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9D" w:rsidRDefault="0045799D" w:rsidP="0045799D">
      <w:pPr>
        <w:pStyle w:val="1"/>
      </w:pPr>
    </w:p>
    <w:p w:rsidR="0045799D" w:rsidRDefault="0045799D" w:rsidP="0045799D">
      <w:pPr>
        <w:pStyle w:val="1"/>
      </w:pPr>
      <w:r>
        <w:rPr>
          <w:noProof/>
        </w:rPr>
        <w:drawing>
          <wp:inline distT="0" distB="0" distL="0" distR="0">
            <wp:extent cx="589280" cy="747395"/>
            <wp:effectExtent l="0" t="0" r="127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9D" w:rsidRPr="00127D69" w:rsidRDefault="0045799D" w:rsidP="0045799D">
      <w:pPr>
        <w:pStyle w:val="1"/>
      </w:pPr>
    </w:p>
    <w:p w:rsidR="0045799D" w:rsidRPr="0045799D" w:rsidRDefault="0045799D" w:rsidP="0045799D">
      <w:pPr>
        <w:pStyle w:val="1"/>
        <w:rPr>
          <w:sz w:val="28"/>
          <w:szCs w:val="28"/>
        </w:rPr>
      </w:pPr>
      <w:r w:rsidRPr="0045799D">
        <w:rPr>
          <w:sz w:val="28"/>
          <w:szCs w:val="28"/>
        </w:rPr>
        <w:t>ГЛАВА РУЗСКОГО ГОРОДСКОГО ОКРУГА</w:t>
      </w:r>
    </w:p>
    <w:p w:rsidR="0045799D" w:rsidRPr="0045799D" w:rsidRDefault="0045799D" w:rsidP="0045799D">
      <w:pPr>
        <w:pStyle w:val="1"/>
        <w:rPr>
          <w:sz w:val="28"/>
          <w:szCs w:val="28"/>
        </w:rPr>
      </w:pPr>
      <w:r w:rsidRPr="0045799D">
        <w:rPr>
          <w:sz w:val="28"/>
          <w:szCs w:val="28"/>
        </w:rPr>
        <w:t>МОСКОВСКОЙ ОБЛАСТИ</w:t>
      </w:r>
    </w:p>
    <w:p w:rsidR="0045799D" w:rsidRPr="0045799D" w:rsidRDefault="0045799D" w:rsidP="0045799D">
      <w:pPr>
        <w:pStyle w:val="1"/>
      </w:pPr>
    </w:p>
    <w:p w:rsidR="0045799D" w:rsidRPr="0045799D" w:rsidRDefault="0045799D" w:rsidP="0045799D">
      <w:pPr>
        <w:pStyle w:val="1"/>
        <w:rPr>
          <w:sz w:val="40"/>
          <w:szCs w:val="40"/>
        </w:rPr>
      </w:pPr>
      <w:r w:rsidRPr="0045799D">
        <w:rPr>
          <w:sz w:val="40"/>
          <w:szCs w:val="40"/>
        </w:rPr>
        <w:t>ПОСТАНОВЛЕНИЕ</w:t>
      </w:r>
    </w:p>
    <w:p w:rsidR="0045799D" w:rsidRPr="00461830" w:rsidRDefault="0045799D" w:rsidP="0045799D">
      <w:pPr>
        <w:pStyle w:val="1"/>
      </w:pPr>
    </w:p>
    <w:p w:rsidR="0045799D" w:rsidRPr="00223F9A" w:rsidRDefault="0045799D" w:rsidP="0045799D">
      <w:pPr>
        <w:pStyle w:val="1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223F9A">
        <w:rPr>
          <w:sz w:val="22"/>
          <w:szCs w:val="22"/>
        </w:rPr>
        <w:t>______</w:t>
      </w:r>
    </w:p>
    <w:p w:rsidR="00A35E65" w:rsidRPr="00A35E65" w:rsidRDefault="00A35E65" w:rsidP="00A35E65">
      <w:pPr>
        <w:tabs>
          <w:tab w:val="left" w:pos="66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E65">
        <w:rPr>
          <w:rFonts w:ascii="Times New Roman" w:eastAsia="Calibri" w:hAnsi="Times New Roman" w:cs="Times New Roman"/>
          <w:sz w:val="24"/>
          <w:szCs w:val="24"/>
        </w:rPr>
        <w:tab/>
      </w:r>
      <w:r w:rsidRPr="00A35E65">
        <w:rPr>
          <w:rFonts w:ascii="Times New Roman" w:eastAsia="Calibri" w:hAnsi="Times New Roman" w:cs="Times New Roman"/>
          <w:sz w:val="28"/>
          <w:szCs w:val="28"/>
        </w:rPr>
        <w:tab/>
      </w:r>
    </w:p>
    <w:p w:rsidR="00C800E3" w:rsidRPr="00A35E65" w:rsidRDefault="00C800E3" w:rsidP="00C8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5E6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размещения нестационарных торговых объектов»</w:t>
      </w:r>
    </w:p>
    <w:bookmarkEnd w:id="0"/>
    <w:p w:rsidR="00C800E3" w:rsidRPr="0045799D" w:rsidRDefault="00C800E3" w:rsidP="00457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DF" w:rsidRPr="00223F9A" w:rsidRDefault="009B72A1" w:rsidP="0022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9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57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99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457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99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050734" w:rsidRPr="0045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Московской области от 27.09.2013г.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услуг», </w:t>
      </w:r>
      <w:hyperlink r:id="rId8" w:history="1">
        <w:r w:rsidRPr="004579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9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9" w:history="1">
        <w:r w:rsidRPr="004579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99D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N 365/15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области", </w:t>
      </w:r>
      <w:r w:rsidRPr="00223F9A">
        <w:rPr>
          <w:rFonts w:ascii="Times New Roman" w:hAnsi="Times New Roman" w:cs="Times New Roman"/>
          <w:sz w:val="28"/>
          <w:szCs w:val="28"/>
        </w:rPr>
        <w:t>постановлением</w:t>
      </w:r>
      <w:r w:rsidR="00223F9A" w:rsidRPr="00223F9A">
        <w:rPr>
          <w:rFonts w:ascii="Times New Roman" w:hAnsi="Times New Roman" w:cs="Times New Roman"/>
          <w:sz w:val="28"/>
          <w:szCs w:val="28"/>
        </w:rPr>
        <w:t xml:space="preserve"> </w:t>
      </w:r>
      <w:r w:rsidR="00223F9A" w:rsidRPr="00223F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01.03.18</w:t>
      </w:r>
      <w:r w:rsidR="00223F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  <w:r w:rsidR="00223F9A" w:rsidRPr="00223F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№687 О внесении изменений в Постановление Главы Рузского городского округа от 03.-7.17 №724 "Об утверждении Перечня услуг, предоставляемых администрацией Рузского городского округа </w:t>
      </w:r>
      <w:r w:rsidR="00223F9A" w:rsidRPr="00223F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Московской области, а также, муниципальными учреждениями и другими организациями, предоставление которых организуется по принципу "одного окна", в том числе на базе МФЦ"</w:t>
      </w:r>
      <w:r w:rsidRPr="00223F9A">
        <w:rPr>
          <w:rFonts w:ascii="Times New Roman" w:hAnsi="Times New Roman" w:cs="Times New Roman"/>
          <w:sz w:val="28"/>
          <w:szCs w:val="28"/>
        </w:rPr>
        <w:t>, Уставом Рузского городского округа, постановляю:</w:t>
      </w:r>
    </w:p>
    <w:p w:rsidR="008F43E0" w:rsidRPr="0045799D" w:rsidRDefault="008F43E0" w:rsidP="00457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3E0" w:rsidRPr="0045799D" w:rsidRDefault="00C800E3" w:rsidP="00457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99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1" w:history="1">
        <w:r w:rsidRPr="004579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5799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"Согласование размещения нестационарных то</w:t>
      </w:r>
      <w:r w:rsidR="008F43E0" w:rsidRPr="0045799D">
        <w:rPr>
          <w:rFonts w:ascii="Times New Roman" w:hAnsi="Times New Roman" w:cs="Times New Roman"/>
          <w:sz w:val="28"/>
          <w:szCs w:val="28"/>
        </w:rPr>
        <w:t>рговых объектов" (прилагается).</w:t>
      </w:r>
    </w:p>
    <w:p w:rsidR="0094267B" w:rsidRPr="0045799D" w:rsidRDefault="00C800E3" w:rsidP="00457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99D"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на официальном сайте Рузского городского округа в сети «Интер</w:t>
      </w:r>
      <w:r w:rsidR="0094267B" w:rsidRPr="0045799D">
        <w:rPr>
          <w:rFonts w:ascii="Times New Roman" w:eastAsia="Calibri" w:hAnsi="Times New Roman" w:cs="Times New Roman"/>
          <w:sz w:val="28"/>
          <w:szCs w:val="28"/>
        </w:rPr>
        <w:t xml:space="preserve">нет» и </w:t>
      </w:r>
      <w:r w:rsidR="00014BC3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94267B" w:rsidRPr="0045799D">
        <w:rPr>
          <w:rFonts w:ascii="Times New Roman" w:eastAsia="Calibri" w:hAnsi="Times New Roman" w:cs="Times New Roman"/>
          <w:sz w:val="28"/>
          <w:szCs w:val="28"/>
        </w:rPr>
        <w:t xml:space="preserve">в газете «Красное знамя», </w:t>
      </w:r>
      <w:r w:rsidR="0094267B" w:rsidRPr="0045799D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(функций)", в государственной информационной системе Московской области "Портал государственных и муниципальных услуг (функций) Московской области".</w:t>
      </w:r>
    </w:p>
    <w:p w:rsidR="00C800E3" w:rsidRPr="0045799D" w:rsidRDefault="00C800E3" w:rsidP="00457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9D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E349C4" w:rsidRPr="0045799D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014BC3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Рузского городского округа </w:t>
      </w:r>
      <w:r w:rsidR="00E349C4" w:rsidRPr="0045799D">
        <w:rPr>
          <w:rFonts w:ascii="Times New Roman" w:eastAsia="Calibri" w:hAnsi="Times New Roman" w:cs="Times New Roman"/>
          <w:sz w:val="28"/>
          <w:szCs w:val="28"/>
        </w:rPr>
        <w:t>Шведова Д.В</w:t>
      </w:r>
      <w:r w:rsidRPr="004579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0E3" w:rsidRPr="0045799D" w:rsidRDefault="00C800E3" w:rsidP="00457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764518" w:rsidRDefault="00764518" w:rsidP="00C800E3">
      <w:pPr>
        <w:spacing w:after="0" w:line="240" w:lineRule="auto"/>
        <w:jc w:val="both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764518" w:rsidRPr="00A35E65" w:rsidRDefault="00764518" w:rsidP="00C800E3">
      <w:pPr>
        <w:spacing w:after="0" w:line="240" w:lineRule="auto"/>
        <w:jc w:val="both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C800E3" w:rsidRPr="00A35E65" w:rsidRDefault="00014BC3" w:rsidP="00C80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Рузского городского округа</w:t>
      </w:r>
      <w:r w:rsidR="00C800E3" w:rsidRPr="00A3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М.В. Тарханов</w:t>
      </w:r>
    </w:p>
    <w:p w:rsidR="00C800E3" w:rsidRPr="00A35E65" w:rsidRDefault="00C800E3" w:rsidP="00C800E3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C800E3" w:rsidRPr="00A35E65" w:rsidRDefault="00C800E3" w:rsidP="009B7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0E3" w:rsidRPr="00A35E65" w:rsidRDefault="00C800E3" w:rsidP="009B7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3E0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E0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50F" w:rsidRDefault="0076050F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50F" w:rsidRDefault="0076050F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50F" w:rsidRDefault="0076050F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518" w:rsidRPr="00A35E65" w:rsidRDefault="00764518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E0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E0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E0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E0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0E3" w:rsidRPr="00A35E65" w:rsidRDefault="008F43E0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Утвержден постановлением</w:t>
      </w:r>
    </w:p>
    <w:p w:rsidR="00DA4F4A" w:rsidRPr="00A35E65" w:rsidRDefault="00014BC3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4F4A" w:rsidRPr="00A35E65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</w:p>
    <w:p w:rsidR="00DA4F4A" w:rsidRPr="00A35E65" w:rsidRDefault="00DA4F4A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A35E6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35E65">
        <w:rPr>
          <w:rFonts w:ascii="Times New Roman" w:hAnsi="Times New Roman" w:cs="Times New Roman"/>
          <w:sz w:val="28"/>
          <w:szCs w:val="28"/>
        </w:rPr>
        <w:t>____________№_____________</w:t>
      </w:r>
    </w:p>
    <w:p w:rsidR="00DA4F4A" w:rsidRPr="00A35E65" w:rsidRDefault="00DA4F4A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F4A" w:rsidRPr="00A35E65" w:rsidRDefault="00DA4F4A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8F43E0" w:rsidRPr="00A35E6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Административный регламент) предоставления муниципальной услуги "Согласование размещения нестационарных торговых объектов" (далее -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с участием муниципального казенного учреждения "Многофункциональный центр по предоставлению государственных и муниципальных услуг Рузского городского округа Московской области" (далее - МФЦ) и в электронном виде, а также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</w:t>
      </w:r>
      <w:r w:rsidR="00C97705" w:rsidRPr="00A35E65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A35E65">
        <w:rPr>
          <w:rFonts w:ascii="Times New Roman" w:hAnsi="Times New Roman" w:cs="Times New Roman"/>
          <w:sz w:val="28"/>
          <w:szCs w:val="28"/>
        </w:rPr>
        <w:t xml:space="preserve"> Московской области (далее - Администрация), Управления </w:t>
      </w:r>
      <w:r w:rsidR="00C97705" w:rsidRPr="00A35E65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A35E6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97705" w:rsidRPr="00A35E65">
        <w:rPr>
          <w:rFonts w:ascii="Times New Roman" w:hAnsi="Times New Roman" w:cs="Times New Roman"/>
          <w:sz w:val="28"/>
          <w:szCs w:val="28"/>
        </w:rPr>
        <w:t>и АПК Администрации</w:t>
      </w:r>
      <w:r w:rsidR="00037DE1" w:rsidRPr="00A35E65">
        <w:rPr>
          <w:rFonts w:ascii="Times New Roman" w:hAnsi="Times New Roman" w:cs="Times New Roman"/>
          <w:sz w:val="28"/>
          <w:szCs w:val="28"/>
        </w:rPr>
        <w:t xml:space="preserve"> (далее Управление)</w:t>
      </w:r>
      <w:r w:rsidR="00C97705"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1.2. Административный регламент разработан в целях повышения качества и доступности предоставления муниципальной услуги при осуществлении полномочий Управления Администрации.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2. Лица, имеющие право на получение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35E65">
        <w:rPr>
          <w:rFonts w:ascii="Times New Roman" w:hAnsi="Times New Roman" w:cs="Times New Roman"/>
          <w:sz w:val="28"/>
          <w:szCs w:val="28"/>
        </w:rPr>
        <w:t>2.1. В качестве лиц, имеющих право на получение муниципальной услуги (далее - заявители), могут выступать: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юридические лица независимо от организационно-правовой формы, формы собственности;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индивидуальные предприниматели, осуществляющие предпринимательскую деятельность на законных основаниях;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</w:t>
      </w:r>
      <w:hyperlink w:anchor="P45" w:history="1">
        <w:r w:rsidRPr="00A35E6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9A16A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518" w:rsidRPr="00A35E65" w:rsidRDefault="00764518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3. Требования к порядку информирования об условиях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A35E65">
        <w:rPr>
          <w:rFonts w:ascii="Times New Roman" w:hAnsi="Times New Roman" w:cs="Times New Roman"/>
          <w:sz w:val="28"/>
          <w:szCs w:val="28"/>
        </w:rPr>
        <w:t xml:space="preserve">3.1. Информация о режимах работы, номерах телефонов, адресах официальных сайтов в информационно-телекоммуникационной сети Интернет, местах нахождения Администрации, ее структурных подразделений, МФЦ и ее территориальных подразделений, а также организаций, участвующих в предоставлении муниципальной услуги, содержится в </w:t>
      </w:r>
      <w:hyperlink w:anchor="P734" w:history="1">
        <w:r w:rsidRPr="00A35E65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A35E65">
        <w:rPr>
          <w:rFonts w:ascii="Times New Roman" w:hAnsi="Times New Roman" w:cs="Times New Roman"/>
          <w:sz w:val="28"/>
          <w:szCs w:val="28"/>
        </w:rPr>
        <w:t>3.2. Информация об условиях получения заявителями муниципальной услуги должна содержать следующие сведения: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1) требования к письменному заявлению заявителей на предоставление информации о порядке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перечень документов, необходимых для получения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4) текст Административного регламента с </w:t>
      </w:r>
      <w:hyperlink w:anchor="P734" w:history="1">
        <w:r w:rsidRPr="00A35E65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A35E65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5) краткое описание порядка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6) образцы оформления документов, необходимых для получения муниципальной услуги, и требования к ним;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7) перечень типовых, наиболее актуальных вопросов граждан, относящихся к компетенции </w:t>
      </w:r>
      <w:r w:rsidR="00634483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35E65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</w:t>
      </w:r>
      <w:r w:rsidR="00634483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A35E65">
        <w:rPr>
          <w:rFonts w:ascii="Times New Roman" w:hAnsi="Times New Roman" w:cs="Times New Roman"/>
          <w:sz w:val="28"/>
          <w:szCs w:val="28"/>
        </w:rPr>
        <w:t>, МФЦ, и ответы на них.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3.3. Информация, указанная в </w:t>
      </w:r>
      <w:hyperlink w:anchor="P54" w:history="1">
        <w:r w:rsidRPr="00A35E65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 w:history="1">
        <w:r w:rsidRPr="00A35E65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предоставляется специалистами </w:t>
      </w:r>
      <w:r w:rsidR="00E349C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85CAF">
        <w:rPr>
          <w:rFonts w:ascii="Times New Roman" w:hAnsi="Times New Roman" w:cs="Times New Roman"/>
          <w:sz w:val="28"/>
          <w:szCs w:val="28"/>
        </w:rPr>
        <w:t>развития</w:t>
      </w:r>
      <w:r w:rsidR="00E349C4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7F67AB">
        <w:rPr>
          <w:rFonts w:ascii="Times New Roman" w:hAnsi="Times New Roman" w:cs="Times New Roman"/>
          <w:sz w:val="28"/>
          <w:szCs w:val="28"/>
        </w:rPr>
        <w:t>у</w:t>
      </w:r>
      <w:r w:rsidRPr="007F67A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91BEE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7F67AB">
        <w:rPr>
          <w:rFonts w:ascii="Times New Roman" w:hAnsi="Times New Roman" w:cs="Times New Roman"/>
          <w:sz w:val="28"/>
          <w:szCs w:val="28"/>
        </w:rPr>
        <w:t xml:space="preserve">администрации Рузского городского округа </w:t>
      </w:r>
      <w:r w:rsidRPr="00A35E65">
        <w:rPr>
          <w:rFonts w:ascii="Times New Roman" w:hAnsi="Times New Roman" w:cs="Times New Roman"/>
          <w:sz w:val="28"/>
          <w:szCs w:val="28"/>
        </w:rPr>
        <w:t>и работниками МФЦ (далее - специалисты):</w:t>
      </w:r>
    </w:p>
    <w:p w:rsidR="009A16A5" w:rsidRPr="00A35E65" w:rsidRDefault="007F67A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по адресу: г. Руза, ул. Солнцева, д. 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411, отдел по развитию предпринимательства</w:t>
      </w:r>
      <w:r w:rsidR="009A16A5" w:rsidRPr="00A35E65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посредством размещения на официальных сайтах Администрации и МФЦ в сети Интернет</w:t>
      </w:r>
      <w:r w:rsidR="00FB0410" w:rsidRPr="00A35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10" w:rsidRPr="00A35E65">
        <w:rPr>
          <w:rFonts w:ascii="Times New Roman" w:hAnsi="Times New Roman" w:cs="Times New Roman"/>
          <w:sz w:val="28"/>
          <w:szCs w:val="28"/>
          <w:lang w:val="en-US"/>
        </w:rPr>
        <w:t>ruzaregion</w:t>
      </w:r>
      <w:proofErr w:type="spellEnd"/>
      <w:r w:rsidR="00037DE1" w:rsidRPr="00A35E65">
        <w:rPr>
          <w:rFonts w:ascii="Times New Roman" w:hAnsi="Times New Roman" w:cs="Times New Roman"/>
          <w:sz w:val="28"/>
          <w:szCs w:val="28"/>
        </w:rPr>
        <w:t xml:space="preserve">.ru, </w:t>
      </w:r>
      <w:proofErr w:type="spellStart"/>
      <w:r w:rsidR="00037DE1" w:rsidRPr="00A35E65">
        <w:rPr>
          <w:rFonts w:ascii="Times New Roman" w:hAnsi="Times New Roman" w:cs="Times New Roman"/>
          <w:sz w:val="28"/>
          <w:szCs w:val="28"/>
          <w:lang w:val="en-US"/>
        </w:rPr>
        <w:t>opirmr</w:t>
      </w:r>
      <w:proofErr w:type="spellEnd"/>
      <w:r w:rsidR="008E7048">
        <w:rPr>
          <w:rFonts w:ascii="Times New Roman" w:hAnsi="Times New Roman" w:cs="Times New Roman"/>
          <w:sz w:val="28"/>
          <w:szCs w:val="28"/>
        </w:rPr>
        <w:t>.ru</w:t>
      </w:r>
      <w:r w:rsidRPr="008E7048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с использованием средств массовой информации, электронной или телефонной связи, включая </w:t>
      </w:r>
      <w:r w:rsidR="00B34F36" w:rsidRPr="00A35E65">
        <w:rPr>
          <w:rFonts w:ascii="Times New Roman" w:hAnsi="Times New Roman" w:cs="Times New Roman"/>
          <w:sz w:val="28"/>
          <w:szCs w:val="28"/>
        </w:rPr>
        <w:t>авто информирование</w:t>
      </w:r>
      <w:r w:rsidRPr="00A35E65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при личном обращении заявителя в МФЦ.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3.4. Консультирование по вопросам предоставления муниципальной услуги осуществляется бесплатно.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3.5. При ответах на телефонные звонки и устные обращения заявителей специалисты подробно и в вежливой (корректной) форме информируют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обратившихся по интересующим их вопросам. Ответ на телефонный звонок должен начинаться с информации о структурном подразделении, в которое позвонил заявитель, фамилии, имени, отчестве и должности специалиста, принявшего телефонный звонок.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вопрос (звонок) должен быть переадресован (переведен) на специалиста с необходимой компетенцией,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ним корректно и внимательно, не унижая их чести и достоинства.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3.6. На информационных стендах в помещении, предназначенном для приема заявителей, размещается следующая информация: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выдержки из текста настоящего Административного регламента с </w:t>
      </w:r>
      <w:hyperlink w:anchor="P734" w:history="1">
        <w:r w:rsidRPr="00A35E65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A35E65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услуги, а также требования, предъявляемые к этим документам;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режим приема заявителей;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специалистов, ответственных за предоставление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месторасположение, режим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="00375650" w:rsidRPr="00A35E65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4. Наименование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4.1. Согласование размещения нестационарных торговых объектов.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5. Наименование структурного подразделения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Администрации, непосредственно предоставляющего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5.1. Полномочия по предоставлению муниципальной услуги осуществляются </w:t>
      </w:r>
      <w:r w:rsidR="0094267B" w:rsidRPr="00A35E65">
        <w:rPr>
          <w:rFonts w:ascii="Times New Roman" w:hAnsi="Times New Roman" w:cs="Times New Roman"/>
          <w:sz w:val="28"/>
          <w:szCs w:val="28"/>
        </w:rPr>
        <w:t>отделом развития предпринимательства Управления</w:t>
      </w:r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94267B" w:rsidRPr="00A35E65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Администрации (далее - Исполнитель услуги).</w:t>
      </w:r>
    </w:p>
    <w:p w:rsidR="009A16A5" w:rsidRPr="00A35E65" w:rsidRDefault="009A16A5" w:rsidP="00312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5.</w:t>
      </w:r>
      <w:r w:rsidR="00A85CAF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 xml:space="preserve">. Исполнитель услуги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10" w:history="1">
        <w:r w:rsidRPr="00A35E6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312315" w:rsidRPr="00A35E65">
        <w:rPr>
          <w:rFonts w:ascii="Times New Roman" w:hAnsi="Times New Roman" w:cs="Times New Roman"/>
          <w:sz w:val="28"/>
          <w:szCs w:val="28"/>
        </w:rPr>
        <w:t>.</w:t>
      </w:r>
    </w:p>
    <w:p w:rsidR="00312315" w:rsidRPr="00A35E65" w:rsidRDefault="00312315" w:rsidP="00312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6. Результат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6.1.1. Заключение договора на право размещения нестационарного торгового объекта (далее - Договор) по форме согласно </w:t>
      </w:r>
      <w:hyperlink w:anchor="P904" w:history="1">
        <w:r w:rsidRPr="00A35E65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6.1.</w:t>
      </w:r>
      <w:r w:rsidR="00E349C4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7. Срок регистрации заявления заявителя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7.1. Срок регистрации заявления заявителя о предоставлении муниципальной услуги (далее - регистрация заявления) осуществляется сотрудником Администрации, непосредственно выполняющим данную процедуру в течение 15 минут с момента поступления заявления.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7.2. При личном обращении заявителя в МФЦ регистрация заявления осуществляется универсальным специалистом МФЦ в течение 15 минут после начала рассмотрения представленных заявителем заявления и документов.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7.3. Регистрация заявления, переданного на бумажном носителе из МФЦ в Администрацию, осуществляется сотрудником Администрации (общего отдела) в срок не позднее 2 рабочих дней после поступления заявления в Администрацию.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8. Срок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8.1. Срок предоставления муниципальной услуги не превышает 70 календарных дней от даты регистрации заявления заявителя о предоставлении муниципальной услуги в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8.2. Срок предоставления муниципальной услуги, заявление на получение которой передано заявителем через МФЦ, исчисляется со дня регистрации заявления на получение муниципальной услуги в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МФЦ в Администрацию, передачи результата предоставления муниципальной услуги из Администрации в МФЦ.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9. Срок приостановления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A16A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E349C4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35E6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2" w:history="1">
        <w:r w:rsidRPr="00A35E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Налоговым </w:t>
      </w:r>
      <w:hyperlink r:id="rId13" w:history="1">
        <w:r w:rsidRPr="00A35E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4" w:history="1">
        <w:r w:rsidRPr="00A35E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5" w:history="1">
        <w:r w:rsidRPr="00A35E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РФ от 07.02.1992 N 2300-1 "О защите прав потребителей";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0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1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</w:t>
      </w:r>
      <w:hyperlink r:id="rId22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A35E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A35E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A35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Московской области от 24.12.2010 N 174/2010-ОЗ "О государственном регулировании торговой деятельности в Московской области";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A35E65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Министерства потребительского рынка и услуг Московской области от 27.12.2012 N 32-Р "Об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A35E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CF6033" w:rsidRPr="00A35E65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A35E65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9A16A5" w:rsidRPr="002D32EA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2EA">
        <w:rPr>
          <w:rFonts w:ascii="Times New Roman" w:hAnsi="Times New Roman" w:cs="Times New Roman"/>
          <w:sz w:val="28"/>
          <w:szCs w:val="28"/>
        </w:rPr>
        <w:t>- постановлением</w:t>
      </w:r>
      <w:r w:rsidR="00014BC3">
        <w:rPr>
          <w:rFonts w:ascii="Times New Roman" w:hAnsi="Times New Roman" w:cs="Times New Roman"/>
          <w:sz w:val="28"/>
          <w:szCs w:val="28"/>
        </w:rPr>
        <w:t xml:space="preserve"> 29.03.2018 г. №1087 о внесении изменений в постановление</w:t>
      </w:r>
      <w:r w:rsidRPr="002D32EA">
        <w:rPr>
          <w:rFonts w:ascii="Times New Roman" w:hAnsi="Times New Roman" w:cs="Times New Roman"/>
          <w:sz w:val="28"/>
          <w:szCs w:val="28"/>
        </w:rPr>
        <w:t xml:space="preserve"> </w:t>
      </w:r>
      <w:r w:rsidR="00014BC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5E49" w:rsidRPr="002D32EA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2D32EA">
        <w:rPr>
          <w:rFonts w:ascii="Times New Roman" w:hAnsi="Times New Roman" w:cs="Times New Roman"/>
          <w:sz w:val="28"/>
          <w:szCs w:val="28"/>
        </w:rPr>
        <w:t>от 3</w:t>
      </w:r>
      <w:r w:rsidR="00CA4CE6" w:rsidRPr="002D32EA">
        <w:rPr>
          <w:rFonts w:ascii="Times New Roman" w:hAnsi="Times New Roman" w:cs="Times New Roman"/>
          <w:sz w:val="28"/>
          <w:szCs w:val="28"/>
        </w:rPr>
        <w:t>1.10</w:t>
      </w:r>
      <w:r w:rsidRPr="002D32EA">
        <w:rPr>
          <w:rFonts w:ascii="Times New Roman" w:hAnsi="Times New Roman" w:cs="Times New Roman"/>
          <w:sz w:val="28"/>
          <w:szCs w:val="28"/>
        </w:rPr>
        <w:t>.201</w:t>
      </w:r>
      <w:r w:rsidR="00CA4CE6" w:rsidRPr="002D32EA">
        <w:rPr>
          <w:rFonts w:ascii="Times New Roman" w:hAnsi="Times New Roman" w:cs="Times New Roman"/>
          <w:sz w:val="28"/>
          <w:szCs w:val="28"/>
        </w:rPr>
        <w:t>7</w:t>
      </w:r>
      <w:r w:rsidRPr="002D32EA">
        <w:rPr>
          <w:rFonts w:ascii="Times New Roman" w:hAnsi="Times New Roman" w:cs="Times New Roman"/>
          <w:sz w:val="28"/>
          <w:szCs w:val="28"/>
        </w:rPr>
        <w:t xml:space="preserve"> N </w:t>
      </w:r>
      <w:r w:rsidR="00CA4CE6" w:rsidRPr="002D32EA">
        <w:rPr>
          <w:rFonts w:ascii="Times New Roman" w:hAnsi="Times New Roman" w:cs="Times New Roman"/>
          <w:sz w:val="28"/>
          <w:szCs w:val="28"/>
        </w:rPr>
        <w:t>2443</w:t>
      </w:r>
      <w:r w:rsidRPr="002D32EA">
        <w:rPr>
          <w:rFonts w:ascii="Times New Roman" w:hAnsi="Times New Roman" w:cs="Times New Roman"/>
          <w:sz w:val="28"/>
          <w:szCs w:val="28"/>
        </w:rPr>
        <w:t xml:space="preserve"> "Об утверждении схемы размещения нестационарных торговых объектов на территории </w:t>
      </w:r>
      <w:r w:rsidR="00CA4CE6" w:rsidRPr="002D32EA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2D32EA">
        <w:rPr>
          <w:rFonts w:ascii="Times New Roman" w:hAnsi="Times New Roman" w:cs="Times New Roman"/>
          <w:sz w:val="28"/>
          <w:szCs w:val="28"/>
        </w:rPr>
        <w:t xml:space="preserve"> Московской области на 201</w:t>
      </w:r>
      <w:r w:rsidR="00CA4CE6" w:rsidRPr="002D32EA">
        <w:rPr>
          <w:rFonts w:ascii="Times New Roman" w:hAnsi="Times New Roman" w:cs="Times New Roman"/>
          <w:sz w:val="28"/>
          <w:szCs w:val="28"/>
        </w:rPr>
        <w:t>8 - 2022</w:t>
      </w:r>
      <w:r w:rsidRPr="002D32EA">
        <w:rPr>
          <w:rFonts w:ascii="Times New Roman" w:hAnsi="Times New Roman" w:cs="Times New Roman"/>
          <w:sz w:val="28"/>
          <w:szCs w:val="28"/>
        </w:rPr>
        <w:t xml:space="preserve"> г</w:t>
      </w:r>
      <w:r w:rsidR="00CA4CE6" w:rsidRPr="002D32EA">
        <w:rPr>
          <w:rFonts w:ascii="Times New Roman" w:hAnsi="Times New Roman" w:cs="Times New Roman"/>
          <w:sz w:val="28"/>
          <w:szCs w:val="28"/>
        </w:rPr>
        <w:t>г.</w:t>
      </w:r>
      <w:r w:rsidRPr="002D32EA">
        <w:rPr>
          <w:rFonts w:ascii="Times New Roman" w:hAnsi="Times New Roman" w:cs="Times New Roman"/>
          <w:sz w:val="28"/>
          <w:szCs w:val="28"/>
        </w:rPr>
        <w:t>";</w:t>
      </w:r>
    </w:p>
    <w:p w:rsidR="009A16A5" w:rsidRPr="002D32EA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2EA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B45E49" w:rsidRPr="002D32EA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2D32EA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="00CA4CE6" w:rsidRPr="002D32EA">
        <w:rPr>
          <w:rFonts w:ascii="Times New Roman" w:hAnsi="Times New Roman" w:cs="Times New Roman"/>
          <w:sz w:val="28"/>
          <w:szCs w:val="28"/>
        </w:rPr>
        <w:t>27.10</w:t>
      </w:r>
      <w:r w:rsidRPr="002D32EA">
        <w:rPr>
          <w:rFonts w:ascii="Times New Roman" w:hAnsi="Times New Roman" w:cs="Times New Roman"/>
          <w:sz w:val="28"/>
          <w:szCs w:val="28"/>
        </w:rPr>
        <w:t>.201</w:t>
      </w:r>
      <w:r w:rsidR="00CA4CE6" w:rsidRPr="002D32EA">
        <w:rPr>
          <w:rFonts w:ascii="Times New Roman" w:hAnsi="Times New Roman" w:cs="Times New Roman"/>
          <w:sz w:val="28"/>
          <w:szCs w:val="28"/>
        </w:rPr>
        <w:t>7</w:t>
      </w:r>
      <w:r w:rsidRPr="002D32EA">
        <w:rPr>
          <w:rFonts w:ascii="Times New Roman" w:hAnsi="Times New Roman" w:cs="Times New Roman"/>
          <w:sz w:val="28"/>
          <w:szCs w:val="28"/>
        </w:rPr>
        <w:t xml:space="preserve"> N </w:t>
      </w:r>
      <w:r w:rsidR="00CA4CE6" w:rsidRPr="002D32EA">
        <w:rPr>
          <w:rFonts w:ascii="Times New Roman" w:hAnsi="Times New Roman" w:cs="Times New Roman"/>
          <w:sz w:val="28"/>
          <w:szCs w:val="28"/>
        </w:rPr>
        <w:t>2351</w:t>
      </w:r>
      <w:r w:rsidRPr="002D32EA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CA4CE6" w:rsidRPr="002D32EA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Pr="002D32EA">
        <w:rPr>
          <w:rFonts w:ascii="Times New Roman" w:hAnsi="Times New Roman" w:cs="Times New Roman"/>
          <w:sz w:val="28"/>
          <w:szCs w:val="28"/>
        </w:rPr>
        <w:t>архитектурно-дизайнерс</w:t>
      </w:r>
      <w:r w:rsidR="00CA4CE6" w:rsidRPr="002D32EA">
        <w:rPr>
          <w:rFonts w:ascii="Times New Roman" w:hAnsi="Times New Roman" w:cs="Times New Roman"/>
          <w:sz w:val="28"/>
          <w:szCs w:val="28"/>
        </w:rPr>
        <w:t xml:space="preserve">ким </w:t>
      </w:r>
      <w:r w:rsidRPr="002D32EA">
        <w:rPr>
          <w:rFonts w:ascii="Times New Roman" w:hAnsi="Times New Roman" w:cs="Times New Roman"/>
          <w:sz w:val="28"/>
          <w:szCs w:val="28"/>
        </w:rPr>
        <w:t>решения</w:t>
      </w:r>
      <w:r w:rsidR="00CA4CE6" w:rsidRPr="002D32EA">
        <w:rPr>
          <w:rFonts w:ascii="Times New Roman" w:hAnsi="Times New Roman" w:cs="Times New Roman"/>
          <w:sz w:val="28"/>
          <w:szCs w:val="28"/>
        </w:rPr>
        <w:t>м</w:t>
      </w:r>
      <w:r w:rsidR="00764518" w:rsidRPr="002D32EA">
        <w:rPr>
          <w:rFonts w:ascii="Times New Roman" w:hAnsi="Times New Roman" w:cs="Times New Roman"/>
          <w:sz w:val="28"/>
          <w:szCs w:val="28"/>
        </w:rPr>
        <w:t xml:space="preserve"> внешнего вида</w:t>
      </w:r>
      <w:r w:rsidRPr="002D32EA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764518" w:rsidRPr="002D32EA">
        <w:rPr>
          <w:rFonts w:ascii="Times New Roman" w:hAnsi="Times New Roman" w:cs="Times New Roman"/>
          <w:sz w:val="28"/>
          <w:szCs w:val="28"/>
        </w:rPr>
        <w:t>,</w:t>
      </w:r>
      <w:r w:rsidRPr="002D32EA">
        <w:rPr>
          <w:rFonts w:ascii="Times New Roman" w:hAnsi="Times New Roman" w:cs="Times New Roman"/>
          <w:sz w:val="28"/>
          <w:szCs w:val="28"/>
        </w:rPr>
        <w:t xml:space="preserve"> </w:t>
      </w:r>
      <w:r w:rsidR="00764518" w:rsidRPr="002D32EA">
        <w:rPr>
          <w:rFonts w:ascii="Times New Roman" w:hAnsi="Times New Roman" w:cs="Times New Roman"/>
          <w:sz w:val="28"/>
          <w:szCs w:val="28"/>
        </w:rPr>
        <w:t>расположенных на территории Рузского городского округа Московской области</w:t>
      </w:r>
      <w:r w:rsidRPr="002D32EA">
        <w:rPr>
          <w:rFonts w:ascii="Times New Roman" w:hAnsi="Times New Roman" w:cs="Times New Roman"/>
          <w:sz w:val="28"/>
          <w:szCs w:val="28"/>
        </w:rPr>
        <w:t>".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E349C4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16A5" w:rsidRPr="00A35E65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способы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их получения заявителями (в том числе в электронной форме)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1"/>
      <w:bookmarkEnd w:id="4"/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E349C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.1. При обращении за получением муниципальной услуги заявитель представляет: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E349C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.1.1. Юридическое лицо: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265" w:history="1">
        <w:r w:rsidRPr="00A35E6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E349C4">
        <w:rPr>
          <w:rFonts w:ascii="Times New Roman" w:hAnsi="Times New Roman" w:cs="Times New Roman"/>
          <w:sz w:val="28"/>
          <w:szCs w:val="28"/>
        </w:rPr>
        <w:t>аукционе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5 к Административному регламенту;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копию устава;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руководителя (иного представителя) на подписание заявки;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копии документов, подтверждающих соответствие его заявки условиям</w:t>
      </w:r>
      <w:r w:rsidR="00394EEB">
        <w:rPr>
          <w:rFonts w:ascii="Times New Roman" w:hAnsi="Times New Roman" w:cs="Times New Roman"/>
          <w:sz w:val="28"/>
          <w:szCs w:val="28"/>
        </w:rPr>
        <w:t xml:space="preserve"> </w:t>
      </w:r>
      <w:r w:rsidR="00394EEB">
        <w:rPr>
          <w:rFonts w:ascii="Times New Roman" w:hAnsi="Times New Roman" w:cs="Times New Roman"/>
          <w:sz w:val="28"/>
          <w:szCs w:val="28"/>
        </w:rPr>
        <w:lastRenderedPageBreak/>
        <w:t>аукциона</w:t>
      </w:r>
      <w:r w:rsidRPr="00A35E65">
        <w:rPr>
          <w:rFonts w:ascii="Times New Roman" w:hAnsi="Times New Roman" w:cs="Times New Roman"/>
          <w:sz w:val="28"/>
          <w:szCs w:val="28"/>
        </w:rPr>
        <w:t>, и документы, подтверждающие право владения конструкцией нестационарного торгового объекта (договор купли-продажи или договор аренды данной конструкции, срок которого не менее 2 лет).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E349C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.1.2. Индивидуальный предприниматель: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265" w:history="1">
        <w:r w:rsidRPr="00A35E6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394EEB">
        <w:rPr>
          <w:rFonts w:ascii="Times New Roman" w:hAnsi="Times New Roman" w:cs="Times New Roman"/>
          <w:sz w:val="28"/>
          <w:szCs w:val="28"/>
        </w:rPr>
        <w:t>аукционе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D24FA">
        <w:rPr>
          <w:rFonts w:ascii="Times New Roman" w:hAnsi="Times New Roman" w:cs="Times New Roman"/>
          <w:sz w:val="28"/>
          <w:szCs w:val="28"/>
        </w:rPr>
        <w:t>(</w:t>
      </w:r>
      <w:r w:rsidRPr="00A35E65">
        <w:rPr>
          <w:rFonts w:ascii="Times New Roman" w:hAnsi="Times New Roman" w:cs="Times New Roman"/>
          <w:sz w:val="28"/>
          <w:szCs w:val="28"/>
        </w:rPr>
        <w:t>приложению</w:t>
      </w:r>
      <w:r w:rsidR="008D24FA">
        <w:rPr>
          <w:rFonts w:ascii="Times New Roman" w:hAnsi="Times New Roman" w:cs="Times New Roman"/>
          <w:sz w:val="28"/>
          <w:szCs w:val="28"/>
        </w:rPr>
        <w:t>)</w:t>
      </w:r>
      <w:r w:rsidRPr="00A35E6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копию паспорта заявителя, копию документа, подтверждающего полномочия заявителя на подписание заявки;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копии документов, подтверждающих соответствие его заявки условиям</w:t>
      </w:r>
      <w:r w:rsidR="003F3DE0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A35E65">
        <w:rPr>
          <w:rFonts w:ascii="Times New Roman" w:hAnsi="Times New Roman" w:cs="Times New Roman"/>
          <w:sz w:val="28"/>
          <w:szCs w:val="28"/>
        </w:rPr>
        <w:t xml:space="preserve">, и </w:t>
      </w:r>
      <w:r w:rsidRPr="002D32EA">
        <w:rPr>
          <w:rFonts w:ascii="Times New Roman" w:hAnsi="Times New Roman" w:cs="Times New Roman"/>
          <w:sz w:val="28"/>
          <w:szCs w:val="28"/>
        </w:rPr>
        <w:t>документы, подтверждающие право владения конструкцией нестационарного торгового объекта (договор купли-продажи или договор аренды данной конструкции, срок которого не менее 2 лет).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A56E1A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.2. Перечень документов, необходимых для предоставления муниципальной услуги, является исчерпывающим.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A56E1A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 Способы, порядок подачи заявления и документов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для получения муниципальной услуги (в том числе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 электронной форме)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.1. Заявителю предоставляется возможность выбора способа подачи заявления на получение муниципальной услуги: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при личном обращении в Администрацию;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:rsidR="009A16A5" w:rsidRPr="00A35E65" w:rsidRDefault="00394EEB" w:rsidP="00394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в МФЦ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.2. На бумажных носителях форма заявления может быть получена заявителем непосредственно в Администрации или МФЦ.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.3. В электронном виде форма заявления доступна для копирования и заполнения на официальном сайте Администрации и МФЦ, а также при обращении заявителя может быть направлена на адрес его электронной почты в срок, не превышающий 3 рабочих дней.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 xml:space="preserve">.4. В случае обращения за предоставлением муниципальной услуги представителем заявителя дополнительно представляется документ, подтверждающий его полномочия, а также паспорт или иной документ, удостоверяющий его личность в соответствии с законодательством Российской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853E92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.5. В качестве документа, подтверждающего полномочия на осуществление действия от имени заявителя, могут быть предоставлены: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лиц, индивидуальных предпринимателей);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206287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206287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представленные заявителем документы, по форме или содержанию не соответствуют требованиям Административного регламента (отсутствие даты выдачи, основания выдачи, подписи должностного лица, печати организации);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заявителем представлен неполный комплект документов, необходимых для получения муниципальной</w:t>
      </w:r>
      <w:r w:rsidR="0020628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35E65">
        <w:rPr>
          <w:rFonts w:ascii="Times New Roman" w:hAnsi="Times New Roman" w:cs="Times New Roman"/>
          <w:sz w:val="28"/>
          <w:szCs w:val="28"/>
        </w:rPr>
        <w:t>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 представленных заявителем документах содержатся противоречивые сведения;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личность заявителя не соответствует документу, удостоверяющему его личность;</w:t>
      </w:r>
    </w:p>
    <w:p w:rsidR="00206287" w:rsidRDefault="009A16A5" w:rsidP="00206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заявитель, представляющий юридическое лицо, не предоставил документы,</w:t>
      </w:r>
      <w:r w:rsidR="00206287">
        <w:rPr>
          <w:rFonts w:ascii="Times New Roman" w:hAnsi="Times New Roman" w:cs="Times New Roman"/>
          <w:sz w:val="28"/>
          <w:szCs w:val="28"/>
        </w:rPr>
        <w:t xml:space="preserve"> подтверждающие его полномочия.</w:t>
      </w:r>
    </w:p>
    <w:p w:rsidR="009A16A5" w:rsidRPr="00A35E65" w:rsidRDefault="009A16A5" w:rsidP="002062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206287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 xml:space="preserve">.2. Письменное решение об отказе в приеме заявления и документов, необходимых для получения муниципальной услуги, подписывается заместителем </w:t>
      </w:r>
      <w:r w:rsidR="00014BC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35E65">
        <w:rPr>
          <w:rFonts w:ascii="Times New Roman" w:hAnsi="Times New Roman" w:cs="Times New Roman"/>
          <w:sz w:val="28"/>
          <w:szCs w:val="28"/>
        </w:rPr>
        <w:t xml:space="preserve">Администрации, курирующим вопросы потребительского рынка, с указанием причин отказа и выдается заявителю в Администрации лично или через МФЦ, а также может </w:t>
      </w:r>
      <w:proofErr w:type="gramStart"/>
      <w:r w:rsidRPr="00A35E65">
        <w:rPr>
          <w:rFonts w:ascii="Times New Roman" w:hAnsi="Times New Roman" w:cs="Times New Roman"/>
          <w:sz w:val="28"/>
          <w:szCs w:val="28"/>
        </w:rPr>
        <w:t>направляться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почте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>не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от даты принятия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об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>отказе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в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>заявления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и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документов, необходимых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206287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 xml:space="preserve">.3. Решение об отказе в приеме заявления и документов, подписывается заместителем </w:t>
      </w:r>
      <w:r w:rsidR="00014BC3">
        <w:rPr>
          <w:rFonts w:ascii="Times New Roman" w:hAnsi="Times New Roman" w:cs="Times New Roman"/>
          <w:sz w:val="28"/>
          <w:szCs w:val="28"/>
        </w:rPr>
        <w:t>Главы</w:t>
      </w:r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Администрации, курирующим вопросы потребительского рынка, не позднее рабочего дня, следующего за днем регистрации заявления в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</w:t>
      </w:r>
      <w:r w:rsidR="00206287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.4. По требованию заявителя решение об отказе в приеме заявления и документов для предоставления муниципальной услуги может выдаваться лично в Администрации или МФЦ, направляться по почте либо предоставляться в электронной форме.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4"/>
      <w:bookmarkEnd w:id="5"/>
      <w:r>
        <w:rPr>
          <w:rFonts w:ascii="Times New Roman" w:hAnsi="Times New Roman" w:cs="Times New Roman"/>
          <w:sz w:val="28"/>
          <w:szCs w:val="28"/>
        </w:rPr>
        <w:t>14</w:t>
      </w:r>
      <w:r w:rsidR="009A16A5" w:rsidRPr="00A35E65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A12120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A57"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A12120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A57">
        <w:rPr>
          <w:rFonts w:ascii="Times New Roman" w:hAnsi="Times New Roman" w:cs="Times New Roman"/>
          <w:sz w:val="28"/>
          <w:szCs w:val="28"/>
        </w:rPr>
        <w:t>5.</w:t>
      </w:r>
      <w:r w:rsidR="009A16A5" w:rsidRPr="00A35E65">
        <w:rPr>
          <w:rFonts w:ascii="Times New Roman" w:hAnsi="Times New Roman" w:cs="Times New Roman"/>
          <w:sz w:val="28"/>
          <w:szCs w:val="28"/>
        </w:rPr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услуги, не должен превышать 15 минут.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 Требования к помещениям, местам ожидания и приема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заявителей, в которых предоставляется муниципальная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услуга, а также требования к размещению и оформлению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.3. При ином размещении помещений по этажности здания должна быть обеспечена возможность получения муниципальной услуги маломобильными группами населения.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.4. Вход и выход из помещений оборудуются указателями.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.6. Места для ожидания на подачу или получение документов оборудуются </w:t>
      </w:r>
      <w:r w:rsidR="009A16A5" w:rsidRPr="00A35E65">
        <w:rPr>
          <w:rFonts w:ascii="Times New Roman" w:hAnsi="Times New Roman" w:cs="Times New Roman"/>
          <w:sz w:val="28"/>
          <w:szCs w:val="28"/>
        </w:rPr>
        <w:lastRenderedPageBreak/>
        <w:t>стульями, скамьями.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.8. Кабинеты для приема заявителей должны быть оборудованы информационными табличками (вывесками) с указанием: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16A5" w:rsidRPr="00A35E65">
        <w:rPr>
          <w:rFonts w:ascii="Times New Roman" w:hAnsi="Times New Roman" w:cs="Times New Roman"/>
          <w:sz w:val="28"/>
          <w:szCs w:val="28"/>
        </w:rPr>
        <w:t>.9. Рабочие места специалистов, предоставляющих муниципальную услугу, оборудуются компьютерами и оргтехникой, позволяющими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A16A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электронной форме или в МФЦ;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E4851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наличие информации о порядке предоставления муниципальной услуги на о</w:t>
      </w:r>
      <w:r w:rsidR="00F127FD" w:rsidRPr="00A35E65">
        <w:rPr>
          <w:rFonts w:ascii="Times New Roman" w:hAnsi="Times New Roman" w:cs="Times New Roman"/>
          <w:sz w:val="28"/>
          <w:szCs w:val="28"/>
        </w:rPr>
        <w:t>фициальном сайте Администрации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 (не более 15 минут);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соотношение количества рассмотренных в срок заявлений на предоставление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к общему количеству заявлений, поступивших для получения данной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E43" w:rsidRPr="00A35E65" w:rsidRDefault="009A16A5" w:rsidP="00E50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E50E43" w:rsidRPr="00A35E6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375650"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63A57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Перечень административных процедур, выполняемых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5F0449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A16A5" w:rsidRPr="005F0449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5F0449">
        <w:rPr>
          <w:rFonts w:ascii="Times New Roman" w:hAnsi="Times New Roman" w:cs="Times New Roman"/>
          <w:sz w:val="28"/>
          <w:szCs w:val="28"/>
        </w:rPr>
        <w:t xml:space="preserve">.1. Объявление открытого </w:t>
      </w:r>
      <w:r w:rsidR="00394EEB" w:rsidRPr="005F0449">
        <w:rPr>
          <w:rFonts w:ascii="Times New Roman" w:hAnsi="Times New Roman" w:cs="Times New Roman"/>
          <w:sz w:val="28"/>
          <w:szCs w:val="28"/>
        </w:rPr>
        <w:t>аукциона</w:t>
      </w:r>
      <w:r w:rsidR="009A16A5" w:rsidRPr="005F0449">
        <w:rPr>
          <w:rFonts w:ascii="Times New Roman" w:hAnsi="Times New Roman" w:cs="Times New Roman"/>
          <w:sz w:val="28"/>
          <w:szCs w:val="28"/>
        </w:rPr>
        <w:t>.</w:t>
      </w:r>
    </w:p>
    <w:p w:rsidR="009A16A5" w:rsidRPr="005F0449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5F0449">
        <w:rPr>
          <w:rFonts w:ascii="Times New Roman" w:hAnsi="Times New Roman" w:cs="Times New Roman"/>
          <w:sz w:val="28"/>
          <w:szCs w:val="28"/>
        </w:rPr>
        <w:t>.2. Прием документов и рассмотрение заявок, необходимых для предоставления муниципальной услуги.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5F0449">
        <w:rPr>
          <w:rFonts w:ascii="Times New Roman" w:hAnsi="Times New Roman" w:cs="Times New Roman"/>
          <w:sz w:val="28"/>
          <w:szCs w:val="28"/>
        </w:rPr>
        <w:t>.3. Регистрация заявок и документов, необходимых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 Обработка и предварительное рассмотрение заявок и документов.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 Проведение открытого </w:t>
      </w:r>
      <w:r w:rsidR="00394EEB">
        <w:rPr>
          <w:rFonts w:ascii="Times New Roman" w:hAnsi="Times New Roman" w:cs="Times New Roman"/>
          <w:sz w:val="28"/>
          <w:szCs w:val="28"/>
        </w:rPr>
        <w:t>аукциона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, рассмотрение заявок на участие в </w:t>
      </w:r>
      <w:r w:rsidR="00394EEB">
        <w:rPr>
          <w:rFonts w:ascii="Times New Roman" w:hAnsi="Times New Roman" w:cs="Times New Roman"/>
          <w:sz w:val="28"/>
          <w:szCs w:val="28"/>
        </w:rPr>
        <w:t>аукционе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, вскрытие конвертов, подведение итогов </w:t>
      </w:r>
      <w:r w:rsidR="00394EEB">
        <w:rPr>
          <w:rFonts w:ascii="Times New Roman" w:hAnsi="Times New Roman" w:cs="Times New Roman"/>
          <w:sz w:val="28"/>
          <w:szCs w:val="28"/>
        </w:rPr>
        <w:t>аукциона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и определение победителя.</w:t>
      </w:r>
    </w:p>
    <w:p w:rsidR="009A16A5" w:rsidRPr="00A35E65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 в предоставлении) согласования размещения нестационарных торговых объектов и подготовка результата предоставления муниципальной услуги.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8"/>
      <w:bookmarkEnd w:id="6"/>
    </w:p>
    <w:p w:rsidR="009A16A5" w:rsidRPr="00A35E65" w:rsidRDefault="00463A57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16A5" w:rsidRPr="00A35E65">
        <w:rPr>
          <w:rFonts w:ascii="Times New Roman" w:hAnsi="Times New Roman" w:cs="Times New Roman"/>
          <w:sz w:val="28"/>
          <w:szCs w:val="28"/>
        </w:rPr>
        <w:t>. Заключение Договора, на право размещения нестационарного торгового объекта.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D40ABE" w:rsidRDefault="00463A57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6A5" w:rsidRPr="00D40ABE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9A16A5" w:rsidRPr="00D40ABE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BE">
        <w:rPr>
          <w:rFonts w:ascii="Times New Roman" w:hAnsi="Times New Roman" w:cs="Times New Roman"/>
          <w:sz w:val="28"/>
          <w:szCs w:val="28"/>
        </w:rPr>
        <w:t>административных процедур при обращении</w:t>
      </w:r>
    </w:p>
    <w:p w:rsidR="009A16A5" w:rsidRPr="00D40ABE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BE">
        <w:rPr>
          <w:rFonts w:ascii="Times New Roman" w:hAnsi="Times New Roman" w:cs="Times New Roman"/>
          <w:sz w:val="28"/>
          <w:szCs w:val="28"/>
        </w:rPr>
        <w:t>заявителя в Администрацию</w:t>
      </w:r>
    </w:p>
    <w:p w:rsidR="009A16A5" w:rsidRPr="00D40ABE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D40ABE" w:rsidRDefault="00463A57" w:rsidP="00191C7D">
      <w:pPr>
        <w:pStyle w:val="ConsPlusNormal"/>
        <w:ind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.1. Объявление открытого </w:t>
      </w:r>
      <w:r w:rsidR="00394EEB" w:rsidRPr="00D40ABE">
        <w:rPr>
          <w:rFonts w:ascii="Times New Roman" w:hAnsi="Times New Roman" w:cs="Times New Roman"/>
          <w:sz w:val="28"/>
          <w:szCs w:val="28"/>
        </w:rPr>
        <w:t>аукциона</w:t>
      </w:r>
    </w:p>
    <w:p w:rsidR="009A16A5" w:rsidRPr="00D40ABE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D40ABE" w:rsidRDefault="00463A57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.1.1. Извещение о проведении </w:t>
      </w:r>
      <w:r w:rsidR="00394EEB" w:rsidRPr="00D40ABE">
        <w:rPr>
          <w:rFonts w:ascii="Times New Roman" w:hAnsi="Times New Roman" w:cs="Times New Roman"/>
          <w:sz w:val="28"/>
          <w:szCs w:val="28"/>
        </w:rPr>
        <w:t>аукциона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 публикуется </w:t>
      </w:r>
      <w:r w:rsidR="007E1E2D" w:rsidRPr="00D40AB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F3DE0" w:rsidRPr="00D40ABE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7E1E2D" w:rsidRPr="00D40ABE">
        <w:rPr>
          <w:rFonts w:ascii="Times New Roman" w:hAnsi="Times New Roman" w:cs="Times New Roman"/>
          <w:sz w:val="28"/>
          <w:szCs w:val="28"/>
        </w:rPr>
        <w:t>в газете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 </w:t>
      </w:r>
      <w:r w:rsidR="007E1E2D" w:rsidRPr="00D40ABE">
        <w:rPr>
          <w:rFonts w:ascii="Times New Roman" w:hAnsi="Times New Roman" w:cs="Times New Roman"/>
          <w:sz w:val="28"/>
          <w:szCs w:val="28"/>
        </w:rPr>
        <w:t>«Красное знамя»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в сети </w:t>
      </w:r>
      <w:r w:rsidR="009A16A5" w:rsidRPr="00D40ABE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не менее чем за </w:t>
      </w:r>
      <w:r w:rsidR="00D40ABE" w:rsidRPr="00D40ABE">
        <w:rPr>
          <w:rFonts w:ascii="Times New Roman" w:hAnsi="Times New Roman" w:cs="Times New Roman"/>
          <w:sz w:val="28"/>
          <w:szCs w:val="28"/>
        </w:rPr>
        <w:t>30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 дней до дня окончания подачи заявок на участие в </w:t>
      </w:r>
      <w:r w:rsidR="003F3DE0" w:rsidRPr="00D40ABE">
        <w:rPr>
          <w:rFonts w:ascii="Times New Roman" w:hAnsi="Times New Roman" w:cs="Times New Roman"/>
          <w:sz w:val="28"/>
          <w:szCs w:val="28"/>
        </w:rPr>
        <w:t>аукционе</w:t>
      </w:r>
      <w:r w:rsidR="009A16A5" w:rsidRPr="00D40ABE">
        <w:rPr>
          <w:rFonts w:ascii="Times New Roman" w:hAnsi="Times New Roman" w:cs="Times New Roman"/>
          <w:sz w:val="28"/>
          <w:szCs w:val="28"/>
        </w:rPr>
        <w:t>.</w:t>
      </w:r>
    </w:p>
    <w:p w:rsidR="009A16A5" w:rsidRPr="00D40ABE" w:rsidRDefault="00463A5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6A5" w:rsidRPr="00D40ABE">
        <w:rPr>
          <w:rFonts w:ascii="Times New Roman" w:hAnsi="Times New Roman" w:cs="Times New Roman"/>
          <w:sz w:val="28"/>
          <w:szCs w:val="28"/>
        </w:rPr>
        <w:t>.1.2. Извещение должно содержать следующие обязательные сведения: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форма торгов;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предмет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основание для проведения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наименование, адрес (почтовый адрес), адрес электронной почты и номер контактного телефона организатора аукциона, адрес его официального сайта в сети Интернет, сайт ЕПТ МО, фамилия, имя, отчество (при наличии) ответственного лица;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информация об аукционной комиссии (основание создания, контактный телефон);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форма заявки, место (адрес), порядок и сроки подачи заявок на участие в аукционе (дата и время начала/окончания подачи заявок на участие в аукционе);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порядок оформления участия в аукционе;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срок, в течение которого организатор аукциона вправе отказаться от проведения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срок, в течение которого организатор аукциона вправе внести изменения в Извещение об открытом аукционе;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порядок, форма и срок предоставления разъяснений положений Извещения об открытом аукционе;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начальная (минимальная) цена договора (цена лота);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"шаг аукциона";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размер задатка, сроки и порядок его внесения;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задатка;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указание на то, проводится ли аукцион среди субъектов малого и среднего предпринимательства;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место и сроки рассмотрения заявок;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дата, время начала, место проведения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порядок проведения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порядок определения победителя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срок заключения договора;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срок подписания и передачи договора победителем организатору аукциона;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форма, сроки, порядок оплаты по договору;</w:t>
      </w:r>
    </w:p>
    <w:p w:rsidR="00D40ABE" w:rsidRPr="00D40ABE" w:rsidRDefault="00D40ABE" w:rsidP="00D40A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ABE">
        <w:rPr>
          <w:rFonts w:ascii="Times New Roman" w:hAnsi="Times New Roman" w:cs="Times New Roman"/>
          <w:sz w:val="28"/>
          <w:szCs w:val="28"/>
        </w:rPr>
        <w:t xml:space="preserve"> иные сведения, установленные настоящим Положением.</w:t>
      </w:r>
    </w:p>
    <w:p w:rsidR="009A16A5" w:rsidRPr="00D40ABE" w:rsidRDefault="00997A7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6A5" w:rsidRPr="00D40ABE">
        <w:rPr>
          <w:rFonts w:ascii="Times New Roman" w:hAnsi="Times New Roman" w:cs="Times New Roman"/>
          <w:sz w:val="28"/>
          <w:szCs w:val="28"/>
        </w:rPr>
        <w:t xml:space="preserve">.1.3. Способом фиксации результата исполнения административной процедуры является опубликование соответствующих сведений на официальном сайте </w:t>
      </w:r>
      <w:r w:rsidR="005F0449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9A16A5" w:rsidRPr="00D40ABE">
        <w:rPr>
          <w:rFonts w:ascii="Times New Roman" w:hAnsi="Times New Roman" w:cs="Times New Roman"/>
          <w:sz w:val="28"/>
          <w:szCs w:val="28"/>
        </w:rPr>
        <w:t>.</w:t>
      </w:r>
    </w:p>
    <w:p w:rsidR="009A16A5" w:rsidRPr="00D40ABE" w:rsidRDefault="009A16A5" w:rsidP="009A16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6A5" w:rsidRPr="0074194A" w:rsidRDefault="00997A77" w:rsidP="00A1212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16A5" w:rsidRPr="0074194A">
        <w:rPr>
          <w:rFonts w:ascii="Times New Roman" w:hAnsi="Times New Roman" w:cs="Times New Roman"/>
          <w:sz w:val="28"/>
          <w:szCs w:val="28"/>
        </w:rPr>
        <w:t>. Прием, регистрация заявления и документов,</w:t>
      </w:r>
    </w:p>
    <w:p w:rsidR="009A16A5" w:rsidRPr="0074194A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16A5" w:rsidRPr="0074194A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74194A">
        <w:rPr>
          <w:rFonts w:ascii="Times New Roman" w:hAnsi="Times New Roman" w:cs="Times New Roman"/>
          <w:sz w:val="28"/>
          <w:szCs w:val="28"/>
        </w:rPr>
        <w:t>.</w:t>
      </w:r>
      <w:r w:rsidR="00A12120" w:rsidRPr="0074194A">
        <w:rPr>
          <w:rFonts w:ascii="Times New Roman" w:hAnsi="Times New Roman" w:cs="Times New Roman"/>
          <w:sz w:val="28"/>
          <w:szCs w:val="28"/>
        </w:rPr>
        <w:t>1</w:t>
      </w:r>
      <w:r w:rsidRPr="0074194A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74194A">
        <w:rPr>
          <w:rFonts w:ascii="Times New Roman" w:hAnsi="Times New Roman" w:cs="Times New Roman"/>
          <w:sz w:val="28"/>
          <w:szCs w:val="28"/>
        </w:rPr>
        <w:t xml:space="preserve"> Основанием для начала осуществления административной процедуры по </w:t>
      </w:r>
      <w:r w:rsidRPr="0074194A">
        <w:rPr>
          <w:rFonts w:ascii="Times New Roman" w:hAnsi="Times New Roman" w:cs="Times New Roman"/>
          <w:sz w:val="28"/>
          <w:szCs w:val="28"/>
        </w:rPr>
        <w:lastRenderedPageBreak/>
        <w:t>приему заявления и документов, необходимых для предоставления муниципальной услуги, является поступление заявления о предоставлении муниципальной услуги:</w:t>
      </w:r>
    </w:p>
    <w:p w:rsidR="009A16A5" w:rsidRPr="0074194A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заявителя в </w:t>
      </w:r>
      <w:r w:rsidR="0074194A" w:rsidRPr="0074194A">
        <w:rPr>
          <w:rFonts w:ascii="Times New Roman" w:hAnsi="Times New Roman" w:cs="Times New Roman"/>
          <w:sz w:val="28"/>
          <w:szCs w:val="28"/>
        </w:rPr>
        <w:t>отдел по развитию предпринимательства управления экономического и АПК администрации Рузского городского округа</w:t>
      </w:r>
      <w:r w:rsidRPr="0074194A">
        <w:rPr>
          <w:rFonts w:ascii="Times New Roman" w:hAnsi="Times New Roman" w:cs="Times New Roman"/>
          <w:sz w:val="28"/>
          <w:szCs w:val="28"/>
        </w:rPr>
        <w:t>;</w:t>
      </w:r>
    </w:p>
    <w:p w:rsidR="009A16A5" w:rsidRPr="0074194A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</w:t>
      </w:r>
      <w:r w:rsidR="0074194A" w:rsidRPr="0074194A">
        <w:rPr>
          <w:rFonts w:ascii="Times New Roman" w:hAnsi="Times New Roman" w:cs="Times New Roman"/>
          <w:sz w:val="28"/>
          <w:szCs w:val="28"/>
        </w:rPr>
        <w:t xml:space="preserve">в Администрацию по адресу г. Руза, ул. Солнцева, дом 11. 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A0640C" w:rsidRPr="00A35E65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</w:t>
      </w:r>
      <w:r w:rsidRPr="00A35E65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запроса, действует в следующей последовательности: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1) определяет предмет обращения;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его личность;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4) принимает заявление и прилагаемые к нему документы, регистрирует их в информационной системе Администрации;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5) вносит в заявление необходимую информацию о дате регистрации и приема документов, количестве листов принятых документов и выдает расписку в получении.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регистрации заявления и принятых документов, направляет их Исполнителю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4</w:t>
      </w:r>
      <w:r w:rsidRPr="00A35E65">
        <w:rPr>
          <w:rFonts w:ascii="Times New Roman" w:hAnsi="Times New Roman" w:cs="Times New Roman"/>
          <w:sz w:val="28"/>
          <w:szCs w:val="28"/>
        </w:rPr>
        <w:t xml:space="preserve"> Документы о предоставлении муниципальной услуги, принимаемые от курьера МФЦ в конверте с сопроводительным письмом, в отделе</w:t>
      </w:r>
      <w:r w:rsidR="00A0640C" w:rsidRPr="00A35E65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</w:t>
      </w:r>
      <w:r w:rsidRPr="00A35E65">
        <w:rPr>
          <w:rFonts w:ascii="Times New Roman" w:hAnsi="Times New Roman" w:cs="Times New Roman"/>
          <w:sz w:val="28"/>
          <w:szCs w:val="28"/>
        </w:rPr>
        <w:t xml:space="preserve"> не вскрываются, а регистрируются как один документ. При этом в сопроводительном письме указывается, что документы направляются Исполнителю услуги для предоставления муниципальной услуги (ее название или код), а также реквизиты заявителя (ФИО, почтовый адрес места жительства или регистрации).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5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После регистрации сопроводительного письма сотрудник отдела</w:t>
      </w:r>
      <w:r w:rsidR="00A0640C" w:rsidRPr="00A35E65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</w:t>
      </w:r>
      <w:r w:rsidRPr="00A35E65">
        <w:rPr>
          <w:rFonts w:ascii="Times New Roman" w:hAnsi="Times New Roman" w:cs="Times New Roman"/>
          <w:sz w:val="28"/>
          <w:szCs w:val="28"/>
        </w:rPr>
        <w:t xml:space="preserve"> выдает курьеру МФЦ расписку о приеме с указанием входящего номера и даты приема.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6</w:t>
      </w:r>
      <w:r w:rsidRPr="00A35E65">
        <w:rPr>
          <w:rFonts w:ascii="Times New Roman" w:hAnsi="Times New Roman" w:cs="Times New Roman"/>
          <w:sz w:val="28"/>
          <w:szCs w:val="28"/>
        </w:rPr>
        <w:t xml:space="preserve"> Сопроводительное письмо и конверт с документами, поступившими из МФЦ, передаются Исполнителю услуги не позднее дня, следующего за днем их регистрации в Общем отделе.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7</w:t>
      </w:r>
      <w:r w:rsidRPr="00A35E65">
        <w:rPr>
          <w:rFonts w:ascii="Times New Roman" w:hAnsi="Times New Roman" w:cs="Times New Roman"/>
          <w:sz w:val="28"/>
          <w:szCs w:val="28"/>
        </w:rPr>
        <w:t xml:space="preserve"> Отправка исходящих документов по результатам рассмотрения запроса осуществляется сотрудниками Общего отдела: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- непосредственно заявителям - лично в руки или почтовым отправлением (не позднее 1 дня от даты получения документов от Исполнителя услуги);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 МФЦ - курьерской службой МФЦ (не реже одного раза в день).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997A77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103618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приему, регистрации заявления и прилагаемых документов, необходимых для предоставления муниципальной услуги при обращении заявителя в Администрацию, является передача заявления и прилагаемых документов Исполнителю услуги.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103618" w:rsidRDefault="00FE50F8" w:rsidP="009A16A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3618">
        <w:rPr>
          <w:rFonts w:ascii="Times New Roman" w:hAnsi="Times New Roman" w:cs="Times New Roman"/>
          <w:sz w:val="28"/>
          <w:szCs w:val="28"/>
        </w:rPr>
        <w:t>2</w:t>
      </w:r>
      <w:r w:rsidR="00103618">
        <w:rPr>
          <w:rFonts w:ascii="Times New Roman" w:hAnsi="Times New Roman" w:cs="Times New Roman"/>
          <w:sz w:val="28"/>
          <w:szCs w:val="28"/>
        </w:rPr>
        <w:t>0</w:t>
      </w:r>
      <w:r w:rsidR="009A16A5" w:rsidRPr="00103618">
        <w:rPr>
          <w:rFonts w:ascii="Times New Roman" w:hAnsi="Times New Roman" w:cs="Times New Roman"/>
          <w:sz w:val="28"/>
          <w:szCs w:val="28"/>
        </w:rPr>
        <w:t>.</w:t>
      </w:r>
      <w:r w:rsidRPr="00103618">
        <w:rPr>
          <w:rFonts w:ascii="Times New Roman" w:hAnsi="Times New Roman" w:cs="Times New Roman"/>
          <w:sz w:val="28"/>
          <w:szCs w:val="28"/>
        </w:rPr>
        <w:t>2</w:t>
      </w:r>
      <w:r w:rsidR="009A16A5" w:rsidRPr="00103618">
        <w:rPr>
          <w:rFonts w:ascii="Times New Roman" w:hAnsi="Times New Roman" w:cs="Times New Roman"/>
          <w:sz w:val="28"/>
          <w:szCs w:val="28"/>
        </w:rPr>
        <w:t>. Обработка и предварительное рассмотрение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618">
        <w:rPr>
          <w:rFonts w:ascii="Times New Roman" w:hAnsi="Times New Roman" w:cs="Times New Roman"/>
          <w:sz w:val="28"/>
          <w:szCs w:val="28"/>
        </w:rPr>
        <w:t>заявления и представленных документов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103618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E50F8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.1. Основанием для начала осуществления административной процедуры является поступление Исполнителю услуги заявления и прилагаемых к нему документов для рассмотрения и направления их соответствующему специалисту, ответственному за предоставление муниципальной услуги (далее - специалист) для обработки и предварительного рассмотрения.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103618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E50F8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.2. Специалист действует в следующей последовательности: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1) проверяет наличие представленных заявителем документов на соответствие перечню документов, предусмотренных </w:t>
      </w:r>
      <w:hyperlink w:anchor="P161" w:history="1">
        <w:r w:rsidRPr="00A35E65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FE50F8">
          <w:rPr>
            <w:rFonts w:ascii="Times New Roman" w:hAnsi="Times New Roman" w:cs="Times New Roman"/>
            <w:sz w:val="28"/>
            <w:szCs w:val="28"/>
          </w:rPr>
          <w:t>1</w:t>
        </w:r>
        <w:r w:rsidRPr="00A35E6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проверяет заявление и прилагаемые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361764" w:rsidRDefault="009A16A5" w:rsidP="00C3084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61764">
        <w:rPr>
          <w:rFonts w:ascii="Times New Roman" w:hAnsi="Times New Roman" w:cs="Times New Roman"/>
          <w:sz w:val="28"/>
          <w:szCs w:val="28"/>
        </w:rPr>
        <w:t>2</w:t>
      </w:r>
      <w:r w:rsidR="004F6EF1">
        <w:rPr>
          <w:rFonts w:ascii="Times New Roman" w:hAnsi="Times New Roman" w:cs="Times New Roman"/>
          <w:sz w:val="28"/>
          <w:szCs w:val="28"/>
        </w:rPr>
        <w:t>0</w:t>
      </w:r>
      <w:r w:rsidRPr="00361764">
        <w:rPr>
          <w:rFonts w:ascii="Times New Roman" w:hAnsi="Times New Roman" w:cs="Times New Roman"/>
          <w:sz w:val="28"/>
          <w:szCs w:val="28"/>
        </w:rPr>
        <w:t>.</w:t>
      </w:r>
      <w:r w:rsidR="00FE50F8" w:rsidRPr="00361764">
        <w:rPr>
          <w:rFonts w:ascii="Times New Roman" w:hAnsi="Times New Roman" w:cs="Times New Roman"/>
          <w:sz w:val="28"/>
          <w:szCs w:val="28"/>
        </w:rPr>
        <w:t>3</w:t>
      </w:r>
      <w:r w:rsidRPr="00361764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C3084B">
        <w:rPr>
          <w:rFonts w:ascii="Times New Roman" w:hAnsi="Times New Roman" w:cs="Times New Roman"/>
          <w:sz w:val="28"/>
          <w:szCs w:val="28"/>
        </w:rPr>
        <w:t>электронного</w:t>
      </w:r>
      <w:r w:rsidRPr="00361764">
        <w:rPr>
          <w:rFonts w:ascii="Times New Roman" w:hAnsi="Times New Roman" w:cs="Times New Roman"/>
          <w:sz w:val="28"/>
          <w:szCs w:val="28"/>
        </w:rPr>
        <w:t xml:space="preserve"> </w:t>
      </w:r>
      <w:r w:rsidR="00394EEB" w:rsidRPr="00361764">
        <w:rPr>
          <w:rFonts w:ascii="Times New Roman" w:hAnsi="Times New Roman" w:cs="Times New Roman"/>
          <w:sz w:val="28"/>
          <w:szCs w:val="28"/>
        </w:rPr>
        <w:t>аукциона</w:t>
      </w:r>
    </w:p>
    <w:p w:rsidR="009A16A5" w:rsidRPr="00361764" w:rsidRDefault="009A16A5" w:rsidP="003617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084B" w:rsidRPr="00820559" w:rsidRDefault="00C3084B" w:rsidP="00C3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361764">
        <w:rPr>
          <w:rFonts w:ascii="Times New Roman" w:hAnsi="Times New Roman" w:cs="Times New Roman"/>
          <w:sz w:val="28"/>
          <w:szCs w:val="28"/>
        </w:rPr>
        <w:t>1.</w:t>
      </w:r>
      <w:r w:rsidRPr="00820559">
        <w:rPr>
          <w:rFonts w:ascii="Times New Roman" w:hAnsi="Times New Roman" w:cs="Times New Roman"/>
          <w:sz w:val="28"/>
          <w:szCs w:val="28"/>
        </w:rPr>
        <w:t xml:space="preserve"> Электронный аукцион проводится на электронной площадке в день, указанный в Извещении. Время начала проведения электронного аукциона устанавливается оператором электронной площадки.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20.3.2</w:t>
      </w:r>
      <w:r w:rsidRPr="00361764">
        <w:rPr>
          <w:rFonts w:ascii="Times New Roman" w:hAnsi="Times New Roman" w:cs="Times New Roman"/>
          <w:sz w:val="28"/>
          <w:szCs w:val="28"/>
        </w:rPr>
        <w:t>.</w:t>
      </w:r>
      <w:r w:rsidRPr="00820559">
        <w:rPr>
          <w:rFonts w:ascii="Times New Roman" w:hAnsi="Times New Roman" w:cs="Times New Roman"/>
          <w:sz w:val="28"/>
          <w:szCs w:val="28"/>
        </w:rPr>
        <w:t xml:space="preserve"> Днем проведения электронного аукциона является рабочий день, следующий после истечения двух дней с даты окончания срока рассмотрения первых частей заявок.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820559">
        <w:rPr>
          <w:rFonts w:ascii="Times New Roman" w:hAnsi="Times New Roman" w:cs="Times New Roman"/>
          <w:sz w:val="28"/>
          <w:szCs w:val="28"/>
        </w:rPr>
        <w:t>3. Электронный аукцион проводится путем последовательного повышения участниками начальной (минимальной) цены договора (цены лота), указанной в Извещении, на величину, равную величине "шага аукциона".</w:t>
      </w:r>
    </w:p>
    <w:p w:rsidR="00C3084B" w:rsidRPr="00A71540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20.3.4. На основании результатов проведения электронного аукциона оформляется протокол проведения электронного аукциона, который должен содержать:</w:t>
      </w:r>
    </w:p>
    <w:p w:rsidR="00C3084B" w:rsidRPr="00A71540" w:rsidRDefault="00C3084B" w:rsidP="00955C0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адрес электронной площадки;</w:t>
      </w:r>
    </w:p>
    <w:p w:rsidR="00C3084B" w:rsidRPr="00A71540" w:rsidRDefault="00C3084B" w:rsidP="00955C0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дату, время начала и окончания электронного аукциона;</w:t>
      </w:r>
    </w:p>
    <w:p w:rsidR="00C3084B" w:rsidRPr="00A71540" w:rsidRDefault="00C3084B" w:rsidP="00955C0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lastRenderedPageBreak/>
        <w:t>- начальную (минимальную) цену договора (лота);</w:t>
      </w:r>
    </w:p>
    <w:p w:rsidR="00C3084B" w:rsidRPr="00820559" w:rsidRDefault="00C3084B" w:rsidP="00955C0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предложения о цене договора (лота) победителя электронного аукциона и следующих после него десяти</w:t>
      </w:r>
      <w:r w:rsidRPr="00820559">
        <w:rPr>
          <w:rFonts w:ascii="Times New Roman" w:hAnsi="Times New Roman" w:cs="Times New Roman"/>
          <w:sz w:val="28"/>
          <w:szCs w:val="28"/>
        </w:rPr>
        <w:t xml:space="preserve"> предложений о цене договора (лота) участников аукциона с указанием времени поступления данных предложений и порядковых номеров, присвоенных заявкам.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820559">
        <w:rPr>
          <w:rFonts w:ascii="Times New Roman" w:hAnsi="Times New Roman" w:cs="Times New Roman"/>
          <w:sz w:val="28"/>
          <w:szCs w:val="28"/>
        </w:rPr>
        <w:t>5. Протокол проведения электронного аукциона размещается оператором электронной площадки на электронной площадке аукциона в соответствии с регламентом электронной площадки.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820559">
        <w:rPr>
          <w:rFonts w:ascii="Times New Roman" w:hAnsi="Times New Roman" w:cs="Times New Roman"/>
          <w:sz w:val="28"/>
          <w:szCs w:val="28"/>
        </w:rPr>
        <w:t xml:space="preserve">6. В течение срока, определенного регламентом электронной площадки, после размещения на электронной площадке протокола, указанного в </w:t>
      </w:r>
      <w:hyperlink w:anchor="P246" w:history="1">
        <w:r w:rsidRPr="00820559">
          <w:rPr>
            <w:rFonts w:ascii="Times New Roman" w:hAnsi="Times New Roman" w:cs="Times New Roman"/>
            <w:sz w:val="28"/>
            <w:szCs w:val="28"/>
          </w:rPr>
          <w:t>пункте 18.4</w:t>
        </w:r>
      </w:hyperlink>
      <w:r w:rsidRPr="00820559">
        <w:rPr>
          <w:rFonts w:ascii="Times New Roman" w:hAnsi="Times New Roman" w:cs="Times New Roman"/>
          <w:sz w:val="28"/>
          <w:szCs w:val="28"/>
        </w:rPr>
        <w:t xml:space="preserve"> настоящего Положения, оператор электронной площадки обязан направить Организатору аукциона такой протокол и вторые части заявок участников аукциона, предложения о цене договора (лота) которых при ранжировании получили первые десять порядковых номеров, или в случае, если в электронном аукционе принимали участие менее десяти участников аукциона, вторые части заявок, поданных такими участниками аукцион. В течение этого же срока оператор электронной площадки обязан направить также соответствующие уведомления указанным участникам аукциона.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4F6EF1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4F6EF1">
        <w:rPr>
          <w:rFonts w:ascii="Times New Roman" w:hAnsi="Times New Roman" w:cs="Times New Roman"/>
          <w:sz w:val="28"/>
          <w:szCs w:val="28"/>
        </w:rPr>
        <w:t>4</w:t>
      </w:r>
      <w:r w:rsidRPr="00A35E65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 предоставлении) согласования размещения нестационарных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торговых объектов и подготовка результата предоставления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F6EF1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Испо</w:t>
      </w:r>
      <w:r>
        <w:rPr>
          <w:rFonts w:ascii="Times New Roman" w:hAnsi="Times New Roman" w:cs="Times New Roman"/>
          <w:sz w:val="28"/>
          <w:szCs w:val="28"/>
        </w:rPr>
        <w:t>лнителя услуги пакет документов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 Сотрудник, ответственный за предоставление муниципальной услуги, в течение 3 рабочих дней от даты формирования полного пакета документов, необходимых для предоставления муниципальной услуги, направляет данные документы заместителю </w:t>
      </w:r>
      <w:r w:rsidR="00014BC3">
        <w:rPr>
          <w:rFonts w:ascii="Times New Roman" w:hAnsi="Times New Roman" w:cs="Times New Roman"/>
          <w:sz w:val="28"/>
          <w:szCs w:val="28"/>
        </w:rPr>
        <w:t>Главы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Администрации, курирующего вопросы потребительского рынка, для принятия решения о выполнении административных процедур, необходимых в соответствии с правовыми нормативными актами (в том числе местного значения) о выдаче (отказе в выдаче) запрашиваемого документа или иного решения по данной муниципальной услуге.</w:t>
      </w:r>
    </w:p>
    <w:p w:rsidR="009A16A5" w:rsidRPr="00A35E6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16A5" w:rsidRPr="00A35E65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согласования размещения нестационарных торговых объектов сотрудник, ответственный за предоставление муниципальной услуги, в течение 1 рабочего дня со дня принятия решения оформляет проект письма об отказе с мотивированным обоснованием причин отказа, со ссылкой на конкретные положения нормативных правовых актов и иных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такого отказа,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>и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об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>отказе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на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014BC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>Администрации,</w:t>
      </w:r>
      <w:r w:rsidR="00955C0E">
        <w:rPr>
          <w:rFonts w:ascii="Times New Roman" w:hAnsi="Times New Roman" w:cs="Times New Roman"/>
          <w:sz w:val="28"/>
          <w:szCs w:val="28"/>
        </w:rPr>
        <w:t xml:space="preserve">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курирующему </w:t>
      </w:r>
      <w:r w:rsidR="00955C0E">
        <w:rPr>
          <w:rFonts w:ascii="Times New Roman" w:hAnsi="Times New Roman" w:cs="Times New Roman"/>
          <w:sz w:val="28"/>
          <w:szCs w:val="28"/>
        </w:rPr>
        <w:t xml:space="preserve">   </w:t>
      </w:r>
      <w:r w:rsidR="009A16A5" w:rsidRPr="00A35E65">
        <w:rPr>
          <w:rFonts w:ascii="Times New Roman" w:hAnsi="Times New Roman" w:cs="Times New Roman"/>
          <w:sz w:val="28"/>
          <w:szCs w:val="28"/>
        </w:rPr>
        <w:lastRenderedPageBreak/>
        <w:t>вопросы потребительского рынка.</w:t>
      </w:r>
    </w:p>
    <w:p w:rsidR="009A16A5" w:rsidRPr="00A35E6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Подписанное письмо о предоставлении согласования размещения нестационарных торговых объектов или письмо об отказе не позднее рабочего дня, следующего за днем его подписания, передается на регистрацию сотруднику, ответственному за предоставление муниципальной услуги.</w:t>
      </w:r>
    </w:p>
    <w:p w:rsidR="009A16A5" w:rsidRPr="00A35E6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>. Сотрудник, ответственный за предоставление муниципальной услуги, осуществляет регистрацию Договора не позднее рабочего дня, следующего за днем поступления к нему соответствующих документов, в соответствии с установленным порядком делопроизводства.</w:t>
      </w:r>
    </w:p>
    <w:p w:rsidR="009A16A5" w:rsidRPr="00A35E6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 Результатом и способом фиксации выполнения административной процедуры по принятию решения о предоставлении (об отказе в предоставлении) запрашиваемого документа является присвоение регистрационного номера Договора.</w:t>
      </w:r>
    </w:p>
    <w:p w:rsidR="009A16A5" w:rsidRDefault="004F6E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по принятию решения о предоставлении (об отказе в предоставлении) Договора не может превышать 13 рабочих дней от дня формирования сотрудником, ответственным за предоставление муниципальной услуги, пакета документов, </w:t>
      </w:r>
      <w:r w:rsidR="009A16A5" w:rsidRPr="004F6EF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61" w:history="1">
        <w:r w:rsidR="009A16A5" w:rsidRPr="004F6EF1">
          <w:rPr>
            <w:rFonts w:ascii="Times New Roman" w:hAnsi="Times New Roman" w:cs="Times New Roman"/>
            <w:sz w:val="28"/>
            <w:szCs w:val="28"/>
          </w:rPr>
          <w:t>пунктах 1</w:t>
        </w:r>
        <w:r w:rsidR="00ED6B8B" w:rsidRPr="004F6EF1">
          <w:rPr>
            <w:rFonts w:ascii="Times New Roman" w:hAnsi="Times New Roman" w:cs="Times New Roman"/>
            <w:sz w:val="28"/>
            <w:szCs w:val="28"/>
          </w:rPr>
          <w:t>1</w:t>
        </w:r>
        <w:r w:rsidR="009A16A5" w:rsidRPr="004F6EF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A16A5" w:rsidRPr="004F6EF1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143520" w:rsidRDefault="009A16A5" w:rsidP="009A16A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 w:rsidR="004F6EF1"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 w:rsidR="004F6EF1">
        <w:rPr>
          <w:rFonts w:ascii="Times New Roman" w:hAnsi="Times New Roman" w:cs="Times New Roman"/>
          <w:sz w:val="28"/>
          <w:szCs w:val="28"/>
        </w:rPr>
        <w:t>5</w:t>
      </w:r>
      <w:r w:rsidRPr="00143520">
        <w:rPr>
          <w:rFonts w:ascii="Times New Roman" w:hAnsi="Times New Roman" w:cs="Times New Roman"/>
          <w:sz w:val="28"/>
          <w:szCs w:val="28"/>
        </w:rPr>
        <w:t>. Заключение Договора, на право</w:t>
      </w:r>
    </w:p>
    <w:p w:rsidR="009A16A5" w:rsidRPr="00143520" w:rsidRDefault="009A16A5" w:rsidP="00D72C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</w:p>
    <w:p w:rsidR="009A16A5" w:rsidRPr="00143520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84B" w:rsidRDefault="009A16A5" w:rsidP="001435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оформление протокола </w:t>
      </w:r>
      <w:r w:rsidR="00785316" w:rsidRPr="0014352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143520">
        <w:rPr>
          <w:rFonts w:ascii="Times New Roman" w:hAnsi="Times New Roman" w:cs="Times New Roman"/>
          <w:sz w:val="28"/>
          <w:szCs w:val="28"/>
        </w:rPr>
        <w:t xml:space="preserve">или протокола о признании </w:t>
      </w:r>
      <w:r w:rsidR="00785316" w:rsidRPr="0014352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143520">
        <w:rPr>
          <w:rFonts w:ascii="Times New Roman" w:hAnsi="Times New Roman" w:cs="Times New Roman"/>
          <w:sz w:val="28"/>
          <w:szCs w:val="28"/>
        </w:rPr>
        <w:t>несостоявшимися.</w:t>
      </w:r>
    </w:p>
    <w:p w:rsidR="00C3084B" w:rsidRPr="00820559" w:rsidRDefault="00C3084B" w:rsidP="00C3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143520">
        <w:rPr>
          <w:rFonts w:ascii="Times New Roman" w:hAnsi="Times New Roman" w:cs="Times New Roman"/>
          <w:sz w:val="28"/>
          <w:szCs w:val="28"/>
        </w:rPr>
        <w:t xml:space="preserve">. </w:t>
      </w:r>
      <w:r w:rsidRPr="00820559">
        <w:rPr>
          <w:rFonts w:ascii="Times New Roman" w:hAnsi="Times New Roman" w:cs="Times New Roman"/>
          <w:sz w:val="28"/>
          <w:szCs w:val="28"/>
        </w:rPr>
        <w:t>Заключение договора по результатам электронного аукциона осуществляется в порядке, предусмотренном законодательством Российской Федерации и настоящим Положением. Стороны договора подписывают договор на бумажных носителях.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4E">
        <w:rPr>
          <w:rFonts w:ascii="Times New Roman" w:hAnsi="Times New Roman" w:cs="Times New Roman"/>
          <w:sz w:val="28"/>
          <w:szCs w:val="28"/>
        </w:rPr>
        <w:t xml:space="preserve">20.5.2. </w:t>
      </w:r>
      <w:r w:rsidR="00C8734E" w:rsidRPr="00C8734E">
        <w:rPr>
          <w:rFonts w:ascii="Times New Roman" w:hAnsi="Times New Roman" w:cs="Times New Roman"/>
          <w:sz w:val="28"/>
          <w:szCs w:val="28"/>
        </w:rPr>
        <w:t>О</w:t>
      </w:r>
      <w:r w:rsidR="00C8734E" w:rsidRPr="00C8734E">
        <w:rPr>
          <w:rFonts w:ascii="Times New Roman" w:hAnsi="Times New Roman" w:cs="Times New Roman"/>
          <w:sz w:val="28"/>
          <w:szCs w:val="28"/>
        </w:rPr>
        <w:t>тдел развития предпринимательства экономического развития и АПК</w:t>
      </w:r>
      <w:r w:rsidRPr="00C8734E">
        <w:rPr>
          <w:rFonts w:ascii="Times New Roman" w:hAnsi="Times New Roman" w:cs="Times New Roman"/>
          <w:sz w:val="28"/>
          <w:szCs w:val="28"/>
        </w:rPr>
        <w:t xml:space="preserve"> </w:t>
      </w:r>
      <w:r w:rsidRPr="00C8734E">
        <w:rPr>
          <w:rFonts w:ascii="Times New Roman" w:hAnsi="Times New Roman" w:cs="Times New Roman"/>
          <w:sz w:val="28"/>
          <w:szCs w:val="28"/>
        </w:rPr>
        <w:t>в течение пяти</w:t>
      </w:r>
      <w:r w:rsidRPr="00820559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59">
        <w:rPr>
          <w:rFonts w:ascii="Times New Roman" w:hAnsi="Times New Roman" w:cs="Times New Roman"/>
          <w:sz w:val="28"/>
          <w:szCs w:val="28"/>
        </w:rPr>
        <w:t xml:space="preserve">Данные документы признаются офертой и должны отвечать требованиям </w:t>
      </w:r>
      <w:hyperlink r:id="rId28" w:history="1">
        <w:r w:rsidRPr="00820559">
          <w:rPr>
            <w:rFonts w:ascii="Times New Roman" w:hAnsi="Times New Roman" w:cs="Times New Roman"/>
            <w:sz w:val="28"/>
            <w:szCs w:val="28"/>
          </w:rPr>
          <w:t>ст. 435</w:t>
        </w:r>
      </w:hyperlink>
      <w:r w:rsidRPr="0082055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>3. Не позднее десяти рабочих дней с даты размещения уполномоченным органом на электронной площадке проекта договора победитель электронного аукциона обязан подписать договор на бумажном носителе и передать его уполномоченному органу.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>4. Договор заключается уполномоченным органом либо уполномоченным им лицом.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4"/>
      <w:bookmarkEnd w:id="7"/>
      <w:r w:rsidRPr="00143520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820559">
        <w:rPr>
          <w:rFonts w:ascii="Times New Roman" w:hAnsi="Times New Roman" w:cs="Times New Roman"/>
          <w:sz w:val="28"/>
          <w:szCs w:val="28"/>
        </w:rPr>
        <w:t xml:space="preserve"> 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направляет уполномоченному органу аукциона протокол разногласий на бумажном носителе, подписанный лицом, имеющим право действовать от имени победителя такого аукциона.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59">
        <w:rPr>
          <w:rFonts w:ascii="Times New Roman" w:hAnsi="Times New Roman" w:cs="Times New Roman"/>
          <w:sz w:val="28"/>
          <w:szCs w:val="28"/>
        </w:rPr>
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соответствующим Извещению и своей заявке, с указанием соответствующих положений данных документов.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59">
        <w:rPr>
          <w:rFonts w:ascii="Times New Roman" w:hAnsi="Times New Roman" w:cs="Times New Roman"/>
          <w:sz w:val="28"/>
          <w:szCs w:val="28"/>
        </w:rPr>
        <w:t>В течение трех рабочих дней с даты получения от победителя электронного аукциона протокола разногласий уполномоченный орган рассматривает протокол разногласий и вновь размещает доработанный проект договора.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59">
        <w:rPr>
          <w:rFonts w:ascii="Times New Roman" w:hAnsi="Times New Roman" w:cs="Times New Roman"/>
          <w:sz w:val="28"/>
          <w:szCs w:val="28"/>
        </w:rPr>
        <w:t>В случае отказа учесть полностью или частично содержащиеся в протоколе разногласий замечания победителя электронного аукциона уполномоченный орган повторно размещает на электронной площадке проект договора с указанием в отдельном документе причин такого отказа при условии,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 xml:space="preserve">6. В срок, предусмотренный для заключения договора, уполномоченный орган обязан отказаться от заключения договора с победителем аукциона в случае установления факта предоставления таким лицом недостоверных сведений, предусмотренных </w:t>
      </w:r>
      <w:hyperlink w:anchor="P184" w:history="1">
        <w:r w:rsidRPr="00820559">
          <w:rPr>
            <w:rFonts w:ascii="Times New Roman" w:hAnsi="Times New Roman" w:cs="Times New Roman"/>
            <w:sz w:val="28"/>
            <w:szCs w:val="28"/>
          </w:rPr>
          <w:t>пунктом 12.3</w:t>
        </w:r>
      </w:hyperlink>
      <w:r w:rsidRPr="008205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 xml:space="preserve">7. В случае отказа от заключения договора с победителем аукциона уполномоченный орган в срок не позднее дня, следующего после дня установления факта, предусмотренного </w:t>
      </w:r>
      <w:hyperlink w:anchor="P308" w:history="1">
        <w:r w:rsidRPr="00820559">
          <w:rPr>
            <w:rFonts w:ascii="Times New Roman" w:hAnsi="Times New Roman" w:cs="Times New Roman"/>
            <w:sz w:val="28"/>
            <w:szCs w:val="28"/>
          </w:rPr>
          <w:t>пунктом 27.6</w:t>
        </w:r>
      </w:hyperlink>
      <w:r w:rsidRPr="00820559">
        <w:rPr>
          <w:rFonts w:ascii="Times New Roman" w:hAnsi="Times New Roman" w:cs="Times New Roman"/>
          <w:sz w:val="28"/>
          <w:szCs w:val="28"/>
        </w:rPr>
        <w:t xml:space="preserve"> настоящего Положения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уполномоченный орган отказывается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 xml:space="preserve">8. Уполномоченный орган размещает протокол об отказе от заключения договора на электронной площадке, официальном сайте и в соответствии с </w:t>
      </w:r>
      <w:hyperlink w:anchor="P114" w:history="1">
        <w:r w:rsidRPr="00820559">
          <w:rPr>
            <w:rFonts w:ascii="Times New Roman" w:hAnsi="Times New Roman" w:cs="Times New Roman"/>
            <w:sz w:val="28"/>
            <w:szCs w:val="28"/>
          </w:rPr>
          <w:t>пунктом 6.4</w:t>
        </w:r>
      </w:hyperlink>
      <w:r w:rsidRPr="00820559">
        <w:rPr>
          <w:rFonts w:ascii="Times New Roman" w:hAnsi="Times New Roman" w:cs="Times New Roman"/>
          <w:sz w:val="28"/>
          <w:szCs w:val="28"/>
        </w:rPr>
        <w:t xml:space="preserve"> настоящего Положения не позднее следующего дня после подписания указанного протокола.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59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подписания протокола направляет один экземпляр протокола лицу, с которым отказывается заключить договор.</w:t>
      </w:r>
    </w:p>
    <w:p w:rsidR="00C3084B" w:rsidRPr="00820559" w:rsidRDefault="00C3084B" w:rsidP="00C3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0559">
        <w:rPr>
          <w:rFonts w:ascii="Times New Roman" w:hAnsi="Times New Roman" w:cs="Times New Roman"/>
          <w:sz w:val="28"/>
          <w:szCs w:val="28"/>
        </w:rPr>
        <w:t xml:space="preserve">9. Договор заключается не ранее чем через десять дней и не позднее </w:t>
      </w:r>
      <w:r w:rsidRPr="00820559">
        <w:rPr>
          <w:rFonts w:ascii="Times New Roman" w:hAnsi="Times New Roman" w:cs="Times New Roman"/>
          <w:sz w:val="28"/>
          <w:szCs w:val="28"/>
        </w:rPr>
        <w:lastRenderedPageBreak/>
        <w:t>двадцати дней с даты размещения на электронной площадке протокола подведения итогов электронного аукциона.</w:t>
      </w:r>
    </w:p>
    <w:p w:rsidR="009A16A5" w:rsidRPr="00A35E65" w:rsidRDefault="009A16A5" w:rsidP="005458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135EA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при обращении заявителя в МФЦ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135EA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на базе МФЦ осуществляется при личном обращении заявителя в МФЦ.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135EA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.2.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143520">
        <w:rPr>
          <w:rFonts w:ascii="Times New Roman" w:hAnsi="Times New Roman" w:cs="Times New Roman"/>
          <w:sz w:val="28"/>
          <w:szCs w:val="28"/>
        </w:rPr>
        <w:t>3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Перечень административных процедур, выполняемых сотрудниками МФЦ.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143520">
        <w:rPr>
          <w:rFonts w:ascii="Times New Roman" w:hAnsi="Times New Roman" w:cs="Times New Roman"/>
          <w:sz w:val="28"/>
          <w:szCs w:val="28"/>
        </w:rPr>
        <w:t>3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При обращении заявителя в МФЦ для получения муниципальной услуги сотрудниками МФЦ выполняются следующие административные процедуры: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услуги, и их регистрация;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и организации, участвующие в предоставлении муниципальной услуги, по каналам АИС МФЦ или других автоматизированных информационных систем;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3) передача заявления и принятых от заявителя документов в отдел </w:t>
      </w:r>
      <w:r w:rsidR="00657745" w:rsidRPr="00A35E65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</w:t>
      </w:r>
      <w:r w:rsidRPr="00A35E65">
        <w:rPr>
          <w:rFonts w:ascii="Times New Roman" w:hAnsi="Times New Roman" w:cs="Times New Roman"/>
          <w:sz w:val="28"/>
          <w:szCs w:val="28"/>
        </w:rPr>
        <w:t>Администрации для передачи Исполнителю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4) получение документа, являющегося результатом предоставления муниципальной услуги, в Администрации;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5) выдача заявителю документа, являющегося результатом предоставления муниципальной услуги.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 Прием заявления и документов, необходимых для предоставления муниципальной услуги, и их регистрация.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Основанием для начала выполнения административной процедуры по предоставлению муниципальной услуги является предоставление универсаль</w:t>
      </w:r>
      <w:r>
        <w:rPr>
          <w:rFonts w:ascii="Times New Roman" w:hAnsi="Times New Roman" w:cs="Times New Roman"/>
          <w:sz w:val="28"/>
          <w:szCs w:val="28"/>
        </w:rPr>
        <w:t>ному специалисту МФЦ документов</w:t>
      </w:r>
      <w:r w:rsidR="009A16A5" w:rsidRPr="00A35E65">
        <w:rPr>
          <w:rFonts w:ascii="Times New Roman" w:hAnsi="Times New Roman" w:cs="Times New Roman"/>
          <w:sz w:val="28"/>
          <w:szCs w:val="28"/>
        </w:rPr>
        <w:t>. При обращении заявителя универсальный специалист, ответственный за прием и регистрацию документов, действует в следующей последовательности: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1) определяет предмет обращения;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его личность;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3) проверяет наличие документа, удостоверяющего права (полномочия)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представителя физического лица (в случае, если с заявлением обращается представитель заявителя) или юридического лица (в случае, если с заявлением обращается представитель юридического лица);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4) проверяет наличие прилагаемых к заявлению документов на соответствие перечню документов, предусмотренных </w:t>
      </w:r>
      <w:hyperlink w:anchor="P161" w:history="1">
        <w:r w:rsidRPr="00A35E6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947B1">
          <w:rPr>
            <w:rFonts w:ascii="Times New Roman" w:hAnsi="Times New Roman" w:cs="Times New Roman"/>
            <w:sz w:val="28"/>
            <w:szCs w:val="28"/>
          </w:rPr>
          <w:t>1</w:t>
        </w:r>
        <w:r w:rsidRPr="00A35E6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При отсутствии одного из документов или сведений, предусмотренных </w:t>
      </w:r>
      <w:hyperlink w:anchor="P161" w:history="1">
        <w:r w:rsidRPr="00A35E6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947B1">
          <w:rPr>
            <w:rFonts w:ascii="Times New Roman" w:hAnsi="Times New Roman" w:cs="Times New Roman"/>
            <w:sz w:val="28"/>
            <w:szCs w:val="28"/>
          </w:rPr>
          <w:t>1</w:t>
        </w:r>
        <w:r w:rsidRPr="00A35E6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консультирует заявителя о том, какие документы необходимо представить для оформления запроса о предоставлении муниципальной услуги. В этом случае заявление не регистрируется и документы не принимаются до устранения заявителем выявленных недостатков (нарушений);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5) присваивает регистрационный номер заявлению.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D65ABD">
        <w:rPr>
          <w:rFonts w:ascii="Times New Roman" w:hAnsi="Times New Roman" w:cs="Times New Roman"/>
          <w:sz w:val="28"/>
          <w:szCs w:val="28"/>
        </w:rPr>
        <w:t>2</w:t>
      </w:r>
      <w:r w:rsidR="009A16A5" w:rsidRPr="00A35E65">
        <w:rPr>
          <w:rFonts w:ascii="Times New Roman" w:hAnsi="Times New Roman" w:cs="Times New Roman"/>
          <w:sz w:val="28"/>
          <w:szCs w:val="28"/>
        </w:rPr>
        <w:t>. Максимальное время приема заявления и прилагаемых к нему документов для предоставления одной муниципальной услуги не должно превышать 15 минут.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Срок передачи заявления и документов из МФЦ в Администрацию не должен превышать 2 рабочих дней.</w:t>
      </w:r>
    </w:p>
    <w:p w:rsidR="00D72C26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47B1" w:rsidRPr="00A35E65">
        <w:rPr>
          <w:rFonts w:ascii="Times New Roman" w:hAnsi="Times New Roman" w:cs="Times New Roman"/>
          <w:sz w:val="28"/>
          <w:szCs w:val="28"/>
        </w:rPr>
        <w:t xml:space="preserve">.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Результатом окончания административного действия по передаче заявления и прилагаемых документов и способом фиксации его исполнения являются передача комплекта документов в Администрацию</w:t>
      </w:r>
      <w:r w:rsidR="00D72C26">
        <w:rPr>
          <w:rFonts w:ascii="Times New Roman" w:hAnsi="Times New Roman" w:cs="Times New Roman"/>
          <w:sz w:val="28"/>
          <w:szCs w:val="28"/>
        </w:rPr>
        <w:t>.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A5" w:rsidRPr="00A35E65" w:rsidRDefault="00135EA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4</w:t>
      </w:r>
      <w:r w:rsidR="00F947B1"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47B1" w:rsidRPr="00A35E65">
        <w:rPr>
          <w:rFonts w:ascii="Times New Roman" w:hAnsi="Times New Roman" w:cs="Times New Roman"/>
          <w:sz w:val="28"/>
          <w:szCs w:val="28"/>
        </w:rPr>
        <w:t xml:space="preserve">. </w:t>
      </w:r>
      <w:r w:rsidR="009A16A5" w:rsidRPr="00A35E65">
        <w:rPr>
          <w:rFonts w:ascii="Times New Roman" w:hAnsi="Times New Roman" w:cs="Times New Roman"/>
          <w:sz w:val="28"/>
          <w:szCs w:val="28"/>
        </w:rPr>
        <w:t>Срок исполнения административного действия не должен превышать 2 рабочих дней от даты получения документов специалистом МФЦ, ответственным за их регистрацию.</w:t>
      </w:r>
    </w:p>
    <w:p w:rsidR="009A16A5" w:rsidRPr="00A35E65" w:rsidRDefault="00F947B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6F2A34">
        <w:rPr>
          <w:rFonts w:ascii="Times New Roman" w:hAnsi="Times New Roman" w:cs="Times New Roman"/>
          <w:sz w:val="28"/>
          <w:szCs w:val="28"/>
        </w:rPr>
        <w:t>6</w:t>
      </w:r>
      <w:r w:rsidRPr="00A35E65">
        <w:rPr>
          <w:rFonts w:ascii="Times New Roman" w:hAnsi="Times New Roman" w:cs="Times New Roman"/>
          <w:sz w:val="28"/>
          <w:szCs w:val="28"/>
        </w:rPr>
        <w:t xml:space="preserve">. 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Способом фиксации исполнения административной процедуры по приему, регистрации заявления и прилагаемых документов является внесение необходимых сведений в журнал регистрации или в соответствующую информационную систему МФЦ.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6</w:t>
      </w:r>
      <w:r w:rsidRPr="00A35E65">
        <w:rPr>
          <w:rFonts w:ascii="Times New Roman" w:hAnsi="Times New Roman" w:cs="Times New Roman"/>
          <w:sz w:val="28"/>
          <w:szCs w:val="28"/>
        </w:rPr>
        <w:t>. Формирование пакета документов, необходимых для предоставления муниципальной услуги, и его направление в структурное подразделение, непосредственно предоставляющее услугу.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Передача (направление) принятых от заявителя документов в Администрацию (структурное подразделение, непосредственно предоставляющее муниципальную услугу) осуществляется сотрудником МФЦ, ответственным за передачу (получение) документов.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Для отправки документов в Администрацию сотрудник МФЦ, ответственный за передачу документов, может получить комплект документов от: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- универсального специалиста МФЦ (в случае, когда не требуется направления межведомственных запросов);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сотрудника информационно-аналитического отдела МФЦ, ответственного за комплектование пакета документов после их получения по межведомственным запросам (в случае, когда выполняются межведомственные запросы).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.3. В течение 2 рабочих дней после получения документов для отправки они запечатываются в пакет с логотипом МФЦ и вместе с сопроводительным письмом передаются курьеру МФЦ для доставки в Администрацию.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6</w:t>
      </w:r>
      <w:r w:rsidR="009A16A5" w:rsidRPr="00A35E65">
        <w:rPr>
          <w:rFonts w:ascii="Times New Roman" w:hAnsi="Times New Roman" w:cs="Times New Roman"/>
          <w:sz w:val="28"/>
          <w:szCs w:val="28"/>
        </w:rPr>
        <w:t>.4. Результатом и способом фиксации выполнения административного действия по передаче документов являются получение и регистрация сотрудником МФЦ, ответственным за передачу документов, талона-подтверждения о передаче документов, доставленных курьером МФЦ, в котором указываются дата, время и подпись сотрудника Администрации, принявшего документы.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7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Получение документа, являющегося результатом предоставления муниципальной услуги, для выдачи заявителю.</w:t>
      </w:r>
    </w:p>
    <w:p w:rsidR="009A16A5" w:rsidRPr="00A35E65" w:rsidRDefault="006F2A34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6A5"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7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Получение документа, являющегося результатом предоставления муниципальной услуги</w:t>
      </w:r>
      <w:r w:rsidR="006E29C2" w:rsidRPr="00A35E65">
        <w:rPr>
          <w:rFonts w:ascii="Times New Roman" w:hAnsi="Times New Roman" w:cs="Times New Roman"/>
          <w:sz w:val="28"/>
          <w:szCs w:val="28"/>
        </w:rPr>
        <w:t xml:space="preserve">, осуществляется курьером МФЦ в </w:t>
      </w:r>
      <w:r w:rsidR="009A16A5" w:rsidRPr="00A35E65">
        <w:rPr>
          <w:rFonts w:ascii="Times New Roman" w:hAnsi="Times New Roman" w:cs="Times New Roman"/>
          <w:sz w:val="28"/>
          <w:szCs w:val="28"/>
        </w:rPr>
        <w:t>отделе</w:t>
      </w:r>
      <w:r w:rsidR="006E29C2" w:rsidRPr="00A35E65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Администрации, непосредственно предоставляющем муниципальную услугу (если такое подразделение размещается вне здания Администрации), не позднее дня, следующего за днем его регистрации в единой информационной системе регистрации и прохождения документов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7</w:t>
      </w:r>
      <w:r w:rsidRPr="00A35E65">
        <w:rPr>
          <w:rFonts w:ascii="Times New Roman" w:hAnsi="Times New Roman" w:cs="Times New Roman"/>
          <w:sz w:val="28"/>
          <w:szCs w:val="28"/>
        </w:rPr>
        <w:t>.2. Окончанием административного действия по доставке результата предоставления муниципальной услуги и способом фиксации его исполнения являются получение и регистрация сотрудником МФЦ, ответственным за передачу (получение) документов, от курьера МФЦ результата предоставления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7</w:t>
      </w:r>
      <w:r w:rsidRPr="00A35E65">
        <w:rPr>
          <w:rFonts w:ascii="Times New Roman" w:hAnsi="Times New Roman" w:cs="Times New Roman"/>
          <w:sz w:val="28"/>
          <w:szCs w:val="28"/>
        </w:rPr>
        <w:t>.3. После получения результата предоставления муниципальной услуги из Администрации сотрудник МФЦ, ответственный за получение документов, не позднее дня, следующего за днем его доставки в МФЦ, направляет данный документ соответствующему универсальному специалисту МФЦ, осуществляющему выдачу результатов предоставления муниципальной услуги заявителю.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>. Выдача заявителю документов и (или) информации, являющихся результатом предоставления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>.1. Выдача результата предоставления муниципальной услуги в МФЦ осуществляется не позднее дня, следующего за днем получения документа из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 xml:space="preserve">.2. Основанием для начала административной процедуры является поступление </w:t>
      </w:r>
      <w:r w:rsidR="00C8734E" w:rsidRPr="00C8734E">
        <w:rPr>
          <w:rFonts w:ascii="Times New Roman" w:hAnsi="Times New Roman" w:cs="Times New Roman"/>
          <w:sz w:val="28"/>
          <w:szCs w:val="28"/>
        </w:rPr>
        <w:t>ответственному</w:t>
      </w:r>
      <w:r w:rsidRPr="00C8734E">
        <w:rPr>
          <w:rFonts w:ascii="Times New Roman" w:hAnsi="Times New Roman" w:cs="Times New Roman"/>
          <w:sz w:val="28"/>
          <w:szCs w:val="28"/>
        </w:rPr>
        <w:t xml:space="preserve"> специалисту,</w:t>
      </w:r>
      <w:r w:rsidRPr="00A35E65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результата предоставления муниципальной услуги и личное обращение заявителя в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МФЦ для их получения.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 xml:space="preserve">.3. Выдача документа, являющегося результатом предоставления муниципальной услуги, осуществляется </w:t>
      </w:r>
      <w:r w:rsidR="00C8734E">
        <w:rPr>
          <w:rFonts w:ascii="Times New Roman" w:hAnsi="Times New Roman" w:cs="Times New Roman"/>
          <w:sz w:val="28"/>
          <w:szCs w:val="28"/>
        </w:rPr>
        <w:t>в течении двух рабочих дней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после его получения из Администрации.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>.4.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соответствующих сведений в журнал регистрации исходящей корреспонденции и (или) в информационную систему МФЦ.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>.5. Продолжительность административной процедуры по выдаче документа, являющегося результатом предоставления муниципальной услуги, составляет не более 15 минут.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>.6. В случае получения отрицательного решения в предоставлении запрашиваемого документа заявитель имеет право обратиться повторно после устранения обстоятельств, послуживших основанием для такого решения.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6F2A34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  <w:r w:rsidR="00F947B1">
        <w:rPr>
          <w:rFonts w:ascii="Times New Roman" w:hAnsi="Times New Roman" w:cs="Times New Roman"/>
          <w:sz w:val="28"/>
          <w:szCs w:val="28"/>
        </w:rPr>
        <w:t>8</w:t>
      </w:r>
      <w:r w:rsidRPr="00A35E65">
        <w:rPr>
          <w:rFonts w:ascii="Times New Roman" w:hAnsi="Times New Roman" w:cs="Times New Roman"/>
          <w:sz w:val="28"/>
          <w:szCs w:val="28"/>
        </w:rPr>
        <w:t xml:space="preserve">.7. </w:t>
      </w:r>
      <w:hyperlink w:anchor="P1568" w:history="1">
        <w:r w:rsidRPr="0074194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74194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на базе МФЦ представлена в </w:t>
      </w:r>
      <w:r w:rsidR="0074194A" w:rsidRPr="0074194A">
        <w:rPr>
          <w:rFonts w:ascii="Times New Roman" w:hAnsi="Times New Roman" w:cs="Times New Roman"/>
          <w:sz w:val="28"/>
          <w:szCs w:val="28"/>
        </w:rPr>
        <w:t>приложении №</w:t>
      </w:r>
      <w:r w:rsidR="0074194A">
        <w:rPr>
          <w:rFonts w:ascii="Times New Roman" w:hAnsi="Times New Roman" w:cs="Times New Roman"/>
          <w:sz w:val="28"/>
          <w:szCs w:val="28"/>
        </w:rPr>
        <w:t>6</w:t>
      </w:r>
      <w:r w:rsidRPr="0074194A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3756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Раздел IV.</w:t>
      </w:r>
      <w:r w:rsidR="00375650" w:rsidRPr="00A35E65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</w:t>
      </w:r>
      <w:r w:rsidRPr="00A35E65">
        <w:rPr>
          <w:rFonts w:ascii="Times New Roman" w:hAnsi="Times New Roman" w:cs="Times New Roman"/>
          <w:sz w:val="28"/>
          <w:szCs w:val="28"/>
        </w:rPr>
        <w:t xml:space="preserve"> </w:t>
      </w:r>
      <w:r w:rsidR="00375650" w:rsidRPr="00A35E6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 Порядок осуществления текущего контроля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за соблюдением и исполнением должностными лицами положений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.1. Администрация организует и осуществляет контроль за полнотой и качеством предоставления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2</w:t>
      </w:r>
      <w:r w:rsidRPr="00A35E65">
        <w:rPr>
          <w:rFonts w:ascii="Times New Roman" w:hAnsi="Times New Roman" w:cs="Times New Roman"/>
          <w:sz w:val="28"/>
          <w:szCs w:val="28"/>
        </w:rPr>
        <w:t>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.1. Контроль полноты и качества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41C9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.2. Проверки могут быть плановыми и внеплановыми.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 xml:space="preserve">.2.1. Плановые проверки проводятся не реже одного раза в полугодие. Порядок осуществления плановых проверок устанавливается </w:t>
      </w:r>
      <w:r w:rsidR="00014BC3">
        <w:rPr>
          <w:rFonts w:ascii="Times New Roman" w:hAnsi="Times New Roman" w:cs="Times New Roman"/>
          <w:sz w:val="28"/>
          <w:szCs w:val="28"/>
        </w:rPr>
        <w:t>Главой</w:t>
      </w:r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Администрации, его заместителем.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3</w:t>
      </w:r>
      <w:r w:rsidRPr="00A35E65">
        <w:rPr>
          <w:rFonts w:ascii="Times New Roman" w:hAnsi="Times New Roman" w:cs="Times New Roman"/>
          <w:sz w:val="28"/>
          <w:szCs w:val="28"/>
        </w:rPr>
        <w:t>.2.2.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4A3EA8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4</w:t>
      </w:r>
      <w:r w:rsidR="009A16A5" w:rsidRPr="00A35E65">
        <w:rPr>
          <w:rFonts w:ascii="Times New Roman" w:hAnsi="Times New Roman" w:cs="Times New Roman"/>
          <w:sz w:val="28"/>
          <w:szCs w:val="28"/>
        </w:rPr>
        <w:t>. Ответственность должностных лиц за решения и действия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1917C7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Положения, характеризующие требования к порядку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услуги, в том числе со стороны граждан,</w:t>
      </w:r>
    </w:p>
    <w:p w:rsidR="009A16A5" w:rsidRPr="00A35E65" w:rsidRDefault="009A16A5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1917C7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5</w:t>
      </w:r>
      <w:r w:rsidR="009A16A5" w:rsidRPr="0074194A">
        <w:rPr>
          <w:rFonts w:ascii="Times New Roman" w:hAnsi="Times New Roman" w:cs="Times New Roman"/>
          <w:sz w:val="28"/>
          <w:szCs w:val="28"/>
        </w:rPr>
        <w:t>.1. Требованиями к порядку и формам контроля за предоставлением муниципальной услуги являются:</w:t>
      </w:r>
    </w:p>
    <w:p w:rsidR="009A16A5" w:rsidRPr="0074194A" w:rsidRDefault="009A16A5" w:rsidP="0074194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9A16A5" w:rsidRPr="0074194A" w:rsidRDefault="009A16A5" w:rsidP="0074194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9A16A5" w:rsidRPr="0074194A" w:rsidRDefault="001917C7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5</w:t>
      </w:r>
      <w:r w:rsidR="009A16A5" w:rsidRPr="0074194A">
        <w:rPr>
          <w:rFonts w:ascii="Times New Roman" w:hAnsi="Times New Roman" w:cs="Times New Roman"/>
          <w:sz w:val="28"/>
          <w:szCs w:val="28"/>
        </w:rPr>
        <w:t>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9A16A5" w:rsidRPr="00A35E65" w:rsidRDefault="001917C7" w:rsidP="0074194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5</w:t>
      </w:r>
      <w:r w:rsidR="009A16A5" w:rsidRPr="0074194A">
        <w:rPr>
          <w:rFonts w:ascii="Times New Roman" w:hAnsi="Times New Roman" w:cs="Times New Roman"/>
          <w:sz w:val="28"/>
          <w:szCs w:val="28"/>
        </w:rPr>
        <w:t>.3. Тщательность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Административным регламентом.</w:t>
      </w:r>
    </w:p>
    <w:p w:rsidR="009A16A5" w:rsidRPr="00A35E65" w:rsidRDefault="001917C7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1C9">
        <w:rPr>
          <w:rFonts w:ascii="Times New Roman" w:hAnsi="Times New Roman" w:cs="Times New Roman"/>
          <w:sz w:val="28"/>
          <w:szCs w:val="28"/>
        </w:rPr>
        <w:t>5</w:t>
      </w:r>
      <w:r w:rsidR="009A16A5" w:rsidRPr="00A35E65">
        <w:rPr>
          <w:rFonts w:ascii="Times New Roman" w:hAnsi="Times New Roman" w:cs="Times New Roman"/>
          <w:sz w:val="28"/>
          <w:szCs w:val="28"/>
        </w:rPr>
        <w:t>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3756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 xml:space="preserve">Раздел V. </w:t>
      </w:r>
      <w:r w:rsidR="00375650" w:rsidRPr="00A35E65">
        <w:rPr>
          <w:rFonts w:ascii="Times New Roman" w:hAnsi="Times New Roman" w:cs="Times New Roman"/>
          <w:sz w:val="28"/>
          <w:szCs w:val="28"/>
        </w:rPr>
        <w:t>Досудебный (внесудебный)порядок обжалования решений и действий (бездействия) должностных лиц, муниципальных служащих администрации, предоставляющих муниципальную услугу.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3541C9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6A5" w:rsidRPr="00A35E65">
        <w:rPr>
          <w:rFonts w:ascii="Times New Roman" w:hAnsi="Times New Roman" w:cs="Times New Roman"/>
          <w:sz w:val="28"/>
          <w:szCs w:val="28"/>
        </w:rPr>
        <w:t>. Права заявителя при обращении с жалобой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3541C9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6A5" w:rsidRPr="0074194A">
        <w:rPr>
          <w:rFonts w:ascii="Times New Roman" w:hAnsi="Times New Roman" w:cs="Times New Roman"/>
          <w:sz w:val="28"/>
          <w:szCs w:val="28"/>
        </w:rPr>
        <w:t>.1. Заявитель имеет право обратиться в Администрацию с жалобой, в том числе в случаях: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 заявителя о предоставлении муниципальной услуги;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4)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7) отказа должностного лица </w:t>
      </w:r>
      <w:r w:rsidR="00474D0F">
        <w:rPr>
          <w:rFonts w:ascii="Times New Roman" w:hAnsi="Times New Roman" w:cs="Times New Roman"/>
          <w:sz w:val="28"/>
          <w:szCs w:val="28"/>
        </w:rPr>
        <w:t>отдела развития п</w:t>
      </w:r>
      <w:r w:rsidR="00474D0F" w:rsidRPr="003541C9">
        <w:rPr>
          <w:rFonts w:ascii="Times New Roman" w:hAnsi="Times New Roman" w:cs="Times New Roman"/>
          <w:sz w:val="28"/>
          <w:szCs w:val="28"/>
        </w:rPr>
        <w:t xml:space="preserve">редпринимательства </w:t>
      </w:r>
      <w:r w:rsidR="00474D0F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="00474D0F" w:rsidRPr="0074194A">
        <w:rPr>
          <w:rFonts w:ascii="Times New Roman" w:hAnsi="Times New Roman" w:cs="Times New Roman"/>
          <w:sz w:val="28"/>
          <w:szCs w:val="28"/>
        </w:rPr>
        <w:t xml:space="preserve"> </w:t>
      </w:r>
      <w:r w:rsidRPr="0074194A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A16A5" w:rsidRPr="00A35E65" w:rsidRDefault="003541C9" w:rsidP="0074194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Право на подачу жалоб имеют физические или юридические лица, обратившиеся в Администрацию или МФЦ с заявлением о предоставлении муниципальной услуги.</w:t>
      </w:r>
    </w:p>
    <w:p w:rsidR="009A16A5" w:rsidRPr="00A35E65" w:rsidRDefault="003541C9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6A5" w:rsidRPr="00A35E65">
        <w:rPr>
          <w:rFonts w:ascii="Times New Roman" w:hAnsi="Times New Roman" w:cs="Times New Roman"/>
          <w:sz w:val="28"/>
          <w:szCs w:val="28"/>
        </w:rPr>
        <w:t>.3. Жалоба подается в Администрацию или МФЦ в письменной форме на бумажном носителе или в электронной форме.</w:t>
      </w:r>
    </w:p>
    <w:p w:rsidR="009A16A5" w:rsidRPr="00A35E65" w:rsidRDefault="003541C9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.4. Жалоба может быть направлена по почте, через МФЦ, с использованием информационно-телекоммуникационной сети Интернет, официального сайта </w:t>
      </w:r>
      <w:r w:rsidR="009A16A5" w:rsidRPr="00B34F36">
        <w:rPr>
          <w:rFonts w:ascii="Times New Roman" w:hAnsi="Times New Roman" w:cs="Times New Roman"/>
          <w:sz w:val="28"/>
          <w:szCs w:val="28"/>
        </w:rPr>
        <w:t>Администрации, а также может быть принята при личном приеме заявителя.</w:t>
      </w:r>
    </w:p>
    <w:p w:rsidR="009A16A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EC" w:rsidRPr="00A35E65" w:rsidRDefault="00A30BEC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3541C9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16A5" w:rsidRPr="00A35E65">
        <w:rPr>
          <w:rFonts w:ascii="Times New Roman" w:hAnsi="Times New Roman" w:cs="Times New Roman"/>
          <w:sz w:val="28"/>
          <w:szCs w:val="28"/>
        </w:rPr>
        <w:t>. Содержание жалобы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3541C9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Жалоба должна содержать: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а) фамилию, имя, отчество (при наличии), сведения о месте жительства заявителя </w:t>
      </w:r>
      <w:r w:rsidRPr="00A35E65">
        <w:rPr>
          <w:rFonts w:ascii="Times New Roman" w:hAnsi="Times New Roman" w:cs="Times New Roman"/>
          <w:sz w:val="28"/>
          <w:szCs w:val="28"/>
        </w:rPr>
        <w:lastRenderedPageBreak/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Pr="003541C9">
        <w:rPr>
          <w:rFonts w:ascii="Times New Roman" w:hAnsi="Times New Roman" w:cs="Times New Roman"/>
          <w:sz w:val="28"/>
          <w:szCs w:val="28"/>
        </w:rPr>
        <w:t>при</w:t>
      </w:r>
      <w:r w:rsidRPr="00A35E65">
        <w:rPr>
          <w:rFonts w:ascii="Times New Roman" w:hAnsi="Times New Roman" w:cs="Times New Roman"/>
          <w:sz w:val="28"/>
          <w:szCs w:val="28"/>
        </w:rPr>
        <w:t xml:space="preserve"> наличии) и (или) почтовый адрес, по которым должен быть направлен ответ заявителю;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б) </w:t>
      </w:r>
      <w:r w:rsidRPr="003541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541C9">
        <w:rPr>
          <w:rFonts w:ascii="Times New Roman" w:hAnsi="Times New Roman" w:cs="Times New Roman"/>
          <w:sz w:val="28"/>
          <w:szCs w:val="28"/>
        </w:rPr>
        <w:t>отдела развития п</w:t>
      </w:r>
      <w:r w:rsidRPr="003541C9">
        <w:rPr>
          <w:rFonts w:ascii="Times New Roman" w:hAnsi="Times New Roman" w:cs="Times New Roman"/>
          <w:sz w:val="28"/>
          <w:szCs w:val="28"/>
        </w:rPr>
        <w:t xml:space="preserve">редпринимательства </w:t>
      </w:r>
      <w:r w:rsidR="003541C9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3541C9">
        <w:rPr>
          <w:rFonts w:ascii="Times New Roman" w:hAnsi="Times New Roman" w:cs="Times New Roman"/>
          <w:sz w:val="28"/>
          <w:szCs w:val="28"/>
        </w:rPr>
        <w:t>, фамилию, имя, отчество руководителя</w:t>
      </w:r>
      <w:r w:rsidRPr="00A35E65">
        <w:rPr>
          <w:rFonts w:ascii="Times New Roman" w:hAnsi="Times New Roman" w:cs="Times New Roman"/>
          <w:sz w:val="28"/>
          <w:szCs w:val="28"/>
        </w:rPr>
        <w:t xml:space="preserve"> либо специалиста </w:t>
      </w:r>
      <w:r w:rsidR="003541C9">
        <w:rPr>
          <w:rFonts w:ascii="Times New Roman" w:hAnsi="Times New Roman" w:cs="Times New Roman"/>
          <w:sz w:val="28"/>
          <w:szCs w:val="28"/>
        </w:rPr>
        <w:t>отдела развития п</w:t>
      </w:r>
      <w:r w:rsidR="003541C9" w:rsidRPr="003541C9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Pr="00A35E65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D17D0B">
        <w:rPr>
          <w:rFonts w:ascii="Times New Roman" w:hAnsi="Times New Roman" w:cs="Times New Roman"/>
          <w:sz w:val="28"/>
          <w:szCs w:val="28"/>
        </w:rPr>
        <w:t>отдела развития п</w:t>
      </w:r>
      <w:r w:rsidR="00D17D0B" w:rsidRPr="003541C9">
        <w:rPr>
          <w:rFonts w:ascii="Times New Roman" w:hAnsi="Times New Roman" w:cs="Times New Roman"/>
          <w:sz w:val="28"/>
          <w:szCs w:val="28"/>
        </w:rPr>
        <w:t xml:space="preserve">редпринимательства </w:t>
      </w:r>
      <w:r w:rsidR="00D17D0B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A35E6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его руководителя либо специалиста;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должностного лица либо специалиста </w:t>
      </w:r>
      <w:r w:rsidR="00D17D0B">
        <w:rPr>
          <w:rFonts w:ascii="Times New Roman" w:hAnsi="Times New Roman" w:cs="Times New Roman"/>
          <w:sz w:val="28"/>
          <w:szCs w:val="28"/>
        </w:rPr>
        <w:t>отдела развития п</w:t>
      </w:r>
      <w:r w:rsidR="00D17D0B" w:rsidRPr="003541C9">
        <w:rPr>
          <w:rFonts w:ascii="Times New Roman" w:hAnsi="Times New Roman" w:cs="Times New Roman"/>
          <w:sz w:val="28"/>
          <w:szCs w:val="28"/>
        </w:rPr>
        <w:t xml:space="preserve">редпринимательства </w:t>
      </w:r>
      <w:r w:rsidR="00D17D0B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3541C9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Заявителем могут быть представлены документы (при наличии), подтверждающие доводы заявителя, либо их копии.</w:t>
      </w:r>
    </w:p>
    <w:p w:rsidR="009A16A5" w:rsidRPr="00A35E65" w:rsidRDefault="003541C9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16A5" w:rsidRPr="00A35E65">
        <w:rPr>
          <w:rFonts w:ascii="Times New Roman" w:hAnsi="Times New Roman" w:cs="Times New Roman"/>
          <w:sz w:val="28"/>
          <w:szCs w:val="28"/>
        </w:rPr>
        <w:t>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лиц, индивидуальных предпринимателей);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3541C9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 Порядок подачи и рассмотрения жалобы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3541C9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.1. Жалоба, поступившая в Администрацию, подлежит рассмотрению специалистом, уполномоченным на рассмотрение жалоб, который обеспечивает: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прием и рассмотрение жалоб в соответствии с требованиями Федерального </w:t>
      </w:r>
      <w:hyperlink r:id="rId29" w:history="1">
        <w:r w:rsidRPr="00A35E6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5E6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информирование заявителей о порядке обжалования решений и действий (бездействия) </w:t>
      </w:r>
      <w:r w:rsidR="00474D0F">
        <w:rPr>
          <w:rFonts w:ascii="Times New Roman" w:hAnsi="Times New Roman" w:cs="Times New Roman"/>
          <w:sz w:val="28"/>
          <w:szCs w:val="28"/>
        </w:rPr>
        <w:t>отдела развития п</w:t>
      </w:r>
      <w:r w:rsidR="00474D0F" w:rsidRPr="003541C9">
        <w:rPr>
          <w:rFonts w:ascii="Times New Roman" w:hAnsi="Times New Roman" w:cs="Times New Roman"/>
          <w:sz w:val="28"/>
          <w:szCs w:val="28"/>
        </w:rPr>
        <w:t xml:space="preserve">редпринимательства </w:t>
      </w:r>
      <w:r w:rsidR="00474D0F">
        <w:rPr>
          <w:rFonts w:ascii="Times New Roman" w:hAnsi="Times New Roman" w:cs="Times New Roman"/>
          <w:sz w:val="28"/>
          <w:szCs w:val="28"/>
        </w:rPr>
        <w:t xml:space="preserve">экономического развития и </w:t>
      </w:r>
      <w:r w:rsidR="00474D0F">
        <w:rPr>
          <w:rFonts w:ascii="Times New Roman" w:hAnsi="Times New Roman" w:cs="Times New Roman"/>
          <w:sz w:val="28"/>
          <w:szCs w:val="28"/>
        </w:rPr>
        <w:lastRenderedPageBreak/>
        <w:t>АПК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.2. Жалоба, поступившая в Администрацию, подлежит регистрации в Администрации не позднее рабочего дня, следующего за днем ее поступления.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.3. Жалоба подлежит рассмотрению: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- в течение 15 рабочих дней со дня ее регистрации в Администрации или МФЦ, если более короткие сроки рассмотрения жалобы не установлены </w:t>
      </w:r>
      <w:r w:rsidR="00014BC3">
        <w:rPr>
          <w:rFonts w:ascii="Times New Roman" w:hAnsi="Times New Roman" w:cs="Times New Roman"/>
          <w:sz w:val="28"/>
          <w:szCs w:val="28"/>
        </w:rPr>
        <w:t>Главой</w:t>
      </w:r>
      <w:r w:rsidRPr="00A35E65">
        <w:rPr>
          <w:rFonts w:ascii="Times New Roman" w:hAnsi="Times New Roman" w:cs="Times New Roman"/>
          <w:sz w:val="28"/>
          <w:szCs w:val="28"/>
        </w:rPr>
        <w:t xml:space="preserve"> Администрации (директором МФЦ);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.4. Жалоба может быть подана заявителем на личном приеме.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В случае подачи жалобы на личном приеме заявитель представляет документ, удостоверяющий его личность, и жалобу в письменной форме. Жалоба в письменной форме может быть также направлена по почте.</w:t>
      </w:r>
    </w:p>
    <w:p w:rsidR="009A16A5" w:rsidRPr="00A71540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28</w:t>
      </w:r>
      <w:r w:rsidR="009A16A5" w:rsidRPr="00A71540">
        <w:rPr>
          <w:rFonts w:ascii="Times New Roman" w:hAnsi="Times New Roman" w:cs="Times New Roman"/>
          <w:sz w:val="28"/>
          <w:szCs w:val="28"/>
        </w:rPr>
        <w:t>.5. В электронном виде жалоба может быть подана заявителем посредством: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официального сайта Правительства Московской области в информационно-телекоммуникационной сети Интернет;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официального сайта Администрации в информационно-телекоммуникационной сети Интернет;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портала государственных и муниципальных услуг Московской области.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28</w:t>
      </w:r>
      <w:r w:rsidR="009A16A5" w:rsidRPr="00A71540">
        <w:rPr>
          <w:rFonts w:ascii="Times New Roman" w:hAnsi="Times New Roman" w:cs="Times New Roman"/>
          <w:sz w:val="28"/>
          <w:szCs w:val="28"/>
        </w:rPr>
        <w:t>.6. При подаче жалобы в электронном виде документы</w:t>
      </w:r>
      <w:r w:rsidR="009A16A5" w:rsidRPr="00A35E65">
        <w:rPr>
          <w:rFonts w:ascii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.7. Жалоба может быть подана заявителем через МФЦ. При поступлении жалобы в МФЦ сотрудники МФЦ обеспечивают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от дня поступления жалобы. При этом срок рассмотрения жалобы исчисляется от дня регистрации жалобы в Администрации.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.8. Основания для приостановления рассмотрения жалобы не предусмотрены.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.9. В случае если заявителем жалоба подана в Администрацию, решение по которой не входит в компетенцию Администрации, жалоба в течение 3 рабочих дней от дня ее регистрации в Администрации перенаправляется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от дня регистрации жалобы в </w:t>
      </w:r>
      <w:r w:rsidR="009A16A5" w:rsidRPr="00A35E65">
        <w:rPr>
          <w:rFonts w:ascii="Times New Roman" w:hAnsi="Times New Roman" w:cs="Times New Roman"/>
          <w:sz w:val="28"/>
          <w:szCs w:val="28"/>
        </w:rPr>
        <w:lastRenderedPageBreak/>
        <w:t>уполномоченном на ее рассмотрение органе.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1"/>
      <w:bookmarkEnd w:id="9"/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.10. По результатам рассмотрения жалобы Администрация принимает одно из следующих решений: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.11. Не позднее дня, следующего за днем принятия решения, указанного в </w:t>
      </w:r>
      <w:hyperlink w:anchor="P691" w:history="1">
        <w:r w:rsidR="009A16A5" w:rsidRPr="00A35E6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28</w:t>
        </w:r>
        <w:r w:rsidR="009A16A5" w:rsidRPr="00A35E65">
          <w:rPr>
            <w:rFonts w:ascii="Times New Roman" w:hAnsi="Times New Roman" w:cs="Times New Roman"/>
            <w:sz w:val="28"/>
            <w:szCs w:val="28"/>
          </w:rPr>
          <w:t>.10</w:t>
        </w:r>
      </w:hyperlink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9A16A5" w:rsidRPr="00A35E65" w:rsidRDefault="00D17D0B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6A5" w:rsidRPr="00A35E65">
        <w:rPr>
          <w:rFonts w:ascii="Times New Roman" w:hAnsi="Times New Roman" w:cs="Times New Roman"/>
          <w:sz w:val="28"/>
          <w:szCs w:val="28"/>
        </w:rPr>
        <w:t>.12.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от дня принятия решения, если иное не установлено законодательством Российской Федерации.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F32BF1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A16A5" w:rsidRPr="00A35E65">
        <w:rPr>
          <w:rFonts w:ascii="Times New Roman" w:hAnsi="Times New Roman" w:cs="Times New Roman"/>
          <w:sz w:val="28"/>
          <w:szCs w:val="28"/>
        </w:rPr>
        <w:t>. Случаи отказа в удовлетворении жалобы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71540" w:rsidRDefault="00F32BF1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.1. Администрация отказывает в удовлетворении жалобы в следующих </w:t>
      </w:r>
      <w:r w:rsidR="009A16A5" w:rsidRPr="00A71540">
        <w:rPr>
          <w:rFonts w:ascii="Times New Roman" w:hAnsi="Times New Roman" w:cs="Times New Roman"/>
          <w:sz w:val="28"/>
          <w:szCs w:val="28"/>
        </w:rPr>
        <w:t>случаях: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9A16A5" w:rsidRPr="00A71540" w:rsidRDefault="009A16A5" w:rsidP="00B130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- признания жалобы необоснованной.</w:t>
      </w:r>
    </w:p>
    <w:p w:rsidR="009A16A5" w:rsidRPr="00A35E65" w:rsidRDefault="00F32BF1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540">
        <w:rPr>
          <w:rFonts w:ascii="Times New Roman" w:hAnsi="Times New Roman" w:cs="Times New Roman"/>
          <w:sz w:val="28"/>
          <w:szCs w:val="28"/>
        </w:rPr>
        <w:t>29</w:t>
      </w:r>
      <w:r w:rsidR="009A16A5" w:rsidRPr="00A71540">
        <w:rPr>
          <w:rFonts w:ascii="Times New Roman" w:hAnsi="Times New Roman" w:cs="Times New Roman"/>
          <w:sz w:val="28"/>
          <w:szCs w:val="28"/>
        </w:rPr>
        <w:t>.2. В случае установления в ходе или по результатам рассмотрения жалобы признаков состава административного</w:t>
      </w:r>
      <w:r w:rsidR="009A16A5" w:rsidRPr="00A35E65">
        <w:rPr>
          <w:rFonts w:ascii="Times New Roman" w:hAnsi="Times New Roman" w:cs="Times New Roman"/>
          <w:sz w:val="28"/>
          <w:szCs w:val="28"/>
        </w:rPr>
        <w:t xml:space="preserve">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F32BF1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A16A5" w:rsidRPr="00A35E65">
        <w:rPr>
          <w:rFonts w:ascii="Times New Roman" w:hAnsi="Times New Roman" w:cs="Times New Roman"/>
          <w:sz w:val="28"/>
          <w:szCs w:val="28"/>
        </w:rPr>
        <w:t>. Содержание ответа на жалобу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</w:t>
      </w:r>
      <w:r w:rsidR="00F32BF1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.1. Ответ по результатам рассмотрения жалобы направляется заявителю в письменной форме не позднее дня, следующего за днем принятия решения.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2BF1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.2. В ответе по результатам рассмотрения жалобы указываются: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наименование органа или структурного подразделения Администрации,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</w:t>
      </w:r>
      <w:r w:rsidR="00F32BF1">
        <w:rPr>
          <w:rFonts w:ascii="Times New Roman" w:hAnsi="Times New Roman" w:cs="Times New Roman"/>
          <w:sz w:val="28"/>
          <w:szCs w:val="28"/>
        </w:rPr>
        <w:t>0</w:t>
      </w:r>
      <w:r w:rsidRPr="00A35E65">
        <w:rPr>
          <w:rFonts w:ascii="Times New Roman" w:hAnsi="Times New Roman" w:cs="Times New Roman"/>
          <w:sz w:val="28"/>
          <w:szCs w:val="28"/>
        </w:rPr>
        <w:t>.3.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</w:t>
      </w:r>
      <w:r w:rsidR="00F32BF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 Случаи оставления жалобы без ответа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</w:t>
      </w:r>
      <w:r w:rsidR="00F32BF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.1. Администрация вправе оставить жалобу без ответа в следующих случаях: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- 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3</w:t>
      </w:r>
      <w:r w:rsidR="00F32BF1">
        <w:rPr>
          <w:rFonts w:ascii="Times New Roman" w:hAnsi="Times New Roman" w:cs="Times New Roman"/>
          <w:sz w:val="28"/>
          <w:szCs w:val="28"/>
        </w:rPr>
        <w:t>1</w:t>
      </w:r>
      <w:r w:rsidRPr="00A35E65">
        <w:rPr>
          <w:rFonts w:ascii="Times New Roman" w:hAnsi="Times New Roman" w:cs="Times New Roman"/>
          <w:sz w:val="28"/>
          <w:szCs w:val="28"/>
        </w:rPr>
        <w:t>.2.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650" w:rsidRDefault="00375650" w:rsidP="008F43E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4194A" w:rsidRDefault="0074194A" w:rsidP="008F43E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4194A" w:rsidRDefault="0074194A" w:rsidP="008F43E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650" w:rsidRPr="00A35E65" w:rsidRDefault="00375650" w:rsidP="009A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34"/>
      <w:bookmarkEnd w:id="10"/>
      <w:r w:rsidRPr="00A35E65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и организаций, участвующих в предоставлении муниципальной услуги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9A16A5" w:rsidP="007419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A15E6" w:rsidRPr="0074194A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74194A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A16A5" w:rsidRPr="0074194A" w:rsidRDefault="009A16A5" w:rsidP="007419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Место нахождения: г. </w:t>
      </w:r>
      <w:r w:rsidR="001A15E6" w:rsidRPr="0074194A">
        <w:rPr>
          <w:rFonts w:ascii="Times New Roman" w:hAnsi="Times New Roman" w:cs="Times New Roman"/>
          <w:sz w:val="28"/>
          <w:szCs w:val="28"/>
        </w:rPr>
        <w:t>Руза</w:t>
      </w:r>
      <w:r w:rsidRPr="0074194A">
        <w:rPr>
          <w:rFonts w:ascii="Times New Roman" w:hAnsi="Times New Roman" w:cs="Times New Roman"/>
          <w:sz w:val="28"/>
          <w:szCs w:val="28"/>
        </w:rPr>
        <w:t xml:space="preserve">, ул. </w:t>
      </w:r>
      <w:r w:rsidR="001A15E6" w:rsidRPr="0074194A">
        <w:rPr>
          <w:rFonts w:ascii="Times New Roman" w:hAnsi="Times New Roman" w:cs="Times New Roman"/>
          <w:sz w:val="28"/>
          <w:szCs w:val="28"/>
        </w:rPr>
        <w:t>Солнцева, д. 11.</w:t>
      </w:r>
    </w:p>
    <w:p w:rsidR="009A16A5" w:rsidRPr="0074194A" w:rsidRDefault="009A16A5" w:rsidP="007419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</w:tblGrid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9A16A5" w:rsidRPr="00A35E65" w:rsidRDefault="001A15E6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9A16A5" w:rsidRPr="00A35E65" w:rsidRDefault="009A16A5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9A16A5" w:rsidRPr="00A35E65" w:rsidRDefault="009A16A5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9A16A5" w:rsidRPr="00A35E65" w:rsidRDefault="009A16A5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9A16A5" w:rsidRPr="00A35E65" w:rsidRDefault="009A16A5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9.00-16.45,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544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544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Режим приема заявителей в администрации </w:t>
      </w:r>
      <w:r w:rsidR="001A15E6" w:rsidRPr="00A35E65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</w:tblGrid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9A16A5" w:rsidRPr="00A35E65" w:rsidRDefault="009A16A5" w:rsidP="00D72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72C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C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C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9A16A5" w:rsidRPr="00A35E65" w:rsidRDefault="00D72C26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A16A5" w:rsidRPr="00A35E65">
              <w:rPr>
                <w:rFonts w:ascii="Times New Roman" w:hAnsi="Times New Roman" w:cs="Times New Roman"/>
                <w:sz w:val="28"/>
                <w:szCs w:val="28"/>
              </w:rPr>
              <w:t>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9A16A5" w:rsidRPr="00A35E65" w:rsidRDefault="00D72C26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A16A5" w:rsidRPr="00A35E65">
              <w:rPr>
                <w:rFonts w:ascii="Times New Roman" w:hAnsi="Times New Roman" w:cs="Times New Roman"/>
                <w:sz w:val="28"/>
                <w:szCs w:val="28"/>
              </w:rPr>
              <w:t>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9A16A5" w:rsidRPr="00A35E65" w:rsidRDefault="00D72C26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A16A5" w:rsidRPr="00A35E65">
              <w:rPr>
                <w:rFonts w:ascii="Times New Roman" w:hAnsi="Times New Roman" w:cs="Times New Roman"/>
                <w:sz w:val="28"/>
                <w:szCs w:val="28"/>
              </w:rPr>
              <w:t>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9A16A5" w:rsidRPr="00A35E65" w:rsidRDefault="00D72C26" w:rsidP="001A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A16A5" w:rsidRPr="00A35E65">
              <w:rPr>
                <w:rFonts w:ascii="Times New Roman" w:hAnsi="Times New Roman" w:cs="Times New Roman"/>
                <w:sz w:val="28"/>
                <w:szCs w:val="28"/>
              </w:rPr>
              <w:t>, обед: 13.00-</w:t>
            </w:r>
            <w:r w:rsidR="001A15E6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544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544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индекс: 143</w:t>
      </w:r>
      <w:r w:rsidR="00881396" w:rsidRPr="0074194A">
        <w:rPr>
          <w:rFonts w:ascii="Times New Roman" w:hAnsi="Times New Roman" w:cs="Times New Roman"/>
          <w:sz w:val="28"/>
          <w:szCs w:val="28"/>
        </w:rPr>
        <w:t>1</w:t>
      </w:r>
      <w:r w:rsidRPr="0074194A">
        <w:rPr>
          <w:rFonts w:ascii="Times New Roman" w:hAnsi="Times New Roman" w:cs="Times New Roman"/>
          <w:sz w:val="28"/>
          <w:szCs w:val="28"/>
        </w:rPr>
        <w:t xml:space="preserve">00, Московская область, г. </w:t>
      </w:r>
      <w:r w:rsidR="00881396" w:rsidRPr="0074194A">
        <w:rPr>
          <w:rFonts w:ascii="Times New Roman" w:hAnsi="Times New Roman" w:cs="Times New Roman"/>
          <w:sz w:val="28"/>
          <w:szCs w:val="28"/>
        </w:rPr>
        <w:t>Руза</w:t>
      </w:r>
      <w:r w:rsidRPr="0074194A">
        <w:rPr>
          <w:rFonts w:ascii="Times New Roman" w:hAnsi="Times New Roman" w:cs="Times New Roman"/>
          <w:sz w:val="28"/>
          <w:szCs w:val="28"/>
        </w:rPr>
        <w:t xml:space="preserve">, ул. </w:t>
      </w:r>
      <w:r w:rsidR="00881396" w:rsidRPr="0074194A">
        <w:rPr>
          <w:rFonts w:ascii="Times New Roman" w:hAnsi="Times New Roman" w:cs="Times New Roman"/>
          <w:sz w:val="28"/>
          <w:szCs w:val="28"/>
        </w:rPr>
        <w:t>Солнцева, дом 11</w:t>
      </w:r>
      <w:r w:rsidRPr="0074194A">
        <w:rPr>
          <w:rFonts w:ascii="Times New Roman" w:hAnsi="Times New Roman" w:cs="Times New Roman"/>
          <w:sz w:val="28"/>
          <w:szCs w:val="28"/>
        </w:rPr>
        <w:t>.</w:t>
      </w:r>
    </w:p>
    <w:p w:rsidR="009A16A5" w:rsidRPr="0074194A" w:rsidRDefault="00881396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5E1942" w:rsidRPr="0074194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5E1942" w:rsidRPr="0074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8 (49627) 2-38-51</w:t>
        </w:r>
      </w:hyperlink>
      <w:r w:rsidR="005E1942" w:rsidRPr="007419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hyperlink r:id="rId31" w:history="1">
        <w:r w:rsidR="005E1942" w:rsidRPr="0074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8 (496) 272-31-00</w:t>
        </w:r>
      </w:hyperlink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81396" w:rsidRPr="0074194A">
        <w:rPr>
          <w:rFonts w:ascii="Times New Roman" w:hAnsi="Times New Roman" w:cs="Times New Roman"/>
          <w:sz w:val="28"/>
          <w:szCs w:val="28"/>
        </w:rPr>
        <w:t xml:space="preserve">Рузского городского округа ruzaregion.ru </w:t>
      </w:r>
    </w:p>
    <w:p w:rsidR="00A71540" w:rsidRDefault="00A71540" w:rsidP="00391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74194A" w:rsidRDefault="009A16A5" w:rsidP="00391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1942" w:rsidRPr="0074194A">
        <w:rPr>
          <w:rFonts w:ascii="Times New Roman" w:hAnsi="Times New Roman" w:cs="Times New Roman"/>
          <w:sz w:val="28"/>
          <w:szCs w:val="28"/>
        </w:rPr>
        <w:t>Отдел развития предпринимательства Управления</w:t>
      </w:r>
      <w:r w:rsidRPr="0074194A">
        <w:rPr>
          <w:rFonts w:ascii="Times New Roman" w:hAnsi="Times New Roman" w:cs="Times New Roman"/>
          <w:sz w:val="28"/>
          <w:szCs w:val="28"/>
        </w:rPr>
        <w:t xml:space="preserve"> </w:t>
      </w:r>
      <w:r w:rsidR="001A15E6" w:rsidRPr="0074194A">
        <w:rPr>
          <w:rFonts w:ascii="Times New Roman" w:hAnsi="Times New Roman" w:cs="Times New Roman"/>
          <w:sz w:val="28"/>
          <w:szCs w:val="28"/>
        </w:rPr>
        <w:t>экономического развития и АПК</w:t>
      </w:r>
      <w:r w:rsidR="005E1942" w:rsidRPr="0074194A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 xml:space="preserve">Место нахождения: Московская область, г. </w:t>
      </w:r>
      <w:r w:rsidR="001A15E6" w:rsidRPr="0074194A">
        <w:rPr>
          <w:rFonts w:ascii="Times New Roman" w:hAnsi="Times New Roman" w:cs="Times New Roman"/>
          <w:sz w:val="28"/>
          <w:szCs w:val="28"/>
        </w:rPr>
        <w:t>Руза</w:t>
      </w:r>
      <w:r w:rsidRPr="0074194A">
        <w:rPr>
          <w:rFonts w:ascii="Times New Roman" w:hAnsi="Times New Roman" w:cs="Times New Roman"/>
          <w:sz w:val="28"/>
          <w:szCs w:val="28"/>
        </w:rPr>
        <w:t xml:space="preserve">, ул. </w:t>
      </w:r>
      <w:r w:rsidR="001A15E6" w:rsidRPr="0074194A">
        <w:rPr>
          <w:rFonts w:ascii="Times New Roman" w:hAnsi="Times New Roman" w:cs="Times New Roman"/>
          <w:sz w:val="28"/>
          <w:szCs w:val="28"/>
        </w:rPr>
        <w:t>Солнцева</w:t>
      </w:r>
      <w:r w:rsidRPr="0074194A">
        <w:rPr>
          <w:rFonts w:ascii="Times New Roman" w:hAnsi="Times New Roman" w:cs="Times New Roman"/>
          <w:sz w:val="28"/>
          <w:szCs w:val="28"/>
        </w:rPr>
        <w:t xml:space="preserve">, дом </w:t>
      </w:r>
      <w:r w:rsidR="001A15E6" w:rsidRPr="0074194A">
        <w:rPr>
          <w:rFonts w:ascii="Times New Roman" w:hAnsi="Times New Roman" w:cs="Times New Roman"/>
          <w:sz w:val="28"/>
          <w:szCs w:val="28"/>
        </w:rPr>
        <w:t>11</w:t>
      </w:r>
      <w:r w:rsidRPr="0074194A">
        <w:rPr>
          <w:rFonts w:ascii="Times New Roman" w:hAnsi="Times New Roman" w:cs="Times New Roman"/>
          <w:sz w:val="28"/>
          <w:szCs w:val="28"/>
        </w:rPr>
        <w:t>.</w:t>
      </w:r>
    </w:p>
    <w:p w:rsidR="009A16A5" w:rsidRPr="0074194A" w:rsidRDefault="009A16A5" w:rsidP="00741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4A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686"/>
      </w:tblGrid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9A16A5" w:rsidRPr="00A35E65" w:rsidRDefault="009A16A5" w:rsidP="005E1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5E1942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9A16A5" w:rsidRPr="00A35E65" w:rsidRDefault="009A16A5" w:rsidP="005E1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5E1942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9A16A5" w:rsidRPr="00A35E65" w:rsidRDefault="009A16A5" w:rsidP="005E1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5E1942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9A16A5" w:rsidRPr="00A35E65" w:rsidRDefault="009A16A5" w:rsidP="005E1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обед: 13.00-</w:t>
            </w:r>
            <w:r w:rsidR="005E1942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9A16A5" w:rsidRPr="00A35E65" w:rsidRDefault="009A16A5" w:rsidP="005E1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9.00-16.45, обед: 13.00-</w:t>
            </w:r>
            <w:r w:rsidR="005E1942" w:rsidRPr="00A35E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686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686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5E1942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 xml:space="preserve">индекс: </w:t>
      </w:r>
      <w:r w:rsidR="00881396" w:rsidRPr="00391317">
        <w:rPr>
          <w:rFonts w:ascii="Times New Roman" w:hAnsi="Times New Roman" w:cs="Times New Roman"/>
          <w:sz w:val="28"/>
          <w:szCs w:val="28"/>
        </w:rPr>
        <w:t>143100, Московская область, г. Руза, ул. Солнцева, дом 11.</w:t>
      </w: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5E1942" w:rsidRPr="00391317">
        <w:rPr>
          <w:rFonts w:ascii="Times New Roman" w:hAnsi="Times New Roman" w:cs="Times New Roman"/>
          <w:sz w:val="28"/>
          <w:szCs w:val="28"/>
        </w:rPr>
        <w:t xml:space="preserve"> (496)27-24-131</w:t>
      </w: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5E1942" w:rsidRPr="00391317">
        <w:rPr>
          <w:rFonts w:ascii="Times New Roman" w:hAnsi="Times New Roman" w:cs="Times New Roman"/>
          <w:sz w:val="28"/>
          <w:szCs w:val="28"/>
          <w:lang w:val="en-US"/>
        </w:rPr>
        <w:t>opirmr</w:t>
      </w:r>
      <w:proofErr w:type="spellEnd"/>
      <w:r w:rsidR="005E1942" w:rsidRPr="00391317">
        <w:rPr>
          <w:rFonts w:ascii="Times New Roman" w:hAnsi="Times New Roman" w:cs="Times New Roman"/>
          <w:sz w:val="28"/>
          <w:szCs w:val="28"/>
        </w:rPr>
        <w:t>@</w:t>
      </w:r>
      <w:r w:rsidR="005E1942" w:rsidRPr="003913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1942" w:rsidRPr="00391317">
        <w:rPr>
          <w:rFonts w:ascii="Times New Roman" w:hAnsi="Times New Roman" w:cs="Times New Roman"/>
          <w:sz w:val="28"/>
          <w:szCs w:val="28"/>
        </w:rPr>
        <w:t>.</w:t>
      </w:r>
      <w:r w:rsidR="005E1942" w:rsidRPr="0039131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 xml:space="preserve">3. Муниципальное казенное учреждение "Многофункциональный центр по предоставлению государственных и муниципальных услуг </w:t>
      </w:r>
      <w:r w:rsidR="005E1942" w:rsidRPr="00391317">
        <w:rPr>
          <w:rFonts w:ascii="Times New Roman" w:hAnsi="Times New Roman" w:cs="Times New Roman"/>
          <w:sz w:val="28"/>
          <w:szCs w:val="28"/>
        </w:rPr>
        <w:t>Рузского городского округа.</w:t>
      </w:r>
    </w:p>
    <w:p w:rsidR="005E1942" w:rsidRPr="00391317" w:rsidRDefault="009A16A5" w:rsidP="00391317">
      <w:pPr>
        <w:pStyle w:val="a4"/>
        <w:rPr>
          <w:rFonts w:ascii="Times New Roman" w:hAnsi="Times New Roman" w:cs="Times New Roman"/>
          <w:spacing w:val="12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>Место нахождения Управления:</w:t>
      </w:r>
      <w:r w:rsidR="005E1942" w:rsidRPr="00391317">
        <w:rPr>
          <w:rFonts w:ascii="Times New Roman" w:hAnsi="Times New Roman" w:cs="Times New Roman"/>
          <w:spacing w:val="12"/>
          <w:sz w:val="28"/>
          <w:szCs w:val="28"/>
        </w:rPr>
        <w:t xml:space="preserve"> г. Руза, ул. Федеративная, д. 23</w:t>
      </w:r>
    </w:p>
    <w:p w:rsidR="009A16A5" w:rsidRPr="00391317" w:rsidRDefault="009A16A5" w:rsidP="00391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317">
        <w:rPr>
          <w:rFonts w:ascii="Times New Roman" w:hAnsi="Times New Roman" w:cs="Times New Roman"/>
          <w:sz w:val="28"/>
          <w:szCs w:val="28"/>
        </w:rPr>
        <w:t>Режим работы МКУ МФЦ: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111"/>
      </w:tblGrid>
      <w:tr w:rsidR="00F238EF" w:rsidRPr="00A35E65" w:rsidTr="00F238EF">
        <w:trPr>
          <w:trHeight w:val="335"/>
        </w:trPr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  <w:tr w:rsidR="00F238EF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8.00-20.00, без перерыва на обед</w:t>
            </w:r>
          </w:p>
        </w:tc>
      </w:tr>
    </w:tbl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942" w:rsidRPr="00A35E65" w:rsidRDefault="009A16A5" w:rsidP="005E1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Почтовый адрес МКУ МФЦ: </w:t>
      </w:r>
      <w:r w:rsidR="005E1942" w:rsidRPr="00A35E65">
        <w:rPr>
          <w:rFonts w:ascii="Times New Roman" w:hAnsi="Times New Roman" w:cs="Times New Roman"/>
          <w:spacing w:val="12"/>
          <w:sz w:val="28"/>
          <w:szCs w:val="28"/>
        </w:rPr>
        <w:t>143103, Московская область, г. Руза, ул. Федеративная, д. 23</w:t>
      </w:r>
    </w:p>
    <w:p w:rsidR="009A16A5" w:rsidRPr="00A35E65" w:rsidRDefault="009A16A5" w:rsidP="009A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5E1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lastRenderedPageBreak/>
        <w:t xml:space="preserve">Телефон </w:t>
      </w:r>
      <w:proofErr w:type="spellStart"/>
      <w:r w:rsidRPr="00A35E6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35E65">
        <w:rPr>
          <w:rFonts w:ascii="Times New Roman" w:hAnsi="Times New Roman" w:cs="Times New Roman"/>
          <w:sz w:val="28"/>
          <w:szCs w:val="28"/>
        </w:rPr>
        <w:t>-центра:</w:t>
      </w:r>
      <w:r w:rsidR="005E1942" w:rsidRPr="00A35E65">
        <w:rPr>
          <w:rFonts w:ascii="Times New Roman" w:hAnsi="Times New Roman" w:cs="Times New Roman"/>
          <w:spacing w:val="12"/>
          <w:sz w:val="28"/>
          <w:szCs w:val="28"/>
        </w:rPr>
        <w:t xml:space="preserve"> 8 (800) 550-50-30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Официальный сайт МКУ МФЦ в сети Интернет</w:t>
      </w:r>
      <w:r w:rsidR="00EC5AAE" w:rsidRPr="00A35E65">
        <w:rPr>
          <w:rFonts w:ascii="Times New Roman" w:hAnsi="Times New Roman" w:cs="Times New Roman"/>
          <w:sz w:val="28"/>
          <w:szCs w:val="28"/>
        </w:rPr>
        <w:t xml:space="preserve">: </w:t>
      </w:r>
      <w:r w:rsidR="00EC5AAE" w:rsidRPr="00A35E65">
        <w:rPr>
          <w:rFonts w:ascii="Times New Roman" w:hAnsi="Times New Roman" w:cs="Times New Roman"/>
          <w:spacing w:val="12"/>
          <w:sz w:val="28"/>
          <w:szCs w:val="28"/>
        </w:rPr>
        <w:t>mfc-rgo.ru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Адрес электронной почты МКУ МФЦ в сети Интернет:</w:t>
      </w:r>
      <w:r w:rsidR="00EC5AAE" w:rsidRPr="00A35E65">
        <w:rPr>
          <w:rFonts w:ascii="Times New Roman" w:hAnsi="Times New Roman" w:cs="Times New Roman"/>
          <w:spacing w:val="12"/>
          <w:sz w:val="28"/>
          <w:szCs w:val="28"/>
        </w:rPr>
        <w:t xml:space="preserve"> mfc-ruzamr@mosreg.ru</w:t>
      </w:r>
      <w:r w:rsidRPr="00A35E65">
        <w:rPr>
          <w:rFonts w:ascii="Times New Roman" w:hAnsi="Times New Roman" w:cs="Times New Roman"/>
          <w:sz w:val="28"/>
          <w:szCs w:val="28"/>
        </w:rPr>
        <w:t>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Прием документов также осуществляется на базе территориальных обособленных структурных подразделений "Мои документы"</w:t>
      </w:r>
      <w:r w:rsidR="00EC5AAE" w:rsidRPr="00A35E65">
        <w:rPr>
          <w:rFonts w:ascii="Times New Roman" w:hAnsi="Times New Roman" w:cs="Times New Roman"/>
          <w:sz w:val="28"/>
          <w:szCs w:val="28"/>
        </w:rPr>
        <w:t xml:space="preserve"> населенных пунктах Рузского городского округа</w:t>
      </w:r>
      <w:r w:rsidRPr="00A35E65">
        <w:rPr>
          <w:rFonts w:ascii="Times New Roman" w:hAnsi="Times New Roman" w:cs="Times New Roman"/>
          <w:sz w:val="28"/>
          <w:szCs w:val="28"/>
        </w:rPr>
        <w:t>, а также с помощью мобильных офисов Центра государственных и муниципальных услуг "Мои документы".</w:t>
      </w:r>
    </w:p>
    <w:p w:rsidR="00EC5AAE" w:rsidRPr="00A35E65" w:rsidRDefault="009A16A5" w:rsidP="009A16A5">
      <w:pPr>
        <w:pStyle w:val="ConsPlusNormal"/>
        <w:spacing w:before="220"/>
        <w:ind w:firstLine="540"/>
        <w:jc w:val="both"/>
        <w:rPr>
          <w:rFonts w:asciiTheme="minorHAnsi" w:hAnsiTheme="minorHAnsi"/>
          <w:spacing w:val="12"/>
          <w:sz w:val="21"/>
          <w:szCs w:val="21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Адреса, график и расписание работы дополнительных офисов МКУ МФЦ и мобильных офисов размещены на сайте в сети Интернет </w:t>
      </w:r>
      <w:r w:rsidR="00EC5AAE" w:rsidRPr="00A35E65">
        <w:rPr>
          <w:rFonts w:ascii="Helvetica" w:hAnsi="Helvetica"/>
          <w:spacing w:val="12"/>
          <w:sz w:val="21"/>
          <w:szCs w:val="21"/>
        </w:rPr>
        <w:t>mfc-rgo.ru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4. Организации, участвующие в предоставлении муниципальной услуги.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4.1. Управление Федеральной налоговой службы России по Московской области.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Адрес местонахождения: 125284, г. Москва, Хорошевское шоссе, д. 12а.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Телефоны: 8(495) 536-13-34; 8(495) 536-13-73; факс: 8(495) 536-11-80.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Подробная информация об адресах, телефонах, графиках работы межрайонных ИФНС, территориальных обособленных рабочих мест межрайонных ИФНС и другая актуальная информация размещена в ссылке "Контакты и обращения, адреса инспекций" сайта Федеральной налоговой службы (www.nalog.ru).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111"/>
      </w:tblGrid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без перерыва на обед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без перерыва на обед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без перерыва на обед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9.00-18.00, без перерыва на обед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9.00-16.45, без перерыва на обед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3F7876" w:rsidRPr="00A35E65" w:rsidTr="00F238EF">
        <w:tc>
          <w:tcPr>
            <w:tcW w:w="1843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111" w:type="dxa"/>
          </w:tcPr>
          <w:p w:rsidR="009A16A5" w:rsidRPr="00A35E65" w:rsidRDefault="009A16A5" w:rsidP="009A1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EC5AAE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65">
        <w:rPr>
          <w:rFonts w:ascii="Times New Roman" w:hAnsi="Times New Roman" w:cs="Times New Roman"/>
          <w:sz w:val="28"/>
          <w:szCs w:val="28"/>
        </w:rPr>
        <w:t>4</w:t>
      </w:r>
      <w:r w:rsidR="00EC5AAE" w:rsidRPr="00A35E65">
        <w:rPr>
          <w:rFonts w:ascii="Times New Roman" w:hAnsi="Times New Roman" w:cs="Times New Roman"/>
          <w:sz w:val="28"/>
          <w:szCs w:val="28"/>
        </w:rPr>
        <w:t>.2. Межрайонная ИФНС России N 21</w:t>
      </w:r>
      <w:r w:rsidRPr="00A35E65">
        <w:rPr>
          <w:rFonts w:ascii="Times New Roman" w:hAnsi="Times New Roman" w:cs="Times New Roman"/>
          <w:sz w:val="28"/>
          <w:szCs w:val="28"/>
        </w:rPr>
        <w:t xml:space="preserve"> по Московской области: </w:t>
      </w:r>
      <w:r w:rsidR="00EC5AAE" w:rsidRPr="00A35E65">
        <w:rPr>
          <w:rFonts w:ascii="Times New Roman" w:eastAsia="Times New Roman" w:hAnsi="Times New Roman" w:cs="Times New Roman"/>
          <w:sz w:val="28"/>
          <w:szCs w:val="28"/>
          <w:lang w:eastAsia="ru-RU"/>
        </w:rPr>
        <w:t>143103, г. Руза, ул. Революционная, д.23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C5AAE" w:rsidRPr="00A35E65">
        <w:rPr>
          <w:rFonts w:ascii="Times New Roman" w:hAnsi="Times New Roman" w:cs="Times New Roman"/>
          <w:sz w:val="28"/>
          <w:szCs w:val="28"/>
        </w:rPr>
        <w:t>8-800-222-22-22, (496) 272-30-62, (496) 272-46-48</w:t>
      </w:r>
    </w:p>
    <w:p w:rsidR="009A16A5" w:rsidRPr="00A35E65" w:rsidRDefault="009A16A5" w:rsidP="009A1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6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DB21E6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A35E65">
        <w:rPr>
          <w:rFonts w:ascii="Times New Roman" w:hAnsi="Times New Roman" w:cs="Times New Roman"/>
          <w:sz w:val="28"/>
          <w:szCs w:val="28"/>
        </w:rPr>
        <w:t xml:space="preserve"> в сети Интернет: http://www.</w:t>
      </w:r>
      <w:r w:rsidR="00DB21E6" w:rsidRPr="00DB21E6">
        <w:rPr>
          <w:rFonts w:ascii="Times New Roman" w:hAnsi="Times New Roman" w:cs="Times New Roman"/>
          <w:sz w:val="28"/>
          <w:szCs w:val="28"/>
        </w:rPr>
        <w:t xml:space="preserve"> </w:t>
      </w:r>
      <w:r w:rsidR="00DB21E6">
        <w:rPr>
          <w:rFonts w:ascii="Times New Roman" w:hAnsi="Times New Roman" w:cs="Times New Roman"/>
          <w:sz w:val="28"/>
          <w:szCs w:val="28"/>
        </w:rPr>
        <w:t>ruzaregion</w:t>
      </w:r>
      <w:r w:rsidRPr="00A35E65">
        <w:rPr>
          <w:rFonts w:ascii="Times New Roman" w:hAnsi="Times New Roman" w:cs="Times New Roman"/>
          <w:sz w:val="28"/>
          <w:szCs w:val="28"/>
        </w:rPr>
        <w:t>.ru.</w:t>
      </w:r>
      <w:r w:rsidR="00DB21E6" w:rsidRPr="00DB21E6">
        <w:t xml:space="preserve"> </w:t>
      </w: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A5" w:rsidRPr="00A35E65" w:rsidRDefault="009A16A5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527" w:rsidRPr="00196578" w:rsidRDefault="00196578" w:rsidP="009A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Приложение №</w:t>
      </w:r>
      <w:r w:rsidR="0074194A">
        <w:rPr>
          <w:rFonts w:ascii="Times New Roman" w:hAnsi="Times New Roman" w:cs="Times New Roman"/>
          <w:sz w:val="28"/>
          <w:szCs w:val="28"/>
        </w:rPr>
        <w:t>2</w:t>
      </w:r>
    </w:p>
    <w:p w:rsidR="004A3EA8" w:rsidRPr="004A3EA8" w:rsidRDefault="004A3EA8" w:rsidP="004A3EA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Договор № _______</w:t>
      </w:r>
    </w:p>
    <w:p w:rsidR="004A3EA8" w:rsidRPr="004A3EA8" w:rsidRDefault="004A3EA8" w:rsidP="004A3EA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на право размещения нестационарного торгового объекта</w:t>
      </w:r>
    </w:p>
    <w:p w:rsidR="004A3EA8" w:rsidRPr="004A3EA8" w:rsidRDefault="004A3EA8" w:rsidP="004A3EA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г. _______________                                                          "___" __________ 201__ г.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Московская область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C47B9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t>_</w:t>
      </w:r>
      <w:r w:rsidR="00C47B9E" w:rsidRPr="00C47B9E">
        <w:rPr>
          <w:rFonts w:ascii="Times New Roman" w:eastAsia="Times New Roman" w:hAnsi="Times New Roman" w:cs="Times New Roman"/>
          <w:sz w:val="28"/>
          <w:szCs w:val="28"/>
          <w:u w:val="single"/>
        </w:rPr>
        <w:t>Рузский городской округ</w:t>
      </w:r>
      <w:r w:rsidR="00C47B9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___________________________________________________, действующего на основании ____________________________, в дальнейшем именуемый "Сторона 1", с одной стороны, и ______________________________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_________________________________________, действующего на основании_______________________, в дальнейшем именуемый "Сторона 2", с другой стороны, в дальнейшем совместно именуемые "Стороны", на основании протокола аукциона от "___" _______________ 20___ № _____ заключили настоящий договор о нижеследующем:</w:t>
      </w:r>
    </w:p>
    <w:p w:rsidR="004A3EA8" w:rsidRPr="004A3EA8" w:rsidRDefault="004A3EA8" w:rsidP="004A3EA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1. Предмет договора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 xml:space="preserve">    1.1.  </w:t>
      </w:r>
      <w:r w:rsidR="004F0F22" w:rsidRPr="004A3EA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t xml:space="preserve">  с  настоящим договором Стороне 2 предоставляется право  на размещение нестационарного торгового объекта по адресу (адресному</w:t>
      </w:r>
      <w:r w:rsidR="004F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t xml:space="preserve">ориентиру),  указанному  </w:t>
      </w:r>
      <w:r w:rsidRPr="004F0F22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hyperlink w:anchor="P713" w:history="1">
        <w:r w:rsidRPr="004F0F22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Pr="004F0F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t>к  настоящему  договору,  за плату, уплачиваемую в бюджет ___________________________________.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 xml:space="preserve">                (наименование муниципального образования)</w:t>
      </w:r>
    </w:p>
    <w:p w:rsidR="004A3EA8" w:rsidRPr="004A3EA8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2. Срок действия договора</w:t>
      </w:r>
    </w:p>
    <w:p w:rsid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2.1. Настоящий договор вступает в силу с "___" _________ и действует до "___" _________.</w:t>
      </w:r>
    </w:p>
    <w:p w:rsidR="0041159A" w:rsidRPr="004A3EA8" w:rsidRDefault="0041159A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A8" w:rsidRPr="004A3EA8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3. Оплата по договору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609"/>
      <w:bookmarkEnd w:id="11"/>
      <w:r w:rsidRPr="004A3EA8">
        <w:rPr>
          <w:rFonts w:ascii="Times New Roman" w:eastAsia="Times New Roman" w:hAnsi="Times New Roman" w:cs="Times New Roman"/>
          <w:sz w:val="28"/>
          <w:szCs w:val="28"/>
        </w:rPr>
        <w:t>3.1. Годовой размер платы за размещение нестационарного торгового объекта составляет __________. Указанный размер платы начиная с первого января года, следующего за годом заключения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 xml:space="preserve">3.2. Сторона 2 оплатила обеспечение заявки на участие в аукционе в виде задатка в </w:t>
      </w:r>
      <w:r w:rsidRPr="004A3EA8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размере __________ (__________), сумма которого засчитывается в счет платы за размещение нестационарного торгового объекта.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3.3. Оплата по договору осуществляется в рублях Российской Федерации.</w:t>
      </w:r>
    </w:p>
    <w:p w:rsidR="004A3EA8" w:rsidRPr="004A3EA8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A8">
        <w:rPr>
          <w:rFonts w:ascii="Times New Roman" w:eastAsia="Times New Roman" w:hAnsi="Times New Roman" w:cs="Times New Roman"/>
          <w:sz w:val="28"/>
          <w:szCs w:val="28"/>
        </w:rPr>
        <w:t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ежеквартально, до 15 числа первого месяца календарного квартала. Датой оплаты считается дата поступления денежных средств на счет Стороны 1.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3.6. Размер платы за неполный календарный квартал определяется путем деления суммы, указанной в </w:t>
      </w:r>
      <w:hyperlink w:anchor="P609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пункте 3.1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09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п. 3.1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договора, в течение пяти банковских дней с даты подписания Сторонами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 Права и обязанности Сторон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4.1. Сторона 1 обязуется: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4.1.1. Предоставить Стороне 2 право на размещение нестационарного торгового объекта, указанного в </w:t>
      </w:r>
      <w:hyperlink w:anchor="P713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договору, с момента заключения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13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договору, с иными лицами.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lastRenderedPageBreak/>
        <w:t>4.2. Сторона 1 имеет право: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 Сторона 2 обязуется: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630"/>
      <w:bookmarkEnd w:id="12"/>
      <w:r w:rsidRPr="00AC0B59">
        <w:rPr>
          <w:rFonts w:ascii="Times New Roman" w:eastAsia="Times New Roman" w:hAnsi="Times New Roman" w:cs="Times New Roman"/>
          <w:sz w:val="28"/>
          <w:szCs w:val="28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4.3.2. Обеспечить размещение объекта и его готовность к использованию в соответствии с архитектурным решением, утвержденным Главы постановлением Рузского городского округа   от ___________ № __________ "Об утверждении типовых архитектурных решений нестационарных торговых объектов, расположенных на территории Рузского городского округа", в 30-дневный срок со дня заключения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4.3.3. Сдать в субаренду нестационарный торговый объект с письменного согласия Стороны 1 с оформлением дополнительного соглашения к настоящему договору.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4.3.4.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</w:t>
      </w:r>
      <w:hyperlink w:anchor="P713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договору.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4.3.5. В течение всего срока действия договора обеспечить надлежащее состояние и внешний вид нестационарного торгового объекта, не допускать загрязнение места размещения нестационарного торгового объекта.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4.3.6.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4.3.7. Своевременно производить оплату в соответствии с условиями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637"/>
      <w:bookmarkEnd w:id="13"/>
      <w:r w:rsidRPr="00AC0B59">
        <w:rPr>
          <w:rFonts w:ascii="Times New Roman" w:eastAsia="Times New Roman" w:hAnsi="Times New Roman" w:cs="Times New Roman"/>
          <w:sz w:val="28"/>
          <w:szCs w:val="28"/>
        </w:rPr>
        <w:t>4.3.8. Соблюдать требования законодательства Российской Федерации в сфере правил продажи алкогольной и спиртосодержащей продукции, табачной продукции.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lastRenderedPageBreak/>
        <w:t>4.3.9.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4.3.10.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4.3.11.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4.3.12.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4.4. Сторона 2 имеет право: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4.4.1. Беспрепятственного доступа к месту размещения нестационарного торгового объекта.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5. Ответственность Сторон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649"/>
      <w:bookmarkEnd w:id="14"/>
      <w:r w:rsidRPr="00AC0B59">
        <w:rPr>
          <w:rFonts w:ascii="Times New Roman" w:eastAsia="Times New Roman" w:hAnsi="Times New Roman" w:cs="Times New Roman"/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650"/>
      <w:bookmarkEnd w:id="15"/>
      <w:r w:rsidRPr="00AC0B59">
        <w:rPr>
          <w:rFonts w:ascii="Times New Roman" w:eastAsia="Times New Roman" w:hAnsi="Times New Roman" w:cs="Times New Roman"/>
          <w:sz w:val="28"/>
          <w:szCs w:val="28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09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пункте 3.1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договора, за каждый факт нарушения в течение 5 (пяти) банковских дней с даты получения соответствующей претензии Стороны 1.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649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пунктами 5.1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650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5.2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5.5. Возмещение убытков и уплата неустойки за неисполнение обязательств не освобождают Стороны от исполнения обязательств по договору.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6. Порядок изменения, прекращения и расторжения договора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6.1. Договор может быть расторгнут: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в судебном порядке;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661"/>
      <w:bookmarkEnd w:id="16"/>
      <w:r w:rsidRPr="00AC0B59">
        <w:rPr>
          <w:rFonts w:ascii="Times New Roman" w:eastAsia="Times New Roman" w:hAnsi="Times New Roman" w:cs="Times New Roman"/>
          <w:sz w:val="28"/>
          <w:szCs w:val="28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- неисполнения Стороной 2 обязательств, установленных </w:t>
      </w:r>
      <w:hyperlink w:anchor="P630" w:history="1">
        <w:proofErr w:type="spellStart"/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пп</w:t>
        </w:r>
        <w:proofErr w:type="spellEnd"/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. 4.3.1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>-</w:t>
      </w:r>
      <w:hyperlink w:anchor="P637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4.3.8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6.3. Сторона 1 имеет право досрочно расторгнуть настоящий договор в связи с принятием указанных ниже решений, о чем извещает письменно Сторону 2 не менее чем за месяц, но не более чем за шесть месяцев до начала соответствующих работ: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- о размещении объектов капитального строительства регионального и муниципального значения;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- о заключении договора о развитии застроенных территорий в случае, если нахождения объекта препятствует реализации указанного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6.4.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</w:t>
      </w:r>
      <w:r w:rsidRPr="00AC0B59">
        <w:rPr>
          <w:rFonts w:ascii="Times New Roman" w:eastAsia="Times New Roman" w:hAnsi="Times New Roman" w:cs="Times New Roman"/>
          <w:sz w:val="28"/>
          <w:szCs w:val="28"/>
        </w:rPr>
        <w:lastRenderedPageBreak/>
        <w:t>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6.5. Расторжение договора по соглашению Сторон производится путем подписания соответствующего соглашения о расторжении.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6.6. В случае досрочного расторжения настоящего договора на основании </w:t>
      </w:r>
      <w:hyperlink w:anchor="P661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п. 6.2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 денежные средства, оплаченные Стороной 2, возврату не подлежат.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 Порядок разрешения споров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7.5. Если претензионные требования подлежат денежной оценке, в претензии указываются </w:t>
      </w:r>
      <w:proofErr w:type="spellStart"/>
      <w:r w:rsidRPr="00AC0B59">
        <w:rPr>
          <w:rFonts w:ascii="Times New Roman" w:eastAsia="Times New Roman" w:hAnsi="Times New Roman" w:cs="Times New Roman"/>
          <w:sz w:val="28"/>
          <w:szCs w:val="28"/>
        </w:rPr>
        <w:t>истребуемая</w:t>
      </w:r>
      <w:proofErr w:type="spellEnd"/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сумма и ее полный и обоснованный расчет.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7.8.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8. Форс-мажорные обстоятельства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8.1.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690"/>
      <w:bookmarkEnd w:id="17"/>
      <w:r w:rsidRPr="00AC0B59">
        <w:rPr>
          <w:rFonts w:ascii="Times New Roman" w:eastAsia="Times New Roman" w:hAnsi="Times New Roman" w:cs="Times New Roman"/>
          <w:sz w:val="28"/>
          <w:szCs w:val="28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8.3. Невыполнение условий </w:t>
      </w:r>
      <w:hyperlink w:anchor="P690" w:history="1">
        <w:r w:rsidRPr="00AC0B59">
          <w:rPr>
            <w:rFonts w:ascii="Times New Roman" w:eastAsia="Times New Roman" w:hAnsi="Times New Roman" w:cs="Times New Roman"/>
            <w:sz w:val="28"/>
            <w:szCs w:val="28"/>
          </w:rPr>
          <w:t>пункта 8.2</w:t>
        </w:r>
      </w:hyperlink>
      <w:r w:rsidRPr="00AC0B59">
        <w:rPr>
          <w:rFonts w:ascii="Times New Roman" w:eastAsia="Times New Roman" w:hAnsi="Times New Roman" w:cs="Times New Roman"/>
          <w:sz w:val="28"/>
          <w:szCs w:val="28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9. Прочие условия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A8" w:rsidRPr="00AC0B59" w:rsidRDefault="004A3EA8" w:rsidP="004A3EA8">
      <w:pPr>
        <w:widowControl w:val="0"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B59">
        <w:rPr>
          <w:rFonts w:ascii="Times New Roman" w:eastAsia="Times New Roman" w:hAnsi="Times New Roman" w:cs="Times New Roman"/>
          <w:sz w:val="28"/>
          <w:szCs w:val="28"/>
        </w:rPr>
        <w:t>10. Адреса, банковские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4A3EA8" w:rsidRPr="00AC0B59" w:rsidTr="00196578">
        <w:tc>
          <w:tcPr>
            <w:tcW w:w="4534" w:type="dxa"/>
            <w:hideMark/>
          </w:tcPr>
          <w:p w:rsidR="004A3EA8" w:rsidRPr="00AC0B59" w:rsidRDefault="004A3EA8" w:rsidP="001965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B59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1:</w:t>
            </w:r>
          </w:p>
        </w:tc>
        <w:tc>
          <w:tcPr>
            <w:tcW w:w="4535" w:type="dxa"/>
            <w:hideMark/>
          </w:tcPr>
          <w:p w:rsidR="004A3EA8" w:rsidRPr="00AC0B59" w:rsidRDefault="004A3EA8" w:rsidP="001965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B59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2:</w:t>
            </w:r>
          </w:p>
        </w:tc>
      </w:tr>
    </w:tbl>
    <w:p w:rsidR="004A3EA8" w:rsidRPr="00AC0B59" w:rsidRDefault="004A3EA8" w:rsidP="004A3EA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B59" w:rsidRDefault="00AC0B59" w:rsidP="009A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C0B59" w:rsidSect="00901C26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AC0B59" w:rsidRPr="008043EF" w:rsidRDefault="00AC0B59" w:rsidP="00AC0B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96578" w:rsidRPr="008043EF">
        <w:rPr>
          <w:rFonts w:ascii="Times New Roman" w:hAnsi="Times New Roman" w:cs="Times New Roman"/>
          <w:sz w:val="28"/>
          <w:szCs w:val="28"/>
        </w:rPr>
        <w:t xml:space="preserve"> №</w:t>
      </w:r>
      <w:r w:rsidR="0074194A" w:rsidRPr="008043EF">
        <w:rPr>
          <w:rFonts w:ascii="Times New Roman" w:hAnsi="Times New Roman" w:cs="Times New Roman"/>
          <w:sz w:val="28"/>
          <w:szCs w:val="28"/>
        </w:rPr>
        <w:t>3</w:t>
      </w:r>
    </w:p>
    <w:p w:rsidR="00AC0B59" w:rsidRPr="008043EF" w:rsidRDefault="00AC0B59" w:rsidP="00AC0B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>к договору на право размещения</w:t>
      </w:r>
    </w:p>
    <w:p w:rsidR="00AC0B59" w:rsidRPr="008043EF" w:rsidRDefault="00AC0B59" w:rsidP="00AC0B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AC0B59" w:rsidRPr="008043EF" w:rsidRDefault="00AC0B59" w:rsidP="00AC0B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>от "___" __________ 201__ №_____</w:t>
      </w:r>
    </w:p>
    <w:p w:rsidR="00AC0B59" w:rsidRPr="008043EF" w:rsidRDefault="00AC0B59" w:rsidP="00AC0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713"/>
      <w:bookmarkEnd w:id="18"/>
      <w:r w:rsidRPr="008043EF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AC0B59" w:rsidRPr="008043EF" w:rsidRDefault="00AC0B59" w:rsidP="00AC0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EF">
        <w:rPr>
          <w:rFonts w:ascii="Times New Roman" w:hAnsi="Times New Roman" w:cs="Times New Roman"/>
          <w:b/>
          <w:sz w:val="28"/>
          <w:szCs w:val="28"/>
        </w:rPr>
        <w:t>размещения нестационарного торгового объекта</w:t>
      </w:r>
    </w:p>
    <w:p w:rsidR="00AC0B59" w:rsidRPr="008043EF" w:rsidRDefault="00AC0B59" w:rsidP="00AC0B5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497"/>
        <w:gridCol w:w="2309"/>
        <w:gridCol w:w="2309"/>
        <w:gridCol w:w="2309"/>
        <w:gridCol w:w="2309"/>
        <w:gridCol w:w="2309"/>
      </w:tblGrid>
      <w:tr w:rsidR="00AC0B59" w:rsidRPr="008043EF" w:rsidTr="00196578">
        <w:trPr>
          <w:trHeight w:val="38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Адресные ориентиры нестационарного торгового объекта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внешнего вида нестационарного торгового объекта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8043E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нестационарного торгового объекта, кв. м</w:t>
            </w:r>
          </w:p>
        </w:tc>
      </w:tr>
      <w:tr w:rsidR="00AC0B59" w:rsidRPr="008043EF" w:rsidTr="00196578">
        <w:trPr>
          <w:trHeight w:val="3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C0B59" w:rsidRPr="008043EF" w:rsidRDefault="00AC0B59" w:rsidP="00AC0B5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F">
        <w:rPr>
          <w:rFonts w:ascii="Times New Roman" w:eastAsia="Times New Roman" w:hAnsi="Times New Roman" w:cs="Times New Roman"/>
          <w:sz w:val="28"/>
          <w:szCs w:val="28"/>
        </w:rPr>
        <w:t>Реквизиты и подписи Сторон:</w:t>
      </w:r>
    </w:p>
    <w:p w:rsidR="00AC0B59" w:rsidRPr="008043EF" w:rsidRDefault="00AC0B59" w:rsidP="00AC0B5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7375"/>
      </w:tblGrid>
      <w:tr w:rsidR="00AC0B59" w:rsidRPr="008043EF" w:rsidTr="00196578">
        <w:trPr>
          <w:trHeight w:val="522"/>
        </w:trPr>
        <w:tc>
          <w:tcPr>
            <w:tcW w:w="7575" w:type="dxa"/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1:</w:t>
            </w:r>
          </w:p>
        </w:tc>
        <w:tc>
          <w:tcPr>
            <w:tcW w:w="7375" w:type="dxa"/>
            <w:hideMark/>
          </w:tcPr>
          <w:p w:rsidR="00AC0B59" w:rsidRPr="008043EF" w:rsidRDefault="00AC0B59" w:rsidP="001965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3EF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2:</w:t>
            </w:r>
          </w:p>
        </w:tc>
      </w:tr>
    </w:tbl>
    <w:p w:rsidR="00AC0B59" w:rsidRPr="008043EF" w:rsidRDefault="00AC0B59" w:rsidP="00AC0B59">
      <w:pPr>
        <w:spacing w:after="200" w:line="276" w:lineRule="auto"/>
        <w:rPr>
          <w:sz w:val="24"/>
          <w:szCs w:val="24"/>
        </w:rPr>
      </w:pPr>
    </w:p>
    <w:p w:rsidR="00F238EF" w:rsidRPr="008043EF" w:rsidRDefault="00F238EF" w:rsidP="00AC0B59">
      <w:pPr>
        <w:pStyle w:val="ConsPlusNormal"/>
        <w:outlineLvl w:val="1"/>
        <w:rPr>
          <w:rFonts w:ascii="Courier New" w:hAnsi="Courier New" w:cs="Courier New"/>
          <w:sz w:val="24"/>
          <w:szCs w:val="24"/>
        </w:rPr>
      </w:pPr>
    </w:p>
    <w:p w:rsidR="00AC0B59" w:rsidRDefault="00AC0B59" w:rsidP="009A16A5">
      <w:pPr>
        <w:pStyle w:val="ConsPlusNormal"/>
        <w:jc w:val="right"/>
        <w:outlineLvl w:val="1"/>
        <w:rPr>
          <w:rFonts w:ascii="Courier New" w:hAnsi="Courier New" w:cs="Courier New"/>
          <w:sz w:val="20"/>
        </w:rPr>
        <w:sectPr w:rsidR="00AC0B59" w:rsidSect="00AC0B59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F238EF" w:rsidRDefault="00F238EF" w:rsidP="009A16A5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F238EF" w:rsidRPr="00A35E65" w:rsidRDefault="00F238EF" w:rsidP="009A16A5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194A">
        <w:rPr>
          <w:rFonts w:ascii="Times New Roman" w:hAnsi="Times New Roman" w:cs="Times New Roman"/>
          <w:sz w:val="28"/>
          <w:szCs w:val="28"/>
        </w:rPr>
        <w:t>4</w:t>
      </w: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к извещению о проведении открытого</w:t>
      </w: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аукциона на право размещения</w:t>
      </w: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25"/>
      <w:bookmarkEnd w:id="19"/>
      <w:r w:rsidRPr="005F0449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5F0449" w:rsidRPr="005F0449" w:rsidRDefault="005F0449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ЗАЯВКА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на участие в аукционе на право размещения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Заявитель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F0449">
        <w:rPr>
          <w:rFonts w:ascii="Times New Roman" w:hAnsi="Times New Roman" w:cs="Times New Roman"/>
          <w:sz w:val="28"/>
          <w:szCs w:val="28"/>
        </w:rPr>
        <w:t>_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449">
        <w:rPr>
          <w:rFonts w:ascii="Times New Roman" w:hAnsi="Times New Roman" w:cs="Times New Roman"/>
          <w:sz w:val="24"/>
          <w:szCs w:val="24"/>
        </w:rPr>
        <w:t>наименование, адрес, ИНН, ОГРН (для юридического лица),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449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449">
        <w:rPr>
          <w:rFonts w:ascii="Times New Roman" w:hAnsi="Times New Roman" w:cs="Times New Roman"/>
          <w:sz w:val="24"/>
          <w:szCs w:val="24"/>
        </w:rPr>
        <w:t>о регистрации, ОГРНИП (для индивидуального предпринимателя),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449">
        <w:rPr>
          <w:rFonts w:ascii="Times New Roman" w:hAnsi="Times New Roman" w:cs="Times New Roman"/>
          <w:sz w:val="24"/>
          <w:szCs w:val="24"/>
        </w:rPr>
        <w:t>номер контактного телефона (при наличии),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449">
        <w:rPr>
          <w:rFonts w:ascii="Times New Roman" w:hAnsi="Times New Roman" w:cs="Times New Roman"/>
          <w:sz w:val="24"/>
          <w:szCs w:val="24"/>
        </w:rPr>
        <w:t>почты (при наличии)</w:t>
      </w:r>
    </w:p>
    <w:p w:rsidR="005F0449" w:rsidRPr="005F0449" w:rsidRDefault="005F0449" w:rsidP="00CB3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извещает о своем желании принять участие в аукционе на право размещения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нестационарного торгового объекта, указанного в лоте № ___________, который состоится "___" ____________ 201__ года в ____ час. ____ мин., на условиях, указанных в извещении о проведении открытого аукциона и опубликованных в____________________________________________________.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Заявитель _______________________принимает на себя обязательства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044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по безусловному выполнению правил участия в аукционе в соответствии с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условиями аукциона на право размещения нестационарного торгового объекта.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</w:t>
      </w:r>
    </w:p>
    <w:p w:rsidR="005F0449" w:rsidRPr="005F0449" w:rsidRDefault="005F0449" w:rsidP="005F04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44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5F0449" w:rsidRPr="005F0449" w:rsidRDefault="005F0449" w:rsidP="00CB3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обязуется подписать и передать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организатору договор на размещение нестационарного торгового объекта в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установленные извещением об открытом аукционе сроки;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в случае признания единственным участником аукциона обязуется заключить</w:t>
      </w:r>
      <w:r w:rsidR="00CB3D7F">
        <w:rPr>
          <w:rFonts w:ascii="Times New Roman" w:hAnsi="Times New Roman" w:cs="Times New Roman"/>
          <w:sz w:val="28"/>
          <w:szCs w:val="28"/>
        </w:rPr>
        <w:t xml:space="preserve"> </w:t>
      </w:r>
      <w:r w:rsidRPr="005F0449">
        <w:rPr>
          <w:rFonts w:ascii="Times New Roman" w:hAnsi="Times New Roman" w:cs="Times New Roman"/>
          <w:sz w:val="28"/>
          <w:szCs w:val="28"/>
        </w:rPr>
        <w:t>договор по начальной (минимальной) цене договора (цене лота).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_____________________</w:t>
      </w:r>
      <w:r w:rsidR="00CB3D7F">
        <w:rPr>
          <w:rFonts w:ascii="Times New Roman" w:hAnsi="Times New Roman" w:cs="Times New Roman"/>
          <w:sz w:val="28"/>
          <w:szCs w:val="28"/>
        </w:rPr>
        <w:tab/>
      </w:r>
      <w:r w:rsidR="00CB3D7F">
        <w:rPr>
          <w:rFonts w:ascii="Times New Roman" w:hAnsi="Times New Roman" w:cs="Times New Roman"/>
          <w:sz w:val="28"/>
          <w:szCs w:val="28"/>
        </w:rPr>
        <w:tab/>
      </w:r>
      <w:r w:rsidR="00CB3D7F">
        <w:rPr>
          <w:rFonts w:ascii="Times New Roman" w:hAnsi="Times New Roman" w:cs="Times New Roman"/>
          <w:sz w:val="28"/>
          <w:szCs w:val="28"/>
        </w:rPr>
        <w:tab/>
      </w:r>
      <w:r w:rsidR="00CB3D7F">
        <w:rPr>
          <w:rFonts w:ascii="Times New Roman" w:hAnsi="Times New Roman" w:cs="Times New Roman"/>
          <w:sz w:val="28"/>
          <w:szCs w:val="28"/>
        </w:rPr>
        <w:tab/>
      </w:r>
      <w:r w:rsidRPr="005F044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(Ф.И.О. заявителя)</w:t>
      </w:r>
      <w:r w:rsidR="00A30BEC">
        <w:rPr>
          <w:rFonts w:ascii="Times New Roman" w:hAnsi="Times New Roman" w:cs="Times New Roman"/>
          <w:sz w:val="28"/>
          <w:szCs w:val="28"/>
        </w:rPr>
        <w:tab/>
      </w:r>
      <w:r w:rsidR="00A30BEC">
        <w:rPr>
          <w:rFonts w:ascii="Times New Roman" w:hAnsi="Times New Roman" w:cs="Times New Roman"/>
          <w:sz w:val="28"/>
          <w:szCs w:val="28"/>
        </w:rPr>
        <w:tab/>
      </w:r>
      <w:r w:rsidRPr="005F0449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A30BEC">
        <w:rPr>
          <w:rFonts w:ascii="Times New Roman" w:hAnsi="Times New Roman" w:cs="Times New Roman"/>
          <w:sz w:val="28"/>
          <w:szCs w:val="28"/>
        </w:rPr>
        <w:tab/>
      </w:r>
      <w:r w:rsidR="00A30BEC">
        <w:rPr>
          <w:rFonts w:ascii="Times New Roman" w:hAnsi="Times New Roman" w:cs="Times New Roman"/>
          <w:sz w:val="28"/>
          <w:szCs w:val="28"/>
        </w:rPr>
        <w:tab/>
      </w:r>
      <w:r w:rsidR="00A30BEC">
        <w:rPr>
          <w:rFonts w:ascii="Times New Roman" w:hAnsi="Times New Roman" w:cs="Times New Roman"/>
          <w:sz w:val="28"/>
          <w:szCs w:val="28"/>
        </w:rPr>
        <w:tab/>
      </w:r>
      <w:r w:rsidRPr="005F04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(должность (при наличии)</w:t>
      </w: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0449" w:rsidRPr="005F0449" w:rsidRDefault="005F0449" w:rsidP="005F0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449">
        <w:rPr>
          <w:rFonts w:ascii="Times New Roman" w:hAnsi="Times New Roman" w:cs="Times New Roman"/>
          <w:sz w:val="28"/>
          <w:szCs w:val="28"/>
        </w:rPr>
        <w:t>Печать (при наличии)</w:t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="00196578">
        <w:rPr>
          <w:rFonts w:ascii="Times New Roman" w:hAnsi="Times New Roman" w:cs="Times New Roman"/>
          <w:sz w:val="28"/>
          <w:szCs w:val="28"/>
        </w:rPr>
        <w:tab/>
      </w:r>
      <w:r w:rsidRPr="005F0449">
        <w:rPr>
          <w:rFonts w:ascii="Times New Roman" w:hAnsi="Times New Roman" w:cs="Times New Roman"/>
          <w:sz w:val="28"/>
          <w:szCs w:val="28"/>
        </w:rPr>
        <w:t>Дата</w:t>
      </w:r>
    </w:p>
    <w:p w:rsidR="00F238EF" w:rsidRPr="005F0449" w:rsidRDefault="00F238EF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38EF" w:rsidRPr="005F0449" w:rsidRDefault="00F238EF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38EF" w:rsidRPr="005F0449" w:rsidRDefault="00F238EF" w:rsidP="005F04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159A">
        <w:rPr>
          <w:rFonts w:ascii="Times New Roman" w:hAnsi="Times New Roman" w:cs="Times New Roman"/>
          <w:sz w:val="28"/>
          <w:szCs w:val="28"/>
        </w:rPr>
        <w:t>№</w:t>
      </w:r>
      <w:r w:rsidRPr="00196578">
        <w:rPr>
          <w:rFonts w:ascii="Times New Roman" w:hAnsi="Times New Roman" w:cs="Times New Roman"/>
          <w:sz w:val="28"/>
          <w:szCs w:val="28"/>
        </w:rPr>
        <w:t xml:space="preserve"> </w:t>
      </w:r>
      <w:r w:rsidR="0074194A">
        <w:rPr>
          <w:rFonts w:ascii="Times New Roman" w:hAnsi="Times New Roman" w:cs="Times New Roman"/>
          <w:sz w:val="28"/>
          <w:szCs w:val="28"/>
        </w:rPr>
        <w:t>5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01C26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9A16A5" w:rsidRPr="00196578" w:rsidRDefault="00BD0527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Адрес _____________________________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Реквизиты юридического лица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или индивидуального предпринимателя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308"/>
      <w:bookmarkEnd w:id="20"/>
      <w:r w:rsidRPr="00196578">
        <w:rPr>
          <w:rFonts w:ascii="Times New Roman" w:hAnsi="Times New Roman" w:cs="Times New Roman"/>
          <w:sz w:val="28"/>
          <w:szCs w:val="28"/>
        </w:rPr>
        <w:t>ЗАЯВЛЕНИЕ</w:t>
      </w:r>
    </w:p>
    <w:p w:rsidR="009A16A5" w:rsidRPr="00196578" w:rsidRDefault="009A16A5" w:rsidP="001965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на выдачу разрешения на размещение объекта</w:t>
      </w:r>
    </w:p>
    <w:p w:rsidR="009A16A5" w:rsidRPr="00196578" w:rsidRDefault="009A16A5" w:rsidP="001965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мелкорозничной торговли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196578" w:rsidP="001965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A16A5" w:rsidRPr="00196578">
        <w:rPr>
          <w:rFonts w:ascii="Times New Roman" w:hAnsi="Times New Roman" w:cs="Times New Roman"/>
          <w:sz w:val="28"/>
          <w:szCs w:val="28"/>
        </w:rPr>
        <w:t>выдать разрешение на размещение объекта мелкорозничной торговли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16A5" w:rsidRPr="00196578" w:rsidRDefault="009A16A5" w:rsidP="00196578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(тип, наименование и описание объекта)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площадью_________________ кв. м по адресу: ________________________________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16A5" w:rsidRPr="00196578" w:rsidRDefault="009A16A5" w:rsidP="00196578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(ориентиры местоположения)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для организации торговли __________________________________________________</w:t>
      </w:r>
    </w:p>
    <w:p w:rsidR="009A16A5" w:rsidRPr="00196578" w:rsidRDefault="009A16A5" w:rsidP="00196578">
      <w:pPr>
        <w:pStyle w:val="a4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(предполагаемый ассортимент)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на срок с "___" __________ 200__ г. по "___" __________ 200__ г.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"___" __________ 200__ г.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Заявитель _______________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М.П.</w:t>
      </w:r>
    </w:p>
    <w:p w:rsidR="009A16A5" w:rsidRPr="00196578" w:rsidRDefault="009A16A5" w:rsidP="00196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-  копия свидетельства о государственной регистрации (для юридического лица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и ин</w:t>
      </w:r>
      <w:r w:rsidR="00E0728B" w:rsidRPr="00196578">
        <w:rPr>
          <w:rFonts w:ascii="Times New Roman" w:hAnsi="Times New Roman" w:cs="Times New Roman"/>
          <w:sz w:val="28"/>
          <w:szCs w:val="28"/>
        </w:rPr>
        <w:t>дивидуального предпринимателя)</w:t>
      </w:r>
      <w:r w:rsidRPr="00196578">
        <w:rPr>
          <w:rFonts w:ascii="Times New Roman" w:hAnsi="Times New Roman" w:cs="Times New Roman"/>
          <w:sz w:val="28"/>
          <w:szCs w:val="28"/>
        </w:rPr>
        <w:t>.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Перечень других документов ________________________________________________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A16A5" w:rsidRPr="00196578" w:rsidRDefault="009A16A5" w:rsidP="001965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0527" w:rsidRPr="00196578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196578">
        <w:rPr>
          <w:rFonts w:ascii="Times New Roman" w:hAnsi="Times New Roman" w:cs="Times New Roman"/>
          <w:sz w:val="28"/>
          <w:szCs w:val="28"/>
        </w:rPr>
        <w:t>___________________/_____________/</w:t>
      </w:r>
    </w:p>
    <w:p w:rsidR="009A16A5" w:rsidRPr="00196578" w:rsidRDefault="009A16A5" w:rsidP="00CB3D7F">
      <w:pPr>
        <w:pStyle w:val="a4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96578">
        <w:rPr>
          <w:rFonts w:ascii="Times New Roman" w:hAnsi="Times New Roman" w:cs="Times New Roman"/>
          <w:sz w:val="28"/>
          <w:szCs w:val="28"/>
        </w:rPr>
        <w:t>"____" ________________ 20___ г.</w:t>
      </w:r>
    </w:p>
    <w:p w:rsidR="00F238EF" w:rsidRDefault="00F238EF" w:rsidP="00901C26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F238EF" w:rsidRDefault="00F238EF" w:rsidP="00F238EF">
      <w:pPr>
        <w:pStyle w:val="ConsPlusNormal"/>
        <w:ind w:left="6372"/>
        <w:jc w:val="center"/>
        <w:outlineLvl w:val="1"/>
        <w:rPr>
          <w:rFonts w:ascii="Courier New" w:hAnsi="Courier New" w:cs="Courier New"/>
          <w:sz w:val="20"/>
        </w:rPr>
      </w:pPr>
    </w:p>
    <w:p w:rsidR="00901C26" w:rsidRPr="00A35E65" w:rsidRDefault="00901C26" w:rsidP="009A16A5">
      <w:pPr>
        <w:pStyle w:val="ConsPlusNonformat"/>
        <w:jc w:val="both"/>
      </w:pPr>
    </w:p>
    <w:p w:rsidR="00901C26" w:rsidRPr="00A35E65" w:rsidRDefault="00901C26" w:rsidP="00901C26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A35E65">
        <w:rPr>
          <w:rFonts w:ascii="Courier New" w:hAnsi="Courier New" w:cs="Courier New"/>
          <w:sz w:val="20"/>
        </w:rPr>
        <w:t xml:space="preserve">Приложение N </w:t>
      </w:r>
      <w:r w:rsidR="0074194A">
        <w:rPr>
          <w:rFonts w:ascii="Courier New" w:hAnsi="Courier New" w:cs="Courier New"/>
          <w:sz w:val="20"/>
        </w:rPr>
        <w:t>6</w:t>
      </w:r>
    </w:p>
    <w:p w:rsidR="00901C26" w:rsidRPr="00A35E65" w:rsidRDefault="00901C26" w:rsidP="00901C2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901C26" w:rsidRPr="00A35E65" w:rsidRDefault="00901C26" w:rsidP="00901C26">
      <w:pPr>
        <w:pStyle w:val="ConsPlusNormal"/>
        <w:jc w:val="center"/>
        <w:rPr>
          <w:rFonts w:ascii="Courier New" w:hAnsi="Courier New" w:cs="Courier New"/>
          <w:sz w:val="20"/>
        </w:rPr>
      </w:pPr>
      <w:bookmarkStart w:id="21" w:name="P1568"/>
      <w:bookmarkEnd w:id="21"/>
      <w:r w:rsidRPr="00A35E65">
        <w:rPr>
          <w:rFonts w:ascii="Courier New" w:hAnsi="Courier New" w:cs="Courier New"/>
          <w:sz w:val="20"/>
        </w:rPr>
        <w:t>БЛОК-СХЕМА</w:t>
      </w:r>
    </w:p>
    <w:p w:rsidR="00901C26" w:rsidRPr="00A35E65" w:rsidRDefault="00901C26" w:rsidP="00901C26">
      <w:pPr>
        <w:pStyle w:val="ConsPlusNormal"/>
        <w:jc w:val="center"/>
        <w:rPr>
          <w:rFonts w:ascii="Courier New" w:hAnsi="Courier New" w:cs="Courier New"/>
          <w:sz w:val="20"/>
        </w:rPr>
      </w:pPr>
      <w:r w:rsidRPr="00A35E65">
        <w:rPr>
          <w:rFonts w:ascii="Courier New" w:hAnsi="Courier New" w:cs="Courier New"/>
          <w:sz w:val="20"/>
        </w:rPr>
        <w:t>ПОСЛЕДОВАТЕЛЬНОСТИ ДЕЙСТВИЙ ПРИ ИСПОЛНЕНИИ МУНИЦИПАЛЬНОЙ</w:t>
      </w:r>
    </w:p>
    <w:p w:rsidR="00901C26" w:rsidRPr="00A35E65" w:rsidRDefault="00901C26" w:rsidP="00901C26">
      <w:pPr>
        <w:pStyle w:val="ConsPlusNormal"/>
        <w:jc w:val="center"/>
        <w:rPr>
          <w:rFonts w:ascii="Courier New" w:hAnsi="Courier New" w:cs="Courier New"/>
          <w:sz w:val="20"/>
        </w:rPr>
      </w:pPr>
      <w:r w:rsidRPr="00A35E65">
        <w:rPr>
          <w:rFonts w:ascii="Courier New" w:hAnsi="Courier New" w:cs="Courier New"/>
          <w:sz w:val="20"/>
        </w:rPr>
        <w:t>УСЛУГИ "СОГЛАСОВАНИЕ РАЗМЕЩЕНИЯ НЕСТАЦИОНАРНЫХ ТОРГОВЫХ</w:t>
      </w:r>
    </w:p>
    <w:p w:rsidR="00901C26" w:rsidRPr="00A35E65" w:rsidRDefault="00901C26" w:rsidP="0041159A">
      <w:pPr>
        <w:pStyle w:val="ConsPlusNormal"/>
        <w:jc w:val="center"/>
        <w:rPr>
          <w:rFonts w:ascii="Courier New" w:hAnsi="Courier New" w:cs="Courier New"/>
          <w:sz w:val="20"/>
        </w:rPr>
      </w:pPr>
      <w:r w:rsidRPr="00A35E65">
        <w:rPr>
          <w:rFonts w:ascii="Courier New" w:hAnsi="Courier New" w:cs="Courier New"/>
          <w:sz w:val="20"/>
        </w:rPr>
        <w:t xml:space="preserve">ОБЪЕКТОВ" </w:t>
      </w:r>
    </w:p>
    <w:p w:rsidR="00901C26" w:rsidRPr="00A35E65" w:rsidRDefault="00901C26" w:rsidP="00901C26">
      <w:pPr>
        <w:pStyle w:val="ConsPlusNormal"/>
        <w:jc w:val="both"/>
      </w:pPr>
    </w:p>
    <w:p w:rsidR="00901C26" w:rsidRPr="00A35E65" w:rsidRDefault="003F3DE0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 На</w:t>
      </w:r>
      <w:r w:rsidR="00901C26" w:rsidRPr="00A35E65">
        <w:rPr>
          <w:rFonts w:ascii="Courier New" w:hAnsi="Courier New" w:cs="Courier New"/>
          <w:sz w:val="20"/>
        </w:rPr>
        <w:t xml:space="preserve"> основе</w:t>
      </w:r>
      <w:r>
        <w:rPr>
          <w:rFonts w:ascii="Courier New" w:hAnsi="Courier New" w:cs="Courier New"/>
          <w:sz w:val="20"/>
        </w:rPr>
        <w:t xml:space="preserve"> аукциона</w:t>
      </w:r>
      <w:r w:rsidR="00901C26" w:rsidRPr="00A35E65">
        <w:rPr>
          <w:rFonts w:ascii="Courier New" w:hAnsi="Courier New" w:cs="Courier New"/>
          <w:sz w:val="20"/>
        </w:rPr>
        <w:t>.</w:t>
      </w:r>
    </w:p>
    <w:p w:rsidR="00901C26" w:rsidRPr="00A35E65" w:rsidRDefault="00901C26" w:rsidP="00901C26">
      <w:pPr>
        <w:pStyle w:val="ConsPlusNormal"/>
        <w:jc w:val="both"/>
      </w:pP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 ┌────────────────────────────────────────────┐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 │Извещение о проведении </w:t>
      </w:r>
      <w:r w:rsidR="003F3DE0">
        <w:t>аукциона</w:t>
      </w:r>
      <w:r w:rsidR="003F3DE0" w:rsidRPr="00A35E65">
        <w:t xml:space="preserve"> </w:t>
      </w:r>
      <w:r w:rsidRPr="00A35E65">
        <w:t xml:space="preserve">(от 20 </w:t>
      </w:r>
      <w:proofErr w:type="gramStart"/>
      <w:r w:rsidRPr="00A35E65">
        <w:t>дней)│</w:t>
      </w:r>
      <w:proofErr w:type="gramEnd"/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 └──────────────────────┬─────────────────────┘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   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┌───────────────────────────────────────────────────┐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│Прием заявок и рассмотрение документов, необходимых│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│для предоставления муниципальной услуги (10 </w:t>
      </w:r>
      <w:proofErr w:type="gramStart"/>
      <w:r w:rsidRPr="00A35E65">
        <w:t>дней)  │</w:t>
      </w:r>
      <w:proofErr w:type="gramEnd"/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└─────────────────────────┬─────────────────────────┘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   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┌──┐           ┌────────────────────┐           ┌───┐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│Да</w:t>
      </w:r>
      <w:proofErr w:type="gramStart"/>
      <w:r w:rsidRPr="00A35E65">
        <w:t>│&lt;</w:t>
      </w:r>
      <w:proofErr w:type="gramEnd"/>
      <w:r w:rsidRPr="00A35E65">
        <w:t>──────────┤Основания для отказа├──────────&gt;│Нет│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└┬─┘           └────────────────────┘           └─┬─┘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\/                          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┌──────────────────────────────────────┐ ┌───────────────────────────────┐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выявление в запросе                 │ │Регистрация заявки и документов│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│на </w:t>
      </w:r>
      <w:proofErr w:type="gramStart"/>
      <w:r w:rsidRPr="00A35E65">
        <w:t>предоставление  муниципальной</w:t>
      </w:r>
      <w:proofErr w:type="gramEnd"/>
      <w:r w:rsidRPr="00A35E65">
        <w:t xml:space="preserve">      │ │(3 дня)   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│услуги или в представленных документах│ └───────────────────┬───────────┘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│недостоверной, искаженной или неполной│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│информации, в том числе представление │ ┌─────────────────────────────┐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│заявителем документов, срок           │ │Формирование и направление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│действительности которых на момент    │ │межведомственных </w:t>
      </w:r>
      <w:proofErr w:type="gramStart"/>
      <w:r w:rsidRPr="00A35E65">
        <w:t xml:space="preserve">запросов,   </w:t>
      </w:r>
      <w:proofErr w:type="gramEnd"/>
      <w:r w:rsidRPr="00A35E65">
        <w:t>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│поступления в администрацию           │ │проверка сведений о заявителе│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│в </w:t>
      </w:r>
      <w:proofErr w:type="gramStart"/>
      <w:r w:rsidRPr="00A35E65">
        <w:t>соответствии  с</w:t>
      </w:r>
      <w:proofErr w:type="gramEnd"/>
      <w:r w:rsidRPr="00A35E65">
        <w:t xml:space="preserve"> действующим         │ │(7 дней)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│законодательством </w:t>
      </w:r>
      <w:proofErr w:type="gramStart"/>
      <w:r w:rsidRPr="00A35E65">
        <w:t xml:space="preserve">истек;   </w:t>
      </w:r>
      <w:proofErr w:type="gramEnd"/>
      <w:r w:rsidRPr="00A35E65">
        <w:t xml:space="preserve">           │ └───────────────────┬─────────┘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имеется задолженность по неустойкам │                     \/</w:t>
      </w:r>
    </w:p>
    <w:p w:rsidR="00901C26" w:rsidRPr="00A35E65" w:rsidRDefault="00901C26" w:rsidP="00901C26">
      <w:pPr>
        <w:pStyle w:val="ConsPlusNonformat"/>
        <w:jc w:val="both"/>
      </w:pPr>
      <w:proofErr w:type="gramStart"/>
      <w:r w:rsidRPr="00A35E65">
        <w:t>│(</w:t>
      </w:r>
      <w:proofErr w:type="gramEnd"/>
      <w:r w:rsidRPr="00A35E65">
        <w:t>налогам, пеням, штрафам) на день     │ ┌─────────────────────────────┐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</w:t>
      </w:r>
      <w:proofErr w:type="gramStart"/>
      <w:r w:rsidRPr="00A35E65">
        <w:t>подачи  субъектом</w:t>
      </w:r>
      <w:proofErr w:type="gramEnd"/>
      <w:r w:rsidRPr="00A35E65">
        <w:t xml:space="preserve"> малого и среднего   │ │Проведение </w:t>
      </w:r>
      <w:r w:rsidR="003F3DE0">
        <w:t>аукциона</w:t>
      </w:r>
      <w:r w:rsidRPr="00A35E65">
        <w:t>, вскрытие│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│предпринимательства </w:t>
      </w:r>
      <w:proofErr w:type="gramStart"/>
      <w:r w:rsidRPr="00A35E65">
        <w:t xml:space="preserve">заявки;   </w:t>
      </w:r>
      <w:proofErr w:type="gramEnd"/>
      <w:r w:rsidRPr="00A35E65">
        <w:t xml:space="preserve">        │ │конвертов, определение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│- заявитель находится в процессе      │ │победителя (3 </w:t>
      </w:r>
      <w:proofErr w:type="gramStart"/>
      <w:r w:rsidRPr="00A35E65">
        <w:t xml:space="preserve">дня)   </w:t>
      </w:r>
      <w:proofErr w:type="gramEnd"/>
      <w:r w:rsidRPr="00A35E65">
        <w:t xml:space="preserve">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│ликвидации или признания              │ └───────────────────┬─────────┘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│неплатежеспособным (банкротом</w:t>
      </w:r>
      <w:proofErr w:type="gramStart"/>
      <w:r w:rsidRPr="00A35E65">
        <w:t xml:space="preserve">),   </w:t>
      </w:r>
      <w:proofErr w:type="gramEnd"/>
      <w:r w:rsidRPr="00A35E65">
        <w:t xml:space="preserve">    │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│его деятельность на момент подачи     │ ┌─────────────────────────┐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│и рассмотрения заявки на участие      │ │Заключение договора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│в </w:t>
      </w:r>
      <w:r w:rsidR="003F3DE0">
        <w:t xml:space="preserve">аукционе </w:t>
      </w:r>
      <w:proofErr w:type="gramStart"/>
      <w:r w:rsidRPr="00A35E65">
        <w:t xml:space="preserve">приостановлена;   </w:t>
      </w:r>
      <w:proofErr w:type="gramEnd"/>
      <w:r w:rsidRPr="00A35E65">
        <w:t xml:space="preserve">         │ │с победителем </w:t>
      </w:r>
      <w:r w:rsidR="003F3DE0">
        <w:t>аукциона</w:t>
      </w:r>
      <w:r w:rsidRPr="00A35E65">
        <w:t>,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заявитель имеет неправомерно        │ │выдача свидетельства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│размещенные и эксплуатируемые         │ │о праве на размещение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│объекты мелкорозничной торговли       │ │объекта мелкорозничной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└───────────┬──────────────────────────┘ │торговли и паспорта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\/                           │нестационарного торгового│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┌─────────────────────────────────────</w:t>
      </w:r>
      <w:proofErr w:type="gramStart"/>
      <w:r w:rsidRPr="00A35E65">
        <w:t>┐  │</w:t>
      </w:r>
      <w:proofErr w:type="gramEnd"/>
      <w:r w:rsidRPr="00A35E65">
        <w:t>объекта (15 дней)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│Подготовка мотивированного отказа    </w:t>
      </w:r>
      <w:proofErr w:type="gramStart"/>
      <w:r w:rsidRPr="00A35E65">
        <w:t>│  └</w:t>
      </w:r>
      <w:proofErr w:type="gramEnd"/>
      <w:r w:rsidRPr="00A35E65">
        <w:t>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│в предоставлении муниципальной услуги│</w:t>
      </w:r>
    </w:p>
    <w:p w:rsidR="00901C26" w:rsidRPr="00A35E65" w:rsidRDefault="00901C26" w:rsidP="00901C26">
      <w:pPr>
        <w:pStyle w:val="ConsPlusNonformat"/>
        <w:jc w:val="both"/>
      </w:pPr>
      <w:proofErr w:type="gramStart"/>
      <w:r w:rsidRPr="00A35E65">
        <w:t>│(</w:t>
      </w:r>
      <w:proofErr w:type="gramEnd"/>
      <w:r w:rsidRPr="00A35E65">
        <w:t>до 13 дней)    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└─────────────────────────────────────┘</w:t>
      </w:r>
    </w:p>
    <w:p w:rsidR="00901C26" w:rsidRPr="00A35E65" w:rsidRDefault="00901C26" w:rsidP="00901C26">
      <w:pPr>
        <w:pStyle w:val="ConsPlusNormal"/>
        <w:jc w:val="both"/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238EF" w:rsidRDefault="00F238EF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901C26" w:rsidRPr="00A35E65" w:rsidRDefault="00B34F36" w:rsidP="00901C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2. Без аукционного </w:t>
      </w:r>
      <w:r w:rsidR="00901C26" w:rsidRPr="00A35E65">
        <w:rPr>
          <w:rFonts w:ascii="Courier New" w:hAnsi="Courier New" w:cs="Courier New"/>
          <w:sz w:val="20"/>
        </w:rPr>
        <w:t>отбора.</w:t>
      </w:r>
    </w:p>
    <w:p w:rsidR="00901C26" w:rsidRPr="00A35E65" w:rsidRDefault="00901C26" w:rsidP="00901C26">
      <w:pPr>
        <w:pStyle w:val="ConsPlusNormal"/>
        <w:jc w:val="both"/>
      </w:pP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┌──────────────────────────────────────────────┐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│Прием заявления на право размещения объекта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│мелкорозничной торговли без отбора</w:t>
      </w:r>
      <w:r w:rsidR="003F3DE0">
        <w:t xml:space="preserve"> аукциона</w:t>
      </w:r>
      <w:r w:rsidR="003F3DE0" w:rsidRPr="00A35E65">
        <w:t xml:space="preserve"> </w:t>
      </w:r>
      <w:r w:rsidR="003F3DE0">
        <w:t xml:space="preserve">  </w:t>
      </w:r>
      <w:r w:rsidRPr="00A35E65">
        <w:t>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│на имя заместителя руководителя администрации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</w:t>
      </w:r>
      <w:proofErr w:type="gramStart"/>
      <w:r w:rsidRPr="00A35E65">
        <w:t>│(</w:t>
      </w:r>
      <w:proofErr w:type="gramEnd"/>
      <w:r w:rsidRPr="00A35E65">
        <w:t>3 дня)                  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 └──────────────────────────────────────────────┘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┌───────────────────────────────────────────────────┐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│Рассмотрение и прием документов, необходимых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│для предоставления муниципальной услуги (до 5 </w:t>
      </w:r>
      <w:proofErr w:type="gramStart"/>
      <w:r w:rsidRPr="00A35E65">
        <w:t>дней)│</w:t>
      </w:r>
      <w:proofErr w:type="gramEnd"/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└───────────────────────────────────────────────────┘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┌──┐           ┌────────────────────┐           ┌───┐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│Да</w:t>
      </w:r>
      <w:proofErr w:type="gramStart"/>
      <w:r w:rsidRPr="00A35E65">
        <w:t>│&lt;</w:t>
      </w:r>
      <w:proofErr w:type="gramEnd"/>
      <w:r w:rsidRPr="00A35E65">
        <w:t>──────────┤Основания для отказа├──────────&gt;│Нет│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└┬─┘           └────────────────────┘           └─┬─┘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\/                          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┌──────────────────────────────────────┐ ┌──────────────────────────────┐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│- выявление в запросе                 │ │Регистрация документов (3 </w:t>
      </w:r>
      <w:proofErr w:type="gramStart"/>
      <w:r w:rsidRPr="00A35E65">
        <w:t>дня)│</w:t>
      </w:r>
      <w:proofErr w:type="gramEnd"/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│на </w:t>
      </w:r>
      <w:proofErr w:type="gramStart"/>
      <w:r w:rsidRPr="00A35E65">
        <w:t>предоставление  муниципальной</w:t>
      </w:r>
      <w:proofErr w:type="gramEnd"/>
      <w:r w:rsidRPr="00A35E65">
        <w:t xml:space="preserve">      │ └───────────────────┬──────────┘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│услуги или в представленных документах│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│недостоверной, искаженной или неполной│ ┌─────────────────────────────┐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│информации, в том числе представление │ │Формирование и направление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│заявителем документов, срок           │ │межведомственных </w:t>
      </w:r>
      <w:proofErr w:type="gramStart"/>
      <w:r w:rsidRPr="00A35E65">
        <w:t xml:space="preserve">запросов,   </w:t>
      </w:r>
      <w:proofErr w:type="gramEnd"/>
      <w:r w:rsidRPr="00A35E65">
        <w:t>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│действительности которых на момент    │ │проверка сведений о заявителе│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│поступления в администрацию           │ </w:t>
      </w:r>
      <w:proofErr w:type="gramStart"/>
      <w:r w:rsidRPr="00A35E65">
        <w:t>│(</w:t>
      </w:r>
      <w:proofErr w:type="gramEnd"/>
      <w:r w:rsidRPr="00A35E65">
        <w:t>7 дней)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│в </w:t>
      </w:r>
      <w:proofErr w:type="gramStart"/>
      <w:r w:rsidRPr="00A35E65">
        <w:t>соответствии  с</w:t>
      </w:r>
      <w:proofErr w:type="gramEnd"/>
      <w:r w:rsidRPr="00A35E65">
        <w:t xml:space="preserve"> действующим         │ └───────────────────┬─────────┘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│законодательством </w:t>
      </w:r>
      <w:proofErr w:type="gramStart"/>
      <w:r w:rsidRPr="00A35E65">
        <w:t xml:space="preserve">истек;   </w:t>
      </w:r>
      <w:proofErr w:type="gramEnd"/>
      <w:r w:rsidRPr="00A35E65">
        <w:t xml:space="preserve">           │         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имеется задолженность по неустойкам │ ┌──────────────────────────────┐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proofErr w:type="gramStart"/>
      <w:r w:rsidRPr="00A35E65">
        <w:t>│(</w:t>
      </w:r>
      <w:proofErr w:type="gramEnd"/>
      <w:r w:rsidRPr="00A35E65">
        <w:t>налогам, пеням, штрафам) на день     │ │Заключение договора, выдача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</w:t>
      </w:r>
      <w:proofErr w:type="gramStart"/>
      <w:r w:rsidRPr="00A35E65">
        <w:t>подачи  субъектом</w:t>
      </w:r>
      <w:proofErr w:type="gramEnd"/>
      <w:r w:rsidRPr="00A35E65">
        <w:t xml:space="preserve"> малого и среднего   │ │свидетельства о праве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│предпринимательства </w:t>
      </w:r>
      <w:proofErr w:type="gramStart"/>
      <w:r w:rsidRPr="00A35E65">
        <w:t xml:space="preserve">заявки;   </w:t>
      </w:r>
      <w:proofErr w:type="gramEnd"/>
      <w:r w:rsidRPr="00A35E65">
        <w:t xml:space="preserve">        │ │на размещение объекта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заявитель находится в процессе      │ │мелкорозничной торговли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│ликвидации или признания              │ │и паспорта нестационарного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│неплатежеспособным (банкротом</w:t>
      </w:r>
      <w:proofErr w:type="gramStart"/>
      <w:r w:rsidRPr="00A35E65">
        <w:t xml:space="preserve">),   </w:t>
      </w:r>
      <w:proofErr w:type="gramEnd"/>
      <w:r w:rsidRPr="00A35E65">
        <w:t xml:space="preserve">    │ │торгового объекта (до 15 дней)│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│его деятельность на момент подачи     │ └──────────────────────────────┘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│и рассмотрения заявки на участие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│в </w:t>
      </w:r>
      <w:r w:rsidR="003F3DE0">
        <w:t xml:space="preserve">аукционе </w:t>
      </w:r>
      <w:proofErr w:type="gramStart"/>
      <w:r w:rsidRPr="00A35E65">
        <w:t xml:space="preserve">приостановлена;   </w:t>
      </w:r>
      <w:proofErr w:type="gramEnd"/>
      <w:r w:rsidRPr="00A35E65">
        <w:t xml:space="preserve">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│- заявитель имеет неправомерно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│размещенные и эксплуатируемые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│объекты мелкорозничной торговли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└───────────┬──────────────────────────┘</w:t>
      </w:r>
    </w:p>
    <w:p w:rsidR="00901C26" w:rsidRPr="00A35E65" w:rsidRDefault="00901C26" w:rsidP="00901C26">
      <w:pPr>
        <w:pStyle w:val="ConsPlusNonformat"/>
        <w:jc w:val="both"/>
      </w:pPr>
      <w:r w:rsidRPr="00A35E65">
        <w:t xml:space="preserve">            \/</w:t>
      </w:r>
    </w:p>
    <w:p w:rsidR="00901C26" w:rsidRPr="00A35E65" w:rsidRDefault="00901C26" w:rsidP="00901C26">
      <w:pPr>
        <w:pStyle w:val="ConsPlusNonformat"/>
        <w:jc w:val="both"/>
      </w:pPr>
      <w:r w:rsidRPr="00A35E65">
        <w:t>┌─────────────────────────────────────┐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│Подготовка мотивированного отказа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│в предоставлении муниципальной услуги│</w:t>
      </w:r>
    </w:p>
    <w:p w:rsidR="00901C26" w:rsidRPr="00A35E65" w:rsidRDefault="00901C26" w:rsidP="00901C26">
      <w:pPr>
        <w:pStyle w:val="ConsPlusNonformat"/>
        <w:jc w:val="both"/>
      </w:pPr>
      <w:proofErr w:type="gramStart"/>
      <w:r w:rsidRPr="00A35E65">
        <w:t>│(</w:t>
      </w:r>
      <w:proofErr w:type="gramEnd"/>
      <w:r w:rsidRPr="00A35E65">
        <w:t>до 15 дней)                         │</w:t>
      </w:r>
    </w:p>
    <w:p w:rsidR="00901C26" w:rsidRPr="00A35E65" w:rsidRDefault="00901C26" w:rsidP="00901C26">
      <w:pPr>
        <w:pStyle w:val="ConsPlusNonformat"/>
        <w:jc w:val="both"/>
      </w:pPr>
      <w:r w:rsidRPr="00A35E65">
        <w:t>└─────────────────────────────────────┘</w:t>
      </w:r>
    </w:p>
    <w:p w:rsidR="00901C26" w:rsidRPr="00A35E65" w:rsidRDefault="00901C26" w:rsidP="00901C26">
      <w:pPr>
        <w:pStyle w:val="ConsPlusNormal"/>
        <w:jc w:val="both"/>
      </w:pPr>
    </w:p>
    <w:p w:rsidR="00901C26" w:rsidRPr="00A35E65" w:rsidRDefault="00901C26" w:rsidP="00901C26">
      <w:pPr>
        <w:pStyle w:val="ConsPlusNormal"/>
        <w:jc w:val="both"/>
      </w:pPr>
    </w:p>
    <w:p w:rsidR="00901C26" w:rsidRPr="00A35E65" w:rsidRDefault="00901C26" w:rsidP="00901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C26" w:rsidRPr="00A35E65" w:rsidRDefault="00901C26" w:rsidP="00901C26"/>
    <w:p w:rsidR="00901C26" w:rsidRPr="00A35E65" w:rsidRDefault="00901C26" w:rsidP="009A16A5">
      <w:pPr>
        <w:pStyle w:val="ConsPlusNonformat"/>
        <w:jc w:val="both"/>
      </w:pPr>
    </w:p>
    <w:p w:rsidR="00901C26" w:rsidRPr="00A35E65" w:rsidRDefault="00901C26" w:rsidP="009A16A5">
      <w:pPr>
        <w:pStyle w:val="ConsPlusNonformat"/>
        <w:jc w:val="both"/>
      </w:pPr>
    </w:p>
    <w:p w:rsidR="009A16A5" w:rsidRPr="00A35E65" w:rsidRDefault="009A16A5" w:rsidP="00DA4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16A5" w:rsidRPr="00A35E65" w:rsidSect="00901C2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9C"/>
    <w:rsid w:val="00014BC3"/>
    <w:rsid w:val="000305EA"/>
    <w:rsid w:val="00037DE1"/>
    <w:rsid w:val="0004375A"/>
    <w:rsid w:val="00050734"/>
    <w:rsid w:val="000C39D3"/>
    <w:rsid w:val="000E238E"/>
    <w:rsid w:val="00103618"/>
    <w:rsid w:val="00135EA1"/>
    <w:rsid w:val="00143520"/>
    <w:rsid w:val="00164BD2"/>
    <w:rsid w:val="001917C7"/>
    <w:rsid w:val="00191C7D"/>
    <w:rsid w:val="00196578"/>
    <w:rsid w:val="001A15E6"/>
    <w:rsid w:val="001A7781"/>
    <w:rsid w:val="001E66F1"/>
    <w:rsid w:val="00203AAD"/>
    <w:rsid w:val="00206287"/>
    <w:rsid w:val="00223F9A"/>
    <w:rsid w:val="00234A45"/>
    <w:rsid w:val="002919CA"/>
    <w:rsid w:val="002B24DC"/>
    <w:rsid w:val="002D32EA"/>
    <w:rsid w:val="00312315"/>
    <w:rsid w:val="003541C9"/>
    <w:rsid w:val="00361764"/>
    <w:rsid w:val="00375650"/>
    <w:rsid w:val="00391317"/>
    <w:rsid w:val="00394EEB"/>
    <w:rsid w:val="003F2374"/>
    <w:rsid w:val="003F3DE0"/>
    <w:rsid w:val="003F7876"/>
    <w:rsid w:val="0041159A"/>
    <w:rsid w:val="00414240"/>
    <w:rsid w:val="0045799D"/>
    <w:rsid w:val="00463A57"/>
    <w:rsid w:val="00474D0F"/>
    <w:rsid w:val="00491BEE"/>
    <w:rsid w:val="004A3EA8"/>
    <w:rsid w:val="004F0F22"/>
    <w:rsid w:val="004F6EF1"/>
    <w:rsid w:val="0054582E"/>
    <w:rsid w:val="00563467"/>
    <w:rsid w:val="005E1942"/>
    <w:rsid w:val="005E4851"/>
    <w:rsid w:val="005F0449"/>
    <w:rsid w:val="006176EA"/>
    <w:rsid w:val="00634483"/>
    <w:rsid w:val="00657745"/>
    <w:rsid w:val="006E29C2"/>
    <w:rsid w:val="006F2A34"/>
    <w:rsid w:val="00733D5E"/>
    <w:rsid w:val="0074194A"/>
    <w:rsid w:val="0076050F"/>
    <w:rsid w:val="00764518"/>
    <w:rsid w:val="00785316"/>
    <w:rsid w:val="007E1E2D"/>
    <w:rsid w:val="007E2B65"/>
    <w:rsid w:val="007F67AB"/>
    <w:rsid w:val="008043EF"/>
    <w:rsid w:val="008160AE"/>
    <w:rsid w:val="00850C49"/>
    <w:rsid w:val="00853E92"/>
    <w:rsid w:val="00881396"/>
    <w:rsid w:val="00892EE5"/>
    <w:rsid w:val="008D24FA"/>
    <w:rsid w:val="008E7048"/>
    <w:rsid w:val="008F43E0"/>
    <w:rsid w:val="00901C26"/>
    <w:rsid w:val="009304EE"/>
    <w:rsid w:val="0094267B"/>
    <w:rsid w:val="00955C0E"/>
    <w:rsid w:val="00997A77"/>
    <w:rsid w:val="009A16A5"/>
    <w:rsid w:val="009B72A1"/>
    <w:rsid w:val="00A0640C"/>
    <w:rsid w:val="00A12120"/>
    <w:rsid w:val="00A30BEC"/>
    <w:rsid w:val="00A35E65"/>
    <w:rsid w:val="00A56E1A"/>
    <w:rsid w:val="00A71540"/>
    <w:rsid w:val="00A85CAF"/>
    <w:rsid w:val="00AC0B59"/>
    <w:rsid w:val="00AD77C9"/>
    <w:rsid w:val="00B130E3"/>
    <w:rsid w:val="00B34F36"/>
    <w:rsid w:val="00B45E49"/>
    <w:rsid w:val="00B47386"/>
    <w:rsid w:val="00BD0527"/>
    <w:rsid w:val="00C3084B"/>
    <w:rsid w:val="00C47B9E"/>
    <w:rsid w:val="00C800E3"/>
    <w:rsid w:val="00C8734E"/>
    <w:rsid w:val="00C929BC"/>
    <w:rsid w:val="00C97705"/>
    <w:rsid w:val="00CA4CE6"/>
    <w:rsid w:val="00CB3D7F"/>
    <w:rsid w:val="00CE18FF"/>
    <w:rsid w:val="00CF4E42"/>
    <w:rsid w:val="00CF6033"/>
    <w:rsid w:val="00D17D0B"/>
    <w:rsid w:val="00D2309A"/>
    <w:rsid w:val="00D32C23"/>
    <w:rsid w:val="00D40ABE"/>
    <w:rsid w:val="00D65ABD"/>
    <w:rsid w:val="00D72C26"/>
    <w:rsid w:val="00DA4F4A"/>
    <w:rsid w:val="00DB21E6"/>
    <w:rsid w:val="00E0728B"/>
    <w:rsid w:val="00E349C4"/>
    <w:rsid w:val="00E5059C"/>
    <w:rsid w:val="00E50E43"/>
    <w:rsid w:val="00E744B5"/>
    <w:rsid w:val="00EC33DF"/>
    <w:rsid w:val="00EC5AAE"/>
    <w:rsid w:val="00ED6B8B"/>
    <w:rsid w:val="00EF535D"/>
    <w:rsid w:val="00F127FD"/>
    <w:rsid w:val="00F233EA"/>
    <w:rsid w:val="00F238EF"/>
    <w:rsid w:val="00F32BF1"/>
    <w:rsid w:val="00F947B1"/>
    <w:rsid w:val="00FB0410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2C16"/>
  <w15:chartTrackingRefBased/>
  <w15:docId w15:val="{1D1A1DAB-EF65-49E4-89D2-A1EF4FE1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A1"/>
  </w:style>
  <w:style w:type="paragraph" w:styleId="1">
    <w:name w:val="heading 1"/>
    <w:basedOn w:val="a"/>
    <w:next w:val="a"/>
    <w:link w:val="10"/>
    <w:qFormat/>
    <w:rsid w:val="0045799D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A4F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942"/>
    <w:rPr>
      <w:color w:val="0000FF"/>
      <w:u w:val="single"/>
    </w:rPr>
  </w:style>
  <w:style w:type="paragraph" w:styleId="a4">
    <w:name w:val="No Spacing"/>
    <w:uiPriority w:val="1"/>
    <w:qFormat/>
    <w:rsid w:val="00A35E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5799D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733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E8F0F7"/>
                            <w:right w:val="none" w:sz="0" w:space="0" w:color="auto"/>
                          </w:divBdr>
                          <w:divsChild>
                            <w:div w:id="6867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3ACE3070DC6F2DCB7916BD4C1E3933A3D79C88AB88EE31AB627D7A38G4G5H" TargetMode="External"/><Relationship Id="rId18" Type="http://schemas.openxmlformats.org/officeDocument/2006/relationships/hyperlink" Target="consultantplus://offline/ref=4E3ACE3070DC6F2DCB7916BD4C1E3933A3DE998FA18BEE31AB627D7A38G4G5H" TargetMode="External"/><Relationship Id="rId26" Type="http://schemas.openxmlformats.org/officeDocument/2006/relationships/hyperlink" Target="consultantplus://offline/ref=4E3ACE3070DC6F2DCB7917B3591E3933A3DA998CA183EE31AB627D7A38G4G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3ACE3070DC6F2DCB7916BD4C1E3933A3D79C8BA583EE31AB627D7A38G4G5H" TargetMode="External"/><Relationship Id="rId7" Type="http://schemas.openxmlformats.org/officeDocument/2006/relationships/hyperlink" Target="consultantplus://offline/ref=4E3ACE3070DC6F2DCB7916BD4C1E3933A3DF9E8BA183EE31AB627D7A3845D57677D6CFBD8F63F07BG0GCH" TargetMode="External"/><Relationship Id="rId12" Type="http://schemas.openxmlformats.org/officeDocument/2006/relationships/hyperlink" Target="consultantplus://offline/ref=4E3ACE3070DC6F2DCB7916BD4C1E3933A3D79B8CA489EE31AB627D7A38G4G5H" TargetMode="External"/><Relationship Id="rId17" Type="http://schemas.openxmlformats.org/officeDocument/2006/relationships/hyperlink" Target="consultantplus://offline/ref=4E3ACE3070DC6F2DCB7916BD4C1E3933A3DF9E8BA183EE31AB627D7A38G4G5H" TargetMode="External"/><Relationship Id="rId25" Type="http://schemas.openxmlformats.org/officeDocument/2006/relationships/hyperlink" Target="consultantplus://offline/ref=4E3ACE3070DC6F2DCB7917B3591E3933A0D89A8AA38BEE31AB627D7A38G4G5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3ACE3070DC6F2DCB7916BD4C1E3933A3D79B8AA488EE31AB627D7A38G4G5H" TargetMode="External"/><Relationship Id="rId20" Type="http://schemas.openxmlformats.org/officeDocument/2006/relationships/hyperlink" Target="consultantplus://offline/ref=4E3ACE3070DC6F2DCB7916BD4C1E3933A3DD9E8AA68FEE31AB627D7A38G4G5H" TargetMode="External"/><Relationship Id="rId29" Type="http://schemas.openxmlformats.org/officeDocument/2006/relationships/hyperlink" Target="consultantplus://offline/ref=4E3ACE3070DC6F2DCB7916BD4C1E3933A3DF9E8BA183EE31AB627D7A38G4G5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42D151DF6FBDE0E0D0A8551F13A2A36694D48A6A8F8D6AECC662E8FDMA0EM" TargetMode="External"/><Relationship Id="rId11" Type="http://schemas.openxmlformats.org/officeDocument/2006/relationships/hyperlink" Target="consultantplus://offline/ref=4E3ACE3070DC6F2DCB7916BD4C1E3933A3D7988BA9DDB933FA3773G7GFH" TargetMode="External"/><Relationship Id="rId24" Type="http://schemas.openxmlformats.org/officeDocument/2006/relationships/hyperlink" Target="consultantplus://offline/ref=4E3ACE3070DC6F2DCB7916BD4C1E3933A3D79E88A689EE31AB627D7A38G4G5H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E3ACE3070DC6F2DCB7916BD4C1E3933A3DD9F8DA489EE31AB627D7A38G4G5H" TargetMode="External"/><Relationship Id="rId23" Type="http://schemas.openxmlformats.org/officeDocument/2006/relationships/hyperlink" Target="consultantplus://offline/ref=4E3ACE3070DC6F2DCB7916BD4C1E3933A3D79A8AA08AEE31AB627D7A38G4G5H" TargetMode="External"/><Relationship Id="rId28" Type="http://schemas.openxmlformats.org/officeDocument/2006/relationships/hyperlink" Target="consultantplus://offline/ref=9B107CF81CF4E8452B4C3D52B6A26384C3BB541C92E4267C5511ACF3F7ECF7DE4C986ABBF788CCC9r2RDH" TargetMode="External"/><Relationship Id="rId10" Type="http://schemas.openxmlformats.org/officeDocument/2006/relationships/hyperlink" Target="consultantplus://offline/ref=4E3ACE3070DC6F2DCB7917B3591E3933A0DA9F89A38EEE31AB627D7A3845D57677D6CFBD8F63F073G0G8H" TargetMode="External"/><Relationship Id="rId19" Type="http://schemas.openxmlformats.org/officeDocument/2006/relationships/hyperlink" Target="consultantplus://offline/ref=4E3ACE3070DC6F2DCB7916BD4C1E3933A3DF9E8FA589EE31AB627D7A38G4G5H" TargetMode="External"/><Relationship Id="rId31" Type="http://schemas.openxmlformats.org/officeDocument/2006/relationships/hyperlink" Target="http://www.list-org.com/search.php?type=phone&amp;val=496-2723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3ACE3070DC6F2DCB7917B3591E3933A3DF968FAA89EE31AB627D7A38G4G5H" TargetMode="External"/><Relationship Id="rId14" Type="http://schemas.openxmlformats.org/officeDocument/2006/relationships/hyperlink" Target="consultantplus://offline/ref=4E3ACE3070DC6F2DCB7916BD4C1E3933A3DE968FA68BEE31AB627D7A38G4G5H" TargetMode="External"/><Relationship Id="rId22" Type="http://schemas.openxmlformats.org/officeDocument/2006/relationships/hyperlink" Target="consultantplus://offline/ref=4E3ACE3070DC6F2DCB7916BD4C1E3933A3DD9E8AA083EE31AB627D7A38G4G5H" TargetMode="External"/><Relationship Id="rId27" Type="http://schemas.openxmlformats.org/officeDocument/2006/relationships/hyperlink" Target="consultantplus://offline/ref=4E3ACE3070DC6F2DCB7917B3591E3933A3DB9B8FAB8BEE31AB627D7A38G4G5H" TargetMode="External"/><Relationship Id="rId30" Type="http://schemas.openxmlformats.org/officeDocument/2006/relationships/hyperlink" Target="http://www.list-org.com/search.php?type=phone&amp;val=49627-23851" TargetMode="External"/><Relationship Id="rId8" Type="http://schemas.openxmlformats.org/officeDocument/2006/relationships/hyperlink" Target="consultantplus://offline/ref=4E3ACE3070DC6F2DCB7916BD4C1E3933A3D79E88A689EE31AB627D7A38G4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A1B9-95B3-4CD8-BEA3-03F7F0D3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13966</Words>
  <Characters>79609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exif_MSED_4a996f107615ad12b45dc896c5b67bd0cfacd4a038e6d857d58db769c034507a</dc:description>
  <cp:lastModifiedBy>Антонина Балаева</cp:lastModifiedBy>
  <cp:revision>2</cp:revision>
  <cp:lastPrinted>2018-05-07T07:34:00Z</cp:lastPrinted>
  <dcterms:created xsi:type="dcterms:W3CDTF">2018-05-07T08:19:00Z</dcterms:created>
  <dcterms:modified xsi:type="dcterms:W3CDTF">2018-05-07T08:19:00Z</dcterms:modified>
</cp:coreProperties>
</file>