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622" w:rsidRDefault="00957622" w:rsidP="00777A84">
      <w:pPr>
        <w:spacing w:after="0"/>
        <w:jc w:val="right"/>
        <w:rPr>
          <w:rFonts w:ascii="Times New Roman" w:hAnsi="Times New Roman"/>
          <w:b/>
          <w:noProof/>
          <w:sz w:val="24"/>
          <w:szCs w:val="24"/>
        </w:rPr>
      </w:pPr>
      <w:r w:rsidRPr="00A62400">
        <w:rPr>
          <w:rFonts w:ascii="Times New Roman" w:hAnsi="Times New Roman"/>
          <w:b/>
          <w:noProof/>
          <w:sz w:val="24"/>
          <w:szCs w:val="24"/>
        </w:rPr>
        <w:t>Проект</w:t>
      </w:r>
    </w:p>
    <w:p w:rsidR="00957622" w:rsidRPr="00A62400" w:rsidRDefault="00957622" w:rsidP="00396513">
      <w:pPr>
        <w:spacing w:after="0"/>
        <w:jc w:val="right"/>
        <w:rPr>
          <w:rFonts w:ascii="Times New Roman" w:hAnsi="Times New Roman"/>
          <w:b/>
          <w:noProof/>
          <w:sz w:val="24"/>
          <w:szCs w:val="24"/>
        </w:rPr>
      </w:pPr>
    </w:p>
    <w:p w:rsidR="00957622" w:rsidRPr="001F1C5E" w:rsidRDefault="00957622" w:rsidP="001F1C5E">
      <w:pPr>
        <w:pStyle w:val="ConsPlusNormal"/>
        <w:spacing w:line="276" w:lineRule="auto"/>
        <w:ind w:firstLine="540"/>
        <w:jc w:val="center"/>
        <w:rPr>
          <w:rFonts w:ascii="Times New Roman" w:hAnsi="Times New Roman" w:cs="Times New Roman"/>
          <w:b/>
          <w:sz w:val="24"/>
          <w:szCs w:val="24"/>
        </w:rPr>
      </w:pPr>
      <w:r w:rsidRPr="005858C3">
        <w:rPr>
          <w:rFonts w:ascii="Times New Roman" w:hAnsi="Times New Roman" w:cs="Times New Roman"/>
          <w:b/>
          <w:sz w:val="24"/>
          <w:szCs w:val="24"/>
        </w:rPr>
        <w:t>Типов</w:t>
      </w:r>
      <w:r>
        <w:rPr>
          <w:rFonts w:ascii="Times New Roman" w:hAnsi="Times New Roman" w:cs="Times New Roman"/>
          <w:b/>
          <w:sz w:val="24"/>
          <w:szCs w:val="24"/>
        </w:rPr>
        <w:t xml:space="preserve">ой </w:t>
      </w:r>
      <w:r w:rsidRPr="005858C3">
        <w:rPr>
          <w:rFonts w:ascii="Times New Roman" w:hAnsi="Times New Roman" w:cs="Times New Roman"/>
          <w:b/>
          <w:sz w:val="24"/>
          <w:szCs w:val="24"/>
        </w:rPr>
        <w:t>административн</w:t>
      </w:r>
      <w:r>
        <w:rPr>
          <w:rFonts w:ascii="Times New Roman" w:hAnsi="Times New Roman" w:cs="Times New Roman"/>
          <w:b/>
          <w:sz w:val="24"/>
          <w:szCs w:val="24"/>
        </w:rPr>
        <w:t>ый</w:t>
      </w:r>
      <w:r w:rsidRPr="005858C3">
        <w:rPr>
          <w:rFonts w:ascii="Times New Roman" w:hAnsi="Times New Roman" w:cs="Times New Roman"/>
          <w:b/>
          <w:sz w:val="24"/>
          <w:szCs w:val="24"/>
        </w:rPr>
        <w:t xml:space="preserve"> регламент</w:t>
      </w:r>
      <w:r>
        <w:rPr>
          <w:rFonts w:ascii="Times New Roman" w:hAnsi="Times New Roman" w:cs="Times New Roman"/>
          <w:b/>
          <w:sz w:val="24"/>
          <w:szCs w:val="24"/>
        </w:rPr>
        <w:t xml:space="preserve"> </w:t>
      </w:r>
      <w:r w:rsidRPr="001F1C5E">
        <w:rPr>
          <w:rFonts w:ascii="Times New Roman" w:hAnsi="Times New Roman" w:cs="Times New Roman"/>
          <w:b/>
          <w:sz w:val="24"/>
        </w:rPr>
        <w:t>предоставлени</w:t>
      </w:r>
      <w:r>
        <w:rPr>
          <w:rFonts w:ascii="Times New Roman" w:hAnsi="Times New Roman" w:cs="Times New Roman"/>
          <w:b/>
          <w:sz w:val="24"/>
        </w:rPr>
        <w:t>я</w:t>
      </w:r>
      <w:r w:rsidRPr="001F1C5E">
        <w:rPr>
          <w:rFonts w:ascii="Times New Roman" w:hAnsi="Times New Roman" w:cs="Times New Roman"/>
          <w:b/>
          <w:sz w:val="24"/>
        </w:rPr>
        <w:t xml:space="preserve"> муниципальной услуги </w:t>
      </w:r>
      <w:r w:rsidRPr="0069679D">
        <w:rPr>
          <w:b/>
        </w:rPr>
        <w:t>"</w:t>
      </w:r>
      <w:r w:rsidRPr="001F1C5E">
        <w:rPr>
          <w:rFonts w:ascii="Times New Roman" w:eastAsia="PMingLiU" w:hAnsi="Times New Roman" w:cs="Times New Roman"/>
          <w:b/>
          <w:bCs/>
          <w:sz w:val="24"/>
        </w:rPr>
        <w:t>Согласование установки средств</w:t>
      </w:r>
      <w:r>
        <w:rPr>
          <w:rFonts w:ascii="Times New Roman" w:eastAsia="PMingLiU" w:hAnsi="Times New Roman" w:cs="Times New Roman"/>
          <w:b/>
          <w:bCs/>
          <w:sz w:val="24"/>
        </w:rPr>
        <w:t>а</w:t>
      </w:r>
      <w:r w:rsidRPr="001F1C5E">
        <w:rPr>
          <w:rFonts w:ascii="Times New Roman" w:eastAsia="PMingLiU" w:hAnsi="Times New Roman" w:cs="Times New Roman"/>
          <w:b/>
          <w:bCs/>
          <w:sz w:val="24"/>
        </w:rPr>
        <w:t xml:space="preserve"> размещения информации на территории </w:t>
      </w:r>
      <w:r>
        <w:rPr>
          <w:rFonts w:ascii="Times New Roman" w:eastAsia="PMingLiU" w:hAnsi="Times New Roman" w:cs="Times New Roman"/>
          <w:b/>
          <w:bCs/>
          <w:sz w:val="24"/>
        </w:rPr>
        <w:t>Рузского городского округа</w:t>
      </w:r>
      <w:r w:rsidRPr="001F1C5E">
        <w:t xml:space="preserve"> </w:t>
      </w:r>
      <w:r>
        <w:rPr>
          <w:rFonts w:ascii="Times New Roman" w:eastAsia="PMingLiU" w:hAnsi="Times New Roman" w:cs="Times New Roman"/>
          <w:b/>
          <w:bCs/>
          <w:sz w:val="24"/>
        </w:rPr>
        <w:t>Московской области</w:t>
      </w:r>
      <w:r w:rsidRPr="0069679D">
        <w:rPr>
          <w:b/>
        </w:rPr>
        <w:t>"</w:t>
      </w:r>
    </w:p>
    <w:p w:rsidR="00957622" w:rsidRPr="00DA725E" w:rsidRDefault="00957622" w:rsidP="00396513">
      <w:pPr>
        <w:pStyle w:val="Default"/>
        <w:tabs>
          <w:tab w:val="left" w:pos="8340"/>
        </w:tabs>
        <w:spacing w:line="276" w:lineRule="auto"/>
        <w:rPr>
          <w:b/>
          <w:color w:val="auto"/>
        </w:rPr>
      </w:pPr>
    </w:p>
    <w:p w:rsidR="00957622" w:rsidRPr="00A62400" w:rsidRDefault="00957622" w:rsidP="00396513">
      <w:pPr>
        <w:pStyle w:val="Default"/>
        <w:tabs>
          <w:tab w:val="left" w:pos="8340"/>
        </w:tabs>
        <w:spacing w:line="276" w:lineRule="auto"/>
        <w:rPr>
          <w:b/>
          <w:color w:val="auto"/>
        </w:rPr>
      </w:pPr>
      <w:r w:rsidRPr="00A62400">
        <w:rPr>
          <w:b/>
          <w:color w:val="auto"/>
        </w:rPr>
        <w:t>Список разделов</w:t>
      </w:r>
    </w:p>
    <w:p w:rsidR="00957622" w:rsidRDefault="00957622" w:rsidP="0090187B">
      <w:pPr>
        <w:pStyle w:val="TOC1"/>
        <w:spacing w:before="0" w:after="0" w:line="23" w:lineRule="atLeast"/>
        <w:ind w:right="0"/>
        <w:rPr>
          <w:caps/>
        </w:rPr>
      </w:pPr>
    </w:p>
    <w:p w:rsidR="00957622" w:rsidRDefault="00957622" w:rsidP="0090187B">
      <w:pPr>
        <w:pStyle w:val="TOC1"/>
        <w:ind w:right="0"/>
        <w:rPr>
          <w:rFonts w:ascii="Calibri" w:eastAsia="MS Mincho" w:hAnsi="Calibri"/>
          <w:b w:val="0"/>
          <w:bCs w:val="0"/>
          <w:sz w:val="22"/>
          <w:szCs w:val="22"/>
          <w:lang w:eastAsia="ru-RU"/>
        </w:rPr>
      </w:pPr>
      <w:r>
        <w:rPr>
          <w:caps/>
        </w:rPr>
        <w:fldChar w:fldCharType="begin"/>
      </w:r>
      <w:r>
        <w:rPr>
          <w:caps/>
        </w:rPr>
        <w:instrText xml:space="preserve"> TOC \o "1-2" \h \z \u </w:instrText>
      </w:r>
      <w:r>
        <w:rPr>
          <w:caps/>
        </w:rPr>
        <w:fldChar w:fldCharType="separate"/>
      </w:r>
      <w:hyperlink w:anchor="_Toc498097559" w:history="1">
        <w:r w:rsidRPr="00737344">
          <w:rPr>
            <w:rStyle w:val="Hyperlink"/>
            <w:i/>
          </w:rPr>
          <w:t>Термины и определения</w:t>
        </w:r>
        <w:r>
          <w:rPr>
            <w:webHidden/>
          </w:rPr>
          <w:tab/>
        </w:r>
        <w:r>
          <w:rPr>
            <w:webHidden/>
          </w:rPr>
          <w:fldChar w:fldCharType="begin"/>
        </w:r>
        <w:r>
          <w:rPr>
            <w:webHidden/>
          </w:rPr>
          <w:instrText xml:space="preserve"> PAGEREF _Toc498097559 \h </w:instrText>
        </w:r>
        <w:r>
          <w:rPr>
            <w:webHidden/>
          </w:rPr>
          <w:fldChar w:fldCharType="separate"/>
        </w:r>
        <w:r>
          <w:rPr>
            <w:webHidden/>
          </w:rPr>
          <w:t>4</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560" w:history="1">
        <w:r w:rsidRPr="00737344">
          <w:rPr>
            <w:rStyle w:val="Hyperlink"/>
            <w:lang w:val="en-US"/>
          </w:rPr>
          <w:t>I</w:t>
        </w:r>
        <w:r w:rsidRPr="00737344">
          <w:rPr>
            <w:rStyle w:val="Hyperlink"/>
          </w:rPr>
          <w:t>. Общие положения</w:t>
        </w:r>
        <w:r>
          <w:rPr>
            <w:webHidden/>
          </w:rPr>
          <w:tab/>
        </w:r>
        <w:r>
          <w:rPr>
            <w:webHidden/>
          </w:rPr>
          <w:fldChar w:fldCharType="begin"/>
        </w:r>
        <w:r>
          <w:rPr>
            <w:webHidden/>
          </w:rPr>
          <w:instrText xml:space="preserve"> PAGEREF _Toc498097560 \h </w:instrText>
        </w:r>
        <w:r>
          <w:rPr>
            <w:webHidden/>
          </w:rPr>
          <w:fldChar w:fldCharType="separate"/>
        </w:r>
        <w:r>
          <w:rPr>
            <w:webHidden/>
          </w:rPr>
          <w:t>4</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61" w:history="1">
        <w:r w:rsidRPr="00737344">
          <w:rPr>
            <w:rStyle w:val="Hyperlink"/>
          </w:rPr>
          <w:t>1.</w:t>
        </w:r>
        <w:r>
          <w:rPr>
            <w:rFonts w:ascii="Calibri" w:eastAsia="MS Mincho" w:hAnsi="Calibri"/>
            <w:b w:val="0"/>
            <w:sz w:val="22"/>
            <w:szCs w:val="22"/>
            <w:lang w:eastAsia="ru-RU"/>
          </w:rPr>
          <w:tab/>
        </w:r>
        <w:r w:rsidRPr="00737344">
          <w:rPr>
            <w:rStyle w:val="Hyperlink"/>
          </w:rPr>
          <w:t>Предмет регулирования Административного регламента предоставления Муниципальной услуги</w:t>
        </w:r>
        <w:r>
          <w:rPr>
            <w:webHidden/>
          </w:rPr>
          <w:tab/>
        </w:r>
        <w:r>
          <w:rPr>
            <w:webHidden/>
          </w:rPr>
          <w:fldChar w:fldCharType="begin"/>
        </w:r>
        <w:r>
          <w:rPr>
            <w:webHidden/>
          </w:rPr>
          <w:instrText xml:space="preserve"> PAGEREF _Toc498097561 \h </w:instrText>
        </w:r>
        <w:r>
          <w:rPr>
            <w:webHidden/>
          </w:rPr>
          <w:fldChar w:fldCharType="separate"/>
        </w:r>
        <w:r>
          <w:rPr>
            <w:webHidden/>
          </w:rPr>
          <w:t>4</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62" w:history="1">
        <w:r w:rsidRPr="00737344">
          <w:rPr>
            <w:rStyle w:val="Hyperlink"/>
          </w:rPr>
          <w:t>2.</w:t>
        </w:r>
        <w:r>
          <w:rPr>
            <w:rFonts w:ascii="Calibri" w:eastAsia="MS Mincho" w:hAnsi="Calibri"/>
            <w:b w:val="0"/>
            <w:sz w:val="22"/>
            <w:szCs w:val="22"/>
            <w:lang w:eastAsia="ru-RU"/>
          </w:rPr>
          <w:tab/>
        </w:r>
        <w:r w:rsidRPr="00737344">
          <w:rPr>
            <w:rStyle w:val="Hyperlink"/>
          </w:rPr>
          <w:t>Лица, имеющие право на получение Муниципальной услуги</w:t>
        </w:r>
        <w:r>
          <w:rPr>
            <w:webHidden/>
          </w:rPr>
          <w:tab/>
        </w:r>
        <w:r>
          <w:rPr>
            <w:webHidden/>
          </w:rPr>
          <w:fldChar w:fldCharType="begin"/>
        </w:r>
        <w:r>
          <w:rPr>
            <w:webHidden/>
          </w:rPr>
          <w:instrText xml:space="preserve"> PAGEREF _Toc498097562 \h </w:instrText>
        </w:r>
        <w:r>
          <w:rPr>
            <w:webHidden/>
          </w:rPr>
          <w:fldChar w:fldCharType="separate"/>
        </w:r>
        <w:r>
          <w:rPr>
            <w:webHidden/>
          </w:rPr>
          <w:t>4</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63" w:history="1">
        <w:r w:rsidRPr="00737344">
          <w:rPr>
            <w:rStyle w:val="Hyperlink"/>
          </w:rPr>
          <w:t>3.</w:t>
        </w:r>
        <w:r>
          <w:rPr>
            <w:rFonts w:ascii="Calibri" w:eastAsia="MS Mincho" w:hAnsi="Calibri"/>
            <w:b w:val="0"/>
            <w:sz w:val="22"/>
            <w:szCs w:val="22"/>
            <w:lang w:eastAsia="ru-RU"/>
          </w:rPr>
          <w:tab/>
        </w:r>
        <w:r w:rsidRPr="00737344">
          <w:rPr>
            <w:rStyle w:val="Hyperlink"/>
          </w:rPr>
          <w:t>Требования к порядку информирования о порядке предоставления Муниципальной услуги</w:t>
        </w:r>
        <w:r>
          <w:rPr>
            <w:webHidden/>
          </w:rPr>
          <w:tab/>
        </w:r>
        <w:r>
          <w:rPr>
            <w:webHidden/>
          </w:rPr>
          <w:fldChar w:fldCharType="begin"/>
        </w:r>
        <w:r>
          <w:rPr>
            <w:webHidden/>
          </w:rPr>
          <w:instrText xml:space="preserve"> PAGEREF _Toc498097563 \h </w:instrText>
        </w:r>
        <w:r>
          <w:rPr>
            <w:webHidden/>
          </w:rPr>
          <w:fldChar w:fldCharType="separate"/>
        </w:r>
        <w:r>
          <w:rPr>
            <w:webHidden/>
          </w:rPr>
          <w:t>4</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564" w:history="1">
        <w:r w:rsidRPr="00737344">
          <w:rPr>
            <w:rStyle w:val="Hyperlink"/>
          </w:rPr>
          <w:t>II. Стандарт предоставления Муниципальной услуги</w:t>
        </w:r>
        <w:r>
          <w:rPr>
            <w:webHidden/>
          </w:rPr>
          <w:tab/>
        </w:r>
        <w:r>
          <w:rPr>
            <w:webHidden/>
          </w:rPr>
          <w:fldChar w:fldCharType="begin"/>
        </w:r>
        <w:r>
          <w:rPr>
            <w:webHidden/>
          </w:rPr>
          <w:instrText xml:space="preserve"> PAGEREF _Toc498097564 \h </w:instrText>
        </w:r>
        <w:r>
          <w:rPr>
            <w:webHidden/>
          </w:rPr>
          <w:fldChar w:fldCharType="separate"/>
        </w:r>
        <w:r>
          <w:rPr>
            <w:webHidden/>
          </w:rPr>
          <w:t>5</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65" w:history="1">
        <w:r w:rsidRPr="00737344">
          <w:rPr>
            <w:rStyle w:val="Hyperlink"/>
          </w:rPr>
          <w:t>4.</w:t>
        </w:r>
        <w:r>
          <w:rPr>
            <w:rFonts w:ascii="Calibri" w:eastAsia="MS Mincho" w:hAnsi="Calibri"/>
            <w:b w:val="0"/>
            <w:sz w:val="22"/>
            <w:szCs w:val="22"/>
            <w:lang w:eastAsia="ru-RU"/>
          </w:rPr>
          <w:tab/>
        </w:r>
        <w:r w:rsidRPr="00737344">
          <w:rPr>
            <w:rStyle w:val="Hyperlink"/>
          </w:rPr>
          <w:t>Наименование Муниципальной услуги</w:t>
        </w:r>
        <w:r>
          <w:rPr>
            <w:webHidden/>
          </w:rPr>
          <w:tab/>
        </w:r>
        <w:r>
          <w:rPr>
            <w:webHidden/>
          </w:rPr>
          <w:fldChar w:fldCharType="begin"/>
        </w:r>
        <w:r>
          <w:rPr>
            <w:webHidden/>
          </w:rPr>
          <w:instrText xml:space="preserve"> PAGEREF _Toc498097565 \h </w:instrText>
        </w:r>
        <w:r>
          <w:rPr>
            <w:webHidden/>
          </w:rPr>
          <w:fldChar w:fldCharType="separate"/>
        </w:r>
        <w:r>
          <w:rPr>
            <w:webHidden/>
          </w:rPr>
          <w:t>5</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66" w:history="1">
        <w:r w:rsidRPr="00737344">
          <w:rPr>
            <w:rStyle w:val="Hyperlink"/>
          </w:rPr>
          <w:t>5.</w:t>
        </w:r>
        <w:r>
          <w:rPr>
            <w:rFonts w:ascii="Calibri" w:eastAsia="MS Mincho" w:hAnsi="Calibri"/>
            <w:b w:val="0"/>
            <w:sz w:val="22"/>
            <w:szCs w:val="22"/>
            <w:lang w:eastAsia="ru-RU"/>
          </w:rPr>
          <w:tab/>
        </w:r>
        <w:r w:rsidRPr="00737344">
          <w:rPr>
            <w:rStyle w:val="Hyperlink"/>
          </w:rPr>
          <w:t>Органы и организации, участвующие в предоставлении Муниципальной услуги</w:t>
        </w:r>
        <w:r>
          <w:rPr>
            <w:webHidden/>
          </w:rPr>
          <w:tab/>
        </w:r>
        <w:r>
          <w:rPr>
            <w:webHidden/>
          </w:rPr>
          <w:fldChar w:fldCharType="begin"/>
        </w:r>
        <w:r>
          <w:rPr>
            <w:webHidden/>
          </w:rPr>
          <w:instrText xml:space="preserve"> PAGEREF _Toc498097566 \h </w:instrText>
        </w:r>
        <w:r>
          <w:rPr>
            <w:webHidden/>
          </w:rPr>
          <w:fldChar w:fldCharType="separate"/>
        </w:r>
        <w:r>
          <w:rPr>
            <w:webHidden/>
          </w:rPr>
          <w:t>5</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67" w:history="1">
        <w:r w:rsidRPr="00737344">
          <w:rPr>
            <w:rStyle w:val="Hyperlink"/>
          </w:rPr>
          <w:t>6.</w:t>
        </w:r>
        <w:r>
          <w:rPr>
            <w:rFonts w:ascii="Calibri" w:eastAsia="MS Mincho" w:hAnsi="Calibri"/>
            <w:b w:val="0"/>
            <w:sz w:val="22"/>
            <w:szCs w:val="22"/>
            <w:lang w:eastAsia="ru-RU"/>
          </w:rPr>
          <w:tab/>
        </w:r>
        <w:r w:rsidRPr="00737344">
          <w:rPr>
            <w:rStyle w:val="Hyperlink"/>
          </w:rPr>
          <w:t>Результаты предоставления Муниципальной услуги</w:t>
        </w:r>
        <w:r>
          <w:rPr>
            <w:webHidden/>
          </w:rPr>
          <w:tab/>
        </w:r>
        <w:r>
          <w:rPr>
            <w:webHidden/>
          </w:rPr>
          <w:fldChar w:fldCharType="begin"/>
        </w:r>
        <w:r>
          <w:rPr>
            <w:webHidden/>
          </w:rPr>
          <w:instrText xml:space="preserve"> PAGEREF _Toc498097567 \h </w:instrText>
        </w:r>
        <w:r>
          <w:rPr>
            <w:webHidden/>
          </w:rPr>
          <w:fldChar w:fldCharType="separate"/>
        </w:r>
        <w:r>
          <w:rPr>
            <w:webHidden/>
          </w:rPr>
          <w:t>5</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68" w:history="1">
        <w:r w:rsidRPr="00737344">
          <w:rPr>
            <w:rStyle w:val="Hyperlink"/>
          </w:rPr>
          <w:t>7.</w:t>
        </w:r>
        <w:r>
          <w:rPr>
            <w:rFonts w:ascii="Calibri" w:eastAsia="MS Mincho" w:hAnsi="Calibri"/>
            <w:b w:val="0"/>
            <w:sz w:val="22"/>
            <w:szCs w:val="22"/>
            <w:lang w:eastAsia="ru-RU"/>
          </w:rPr>
          <w:tab/>
        </w:r>
        <w:r w:rsidRPr="00737344">
          <w:rPr>
            <w:rStyle w:val="Hyperlink"/>
          </w:rPr>
          <w:t>Срок регистрации Заявления на предоставление Муниципальной услуги</w:t>
        </w:r>
        <w:r>
          <w:rPr>
            <w:webHidden/>
          </w:rPr>
          <w:tab/>
        </w:r>
        <w:r>
          <w:rPr>
            <w:webHidden/>
          </w:rPr>
          <w:fldChar w:fldCharType="begin"/>
        </w:r>
        <w:r>
          <w:rPr>
            <w:webHidden/>
          </w:rPr>
          <w:instrText xml:space="preserve"> PAGEREF _Toc498097568 \h </w:instrText>
        </w:r>
        <w:r>
          <w:rPr>
            <w:webHidden/>
          </w:rPr>
          <w:fldChar w:fldCharType="separate"/>
        </w:r>
        <w:r>
          <w:rPr>
            <w:webHidden/>
          </w:rPr>
          <w:t>6</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69" w:history="1">
        <w:r w:rsidRPr="00737344">
          <w:rPr>
            <w:rStyle w:val="Hyperlink"/>
          </w:rPr>
          <w:t>8.</w:t>
        </w:r>
        <w:r>
          <w:rPr>
            <w:rFonts w:ascii="Calibri" w:eastAsia="MS Mincho" w:hAnsi="Calibri"/>
            <w:b w:val="0"/>
            <w:sz w:val="22"/>
            <w:szCs w:val="22"/>
            <w:lang w:eastAsia="ru-RU"/>
          </w:rPr>
          <w:tab/>
        </w:r>
        <w:r w:rsidRPr="00737344">
          <w:rPr>
            <w:rStyle w:val="Hyperlink"/>
          </w:rPr>
          <w:t>Срок предоставления Муниципальной услуги</w:t>
        </w:r>
        <w:r>
          <w:rPr>
            <w:webHidden/>
          </w:rPr>
          <w:tab/>
        </w:r>
        <w:r>
          <w:rPr>
            <w:webHidden/>
          </w:rPr>
          <w:fldChar w:fldCharType="begin"/>
        </w:r>
        <w:r>
          <w:rPr>
            <w:webHidden/>
          </w:rPr>
          <w:instrText xml:space="preserve"> PAGEREF _Toc498097569 \h </w:instrText>
        </w:r>
        <w:r>
          <w:rPr>
            <w:webHidden/>
          </w:rPr>
          <w:fldChar w:fldCharType="separate"/>
        </w:r>
        <w:r>
          <w:rPr>
            <w:webHidden/>
          </w:rPr>
          <w:t>6</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70" w:history="1">
        <w:r w:rsidRPr="00737344">
          <w:rPr>
            <w:rStyle w:val="Hyperlink"/>
          </w:rPr>
          <w:t>9.</w:t>
        </w:r>
        <w:r>
          <w:rPr>
            <w:rFonts w:ascii="Calibri" w:eastAsia="MS Mincho" w:hAnsi="Calibri"/>
            <w:b w:val="0"/>
            <w:sz w:val="22"/>
            <w:szCs w:val="22"/>
            <w:lang w:eastAsia="ru-RU"/>
          </w:rPr>
          <w:tab/>
        </w:r>
        <w:r w:rsidRPr="00737344">
          <w:rPr>
            <w:rStyle w:val="Hyperlink"/>
          </w:rPr>
          <w:t>Правовые основания предоставления Муниципальной услуги</w:t>
        </w:r>
        <w:r>
          <w:rPr>
            <w:webHidden/>
          </w:rPr>
          <w:tab/>
        </w:r>
        <w:r>
          <w:rPr>
            <w:webHidden/>
          </w:rPr>
          <w:fldChar w:fldCharType="begin"/>
        </w:r>
        <w:r>
          <w:rPr>
            <w:webHidden/>
          </w:rPr>
          <w:instrText xml:space="preserve"> PAGEREF _Toc498097570 \h </w:instrText>
        </w:r>
        <w:r>
          <w:rPr>
            <w:webHidden/>
          </w:rPr>
          <w:fldChar w:fldCharType="separate"/>
        </w:r>
        <w:r>
          <w:rPr>
            <w:webHidden/>
          </w:rPr>
          <w:t>6</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71" w:history="1">
        <w:r w:rsidRPr="00737344">
          <w:rPr>
            <w:rStyle w:val="Hyperlink"/>
          </w:rPr>
          <w:t>10.</w:t>
        </w:r>
        <w:r>
          <w:rPr>
            <w:rFonts w:ascii="Calibri" w:eastAsia="MS Mincho" w:hAnsi="Calibri"/>
            <w:b w:val="0"/>
            <w:sz w:val="22"/>
            <w:szCs w:val="22"/>
            <w:lang w:eastAsia="ru-RU"/>
          </w:rPr>
          <w:tab/>
        </w:r>
        <w:r w:rsidRPr="00737344">
          <w:rPr>
            <w:rStyle w:val="Hyperlink"/>
          </w:rPr>
          <w:t>Исчерпывающий перечень документов, необходимых для предоставления Муниципальной услуги</w:t>
        </w:r>
        <w:r>
          <w:rPr>
            <w:webHidden/>
          </w:rPr>
          <w:tab/>
        </w:r>
        <w:r>
          <w:rPr>
            <w:webHidden/>
          </w:rPr>
          <w:fldChar w:fldCharType="begin"/>
        </w:r>
        <w:r>
          <w:rPr>
            <w:webHidden/>
          </w:rPr>
          <w:instrText xml:space="preserve"> PAGEREF _Toc498097571 \h </w:instrText>
        </w:r>
        <w:r>
          <w:rPr>
            <w:webHidden/>
          </w:rPr>
          <w:fldChar w:fldCharType="separate"/>
        </w:r>
        <w:r>
          <w:rPr>
            <w:webHidden/>
          </w:rPr>
          <w:t>6</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72" w:history="1">
        <w:r w:rsidRPr="00737344">
          <w:rPr>
            <w:rStyle w:val="Hyperlink"/>
          </w:rPr>
          <w:t>11.</w:t>
        </w:r>
        <w:r>
          <w:rPr>
            <w:rFonts w:ascii="Calibri" w:eastAsia="MS Mincho" w:hAnsi="Calibri"/>
            <w:b w:val="0"/>
            <w:sz w:val="22"/>
            <w:szCs w:val="22"/>
            <w:lang w:eastAsia="ru-RU"/>
          </w:rPr>
          <w:tab/>
        </w:r>
        <w:r w:rsidRPr="00737344">
          <w:rPr>
            <w:rStyle w:val="Hyperlink"/>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Pr>
            <w:webHidden/>
          </w:rPr>
          <w:tab/>
        </w:r>
        <w:r>
          <w:rPr>
            <w:webHidden/>
          </w:rPr>
          <w:fldChar w:fldCharType="begin"/>
        </w:r>
        <w:r>
          <w:rPr>
            <w:webHidden/>
          </w:rPr>
          <w:instrText xml:space="preserve"> PAGEREF _Toc498097572 \h </w:instrText>
        </w:r>
        <w:r>
          <w:rPr>
            <w:webHidden/>
          </w:rPr>
          <w:fldChar w:fldCharType="separate"/>
        </w:r>
        <w:r>
          <w:rPr>
            <w:webHidden/>
          </w:rPr>
          <w:t>7</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73" w:history="1">
        <w:r w:rsidRPr="00737344">
          <w:rPr>
            <w:rStyle w:val="Hyperlink"/>
          </w:rPr>
          <w:t>12.</w:t>
        </w:r>
        <w:r>
          <w:rPr>
            <w:rFonts w:ascii="Calibri" w:eastAsia="MS Mincho" w:hAnsi="Calibri"/>
            <w:b w:val="0"/>
            <w:sz w:val="22"/>
            <w:szCs w:val="22"/>
            <w:lang w:eastAsia="ru-RU"/>
          </w:rPr>
          <w:tab/>
        </w:r>
        <w:r w:rsidRPr="00737344">
          <w:rPr>
            <w:rStyle w:val="Hyperlink"/>
          </w:rPr>
          <w:t>Исчерпывающий перечень оснований для отказа в приеме и регистрации документов, необходимых для предоставления Муниципальной услуги</w:t>
        </w:r>
        <w:r>
          <w:rPr>
            <w:webHidden/>
          </w:rPr>
          <w:tab/>
        </w:r>
        <w:r>
          <w:rPr>
            <w:webHidden/>
          </w:rPr>
          <w:fldChar w:fldCharType="begin"/>
        </w:r>
        <w:r>
          <w:rPr>
            <w:webHidden/>
          </w:rPr>
          <w:instrText xml:space="preserve"> PAGEREF _Toc498097573 \h </w:instrText>
        </w:r>
        <w:r>
          <w:rPr>
            <w:webHidden/>
          </w:rPr>
          <w:fldChar w:fldCharType="separate"/>
        </w:r>
        <w:r>
          <w:rPr>
            <w:webHidden/>
          </w:rPr>
          <w:t>8</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74" w:history="1">
        <w:r w:rsidRPr="00737344">
          <w:rPr>
            <w:rStyle w:val="Hyperlink"/>
          </w:rPr>
          <w:t>13.</w:t>
        </w:r>
        <w:r>
          <w:rPr>
            <w:rFonts w:ascii="Calibri" w:eastAsia="MS Mincho" w:hAnsi="Calibri"/>
            <w:b w:val="0"/>
            <w:sz w:val="22"/>
            <w:szCs w:val="22"/>
            <w:lang w:eastAsia="ru-RU"/>
          </w:rPr>
          <w:tab/>
        </w:r>
        <w:r w:rsidRPr="00737344">
          <w:rPr>
            <w:rStyle w:val="Hyperlink"/>
          </w:rPr>
          <w:t>Исчерпывающий перечень оснований для отказа в предоставлении Муниципальной услуги</w:t>
        </w:r>
        <w:r>
          <w:rPr>
            <w:webHidden/>
          </w:rPr>
          <w:tab/>
        </w:r>
        <w:r>
          <w:rPr>
            <w:webHidden/>
          </w:rPr>
          <w:fldChar w:fldCharType="begin"/>
        </w:r>
        <w:r>
          <w:rPr>
            <w:webHidden/>
          </w:rPr>
          <w:instrText xml:space="preserve"> PAGEREF _Toc498097574 \h </w:instrText>
        </w:r>
        <w:r>
          <w:rPr>
            <w:webHidden/>
          </w:rPr>
          <w:fldChar w:fldCharType="separate"/>
        </w:r>
        <w:r>
          <w:rPr>
            <w:webHidden/>
          </w:rPr>
          <w:t>8</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75" w:history="1">
        <w:r w:rsidRPr="00737344">
          <w:rPr>
            <w:rStyle w:val="Hyperlink"/>
          </w:rPr>
          <w:t>14.</w:t>
        </w:r>
        <w:r>
          <w:rPr>
            <w:rFonts w:ascii="Calibri" w:eastAsia="MS Mincho" w:hAnsi="Calibri"/>
            <w:b w:val="0"/>
            <w:sz w:val="22"/>
            <w:szCs w:val="22"/>
            <w:lang w:eastAsia="ru-RU"/>
          </w:rPr>
          <w:tab/>
        </w:r>
        <w:r w:rsidRPr="00737344">
          <w:rPr>
            <w:rStyle w:val="Hyperlink"/>
          </w:rPr>
          <w:t>Порядок, размер и основания взимания государственной пошлины или иной платы, взимаемой за предоставление Муниципальной услуги</w:t>
        </w:r>
        <w:r>
          <w:rPr>
            <w:webHidden/>
          </w:rPr>
          <w:tab/>
        </w:r>
        <w:r>
          <w:rPr>
            <w:webHidden/>
          </w:rPr>
          <w:fldChar w:fldCharType="begin"/>
        </w:r>
        <w:r>
          <w:rPr>
            <w:webHidden/>
          </w:rPr>
          <w:instrText xml:space="preserve"> PAGEREF _Toc498097575 \h </w:instrText>
        </w:r>
        <w:r>
          <w:rPr>
            <w:webHidden/>
          </w:rPr>
          <w:fldChar w:fldCharType="separate"/>
        </w:r>
        <w:r>
          <w:rPr>
            <w:webHidden/>
          </w:rPr>
          <w:t>9</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76" w:history="1">
        <w:r w:rsidRPr="00737344">
          <w:rPr>
            <w:rStyle w:val="Hyperlink"/>
          </w:rPr>
          <w:t>15.</w:t>
        </w:r>
        <w:r>
          <w:rPr>
            <w:rFonts w:ascii="Calibri" w:eastAsia="MS Mincho" w:hAnsi="Calibri"/>
            <w:b w:val="0"/>
            <w:sz w:val="22"/>
            <w:szCs w:val="22"/>
            <w:lang w:eastAsia="ru-RU"/>
          </w:rPr>
          <w:tab/>
        </w:r>
        <w:r w:rsidRPr="00737344">
          <w:rPr>
            <w:rStyle w:val="Hyperlink"/>
          </w:rPr>
          <w:t>Перечень услуг, необходимых и обязательных для предоставления Муниципальной услуги</w:t>
        </w:r>
        <w:r>
          <w:rPr>
            <w:webHidden/>
          </w:rPr>
          <w:tab/>
        </w:r>
        <w:r>
          <w:rPr>
            <w:webHidden/>
          </w:rPr>
          <w:fldChar w:fldCharType="begin"/>
        </w:r>
        <w:r>
          <w:rPr>
            <w:webHidden/>
          </w:rPr>
          <w:instrText xml:space="preserve"> PAGEREF _Toc498097576 \h </w:instrText>
        </w:r>
        <w:r>
          <w:rPr>
            <w:webHidden/>
          </w:rPr>
          <w:fldChar w:fldCharType="separate"/>
        </w:r>
        <w:r>
          <w:rPr>
            <w:webHidden/>
          </w:rPr>
          <w:t>9</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77" w:history="1">
        <w:r w:rsidRPr="00737344">
          <w:rPr>
            <w:rStyle w:val="Hyperlink"/>
          </w:rPr>
          <w:t>16.</w:t>
        </w:r>
        <w:r>
          <w:rPr>
            <w:rFonts w:ascii="Calibri" w:eastAsia="MS Mincho" w:hAnsi="Calibri"/>
            <w:b w:val="0"/>
            <w:sz w:val="22"/>
            <w:szCs w:val="22"/>
            <w:lang w:eastAsia="ru-RU"/>
          </w:rPr>
          <w:tab/>
        </w:r>
        <w:r w:rsidRPr="00737344">
          <w:rPr>
            <w:rStyle w:val="Hyperlink"/>
          </w:rPr>
          <w:t>Способы предоставления Заявителем документов, необходимых для получения Муниципальной услуги</w:t>
        </w:r>
        <w:r>
          <w:rPr>
            <w:webHidden/>
          </w:rPr>
          <w:tab/>
        </w:r>
        <w:r>
          <w:rPr>
            <w:webHidden/>
          </w:rPr>
          <w:fldChar w:fldCharType="begin"/>
        </w:r>
        <w:r>
          <w:rPr>
            <w:webHidden/>
          </w:rPr>
          <w:instrText xml:space="preserve"> PAGEREF _Toc498097577 \h </w:instrText>
        </w:r>
        <w:r>
          <w:rPr>
            <w:webHidden/>
          </w:rPr>
          <w:fldChar w:fldCharType="separate"/>
        </w:r>
        <w:r>
          <w:rPr>
            <w:webHidden/>
          </w:rPr>
          <w:t>9</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78" w:history="1">
        <w:r w:rsidRPr="00737344">
          <w:rPr>
            <w:rStyle w:val="Hyperlink"/>
          </w:rPr>
          <w:t>17.</w:t>
        </w:r>
        <w:r>
          <w:rPr>
            <w:rFonts w:ascii="Calibri" w:eastAsia="MS Mincho" w:hAnsi="Calibri"/>
            <w:b w:val="0"/>
            <w:sz w:val="22"/>
            <w:szCs w:val="22"/>
            <w:lang w:eastAsia="ru-RU"/>
          </w:rPr>
          <w:tab/>
        </w:r>
        <w:r w:rsidRPr="00737344">
          <w:rPr>
            <w:rStyle w:val="Hyperlink"/>
          </w:rPr>
          <w:t>Способы получения Заявителем результатов предоставления Муниципальной услуги</w:t>
        </w:r>
        <w:r>
          <w:rPr>
            <w:webHidden/>
          </w:rPr>
          <w:tab/>
        </w:r>
        <w:r>
          <w:rPr>
            <w:webHidden/>
          </w:rPr>
          <w:fldChar w:fldCharType="begin"/>
        </w:r>
        <w:r>
          <w:rPr>
            <w:webHidden/>
          </w:rPr>
          <w:instrText xml:space="preserve"> PAGEREF _Toc498097578 \h </w:instrText>
        </w:r>
        <w:r>
          <w:rPr>
            <w:webHidden/>
          </w:rPr>
          <w:fldChar w:fldCharType="separate"/>
        </w:r>
        <w:r>
          <w:rPr>
            <w:webHidden/>
          </w:rPr>
          <w:t>10</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79" w:history="1">
        <w:r w:rsidRPr="00737344">
          <w:rPr>
            <w:rStyle w:val="Hyperlink"/>
            <w:lang w:eastAsia="ru-RU"/>
          </w:rPr>
          <w:t>18.</w:t>
        </w:r>
        <w:r>
          <w:rPr>
            <w:rFonts w:ascii="Calibri" w:eastAsia="MS Mincho" w:hAnsi="Calibri"/>
            <w:b w:val="0"/>
            <w:sz w:val="22"/>
            <w:szCs w:val="22"/>
            <w:lang w:eastAsia="ru-RU"/>
          </w:rPr>
          <w:tab/>
        </w:r>
        <w:r w:rsidRPr="00737344">
          <w:rPr>
            <w:rStyle w:val="Hyperlink"/>
            <w:lang w:eastAsia="ru-RU"/>
          </w:rPr>
          <w:t>Максимальный срок ожидания в очереди</w:t>
        </w:r>
        <w:r>
          <w:rPr>
            <w:webHidden/>
          </w:rPr>
          <w:tab/>
        </w:r>
        <w:r>
          <w:rPr>
            <w:webHidden/>
          </w:rPr>
          <w:fldChar w:fldCharType="begin"/>
        </w:r>
        <w:r>
          <w:rPr>
            <w:webHidden/>
          </w:rPr>
          <w:instrText xml:space="preserve"> PAGEREF _Toc498097579 \h </w:instrText>
        </w:r>
        <w:r>
          <w:rPr>
            <w:webHidden/>
          </w:rPr>
          <w:fldChar w:fldCharType="separate"/>
        </w:r>
        <w:r>
          <w:rPr>
            <w:webHidden/>
          </w:rPr>
          <w:t>10</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80" w:history="1">
        <w:r w:rsidRPr="00737344">
          <w:rPr>
            <w:rStyle w:val="Hyperlink"/>
          </w:rPr>
          <w:t>19.</w:t>
        </w:r>
        <w:r>
          <w:rPr>
            <w:rFonts w:ascii="Calibri" w:eastAsia="MS Mincho" w:hAnsi="Calibri"/>
            <w:b w:val="0"/>
            <w:sz w:val="22"/>
            <w:szCs w:val="22"/>
            <w:lang w:eastAsia="ru-RU"/>
          </w:rPr>
          <w:tab/>
        </w:r>
        <w:r w:rsidRPr="00737344">
          <w:rPr>
            <w:rStyle w:val="Hyperlink"/>
          </w:rPr>
          <w:t>Требования к помещениям, в которых предоставляется Муниципальная услуга</w:t>
        </w:r>
        <w:r>
          <w:rPr>
            <w:webHidden/>
          </w:rPr>
          <w:tab/>
        </w:r>
        <w:r>
          <w:rPr>
            <w:webHidden/>
          </w:rPr>
          <w:fldChar w:fldCharType="begin"/>
        </w:r>
        <w:r>
          <w:rPr>
            <w:webHidden/>
          </w:rPr>
          <w:instrText xml:space="preserve"> PAGEREF _Toc498097580 \h </w:instrText>
        </w:r>
        <w:r>
          <w:rPr>
            <w:webHidden/>
          </w:rPr>
          <w:fldChar w:fldCharType="separate"/>
        </w:r>
        <w:r>
          <w:rPr>
            <w:webHidden/>
          </w:rPr>
          <w:t>10</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81" w:history="1">
        <w:r w:rsidRPr="00737344">
          <w:rPr>
            <w:rStyle w:val="Hyperlink"/>
          </w:rPr>
          <w:t>20.</w:t>
        </w:r>
        <w:r>
          <w:rPr>
            <w:rFonts w:ascii="Calibri" w:eastAsia="MS Mincho" w:hAnsi="Calibri"/>
            <w:b w:val="0"/>
            <w:sz w:val="22"/>
            <w:szCs w:val="22"/>
            <w:lang w:eastAsia="ru-RU"/>
          </w:rPr>
          <w:tab/>
        </w:r>
        <w:r w:rsidRPr="00737344">
          <w:rPr>
            <w:rStyle w:val="Hyperlink"/>
          </w:rPr>
          <w:t>Показатели доступности и качества Муниципальной услуги</w:t>
        </w:r>
        <w:r>
          <w:rPr>
            <w:webHidden/>
          </w:rPr>
          <w:tab/>
        </w:r>
        <w:r>
          <w:rPr>
            <w:webHidden/>
          </w:rPr>
          <w:fldChar w:fldCharType="begin"/>
        </w:r>
        <w:r>
          <w:rPr>
            <w:webHidden/>
          </w:rPr>
          <w:instrText xml:space="preserve"> PAGEREF _Toc498097581 \h </w:instrText>
        </w:r>
        <w:r>
          <w:rPr>
            <w:webHidden/>
          </w:rPr>
          <w:fldChar w:fldCharType="separate"/>
        </w:r>
        <w:r>
          <w:rPr>
            <w:webHidden/>
          </w:rPr>
          <w:t>10</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82" w:history="1">
        <w:r w:rsidRPr="00737344">
          <w:rPr>
            <w:rStyle w:val="Hyperlink"/>
          </w:rPr>
          <w:t>21.</w:t>
        </w:r>
        <w:r>
          <w:rPr>
            <w:rFonts w:ascii="Calibri" w:eastAsia="MS Mincho" w:hAnsi="Calibri"/>
            <w:b w:val="0"/>
            <w:sz w:val="22"/>
            <w:szCs w:val="22"/>
            <w:lang w:eastAsia="ru-RU"/>
          </w:rPr>
          <w:tab/>
        </w:r>
        <w:r w:rsidRPr="00737344">
          <w:rPr>
            <w:rStyle w:val="Hyperlink"/>
          </w:rPr>
          <w:t>Требования к организации предоставления Муниципальной услуги в электронной форме</w:t>
        </w:r>
        <w:r>
          <w:rPr>
            <w:webHidden/>
          </w:rPr>
          <w:tab/>
        </w:r>
        <w:r>
          <w:rPr>
            <w:webHidden/>
          </w:rPr>
          <w:fldChar w:fldCharType="begin"/>
        </w:r>
        <w:r>
          <w:rPr>
            <w:webHidden/>
          </w:rPr>
          <w:instrText xml:space="preserve"> PAGEREF _Toc498097582 \h </w:instrText>
        </w:r>
        <w:r>
          <w:rPr>
            <w:webHidden/>
          </w:rPr>
          <w:fldChar w:fldCharType="separate"/>
        </w:r>
        <w:r>
          <w:rPr>
            <w:webHidden/>
          </w:rPr>
          <w:t>10</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583" w:history="1">
        <w:r w:rsidRPr="00737344">
          <w:rPr>
            <w:rStyle w:val="Hyperlink"/>
            <w:lang w:val="en-US"/>
          </w:rPr>
          <w:t>III</w:t>
        </w:r>
        <w:r w:rsidRPr="00737344">
          <w:rPr>
            <w:rStyle w:val="Hyperlink"/>
          </w:rPr>
          <w:t>. Состав, последовательность и сроки выполнения административных процедур, требования к порядку их выполнения</w:t>
        </w:r>
        <w:r>
          <w:rPr>
            <w:webHidden/>
          </w:rPr>
          <w:tab/>
        </w:r>
        <w:r>
          <w:rPr>
            <w:webHidden/>
          </w:rPr>
          <w:fldChar w:fldCharType="begin"/>
        </w:r>
        <w:r>
          <w:rPr>
            <w:webHidden/>
          </w:rPr>
          <w:instrText xml:space="preserve"> PAGEREF _Toc498097583 \h </w:instrText>
        </w:r>
        <w:r>
          <w:rPr>
            <w:webHidden/>
          </w:rPr>
          <w:fldChar w:fldCharType="separate"/>
        </w:r>
        <w:r>
          <w:rPr>
            <w:webHidden/>
          </w:rPr>
          <w:t>12</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84" w:history="1">
        <w:r w:rsidRPr="00737344">
          <w:rPr>
            <w:rStyle w:val="Hyperlink"/>
          </w:rPr>
          <w:t>22.</w:t>
        </w:r>
        <w:r>
          <w:rPr>
            <w:rFonts w:ascii="Calibri" w:eastAsia="MS Mincho" w:hAnsi="Calibri"/>
            <w:b w:val="0"/>
            <w:sz w:val="22"/>
            <w:szCs w:val="22"/>
            <w:lang w:eastAsia="ru-RU"/>
          </w:rPr>
          <w:tab/>
        </w:r>
        <w:r w:rsidRPr="00737344">
          <w:rPr>
            <w:rStyle w:val="Hyperlink"/>
          </w:rPr>
          <w:t>Состав, последовательность и сроки выполнения административных процедур при предоставлении Муниципальной услуги</w:t>
        </w:r>
        <w:r>
          <w:rPr>
            <w:webHidden/>
          </w:rPr>
          <w:tab/>
        </w:r>
        <w:r>
          <w:rPr>
            <w:webHidden/>
          </w:rPr>
          <w:fldChar w:fldCharType="begin"/>
        </w:r>
        <w:r>
          <w:rPr>
            <w:webHidden/>
          </w:rPr>
          <w:instrText xml:space="preserve"> PAGEREF _Toc498097584 \h </w:instrText>
        </w:r>
        <w:r>
          <w:rPr>
            <w:webHidden/>
          </w:rPr>
          <w:fldChar w:fldCharType="separate"/>
        </w:r>
        <w:r>
          <w:rPr>
            <w:webHidden/>
          </w:rPr>
          <w:t>12</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585" w:history="1">
        <w:r w:rsidRPr="00737344">
          <w:rPr>
            <w:rStyle w:val="Hyperlink"/>
            <w:lang w:val="en-US"/>
          </w:rPr>
          <w:t>IV</w:t>
        </w:r>
        <w:r w:rsidRPr="00737344">
          <w:rPr>
            <w:rStyle w:val="Hyperlink"/>
          </w:rPr>
          <w:t>. Порядок и формы контроля за исполнением Административного регламента</w:t>
        </w:r>
        <w:r>
          <w:rPr>
            <w:webHidden/>
          </w:rPr>
          <w:tab/>
        </w:r>
        <w:r>
          <w:rPr>
            <w:webHidden/>
          </w:rPr>
          <w:fldChar w:fldCharType="begin"/>
        </w:r>
        <w:r>
          <w:rPr>
            <w:webHidden/>
          </w:rPr>
          <w:instrText xml:space="preserve"> PAGEREF _Toc498097585 \h </w:instrText>
        </w:r>
        <w:r>
          <w:rPr>
            <w:webHidden/>
          </w:rPr>
          <w:fldChar w:fldCharType="separate"/>
        </w:r>
        <w:r>
          <w:rPr>
            <w:webHidden/>
          </w:rPr>
          <w:t>12</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86" w:history="1">
        <w:r w:rsidRPr="00737344">
          <w:rPr>
            <w:rStyle w:val="Hyperlink"/>
          </w:rPr>
          <w:t>23.</w:t>
        </w:r>
        <w:r>
          <w:rPr>
            <w:rFonts w:ascii="Calibri" w:eastAsia="MS Mincho" w:hAnsi="Calibri"/>
            <w:b w:val="0"/>
            <w:sz w:val="22"/>
            <w:szCs w:val="22"/>
            <w:lang w:eastAsia="ru-RU"/>
          </w:rPr>
          <w:tab/>
        </w:r>
        <w:r w:rsidRPr="00737344">
          <w:rPr>
            <w:rStyle w:val="Hyperlink"/>
          </w:rPr>
          <w:t xml:space="preserve">Порядок осуществления контроля за соблюдением и исполнением должностными лицами Администрации </w:t>
        </w:r>
        <w:r>
          <w:rPr>
            <w:rStyle w:val="Hyperlink"/>
          </w:rPr>
          <w:t>Рузского городского округа</w:t>
        </w:r>
        <w:r w:rsidRPr="00737344">
          <w:rPr>
            <w:rStyle w:val="Hyperlink"/>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Pr>
            <w:webHidden/>
          </w:rPr>
          <w:tab/>
        </w:r>
        <w:r>
          <w:rPr>
            <w:webHidden/>
          </w:rPr>
          <w:fldChar w:fldCharType="begin"/>
        </w:r>
        <w:r>
          <w:rPr>
            <w:webHidden/>
          </w:rPr>
          <w:instrText xml:space="preserve"> PAGEREF _Toc498097586 \h </w:instrText>
        </w:r>
        <w:r>
          <w:rPr>
            <w:webHidden/>
          </w:rPr>
          <w:fldChar w:fldCharType="separate"/>
        </w:r>
        <w:r>
          <w:rPr>
            <w:webHidden/>
          </w:rPr>
          <w:t>12</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87" w:history="1">
        <w:r w:rsidRPr="00737344">
          <w:rPr>
            <w:rStyle w:val="Hyperlink"/>
          </w:rPr>
          <w:t>24.</w:t>
        </w:r>
        <w:r>
          <w:rPr>
            <w:rFonts w:ascii="Calibri" w:eastAsia="MS Mincho" w:hAnsi="Calibri"/>
            <w:b w:val="0"/>
            <w:sz w:val="22"/>
            <w:szCs w:val="22"/>
            <w:lang w:eastAsia="ru-RU"/>
          </w:rPr>
          <w:tab/>
        </w:r>
        <w:r w:rsidRPr="00737344">
          <w:rPr>
            <w:rStyle w:val="Hyperlink"/>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Pr>
            <w:webHidden/>
          </w:rPr>
          <w:tab/>
        </w:r>
        <w:r>
          <w:rPr>
            <w:webHidden/>
          </w:rPr>
          <w:fldChar w:fldCharType="begin"/>
        </w:r>
        <w:r>
          <w:rPr>
            <w:webHidden/>
          </w:rPr>
          <w:instrText xml:space="preserve"> PAGEREF _Toc498097587 \h </w:instrText>
        </w:r>
        <w:r>
          <w:rPr>
            <w:webHidden/>
          </w:rPr>
          <w:fldChar w:fldCharType="separate"/>
        </w:r>
        <w:r>
          <w:rPr>
            <w:webHidden/>
          </w:rPr>
          <w:t>13</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88" w:history="1">
        <w:r w:rsidRPr="00737344">
          <w:rPr>
            <w:rStyle w:val="Hyperlink"/>
          </w:rPr>
          <w:t>25.</w:t>
        </w:r>
        <w:r>
          <w:rPr>
            <w:rFonts w:ascii="Calibri" w:eastAsia="MS Mincho" w:hAnsi="Calibri"/>
            <w:b w:val="0"/>
            <w:sz w:val="22"/>
            <w:szCs w:val="22"/>
            <w:lang w:eastAsia="ru-RU"/>
          </w:rPr>
          <w:tab/>
        </w:r>
        <w:r w:rsidRPr="00737344">
          <w:rPr>
            <w:rStyle w:val="Hyperlink"/>
          </w:rPr>
          <w:t xml:space="preserve">Ответственность должностных лиц, муниципальных служащих Администрации </w:t>
        </w:r>
        <w:r>
          <w:rPr>
            <w:rStyle w:val="Hyperlink"/>
          </w:rPr>
          <w:t>Рузского городского округа</w:t>
        </w:r>
        <w:r w:rsidRPr="00737344">
          <w:rPr>
            <w:rStyle w:val="Hyperlink"/>
          </w:rPr>
          <w:t xml:space="preserve"> за решения и действия (бездействие), принимаемые (осуществляемые) ими в ходе предоставления Муниципальной услуги</w:t>
        </w:r>
        <w:r>
          <w:rPr>
            <w:webHidden/>
          </w:rPr>
          <w:tab/>
        </w:r>
        <w:r>
          <w:rPr>
            <w:webHidden/>
          </w:rPr>
          <w:fldChar w:fldCharType="begin"/>
        </w:r>
        <w:r>
          <w:rPr>
            <w:webHidden/>
          </w:rPr>
          <w:instrText xml:space="preserve"> PAGEREF _Toc498097588 \h </w:instrText>
        </w:r>
        <w:r>
          <w:rPr>
            <w:webHidden/>
          </w:rPr>
          <w:fldChar w:fldCharType="separate"/>
        </w:r>
        <w:r>
          <w:rPr>
            <w:webHidden/>
          </w:rPr>
          <w:t>13</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89" w:history="1">
        <w:r w:rsidRPr="00737344">
          <w:rPr>
            <w:rStyle w:val="Hyperlink"/>
          </w:rPr>
          <w:t>26.</w:t>
        </w:r>
        <w:r>
          <w:rPr>
            <w:rFonts w:ascii="Calibri" w:eastAsia="MS Mincho" w:hAnsi="Calibri"/>
            <w:b w:val="0"/>
            <w:sz w:val="22"/>
            <w:szCs w:val="22"/>
            <w:lang w:eastAsia="ru-RU"/>
          </w:rPr>
          <w:tab/>
        </w:r>
        <w:r w:rsidRPr="00737344">
          <w:rPr>
            <w:rStyle w:val="Hyperlink"/>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Pr>
            <w:webHidden/>
          </w:rPr>
          <w:tab/>
        </w:r>
        <w:r>
          <w:rPr>
            <w:webHidden/>
          </w:rPr>
          <w:fldChar w:fldCharType="begin"/>
        </w:r>
        <w:r>
          <w:rPr>
            <w:webHidden/>
          </w:rPr>
          <w:instrText xml:space="preserve"> PAGEREF _Toc498097589 \h </w:instrText>
        </w:r>
        <w:r>
          <w:rPr>
            <w:webHidden/>
          </w:rPr>
          <w:fldChar w:fldCharType="separate"/>
        </w:r>
        <w:r>
          <w:rPr>
            <w:webHidden/>
          </w:rPr>
          <w:t>14</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590" w:history="1">
        <w:r w:rsidRPr="00737344">
          <w:rPr>
            <w:rStyle w:val="Hyperlink"/>
            <w:lang w:val="en-US"/>
          </w:rPr>
          <w:t>V</w:t>
        </w:r>
        <w:r w:rsidRPr="00737344">
          <w:rPr>
            <w:rStyle w:val="Hyperlink"/>
          </w:rPr>
          <w:t>. Досудебный (внесудебный) порядок обжалования решений и действий (бездействия) должностных лиц участвующих в предоставлении Муниципальной услуги</w:t>
        </w:r>
        <w:r>
          <w:rPr>
            <w:webHidden/>
          </w:rPr>
          <w:tab/>
        </w:r>
        <w:r>
          <w:rPr>
            <w:webHidden/>
          </w:rPr>
          <w:fldChar w:fldCharType="begin"/>
        </w:r>
        <w:r>
          <w:rPr>
            <w:webHidden/>
          </w:rPr>
          <w:instrText xml:space="preserve"> PAGEREF _Toc498097590 \h </w:instrText>
        </w:r>
        <w:r>
          <w:rPr>
            <w:webHidden/>
          </w:rPr>
          <w:fldChar w:fldCharType="separate"/>
        </w:r>
        <w:r>
          <w:rPr>
            <w:webHidden/>
          </w:rPr>
          <w:t>15</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91" w:history="1">
        <w:r w:rsidRPr="00737344">
          <w:rPr>
            <w:rStyle w:val="Hyperlink"/>
          </w:rPr>
          <w:t>27.</w:t>
        </w:r>
        <w:r>
          <w:rPr>
            <w:rFonts w:ascii="Calibri" w:eastAsia="MS Mincho" w:hAnsi="Calibri"/>
            <w:b w:val="0"/>
            <w:sz w:val="22"/>
            <w:szCs w:val="22"/>
            <w:lang w:eastAsia="ru-RU"/>
          </w:rPr>
          <w:tab/>
        </w:r>
        <w:r w:rsidRPr="00737344">
          <w:rPr>
            <w:rStyle w:val="Hyperlink"/>
          </w:rPr>
          <w:t>Основания для жалоб, форма и содержание жалоб, порядок рассмотрения и ответ на жалобу</w:t>
        </w:r>
        <w:r>
          <w:rPr>
            <w:webHidden/>
          </w:rPr>
          <w:tab/>
        </w:r>
        <w:r>
          <w:rPr>
            <w:webHidden/>
          </w:rPr>
          <w:fldChar w:fldCharType="begin"/>
        </w:r>
        <w:r>
          <w:rPr>
            <w:webHidden/>
          </w:rPr>
          <w:instrText xml:space="preserve"> PAGEREF _Toc498097591 \h </w:instrText>
        </w:r>
        <w:r>
          <w:rPr>
            <w:webHidden/>
          </w:rPr>
          <w:fldChar w:fldCharType="separate"/>
        </w:r>
        <w:r>
          <w:rPr>
            <w:webHidden/>
          </w:rPr>
          <w:t>15</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592" w:history="1">
        <w:r w:rsidRPr="00737344">
          <w:rPr>
            <w:rStyle w:val="Hyperlink"/>
            <w:lang w:val="en-US"/>
          </w:rPr>
          <w:t>VI</w:t>
        </w:r>
        <w:r w:rsidRPr="00737344">
          <w:rPr>
            <w:rStyle w:val="Hyperlink"/>
          </w:rPr>
          <w:t>. Правила обработки персональных данных при предоставлении Муниципальной услуги</w:t>
        </w:r>
        <w:r>
          <w:rPr>
            <w:webHidden/>
          </w:rPr>
          <w:tab/>
        </w:r>
        <w:r>
          <w:rPr>
            <w:webHidden/>
          </w:rPr>
          <w:fldChar w:fldCharType="begin"/>
        </w:r>
        <w:r>
          <w:rPr>
            <w:webHidden/>
          </w:rPr>
          <w:instrText xml:space="preserve"> PAGEREF _Toc498097592 \h </w:instrText>
        </w:r>
        <w:r>
          <w:rPr>
            <w:webHidden/>
          </w:rPr>
          <w:fldChar w:fldCharType="separate"/>
        </w:r>
        <w:r>
          <w:rPr>
            <w:webHidden/>
          </w:rPr>
          <w:t>18</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93" w:history="1">
        <w:r w:rsidRPr="00737344">
          <w:rPr>
            <w:rStyle w:val="Hyperlink"/>
          </w:rPr>
          <w:t>28. Правила обработки персональных данных при предоставлении Муниципальной услуги</w:t>
        </w:r>
        <w:r>
          <w:rPr>
            <w:webHidden/>
          </w:rPr>
          <w:tab/>
        </w:r>
        <w:r>
          <w:rPr>
            <w:webHidden/>
          </w:rPr>
          <w:fldChar w:fldCharType="begin"/>
        </w:r>
        <w:r>
          <w:rPr>
            <w:webHidden/>
          </w:rPr>
          <w:instrText xml:space="preserve"> PAGEREF _Toc498097593 \h </w:instrText>
        </w:r>
        <w:r>
          <w:rPr>
            <w:webHidden/>
          </w:rPr>
          <w:fldChar w:fldCharType="separate"/>
        </w:r>
        <w:r>
          <w:rPr>
            <w:webHidden/>
          </w:rPr>
          <w:t>18</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595" w:history="1">
        <w:r w:rsidRPr="00737344">
          <w:rPr>
            <w:rStyle w:val="Hyperlink"/>
          </w:rPr>
          <w:t>Приложение 1</w:t>
        </w:r>
        <w:r>
          <w:rPr>
            <w:webHidden/>
          </w:rPr>
          <w:tab/>
        </w:r>
        <w:r>
          <w:rPr>
            <w:webHidden/>
          </w:rPr>
          <w:fldChar w:fldCharType="begin"/>
        </w:r>
        <w:r>
          <w:rPr>
            <w:webHidden/>
          </w:rPr>
          <w:instrText xml:space="preserve"> PAGEREF _Toc498097595 \h </w:instrText>
        </w:r>
        <w:r>
          <w:rPr>
            <w:webHidden/>
          </w:rPr>
          <w:fldChar w:fldCharType="separate"/>
        </w:r>
        <w:r>
          <w:rPr>
            <w:webHidden/>
          </w:rPr>
          <w:t>20</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596" w:history="1">
        <w:r w:rsidRPr="00737344">
          <w:rPr>
            <w:rStyle w:val="Hyperlink"/>
          </w:rPr>
          <w:t>Термины и определения</w:t>
        </w:r>
        <w:r>
          <w:rPr>
            <w:webHidden/>
          </w:rPr>
          <w:tab/>
        </w:r>
        <w:r>
          <w:rPr>
            <w:webHidden/>
          </w:rPr>
          <w:fldChar w:fldCharType="begin"/>
        </w:r>
        <w:r>
          <w:rPr>
            <w:webHidden/>
          </w:rPr>
          <w:instrText xml:space="preserve"> PAGEREF _Toc498097596 \h </w:instrText>
        </w:r>
        <w:r>
          <w:rPr>
            <w:webHidden/>
          </w:rPr>
          <w:fldChar w:fldCharType="separate"/>
        </w:r>
        <w:r>
          <w:rPr>
            <w:webHidden/>
          </w:rPr>
          <w:t>20</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597" w:history="1">
        <w:r w:rsidRPr="00737344">
          <w:rPr>
            <w:rStyle w:val="Hyperlink"/>
          </w:rPr>
          <w:t>Приложение 2</w:t>
        </w:r>
        <w:r>
          <w:rPr>
            <w:webHidden/>
          </w:rPr>
          <w:tab/>
        </w:r>
        <w:r>
          <w:rPr>
            <w:webHidden/>
          </w:rPr>
          <w:fldChar w:fldCharType="begin"/>
        </w:r>
        <w:r>
          <w:rPr>
            <w:webHidden/>
          </w:rPr>
          <w:instrText xml:space="preserve"> PAGEREF _Toc498097597 \h </w:instrText>
        </w:r>
        <w:r>
          <w:rPr>
            <w:webHidden/>
          </w:rPr>
          <w:fldChar w:fldCharType="separate"/>
        </w:r>
        <w:r>
          <w:rPr>
            <w:webHidden/>
          </w:rPr>
          <w:t>23</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598" w:history="1">
        <w:r w:rsidRPr="00737344">
          <w:rPr>
            <w:rStyle w:val="Hyperlink"/>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Pr>
            <w:webHidden/>
          </w:rPr>
          <w:tab/>
        </w:r>
        <w:r>
          <w:rPr>
            <w:webHidden/>
          </w:rPr>
          <w:fldChar w:fldCharType="begin"/>
        </w:r>
        <w:r>
          <w:rPr>
            <w:webHidden/>
          </w:rPr>
          <w:instrText xml:space="preserve"> PAGEREF _Toc498097598 \h </w:instrText>
        </w:r>
        <w:r>
          <w:rPr>
            <w:webHidden/>
          </w:rPr>
          <w:fldChar w:fldCharType="separate"/>
        </w:r>
        <w:r>
          <w:rPr>
            <w:webHidden/>
          </w:rPr>
          <w:t>23</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599" w:history="1">
        <w:r w:rsidRPr="00737344">
          <w:rPr>
            <w:rStyle w:val="Hyperlink"/>
          </w:rPr>
          <w:t>Приложение 3</w:t>
        </w:r>
        <w:r>
          <w:rPr>
            <w:webHidden/>
          </w:rPr>
          <w:tab/>
        </w:r>
        <w:r>
          <w:rPr>
            <w:webHidden/>
          </w:rPr>
          <w:fldChar w:fldCharType="begin"/>
        </w:r>
        <w:r>
          <w:rPr>
            <w:webHidden/>
          </w:rPr>
          <w:instrText xml:space="preserve"> PAGEREF _Toc498097599 \h </w:instrText>
        </w:r>
        <w:r>
          <w:rPr>
            <w:webHidden/>
          </w:rPr>
          <w:fldChar w:fldCharType="separate"/>
        </w:r>
        <w:r>
          <w:rPr>
            <w:webHidden/>
          </w:rPr>
          <w:t>24</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600" w:history="1">
        <w:r w:rsidRPr="00737344">
          <w:rPr>
            <w:rStyle w:val="Hyperlink"/>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Pr>
            <w:webHidden/>
          </w:rPr>
          <w:tab/>
        </w:r>
        <w:r>
          <w:rPr>
            <w:webHidden/>
          </w:rPr>
          <w:fldChar w:fldCharType="begin"/>
        </w:r>
        <w:r>
          <w:rPr>
            <w:webHidden/>
          </w:rPr>
          <w:instrText xml:space="preserve"> PAGEREF _Toc498097600 \h </w:instrText>
        </w:r>
        <w:r>
          <w:rPr>
            <w:webHidden/>
          </w:rPr>
          <w:fldChar w:fldCharType="separate"/>
        </w:r>
        <w:r>
          <w:rPr>
            <w:webHidden/>
          </w:rPr>
          <w:t>24</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601" w:history="1">
        <w:r w:rsidRPr="00737344">
          <w:rPr>
            <w:rStyle w:val="Hyperlink"/>
          </w:rPr>
          <w:t>Приложение 4</w:t>
        </w:r>
        <w:r>
          <w:rPr>
            <w:webHidden/>
          </w:rPr>
          <w:tab/>
        </w:r>
        <w:r>
          <w:rPr>
            <w:webHidden/>
          </w:rPr>
          <w:fldChar w:fldCharType="begin"/>
        </w:r>
        <w:r>
          <w:rPr>
            <w:webHidden/>
          </w:rPr>
          <w:instrText xml:space="preserve"> PAGEREF _Toc498097601 \h </w:instrText>
        </w:r>
        <w:r>
          <w:rPr>
            <w:webHidden/>
          </w:rPr>
          <w:fldChar w:fldCharType="separate"/>
        </w:r>
        <w:r>
          <w:rPr>
            <w:webHidden/>
          </w:rPr>
          <w:t>27</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602" w:history="1">
        <w:r w:rsidRPr="00737344">
          <w:rPr>
            <w:rStyle w:val="Hyperlink"/>
          </w:rPr>
          <w:t>Форма результата  предоставления Муниципальной услуги</w:t>
        </w:r>
        <w:r>
          <w:rPr>
            <w:webHidden/>
          </w:rPr>
          <w:tab/>
        </w:r>
        <w:r>
          <w:rPr>
            <w:webHidden/>
          </w:rPr>
          <w:fldChar w:fldCharType="begin"/>
        </w:r>
        <w:r>
          <w:rPr>
            <w:webHidden/>
          </w:rPr>
          <w:instrText xml:space="preserve"> PAGEREF _Toc498097602 \h </w:instrText>
        </w:r>
        <w:r>
          <w:rPr>
            <w:webHidden/>
          </w:rPr>
          <w:fldChar w:fldCharType="separate"/>
        </w:r>
        <w:r>
          <w:rPr>
            <w:webHidden/>
          </w:rPr>
          <w:t>27</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603" w:history="1">
        <w:r w:rsidRPr="00737344">
          <w:rPr>
            <w:rStyle w:val="Hyperlink"/>
          </w:rPr>
          <w:t>Приложение 5</w:t>
        </w:r>
        <w:r>
          <w:rPr>
            <w:webHidden/>
          </w:rPr>
          <w:tab/>
        </w:r>
        <w:r>
          <w:rPr>
            <w:webHidden/>
          </w:rPr>
          <w:fldChar w:fldCharType="begin"/>
        </w:r>
        <w:r>
          <w:rPr>
            <w:webHidden/>
          </w:rPr>
          <w:instrText xml:space="preserve"> PAGEREF _Toc498097603 \h </w:instrText>
        </w:r>
        <w:r>
          <w:rPr>
            <w:webHidden/>
          </w:rPr>
          <w:fldChar w:fldCharType="separate"/>
        </w:r>
        <w:r>
          <w:rPr>
            <w:webHidden/>
          </w:rPr>
          <w:t>28</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604" w:history="1">
        <w:r w:rsidRPr="00737344">
          <w:rPr>
            <w:rStyle w:val="Hyperlink"/>
          </w:rPr>
          <w:t>Форма решения об отказе в предоставлении муниципальной услуги</w:t>
        </w:r>
        <w:r>
          <w:rPr>
            <w:webHidden/>
          </w:rPr>
          <w:tab/>
        </w:r>
        <w:r>
          <w:rPr>
            <w:webHidden/>
          </w:rPr>
          <w:fldChar w:fldCharType="begin"/>
        </w:r>
        <w:r>
          <w:rPr>
            <w:webHidden/>
          </w:rPr>
          <w:instrText xml:space="preserve"> PAGEREF _Toc498097604 \h </w:instrText>
        </w:r>
        <w:r>
          <w:rPr>
            <w:webHidden/>
          </w:rPr>
          <w:fldChar w:fldCharType="separate"/>
        </w:r>
        <w:r>
          <w:rPr>
            <w:webHidden/>
          </w:rPr>
          <w:t>28</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605" w:history="1">
        <w:r w:rsidRPr="00737344">
          <w:rPr>
            <w:rStyle w:val="Hyperlink"/>
          </w:rPr>
          <w:t>Приложение 6</w:t>
        </w:r>
        <w:r>
          <w:rPr>
            <w:webHidden/>
          </w:rPr>
          <w:tab/>
        </w:r>
        <w:r>
          <w:rPr>
            <w:webHidden/>
          </w:rPr>
          <w:fldChar w:fldCharType="begin"/>
        </w:r>
        <w:r>
          <w:rPr>
            <w:webHidden/>
          </w:rPr>
          <w:instrText xml:space="preserve"> PAGEREF _Toc498097605 \h </w:instrText>
        </w:r>
        <w:r>
          <w:rPr>
            <w:webHidden/>
          </w:rPr>
          <w:fldChar w:fldCharType="separate"/>
        </w:r>
        <w:r>
          <w:rPr>
            <w:webHidden/>
          </w:rPr>
          <w:t>29</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606" w:history="1">
        <w:r w:rsidRPr="00737344">
          <w:rPr>
            <w:rStyle w:val="Hyperlink"/>
          </w:rPr>
          <w:t>Список нормативных актов, в соответствии с которыми осуществляется предоставление Муниципальной услуги</w:t>
        </w:r>
        <w:r>
          <w:rPr>
            <w:webHidden/>
          </w:rPr>
          <w:tab/>
        </w:r>
        <w:r>
          <w:rPr>
            <w:webHidden/>
          </w:rPr>
          <w:fldChar w:fldCharType="begin"/>
        </w:r>
        <w:r>
          <w:rPr>
            <w:webHidden/>
          </w:rPr>
          <w:instrText xml:space="preserve"> PAGEREF _Toc498097606 \h </w:instrText>
        </w:r>
        <w:r>
          <w:rPr>
            <w:webHidden/>
          </w:rPr>
          <w:fldChar w:fldCharType="separate"/>
        </w:r>
        <w:r>
          <w:rPr>
            <w:webHidden/>
          </w:rPr>
          <w:t>29</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607" w:history="1">
        <w:r w:rsidRPr="00737344">
          <w:rPr>
            <w:rStyle w:val="Hyperlink"/>
          </w:rPr>
          <w:t>Приложение 7</w:t>
        </w:r>
        <w:r>
          <w:rPr>
            <w:webHidden/>
          </w:rPr>
          <w:tab/>
        </w:r>
        <w:r>
          <w:rPr>
            <w:webHidden/>
          </w:rPr>
          <w:fldChar w:fldCharType="begin"/>
        </w:r>
        <w:r>
          <w:rPr>
            <w:webHidden/>
          </w:rPr>
          <w:instrText xml:space="preserve"> PAGEREF _Toc498097607 \h </w:instrText>
        </w:r>
        <w:r>
          <w:rPr>
            <w:webHidden/>
          </w:rPr>
          <w:fldChar w:fldCharType="separate"/>
        </w:r>
        <w:r>
          <w:rPr>
            <w:webHidden/>
          </w:rPr>
          <w:t>30</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608" w:history="1">
        <w:r w:rsidRPr="00737344">
          <w:rPr>
            <w:rStyle w:val="Hyperlink"/>
          </w:rPr>
          <w:t>Форма Заявления о согласовании средства размещения информации</w:t>
        </w:r>
        <w:r>
          <w:rPr>
            <w:webHidden/>
          </w:rPr>
          <w:tab/>
        </w:r>
        <w:r>
          <w:rPr>
            <w:webHidden/>
          </w:rPr>
          <w:fldChar w:fldCharType="begin"/>
        </w:r>
        <w:r>
          <w:rPr>
            <w:webHidden/>
          </w:rPr>
          <w:instrText xml:space="preserve"> PAGEREF _Toc498097608 \h </w:instrText>
        </w:r>
        <w:r>
          <w:rPr>
            <w:webHidden/>
          </w:rPr>
          <w:fldChar w:fldCharType="separate"/>
        </w:r>
        <w:r>
          <w:rPr>
            <w:webHidden/>
          </w:rPr>
          <w:t>30</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609" w:history="1">
        <w:r w:rsidRPr="00737344">
          <w:rPr>
            <w:rStyle w:val="Hyperlink"/>
          </w:rPr>
          <w:t>Приложение 8</w:t>
        </w:r>
        <w:r>
          <w:rPr>
            <w:webHidden/>
          </w:rPr>
          <w:tab/>
        </w:r>
        <w:r>
          <w:rPr>
            <w:webHidden/>
          </w:rPr>
          <w:fldChar w:fldCharType="begin"/>
        </w:r>
        <w:r>
          <w:rPr>
            <w:webHidden/>
          </w:rPr>
          <w:instrText xml:space="preserve"> PAGEREF _Toc498097609 \h </w:instrText>
        </w:r>
        <w:r>
          <w:rPr>
            <w:webHidden/>
          </w:rPr>
          <w:fldChar w:fldCharType="separate"/>
        </w:r>
        <w:r>
          <w:rPr>
            <w:webHidden/>
          </w:rPr>
          <w:t>34</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610" w:history="1">
        <w:r w:rsidRPr="00737344">
          <w:rPr>
            <w:rStyle w:val="Hyperlink"/>
          </w:rPr>
          <w:t>Описание документов, необходимых для предоставления Муниципальной услуги</w:t>
        </w:r>
        <w:r>
          <w:rPr>
            <w:webHidden/>
          </w:rPr>
          <w:tab/>
        </w:r>
        <w:r>
          <w:rPr>
            <w:webHidden/>
          </w:rPr>
          <w:fldChar w:fldCharType="begin"/>
        </w:r>
        <w:r>
          <w:rPr>
            <w:webHidden/>
          </w:rPr>
          <w:instrText xml:space="preserve"> PAGEREF _Toc498097610 \h </w:instrText>
        </w:r>
        <w:r>
          <w:rPr>
            <w:webHidden/>
          </w:rPr>
          <w:fldChar w:fldCharType="separate"/>
        </w:r>
        <w:r>
          <w:rPr>
            <w:webHidden/>
          </w:rPr>
          <w:t>34</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611" w:history="1">
        <w:r w:rsidRPr="00737344">
          <w:rPr>
            <w:rStyle w:val="Hyperlink"/>
          </w:rPr>
          <w:t>Приложение 9</w:t>
        </w:r>
        <w:r>
          <w:rPr>
            <w:webHidden/>
          </w:rPr>
          <w:tab/>
        </w:r>
        <w:r>
          <w:rPr>
            <w:webHidden/>
          </w:rPr>
          <w:fldChar w:fldCharType="begin"/>
        </w:r>
        <w:r>
          <w:rPr>
            <w:webHidden/>
          </w:rPr>
          <w:instrText xml:space="preserve"> PAGEREF _Toc498097611 \h </w:instrText>
        </w:r>
        <w:r>
          <w:rPr>
            <w:webHidden/>
          </w:rPr>
          <w:fldChar w:fldCharType="separate"/>
        </w:r>
        <w:r>
          <w:rPr>
            <w:webHidden/>
          </w:rPr>
          <w:t>40</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612" w:history="1">
        <w:r w:rsidRPr="00737344">
          <w:rPr>
            <w:rStyle w:val="Hyperlink"/>
          </w:rPr>
          <w:t>Форма решения об отказе в приеме документов, необходимых для предоставления</w:t>
        </w:r>
        <w:r w:rsidRPr="00737344">
          <w:rPr>
            <w:rStyle w:val="Hyperlink"/>
            <w:i/>
          </w:rPr>
          <w:t xml:space="preserve"> </w:t>
        </w:r>
        <w:r w:rsidRPr="00737344">
          <w:rPr>
            <w:rStyle w:val="Hyperlink"/>
          </w:rPr>
          <w:t>муниципальной</w:t>
        </w:r>
        <w:r w:rsidRPr="00737344">
          <w:rPr>
            <w:rStyle w:val="Hyperlink"/>
            <w:i/>
          </w:rPr>
          <w:t xml:space="preserve"> </w:t>
        </w:r>
        <w:r w:rsidRPr="00737344">
          <w:rPr>
            <w:rStyle w:val="Hyperlink"/>
          </w:rPr>
          <w:t>услуги</w:t>
        </w:r>
        <w:r>
          <w:rPr>
            <w:webHidden/>
          </w:rPr>
          <w:tab/>
        </w:r>
        <w:r>
          <w:rPr>
            <w:webHidden/>
          </w:rPr>
          <w:fldChar w:fldCharType="begin"/>
        </w:r>
        <w:r>
          <w:rPr>
            <w:webHidden/>
          </w:rPr>
          <w:instrText xml:space="preserve"> PAGEREF _Toc498097612 \h </w:instrText>
        </w:r>
        <w:r>
          <w:rPr>
            <w:webHidden/>
          </w:rPr>
          <w:fldChar w:fldCharType="separate"/>
        </w:r>
        <w:r>
          <w:rPr>
            <w:webHidden/>
          </w:rPr>
          <w:t>40</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613" w:history="1">
        <w:r w:rsidRPr="00737344">
          <w:rPr>
            <w:rStyle w:val="Hyperlink"/>
          </w:rPr>
          <w:t>Приложение 10</w:t>
        </w:r>
        <w:r>
          <w:rPr>
            <w:webHidden/>
          </w:rPr>
          <w:tab/>
        </w:r>
        <w:r>
          <w:rPr>
            <w:webHidden/>
          </w:rPr>
          <w:fldChar w:fldCharType="begin"/>
        </w:r>
        <w:r>
          <w:rPr>
            <w:webHidden/>
          </w:rPr>
          <w:instrText xml:space="preserve"> PAGEREF _Toc498097613 \h </w:instrText>
        </w:r>
        <w:r>
          <w:rPr>
            <w:webHidden/>
          </w:rPr>
          <w:fldChar w:fldCharType="separate"/>
        </w:r>
        <w:r>
          <w:rPr>
            <w:webHidden/>
          </w:rPr>
          <w:t>41</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614" w:history="1">
        <w:r w:rsidRPr="00737344">
          <w:rPr>
            <w:rStyle w:val="Hyperlink"/>
          </w:rPr>
          <w:t>Требования к помещениям, в которых предоставляется Муниципальная услуга</w:t>
        </w:r>
        <w:r>
          <w:rPr>
            <w:webHidden/>
          </w:rPr>
          <w:tab/>
        </w:r>
        <w:r>
          <w:rPr>
            <w:webHidden/>
          </w:rPr>
          <w:fldChar w:fldCharType="begin"/>
        </w:r>
        <w:r>
          <w:rPr>
            <w:webHidden/>
          </w:rPr>
          <w:instrText xml:space="preserve"> PAGEREF _Toc498097614 \h </w:instrText>
        </w:r>
        <w:r>
          <w:rPr>
            <w:webHidden/>
          </w:rPr>
          <w:fldChar w:fldCharType="separate"/>
        </w:r>
        <w:r>
          <w:rPr>
            <w:webHidden/>
          </w:rPr>
          <w:t>41</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615" w:history="1">
        <w:r w:rsidRPr="00737344">
          <w:rPr>
            <w:rStyle w:val="Hyperlink"/>
          </w:rPr>
          <w:t>Приложение 11</w:t>
        </w:r>
        <w:r>
          <w:rPr>
            <w:webHidden/>
          </w:rPr>
          <w:tab/>
        </w:r>
        <w:r>
          <w:rPr>
            <w:webHidden/>
          </w:rPr>
          <w:fldChar w:fldCharType="begin"/>
        </w:r>
        <w:r>
          <w:rPr>
            <w:webHidden/>
          </w:rPr>
          <w:instrText xml:space="preserve"> PAGEREF _Toc498097615 \h </w:instrText>
        </w:r>
        <w:r>
          <w:rPr>
            <w:webHidden/>
          </w:rPr>
          <w:fldChar w:fldCharType="separate"/>
        </w:r>
        <w:r>
          <w:rPr>
            <w:webHidden/>
          </w:rPr>
          <w:t>42</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616" w:history="1">
        <w:r w:rsidRPr="00737344">
          <w:rPr>
            <w:rStyle w:val="Hyperlink"/>
          </w:rPr>
          <w:t>Показатели доступности и качества Муниципальной услуги</w:t>
        </w:r>
        <w:r>
          <w:rPr>
            <w:webHidden/>
          </w:rPr>
          <w:tab/>
        </w:r>
        <w:r>
          <w:rPr>
            <w:webHidden/>
          </w:rPr>
          <w:fldChar w:fldCharType="begin"/>
        </w:r>
        <w:r>
          <w:rPr>
            <w:webHidden/>
          </w:rPr>
          <w:instrText xml:space="preserve"> PAGEREF _Toc498097616 \h </w:instrText>
        </w:r>
        <w:r>
          <w:rPr>
            <w:webHidden/>
          </w:rPr>
          <w:fldChar w:fldCharType="separate"/>
        </w:r>
        <w:r>
          <w:rPr>
            <w:webHidden/>
          </w:rPr>
          <w:t>42</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617" w:history="1">
        <w:r w:rsidRPr="00737344">
          <w:rPr>
            <w:rStyle w:val="Hyperlink"/>
          </w:rPr>
          <w:t>Приложение 12</w:t>
        </w:r>
        <w:r>
          <w:rPr>
            <w:webHidden/>
          </w:rPr>
          <w:tab/>
        </w:r>
        <w:r>
          <w:rPr>
            <w:webHidden/>
          </w:rPr>
          <w:fldChar w:fldCharType="begin"/>
        </w:r>
        <w:r>
          <w:rPr>
            <w:webHidden/>
          </w:rPr>
          <w:instrText xml:space="preserve"> PAGEREF _Toc498097617 \h </w:instrText>
        </w:r>
        <w:r>
          <w:rPr>
            <w:webHidden/>
          </w:rPr>
          <w:fldChar w:fldCharType="separate"/>
        </w:r>
        <w:r>
          <w:rPr>
            <w:webHidden/>
          </w:rPr>
          <w:t>43</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618" w:history="1">
        <w:r w:rsidRPr="00737344">
          <w:rPr>
            <w:rStyle w:val="Hyperlink"/>
          </w:rPr>
          <w:t>Требования к обеспечению доступности Муниципальной услуги для инвалидов, маломобильных групп населения и лиц с ограниченными возможностями здоровья</w:t>
        </w:r>
        <w:r>
          <w:rPr>
            <w:webHidden/>
          </w:rPr>
          <w:tab/>
        </w:r>
        <w:r>
          <w:rPr>
            <w:webHidden/>
          </w:rPr>
          <w:fldChar w:fldCharType="begin"/>
        </w:r>
        <w:r>
          <w:rPr>
            <w:webHidden/>
          </w:rPr>
          <w:instrText xml:space="preserve"> PAGEREF _Toc498097618 \h </w:instrText>
        </w:r>
        <w:r>
          <w:rPr>
            <w:webHidden/>
          </w:rPr>
          <w:fldChar w:fldCharType="separate"/>
        </w:r>
        <w:r>
          <w:rPr>
            <w:webHidden/>
          </w:rPr>
          <w:t>43</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619" w:history="1">
        <w:r w:rsidRPr="00737344">
          <w:rPr>
            <w:rStyle w:val="Hyperlink"/>
          </w:rPr>
          <w:t>Приложение 13</w:t>
        </w:r>
        <w:r>
          <w:rPr>
            <w:webHidden/>
          </w:rPr>
          <w:tab/>
        </w:r>
        <w:r>
          <w:rPr>
            <w:webHidden/>
          </w:rPr>
          <w:fldChar w:fldCharType="begin"/>
        </w:r>
        <w:r>
          <w:rPr>
            <w:webHidden/>
          </w:rPr>
          <w:instrText xml:space="preserve"> PAGEREF _Toc498097619 \h </w:instrText>
        </w:r>
        <w:r>
          <w:rPr>
            <w:webHidden/>
          </w:rPr>
          <w:fldChar w:fldCharType="separate"/>
        </w:r>
        <w:r>
          <w:rPr>
            <w:webHidden/>
          </w:rPr>
          <w:t>45</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620" w:history="1">
        <w:r w:rsidRPr="00737344">
          <w:rPr>
            <w:rStyle w:val="Hyperlink"/>
          </w:rPr>
          <w:t>Требования к составу и содержанию дизайн проекта (проектной документации)</w:t>
        </w:r>
        <w:r>
          <w:rPr>
            <w:webHidden/>
          </w:rPr>
          <w:tab/>
        </w:r>
        <w:r>
          <w:rPr>
            <w:webHidden/>
          </w:rPr>
          <w:fldChar w:fldCharType="begin"/>
        </w:r>
        <w:r>
          <w:rPr>
            <w:webHidden/>
          </w:rPr>
          <w:instrText xml:space="preserve"> PAGEREF _Toc498097620 \h </w:instrText>
        </w:r>
        <w:r>
          <w:rPr>
            <w:webHidden/>
          </w:rPr>
          <w:fldChar w:fldCharType="separate"/>
        </w:r>
        <w:r>
          <w:rPr>
            <w:webHidden/>
          </w:rPr>
          <w:t>45</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621" w:history="1">
        <w:r w:rsidRPr="00737344">
          <w:rPr>
            <w:rStyle w:val="Hyperlink"/>
          </w:rPr>
          <w:t>Приложение 14</w:t>
        </w:r>
        <w:r>
          <w:rPr>
            <w:webHidden/>
          </w:rPr>
          <w:tab/>
        </w:r>
        <w:r>
          <w:rPr>
            <w:webHidden/>
          </w:rPr>
          <w:fldChar w:fldCharType="begin"/>
        </w:r>
        <w:r>
          <w:rPr>
            <w:webHidden/>
          </w:rPr>
          <w:instrText xml:space="preserve"> PAGEREF _Toc498097621 \h </w:instrText>
        </w:r>
        <w:r>
          <w:rPr>
            <w:webHidden/>
          </w:rPr>
          <w:fldChar w:fldCharType="separate"/>
        </w:r>
        <w:r>
          <w:rPr>
            <w:webHidden/>
          </w:rPr>
          <w:t>50</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622" w:history="1">
        <w:r w:rsidRPr="00737344">
          <w:rPr>
            <w:rStyle w:val="Hyperlink"/>
          </w:rPr>
          <w:t>Требования к внешнему виду средства размещения информации</w:t>
        </w:r>
        <w:r>
          <w:rPr>
            <w:webHidden/>
          </w:rPr>
          <w:tab/>
        </w:r>
        <w:r>
          <w:rPr>
            <w:webHidden/>
          </w:rPr>
          <w:fldChar w:fldCharType="begin"/>
        </w:r>
        <w:r>
          <w:rPr>
            <w:webHidden/>
          </w:rPr>
          <w:instrText xml:space="preserve"> PAGEREF _Toc498097622 \h </w:instrText>
        </w:r>
        <w:r>
          <w:rPr>
            <w:webHidden/>
          </w:rPr>
          <w:fldChar w:fldCharType="separate"/>
        </w:r>
        <w:r>
          <w:rPr>
            <w:webHidden/>
          </w:rPr>
          <w:t>50</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623" w:history="1">
        <w:r w:rsidRPr="00737344">
          <w:rPr>
            <w:rStyle w:val="Hyperlink"/>
          </w:rPr>
          <w:t>Приложение 15</w:t>
        </w:r>
        <w:r>
          <w:rPr>
            <w:webHidden/>
          </w:rPr>
          <w:tab/>
        </w:r>
        <w:r>
          <w:rPr>
            <w:webHidden/>
          </w:rPr>
          <w:fldChar w:fldCharType="begin"/>
        </w:r>
        <w:r>
          <w:rPr>
            <w:webHidden/>
          </w:rPr>
          <w:instrText xml:space="preserve"> PAGEREF _Toc498097623 \h </w:instrText>
        </w:r>
        <w:r>
          <w:rPr>
            <w:webHidden/>
          </w:rPr>
          <w:fldChar w:fldCharType="separate"/>
        </w:r>
        <w:r>
          <w:rPr>
            <w:webHidden/>
          </w:rPr>
          <w:t>63</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624" w:history="1">
        <w:r w:rsidRPr="00737344">
          <w:rPr>
            <w:rStyle w:val="Hyperlink"/>
          </w:rPr>
          <w:t>Перечень и содержание административных действий, составляющих административные процедуры</w:t>
        </w:r>
        <w:r>
          <w:rPr>
            <w:webHidden/>
          </w:rPr>
          <w:tab/>
        </w:r>
        <w:r>
          <w:rPr>
            <w:webHidden/>
          </w:rPr>
          <w:fldChar w:fldCharType="begin"/>
        </w:r>
        <w:r>
          <w:rPr>
            <w:webHidden/>
          </w:rPr>
          <w:instrText xml:space="preserve"> PAGEREF _Toc498097624 \h </w:instrText>
        </w:r>
        <w:r>
          <w:rPr>
            <w:webHidden/>
          </w:rPr>
          <w:fldChar w:fldCharType="separate"/>
        </w:r>
        <w:r>
          <w:rPr>
            <w:webHidden/>
          </w:rPr>
          <w:t>63</w:t>
        </w:r>
        <w:r>
          <w:rPr>
            <w:webHidden/>
          </w:rPr>
          <w:fldChar w:fldCharType="end"/>
        </w:r>
      </w:hyperlink>
    </w:p>
    <w:p w:rsidR="00957622" w:rsidRDefault="00957622" w:rsidP="0090187B">
      <w:pPr>
        <w:pStyle w:val="TOC1"/>
        <w:ind w:right="0"/>
        <w:rPr>
          <w:rFonts w:ascii="Calibri" w:eastAsia="MS Mincho" w:hAnsi="Calibri"/>
          <w:b w:val="0"/>
          <w:bCs w:val="0"/>
          <w:sz w:val="22"/>
          <w:szCs w:val="22"/>
          <w:lang w:eastAsia="ru-RU"/>
        </w:rPr>
      </w:pPr>
      <w:hyperlink w:anchor="_Toc498097625" w:history="1">
        <w:r w:rsidRPr="00737344">
          <w:rPr>
            <w:rStyle w:val="Hyperlink"/>
          </w:rPr>
          <w:t>Приложение 16</w:t>
        </w:r>
        <w:r>
          <w:rPr>
            <w:webHidden/>
          </w:rPr>
          <w:tab/>
        </w:r>
        <w:r>
          <w:rPr>
            <w:webHidden/>
          </w:rPr>
          <w:fldChar w:fldCharType="begin"/>
        </w:r>
        <w:r>
          <w:rPr>
            <w:webHidden/>
          </w:rPr>
          <w:instrText xml:space="preserve"> PAGEREF _Toc498097625 \h </w:instrText>
        </w:r>
        <w:r>
          <w:rPr>
            <w:webHidden/>
          </w:rPr>
          <w:fldChar w:fldCharType="separate"/>
        </w:r>
        <w:r>
          <w:rPr>
            <w:webHidden/>
          </w:rPr>
          <w:t>69</w:t>
        </w:r>
        <w:r>
          <w:rPr>
            <w:webHidden/>
          </w:rPr>
          <w:fldChar w:fldCharType="end"/>
        </w:r>
      </w:hyperlink>
    </w:p>
    <w:p w:rsidR="00957622" w:rsidRDefault="00957622" w:rsidP="0090187B">
      <w:pPr>
        <w:pStyle w:val="TOC2"/>
        <w:tabs>
          <w:tab w:val="left" w:leader="dot" w:pos="9923"/>
        </w:tabs>
        <w:ind w:right="0"/>
        <w:rPr>
          <w:rFonts w:ascii="Calibri" w:eastAsia="MS Mincho" w:hAnsi="Calibri"/>
          <w:b w:val="0"/>
          <w:sz w:val="22"/>
          <w:szCs w:val="22"/>
          <w:lang w:eastAsia="ru-RU"/>
        </w:rPr>
      </w:pPr>
      <w:hyperlink w:anchor="_Toc498097626" w:history="1">
        <w:r w:rsidRPr="00737344">
          <w:rPr>
            <w:rStyle w:val="Hyperlink"/>
          </w:rPr>
          <w:t>Блок-схема предоставления Муниципальной услуги</w:t>
        </w:r>
        <w:r>
          <w:rPr>
            <w:webHidden/>
          </w:rPr>
          <w:tab/>
        </w:r>
        <w:r>
          <w:rPr>
            <w:webHidden/>
          </w:rPr>
          <w:fldChar w:fldCharType="begin"/>
        </w:r>
        <w:r>
          <w:rPr>
            <w:webHidden/>
          </w:rPr>
          <w:instrText xml:space="preserve"> PAGEREF _Toc498097626 \h </w:instrText>
        </w:r>
        <w:r>
          <w:rPr>
            <w:webHidden/>
          </w:rPr>
          <w:fldChar w:fldCharType="separate"/>
        </w:r>
        <w:r>
          <w:rPr>
            <w:webHidden/>
          </w:rPr>
          <w:t>69</w:t>
        </w:r>
        <w:r>
          <w:rPr>
            <w:webHidden/>
          </w:rPr>
          <w:fldChar w:fldCharType="end"/>
        </w:r>
      </w:hyperlink>
    </w:p>
    <w:p w:rsidR="00957622" w:rsidRPr="007163B0" w:rsidRDefault="00957622" w:rsidP="0090187B">
      <w:pPr>
        <w:pStyle w:val="Default"/>
        <w:tabs>
          <w:tab w:val="left" w:leader="dot" w:pos="9923"/>
        </w:tabs>
        <w:spacing w:line="276" w:lineRule="auto"/>
        <w:jc w:val="center"/>
        <w:rPr>
          <w:b/>
          <w:color w:val="auto"/>
          <w:sz w:val="28"/>
        </w:rPr>
      </w:pPr>
      <w:r>
        <w:rPr>
          <w:caps/>
        </w:rPr>
        <w:fldChar w:fldCharType="end"/>
      </w:r>
    </w:p>
    <w:p w:rsidR="00957622" w:rsidRPr="00192C57" w:rsidRDefault="00957622" w:rsidP="008F12FA">
      <w:pPr>
        <w:pStyle w:val="1-"/>
        <w:spacing w:line="240" w:lineRule="auto"/>
        <w:rPr>
          <w:i/>
          <w:sz w:val="24"/>
          <w:szCs w:val="24"/>
        </w:rPr>
      </w:pPr>
      <w:r w:rsidRPr="00612CA0">
        <w:br w:type="page"/>
      </w:r>
      <w:bookmarkStart w:id="0" w:name="_Toc473648633"/>
      <w:bookmarkStart w:id="1" w:name="_Toc475799173"/>
      <w:bookmarkStart w:id="2" w:name="_Toc498097559"/>
      <w:r w:rsidRPr="00192C57">
        <w:rPr>
          <w:i/>
          <w:sz w:val="24"/>
          <w:szCs w:val="24"/>
        </w:rPr>
        <w:t>Термины и определения</w:t>
      </w:r>
      <w:bookmarkEnd w:id="0"/>
      <w:bookmarkEnd w:id="1"/>
      <w:bookmarkEnd w:id="2"/>
    </w:p>
    <w:p w:rsidR="00957622" w:rsidRPr="003C15B4" w:rsidRDefault="00957622" w:rsidP="008F12FA">
      <w:pPr>
        <w:spacing w:after="0" w:line="240" w:lineRule="auto"/>
        <w:ind w:firstLine="709"/>
        <w:jc w:val="both"/>
        <w:rPr>
          <w:rFonts w:ascii="Times New Roman" w:hAnsi="Times New Roman"/>
          <w:b/>
          <w:bCs/>
          <w:iCs/>
          <w:color w:val="000000"/>
          <w:sz w:val="24"/>
          <w:szCs w:val="24"/>
          <w:lang w:eastAsia="ru-RU"/>
        </w:rPr>
      </w:pPr>
      <w:r w:rsidRPr="00192C57">
        <w:rPr>
          <w:rFonts w:ascii="Times New Roman" w:hAnsi="Times New Roman"/>
          <w:color w:val="000000"/>
          <w:sz w:val="24"/>
          <w:szCs w:val="24"/>
        </w:rPr>
        <w:t xml:space="preserve">Термины и определения, используемые в настоящем административном регламенте по предоставлению Муниципальной услуги </w:t>
      </w:r>
      <w:r w:rsidRPr="00192C57">
        <w:rPr>
          <w:rFonts w:ascii="Times New Roman" w:hAnsi="Times New Roman"/>
          <w:sz w:val="24"/>
          <w:szCs w:val="24"/>
        </w:rPr>
        <w:t>«</w:t>
      </w:r>
      <w:r w:rsidRPr="00192C57">
        <w:rPr>
          <w:rFonts w:ascii="Times New Roman" w:hAnsi="Times New Roman"/>
          <w:bCs/>
          <w:sz w:val="24"/>
          <w:szCs w:val="24"/>
          <w:lang w:eastAsia="ru-RU"/>
        </w:rPr>
        <w:t xml:space="preserve">Согласование установки средства размещения информации на территории </w:t>
      </w:r>
      <w:r>
        <w:rPr>
          <w:rFonts w:ascii="Times New Roman" w:hAnsi="Times New Roman"/>
          <w:bCs/>
          <w:sz w:val="24"/>
          <w:szCs w:val="24"/>
          <w:lang w:eastAsia="ru-RU"/>
        </w:rPr>
        <w:t>Рузского городского округа</w:t>
      </w:r>
      <w:r w:rsidRPr="00192C57">
        <w:rPr>
          <w:rFonts w:ascii="Times New Roman" w:hAnsi="Times New Roman"/>
          <w:sz w:val="24"/>
          <w:szCs w:val="24"/>
        </w:rPr>
        <w:t>»</w:t>
      </w:r>
      <w:r w:rsidRPr="00192C57">
        <w:rPr>
          <w:rFonts w:ascii="Times New Roman" w:hAnsi="Times New Roman"/>
          <w:color w:val="000000"/>
          <w:sz w:val="24"/>
          <w:szCs w:val="24"/>
        </w:rPr>
        <w:t xml:space="preserve"> (далее – Административный регламент), указаны в </w:t>
      </w:r>
      <w:r w:rsidRPr="00243C1F">
        <w:rPr>
          <w:rFonts w:ascii="Times New Roman" w:hAnsi="Times New Roman"/>
          <w:sz w:val="24"/>
          <w:szCs w:val="24"/>
        </w:rPr>
        <w:t>Приложении 1</w:t>
      </w:r>
      <w:r w:rsidRPr="00192C57">
        <w:rPr>
          <w:rFonts w:ascii="Times New Roman" w:hAnsi="Times New Roman"/>
          <w:color w:val="000000"/>
          <w:sz w:val="24"/>
          <w:szCs w:val="24"/>
        </w:rPr>
        <w:t xml:space="preserve"> к настоящему Административному регламенту.</w:t>
      </w:r>
      <w:bookmarkStart w:id="3" w:name="_Toc437973276"/>
      <w:bookmarkStart w:id="4" w:name="_Toc438110017"/>
      <w:r w:rsidRPr="00192C57">
        <w:rPr>
          <w:rFonts w:ascii="Times New Roman" w:hAnsi="Times New Roman"/>
          <w:b/>
          <w:bCs/>
          <w:iCs/>
          <w:sz w:val="24"/>
          <w:szCs w:val="24"/>
          <w:lang w:eastAsia="ru-RU"/>
        </w:rPr>
        <w:t xml:space="preserve"> </w:t>
      </w:r>
    </w:p>
    <w:p w:rsidR="00957622" w:rsidRPr="003C15B4" w:rsidRDefault="00957622" w:rsidP="008F12FA">
      <w:pPr>
        <w:pStyle w:val="1-"/>
        <w:spacing w:line="240" w:lineRule="auto"/>
        <w:rPr>
          <w:i/>
          <w:color w:val="000000"/>
          <w:sz w:val="24"/>
          <w:szCs w:val="24"/>
        </w:rPr>
      </w:pPr>
      <w:bookmarkStart w:id="5" w:name="_Toc438376221"/>
      <w:bookmarkStart w:id="6" w:name="_Toc473648634"/>
      <w:bookmarkStart w:id="7" w:name="_Toc498097560"/>
      <w:r w:rsidRPr="003C15B4">
        <w:rPr>
          <w:color w:val="000000"/>
          <w:sz w:val="24"/>
          <w:szCs w:val="24"/>
          <w:lang w:val="en-US"/>
        </w:rPr>
        <w:t>I</w:t>
      </w:r>
      <w:r w:rsidRPr="003C15B4">
        <w:rPr>
          <w:color w:val="000000"/>
          <w:sz w:val="24"/>
          <w:szCs w:val="24"/>
        </w:rPr>
        <w:t>. Общие положения</w:t>
      </w:r>
      <w:bookmarkEnd w:id="3"/>
      <w:bookmarkEnd w:id="4"/>
      <w:bookmarkEnd w:id="5"/>
      <w:bookmarkEnd w:id="6"/>
      <w:bookmarkEnd w:id="7"/>
    </w:p>
    <w:p w:rsidR="00957622" w:rsidRPr="003C15B4" w:rsidRDefault="00957622" w:rsidP="008F12FA">
      <w:pPr>
        <w:pStyle w:val="2-"/>
        <w:ind w:left="720"/>
        <w:rPr>
          <w:color w:val="000000"/>
          <w:sz w:val="24"/>
          <w:szCs w:val="24"/>
        </w:rPr>
      </w:pPr>
      <w:bookmarkStart w:id="8" w:name="_Toc437973277"/>
      <w:bookmarkStart w:id="9" w:name="_Toc438110018"/>
      <w:bookmarkStart w:id="10" w:name="_Toc438376222"/>
      <w:bookmarkStart w:id="11" w:name="_Toc498097561"/>
      <w:r w:rsidRPr="003C15B4">
        <w:rPr>
          <w:color w:val="000000"/>
          <w:sz w:val="24"/>
          <w:szCs w:val="24"/>
        </w:rPr>
        <w:t>Предмет регулирования Административного регламента</w:t>
      </w:r>
      <w:bookmarkEnd w:id="8"/>
      <w:bookmarkEnd w:id="9"/>
      <w:bookmarkEnd w:id="10"/>
      <w:r w:rsidRPr="003C15B4">
        <w:rPr>
          <w:color w:val="000000"/>
          <w:sz w:val="24"/>
          <w:szCs w:val="24"/>
        </w:rPr>
        <w:t xml:space="preserve"> предоставления Муниципальной услуги</w:t>
      </w:r>
      <w:bookmarkEnd w:id="11"/>
    </w:p>
    <w:p w:rsidR="00957622" w:rsidRPr="003C15B4" w:rsidRDefault="00957622" w:rsidP="00997505">
      <w:pPr>
        <w:pStyle w:val="11"/>
        <w:numPr>
          <w:ilvl w:val="0"/>
          <w:numId w:val="0"/>
        </w:numPr>
        <w:ind w:firstLine="709"/>
        <w:rPr>
          <w:color w:val="000000"/>
          <w:sz w:val="24"/>
          <w:szCs w:val="24"/>
        </w:rPr>
      </w:pPr>
      <w:r w:rsidRPr="003C15B4">
        <w:rPr>
          <w:color w:val="000000"/>
          <w:sz w:val="24"/>
          <w:szCs w:val="24"/>
        </w:rPr>
        <w:t>1.1. Административный регламент устанавливает стандарт предоставления муниципальной услуги «</w:t>
      </w:r>
      <w:r w:rsidRPr="003C15B4">
        <w:rPr>
          <w:bCs/>
          <w:color w:val="000000"/>
          <w:sz w:val="24"/>
          <w:szCs w:val="24"/>
          <w:lang w:eastAsia="ru-RU"/>
        </w:rPr>
        <w:t xml:space="preserve">Согласование установки средства размещения информации на территории </w:t>
      </w:r>
      <w:r>
        <w:rPr>
          <w:bCs/>
          <w:color w:val="000000"/>
          <w:sz w:val="24"/>
          <w:szCs w:val="24"/>
          <w:lang w:eastAsia="ru-RU"/>
        </w:rPr>
        <w:t>Рузского городского округа</w:t>
      </w:r>
      <w:r w:rsidRPr="003C15B4">
        <w:rPr>
          <w:color w:val="000000"/>
          <w:sz w:val="24"/>
          <w:szCs w:val="24"/>
        </w:rPr>
        <w:t>» (далее – Муниципальная услуга),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электронной форме  посредством информационной системы Московской области «Портал государственных и муниципальных услуг Московской области» (далее – РПГУ),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Московской области, должностных лиц, муниципальных служащих, специалистов предоставляющих Муниципальную услугу.</w:t>
      </w:r>
    </w:p>
    <w:p w:rsidR="00957622" w:rsidRPr="003C15B4" w:rsidRDefault="00957622" w:rsidP="008A4EEA">
      <w:pPr>
        <w:pStyle w:val="11"/>
        <w:numPr>
          <w:ilvl w:val="1"/>
          <w:numId w:val="18"/>
        </w:numPr>
        <w:ind w:left="0" w:firstLine="709"/>
        <w:rPr>
          <w:color w:val="000000"/>
          <w:sz w:val="24"/>
          <w:szCs w:val="24"/>
        </w:rPr>
      </w:pPr>
      <w:r w:rsidRPr="003C15B4">
        <w:rPr>
          <w:color w:val="000000"/>
          <w:spacing w:val="-1"/>
          <w:sz w:val="24"/>
          <w:szCs w:val="24"/>
        </w:rPr>
        <w:t xml:space="preserve">Согласование </w:t>
      </w:r>
      <w:r w:rsidRPr="003C15B4">
        <w:rPr>
          <w:color w:val="000000"/>
          <w:sz w:val="24"/>
          <w:szCs w:val="24"/>
        </w:rPr>
        <w:t>установки средства размещения информации</w:t>
      </w:r>
      <w:r w:rsidRPr="003C15B4">
        <w:rPr>
          <w:color w:val="000000"/>
          <w:spacing w:val="-1"/>
          <w:sz w:val="24"/>
          <w:szCs w:val="24"/>
        </w:rPr>
        <w:t xml:space="preserve"> на территории </w:t>
      </w:r>
      <w:r>
        <w:rPr>
          <w:color w:val="000000"/>
          <w:spacing w:val="-1"/>
          <w:sz w:val="24"/>
          <w:szCs w:val="24"/>
        </w:rPr>
        <w:t>Рузского городского округа Московской области</w:t>
      </w:r>
      <w:r w:rsidRPr="003C15B4">
        <w:rPr>
          <w:color w:val="000000"/>
          <w:spacing w:val="-1"/>
          <w:sz w:val="24"/>
          <w:szCs w:val="24"/>
        </w:rPr>
        <w:t xml:space="preserve"> обязательно при производстве работ по установке любых без исключения средств размещения информации.</w:t>
      </w:r>
      <w:r w:rsidRPr="003C15B4">
        <w:rPr>
          <w:color w:val="000000"/>
          <w:sz w:val="24"/>
          <w:szCs w:val="24"/>
        </w:rPr>
        <w:t xml:space="preserve"> </w:t>
      </w:r>
    </w:p>
    <w:p w:rsidR="00957622" w:rsidRPr="003C15B4" w:rsidRDefault="00957622" w:rsidP="008A4EEA">
      <w:pPr>
        <w:pStyle w:val="11"/>
        <w:numPr>
          <w:ilvl w:val="1"/>
          <w:numId w:val="18"/>
        </w:numPr>
        <w:ind w:left="0" w:firstLine="709"/>
        <w:rPr>
          <w:color w:val="000000"/>
          <w:sz w:val="24"/>
          <w:szCs w:val="24"/>
        </w:rPr>
      </w:pPr>
      <w:r w:rsidRPr="003C15B4">
        <w:rPr>
          <w:color w:val="000000"/>
          <w:sz w:val="24"/>
          <w:szCs w:val="24"/>
        </w:rPr>
        <w:t xml:space="preserve">Установка средства размещения информации на территории </w:t>
      </w:r>
      <w:r>
        <w:rPr>
          <w:color w:val="000000"/>
          <w:sz w:val="24"/>
          <w:szCs w:val="24"/>
        </w:rPr>
        <w:t>Рузского городского округа Московской области</w:t>
      </w:r>
      <w:r w:rsidRPr="003C15B4">
        <w:rPr>
          <w:color w:val="000000"/>
          <w:sz w:val="24"/>
          <w:szCs w:val="24"/>
        </w:rPr>
        <w:t xml:space="preserve"> без согласования запрещается.</w:t>
      </w:r>
    </w:p>
    <w:p w:rsidR="00957622" w:rsidRPr="003C15B4" w:rsidRDefault="00957622" w:rsidP="008A4EEA">
      <w:pPr>
        <w:pStyle w:val="11"/>
        <w:numPr>
          <w:ilvl w:val="1"/>
          <w:numId w:val="18"/>
        </w:numPr>
        <w:ind w:left="0" w:firstLine="709"/>
        <w:rPr>
          <w:color w:val="000000"/>
          <w:sz w:val="24"/>
          <w:szCs w:val="24"/>
        </w:rPr>
      </w:pPr>
      <w:r w:rsidRPr="003C15B4">
        <w:rPr>
          <w:color w:val="000000"/>
          <w:sz w:val="24"/>
          <w:szCs w:val="24"/>
        </w:rPr>
        <w:t xml:space="preserve">Согласование установки средства размещения информации на территории </w:t>
      </w:r>
      <w:r>
        <w:rPr>
          <w:color w:val="000000"/>
          <w:sz w:val="24"/>
          <w:szCs w:val="24"/>
        </w:rPr>
        <w:t>Рузского городского округа</w:t>
      </w:r>
      <w:r w:rsidRPr="003C15B4">
        <w:rPr>
          <w:color w:val="000000"/>
          <w:sz w:val="24"/>
          <w:szCs w:val="24"/>
        </w:rPr>
        <w:t xml:space="preserve"> выдается на срок 5 лет. </w:t>
      </w:r>
    </w:p>
    <w:p w:rsidR="00957622" w:rsidRPr="003C15B4" w:rsidRDefault="00957622" w:rsidP="008F12FA">
      <w:pPr>
        <w:pStyle w:val="11"/>
        <w:numPr>
          <w:ilvl w:val="0"/>
          <w:numId w:val="0"/>
        </w:numPr>
        <w:spacing w:line="240" w:lineRule="auto"/>
        <w:ind w:firstLine="567"/>
        <w:rPr>
          <w:color w:val="000000"/>
          <w:sz w:val="24"/>
          <w:szCs w:val="24"/>
        </w:rPr>
      </w:pPr>
    </w:p>
    <w:p w:rsidR="00957622" w:rsidRPr="003C15B4" w:rsidRDefault="00957622" w:rsidP="008F12FA">
      <w:pPr>
        <w:pStyle w:val="2-"/>
        <w:spacing w:before="0"/>
        <w:ind w:left="0" w:firstLine="567"/>
        <w:rPr>
          <w:color w:val="000000"/>
          <w:sz w:val="24"/>
          <w:szCs w:val="24"/>
        </w:rPr>
      </w:pPr>
      <w:bookmarkStart w:id="12" w:name="_Toc437973278"/>
      <w:bookmarkStart w:id="13" w:name="_Toc438110019"/>
      <w:bookmarkStart w:id="14" w:name="_Toc438376223"/>
      <w:bookmarkStart w:id="15" w:name="_Toc473648636"/>
      <w:bookmarkStart w:id="16" w:name="_Toc475799176"/>
      <w:bookmarkStart w:id="17" w:name="_Toc498097562"/>
      <w:r w:rsidRPr="003C15B4">
        <w:rPr>
          <w:color w:val="000000"/>
          <w:sz w:val="24"/>
          <w:szCs w:val="24"/>
        </w:rPr>
        <w:t>Лица, имеющие право на получение Муниципальной услуги</w:t>
      </w:r>
      <w:bookmarkEnd w:id="12"/>
      <w:bookmarkEnd w:id="13"/>
      <w:bookmarkEnd w:id="14"/>
      <w:bookmarkEnd w:id="15"/>
      <w:bookmarkEnd w:id="16"/>
      <w:bookmarkEnd w:id="17"/>
    </w:p>
    <w:p w:rsidR="00957622" w:rsidRPr="003C15B4" w:rsidRDefault="00957622" w:rsidP="00391217">
      <w:pPr>
        <w:pStyle w:val="11"/>
        <w:ind w:left="0" w:firstLine="567"/>
        <w:rPr>
          <w:color w:val="000000"/>
          <w:sz w:val="24"/>
          <w:szCs w:val="24"/>
        </w:rPr>
      </w:pPr>
      <w:bookmarkStart w:id="18" w:name="_Ref440651123"/>
      <w:r w:rsidRPr="003C15B4">
        <w:rPr>
          <w:color w:val="000000"/>
          <w:sz w:val="24"/>
          <w:szCs w:val="24"/>
        </w:rPr>
        <w:t xml:space="preserve">Лицами, имеющими право на получение Муниципальной услуги, являются физические лица, юридические лица, индивидуальные предприниматели, </w:t>
      </w:r>
      <w:r w:rsidRPr="003C15B4">
        <w:rPr>
          <w:color w:val="000000"/>
          <w:sz w:val="24"/>
          <w:szCs w:val="24"/>
          <w:lang w:eastAsia="ru-RU"/>
        </w:rPr>
        <w:t>являющиеся правообладателями зданий, строений, сооружений, помещений в них, а также земельных участков, на которых устанавливается средство размещения информации (далее – Заявитель).</w:t>
      </w:r>
    </w:p>
    <w:p w:rsidR="00957622" w:rsidRPr="003C15B4" w:rsidRDefault="00957622" w:rsidP="00997505">
      <w:pPr>
        <w:pStyle w:val="11"/>
        <w:ind w:left="0" w:firstLine="567"/>
        <w:rPr>
          <w:color w:val="000000"/>
          <w:sz w:val="24"/>
          <w:szCs w:val="24"/>
        </w:rPr>
      </w:pPr>
      <w:r w:rsidRPr="003C15B4">
        <w:rPr>
          <w:color w:val="000000"/>
          <w:sz w:val="24"/>
          <w:szCs w:val="24"/>
        </w:rPr>
        <w:t>Интересы лиц, указанных в пункте 2.1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представитель Заявителя).</w:t>
      </w:r>
      <w:bookmarkStart w:id="19" w:name="_Toc437973279"/>
      <w:bookmarkStart w:id="20" w:name="_Toc438110020"/>
      <w:bookmarkStart w:id="21" w:name="_Toc438376224"/>
      <w:bookmarkStart w:id="22" w:name="_Toc473648637"/>
      <w:bookmarkStart w:id="23" w:name="_Toc475799178"/>
      <w:bookmarkEnd w:id="18"/>
      <w:r w:rsidRPr="003C15B4">
        <w:rPr>
          <w:color w:val="000000"/>
          <w:sz w:val="24"/>
          <w:szCs w:val="24"/>
        </w:rPr>
        <w:t xml:space="preserve"> </w:t>
      </w:r>
    </w:p>
    <w:p w:rsidR="00957622" w:rsidRPr="003C15B4" w:rsidRDefault="00957622" w:rsidP="00445E68">
      <w:pPr>
        <w:pStyle w:val="2-"/>
        <w:ind w:left="0" w:firstLine="567"/>
        <w:rPr>
          <w:color w:val="000000"/>
          <w:sz w:val="24"/>
          <w:szCs w:val="24"/>
        </w:rPr>
      </w:pPr>
      <w:bookmarkStart w:id="24" w:name="_Toc498097563"/>
      <w:r w:rsidRPr="003C15B4">
        <w:rPr>
          <w:color w:val="000000"/>
          <w:sz w:val="24"/>
          <w:szCs w:val="24"/>
        </w:rPr>
        <w:t>Требования к порядку информирования о порядке предоставления Муниципальной услуги</w:t>
      </w:r>
      <w:bookmarkEnd w:id="19"/>
      <w:bookmarkEnd w:id="20"/>
      <w:bookmarkEnd w:id="21"/>
      <w:bookmarkEnd w:id="22"/>
      <w:bookmarkEnd w:id="23"/>
      <w:bookmarkEnd w:id="24"/>
    </w:p>
    <w:p w:rsidR="00957622" w:rsidRPr="003C15B4" w:rsidRDefault="00957622" w:rsidP="00CB04E0">
      <w:pPr>
        <w:pStyle w:val="11"/>
        <w:ind w:left="0" w:firstLine="567"/>
        <w:rPr>
          <w:color w:val="000000"/>
          <w:sz w:val="24"/>
          <w:szCs w:val="24"/>
        </w:rPr>
      </w:pPr>
      <w:bookmarkStart w:id="25" w:name="_Toc437973280"/>
      <w:bookmarkStart w:id="26" w:name="_Toc438110021"/>
      <w:bookmarkStart w:id="27" w:name="_Toc438376225"/>
      <w:r w:rsidRPr="003C15B4">
        <w:rPr>
          <w:color w:val="000000"/>
          <w:sz w:val="24"/>
          <w:szCs w:val="24"/>
        </w:rPr>
        <w:t>Информация о месте нахождения, графике работы, контактных телефонах, адресах официальных сайтов в сети Интернет Министерства и организаций,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w:t>
      </w:r>
    </w:p>
    <w:p w:rsidR="00957622" w:rsidRPr="003C15B4" w:rsidRDefault="00957622" w:rsidP="00CB04E0">
      <w:pPr>
        <w:pStyle w:val="11"/>
        <w:ind w:left="0" w:firstLine="567"/>
        <w:rPr>
          <w:color w:val="000000"/>
          <w:sz w:val="24"/>
          <w:szCs w:val="24"/>
        </w:rPr>
      </w:pPr>
      <w:r w:rsidRPr="003C15B4">
        <w:rPr>
          <w:color w:val="00000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 приведены в Приложении 3 к настоящему Административному регламенту.</w:t>
      </w:r>
    </w:p>
    <w:p w:rsidR="00957622" w:rsidRPr="003C15B4" w:rsidRDefault="00957622" w:rsidP="00815A31">
      <w:pPr>
        <w:pStyle w:val="11"/>
        <w:numPr>
          <w:ilvl w:val="0"/>
          <w:numId w:val="0"/>
        </w:numPr>
        <w:ind w:left="567"/>
        <w:rPr>
          <w:color w:val="000000"/>
          <w:sz w:val="24"/>
          <w:szCs w:val="24"/>
        </w:rPr>
      </w:pPr>
    </w:p>
    <w:p w:rsidR="00957622" w:rsidRPr="003C15B4" w:rsidRDefault="00957622" w:rsidP="008F12FA">
      <w:pPr>
        <w:pStyle w:val="Heading1"/>
        <w:jc w:val="center"/>
        <w:rPr>
          <w:rStyle w:val="Emphasis"/>
          <w:iCs w:val="0"/>
          <w:color w:val="000000"/>
        </w:rPr>
      </w:pPr>
      <w:bookmarkStart w:id="28" w:name="_Toc498097564"/>
      <w:r w:rsidRPr="003C15B4">
        <w:rPr>
          <w:rStyle w:val="Emphasis"/>
          <w:iCs w:val="0"/>
          <w:color w:val="000000"/>
        </w:rPr>
        <w:t>II. Стандарт предоставления Муниципальной услуги</w:t>
      </w:r>
      <w:bookmarkEnd w:id="25"/>
      <w:bookmarkEnd w:id="26"/>
      <w:bookmarkEnd w:id="27"/>
      <w:bookmarkEnd w:id="28"/>
    </w:p>
    <w:p w:rsidR="00957622" w:rsidRPr="003C15B4" w:rsidRDefault="00957622" w:rsidP="008F12FA">
      <w:pPr>
        <w:pStyle w:val="2-"/>
        <w:ind w:left="709" w:hanging="425"/>
        <w:rPr>
          <w:i w:val="0"/>
          <w:color w:val="000000"/>
          <w:sz w:val="24"/>
          <w:szCs w:val="24"/>
        </w:rPr>
      </w:pPr>
      <w:bookmarkStart w:id="29" w:name="_Toc437973281"/>
      <w:bookmarkStart w:id="30" w:name="_Toc438110022"/>
      <w:bookmarkStart w:id="31" w:name="_Toc438376226"/>
      <w:bookmarkStart w:id="32" w:name="_Toc473648638"/>
      <w:bookmarkStart w:id="33" w:name="_Toc498097565"/>
      <w:r w:rsidRPr="003C15B4">
        <w:rPr>
          <w:color w:val="000000"/>
          <w:sz w:val="24"/>
          <w:szCs w:val="24"/>
        </w:rPr>
        <w:t>Наименование Муниципальной услуги</w:t>
      </w:r>
      <w:bookmarkEnd w:id="29"/>
      <w:bookmarkEnd w:id="30"/>
      <w:bookmarkEnd w:id="31"/>
      <w:bookmarkEnd w:id="32"/>
      <w:bookmarkEnd w:id="33"/>
    </w:p>
    <w:p w:rsidR="00957622" w:rsidRPr="003C15B4" w:rsidRDefault="00957622" w:rsidP="00CB04E0">
      <w:pPr>
        <w:pStyle w:val="11"/>
        <w:ind w:left="0" w:firstLine="567"/>
        <w:rPr>
          <w:color w:val="000000"/>
          <w:sz w:val="24"/>
          <w:szCs w:val="24"/>
        </w:rPr>
      </w:pPr>
      <w:r w:rsidRPr="003C15B4">
        <w:rPr>
          <w:color w:val="000000"/>
          <w:sz w:val="24"/>
          <w:szCs w:val="24"/>
        </w:rPr>
        <w:t>Муниципальная услуга</w:t>
      </w:r>
      <w:r w:rsidRPr="003C15B4">
        <w:rPr>
          <w:color w:val="000000"/>
          <w:spacing w:val="6"/>
          <w:sz w:val="24"/>
          <w:szCs w:val="24"/>
        </w:rPr>
        <w:t xml:space="preserve"> «</w:t>
      </w:r>
      <w:r w:rsidRPr="003C15B4">
        <w:rPr>
          <w:bCs/>
          <w:color w:val="000000"/>
          <w:sz w:val="24"/>
          <w:szCs w:val="24"/>
          <w:lang w:eastAsia="ru-RU"/>
        </w:rPr>
        <w:t xml:space="preserve">Согласование установки средства размещения информации на территории </w:t>
      </w:r>
      <w:r>
        <w:rPr>
          <w:color w:val="000000"/>
          <w:sz w:val="24"/>
          <w:szCs w:val="24"/>
        </w:rPr>
        <w:t>Рузского городского округа</w:t>
      </w:r>
      <w:r w:rsidRPr="003C15B4">
        <w:rPr>
          <w:color w:val="000000"/>
          <w:sz w:val="24"/>
          <w:szCs w:val="24"/>
        </w:rPr>
        <w:t>»</w:t>
      </w:r>
      <w:r w:rsidRPr="003C15B4">
        <w:rPr>
          <w:bCs/>
          <w:color w:val="000000"/>
          <w:sz w:val="24"/>
          <w:szCs w:val="24"/>
          <w:lang w:eastAsia="ru-RU"/>
        </w:rPr>
        <w:t xml:space="preserve"> (далее - </w:t>
      </w:r>
      <w:r w:rsidRPr="003C15B4">
        <w:rPr>
          <w:bCs/>
          <w:color w:val="000000"/>
          <w:sz w:val="24"/>
          <w:szCs w:val="24"/>
        </w:rPr>
        <w:t>Согласование установки средства размещения информации)</w:t>
      </w:r>
      <w:r w:rsidRPr="003C15B4">
        <w:rPr>
          <w:color w:val="000000"/>
          <w:sz w:val="24"/>
          <w:szCs w:val="24"/>
        </w:rPr>
        <w:t>.</w:t>
      </w:r>
    </w:p>
    <w:p w:rsidR="00957622" w:rsidRPr="003C15B4" w:rsidRDefault="00957622" w:rsidP="008F12FA">
      <w:pPr>
        <w:pStyle w:val="2-"/>
        <w:ind w:left="709" w:hanging="425"/>
        <w:rPr>
          <w:color w:val="000000"/>
          <w:sz w:val="24"/>
          <w:szCs w:val="24"/>
        </w:rPr>
      </w:pPr>
      <w:bookmarkStart w:id="34" w:name="_Toc437973284"/>
      <w:bookmarkStart w:id="35" w:name="_Toc438110025"/>
      <w:bookmarkStart w:id="36" w:name="_Toc438376229"/>
      <w:bookmarkStart w:id="37" w:name="_Toc473648639"/>
      <w:bookmarkStart w:id="38" w:name="_Toc498097566"/>
      <w:r w:rsidRPr="003C15B4">
        <w:rPr>
          <w:color w:val="000000"/>
          <w:sz w:val="24"/>
          <w:szCs w:val="24"/>
        </w:rPr>
        <w:t>Органы и организации, участвующие в предоставлении Муниципальной услуги</w:t>
      </w:r>
      <w:bookmarkEnd w:id="34"/>
      <w:bookmarkEnd w:id="35"/>
      <w:bookmarkEnd w:id="36"/>
      <w:bookmarkEnd w:id="37"/>
      <w:bookmarkEnd w:id="38"/>
    </w:p>
    <w:p w:rsidR="00957622" w:rsidRPr="003C15B4" w:rsidRDefault="00957622" w:rsidP="00CE594F">
      <w:pPr>
        <w:pStyle w:val="11"/>
        <w:spacing w:line="240" w:lineRule="auto"/>
        <w:ind w:left="0" w:firstLine="709"/>
        <w:rPr>
          <w:color w:val="000000"/>
          <w:sz w:val="24"/>
          <w:szCs w:val="24"/>
        </w:rPr>
      </w:pPr>
      <w:r w:rsidRPr="003C15B4">
        <w:rPr>
          <w:color w:val="000000"/>
          <w:sz w:val="24"/>
          <w:szCs w:val="24"/>
        </w:rPr>
        <w:t xml:space="preserve">Органом, ответственным за предоставление Муниципальной услуги, является Администрация </w:t>
      </w:r>
      <w:r>
        <w:rPr>
          <w:color w:val="000000"/>
          <w:sz w:val="24"/>
          <w:szCs w:val="24"/>
        </w:rPr>
        <w:t>Рузского городского округа</w:t>
      </w:r>
      <w:r w:rsidRPr="003C15B4">
        <w:rPr>
          <w:color w:val="000000"/>
          <w:sz w:val="24"/>
          <w:szCs w:val="24"/>
        </w:rPr>
        <w:t xml:space="preserve"> (далее – Администрация), на территории которого расположено </w:t>
      </w:r>
      <w:r w:rsidRPr="003C15B4">
        <w:rPr>
          <w:color w:val="000000"/>
          <w:sz w:val="24"/>
          <w:szCs w:val="24"/>
          <w:lang w:eastAsia="ru-RU"/>
        </w:rPr>
        <w:t>здание, строение, сооружение, помещение в них, либо земельный участок Заявителя.</w:t>
      </w:r>
    </w:p>
    <w:p w:rsidR="00957622" w:rsidRPr="003C15B4" w:rsidRDefault="00957622" w:rsidP="00CE594F">
      <w:pPr>
        <w:pStyle w:val="11"/>
        <w:spacing w:line="240" w:lineRule="auto"/>
        <w:ind w:left="0" w:firstLine="709"/>
        <w:rPr>
          <w:color w:val="000000"/>
          <w:sz w:val="24"/>
          <w:szCs w:val="24"/>
        </w:rPr>
      </w:pPr>
      <w:r w:rsidRPr="003C15B4">
        <w:rPr>
          <w:color w:val="000000"/>
          <w:sz w:val="24"/>
          <w:szCs w:val="24"/>
        </w:rPr>
        <w:t xml:space="preserve">Непосредственное предоставление Муниципальной услуги осуществляет структурное подразделение Администрации </w:t>
      </w:r>
      <w:r>
        <w:rPr>
          <w:color w:val="000000"/>
          <w:sz w:val="24"/>
          <w:szCs w:val="24"/>
        </w:rPr>
        <w:t>–</w:t>
      </w:r>
      <w:r w:rsidRPr="003C15B4">
        <w:rPr>
          <w:color w:val="000000"/>
          <w:sz w:val="24"/>
          <w:szCs w:val="24"/>
        </w:rPr>
        <w:t xml:space="preserve"> </w:t>
      </w:r>
      <w:r>
        <w:rPr>
          <w:color w:val="000000"/>
          <w:sz w:val="24"/>
          <w:szCs w:val="24"/>
        </w:rPr>
        <w:t>отдел реклама-контроль</w:t>
      </w:r>
      <w:r w:rsidRPr="003C15B4">
        <w:rPr>
          <w:color w:val="000000"/>
          <w:sz w:val="24"/>
          <w:szCs w:val="24"/>
        </w:rPr>
        <w:t>.</w:t>
      </w:r>
    </w:p>
    <w:p w:rsidR="00957622" w:rsidRPr="003C15B4" w:rsidRDefault="00957622" w:rsidP="00CE594F">
      <w:pPr>
        <w:pStyle w:val="11"/>
        <w:spacing w:line="240" w:lineRule="auto"/>
        <w:ind w:left="0" w:firstLine="709"/>
        <w:rPr>
          <w:color w:val="000000"/>
          <w:sz w:val="24"/>
          <w:szCs w:val="24"/>
        </w:rPr>
      </w:pPr>
      <w:r w:rsidRPr="003C15B4">
        <w:rPr>
          <w:color w:val="000000"/>
          <w:sz w:val="24"/>
          <w:szCs w:val="24"/>
        </w:rPr>
        <w:t>Администрация обеспечивает предоставление Муниципальной услуги посредством РПГУ.</w:t>
      </w:r>
    </w:p>
    <w:p w:rsidR="00957622" w:rsidRPr="003C15B4" w:rsidRDefault="00957622" w:rsidP="00CE594F">
      <w:pPr>
        <w:pStyle w:val="11"/>
        <w:spacing w:line="240" w:lineRule="auto"/>
        <w:ind w:left="0" w:firstLine="709"/>
        <w:rPr>
          <w:color w:val="000000"/>
          <w:sz w:val="24"/>
          <w:szCs w:val="24"/>
        </w:rPr>
      </w:pPr>
      <w:r w:rsidRPr="003C15B4">
        <w:rPr>
          <w:color w:val="000000"/>
          <w:sz w:val="24"/>
          <w:szCs w:val="24"/>
        </w:rPr>
        <w:t xml:space="preserve">Порядок осуществления личного приёма в Администрации устанавливается организационно - распорядительным документом Администрации. </w:t>
      </w:r>
    </w:p>
    <w:p w:rsidR="00957622" w:rsidRPr="003C15B4" w:rsidRDefault="00957622" w:rsidP="00F73706">
      <w:pPr>
        <w:pStyle w:val="11"/>
        <w:spacing w:line="240" w:lineRule="auto"/>
        <w:ind w:left="0" w:firstLine="709"/>
        <w:rPr>
          <w:color w:val="000000"/>
          <w:sz w:val="24"/>
          <w:szCs w:val="24"/>
        </w:rPr>
      </w:pPr>
      <w:r w:rsidRPr="003C15B4">
        <w:rPr>
          <w:color w:val="000000"/>
          <w:sz w:val="24"/>
          <w:szCs w:val="24"/>
        </w:rPr>
        <w:t>В МФЦ Заявителю (представителю Заявителя) обеспечивается бесплатный доступ к РПГУ</w:t>
      </w:r>
      <w:r w:rsidRPr="003C15B4">
        <w:rPr>
          <w:rFonts w:ascii="Calibri" w:hAnsi="Calibri"/>
          <w:color w:val="000000"/>
          <w:sz w:val="24"/>
          <w:szCs w:val="24"/>
        </w:rPr>
        <w:t xml:space="preserve"> </w:t>
      </w:r>
      <w:r w:rsidRPr="003C15B4">
        <w:rPr>
          <w:color w:val="000000"/>
          <w:sz w:val="24"/>
          <w:szCs w:val="24"/>
        </w:rPr>
        <w:t>для обеспечения возможности подачи документов в электронном виде. Перечень МФЦ указан в Приложении 2 настоящего Административного регламента.</w:t>
      </w:r>
    </w:p>
    <w:p w:rsidR="00957622" w:rsidRPr="003C15B4" w:rsidRDefault="00957622" w:rsidP="00F73706">
      <w:pPr>
        <w:pStyle w:val="11"/>
        <w:spacing w:line="240" w:lineRule="auto"/>
        <w:ind w:left="0" w:firstLine="709"/>
        <w:rPr>
          <w:color w:val="000000"/>
          <w:sz w:val="24"/>
          <w:szCs w:val="24"/>
        </w:rPr>
      </w:pPr>
      <w:r w:rsidRPr="003C15B4">
        <w:rPr>
          <w:color w:val="00000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организации.</w:t>
      </w:r>
    </w:p>
    <w:p w:rsidR="00957622" w:rsidRPr="003C15B4" w:rsidRDefault="00957622" w:rsidP="00F73706">
      <w:pPr>
        <w:pStyle w:val="11"/>
        <w:spacing w:line="240" w:lineRule="auto"/>
        <w:ind w:left="0" w:firstLine="709"/>
        <w:rPr>
          <w:color w:val="000000"/>
          <w:sz w:val="24"/>
          <w:szCs w:val="24"/>
          <w:lang w:eastAsia="ar-SA"/>
        </w:rPr>
      </w:pPr>
      <w:r w:rsidRPr="003C15B4">
        <w:rPr>
          <w:color w:val="000000"/>
          <w:sz w:val="24"/>
          <w:szCs w:val="24"/>
        </w:rPr>
        <w:t>В целях предоставления Муниципальной услуги Администрация взаимодействует с:</w:t>
      </w:r>
    </w:p>
    <w:p w:rsidR="00957622" w:rsidRPr="003C15B4" w:rsidRDefault="00957622" w:rsidP="00F73706">
      <w:pPr>
        <w:pStyle w:val="111"/>
        <w:spacing w:line="240" w:lineRule="auto"/>
        <w:ind w:left="0" w:firstLine="709"/>
        <w:rPr>
          <w:color w:val="000000"/>
          <w:sz w:val="24"/>
          <w:szCs w:val="24"/>
        </w:rPr>
      </w:pPr>
      <w:r w:rsidRPr="003C15B4">
        <w:rPr>
          <w:color w:val="000000"/>
          <w:sz w:val="24"/>
          <w:szCs w:val="24"/>
        </w:rPr>
        <w:t>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об объекте недвижимости, на котором планируется установка средства размещения информации;</w:t>
      </w:r>
    </w:p>
    <w:p w:rsidR="00957622" w:rsidRPr="003C15B4" w:rsidRDefault="00957622" w:rsidP="00F73706">
      <w:pPr>
        <w:pStyle w:val="111"/>
        <w:spacing w:line="240" w:lineRule="auto"/>
        <w:ind w:left="0" w:firstLine="709"/>
        <w:rPr>
          <w:color w:val="000000"/>
          <w:sz w:val="24"/>
          <w:szCs w:val="24"/>
        </w:rPr>
      </w:pPr>
      <w:r w:rsidRPr="003C15B4">
        <w:rPr>
          <w:color w:val="000000"/>
          <w:sz w:val="24"/>
          <w:szCs w:val="24"/>
        </w:rPr>
        <w:t>Федеральной налоговой службы по Московской области для получения сведений из Единого государственного реестра юридических лиц или Единого государственного реестра индивидуальных предпринимателей;</w:t>
      </w:r>
    </w:p>
    <w:p w:rsidR="00957622" w:rsidRPr="003C15B4" w:rsidRDefault="00957622" w:rsidP="00F73706">
      <w:pPr>
        <w:pStyle w:val="111"/>
        <w:spacing w:line="240" w:lineRule="auto"/>
        <w:ind w:left="0" w:firstLine="709"/>
        <w:rPr>
          <w:color w:val="000000"/>
          <w:sz w:val="24"/>
          <w:szCs w:val="24"/>
        </w:rPr>
      </w:pPr>
      <w:r w:rsidRPr="003C15B4">
        <w:rPr>
          <w:color w:val="000000"/>
          <w:sz w:val="24"/>
          <w:szCs w:val="24"/>
        </w:rPr>
        <w:t>Главным управлением архитектуры и градостроительства Московской области для предоставления доступа к Государственной информационной системе обеспечения градостроительной деятельности Московской области (далее - ИСОГД Московской области).</w:t>
      </w:r>
    </w:p>
    <w:p w:rsidR="00957622" w:rsidRPr="003C15B4" w:rsidRDefault="00957622" w:rsidP="00F73706">
      <w:pPr>
        <w:pStyle w:val="111"/>
        <w:numPr>
          <w:ilvl w:val="0"/>
          <w:numId w:val="0"/>
        </w:numPr>
        <w:spacing w:line="240" w:lineRule="auto"/>
        <w:ind w:left="709"/>
        <w:rPr>
          <w:color w:val="000000"/>
          <w:sz w:val="24"/>
          <w:szCs w:val="24"/>
        </w:rPr>
      </w:pPr>
    </w:p>
    <w:p w:rsidR="00957622" w:rsidRPr="003C15B4" w:rsidRDefault="00957622" w:rsidP="00772FCD">
      <w:pPr>
        <w:pStyle w:val="2-"/>
        <w:rPr>
          <w:color w:val="000000"/>
          <w:sz w:val="24"/>
          <w:szCs w:val="24"/>
        </w:rPr>
      </w:pPr>
      <w:bookmarkStart w:id="39" w:name="_Toc498097567"/>
      <w:r w:rsidRPr="003C15B4">
        <w:rPr>
          <w:color w:val="000000"/>
          <w:sz w:val="24"/>
          <w:szCs w:val="24"/>
        </w:rPr>
        <w:t>Результаты предоставления Муниципальной услуги</w:t>
      </w:r>
      <w:bookmarkEnd w:id="39"/>
    </w:p>
    <w:p w:rsidR="00957622" w:rsidRPr="003C15B4" w:rsidRDefault="00957622" w:rsidP="00772FCD">
      <w:pPr>
        <w:pStyle w:val="11"/>
        <w:spacing w:line="240" w:lineRule="auto"/>
        <w:ind w:left="0" w:firstLine="709"/>
        <w:rPr>
          <w:color w:val="000000"/>
          <w:sz w:val="24"/>
          <w:szCs w:val="24"/>
        </w:rPr>
      </w:pPr>
      <w:r w:rsidRPr="003C15B4">
        <w:rPr>
          <w:color w:val="000000"/>
          <w:sz w:val="24"/>
          <w:szCs w:val="24"/>
        </w:rPr>
        <w:t>Результатом предоставления Муниципальной услуги является:</w:t>
      </w:r>
    </w:p>
    <w:p w:rsidR="00957622" w:rsidRPr="003C15B4" w:rsidRDefault="00957622" w:rsidP="00772FCD">
      <w:pPr>
        <w:pStyle w:val="111"/>
        <w:spacing w:line="240" w:lineRule="auto"/>
        <w:ind w:left="0" w:firstLine="709"/>
        <w:rPr>
          <w:color w:val="000000"/>
          <w:sz w:val="24"/>
          <w:szCs w:val="24"/>
        </w:rPr>
      </w:pPr>
      <w:r w:rsidRPr="003C15B4">
        <w:rPr>
          <w:bCs/>
          <w:color w:val="000000"/>
          <w:sz w:val="24"/>
          <w:szCs w:val="24"/>
          <w:lang w:eastAsia="ru-RU"/>
        </w:rPr>
        <w:t xml:space="preserve">Согласование установки средства размещения информации </w:t>
      </w:r>
      <w:r w:rsidRPr="003C15B4">
        <w:rPr>
          <w:color w:val="000000"/>
          <w:sz w:val="24"/>
          <w:szCs w:val="24"/>
        </w:rPr>
        <w:t>по форме, указанной в Приложении 4</w:t>
      </w:r>
      <w:r w:rsidRPr="003C15B4">
        <w:rPr>
          <w:rStyle w:val="Hyperlink"/>
          <w:color w:val="000000"/>
          <w:sz w:val="24"/>
          <w:szCs w:val="24"/>
          <w:u w:val="none"/>
        </w:rPr>
        <w:t xml:space="preserve"> к настоящему Административному регламенту</w:t>
      </w:r>
      <w:r w:rsidRPr="003C15B4">
        <w:rPr>
          <w:color w:val="000000"/>
          <w:sz w:val="24"/>
          <w:szCs w:val="24"/>
        </w:rPr>
        <w:t>;</w:t>
      </w:r>
    </w:p>
    <w:p w:rsidR="00957622" w:rsidRPr="003C15B4" w:rsidRDefault="00957622" w:rsidP="00772FCD">
      <w:pPr>
        <w:pStyle w:val="111"/>
        <w:spacing w:line="240" w:lineRule="auto"/>
        <w:ind w:left="0" w:firstLine="709"/>
        <w:rPr>
          <w:color w:val="000000"/>
          <w:sz w:val="24"/>
          <w:szCs w:val="24"/>
        </w:rPr>
      </w:pPr>
      <w:r w:rsidRPr="003C15B4">
        <w:rPr>
          <w:color w:val="000000"/>
          <w:sz w:val="24"/>
          <w:szCs w:val="24"/>
        </w:rPr>
        <w:t xml:space="preserve">Уведомление об отказе в согласовании </w:t>
      </w:r>
      <w:r w:rsidRPr="003C15B4">
        <w:rPr>
          <w:bCs/>
          <w:color w:val="000000"/>
          <w:sz w:val="24"/>
          <w:szCs w:val="24"/>
          <w:lang w:eastAsia="ru-RU"/>
        </w:rPr>
        <w:t>установки средства размещения информации</w:t>
      </w:r>
      <w:r w:rsidRPr="003C15B4">
        <w:rPr>
          <w:color w:val="000000"/>
          <w:sz w:val="24"/>
          <w:szCs w:val="24"/>
        </w:rPr>
        <w:t xml:space="preserve"> по форме, указанной в Приложении 5</w:t>
      </w:r>
      <w:r w:rsidRPr="003C15B4">
        <w:rPr>
          <w:rStyle w:val="Hyperlink"/>
          <w:color w:val="000000"/>
          <w:sz w:val="24"/>
          <w:szCs w:val="24"/>
          <w:u w:val="none"/>
        </w:rPr>
        <w:t xml:space="preserve"> к настоящему Административному регламенту.</w:t>
      </w:r>
    </w:p>
    <w:p w:rsidR="00957622" w:rsidRPr="003C15B4" w:rsidRDefault="00957622" w:rsidP="00123205">
      <w:pPr>
        <w:pStyle w:val="11"/>
        <w:ind w:left="0" w:firstLine="709"/>
        <w:rPr>
          <w:color w:val="000000"/>
          <w:sz w:val="24"/>
          <w:szCs w:val="24"/>
        </w:rPr>
      </w:pPr>
      <w:r w:rsidRPr="003C15B4">
        <w:rPr>
          <w:color w:val="000000"/>
          <w:sz w:val="24"/>
          <w:szCs w:val="24"/>
        </w:rPr>
        <w:t>Результат предоставления Муниципальной услуги оформляется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направляется в личный кабинет Заявителя (представителя Заявителя) на РПГУ. Перечень должностных лиц Администрации уполномоченных на подписание результата предоставления Муниципальной услуги определяется соответствующим приказом (распоряжением) руководителя Администрации.</w:t>
      </w:r>
    </w:p>
    <w:p w:rsidR="00957622" w:rsidRPr="003C15B4" w:rsidRDefault="00957622" w:rsidP="00F73706">
      <w:pPr>
        <w:pStyle w:val="111"/>
        <w:spacing w:line="240" w:lineRule="auto"/>
        <w:ind w:left="0" w:firstLine="709"/>
        <w:rPr>
          <w:color w:val="000000"/>
          <w:sz w:val="24"/>
          <w:szCs w:val="24"/>
        </w:rPr>
      </w:pPr>
      <w:r w:rsidRPr="003C15B4">
        <w:rPr>
          <w:color w:val="000000"/>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в МФЦ, при условии указания такой необходимости при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(представителю Заявителя) в МФЦ.</w:t>
      </w:r>
    </w:p>
    <w:p w:rsidR="00957622" w:rsidRPr="003C15B4" w:rsidRDefault="00957622" w:rsidP="00F73706">
      <w:pPr>
        <w:pStyle w:val="11"/>
        <w:spacing w:line="240" w:lineRule="auto"/>
        <w:ind w:left="0" w:firstLine="709"/>
        <w:rPr>
          <w:color w:val="000000"/>
          <w:sz w:val="24"/>
          <w:szCs w:val="24"/>
        </w:rPr>
      </w:pPr>
      <w:r w:rsidRPr="003C15B4">
        <w:rPr>
          <w:color w:val="000000"/>
          <w:sz w:val="24"/>
          <w:szCs w:val="24"/>
        </w:rPr>
        <w:t>Результат предоставления Муниципальной услуги на бумажном носителе хранится в Администрации в течение периода размещения средства размещения информации.</w:t>
      </w:r>
    </w:p>
    <w:p w:rsidR="00957622" w:rsidRPr="003C15B4" w:rsidRDefault="00957622" w:rsidP="00F73706">
      <w:pPr>
        <w:pStyle w:val="11"/>
        <w:spacing w:line="240" w:lineRule="auto"/>
        <w:ind w:left="0" w:firstLine="709"/>
        <w:rPr>
          <w:color w:val="000000"/>
          <w:sz w:val="24"/>
          <w:szCs w:val="24"/>
        </w:rPr>
      </w:pPr>
      <w:r w:rsidRPr="003C15B4">
        <w:rPr>
          <w:color w:val="000000"/>
          <w:sz w:val="24"/>
          <w:szCs w:val="24"/>
        </w:rPr>
        <w:t>Факт предоставления Муниципальной услуги фиксируется в Модуле оказания услуг ЕИС ОУ с приложением результата предоставления Муниципальной услуги.</w:t>
      </w:r>
    </w:p>
    <w:p w:rsidR="00957622" w:rsidRPr="003C15B4" w:rsidRDefault="00957622" w:rsidP="000E49CF">
      <w:pPr>
        <w:pStyle w:val="11"/>
        <w:spacing w:line="240" w:lineRule="auto"/>
        <w:ind w:left="0" w:firstLine="709"/>
        <w:rPr>
          <w:color w:val="000000"/>
          <w:sz w:val="24"/>
          <w:szCs w:val="24"/>
        </w:rPr>
      </w:pPr>
      <w:bookmarkStart w:id="40" w:name="_Toc474512235"/>
      <w:bookmarkStart w:id="41" w:name="_Toc475650556"/>
      <w:bookmarkStart w:id="42" w:name="_Toc475719382"/>
      <w:bookmarkStart w:id="43" w:name="_Toc475720068"/>
      <w:bookmarkStart w:id="44" w:name="_Toc475720145"/>
      <w:bookmarkStart w:id="45" w:name="_Toc475720222"/>
      <w:bookmarkStart w:id="46" w:name="_Toc475731917"/>
      <w:bookmarkStart w:id="47" w:name="_Toc475794950"/>
      <w:bookmarkStart w:id="48" w:name="_Toc475795163"/>
      <w:bookmarkStart w:id="49" w:name="_Toc475798447"/>
      <w:bookmarkStart w:id="50" w:name="_Toc475798522"/>
      <w:bookmarkStart w:id="51" w:name="_Toc475798597"/>
      <w:bookmarkStart w:id="52" w:name="_Toc475798685"/>
      <w:bookmarkStart w:id="53" w:name="_Toc475798887"/>
      <w:bookmarkStart w:id="54" w:name="_Toc475799183"/>
      <w:bookmarkStart w:id="55" w:name="_Toc486608754"/>
      <w:bookmarkStart w:id="56" w:name="_Toc437973287"/>
      <w:bookmarkStart w:id="57" w:name="_Toc438110028"/>
      <w:bookmarkStart w:id="58" w:name="_Toc438376232"/>
      <w:bookmarkStart w:id="59" w:name="_Toc473648642"/>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3C15B4">
        <w:rPr>
          <w:color w:val="000000"/>
          <w:sz w:val="24"/>
          <w:szCs w:val="24"/>
        </w:rPr>
        <w:t xml:space="preserve">Администрация обеспечивает регистрацию </w:t>
      </w:r>
      <w:r>
        <w:rPr>
          <w:color w:val="000000"/>
          <w:sz w:val="24"/>
          <w:szCs w:val="24"/>
        </w:rPr>
        <w:t>согласования</w:t>
      </w:r>
      <w:r w:rsidRPr="003C15B4">
        <w:rPr>
          <w:color w:val="000000"/>
          <w:sz w:val="24"/>
          <w:szCs w:val="24"/>
        </w:rPr>
        <w:t xml:space="preserve"> в государственной информационной системе обеспечения градостроительной деятельности Московской области (далее – ИСОГД Московской области) в течение 5 рабочих дней с момента выдачи ордера.</w:t>
      </w:r>
    </w:p>
    <w:p w:rsidR="00957622" w:rsidRPr="003C15B4" w:rsidRDefault="00957622" w:rsidP="00192F87">
      <w:pPr>
        <w:pStyle w:val="2-"/>
        <w:ind w:left="720"/>
        <w:rPr>
          <w:color w:val="000000"/>
          <w:sz w:val="24"/>
          <w:szCs w:val="24"/>
        </w:rPr>
      </w:pPr>
      <w:bookmarkStart w:id="60" w:name="_Toc498097568"/>
      <w:r w:rsidRPr="003C15B4">
        <w:rPr>
          <w:color w:val="000000"/>
          <w:sz w:val="24"/>
          <w:szCs w:val="24"/>
        </w:rPr>
        <w:t>Срок регистрации Заявления на предоставление Муниципальной услуги</w:t>
      </w:r>
      <w:bookmarkEnd w:id="55"/>
      <w:bookmarkEnd w:id="60"/>
    </w:p>
    <w:p w:rsidR="00957622" w:rsidRPr="003C15B4" w:rsidRDefault="00957622" w:rsidP="000E788E">
      <w:pPr>
        <w:pStyle w:val="11"/>
        <w:spacing w:line="240" w:lineRule="auto"/>
        <w:ind w:left="0" w:firstLine="567"/>
        <w:rPr>
          <w:color w:val="000000"/>
          <w:sz w:val="24"/>
          <w:szCs w:val="24"/>
        </w:rPr>
      </w:pPr>
      <w:r w:rsidRPr="003C15B4">
        <w:rPr>
          <w:color w:val="000000"/>
          <w:sz w:val="24"/>
          <w:szCs w:val="24"/>
        </w:rPr>
        <w:t>Заявление и документы, необходимые для предоставления Государственной услуги, поданные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957622" w:rsidRPr="003C15B4" w:rsidRDefault="00957622" w:rsidP="00192F87">
      <w:pPr>
        <w:pStyle w:val="2-"/>
        <w:ind w:left="0" w:firstLine="567"/>
        <w:rPr>
          <w:color w:val="000000"/>
          <w:sz w:val="24"/>
          <w:szCs w:val="24"/>
        </w:rPr>
      </w:pPr>
      <w:bookmarkStart w:id="61" w:name="_Toc498097569"/>
      <w:r w:rsidRPr="003C15B4">
        <w:rPr>
          <w:color w:val="000000"/>
          <w:sz w:val="24"/>
          <w:szCs w:val="24"/>
        </w:rPr>
        <w:t xml:space="preserve">Срок предоставления </w:t>
      </w:r>
      <w:bookmarkEnd w:id="56"/>
      <w:bookmarkEnd w:id="57"/>
      <w:r w:rsidRPr="003C15B4">
        <w:rPr>
          <w:color w:val="000000"/>
          <w:sz w:val="24"/>
          <w:szCs w:val="24"/>
        </w:rPr>
        <w:t>Муниципальной услуги</w:t>
      </w:r>
      <w:bookmarkEnd w:id="58"/>
      <w:bookmarkEnd w:id="59"/>
      <w:bookmarkEnd w:id="61"/>
    </w:p>
    <w:p w:rsidR="00957622" w:rsidRPr="003C15B4" w:rsidRDefault="00957622" w:rsidP="00192F87">
      <w:pPr>
        <w:pStyle w:val="11"/>
        <w:spacing w:line="240" w:lineRule="auto"/>
        <w:ind w:left="0" w:firstLine="567"/>
        <w:rPr>
          <w:color w:val="000000"/>
          <w:sz w:val="24"/>
          <w:szCs w:val="24"/>
        </w:rPr>
      </w:pPr>
      <w:r w:rsidRPr="003C15B4">
        <w:rPr>
          <w:color w:val="000000"/>
          <w:sz w:val="24"/>
          <w:szCs w:val="24"/>
        </w:rPr>
        <w:t>Срок предоставления Муниципальной услуги составляет не более 15 (пятнадцати) рабочих дней с даты регистрации Заявления в Администрации.</w:t>
      </w:r>
    </w:p>
    <w:p w:rsidR="00957622" w:rsidRPr="003C15B4" w:rsidRDefault="00957622" w:rsidP="00ED27A0">
      <w:pPr>
        <w:pStyle w:val="11"/>
        <w:spacing w:line="240" w:lineRule="auto"/>
        <w:ind w:left="0" w:firstLine="567"/>
        <w:rPr>
          <w:color w:val="000000"/>
          <w:sz w:val="24"/>
          <w:szCs w:val="24"/>
        </w:rPr>
      </w:pPr>
      <w:r w:rsidRPr="003C15B4">
        <w:rPr>
          <w:color w:val="000000"/>
          <w:sz w:val="24"/>
          <w:szCs w:val="24"/>
        </w:rPr>
        <w:t>Приостановление срока предоставления Муниципальной услуги не предусмотрено.</w:t>
      </w:r>
    </w:p>
    <w:p w:rsidR="00957622" w:rsidRPr="003C15B4" w:rsidRDefault="00957622" w:rsidP="00192F87">
      <w:pPr>
        <w:pStyle w:val="2-"/>
        <w:ind w:left="0" w:firstLine="567"/>
        <w:rPr>
          <w:color w:val="000000"/>
          <w:sz w:val="24"/>
          <w:szCs w:val="24"/>
        </w:rPr>
      </w:pPr>
      <w:bookmarkStart w:id="62" w:name="_Toc437973283"/>
      <w:bookmarkStart w:id="63" w:name="_Toc438110024"/>
      <w:bookmarkStart w:id="64" w:name="_Toc438376228"/>
      <w:bookmarkStart w:id="65" w:name="_Toc463972187"/>
      <w:bookmarkStart w:id="66" w:name="_Toc473648643"/>
      <w:bookmarkStart w:id="67" w:name="_Toc498097570"/>
      <w:bookmarkStart w:id="68" w:name="_Toc437973288"/>
      <w:bookmarkStart w:id="69" w:name="_Toc438110029"/>
      <w:bookmarkStart w:id="70" w:name="_Toc438376233"/>
      <w:bookmarkStart w:id="71" w:name="_Ref440654922"/>
      <w:bookmarkStart w:id="72" w:name="_Ref440654930"/>
      <w:bookmarkStart w:id="73" w:name="_Ref440654937"/>
      <w:bookmarkStart w:id="74" w:name="_Ref440654944"/>
      <w:bookmarkStart w:id="75" w:name="_Ref440654952"/>
      <w:r w:rsidRPr="003C15B4">
        <w:rPr>
          <w:color w:val="000000"/>
          <w:sz w:val="24"/>
          <w:szCs w:val="24"/>
        </w:rPr>
        <w:t>Правовые основания предоставления Муниципальной услуги</w:t>
      </w:r>
      <w:bookmarkEnd w:id="62"/>
      <w:bookmarkEnd w:id="63"/>
      <w:bookmarkEnd w:id="64"/>
      <w:bookmarkEnd w:id="65"/>
      <w:bookmarkEnd w:id="66"/>
      <w:bookmarkEnd w:id="67"/>
    </w:p>
    <w:p w:rsidR="00957622" w:rsidRPr="003C15B4" w:rsidRDefault="00957622" w:rsidP="00772FCD">
      <w:pPr>
        <w:pStyle w:val="11"/>
        <w:ind w:left="0" w:firstLine="567"/>
        <w:rPr>
          <w:color w:val="000000"/>
          <w:sz w:val="24"/>
          <w:szCs w:val="24"/>
          <w:lang w:eastAsia="ar-SA"/>
        </w:rPr>
      </w:pPr>
      <w:r w:rsidRPr="003C15B4">
        <w:rPr>
          <w:color w:val="000000"/>
          <w:sz w:val="24"/>
          <w:szCs w:val="24"/>
        </w:rPr>
        <w:t xml:space="preserve">Основными нормативными правовыми актами, регулирующими предоставление Муниципальной услуги, являются </w:t>
      </w:r>
      <w:r w:rsidRPr="003C15B4">
        <w:rPr>
          <w:color w:val="000000"/>
          <w:sz w:val="24"/>
          <w:szCs w:val="24"/>
          <w:lang w:eastAsia="ar-SA"/>
        </w:rPr>
        <w:t xml:space="preserve">Закон Московской области от 24 июля 2014 г.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w:t>
      </w:r>
      <w:r w:rsidRPr="003C15B4">
        <w:rPr>
          <w:color w:val="000000"/>
          <w:sz w:val="24"/>
          <w:szCs w:val="24"/>
        </w:rPr>
        <w:t>Закон Московской области от 30.12.2014 № 191/2014-ОЗ «О благоустройстве в Московской области».</w:t>
      </w:r>
    </w:p>
    <w:p w:rsidR="00957622" w:rsidRPr="003C15B4" w:rsidRDefault="00957622" w:rsidP="00D54E9E">
      <w:pPr>
        <w:pStyle w:val="11"/>
        <w:spacing w:line="240" w:lineRule="auto"/>
        <w:ind w:left="0" w:firstLine="567"/>
        <w:rPr>
          <w:color w:val="000000"/>
          <w:sz w:val="24"/>
          <w:szCs w:val="24"/>
          <w:lang w:eastAsia="ar-SA"/>
        </w:rPr>
      </w:pPr>
      <w:r w:rsidRPr="003C15B4">
        <w:rPr>
          <w:color w:val="000000"/>
          <w:sz w:val="24"/>
          <w:szCs w:val="24"/>
        </w:rPr>
        <w:t>Список иных нормативных актов, применяемых при предоставлении Муниципальной услуги, приведен в</w:t>
      </w:r>
      <w:r w:rsidRPr="003C15B4">
        <w:rPr>
          <w:color w:val="000000"/>
          <w:sz w:val="24"/>
          <w:szCs w:val="24"/>
          <w:lang w:eastAsia="ar-SA"/>
        </w:rPr>
        <w:t xml:space="preserve"> Приложении 6 </w:t>
      </w:r>
      <w:r w:rsidRPr="003C15B4">
        <w:rPr>
          <w:color w:val="000000"/>
          <w:sz w:val="24"/>
          <w:szCs w:val="24"/>
        </w:rPr>
        <w:t>к настоящему Административному регламенту.</w:t>
      </w:r>
    </w:p>
    <w:p w:rsidR="00957622" w:rsidRPr="003C15B4" w:rsidRDefault="00957622" w:rsidP="00192F87">
      <w:pPr>
        <w:pStyle w:val="2-"/>
        <w:ind w:left="0" w:firstLine="567"/>
        <w:rPr>
          <w:color w:val="000000"/>
          <w:sz w:val="24"/>
          <w:szCs w:val="24"/>
        </w:rPr>
      </w:pPr>
      <w:bookmarkStart w:id="76" w:name="_Toc473648644"/>
      <w:bookmarkStart w:id="77" w:name="_Toc498097571"/>
      <w:bookmarkStart w:id="78" w:name="Пункт_10"/>
      <w:r w:rsidRPr="003C15B4">
        <w:rPr>
          <w:color w:val="000000"/>
          <w:sz w:val="24"/>
          <w:szCs w:val="24"/>
        </w:rPr>
        <w:t xml:space="preserve">Исчерпывающий перечень документов, необходимых для </w:t>
      </w:r>
      <w:bookmarkEnd w:id="68"/>
      <w:bookmarkEnd w:id="69"/>
      <w:bookmarkEnd w:id="70"/>
      <w:r w:rsidRPr="003C15B4">
        <w:rPr>
          <w:color w:val="000000"/>
          <w:sz w:val="24"/>
          <w:szCs w:val="24"/>
        </w:rPr>
        <w:t>предоставления Муниципальной услуги</w:t>
      </w:r>
      <w:bookmarkEnd w:id="71"/>
      <w:bookmarkEnd w:id="72"/>
      <w:bookmarkEnd w:id="73"/>
      <w:bookmarkEnd w:id="74"/>
      <w:bookmarkEnd w:id="75"/>
      <w:bookmarkEnd w:id="76"/>
      <w:bookmarkEnd w:id="77"/>
    </w:p>
    <w:p w:rsidR="00957622" w:rsidRPr="003C15B4" w:rsidRDefault="00957622" w:rsidP="005B44CD">
      <w:pPr>
        <w:pStyle w:val="11"/>
        <w:spacing w:line="240" w:lineRule="auto"/>
        <w:ind w:left="0" w:firstLine="709"/>
        <w:rPr>
          <w:color w:val="000000"/>
          <w:sz w:val="24"/>
          <w:szCs w:val="24"/>
        </w:rPr>
      </w:pPr>
      <w:bookmarkStart w:id="79" w:name="_Toc474512240"/>
      <w:bookmarkStart w:id="80" w:name="_Toc475650561"/>
      <w:bookmarkStart w:id="81" w:name="_Toc475719387"/>
      <w:bookmarkStart w:id="82" w:name="_Toc475720073"/>
      <w:bookmarkStart w:id="83" w:name="_Toc475720150"/>
      <w:bookmarkStart w:id="84" w:name="_Toc475720227"/>
      <w:bookmarkStart w:id="85" w:name="_Toc475731922"/>
      <w:bookmarkStart w:id="86" w:name="_Toc475794955"/>
      <w:bookmarkStart w:id="87" w:name="_Toc475795168"/>
      <w:bookmarkStart w:id="88" w:name="_Toc475798452"/>
      <w:bookmarkStart w:id="89" w:name="_Toc475798527"/>
      <w:bookmarkStart w:id="90" w:name="_Toc475798602"/>
      <w:bookmarkStart w:id="91" w:name="_Toc475798690"/>
      <w:bookmarkStart w:id="92" w:name="_Toc475798892"/>
      <w:bookmarkStart w:id="93" w:name="_Toc475799188"/>
      <w:bookmarkStart w:id="94" w:name="_Toc437973289"/>
      <w:bookmarkStart w:id="95" w:name="_Toc438110030"/>
      <w:bookmarkStart w:id="96" w:name="_Toc438376234"/>
      <w:bookmarkStart w:id="97" w:name="_Toc468470733"/>
      <w:bookmarkStart w:id="98" w:name="_Toc473648645"/>
      <w:bookmarkStart w:id="99" w:name="Пункт_11"/>
      <w:bookmarkStart w:id="100" w:name="_Ref43836388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3C15B4">
        <w:rPr>
          <w:color w:val="000000"/>
          <w:sz w:val="24"/>
          <w:szCs w:val="24"/>
        </w:rPr>
        <w:t>В случае обращения за получением Муниципальной услуги непосредственно самим Заявителем представляются следующие обязательные документы:</w:t>
      </w:r>
    </w:p>
    <w:p w:rsidR="00957622" w:rsidRPr="003C15B4" w:rsidRDefault="00957622" w:rsidP="005B44CD">
      <w:pPr>
        <w:pStyle w:val="11"/>
        <w:numPr>
          <w:ilvl w:val="0"/>
          <w:numId w:val="0"/>
        </w:numPr>
        <w:spacing w:line="240" w:lineRule="auto"/>
        <w:ind w:firstLine="709"/>
        <w:rPr>
          <w:color w:val="000000"/>
          <w:sz w:val="24"/>
          <w:szCs w:val="24"/>
        </w:rPr>
      </w:pPr>
      <w:r w:rsidRPr="003C15B4">
        <w:rPr>
          <w:color w:val="000000"/>
          <w:sz w:val="24"/>
          <w:szCs w:val="24"/>
        </w:rPr>
        <w:t>1.1.1.</w:t>
      </w:r>
      <w:r w:rsidRPr="003C15B4">
        <w:rPr>
          <w:color w:val="000000"/>
          <w:sz w:val="24"/>
          <w:szCs w:val="24"/>
        </w:rPr>
        <w:tab/>
        <w:t>Заявление, подписанное Заявителем (Приложение 7 к настоящему Административному регламенту).</w:t>
      </w:r>
    </w:p>
    <w:p w:rsidR="00957622" w:rsidRPr="003C15B4" w:rsidRDefault="00957622" w:rsidP="005B44CD">
      <w:pPr>
        <w:pStyle w:val="11"/>
        <w:numPr>
          <w:ilvl w:val="0"/>
          <w:numId w:val="0"/>
        </w:numPr>
        <w:spacing w:line="240" w:lineRule="auto"/>
        <w:ind w:firstLine="709"/>
        <w:rPr>
          <w:color w:val="000000"/>
          <w:sz w:val="24"/>
          <w:szCs w:val="24"/>
        </w:rPr>
      </w:pPr>
      <w:r w:rsidRPr="003C15B4">
        <w:rPr>
          <w:color w:val="000000"/>
          <w:sz w:val="24"/>
          <w:szCs w:val="24"/>
        </w:rPr>
        <w:t>1.1.2.</w:t>
      </w:r>
      <w:r w:rsidRPr="003C15B4">
        <w:rPr>
          <w:color w:val="000000"/>
          <w:sz w:val="24"/>
          <w:szCs w:val="24"/>
        </w:rPr>
        <w:tab/>
        <w:t>Документ, удостоверяющий личность Заявителя.</w:t>
      </w:r>
    </w:p>
    <w:p w:rsidR="00957622" w:rsidRPr="003C15B4" w:rsidRDefault="00957622" w:rsidP="005B44CD">
      <w:pPr>
        <w:pStyle w:val="11"/>
        <w:spacing w:line="240" w:lineRule="auto"/>
        <w:ind w:left="0" w:firstLine="709"/>
        <w:rPr>
          <w:color w:val="000000"/>
          <w:sz w:val="24"/>
          <w:szCs w:val="24"/>
        </w:rPr>
      </w:pPr>
      <w:r w:rsidRPr="003C15B4">
        <w:rPr>
          <w:color w:val="000000"/>
          <w:sz w:val="24"/>
          <w:szCs w:val="24"/>
        </w:rPr>
        <w:t>В случае обращения за получением Муниципальной услуги представителя Заявителя, уполномоченного на подачу документов и получение результата предоставления Муниципальной услуги представляются следующие обязательные документы:</w:t>
      </w:r>
    </w:p>
    <w:p w:rsidR="00957622" w:rsidRPr="003C15B4" w:rsidRDefault="00957622" w:rsidP="005B44CD">
      <w:pPr>
        <w:pStyle w:val="111"/>
        <w:spacing w:line="240" w:lineRule="auto"/>
        <w:ind w:left="0" w:firstLine="709"/>
        <w:rPr>
          <w:color w:val="000000"/>
          <w:sz w:val="24"/>
          <w:szCs w:val="24"/>
        </w:rPr>
      </w:pPr>
      <w:r w:rsidRPr="003C15B4">
        <w:rPr>
          <w:color w:val="000000"/>
          <w:sz w:val="24"/>
          <w:szCs w:val="24"/>
        </w:rPr>
        <w:t>Заявление, подписанное Заявителем (Приложение 7 к настоящему Административному регламенту).</w:t>
      </w:r>
    </w:p>
    <w:p w:rsidR="00957622" w:rsidRPr="003C15B4" w:rsidRDefault="00957622" w:rsidP="005B44CD">
      <w:pPr>
        <w:pStyle w:val="111"/>
        <w:spacing w:line="240" w:lineRule="auto"/>
        <w:ind w:left="0" w:firstLine="709"/>
        <w:rPr>
          <w:color w:val="000000"/>
          <w:sz w:val="24"/>
          <w:szCs w:val="24"/>
        </w:rPr>
      </w:pPr>
      <w:r w:rsidRPr="003C15B4">
        <w:rPr>
          <w:color w:val="000000"/>
          <w:sz w:val="24"/>
          <w:szCs w:val="24"/>
        </w:rPr>
        <w:t>Документ, удостоверяющий личность представителя Заявителя.</w:t>
      </w:r>
    </w:p>
    <w:p w:rsidR="00957622" w:rsidRPr="003C15B4" w:rsidRDefault="00957622" w:rsidP="005B44CD">
      <w:pPr>
        <w:pStyle w:val="111"/>
        <w:spacing w:line="240" w:lineRule="auto"/>
        <w:ind w:left="0" w:firstLine="709"/>
        <w:rPr>
          <w:color w:val="000000"/>
          <w:sz w:val="24"/>
          <w:szCs w:val="24"/>
        </w:rPr>
      </w:pPr>
      <w:r w:rsidRPr="003C15B4">
        <w:rPr>
          <w:color w:val="000000"/>
          <w:sz w:val="24"/>
          <w:szCs w:val="24"/>
        </w:rPr>
        <w:t>Документ, подтверждающий полномочия представителя Заявителя.</w:t>
      </w:r>
    </w:p>
    <w:p w:rsidR="00957622" w:rsidRPr="003C15B4" w:rsidRDefault="00957622" w:rsidP="005B44CD">
      <w:pPr>
        <w:pStyle w:val="11"/>
        <w:spacing w:line="240" w:lineRule="auto"/>
        <w:ind w:left="0" w:firstLine="709"/>
        <w:rPr>
          <w:color w:val="000000"/>
          <w:sz w:val="24"/>
          <w:szCs w:val="24"/>
        </w:rPr>
      </w:pPr>
      <w:r w:rsidRPr="003C15B4">
        <w:rPr>
          <w:color w:val="000000"/>
          <w:sz w:val="24"/>
          <w:szCs w:val="24"/>
        </w:rPr>
        <w:t>В случае обращения за получением Муниципальной услуги представителя Заявителя, уполномоченного на подписание Заявления и подачу документов, а также получение результата предоставления Муниципальной услуги, представляются следующие обязательные документы:</w:t>
      </w:r>
    </w:p>
    <w:p w:rsidR="00957622" w:rsidRPr="003C15B4" w:rsidRDefault="00957622" w:rsidP="005B44CD">
      <w:pPr>
        <w:pStyle w:val="111"/>
        <w:spacing w:line="240" w:lineRule="auto"/>
        <w:ind w:left="0" w:firstLine="709"/>
        <w:rPr>
          <w:color w:val="000000"/>
          <w:sz w:val="24"/>
          <w:szCs w:val="24"/>
        </w:rPr>
      </w:pPr>
      <w:r w:rsidRPr="003C15B4">
        <w:rPr>
          <w:color w:val="000000"/>
          <w:sz w:val="24"/>
          <w:szCs w:val="24"/>
        </w:rPr>
        <w:t>Заявление, подписанное представителем Заявителя (Приложение 7 к настоящему Административному регламенту).</w:t>
      </w:r>
    </w:p>
    <w:p w:rsidR="00957622" w:rsidRPr="003C15B4" w:rsidRDefault="00957622" w:rsidP="005B44CD">
      <w:pPr>
        <w:pStyle w:val="111"/>
        <w:spacing w:line="240" w:lineRule="auto"/>
        <w:ind w:left="0" w:firstLine="709"/>
        <w:rPr>
          <w:color w:val="000000"/>
          <w:sz w:val="24"/>
          <w:szCs w:val="24"/>
        </w:rPr>
      </w:pPr>
      <w:r w:rsidRPr="003C15B4">
        <w:rPr>
          <w:color w:val="000000"/>
          <w:sz w:val="24"/>
          <w:szCs w:val="24"/>
        </w:rPr>
        <w:t>Документ, удостоверяющий личность представителя Заявителя.</w:t>
      </w:r>
    </w:p>
    <w:p w:rsidR="00957622" w:rsidRPr="003C15B4" w:rsidRDefault="00957622" w:rsidP="005B44CD">
      <w:pPr>
        <w:pStyle w:val="111"/>
        <w:spacing w:line="240" w:lineRule="auto"/>
        <w:ind w:left="0" w:firstLine="709"/>
        <w:rPr>
          <w:color w:val="000000"/>
          <w:sz w:val="24"/>
          <w:szCs w:val="24"/>
        </w:rPr>
      </w:pPr>
      <w:r w:rsidRPr="003C15B4">
        <w:rPr>
          <w:color w:val="000000"/>
          <w:sz w:val="24"/>
          <w:szCs w:val="24"/>
        </w:rPr>
        <w:t xml:space="preserve"> Документ, подтверждающий полномочия представителя Заявителя.</w:t>
      </w:r>
    </w:p>
    <w:p w:rsidR="00957622" w:rsidRPr="003C15B4" w:rsidRDefault="00957622" w:rsidP="000E0A93">
      <w:pPr>
        <w:pStyle w:val="11"/>
        <w:spacing w:line="240" w:lineRule="auto"/>
        <w:ind w:left="0" w:firstLine="709"/>
        <w:rPr>
          <w:color w:val="000000"/>
          <w:sz w:val="24"/>
          <w:szCs w:val="24"/>
        </w:rPr>
      </w:pPr>
      <w:r w:rsidRPr="003C15B4">
        <w:rPr>
          <w:color w:val="000000"/>
          <w:sz w:val="24"/>
          <w:szCs w:val="24"/>
        </w:rPr>
        <w:t>Документы, обязательные для предоставления Заявителем (представителя Заявителя) независимо от категории:</w:t>
      </w:r>
    </w:p>
    <w:p w:rsidR="00957622" w:rsidRPr="003C15B4" w:rsidRDefault="00957622" w:rsidP="00C1048B">
      <w:pPr>
        <w:pStyle w:val="111"/>
        <w:spacing w:line="240" w:lineRule="auto"/>
        <w:ind w:left="0" w:firstLine="709"/>
        <w:rPr>
          <w:color w:val="000000"/>
          <w:sz w:val="24"/>
          <w:szCs w:val="24"/>
        </w:rPr>
      </w:pPr>
      <w:r w:rsidRPr="003C15B4">
        <w:rPr>
          <w:color w:val="000000"/>
          <w:sz w:val="24"/>
          <w:szCs w:val="24"/>
        </w:rPr>
        <w:t>Дизайн-проект (проектная документация) средства размещения информации оформленный в соответствии с требованиями, изложенными в Приложении 13 и Приложении 14 к настоящему Административному регламенту;</w:t>
      </w:r>
    </w:p>
    <w:p w:rsidR="00957622" w:rsidRPr="003C15B4" w:rsidRDefault="00957622" w:rsidP="00E67F08">
      <w:pPr>
        <w:pStyle w:val="111"/>
        <w:spacing w:line="240" w:lineRule="auto"/>
        <w:ind w:left="0" w:firstLine="709"/>
        <w:rPr>
          <w:color w:val="000000"/>
          <w:sz w:val="24"/>
          <w:szCs w:val="24"/>
        </w:rPr>
      </w:pPr>
      <w:r w:rsidRPr="003C15B4">
        <w:rPr>
          <w:color w:val="000000"/>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 (в случае возникновения права на объект недвижимости, на котором планируется установка средств размещения информации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года).</w:t>
      </w:r>
    </w:p>
    <w:p w:rsidR="00957622" w:rsidRPr="003C15B4" w:rsidRDefault="00957622" w:rsidP="00E67F08">
      <w:pPr>
        <w:pStyle w:val="11"/>
        <w:ind w:left="0" w:firstLine="709"/>
        <w:rPr>
          <w:color w:val="000000"/>
          <w:sz w:val="24"/>
          <w:szCs w:val="24"/>
        </w:rPr>
      </w:pPr>
      <w:r w:rsidRPr="003C15B4">
        <w:rPr>
          <w:color w:val="000000"/>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957622" w:rsidRPr="003C15B4" w:rsidRDefault="00957622" w:rsidP="006A2C0F">
      <w:pPr>
        <w:pStyle w:val="11"/>
        <w:numPr>
          <w:ilvl w:val="1"/>
          <w:numId w:val="36"/>
        </w:numPr>
        <w:spacing w:line="240" w:lineRule="auto"/>
        <w:ind w:left="0" w:firstLine="709"/>
        <w:rPr>
          <w:color w:val="000000"/>
          <w:sz w:val="24"/>
          <w:szCs w:val="24"/>
        </w:rPr>
      </w:pPr>
      <w:r w:rsidRPr="003C15B4">
        <w:rPr>
          <w:color w:val="000000"/>
          <w:sz w:val="24"/>
          <w:szCs w:val="24"/>
        </w:rPr>
        <w:t>Описание документов приведено в Приложении 8 к настоящему Административному регламенту.</w:t>
      </w:r>
    </w:p>
    <w:p w:rsidR="00957622" w:rsidRPr="003C15B4" w:rsidRDefault="00957622" w:rsidP="00312538">
      <w:pPr>
        <w:pStyle w:val="2-"/>
        <w:ind w:left="786"/>
        <w:rPr>
          <w:color w:val="000000"/>
          <w:sz w:val="24"/>
          <w:szCs w:val="24"/>
        </w:rPr>
      </w:pPr>
      <w:bookmarkStart w:id="101" w:name="_Toc498097572"/>
      <w:r w:rsidRPr="003C15B4">
        <w:rPr>
          <w:color w:val="000000"/>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w:t>
      </w:r>
      <w:bookmarkEnd w:id="94"/>
      <w:bookmarkEnd w:id="95"/>
      <w:bookmarkEnd w:id="96"/>
      <w:r w:rsidRPr="003C15B4">
        <w:rPr>
          <w:color w:val="000000"/>
          <w:sz w:val="24"/>
          <w:szCs w:val="24"/>
        </w:rPr>
        <w:t>, Органов местного самоуправления или Организаций</w:t>
      </w:r>
      <w:bookmarkEnd w:id="97"/>
      <w:bookmarkEnd w:id="98"/>
      <w:bookmarkEnd w:id="101"/>
    </w:p>
    <w:bookmarkEnd w:id="99"/>
    <w:p w:rsidR="00957622" w:rsidRPr="003C15B4" w:rsidRDefault="00957622" w:rsidP="00BE5223">
      <w:pPr>
        <w:pStyle w:val="11"/>
        <w:ind w:left="0" w:firstLine="709"/>
        <w:rPr>
          <w:color w:val="000000"/>
          <w:sz w:val="24"/>
          <w:szCs w:val="24"/>
        </w:rPr>
      </w:pPr>
      <w:r w:rsidRPr="003C15B4">
        <w:rPr>
          <w:color w:val="000000"/>
          <w:sz w:val="24"/>
          <w:szCs w:val="24"/>
        </w:rPr>
        <w:t>В порядке межведомственного взаимодействия Администрацией запрашиваются следующие, необходимые для предоставления Муниципальной услуги документы:</w:t>
      </w:r>
    </w:p>
    <w:p w:rsidR="00957622" w:rsidRPr="003C15B4" w:rsidRDefault="00957622" w:rsidP="00BE5223">
      <w:pPr>
        <w:pStyle w:val="111"/>
        <w:ind w:left="0" w:firstLine="709"/>
        <w:rPr>
          <w:color w:val="000000"/>
          <w:sz w:val="24"/>
          <w:szCs w:val="24"/>
        </w:rPr>
      </w:pPr>
      <w:r w:rsidRPr="003C15B4">
        <w:rPr>
          <w:color w:val="000000"/>
          <w:sz w:val="24"/>
          <w:szCs w:val="24"/>
        </w:rPr>
        <w:t>Выписка из Единого государственного реестра индивидуальных предпринимателей в Федеральной налоговой службе, в случае обращения за предоставлением Муниципальной услуги индивидуального предпринимателя;</w:t>
      </w:r>
    </w:p>
    <w:p w:rsidR="00957622" w:rsidRPr="003C15B4" w:rsidRDefault="00957622" w:rsidP="00BE5223">
      <w:pPr>
        <w:pStyle w:val="111"/>
        <w:ind w:left="0" w:firstLine="709"/>
        <w:rPr>
          <w:color w:val="000000"/>
          <w:sz w:val="24"/>
          <w:szCs w:val="24"/>
        </w:rPr>
      </w:pPr>
      <w:r w:rsidRPr="003C15B4">
        <w:rPr>
          <w:color w:val="000000"/>
          <w:sz w:val="24"/>
          <w:szCs w:val="24"/>
        </w:rPr>
        <w:t xml:space="preserve"> Выписка из Единого государственного реестра юридических лиц в Федеральной налоговой службе, в случае обращения за предоставлением Муниципальной услуги юридического лица;</w:t>
      </w:r>
    </w:p>
    <w:p w:rsidR="00957622" w:rsidRPr="003C15B4" w:rsidRDefault="00957622" w:rsidP="00BE5223">
      <w:pPr>
        <w:pStyle w:val="111"/>
        <w:ind w:left="0" w:firstLine="709"/>
        <w:rPr>
          <w:color w:val="000000"/>
          <w:sz w:val="24"/>
          <w:szCs w:val="24"/>
        </w:rPr>
      </w:pPr>
      <w:r w:rsidRPr="003C15B4">
        <w:rPr>
          <w:color w:val="000000"/>
          <w:sz w:val="24"/>
          <w:szCs w:val="24"/>
        </w:rPr>
        <w:t>Выписка из Единого государственного реестра недвижимости на объект недвижимости, на котором планируется установка средства размещения информации в Управлении Федеральной службы государственной регистрации, кадастра и картографии по Московской области для определения правообладателя объекта недвижимости, на котором планируется установка средства размещения информации;</w:t>
      </w:r>
    </w:p>
    <w:p w:rsidR="00957622" w:rsidRPr="003C15B4" w:rsidRDefault="00957622" w:rsidP="00BE5223">
      <w:pPr>
        <w:pStyle w:val="11"/>
        <w:ind w:left="0" w:firstLine="709"/>
        <w:rPr>
          <w:color w:val="000000"/>
          <w:sz w:val="24"/>
          <w:szCs w:val="24"/>
        </w:rPr>
      </w:pPr>
      <w:r w:rsidRPr="003C15B4">
        <w:rPr>
          <w:color w:val="000000"/>
          <w:sz w:val="24"/>
          <w:szCs w:val="24"/>
        </w:rPr>
        <w:t>Сведения, указанные в пункте 11.1.1 – 11.1.3. настоящего Административного регламента, могут быть предоставлены Заявителем (представителя Заявителя)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957622" w:rsidRPr="003C15B4" w:rsidRDefault="00957622" w:rsidP="00577C82">
      <w:pPr>
        <w:pStyle w:val="11"/>
        <w:ind w:left="0" w:firstLine="709"/>
        <w:rPr>
          <w:color w:val="000000"/>
          <w:sz w:val="24"/>
          <w:szCs w:val="24"/>
        </w:rPr>
      </w:pPr>
      <w:r w:rsidRPr="003C15B4">
        <w:rPr>
          <w:color w:val="000000"/>
          <w:sz w:val="24"/>
          <w:szCs w:val="24"/>
        </w:rPr>
        <w:t>Администрация не вправе требовать от Заявителя (представителя Заявителя) представления документов и информации, указанных в пункте 11.1 настоящего Административного регламента.</w:t>
      </w:r>
    </w:p>
    <w:p w:rsidR="00957622" w:rsidRPr="003C15B4" w:rsidRDefault="00957622" w:rsidP="006A2C0F">
      <w:pPr>
        <w:pStyle w:val="11"/>
        <w:numPr>
          <w:ilvl w:val="1"/>
          <w:numId w:val="34"/>
        </w:numPr>
        <w:ind w:left="0" w:firstLine="709"/>
        <w:rPr>
          <w:color w:val="000000"/>
          <w:sz w:val="24"/>
          <w:szCs w:val="24"/>
        </w:rPr>
      </w:pPr>
      <w:r w:rsidRPr="003C15B4">
        <w:rPr>
          <w:color w:val="000000"/>
          <w:sz w:val="24"/>
          <w:szCs w:val="24"/>
        </w:rPr>
        <w:t>Администрация не вправе требовать от Заявителя (представителя Заявителя) представления информации и осуществления действий, непредусмотренных Административным регламентом.</w:t>
      </w:r>
    </w:p>
    <w:p w:rsidR="00957622" w:rsidRPr="003C15B4" w:rsidRDefault="00957622" w:rsidP="00314023">
      <w:pPr>
        <w:pStyle w:val="2-"/>
        <w:rPr>
          <w:color w:val="000000"/>
          <w:sz w:val="24"/>
          <w:szCs w:val="24"/>
        </w:rPr>
      </w:pPr>
      <w:bookmarkStart w:id="102" w:name="_Toc498097573"/>
      <w:bookmarkStart w:id="103" w:name="Пункт_12"/>
      <w:bookmarkStart w:id="104" w:name="_Toc437973290"/>
      <w:bookmarkStart w:id="105" w:name="_Toc438110031"/>
      <w:bookmarkStart w:id="106" w:name="_Toc438376235"/>
      <w:bookmarkEnd w:id="100"/>
      <w:r w:rsidRPr="003C15B4">
        <w:rPr>
          <w:color w:val="000000"/>
          <w:sz w:val="24"/>
          <w:szCs w:val="24"/>
        </w:rPr>
        <w:t>Исчерпывающий перечень оснований для отказа в приеме и регистрации документов, необходимых для предоставления Муниципальной услуги</w:t>
      </w:r>
      <w:bookmarkEnd w:id="102"/>
    </w:p>
    <w:bookmarkEnd w:id="103"/>
    <w:p w:rsidR="00957622" w:rsidRPr="003C15B4" w:rsidRDefault="00957622" w:rsidP="00284369">
      <w:pPr>
        <w:pStyle w:val="11"/>
        <w:numPr>
          <w:ilvl w:val="0"/>
          <w:numId w:val="0"/>
        </w:numPr>
        <w:spacing w:line="240" w:lineRule="auto"/>
        <w:ind w:firstLine="567"/>
        <w:rPr>
          <w:color w:val="000000"/>
          <w:sz w:val="24"/>
          <w:szCs w:val="24"/>
        </w:rPr>
      </w:pPr>
      <w:r w:rsidRPr="003C15B4">
        <w:rPr>
          <w:color w:val="000000"/>
          <w:sz w:val="24"/>
          <w:szCs w:val="24"/>
        </w:rPr>
        <w:t xml:space="preserve">12.1. Основаниями для отказа в приеме и регистрации документов, необходимых для предоставления Муниципальной услуги, являются: </w:t>
      </w:r>
    </w:p>
    <w:p w:rsidR="00957622" w:rsidRPr="003C15B4" w:rsidRDefault="00957622" w:rsidP="00284369">
      <w:pPr>
        <w:pStyle w:val="111"/>
        <w:spacing w:line="240" w:lineRule="auto"/>
        <w:ind w:left="0" w:firstLine="567"/>
        <w:rPr>
          <w:color w:val="000000"/>
          <w:sz w:val="24"/>
          <w:szCs w:val="24"/>
        </w:rPr>
      </w:pPr>
      <w:r w:rsidRPr="003C15B4">
        <w:rPr>
          <w:color w:val="000000"/>
          <w:sz w:val="24"/>
          <w:szCs w:val="24"/>
        </w:rPr>
        <w:t>Обращение за предоставлением Муниципальной услуги, не предоставляемой Администрацией;</w:t>
      </w:r>
    </w:p>
    <w:p w:rsidR="00957622" w:rsidRPr="003C15B4" w:rsidRDefault="00957622" w:rsidP="00284369">
      <w:pPr>
        <w:pStyle w:val="111"/>
        <w:spacing w:line="240" w:lineRule="auto"/>
        <w:ind w:left="0" w:firstLine="567"/>
        <w:rPr>
          <w:color w:val="000000"/>
          <w:sz w:val="24"/>
          <w:szCs w:val="24"/>
        </w:rPr>
      </w:pPr>
      <w:r w:rsidRPr="003C15B4">
        <w:rPr>
          <w:color w:val="000000"/>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957622" w:rsidRPr="003C15B4" w:rsidRDefault="00957622" w:rsidP="00284369">
      <w:pPr>
        <w:pStyle w:val="111"/>
        <w:spacing w:line="240" w:lineRule="auto"/>
        <w:ind w:left="0" w:firstLine="567"/>
        <w:rPr>
          <w:color w:val="000000"/>
          <w:sz w:val="24"/>
          <w:szCs w:val="24"/>
        </w:rPr>
      </w:pPr>
      <w:r w:rsidRPr="003C15B4">
        <w:rPr>
          <w:color w:val="000000"/>
          <w:sz w:val="24"/>
          <w:szCs w:val="24"/>
        </w:rPr>
        <w:t>Документы имеют исправления, не заверенные в установленном законодательством порядке.</w:t>
      </w:r>
    </w:p>
    <w:p w:rsidR="00957622" w:rsidRPr="003C15B4" w:rsidRDefault="00957622" w:rsidP="00284369">
      <w:pPr>
        <w:pStyle w:val="111"/>
        <w:spacing w:line="240" w:lineRule="auto"/>
        <w:ind w:left="0" w:firstLine="567"/>
        <w:rPr>
          <w:color w:val="000000"/>
          <w:sz w:val="24"/>
          <w:szCs w:val="24"/>
        </w:rPr>
      </w:pPr>
      <w:r w:rsidRPr="003C15B4">
        <w:rPr>
          <w:color w:val="000000"/>
          <w:sz w:val="24"/>
          <w:szCs w:val="24"/>
        </w:rPr>
        <w:t>Документы содержат повреждения, наличие которых не позволяет однозначно истолковать их содержание.</w:t>
      </w:r>
    </w:p>
    <w:p w:rsidR="00957622" w:rsidRPr="003C15B4" w:rsidRDefault="00957622" w:rsidP="00284369">
      <w:pPr>
        <w:pStyle w:val="111"/>
        <w:spacing w:line="240" w:lineRule="auto"/>
        <w:ind w:left="0" w:firstLine="567"/>
        <w:rPr>
          <w:color w:val="000000"/>
          <w:sz w:val="24"/>
          <w:szCs w:val="24"/>
        </w:rPr>
      </w:pPr>
      <w:r w:rsidRPr="003C15B4">
        <w:rPr>
          <w:color w:val="000000"/>
          <w:sz w:val="24"/>
          <w:szCs w:val="24"/>
        </w:rPr>
        <w:t xml:space="preserve">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rsidR="00957622" w:rsidRPr="003C15B4" w:rsidRDefault="00957622" w:rsidP="00284369">
      <w:pPr>
        <w:pStyle w:val="111"/>
        <w:spacing w:line="240" w:lineRule="auto"/>
        <w:ind w:left="0" w:firstLine="567"/>
        <w:rPr>
          <w:color w:val="000000"/>
          <w:sz w:val="24"/>
          <w:szCs w:val="24"/>
        </w:rPr>
      </w:pPr>
      <w:r w:rsidRPr="003C15B4">
        <w:rPr>
          <w:color w:val="000000"/>
          <w:sz w:val="24"/>
          <w:szCs w:val="24"/>
        </w:rPr>
        <w:t>Качество представленных документов не позволяет в полном объеме прочитать сведения, содержащиеся в документах.</w:t>
      </w:r>
    </w:p>
    <w:p w:rsidR="00957622" w:rsidRPr="003C15B4" w:rsidRDefault="00957622" w:rsidP="00284369">
      <w:pPr>
        <w:pStyle w:val="111"/>
        <w:spacing w:line="240" w:lineRule="auto"/>
        <w:ind w:left="0" w:firstLine="567"/>
        <w:rPr>
          <w:color w:val="000000"/>
          <w:sz w:val="24"/>
          <w:szCs w:val="24"/>
        </w:rPr>
      </w:pPr>
      <w:r w:rsidRPr="003C15B4">
        <w:rPr>
          <w:color w:val="000000"/>
          <w:sz w:val="24"/>
          <w:szCs w:val="24"/>
        </w:rPr>
        <w:t>Представлен неполный комплект документов в соответствии с пунктом 10 и Приложением 8 к настоящему Административному регламенту.</w:t>
      </w:r>
    </w:p>
    <w:p w:rsidR="00957622" w:rsidRPr="003C15B4" w:rsidRDefault="00957622" w:rsidP="00284369">
      <w:pPr>
        <w:pStyle w:val="111"/>
        <w:spacing w:line="240" w:lineRule="auto"/>
        <w:ind w:left="0" w:firstLine="567"/>
        <w:rPr>
          <w:color w:val="000000"/>
          <w:sz w:val="24"/>
          <w:szCs w:val="24"/>
        </w:rPr>
      </w:pPr>
      <w:r w:rsidRPr="003C15B4">
        <w:rPr>
          <w:color w:val="000000"/>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 </w:t>
      </w:r>
    </w:p>
    <w:p w:rsidR="00957622" w:rsidRPr="003C15B4" w:rsidRDefault="00957622" w:rsidP="00284369">
      <w:pPr>
        <w:pStyle w:val="111"/>
        <w:spacing w:line="240" w:lineRule="auto"/>
        <w:ind w:left="0" w:firstLine="567"/>
        <w:rPr>
          <w:color w:val="000000"/>
          <w:sz w:val="24"/>
          <w:szCs w:val="24"/>
        </w:rPr>
      </w:pPr>
      <w:r w:rsidRPr="003C15B4">
        <w:rPr>
          <w:color w:val="000000"/>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rsidR="00957622" w:rsidRPr="003C15B4" w:rsidRDefault="00957622" w:rsidP="004B53F7">
      <w:pPr>
        <w:pStyle w:val="11"/>
        <w:ind w:left="0" w:firstLine="709"/>
        <w:rPr>
          <w:color w:val="000000"/>
          <w:sz w:val="24"/>
        </w:rPr>
      </w:pPr>
      <w:r w:rsidRPr="003C15B4">
        <w:rPr>
          <w:color w:val="000000"/>
          <w:sz w:val="24"/>
        </w:rPr>
        <w:t xml:space="preserve">Решение об отказе в приеме документов, необходимых для предоставления Муниципальной услуги, оформляется по форме согласно Приложению 9 к настоящему Административному регламенту, подписывается ЭП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не позднее первого не позднее первого рабочего дня, следующего за днем подачи Заявления. </w:t>
      </w:r>
    </w:p>
    <w:p w:rsidR="00957622" w:rsidRPr="003C15B4" w:rsidRDefault="00957622" w:rsidP="00284369">
      <w:pPr>
        <w:pStyle w:val="11"/>
        <w:numPr>
          <w:ilvl w:val="0"/>
          <w:numId w:val="0"/>
        </w:numPr>
        <w:spacing w:line="240" w:lineRule="auto"/>
        <w:ind w:firstLine="556"/>
        <w:rPr>
          <w:color w:val="000000"/>
          <w:sz w:val="24"/>
          <w:szCs w:val="24"/>
        </w:rPr>
      </w:pPr>
    </w:p>
    <w:p w:rsidR="00957622" w:rsidRPr="003C15B4" w:rsidRDefault="00957622" w:rsidP="004834DA">
      <w:pPr>
        <w:pStyle w:val="2-"/>
        <w:spacing w:before="0" w:after="0"/>
        <w:ind w:left="0" w:firstLine="567"/>
        <w:rPr>
          <w:i w:val="0"/>
          <w:color w:val="000000"/>
          <w:sz w:val="24"/>
          <w:szCs w:val="24"/>
        </w:rPr>
      </w:pPr>
      <w:bookmarkStart w:id="107" w:name="_Toc474512243"/>
      <w:bookmarkStart w:id="108" w:name="_Toc475650564"/>
      <w:bookmarkStart w:id="109" w:name="_Toc475719390"/>
      <w:bookmarkStart w:id="110" w:name="_Toc475720076"/>
      <w:bookmarkStart w:id="111" w:name="_Toc475720153"/>
      <w:bookmarkStart w:id="112" w:name="_Toc475720230"/>
      <w:bookmarkStart w:id="113" w:name="_Toc475731925"/>
      <w:bookmarkStart w:id="114" w:name="_Toc475794958"/>
      <w:bookmarkStart w:id="115" w:name="_Toc475795171"/>
      <w:bookmarkStart w:id="116" w:name="_Toc475798455"/>
      <w:bookmarkStart w:id="117" w:name="_Toc475798530"/>
      <w:bookmarkStart w:id="118" w:name="_Toc475798605"/>
      <w:bookmarkStart w:id="119" w:name="_Toc475798693"/>
      <w:bookmarkStart w:id="120" w:name="_Toc475798895"/>
      <w:bookmarkStart w:id="121" w:name="_Toc475799191"/>
      <w:bookmarkStart w:id="122" w:name="_Toc437973291"/>
      <w:bookmarkStart w:id="123" w:name="_Toc438110032"/>
      <w:bookmarkStart w:id="124" w:name="_Toc438376236"/>
      <w:bookmarkStart w:id="125" w:name="_Toc473648647"/>
      <w:bookmarkStart w:id="126" w:name="_Toc498097574"/>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3C15B4">
        <w:rPr>
          <w:color w:val="000000"/>
          <w:sz w:val="24"/>
          <w:szCs w:val="24"/>
        </w:rPr>
        <w:t xml:space="preserve">Исчерпывающий перечень оснований для отказа в предоставлении </w:t>
      </w:r>
      <w:bookmarkEnd w:id="122"/>
      <w:bookmarkEnd w:id="123"/>
      <w:r w:rsidRPr="003C15B4">
        <w:rPr>
          <w:color w:val="000000"/>
          <w:sz w:val="24"/>
          <w:szCs w:val="24"/>
        </w:rPr>
        <w:t>Муниципальной услуги</w:t>
      </w:r>
      <w:bookmarkEnd w:id="124"/>
      <w:bookmarkEnd w:id="125"/>
      <w:bookmarkEnd w:id="126"/>
      <w:r w:rsidRPr="003C15B4">
        <w:rPr>
          <w:color w:val="000000"/>
          <w:sz w:val="24"/>
          <w:szCs w:val="24"/>
        </w:rPr>
        <w:t xml:space="preserve"> </w:t>
      </w:r>
    </w:p>
    <w:p w:rsidR="00957622" w:rsidRPr="003C15B4" w:rsidRDefault="00957622" w:rsidP="004834DA">
      <w:pPr>
        <w:pStyle w:val="2-"/>
        <w:numPr>
          <w:ilvl w:val="0"/>
          <w:numId w:val="0"/>
        </w:numPr>
        <w:spacing w:before="0" w:after="0"/>
        <w:jc w:val="left"/>
        <w:rPr>
          <w:i w:val="0"/>
          <w:color w:val="000000"/>
          <w:sz w:val="24"/>
          <w:szCs w:val="24"/>
        </w:rPr>
      </w:pPr>
      <w:r w:rsidRPr="003C15B4">
        <w:rPr>
          <w:color w:val="000000"/>
          <w:sz w:val="24"/>
          <w:szCs w:val="24"/>
        </w:rPr>
        <w:t xml:space="preserve"> </w:t>
      </w:r>
    </w:p>
    <w:p w:rsidR="00957622" w:rsidRPr="003C15B4" w:rsidRDefault="00957622" w:rsidP="004834DA">
      <w:pPr>
        <w:pStyle w:val="11"/>
        <w:spacing w:line="240" w:lineRule="auto"/>
        <w:ind w:left="0" w:firstLine="567"/>
        <w:rPr>
          <w:color w:val="000000"/>
          <w:sz w:val="24"/>
          <w:szCs w:val="24"/>
        </w:rPr>
      </w:pPr>
      <w:r w:rsidRPr="003C15B4">
        <w:rPr>
          <w:color w:val="000000"/>
          <w:sz w:val="24"/>
          <w:szCs w:val="24"/>
        </w:rPr>
        <w:t>Основаниями для отказа в предоставлении Муниципальной услуги являются:</w:t>
      </w:r>
    </w:p>
    <w:p w:rsidR="00957622" w:rsidRPr="003C15B4" w:rsidRDefault="00957622" w:rsidP="004834DA">
      <w:pPr>
        <w:pStyle w:val="111"/>
        <w:ind w:left="0" w:firstLine="273"/>
        <w:rPr>
          <w:color w:val="000000"/>
          <w:sz w:val="24"/>
          <w:szCs w:val="24"/>
        </w:rPr>
      </w:pPr>
      <w:r w:rsidRPr="003C15B4">
        <w:rPr>
          <w:color w:val="000000"/>
          <w:sz w:val="24"/>
          <w:szCs w:val="24"/>
        </w:rPr>
        <w:t>Наличие противоречивых сведений в Заявлении и приложенных к нему документах;</w:t>
      </w:r>
    </w:p>
    <w:p w:rsidR="00957622" w:rsidRPr="003C15B4" w:rsidRDefault="00957622" w:rsidP="004834DA">
      <w:pPr>
        <w:pStyle w:val="111"/>
        <w:ind w:left="0" w:firstLine="273"/>
        <w:rPr>
          <w:color w:val="000000"/>
          <w:sz w:val="24"/>
          <w:szCs w:val="24"/>
        </w:rPr>
      </w:pPr>
      <w:r w:rsidRPr="003C15B4">
        <w:rPr>
          <w:color w:val="000000"/>
          <w:sz w:val="24"/>
          <w:szCs w:val="24"/>
        </w:rPr>
        <w:t>Несоответствие категории Заявителя кругу лиц, указанных в пункте 2 настоящего Административного регламента;</w:t>
      </w:r>
    </w:p>
    <w:p w:rsidR="00957622" w:rsidRPr="003C15B4" w:rsidRDefault="00957622" w:rsidP="004834DA">
      <w:pPr>
        <w:pStyle w:val="111"/>
        <w:ind w:left="0" w:firstLine="273"/>
        <w:rPr>
          <w:color w:val="000000"/>
          <w:sz w:val="24"/>
          <w:szCs w:val="24"/>
        </w:rPr>
      </w:pPr>
      <w:r w:rsidRPr="003C15B4">
        <w:rPr>
          <w:color w:val="000000"/>
          <w:sz w:val="24"/>
          <w:szCs w:val="24"/>
        </w:rPr>
        <w:t>Несоответствие документов, указанных в пункте 10.1 - 10.4 настоящего Административного регламента, по форме или содержанию требованиям законодательства Российской Федерации.</w:t>
      </w:r>
    </w:p>
    <w:p w:rsidR="00957622" w:rsidRPr="003C15B4" w:rsidRDefault="00957622" w:rsidP="004834DA">
      <w:pPr>
        <w:pStyle w:val="111"/>
        <w:spacing w:line="240" w:lineRule="auto"/>
        <w:ind w:left="0" w:firstLine="567"/>
        <w:rPr>
          <w:color w:val="000000"/>
          <w:sz w:val="24"/>
          <w:szCs w:val="24"/>
        </w:rPr>
      </w:pPr>
      <w:r w:rsidRPr="003C15B4">
        <w:rPr>
          <w:color w:val="000000"/>
          <w:sz w:val="24"/>
          <w:szCs w:val="24"/>
        </w:rPr>
        <w:t>Несоответствие дизайн-проекта (проектной документации) средства размещения информации архитектурно-художественным критериям, определенным в Приложении 13 и Приложении 14 настоящего Административного регламента;</w:t>
      </w:r>
    </w:p>
    <w:p w:rsidR="00957622" w:rsidRPr="003C15B4" w:rsidRDefault="00957622" w:rsidP="004834DA">
      <w:pPr>
        <w:pStyle w:val="111"/>
        <w:ind w:left="0" w:firstLine="567"/>
        <w:rPr>
          <w:color w:val="000000"/>
          <w:sz w:val="24"/>
          <w:szCs w:val="24"/>
        </w:rPr>
      </w:pPr>
      <w:bookmarkStart w:id="127" w:name="_Toc468470736"/>
      <w:bookmarkStart w:id="128" w:name="_Toc473648649"/>
      <w:bookmarkEnd w:id="104"/>
      <w:bookmarkEnd w:id="105"/>
      <w:bookmarkEnd w:id="106"/>
      <w:r w:rsidRPr="003C15B4">
        <w:rPr>
          <w:color w:val="000000"/>
          <w:sz w:val="24"/>
          <w:szCs w:val="24"/>
        </w:rPr>
        <w:t xml:space="preserve">Наличие в текстовой части средства размещения информации сведений рекламного характера, относящихся к таковым в соответствии с Федеральным законом «О рекламе» от 13.03.2006г. № 38-ФЗ, а именно информации, направленной на продвижение на рынке объекта рекламирования, либо поддержание к нему интереса (за исключением наименования (коммерческое обозначение) организации в месте ее нахождения, логотипа, информации о режиме работы, видах реализуемого товара или профиле оказываемых услуг). </w:t>
      </w:r>
    </w:p>
    <w:p w:rsidR="00957622" w:rsidRPr="003C15B4" w:rsidRDefault="00957622" w:rsidP="004834DA">
      <w:pPr>
        <w:pStyle w:val="11"/>
        <w:spacing w:line="240" w:lineRule="auto"/>
        <w:ind w:left="0" w:firstLine="567"/>
        <w:rPr>
          <w:color w:val="000000"/>
          <w:sz w:val="24"/>
          <w:szCs w:val="24"/>
        </w:rPr>
      </w:pPr>
      <w:r w:rsidRPr="003C15B4">
        <w:rPr>
          <w:color w:val="000000"/>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направленного в адрес Администрации или по адресу электронной почты указанному в Приложении 2 к настоящему Административному регламенту.</w:t>
      </w:r>
    </w:p>
    <w:p w:rsidR="00957622" w:rsidRPr="003C15B4" w:rsidRDefault="00957622" w:rsidP="004834DA">
      <w:pPr>
        <w:pStyle w:val="11"/>
        <w:spacing w:line="240" w:lineRule="auto"/>
        <w:ind w:left="0" w:firstLine="567"/>
        <w:rPr>
          <w:color w:val="000000"/>
          <w:sz w:val="24"/>
          <w:szCs w:val="24"/>
        </w:rPr>
      </w:pPr>
      <w:r w:rsidRPr="003C15B4">
        <w:rPr>
          <w:color w:val="000000"/>
          <w:sz w:val="24"/>
          <w:szCs w:val="24"/>
        </w:rPr>
        <w:t>Отказ от предоставления Муниципальной услуги не препятствует повторному обращению за предоставлением Муниципальной услуги.</w:t>
      </w:r>
    </w:p>
    <w:p w:rsidR="00957622" w:rsidRPr="003C15B4" w:rsidRDefault="00957622" w:rsidP="0054112D">
      <w:pPr>
        <w:pStyle w:val="2-"/>
        <w:ind w:left="567" w:firstLine="567"/>
        <w:rPr>
          <w:color w:val="000000"/>
          <w:sz w:val="24"/>
          <w:szCs w:val="24"/>
        </w:rPr>
      </w:pPr>
      <w:bookmarkStart w:id="129" w:name="_Toc498097575"/>
      <w:r w:rsidRPr="003C15B4">
        <w:rPr>
          <w:color w:val="000000"/>
          <w:sz w:val="24"/>
          <w:szCs w:val="24"/>
        </w:rPr>
        <w:t>Порядок, размер и основания взимания государственной пошлины или иной платы, взимаемой за предоставление Муниципальной услуги</w:t>
      </w:r>
      <w:bookmarkEnd w:id="127"/>
      <w:bookmarkEnd w:id="128"/>
      <w:bookmarkEnd w:id="129"/>
    </w:p>
    <w:p w:rsidR="00957622" w:rsidRPr="003C15B4" w:rsidRDefault="00957622" w:rsidP="00CB4E2A">
      <w:pPr>
        <w:pStyle w:val="11"/>
        <w:ind w:left="567" w:firstLine="0"/>
        <w:rPr>
          <w:color w:val="000000"/>
          <w:sz w:val="24"/>
          <w:szCs w:val="24"/>
          <w:lang w:eastAsia="ru-RU"/>
        </w:rPr>
      </w:pPr>
      <w:r w:rsidRPr="003C15B4">
        <w:rPr>
          <w:color w:val="000000"/>
          <w:sz w:val="24"/>
          <w:szCs w:val="24"/>
        </w:rPr>
        <w:t xml:space="preserve">Муниципальная услуга предоставляется бесплатно. </w:t>
      </w:r>
    </w:p>
    <w:p w:rsidR="00957622" w:rsidRPr="003C15B4" w:rsidRDefault="00957622" w:rsidP="00445E68">
      <w:pPr>
        <w:pStyle w:val="2-"/>
        <w:ind w:left="0" w:firstLine="567"/>
        <w:rPr>
          <w:color w:val="000000"/>
          <w:sz w:val="24"/>
          <w:szCs w:val="24"/>
        </w:rPr>
      </w:pPr>
      <w:bookmarkStart w:id="130" w:name="_Toc439068368"/>
      <w:bookmarkStart w:id="131" w:name="_Toc439084272"/>
      <w:bookmarkStart w:id="132" w:name="_Toc439151286"/>
      <w:bookmarkStart w:id="133" w:name="_Toc439151364"/>
      <w:bookmarkStart w:id="134" w:name="_Toc439151441"/>
      <w:bookmarkStart w:id="135" w:name="_Toc439151950"/>
      <w:bookmarkStart w:id="136" w:name="_Toc473648650"/>
      <w:bookmarkStart w:id="137" w:name="_Toc498097576"/>
      <w:bookmarkStart w:id="138" w:name="_Toc437973294"/>
      <w:bookmarkStart w:id="139" w:name="_Toc438110035"/>
      <w:bookmarkStart w:id="140" w:name="_Toc438376240"/>
      <w:bookmarkEnd w:id="130"/>
      <w:bookmarkEnd w:id="131"/>
      <w:bookmarkEnd w:id="132"/>
      <w:bookmarkEnd w:id="133"/>
      <w:bookmarkEnd w:id="134"/>
      <w:bookmarkEnd w:id="135"/>
      <w:r w:rsidRPr="003C15B4">
        <w:rPr>
          <w:color w:val="000000"/>
          <w:sz w:val="24"/>
          <w:szCs w:val="24"/>
        </w:rPr>
        <w:t>Перечень услуг, необходимых и обязательных для предоставления Муниципальной услуги</w:t>
      </w:r>
      <w:bookmarkEnd w:id="136"/>
      <w:bookmarkEnd w:id="137"/>
    </w:p>
    <w:p w:rsidR="00957622" w:rsidRPr="003C15B4" w:rsidRDefault="00957622">
      <w:pPr>
        <w:pStyle w:val="11"/>
        <w:ind w:left="0" w:firstLine="567"/>
        <w:rPr>
          <w:color w:val="000000"/>
          <w:sz w:val="24"/>
          <w:szCs w:val="24"/>
          <w:lang w:eastAsia="ar-SA"/>
        </w:rPr>
      </w:pPr>
      <w:r w:rsidRPr="003C15B4">
        <w:rPr>
          <w:color w:val="000000"/>
          <w:sz w:val="24"/>
          <w:szCs w:val="24"/>
          <w:lang w:eastAsia="ar-SA"/>
        </w:rPr>
        <w:t>Услуги, необходимые и обязательные для предоставления Муниципальной услуги, отсутствуют.</w:t>
      </w:r>
    </w:p>
    <w:p w:rsidR="00957622" w:rsidRPr="003C15B4" w:rsidRDefault="00957622" w:rsidP="00445E68">
      <w:pPr>
        <w:pStyle w:val="2-"/>
        <w:ind w:left="0" w:firstLine="567"/>
        <w:rPr>
          <w:color w:val="000000"/>
          <w:sz w:val="24"/>
          <w:szCs w:val="24"/>
        </w:rPr>
      </w:pPr>
      <w:bookmarkStart w:id="141" w:name="_Toc473648651"/>
      <w:bookmarkStart w:id="142" w:name="_Toc498097577"/>
      <w:r w:rsidRPr="003C15B4">
        <w:rPr>
          <w:color w:val="000000"/>
          <w:sz w:val="24"/>
          <w:szCs w:val="24"/>
        </w:rPr>
        <w:t>Способы предоставления Заявителем документов, необходимых для получения Муниципальной услуги</w:t>
      </w:r>
      <w:bookmarkEnd w:id="138"/>
      <w:bookmarkEnd w:id="139"/>
      <w:bookmarkEnd w:id="140"/>
      <w:bookmarkEnd w:id="141"/>
      <w:bookmarkEnd w:id="142"/>
    </w:p>
    <w:p w:rsidR="00957622" w:rsidRPr="003C15B4" w:rsidRDefault="00957622" w:rsidP="00AB059B">
      <w:pPr>
        <w:pStyle w:val="11"/>
        <w:numPr>
          <w:ilvl w:val="1"/>
          <w:numId w:val="8"/>
        </w:numPr>
        <w:spacing w:line="240" w:lineRule="auto"/>
        <w:ind w:left="0" w:firstLine="709"/>
        <w:rPr>
          <w:color w:val="000000"/>
          <w:sz w:val="24"/>
          <w:szCs w:val="24"/>
        </w:rPr>
      </w:pPr>
      <w:bookmarkStart w:id="143" w:name="_Toc438110036"/>
      <w:bookmarkStart w:id="144" w:name="_Toc438376241"/>
      <w:bookmarkStart w:id="145" w:name="_Toc437973295"/>
      <w:r w:rsidRPr="003C15B4">
        <w:rPr>
          <w:color w:val="000000"/>
          <w:sz w:val="24"/>
          <w:szCs w:val="24"/>
        </w:rPr>
        <w:t>Основанием для предоставления Муниципальной услуги является обращение Заявителя (представителя Заявителя) с Заявлением в электронной форме Администрацию посредством РПГУ.</w:t>
      </w:r>
    </w:p>
    <w:p w:rsidR="00957622" w:rsidRPr="003C15B4" w:rsidRDefault="00957622" w:rsidP="00AB059B">
      <w:pPr>
        <w:pStyle w:val="11"/>
        <w:numPr>
          <w:ilvl w:val="1"/>
          <w:numId w:val="8"/>
        </w:numPr>
        <w:spacing w:line="240" w:lineRule="auto"/>
        <w:ind w:left="0" w:firstLine="709"/>
        <w:rPr>
          <w:color w:val="000000"/>
          <w:sz w:val="24"/>
          <w:szCs w:val="24"/>
        </w:rPr>
      </w:pPr>
      <w:r w:rsidRPr="003C15B4">
        <w:rPr>
          <w:color w:val="000000"/>
          <w:sz w:val="24"/>
          <w:szCs w:val="24"/>
        </w:rPr>
        <w:t xml:space="preserve">Порядок осуществления личного приёма устанавливается организационно-распорядительным документом Администрации. </w:t>
      </w:r>
    </w:p>
    <w:p w:rsidR="00957622" w:rsidRPr="003C15B4" w:rsidRDefault="00957622" w:rsidP="00F43949">
      <w:pPr>
        <w:pStyle w:val="11"/>
        <w:numPr>
          <w:ilvl w:val="1"/>
          <w:numId w:val="8"/>
        </w:numPr>
        <w:spacing w:line="240" w:lineRule="auto"/>
        <w:ind w:left="0" w:firstLine="709"/>
        <w:rPr>
          <w:color w:val="000000"/>
          <w:sz w:val="24"/>
          <w:szCs w:val="24"/>
        </w:rPr>
      </w:pPr>
      <w:r w:rsidRPr="003C15B4">
        <w:rPr>
          <w:color w:val="000000"/>
          <w:sz w:val="24"/>
          <w:szCs w:val="24"/>
        </w:rPr>
        <w:t>Для получения Муниципальной услуги Заявитель (представитель Заявителя, 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указанными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957622" w:rsidRPr="003C15B4" w:rsidRDefault="00957622" w:rsidP="00F43949">
      <w:pPr>
        <w:pStyle w:val="11"/>
        <w:numPr>
          <w:ilvl w:val="1"/>
          <w:numId w:val="8"/>
        </w:numPr>
        <w:spacing w:line="240" w:lineRule="auto"/>
        <w:ind w:left="0" w:firstLine="709"/>
        <w:rPr>
          <w:color w:val="000000"/>
          <w:sz w:val="24"/>
          <w:szCs w:val="24"/>
        </w:rPr>
      </w:pPr>
      <w:r w:rsidRPr="003C15B4">
        <w:rPr>
          <w:color w:val="000000"/>
          <w:sz w:val="24"/>
          <w:szCs w:val="24"/>
        </w:rPr>
        <w:t xml:space="preserve">Отправленное Заявление и документы поступают в Модуль оказания услуг ЕИС ОУ. </w:t>
      </w:r>
    </w:p>
    <w:p w:rsidR="00957622" w:rsidRPr="003C15B4" w:rsidRDefault="00957622" w:rsidP="00F43949">
      <w:pPr>
        <w:pStyle w:val="11"/>
        <w:numPr>
          <w:ilvl w:val="1"/>
          <w:numId w:val="8"/>
        </w:numPr>
        <w:spacing w:line="240" w:lineRule="auto"/>
        <w:ind w:left="0" w:firstLine="709"/>
        <w:rPr>
          <w:color w:val="000000"/>
          <w:sz w:val="24"/>
          <w:szCs w:val="24"/>
        </w:rPr>
      </w:pPr>
      <w:r w:rsidRPr="003C15B4">
        <w:rPr>
          <w:color w:val="000000"/>
          <w:sz w:val="24"/>
          <w:szCs w:val="24"/>
        </w:rPr>
        <w:t xml:space="preserve">В МФЦ Заявителю (представителю Заявителя) обеспечивается бесплатный доступ к РПГУ для подачи документов </w:t>
      </w:r>
      <w:r w:rsidRPr="003C15B4">
        <w:rPr>
          <w:bCs/>
          <w:color w:val="000000"/>
          <w:sz w:val="24"/>
          <w:szCs w:val="24"/>
        </w:rPr>
        <w:t xml:space="preserve">в электронном виде </w:t>
      </w:r>
      <w:r w:rsidRPr="003C15B4">
        <w:rPr>
          <w:color w:val="000000"/>
          <w:sz w:val="24"/>
          <w:szCs w:val="24"/>
        </w:rPr>
        <w:t>в порядке, предусмотренном в п.16.3. настоящего Административного регламента.</w:t>
      </w:r>
    </w:p>
    <w:p w:rsidR="00957622" w:rsidRPr="003C15B4" w:rsidRDefault="00957622" w:rsidP="00D54E9E">
      <w:pPr>
        <w:pStyle w:val="2-"/>
        <w:ind w:left="0" w:firstLine="567"/>
        <w:rPr>
          <w:color w:val="000000"/>
          <w:sz w:val="24"/>
          <w:szCs w:val="24"/>
        </w:rPr>
      </w:pPr>
      <w:bookmarkStart w:id="146" w:name="_Toc473648652"/>
      <w:bookmarkStart w:id="147" w:name="_Toc498097578"/>
      <w:r w:rsidRPr="003C15B4">
        <w:rPr>
          <w:color w:val="000000"/>
          <w:sz w:val="24"/>
          <w:szCs w:val="24"/>
        </w:rPr>
        <w:t>Способы получения Заявителем результатов предоставления Муниципальной услуги</w:t>
      </w:r>
      <w:bookmarkEnd w:id="143"/>
      <w:bookmarkEnd w:id="144"/>
      <w:bookmarkEnd w:id="146"/>
      <w:bookmarkEnd w:id="147"/>
    </w:p>
    <w:p w:rsidR="00957622" w:rsidRPr="003C15B4" w:rsidRDefault="00957622" w:rsidP="00D54E9E">
      <w:pPr>
        <w:pStyle w:val="11"/>
        <w:numPr>
          <w:ilvl w:val="0"/>
          <w:numId w:val="0"/>
        </w:numPr>
        <w:spacing w:line="240" w:lineRule="auto"/>
        <w:ind w:firstLine="567"/>
        <w:rPr>
          <w:color w:val="000000"/>
          <w:sz w:val="24"/>
          <w:szCs w:val="24"/>
        </w:rPr>
      </w:pPr>
      <w:bookmarkStart w:id="148" w:name="_Toc438110037"/>
      <w:bookmarkStart w:id="149" w:name="_Toc438376242"/>
      <w:r w:rsidRPr="003C15B4">
        <w:rPr>
          <w:color w:val="000000"/>
          <w:sz w:val="24"/>
          <w:szCs w:val="24"/>
        </w:rPr>
        <w:t>17.1 Заявитель (представитель Заявителя) уведомляется о ходе рассмотрения и готовности результата предоставления Муниципальной услуги следующими способами:</w:t>
      </w:r>
    </w:p>
    <w:p w:rsidR="00957622" w:rsidRPr="003C15B4" w:rsidRDefault="00957622" w:rsidP="007E7993">
      <w:pPr>
        <w:pStyle w:val="111"/>
        <w:numPr>
          <w:ilvl w:val="2"/>
          <w:numId w:val="8"/>
        </w:numPr>
        <w:spacing w:line="240" w:lineRule="auto"/>
        <w:ind w:left="0" w:firstLine="567"/>
        <w:rPr>
          <w:color w:val="000000"/>
          <w:sz w:val="24"/>
          <w:szCs w:val="24"/>
        </w:rPr>
      </w:pPr>
      <w:r w:rsidRPr="003C15B4">
        <w:rPr>
          <w:color w:val="000000"/>
          <w:sz w:val="24"/>
          <w:szCs w:val="24"/>
        </w:rPr>
        <w:t xml:space="preserve">Через Личный кабинет на РПГУ; </w:t>
      </w:r>
    </w:p>
    <w:p w:rsidR="00957622" w:rsidRPr="003C15B4" w:rsidRDefault="00957622" w:rsidP="00391217">
      <w:pPr>
        <w:pStyle w:val="111"/>
        <w:numPr>
          <w:ilvl w:val="2"/>
          <w:numId w:val="8"/>
        </w:numPr>
        <w:spacing w:line="240" w:lineRule="auto"/>
        <w:ind w:left="0" w:firstLine="567"/>
        <w:rPr>
          <w:color w:val="000000"/>
          <w:sz w:val="24"/>
          <w:szCs w:val="24"/>
        </w:rPr>
      </w:pPr>
      <w:r w:rsidRPr="003C15B4">
        <w:rPr>
          <w:color w:val="000000"/>
          <w:sz w:val="24"/>
          <w:szCs w:val="24"/>
        </w:rPr>
        <w:t>По электронной почте.</w:t>
      </w:r>
    </w:p>
    <w:p w:rsidR="00957622" w:rsidRPr="003C15B4" w:rsidRDefault="00957622" w:rsidP="00D54E9E">
      <w:pPr>
        <w:pStyle w:val="11"/>
        <w:spacing w:line="240" w:lineRule="auto"/>
        <w:ind w:left="0" w:firstLine="567"/>
        <w:rPr>
          <w:color w:val="000000"/>
          <w:sz w:val="24"/>
          <w:szCs w:val="24"/>
        </w:rPr>
      </w:pPr>
      <w:r w:rsidRPr="003C15B4">
        <w:rPr>
          <w:color w:val="000000"/>
          <w:sz w:val="24"/>
          <w:szCs w:val="24"/>
        </w:rPr>
        <w:t>Заявитель (представитель Заявителя)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957622" w:rsidRPr="003C15B4" w:rsidRDefault="00957622" w:rsidP="00D54E9E">
      <w:pPr>
        <w:pStyle w:val="11"/>
        <w:numPr>
          <w:ilvl w:val="0"/>
          <w:numId w:val="0"/>
        </w:numPr>
        <w:spacing w:line="240" w:lineRule="auto"/>
        <w:ind w:firstLine="567"/>
        <w:rPr>
          <w:color w:val="000000"/>
          <w:sz w:val="24"/>
          <w:szCs w:val="24"/>
        </w:rPr>
      </w:pPr>
      <w:r w:rsidRPr="003C15B4">
        <w:rPr>
          <w:color w:val="000000"/>
          <w:sz w:val="24"/>
          <w:szCs w:val="24"/>
        </w:rPr>
        <w:t>17.3.</w:t>
      </w:r>
      <w:r w:rsidRPr="003C15B4">
        <w:rPr>
          <w:color w:val="000000"/>
          <w:sz w:val="24"/>
          <w:szCs w:val="24"/>
        </w:rPr>
        <w:tab/>
        <w:t xml:space="preserve">Результат предоставления Муниципальной услуги может быть получен следующими способами: </w:t>
      </w:r>
    </w:p>
    <w:p w:rsidR="00957622" w:rsidRPr="003C15B4" w:rsidRDefault="00957622" w:rsidP="00AB059B">
      <w:pPr>
        <w:pStyle w:val="112"/>
        <w:spacing w:line="240" w:lineRule="auto"/>
        <w:ind w:firstLine="567"/>
        <w:rPr>
          <w:color w:val="000000"/>
          <w:sz w:val="24"/>
          <w:szCs w:val="24"/>
        </w:rPr>
      </w:pPr>
      <w:r w:rsidRPr="003C15B4">
        <w:rPr>
          <w:color w:val="000000"/>
          <w:sz w:val="24"/>
          <w:szCs w:val="24"/>
        </w:rPr>
        <w:t xml:space="preserve">17.3.1. Через личный кабинет на РПГУ в виде электронного документа, подписанного ЭП уполномоченного должностного лица Администрации. </w:t>
      </w:r>
    </w:p>
    <w:p w:rsidR="00957622" w:rsidRPr="003C15B4" w:rsidRDefault="00957622" w:rsidP="00A45AE9">
      <w:pPr>
        <w:pStyle w:val="112"/>
        <w:spacing w:line="240" w:lineRule="auto"/>
        <w:ind w:firstLine="567"/>
        <w:rPr>
          <w:color w:val="000000"/>
          <w:sz w:val="24"/>
          <w:szCs w:val="24"/>
        </w:rPr>
      </w:pPr>
      <w:r w:rsidRPr="003C15B4">
        <w:rPr>
          <w:color w:val="000000"/>
          <w:sz w:val="24"/>
          <w:szCs w:val="24"/>
        </w:rPr>
        <w:t>В случае необходимости Заявитель (представитель Заявителя) дополнительно может получить результат предоставления Муниципальной услуги через МФЦ, при условии указания такой необходимости при подаче Заявления. В этом случае специалистом МФЦ распечатывается экземпляр электронного документа, подписанного ЭП уполномоченного должностного лица Администрации, на бумажном носителе, заверяется подписью уполномоченного специалиста МФЦ и печатью МФЦ и выдается Заявителю (представителю Заявителя) в МФЦ.</w:t>
      </w:r>
    </w:p>
    <w:p w:rsidR="00957622" w:rsidRPr="003C15B4" w:rsidRDefault="00957622" w:rsidP="00444304">
      <w:pPr>
        <w:pStyle w:val="2-"/>
        <w:rPr>
          <w:color w:val="000000"/>
          <w:sz w:val="24"/>
          <w:szCs w:val="24"/>
          <w:lang w:eastAsia="ru-RU"/>
        </w:rPr>
      </w:pPr>
      <w:bookmarkStart w:id="150" w:name="_Toc474512250"/>
      <w:bookmarkStart w:id="151" w:name="_Toc475650571"/>
      <w:bookmarkStart w:id="152" w:name="_Toc475719397"/>
      <w:bookmarkStart w:id="153" w:name="_Toc475720083"/>
      <w:bookmarkStart w:id="154" w:name="_Toc475720160"/>
      <w:bookmarkStart w:id="155" w:name="_Toc475720237"/>
      <w:bookmarkStart w:id="156" w:name="_Toc475731932"/>
      <w:bookmarkStart w:id="157" w:name="_Toc475794965"/>
      <w:bookmarkStart w:id="158" w:name="_Toc475795178"/>
      <w:bookmarkStart w:id="159" w:name="_Toc475798462"/>
      <w:bookmarkStart w:id="160" w:name="_Toc475798537"/>
      <w:bookmarkStart w:id="161" w:name="_Toc475798612"/>
      <w:bookmarkStart w:id="162" w:name="_Toc475798700"/>
      <w:bookmarkStart w:id="163" w:name="_Toc475798902"/>
      <w:bookmarkStart w:id="164" w:name="_Toc475799198"/>
      <w:bookmarkStart w:id="165" w:name="_Toc474512251"/>
      <w:bookmarkStart w:id="166" w:name="_Toc475650572"/>
      <w:bookmarkStart w:id="167" w:name="_Toc475719398"/>
      <w:bookmarkStart w:id="168" w:name="_Toc475720084"/>
      <w:bookmarkStart w:id="169" w:name="_Toc475720161"/>
      <w:bookmarkStart w:id="170" w:name="_Toc475720238"/>
      <w:bookmarkStart w:id="171" w:name="_Toc475731933"/>
      <w:bookmarkStart w:id="172" w:name="_Toc475794966"/>
      <w:bookmarkStart w:id="173" w:name="_Toc475795179"/>
      <w:bookmarkStart w:id="174" w:name="_Toc475798463"/>
      <w:bookmarkStart w:id="175" w:name="_Toc475798538"/>
      <w:bookmarkStart w:id="176" w:name="_Toc475798613"/>
      <w:bookmarkStart w:id="177" w:name="_Toc475798701"/>
      <w:bookmarkStart w:id="178" w:name="_Toc475798903"/>
      <w:bookmarkStart w:id="179" w:name="_Toc475799199"/>
      <w:bookmarkStart w:id="180" w:name="_Toc474512253"/>
      <w:bookmarkStart w:id="181" w:name="_Toc475650574"/>
      <w:bookmarkStart w:id="182" w:name="_Toc475719400"/>
      <w:bookmarkStart w:id="183" w:name="_Toc475720086"/>
      <w:bookmarkStart w:id="184" w:name="_Toc475720163"/>
      <w:bookmarkStart w:id="185" w:name="_Toc475720240"/>
      <w:bookmarkStart w:id="186" w:name="_Toc475731935"/>
      <w:bookmarkStart w:id="187" w:name="_Toc475794968"/>
      <w:bookmarkStart w:id="188" w:name="_Toc475795181"/>
      <w:bookmarkStart w:id="189" w:name="_Toc475798465"/>
      <w:bookmarkStart w:id="190" w:name="_Toc475798540"/>
      <w:bookmarkStart w:id="191" w:name="_Toc475798615"/>
      <w:bookmarkStart w:id="192" w:name="_Toc475798703"/>
      <w:bookmarkStart w:id="193" w:name="_Toc475798905"/>
      <w:bookmarkStart w:id="194" w:name="_Toc475799201"/>
      <w:bookmarkStart w:id="195" w:name="_Toc474512254"/>
      <w:bookmarkStart w:id="196" w:name="_Toc475650575"/>
      <w:bookmarkStart w:id="197" w:name="_Toc475719401"/>
      <w:bookmarkStart w:id="198" w:name="_Toc475720087"/>
      <w:bookmarkStart w:id="199" w:name="_Toc475720164"/>
      <w:bookmarkStart w:id="200" w:name="_Toc475720241"/>
      <w:bookmarkStart w:id="201" w:name="_Toc475731936"/>
      <w:bookmarkStart w:id="202" w:name="_Toc475794969"/>
      <w:bookmarkStart w:id="203" w:name="_Toc475795182"/>
      <w:bookmarkStart w:id="204" w:name="_Toc475798466"/>
      <w:bookmarkStart w:id="205" w:name="_Toc475798541"/>
      <w:bookmarkStart w:id="206" w:name="_Toc475798616"/>
      <w:bookmarkStart w:id="207" w:name="_Toc475798704"/>
      <w:bookmarkStart w:id="208" w:name="_Toc475798906"/>
      <w:bookmarkStart w:id="209" w:name="_Toc475799202"/>
      <w:bookmarkStart w:id="210" w:name="_Toc474512255"/>
      <w:bookmarkStart w:id="211" w:name="_Toc475650576"/>
      <w:bookmarkStart w:id="212" w:name="_Toc475719402"/>
      <w:bookmarkStart w:id="213" w:name="_Toc475720088"/>
      <w:bookmarkStart w:id="214" w:name="_Toc475720165"/>
      <w:bookmarkStart w:id="215" w:name="_Toc475720242"/>
      <w:bookmarkStart w:id="216" w:name="_Toc475731937"/>
      <w:bookmarkStart w:id="217" w:name="_Toc475794970"/>
      <w:bookmarkStart w:id="218" w:name="_Toc475795183"/>
      <w:bookmarkStart w:id="219" w:name="_Toc475798467"/>
      <w:bookmarkStart w:id="220" w:name="_Toc475798542"/>
      <w:bookmarkStart w:id="221" w:name="_Toc475798617"/>
      <w:bookmarkStart w:id="222" w:name="_Toc475798705"/>
      <w:bookmarkStart w:id="223" w:name="_Toc475798907"/>
      <w:bookmarkStart w:id="224" w:name="_Toc475799203"/>
      <w:bookmarkStart w:id="225" w:name="_Toc474512256"/>
      <w:bookmarkStart w:id="226" w:name="_Toc475650577"/>
      <w:bookmarkStart w:id="227" w:name="_Toc475719403"/>
      <w:bookmarkStart w:id="228" w:name="_Toc475720089"/>
      <w:bookmarkStart w:id="229" w:name="_Toc475720166"/>
      <w:bookmarkStart w:id="230" w:name="_Toc475720243"/>
      <w:bookmarkStart w:id="231" w:name="_Toc475731938"/>
      <w:bookmarkStart w:id="232" w:name="_Toc475794971"/>
      <w:bookmarkStart w:id="233" w:name="_Toc475795184"/>
      <w:bookmarkStart w:id="234" w:name="_Toc475798468"/>
      <w:bookmarkStart w:id="235" w:name="_Toc475798543"/>
      <w:bookmarkStart w:id="236" w:name="_Toc475798618"/>
      <w:bookmarkStart w:id="237" w:name="_Toc475798706"/>
      <w:bookmarkStart w:id="238" w:name="_Toc475798908"/>
      <w:bookmarkStart w:id="239" w:name="_Toc475799204"/>
      <w:bookmarkStart w:id="240" w:name="_Toc474512257"/>
      <w:bookmarkStart w:id="241" w:name="_Toc475650578"/>
      <w:bookmarkStart w:id="242" w:name="_Toc475719404"/>
      <w:bookmarkStart w:id="243" w:name="_Toc475720090"/>
      <w:bookmarkStart w:id="244" w:name="_Toc475720167"/>
      <w:bookmarkStart w:id="245" w:name="_Toc475720244"/>
      <w:bookmarkStart w:id="246" w:name="_Toc475731939"/>
      <w:bookmarkStart w:id="247" w:name="_Toc475794972"/>
      <w:bookmarkStart w:id="248" w:name="_Toc475795185"/>
      <w:bookmarkStart w:id="249" w:name="_Toc475798469"/>
      <w:bookmarkStart w:id="250" w:name="_Toc475798544"/>
      <w:bookmarkStart w:id="251" w:name="_Toc475798619"/>
      <w:bookmarkStart w:id="252" w:name="_Toc475798707"/>
      <w:bookmarkStart w:id="253" w:name="_Toc475798909"/>
      <w:bookmarkStart w:id="254" w:name="_Toc475799205"/>
      <w:bookmarkStart w:id="255" w:name="_Toc474512258"/>
      <w:bookmarkStart w:id="256" w:name="_Toc475650579"/>
      <w:bookmarkStart w:id="257" w:name="_Toc475719405"/>
      <w:bookmarkStart w:id="258" w:name="_Toc475720091"/>
      <w:bookmarkStart w:id="259" w:name="_Toc475720168"/>
      <w:bookmarkStart w:id="260" w:name="_Toc475720245"/>
      <w:bookmarkStart w:id="261" w:name="_Toc475731940"/>
      <w:bookmarkStart w:id="262" w:name="_Toc475794973"/>
      <w:bookmarkStart w:id="263" w:name="_Toc475795186"/>
      <w:bookmarkStart w:id="264" w:name="_Toc475798470"/>
      <w:bookmarkStart w:id="265" w:name="_Toc475798545"/>
      <w:bookmarkStart w:id="266" w:name="_Toc475798620"/>
      <w:bookmarkStart w:id="267" w:name="_Toc475798708"/>
      <w:bookmarkStart w:id="268" w:name="_Toc475798910"/>
      <w:bookmarkStart w:id="269" w:name="_Toc475799206"/>
      <w:bookmarkStart w:id="270" w:name="_Toc439151302"/>
      <w:bookmarkStart w:id="271" w:name="_Toc439151380"/>
      <w:bookmarkStart w:id="272" w:name="_Toc439151457"/>
      <w:bookmarkStart w:id="273" w:name="_Toc439151966"/>
      <w:bookmarkStart w:id="274" w:name="_Toc498097579"/>
      <w:bookmarkStart w:id="275" w:name="_Toc437973297"/>
      <w:bookmarkStart w:id="276" w:name="_Toc438110039"/>
      <w:bookmarkStart w:id="277" w:name="_Toc438376244"/>
      <w:bookmarkStart w:id="278" w:name="_Toc468470741"/>
      <w:bookmarkStart w:id="279" w:name="_Toc473648654"/>
      <w:bookmarkEnd w:id="145"/>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rsidRPr="003C15B4">
        <w:rPr>
          <w:color w:val="000000"/>
          <w:sz w:val="24"/>
          <w:szCs w:val="24"/>
          <w:lang w:eastAsia="ru-RU"/>
        </w:rPr>
        <w:t>Максимальный срок ожидания в очереди</w:t>
      </w:r>
      <w:bookmarkEnd w:id="274"/>
    </w:p>
    <w:p w:rsidR="00957622" w:rsidRPr="003C15B4" w:rsidRDefault="00957622" w:rsidP="00444304">
      <w:pPr>
        <w:pStyle w:val="11"/>
        <w:ind w:left="0" w:firstLine="567"/>
        <w:rPr>
          <w:color w:val="000000"/>
          <w:sz w:val="24"/>
          <w:szCs w:val="24"/>
        </w:rPr>
      </w:pPr>
      <w:r w:rsidRPr="003C15B4">
        <w:rPr>
          <w:color w:val="000000"/>
          <w:sz w:val="24"/>
          <w:szCs w:val="24"/>
        </w:rPr>
        <w:t>Максимальный срок ожидания в очереди при получении результата предоставления Муниципальной услуги - пятнадцать минут.</w:t>
      </w:r>
    </w:p>
    <w:p w:rsidR="00957622" w:rsidRPr="003C15B4" w:rsidRDefault="00957622" w:rsidP="00D54E9E">
      <w:pPr>
        <w:pStyle w:val="2-"/>
        <w:rPr>
          <w:color w:val="000000"/>
          <w:sz w:val="24"/>
          <w:szCs w:val="24"/>
        </w:rPr>
      </w:pPr>
      <w:bookmarkStart w:id="280" w:name="_Toc498097580"/>
      <w:r w:rsidRPr="003C15B4">
        <w:rPr>
          <w:color w:val="000000"/>
          <w:sz w:val="24"/>
          <w:szCs w:val="24"/>
        </w:rPr>
        <w:t>Требования к помещениям, в которых предоставляется Муниципальная услуга</w:t>
      </w:r>
      <w:bookmarkEnd w:id="275"/>
      <w:bookmarkEnd w:id="276"/>
      <w:bookmarkEnd w:id="277"/>
      <w:bookmarkEnd w:id="278"/>
      <w:bookmarkEnd w:id="279"/>
      <w:bookmarkEnd w:id="280"/>
    </w:p>
    <w:p w:rsidR="00957622" w:rsidRPr="003C15B4" w:rsidRDefault="00957622" w:rsidP="00D54E9E">
      <w:pPr>
        <w:pStyle w:val="11"/>
        <w:spacing w:line="240" w:lineRule="auto"/>
        <w:ind w:left="0" w:firstLine="567"/>
        <w:rPr>
          <w:color w:val="000000"/>
          <w:sz w:val="24"/>
          <w:szCs w:val="24"/>
        </w:rPr>
      </w:pPr>
      <w:r w:rsidRPr="003C15B4">
        <w:rPr>
          <w:color w:val="000000"/>
          <w:sz w:val="24"/>
          <w:szCs w:val="24"/>
        </w:rPr>
        <w:t>Требования к помещениям, в которых предоставляется Муниципальная услуга, приведены в Приложении 10 к настоящему Административному регламенту.</w:t>
      </w:r>
    </w:p>
    <w:p w:rsidR="00957622" w:rsidRPr="003C15B4" w:rsidRDefault="00957622" w:rsidP="00D54E9E">
      <w:pPr>
        <w:pStyle w:val="2-"/>
        <w:ind w:left="0" w:firstLine="490"/>
        <w:rPr>
          <w:color w:val="000000"/>
          <w:sz w:val="24"/>
          <w:szCs w:val="24"/>
        </w:rPr>
      </w:pPr>
      <w:bookmarkStart w:id="281" w:name="_Toc437973298"/>
      <w:bookmarkStart w:id="282" w:name="_Toc438110040"/>
      <w:bookmarkStart w:id="283" w:name="_Toc438376245"/>
      <w:bookmarkStart w:id="284" w:name="_Toc468470742"/>
      <w:bookmarkStart w:id="285" w:name="_Toc473648655"/>
      <w:bookmarkStart w:id="286" w:name="_Toc498097581"/>
      <w:r w:rsidRPr="003C15B4">
        <w:rPr>
          <w:color w:val="000000"/>
          <w:sz w:val="24"/>
          <w:szCs w:val="24"/>
        </w:rPr>
        <w:t>Показатели доступности и качества Муниципальной услуги</w:t>
      </w:r>
      <w:bookmarkEnd w:id="281"/>
      <w:bookmarkEnd w:id="282"/>
      <w:bookmarkEnd w:id="283"/>
      <w:bookmarkEnd w:id="284"/>
      <w:bookmarkEnd w:id="285"/>
      <w:bookmarkEnd w:id="286"/>
    </w:p>
    <w:p w:rsidR="00957622" w:rsidRPr="003C15B4" w:rsidRDefault="00957622" w:rsidP="00D54E9E">
      <w:pPr>
        <w:pStyle w:val="11"/>
        <w:spacing w:line="240" w:lineRule="auto"/>
        <w:ind w:left="0" w:firstLine="567"/>
        <w:rPr>
          <w:color w:val="000000"/>
          <w:sz w:val="24"/>
          <w:szCs w:val="24"/>
        </w:rPr>
      </w:pPr>
      <w:r w:rsidRPr="003C15B4">
        <w:rPr>
          <w:color w:val="000000"/>
          <w:sz w:val="24"/>
          <w:szCs w:val="24"/>
        </w:rPr>
        <w:t>Показатели доступности и качества Муниципальной услуги приведены в Приложении 11 к настоящему Административному регламенту.</w:t>
      </w:r>
    </w:p>
    <w:p w:rsidR="00957622" w:rsidRPr="003C15B4" w:rsidRDefault="00957622" w:rsidP="00D54E9E">
      <w:pPr>
        <w:pStyle w:val="11"/>
        <w:spacing w:line="240" w:lineRule="auto"/>
        <w:ind w:left="0" w:firstLine="567"/>
        <w:rPr>
          <w:color w:val="000000"/>
          <w:sz w:val="24"/>
          <w:szCs w:val="24"/>
        </w:rPr>
      </w:pPr>
      <w:r w:rsidRPr="003C15B4">
        <w:rPr>
          <w:color w:val="000000"/>
          <w:sz w:val="24"/>
          <w:szCs w:val="24"/>
        </w:rPr>
        <w:t>Требования к обеспечению доступности Муниципальной услуги для инвалидов приведены в Приложении 12 к настоящему Административному регламенту.</w:t>
      </w:r>
    </w:p>
    <w:p w:rsidR="00957622" w:rsidRPr="003C15B4" w:rsidRDefault="00957622" w:rsidP="00D54E9E">
      <w:pPr>
        <w:pStyle w:val="2-"/>
        <w:ind w:left="0" w:firstLine="490"/>
        <w:rPr>
          <w:color w:val="000000"/>
          <w:sz w:val="24"/>
          <w:szCs w:val="24"/>
        </w:rPr>
      </w:pPr>
      <w:bookmarkStart w:id="287" w:name="_Toc437973299"/>
      <w:bookmarkStart w:id="288" w:name="_Toc438110041"/>
      <w:bookmarkStart w:id="289" w:name="_Toc438376246"/>
      <w:bookmarkStart w:id="290" w:name="_Toc468470743"/>
      <w:bookmarkStart w:id="291" w:name="_Toc473648656"/>
      <w:bookmarkStart w:id="292" w:name="_Toc498097582"/>
      <w:r w:rsidRPr="003C15B4">
        <w:rPr>
          <w:color w:val="000000"/>
          <w:sz w:val="24"/>
          <w:szCs w:val="24"/>
        </w:rPr>
        <w:t>Требования к организации предоставления Муниципальной услуги в электронной форме</w:t>
      </w:r>
      <w:bookmarkEnd w:id="287"/>
      <w:bookmarkEnd w:id="288"/>
      <w:bookmarkEnd w:id="289"/>
      <w:bookmarkEnd w:id="290"/>
      <w:bookmarkEnd w:id="291"/>
      <w:bookmarkEnd w:id="292"/>
    </w:p>
    <w:p w:rsidR="00957622" w:rsidRPr="003C15B4" w:rsidRDefault="00957622" w:rsidP="00D54E9E">
      <w:pPr>
        <w:pStyle w:val="11"/>
        <w:spacing w:line="240" w:lineRule="auto"/>
        <w:ind w:left="0" w:firstLine="567"/>
        <w:rPr>
          <w:color w:val="000000"/>
          <w:sz w:val="24"/>
          <w:szCs w:val="24"/>
        </w:rPr>
      </w:pPr>
      <w:r w:rsidRPr="003C15B4">
        <w:rPr>
          <w:color w:val="000000"/>
          <w:sz w:val="24"/>
          <w:szCs w:val="24"/>
        </w:rPr>
        <w:t>В электронной форме документы, указанные в пункте 10 настоящего Административного регламента, подаются посредством РПГУ.</w:t>
      </w:r>
    </w:p>
    <w:p w:rsidR="00957622" w:rsidRPr="003C15B4" w:rsidRDefault="00957622" w:rsidP="00D54E9E">
      <w:pPr>
        <w:pStyle w:val="11"/>
        <w:spacing w:line="240" w:lineRule="auto"/>
        <w:ind w:left="0" w:firstLine="567"/>
        <w:rPr>
          <w:color w:val="000000"/>
          <w:sz w:val="24"/>
          <w:szCs w:val="24"/>
        </w:rPr>
      </w:pPr>
      <w:r w:rsidRPr="003C15B4">
        <w:rPr>
          <w:color w:val="000000"/>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w:t>
      </w:r>
    </w:p>
    <w:p w:rsidR="00957622" w:rsidRPr="003C15B4" w:rsidRDefault="00957622" w:rsidP="00D54E9E">
      <w:pPr>
        <w:pStyle w:val="11"/>
        <w:spacing w:line="240" w:lineRule="auto"/>
        <w:ind w:left="0" w:firstLine="567"/>
        <w:rPr>
          <w:color w:val="000000"/>
          <w:sz w:val="24"/>
          <w:szCs w:val="24"/>
        </w:rPr>
      </w:pPr>
      <w:r w:rsidRPr="003C15B4">
        <w:rPr>
          <w:color w:val="000000"/>
          <w:sz w:val="24"/>
          <w:szCs w:val="24"/>
        </w:rPr>
        <w:t>Требования к формату электронных документов, необходимых для получения Муниципальной услуги:</w:t>
      </w:r>
    </w:p>
    <w:p w:rsidR="00957622" w:rsidRPr="003C15B4" w:rsidRDefault="00957622" w:rsidP="00D54E9E">
      <w:pPr>
        <w:pStyle w:val="NoSpacing"/>
        <w:ind w:firstLine="567"/>
        <w:rPr>
          <w:color w:val="000000"/>
          <w:szCs w:val="24"/>
          <w:shd w:val="clear" w:color="auto" w:fill="FFFFFF"/>
        </w:rPr>
      </w:pPr>
      <w:r w:rsidRPr="003C15B4">
        <w:rPr>
          <w:color w:val="000000"/>
          <w:szCs w:val="24"/>
        </w:rPr>
        <w:t xml:space="preserve">1) </w:t>
      </w:r>
      <w:r w:rsidRPr="003C15B4">
        <w:rPr>
          <w:color w:val="000000"/>
          <w:szCs w:val="24"/>
          <w:shd w:val="clear" w:color="auto" w:fill="FFFFFF"/>
        </w:rPr>
        <w:t>количество файлов должно соответствовать количеству документов, представляемых Заявителем;</w:t>
      </w:r>
    </w:p>
    <w:p w:rsidR="00957622" w:rsidRPr="003C15B4" w:rsidRDefault="00957622" w:rsidP="00D54E9E">
      <w:pPr>
        <w:pStyle w:val="NoSpacing"/>
        <w:ind w:firstLine="567"/>
        <w:rPr>
          <w:color w:val="000000"/>
          <w:szCs w:val="24"/>
          <w:shd w:val="clear" w:color="auto" w:fill="FFFFFF"/>
        </w:rPr>
      </w:pPr>
      <w:r w:rsidRPr="003C15B4">
        <w:rPr>
          <w:color w:val="000000"/>
          <w:szCs w:val="24"/>
          <w:shd w:val="clear" w:color="auto" w:fill="FFFFFF"/>
        </w:rPr>
        <w:t>2) наименование файла должно соответствовать наименованию документа на бумажном носителе;</w:t>
      </w:r>
    </w:p>
    <w:p w:rsidR="00957622" w:rsidRPr="003C15B4" w:rsidRDefault="00957622" w:rsidP="00D54E9E">
      <w:pPr>
        <w:pStyle w:val="NoSpacing"/>
        <w:ind w:firstLine="567"/>
        <w:rPr>
          <w:color w:val="000000"/>
          <w:szCs w:val="24"/>
          <w:shd w:val="clear" w:color="auto" w:fill="FFFFFF"/>
        </w:rPr>
      </w:pPr>
      <w:r w:rsidRPr="003C15B4">
        <w:rPr>
          <w:color w:val="000000"/>
          <w:szCs w:val="24"/>
          <w:shd w:val="clear" w:color="auto" w:fill="FFFFFF"/>
        </w:rPr>
        <w:t xml:space="preserve">3) количество листов документа в электронном виде должно соответствовать количеству листов документа на бумажном носителе; </w:t>
      </w:r>
    </w:p>
    <w:p w:rsidR="00957622" w:rsidRPr="003C15B4" w:rsidRDefault="00957622" w:rsidP="00D54E9E">
      <w:pPr>
        <w:pStyle w:val="NoSpacing"/>
        <w:ind w:firstLine="567"/>
        <w:rPr>
          <w:color w:val="000000"/>
          <w:szCs w:val="24"/>
          <w:shd w:val="clear" w:color="auto" w:fill="FFFFFF"/>
        </w:rPr>
      </w:pPr>
      <w:r w:rsidRPr="003C15B4">
        <w:rPr>
          <w:color w:val="000000"/>
          <w:szCs w:val="24"/>
          <w:shd w:val="clear" w:color="auto" w:fill="FFFFFF"/>
        </w:rPr>
        <w:t>4) 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следующих форматах:</w:t>
      </w:r>
    </w:p>
    <w:p w:rsidR="00957622" w:rsidRPr="003C15B4" w:rsidRDefault="00957622" w:rsidP="00D54E9E">
      <w:pPr>
        <w:pStyle w:val="NoSpacing"/>
        <w:ind w:firstLine="567"/>
        <w:rPr>
          <w:color w:val="000000"/>
          <w:szCs w:val="24"/>
        </w:rPr>
      </w:pPr>
      <w:r w:rsidRPr="003C15B4">
        <w:rPr>
          <w:color w:val="000000"/>
          <w:szCs w:val="24"/>
        </w:rPr>
        <w:t>- pdf (для документов с текстовым содержанием);</w:t>
      </w:r>
    </w:p>
    <w:p w:rsidR="00957622" w:rsidRPr="003C15B4" w:rsidRDefault="00957622" w:rsidP="00D54E9E">
      <w:pPr>
        <w:pStyle w:val="NoSpacing"/>
        <w:ind w:firstLine="567"/>
        <w:rPr>
          <w:color w:val="000000"/>
          <w:szCs w:val="24"/>
        </w:rPr>
      </w:pPr>
      <w:r w:rsidRPr="003C15B4">
        <w:rPr>
          <w:color w:val="000000"/>
          <w:szCs w:val="24"/>
        </w:rPr>
        <w:t>- pdf, dwg, dwx, jpeg (для документов с графическим содержанием);</w:t>
      </w:r>
    </w:p>
    <w:p w:rsidR="00957622" w:rsidRPr="003C15B4" w:rsidRDefault="00957622" w:rsidP="00D54E9E">
      <w:pPr>
        <w:pStyle w:val="NoSpacing"/>
        <w:ind w:firstLine="567"/>
        <w:rPr>
          <w:color w:val="000000"/>
          <w:szCs w:val="24"/>
        </w:rPr>
      </w:pPr>
      <w:r w:rsidRPr="003C15B4">
        <w:rPr>
          <w:color w:val="000000"/>
          <w:szCs w:val="24"/>
        </w:rPr>
        <w:t>5) документы в электронном виде должны содержать:</w:t>
      </w:r>
    </w:p>
    <w:p w:rsidR="00957622" w:rsidRPr="003C15B4" w:rsidRDefault="00957622" w:rsidP="00D54E9E">
      <w:pPr>
        <w:pStyle w:val="NoSpacing"/>
        <w:ind w:firstLine="567"/>
        <w:rPr>
          <w:color w:val="000000"/>
          <w:szCs w:val="24"/>
        </w:rPr>
      </w:pPr>
      <w:r w:rsidRPr="003C15B4">
        <w:rPr>
          <w:color w:val="000000"/>
          <w:szCs w:val="24"/>
        </w:rPr>
        <w:t>- текстовые фрагменты (включаются в документ как текст с возможностью копирования);</w:t>
      </w:r>
    </w:p>
    <w:p w:rsidR="00957622" w:rsidRPr="003C15B4" w:rsidRDefault="00957622" w:rsidP="00D54E9E">
      <w:pPr>
        <w:pStyle w:val="NoSpacing"/>
        <w:ind w:firstLine="567"/>
        <w:rPr>
          <w:color w:val="000000"/>
          <w:szCs w:val="24"/>
        </w:rPr>
      </w:pPr>
      <w:r w:rsidRPr="003C15B4">
        <w:rPr>
          <w:color w:val="000000"/>
          <w:szCs w:val="24"/>
        </w:rPr>
        <w:t>- графические изображения;</w:t>
      </w:r>
    </w:p>
    <w:p w:rsidR="00957622" w:rsidRPr="003C15B4" w:rsidRDefault="00957622" w:rsidP="00D54E9E">
      <w:pPr>
        <w:pStyle w:val="NoSpacing"/>
        <w:ind w:firstLine="567"/>
        <w:rPr>
          <w:color w:val="000000"/>
          <w:szCs w:val="24"/>
        </w:rPr>
      </w:pPr>
      <w:r w:rsidRPr="003C15B4">
        <w:rPr>
          <w:color w:val="000000"/>
          <w:szCs w:val="24"/>
        </w:rPr>
        <w:t>6) структура документа в электронном виде включает:</w:t>
      </w:r>
    </w:p>
    <w:p w:rsidR="00957622" w:rsidRPr="003C15B4" w:rsidRDefault="00957622" w:rsidP="00D54E9E">
      <w:pPr>
        <w:pStyle w:val="NoSpacing"/>
        <w:ind w:firstLine="567"/>
        <w:rPr>
          <w:color w:val="000000"/>
          <w:szCs w:val="24"/>
        </w:rPr>
      </w:pPr>
      <w:r w:rsidRPr="003C15B4">
        <w:rPr>
          <w:color w:val="000000"/>
          <w:szCs w:val="24"/>
        </w:rPr>
        <w:t>- содержание и поиск данного документа;</w:t>
      </w:r>
    </w:p>
    <w:p w:rsidR="00957622" w:rsidRPr="003C15B4" w:rsidRDefault="00957622" w:rsidP="00D54E9E">
      <w:pPr>
        <w:pStyle w:val="NoSpacing"/>
        <w:ind w:firstLine="567"/>
        <w:rPr>
          <w:color w:val="000000"/>
          <w:szCs w:val="24"/>
        </w:rPr>
      </w:pPr>
      <w:r w:rsidRPr="003C15B4">
        <w:rPr>
          <w:color w:val="000000"/>
          <w:szCs w:val="24"/>
        </w:rPr>
        <w:t>- закладки по оглавлению и перечню содержащихся в документе таблиц и рисунков.</w:t>
      </w:r>
    </w:p>
    <w:p w:rsidR="00957622" w:rsidRPr="003C15B4" w:rsidRDefault="00957622" w:rsidP="00D54E9E">
      <w:pPr>
        <w:pStyle w:val="11"/>
        <w:spacing w:line="240" w:lineRule="auto"/>
        <w:ind w:left="0" w:firstLine="567"/>
        <w:rPr>
          <w:color w:val="000000"/>
          <w:sz w:val="24"/>
          <w:szCs w:val="24"/>
        </w:rPr>
      </w:pPr>
      <w:r w:rsidRPr="003C15B4">
        <w:rPr>
          <w:color w:val="000000"/>
          <w:sz w:val="24"/>
          <w:szCs w:val="24"/>
        </w:rPr>
        <w:t xml:space="preserve"> Сканирование документов осуществляется:</w:t>
      </w:r>
    </w:p>
    <w:p w:rsidR="00957622" w:rsidRPr="003C15B4" w:rsidRDefault="00957622" w:rsidP="00D54E9E">
      <w:pPr>
        <w:pStyle w:val="NoSpacing"/>
        <w:ind w:firstLine="567"/>
        <w:rPr>
          <w:color w:val="000000"/>
          <w:szCs w:val="24"/>
        </w:rPr>
      </w:pPr>
      <w:r w:rsidRPr="003C15B4">
        <w:rPr>
          <w:color w:val="000000"/>
          <w:szCs w:val="24"/>
        </w:rPr>
        <w:t>1) непосредственно с оригинала документа в масштабе 1:1 (не допускается сканирование с копий) с разрешением 300 dpi;</w:t>
      </w:r>
    </w:p>
    <w:p w:rsidR="00957622" w:rsidRPr="003C15B4" w:rsidRDefault="00957622" w:rsidP="00D54E9E">
      <w:pPr>
        <w:pStyle w:val="NoSpacing"/>
        <w:ind w:firstLine="567"/>
        <w:rPr>
          <w:color w:val="000000"/>
          <w:szCs w:val="24"/>
        </w:rPr>
      </w:pPr>
      <w:r w:rsidRPr="003C15B4">
        <w:rPr>
          <w:color w:val="000000"/>
          <w:szCs w:val="24"/>
        </w:rPr>
        <w:t>2) в черно-белом режиме при отсутствии в документе графических изображений;</w:t>
      </w:r>
    </w:p>
    <w:p w:rsidR="00957622" w:rsidRPr="003C15B4" w:rsidRDefault="00957622" w:rsidP="00D54E9E">
      <w:pPr>
        <w:pStyle w:val="NoSpacing"/>
        <w:ind w:firstLine="567"/>
        <w:rPr>
          <w:color w:val="000000"/>
          <w:szCs w:val="24"/>
        </w:rPr>
      </w:pPr>
      <w:r w:rsidRPr="003C15B4">
        <w:rPr>
          <w:color w:val="000000"/>
          <w:szCs w:val="24"/>
        </w:rPr>
        <w:t>3) в режиме полной цветопередачи при наличии в документе цветных графических изображений либо цветного текста;</w:t>
      </w:r>
    </w:p>
    <w:p w:rsidR="00957622" w:rsidRPr="003C15B4" w:rsidRDefault="00957622" w:rsidP="00D54E9E">
      <w:pPr>
        <w:pStyle w:val="NoSpacing"/>
        <w:ind w:firstLine="567"/>
        <w:rPr>
          <w:color w:val="000000"/>
          <w:szCs w:val="24"/>
        </w:rPr>
      </w:pPr>
      <w:r w:rsidRPr="003C15B4">
        <w:rPr>
          <w:color w:val="000000"/>
          <w:szCs w:val="24"/>
        </w:rPr>
        <w:t>4) в режиме «оттенки серого» при наличии в документе изображений, отличных от цветного изображения.</w:t>
      </w:r>
    </w:p>
    <w:p w:rsidR="00957622" w:rsidRPr="003C15B4" w:rsidRDefault="00957622" w:rsidP="00D54E9E">
      <w:pPr>
        <w:pStyle w:val="11"/>
        <w:spacing w:line="240" w:lineRule="auto"/>
        <w:ind w:left="0" w:firstLine="567"/>
        <w:rPr>
          <w:color w:val="000000"/>
          <w:sz w:val="24"/>
          <w:szCs w:val="24"/>
        </w:rPr>
      </w:pPr>
      <w:r w:rsidRPr="003C15B4">
        <w:rPr>
          <w:color w:val="000000"/>
          <w:sz w:val="24"/>
          <w:szCs w:val="24"/>
        </w:rPr>
        <w:t>При направлении документов в электронной форме Заявитель (представитель Заявителя) обеспечивает соответствие электронной копии подлиннику документа.</w:t>
      </w:r>
    </w:p>
    <w:p w:rsidR="00957622" w:rsidRPr="003C15B4" w:rsidRDefault="00957622" w:rsidP="00D54E9E">
      <w:pPr>
        <w:pStyle w:val="11"/>
        <w:spacing w:line="240" w:lineRule="auto"/>
        <w:ind w:left="0" w:firstLine="567"/>
        <w:rPr>
          <w:color w:val="000000"/>
          <w:sz w:val="24"/>
          <w:szCs w:val="24"/>
        </w:rPr>
      </w:pPr>
      <w:r w:rsidRPr="003C15B4">
        <w:rPr>
          <w:color w:val="000000"/>
          <w:sz w:val="24"/>
          <w:szCs w:val="24"/>
        </w:rPr>
        <w:t>Доверенность, подтверждающая правомочия на обращение за получением Муниципальной услуги, представителя физического лица подписывается ЭП нотариуса.</w:t>
      </w:r>
    </w:p>
    <w:p w:rsidR="00957622" w:rsidRPr="003C15B4" w:rsidRDefault="00957622" w:rsidP="00D54E9E">
      <w:pPr>
        <w:pStyle w:val="11"/>
        <w:spacing w:line="240" w:lineRule="auto"/>
        <w:ind w:left="0" w:firstLine="567"/>
        <w:rPr>
          <w:color w:val="000000"/>
          <w:sz w:val="24"/>
          <w:szCs w:val="24"/>
        </w:rPr>
      </w:pPr>
      <w:r w:rsidRPr="003C15B4">
        <w:rPr>
          <w:color w:val="000000"/>
          <w:sz w:val="24"/>
          <w:szCs w:val="24"/>
        </w:rPr>
        <w:t>На основании данных, заполненных Заявителем в электронной форме Заявления, с помощью сервисов РПГУ формируется печатная форма Заявления, которая должна быть распечатана, подписана собственноручно Заявителем, отсканирована и приложена к электронной форме Заявления в качестве отдельного документа.</w:t>
      </w:r>
    </w:p>
    <w:p w:rsidR="00957622" w:rsidRPr="003C15B4" w:rsidRDefault="00957622" w:rsidP="00D54E9E">
      <w:pPr>
        <w:pStyle w:val="11"/>
        <w:spacing w:line="240" w:lineRule="auto"/>
        <w:ind w:left="0" w:firstLine="567"/>
        <w:rPr>
          <w:color w:val="000000"/>
          <w:sz w:val="24"/>
          <w:szCs w:val="24"/>
        </w:rPr>
      </w:pPr>
      <w:r w:rsidRPr="003C15B4">
        <w:rPr>
          <w:color w:val="000000"/>
          <w:sz w:val="24"/>
          <w:szCs w:val="24"/>
        </w:rPr>
        <w:t>Заявитель (Представитель заявителя) имеет возможность отслеживать ход обработки документов в Личном кабинете с помощью статусной модели РПГУ.</w:t>
      </w:r>
    </w:p>
    <w:p w:rsidR="00957622" w:rsidRPr="003C15B4" w:rsidRDefault="00957622" w:rsidP="00D54E9E">
      <w:pPr>
        <w:pStyle w:val="11"/>
        <w:spacing w:line="240" w:lineRule="auto"/>
        <w:ind w:left="0" w:firstLine="567"/>
        <w:rPr>
          <w:color w:val="000000"/>
          <w:sz w:val="24"/>
          <w:szCs w:val="24"/>
        </w:rPr>
      </w:pPr>
      <w:r w:rsidRPr="003C15B4">
        <w:rPr>
          <w:color w:val="000000"/>
          <w:sz w:val="24"/>
          <w:szCs w:val="24"/>
        </w:rPr>
        <w:t xml:space="preserve">В МФЦ  Заявителю (представителю Заявителя) обеспечен бесплатный доступ  к РПГУ. Консультирование  Заявителей (представителей Заявителя) по порядку предоставления Муниципальной услуги осуществляется в соответствии с требованиями установленными  постановлением Правительства Российский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N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rsidR="00957622" w:rsidRPr="003C15B4" w:rsidRDefault="00957622" w:rsidP="00D54E9E">
      <w:pPr>
        <w:pStyle w:val="11"/>
        <w:numPr>
          <w:ilvl w:val="0"/>
          <w:numId w:val="0"/>
        </w:numPr>
        <w:spacing w:line="240" w:lineRule="auto"/>
        <w:ind w:left="567"/>
        <w:rPr>
          <w:b/>
          <w:i/>
          <w:color w:val="000000"/>
          <w:sz w:val="24"/>
          <w:szCs w:val="24"/>
        </w:rPr>
      </w:pPr>
    </w:p>
    <w:p w:rsidR="00957622" w:rsidRPr="003C15B4" w:rsidRDefault="00957622" w:rsidP="00D54E9E">
      <w:pPr>
        <w:pStyle w:val="1-"/>
        <w:spacing w:line="240" w:lineRule="auto"/>
        <w:ind w:firstLine="490"/>
        <w:rPr>
          <w:color w:val="000000"/>
          <w:sz w:val="24"/>
          <w:szCs w:val="24"/>
        </w:rPr>
      </w:pPr>
      <w:bookmarkStart w:id="293" w:name="_Toc437973301"/>
      <w:bookmarkStart w:id="294" w:name="_Toc438110043"/>
      <w:bookmarkStart w:id="295" w:name="_Toc438376249"/>
      <w:bookmarkStart w:id="296" w:name="_Toc468470745"/>
      <w:bookmarkStart w:id="297" w:name="_Toc473648658"/>
      <w:bookmarkStart w:id="298" w:name="_Toc498097583"/>
      <w:r w:rsidRPr="003C15B4">
        <w:rPr>
          <w:color w:val="000000"/>
          <w:sz w:val="24"/>
          <w:szCs w:val="24"/>
          <w:lang w:val="en-US"/>
        </w:rPr>
        <w:t>III</w:t>
      </w:r>
      <w:r w:rsidRPr="003C15B4">
        <w:rPr>
          <w:color w:val="000000"/>
          <w:sz w:val="24"/>
          <w:szCs w:val="24"/>
        </w:rPr>
        <w:t>. Состав, последовательность и сроки выполнения административных процедур, требования к порядку их выполнения</w:t>
      </w:r>
      <w:bookmarkEnd w:id="293"/>
      <w:bookmarkEnd w:id="294"/>
      <w:bookmarkEnd w:id="295"/>
      <w:bookmarkEnd w:id="296"/>
      <w:bookmarkEnd w:id="297"/>
      <w:bookmarkEnd w:id="298"/>
    </w:p>
    <w:p w:rsidR="00957622" w:rsidRPr="003C15B4" w:rsidRDefault="00957622" w:rsidP="00D54E9E">
      <w:pPr>
        <w:pStyle w:val="2-"/>
        <w:ind w:left="0" w:firstLine="490"/>
        <w:rPr>
          <w:color w:val="000000"/>
          <w:sz w:val="24"/>
          <w:szCs w:val="24"/>
        </w:rPr>
      </w:pPr>
      <w:bookmarkStart w:id="299" w:name="_Toc437973302"/>
      <w:bookmarkStart w:id="300" w:name="_Toc438110044"/>
      <w:bookmarkStart w:id="301" w:name="_Toc438376250"/>
      <w:bookmarkStart w:id="302" w:name="_Toc468470746"/>
      <w:bookmarkStart w:id="303" w:name="_Toc473648659"/>
      <w:bookmarkStart w:id="304" w:name="_Toc498097584"/>
      <w:r w:rsidRPr="003C15B4">
        <w:rPr>
          <w:color w:val="000000"/>
          <w:sz w:val="24"/>
          <w:szCs w:val="24"/>
        </w:rPr>
        <w:t>Состав, последовательность и сроки выполнения административных процедур при предоставлении Муниципальной услуги</w:t>
      </w:r>
      <w:bookmarkEnd w:id="299"/>
      <w:bookmarkEnd w:id="300"/>
      <w:bookmarkEnd w:id="301"/>
      <w:bookmarkEnd w:id="302"/>
      <w:bookmarkEnd w:id="303"/>
      <w:bookmarkEnd w:id="304"/>
    </w:p>
    <w:p w:rsidR="00957622" w:rsidRPr="003C15B4" w:rsidRDefault="00957622" w:rsidP="00D54E9E">
      <w:pPr>
        <w:pStyle w:val="11"/>
        <w:spacing w:line="240" w:lineRule="auto"/>
        <w:ind w:left="0" w:firstLine="567"/>
        <w:rPr>
          <w:color w:val="000000"/>
          <w:sz w:val="24"/>
          <w:szCs w:val="24"/>
        </w:rPr>
      </w:pPr>
      <w:bookmarkStart w:id="305" w:name="_Toc437973303"/>
      <w:bookmarkStart w:id="306" w:name="_Toc438110045"/>
      <w:bookmarkStart w:id="307" w:name="_Toc438376251"/>
      <w:bookmarkStart w:id="308" w:name="_Toc468470747"/>
      <w:bookmarkStart w:id="309" w:name="_Toc473648660"/>
      <w:r w:rsidRPr="003C15B4">
        <w:rPr>
          <w:color w:val="000000"/>
          <w:sz w:val="24"/>
          <w:szCs w:val="24"/>
        </w:rPr>
        <w:t>Предоставление Муниципальной услуги включает следующие административные процедуры:</w:t>
      </w:r>
    </w:p>
    <w:p w:rsidR="00957622" w:rsidRPr="003C15B4" w:rsidRDefault="00957622" w:rsidP="00A45AE9">
      <w:pPr>
        <w:pStyle w:val="111"/>
        <w:numPr>
          <w:ilvl w:val="0"/>
          <w:numId w:val="19"/>
        </w:numPr>
        <w:spacing w:line="240" w:lineRule="auto"/>
        <w:ind w:left="0" w:firstLine="426"/>
        <w:rPr>
          <w:webHidden/>
          <w:color w:val="000000"/>
          <w:sz w:val="24"/>
          <w:szCs w:val="24"/>
        </w:rPr>
      </w:pPr>
      <w:r w:rsidRPr="003C15B4">
        <w:rPr>
          <w:color w:val="000000"/>
          <w:sz w:val="24"/>
          <w:szCs w:val="24"/>
        </w:rPr>
        <w:t>Прием заявления и документов, необходимых для предоставления Муниципальной услуги;</w:t>
      </w:r>
    </w:p>
    <w:p w:rsidR="00957622" w:rsidRPr="003C15B4" w:rsidRDefault="00957622" w:rsidP="00A45AE9">
      <w:pPr>
        <w:pStyle w:val="ListParagraph"/>
        <w:numPr>
          <w:ilvl w:val="0"/>
          <w:numId w:val="19"/>
        </w:numPr>
        <w:spacing w:after="0" w:line="240" w:lineRule="auto"/>
        <w:ind w:left="0" w:firstLine="426"/>
        <w:jc w:val="both"/>
        <w:rPr>
          <w:rFonts w:ascii="Times New Roman" w:hAnsi="Times New Roman"/>
          <w:webHidden/>
          <w:color w:val="000000"/>
          <w:sz w:val="24"/>
          <w:szCs w:val="24"/>
        </w:rPr>
      </w:pPr>
      <w:r w:rsidRPr="003C15B4">
        <w:rPr>
          <w:rFonts w:ascii="Times New Roman" w:hAnsi="Times New Roman"/>
          <w:color w:val="000000"/>
          <w:sz w:val="24"/>
          <w:szCs w:val="24"/>
        </w:rPr>
        <w:t>Регистрация заявления и документов необходимых для предоставления Муниципальной услуги;</w:t>
      </w:r>
    </w:p>
    <w:p w:rsidR="00957622" w:rsidRPr="003C15B4" w:rsidRDefault="00957622" w:rsidP="00A45AE9">
      <w:pPr>
        <w:pStyle w:val="111"/>
        <w:numPr>
          <w:ilvl w:val="0"/>
          <w:numId w:val="19"/>
        </w:numPr>
        <w:spacing w:line="240" w:lineRule="auto"/>
        <w:ind w:left="0" w:firstLine="426"/>
        <w:rPr>
          <w:color w:val="000000"/>
          <w:sz w:val="24"/>
          <w:szCs w:val="24"/>
        </w:rPr>
      </w:pPr>
      <w:r w:rsidRPr="003C15B4">
        <w:rPr>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957622" w:rsidRPr="003C15B4" w:rsidRDefault="00957622" w:rsidP="008574A5">
      <w:pPr>
        <w:pStyle w:val="111"/>
        <w:numPr>
          <w:ilvl w:val="0"/>
          <w:numId w:val="19"/>
        </w:numPr>
        <w:spacing w:line="240" w:lineRule="auto"/>
        <w:ind w:left="0" w:firstLine="426"/>
        <w:rPr>
          <w:color w:val="000000"/>
          <w:sz w:val="24"/>
          <w:szCs w:val="24"/>
        </w:rPr>
      </w:pPr>
      <w:r w:rsidRPr="003C15B4">
        <w:rPr>
          <w:color w:val="000000"/>
          <w:sz w:val="24"/>
          <w:szCs w:val="24"/>
        </w:rPr>
        <w:t>Рассмотрение документов необходимых для предоставления Муниципальной услуги;</w:t>
      </w:r>
    </w:p>
    <w:p w:rsidR="00957622" w:rsidRPr="003C15B4" w:rsidRDefault="00957622" w:rsidP="008574A5">
      <w:pPr>
        <w:pStyle w:val="111"/>
        <w:numPr>
          <w:ilvl w:val="0"/>
          <w:numId w:val="19"/>
        </w:numPr>
        <w:spacing w:line="240" w:lineRule="auto"/>
        <w:ind w:left="0" w:firstLine="426"/>
        <w:rPr>
          <w:color w:val="000000"/>
          <w:sz w:val="24"/>
          <w:szCs w:val="24"/>
        </w:rPr>
      </w:pPr>
      <w:r w:rsidRPr="003C15B4">
        <w:rPr>
          <w:color w:val="000000"/>
          <w:sz w:val="24"/>
          <w:szCs w:val="24"/>
        </w:rPr>
        <w:t>Принятие решения о предоставлении (об отказе в предоставлении) Муниципальной услуги;</w:t>
      </w:r>
    </w:p>
    <w:p w:rsidR="00957622" w:rsidRPr="003C15B4" w:rsidRDefault="00957622" w:rsidP="008574A5">
      <w:pPr>
        <w:pStyle w:val="111"/>
        <w:numPr>
          <w:ilvl w:val="0"/>
          <w:numId w:val="19"/>
        </w:numPr>
        <w:spacing w:line="240" w:lineRule="auto"/>
        <w:ind w:left="0" w:firstLine="426"/>
        <w:rPr>
          <w:webHidden/>
          <w:color w:val="000000"/>
          <w:sz w:val="24"/>
          <w:szCs w:val="24"/>
        </w:rPr>
      </w:pPr>
      <w:r w:rsidRPr="003C15B4">
        <w:rPr>
          <w:color w:val="000000"/>
          <w:sz w:val="24"/>
          <w:szCs w:val="24"/>
        </w:rPr>
        <w:t>Направление результата предоставления Муниципальной услуги</w:t>
      </w:r>
      <w:r w:rsidRPr="003C15B4">
        <w:rPr>
          <w:webHidden/>
          <w:color w:val="000000"/>
          <w:sz w:val="24"/>
          <w:szCs w:val="24"/>
        </w:rPr>
        <w:t>.</w:t>
      </w:r>
    </w:p>
    <w:p w:rsidR="00957622" w:rsidRPr="003C15B4" w:rsidRDefault="00957622" w:rsidP="008574A5">
      <w:pPr>
        <w:pStyle w:val="11"/>
        <w:spacing w:line="240" w:lineRule="auto"/>
        <w:ind w:left="0" w:firstLine="567"/>
        <w:rPr>
          <w:color w:val="000000"/>
          <w:sz w:val="24"/>
          <w:szCs w:val="24"/>
        </w:rPr>
      </w:pPr>
      <w:r w:rsidRPr="003C15B4">
        <w:rPr>
          <w:color w:val="000000"/>
          <w:sz w:val="24"/>
          <w:szCs w:val="24"/>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15 к настоящему Административному регламенту.</w:t>
      </w:r>
    </w:p>
    <w:p w:rsidR="00957622" w:rsidRPr="003C15B4" w:rsidRDefault="00957622" w:rsidP="00D54E9E">
      <w:pPr>
        <w:pStyle w:val="11"/>
        <w:spacing w:line="240" w:lineRule="auto"/>
        <w:ind w:left="0" w:firstLine="567"/>
        <w:rPr>
          <w:color w:val="000000"/>
          <w:sz w:val="24"/>
          <w:szCs w:val="24"/>
        </w:rPr>
      </w:pPr>
      <w:r w:rsidRPr="003C15B4">
        <w:rPr>
          <w:color w:val="000000"/>
          <w:sz w:val="24"/>
          <w:szCs w:val="24"/>
        </w:rPr>
        <w:t>Блок-схема предоставления Муниципальной услуги приведена в Приложении 16 к настоящему Административному регламенту.</w:t>
      </w:r>
    </w:p>
    <w:p w:rsidR="00957622" w:rsidRPr="003C15B4" w:rsidRDefault="00957622" w:rsidP="00D54E9E">
      <w:pPr>
        <w:pStyle w:val="1-"/>
        <w:spacing w:line="240" w:lineRule="auto"/>
        <w:rPr>
          <w:color w:val="000000"/>
          <w:sz w:val="24"/>
          <w:szCs w:val="24"/>
        </w:rPr>
      </w:pPr>
      <w:bookmarkStart w:id="310" w:name="_Toc486608771"/>
      <w:bookmarkStart w:id="311" w:name="_Toc498097585"/>
      <w:r w:rsidRPr="003C15B4">
        <w:rPr>
          <w:color w:val="000000"/>
          <w:sz w:val="24"/>
          <w:szCs w:val="24"/>
          <w:lang w:val="en-US"/>
        </w:rPr>
        <w:t>IV</w:t>
      </w:r>
      <w:r w:rsidRPr="003C15B4">
        <w:rPr>
          <w:color w:val="000000"/>
          <w:sz w:val="24"/>
          <w:szCs w:val="24"/>
        </w:rPr>
        <w:t xml:space="preserve">. </w:t>
      </w:r>
      <w:bookmarkStart w:id="312" w:name="_Toc438727100"/>
      <w:r w:rsidRPr="003C15B4">
        <w:rPr>
          <w:color w:val="000000"/>
          <w:sz w:val="24"/>
          <w:szCs w:val="24"/>
        </w:rPr>
        <w:t>Порядок и формы контроля за исполнением</w:t>
      </w:r>
      <w:r w:rsidRPr="003C15B4">
        <w:rPr>
          <w:color w:val="000000"/>
          <w:sz w:val="24"/>
          <w:szCs w:val="24"/>
        </w:rPr>
        <w:br/>
        <w:t>Административного регламента</w:t>
      </w:r>
      <w:bookmarkEnd w:id="310"/>
      <w:bookmarkEnd w:id="311"/>
      <w:r w:rsidRPr="003C15B4">
        <w:rPr>
          <w:color w:val="000000"/>
          <w:sz w:val="24"/>
          <w:szCs w:val="24"/>
        </w:rPr>
        <w:t xml:space="preserve"> </w:t>
      </w:r>
      <w:bookmarkEnd w:id="312"/>
    </w:p>
    <w:p w:rsidR="00957622" w:rsidRPr="003C15B4" w:rsidRDefault="00957622" w:rsidP="00D54E9E">
      <w:pPr>
        <w:pStyle w:val="2-"/>
        <w:ind w:left="720" w:firstLine="0"/>
        <w:rPr>
          <w:color w:val="000000"/>
          <w:sz w:val="24"/>
          <w:szCs w:val="24"/>
        </w:rPr>
      </w:pPr>
      <w:bookmarkStart w:id="313" w:name="_Toc438376252"/>
      <w:bookmarkStart w:id="314" w:name="_Toc438727101"/>
      <w:bookmarkStart w:id="315" w:name="_Toc486608772"/>
      <w:bookmarkStart w:id="316" w:name="_Toc498097586"/>
      <w:bookmarkStart w:id="317" w:name="_Toc438376253"/>
      <w:bookmarkStart w:id="318" w:name="_Toc438727102"/>
      <w:bookmarkStart w:id="319" w:name="_Toc468470749"/>
      <w:bookmarkStart w:id="320" w:name="_Toc473648662"/>
      <w:bookmarkStart w:id="321" w:name="_Toc437973305"/>
      <w:bookmarkStart w:id="322" w:name="_Toc438110047"/>
      <w:bookmarkStart w:id="323" w:name="_Toc438376258"/>
      <w:bookmarkEnd w:id="305"/>
      <w:bookmarkEnd w:id="306"/>
      <w:bookmarkEnd w:id="307"/>
      <w:bookmarkEnd w:id="308"/>
      <w:bookmarkEnd w:id="309"/>
      <w:r w:rsidRPr="003C15B4">
        <w:rPr>
          <w:color w:val="000000"/>
          <w:sz w:val="24"/>
          <w:szCs w:val="24"/>
        </w:rPr>
        <w:t xml:space="preserve">Порядок осуществления контроля за соблюдением и исполнением должностными лицами Администрации </w:t>
      </w:r>
      <w:r>
        <w:rPr>
          <w:color w:val="000000"/>
          <w:sz w:val="24"/>
          <w:szCs w:val="24"/>
        </w:rPr>
        <w:t>Рузского городского округа</w:t>
      </w:r>
      <w:r w:rsidRPr="003C15B4">
        <w:rPr>
          <w:color w:val="000000"/>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13"/>
      <w:bookmarkEnd w:id="314"/>
      <w:bookmarkEnd w:id="315"/>
      <w:bookmarkEnd w:id="316"/>
    </w:p>
    <w:p w:rsidR="00957622" w:rsidRPr="003C15B4" w:rsidRDefault="00957622" w:rsidP="00D54E9E">
      <w:pPr>
        <w:pStyle w:val="11"/>
        <w:spacing w:line="240" w:lineRule="auto"/>
        <w:ind w:left="0" w:firstLine="709"/>
        <w:rPr>
          <w:color w:val="000000"/>
          <w:sz w:val="24"/>
          <w:szCs w:val="24"/>
        </w:rPr>
      </w:pPr>
      <w:r w:rsidRPr="003C15B4">
        <w:rPr>
          <w:color w:val="000000"/>
          <w:sz w:val="24"/>
          <w:szCs w:val="24"/>
        </w:rPr>
        <w:t>Контроль за соблюдением должностными лицами Администрации, положений Регламента и иных нормативных правовых актов, устанавливающих требования к предоставлению Муниципальной услуги, осуществляется в форме:</w:t>
      </w:r>
    </w:p>
    <w:p w:rsidR="00957622" w:rsidRPr="003C15B4" w:rsidRDefault="00957622" w:rsidP="007E7993">
      <w:pPr>
        <w:pStyle w:val="11"/>
        <w:numPr>
          <w:ilvl w:val="0"/>
          <w:numId w:val="20"/>
        </w:numPr>
        <w:spacing w:line="240" w:lineRule="auto"/>
        <w:rPr>
          <w:color w:val="000000"/>
          <w:sz w:val="24"/>
          <w:szCs w:val="24"/>
        </w:rPr>
      </w:pPr>
      <w:r w:rsidRPr="003C15B4">
        <w:rPr>
          <w:color w:val="000000"/>
          <w:sz w:val="24"/>
          <w:szCs w:val="24"/>
        </w:rPr>
        <w:t>текущего контроля за соблюдением полноты и качества предоставления Муниципальной услуги (далее - Текущий контроль);</w:t>
      </w:r>
    </w:p>
    <w:p w:rsidR="00957622" w:rsidRPr="003C15B4" w:rsidRDefault="00957622" w:rsidP="007E7993">
      <w:pPr>
        <w:pStyle w:val="11"/>
        <w:numPr>
          <w:ilvl w:val="0"/>
          <w:numId w:val="20"/>
        </w:numPr>
        <w:spacing w:line="240" w:lineRule="auto"/>
        <w:rPr>
          <w:color w:val="000000"/>
          <w:sz w:val="24"/>
          <w:szCs w:val="24"/>
        </w:rPr>
      </w:pPr>
      <w:r w:rsidRPr="003C15B4">
        <w:rPr>
          <w:color w:val="000000"/>
          <w:sz w:val="24"/>
          <w:szCs w:val="24"/>
        </w:rPr>
        <w:t>контроля за соблюдением порядка предоставления Муниципальной услуги.</w:t>
      </w:r>
    </w:p>
    <w:p w:rsidR="00957622" w:rsidRPr="003C15B4" w:rsidRDefault="00957622" w:rsidP="00D54E9E">
      <w:pPr>
        <w:pStyle w:val="11"/>
        <w:spacing w:line="240" w:lineRule="auto"/>
        <w:ind w:left="0" w:firstLine="709"/>
        <w:rPr>
          <w:color w:val="000000"/>
          <w:sz w:val="24"/>
          <w:szCs w:val="24"/>
        </w:rPr>
      </w:pPr>
      <w:r w:rsidRPr="003C15B4">
        <w:rPr>
          <w:color w:val="000000"/>
          <w:sz w:val="24"/>
          <w:szCs w:val="24"/>
        </w:rPr>
        <w:t>Текущий контроль осуществляет руководителем Администрации и уполномоченные им должностные лица.</w:t>
      </w:r>
    </w:p>
    <w:p w:rsidR="00957622" w:rsidRPr="003C15B4" w:rsidRDefault="00957622" w:rsidP="00D54E9E">
      <w:pPr>
        <w:pStyle w:val="11"/>
        <w:spacing w:line="240" w:lineRule="auto"/>
        <w:ind w:left="0" w:firstLine="709"/>
        <w:rPr>
          <w:color w:val="000000"/>
          <w:sz w:val="24"/>
          <w:szCs w:val="24"/>
        </w:rPr>
      </w:pPr>
      <w:r w:rsidRPr="003C15B4">
        <w:rPr>
          <w:color w:val="000000"/>
          <w:sz w:val="24"/>
          <w:szCs w:val="24"/>
        </w:rPr>
        <w:t>Текущий контроль осуществляется в порядке, установленном руководителем Администрация с учетом требований настоящего Административного регламента.</w:t>
      </w:r>
    </w:p>
    <w:p w:rsidR="00957622" w:rsidRPr="003C15B4" w:rsidRDefault="00957622" w:rsidP="00D54E9E">
      <w:pPr>
        <w:pStyle w:val="11"/>
        <w:spacing w:line="240" w:lineRule="auto"/>
        <w:ind w:left="0" w:firstLine="709"/>
        <w:rPr>
          <w:color w:val="000000"/>
          <w:sz w:val="24"/>
          <w:szCs w:val="24"/>
        </w:rPr>
      </w:pPr>
      <w:r w:rsidRPr="003C15B4">
        <w:rPr>
          <w:color w:val="000000"/>
          <w:sz w:val="24"/>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957622" w:rsidRPr="003C15B4" w:rsidRDefault="00957622" w:rsidP="00D54E9E">
      <w:pPr>
        <w:pStyle w:val="2-"/>
        <w:ind w:left="720"/>
        <w:rPr>
          <w:color w:val="000000"/>
          <w:sz w:val="24"/>
          <w:szCs w:val="24"/>
        </w:rPr>
      </w:pPr>
      <w:bookmarkStart w:id="324" w:name="_Toc486608773"/>
      <w:bookmarkStart w:id="325" w:name="_Toc498097587"/>
      <w:bookmarkStart w:id="326" w:name="_Toc437973304"/>
      <w:bookmarkStart w:id="327" w:name="_Toc438110046"/>
      <w:bookmarkStart w:id="328" w:name="_Toc438376256"/>
      <w:bookmarkStart w:id="329" w:name="_Toc438727105"/>
      <w:bookmarkStart w:id="330" w:name="_Toc468470752"/>
      <w:bookmarkStart w:id="331" w:name="_Toc473648665"/>
      <w:bookmarkEnd w:id="317"/>
      <w:bookmarkEnd w:id="318"/>
      <w:bookmarkEnd w:id="319"/>
      <w:bookmarkEnd w:id="320"/>
      <w:r w:rsidRPr="003C15B4">
        <w:rPr>
          <w:color w:val="000000"/>
          <w:sz w:val="24"/>
          <w:szCs w:val="24"/>
        </w:rPr>
        <w:t>Порядок и периодичность осуществления Текущего контроля полноты и качества предоставления Муниципальной услуги и Контроля</w:t>
      </w:r>
      <w:r w:rsidRPr="003C15B4">
        <w:rPr>
          <w:color w:val="000000"/>
          <w:sz w:val="24"/>
          <w:szCs w:val="24"/>
        </w:rPr>
        <w:br/>
        <w:t>за соблюдением порядка предоставления Муниципальной услуги</w:t>
      </w:r>
      <w:bookmarkEnd w:id="324"/>
      <w:bookmarkEnd w:id="325"/>
    </w:p>
    <w:p w:rsidR="00957622" w:rsidRPr="003C15B4" w:rsidRDefault="00957622" w:rsidP="00D54E9E">
      <w:pPr>
        <w:pStyle w:val="11"/>
        <w:spacing w:line="240" w:lineRule="auto"/>
        <w:ind w:left="0" w:firstLine="709"/>
        <w:rPr>
          <w:color w:val="000000"/>
          <w:sz w:val="24"/>
          <w:szCs w:val="24"/>
        </w:rPr>
      </w:pPr>
      <w:r w:rsidRPr="003C15B4">
        <w:rPr>
          <w:color w:val="000000"/>
          <w:sz w:val="24"/>
          <w:szCs w:val="24"/>
        </w:rPr>
        <w:t>Текущий контроль осуществляется в форме проверки решений и действий участвующих в предоставлении Муниципальной услуги должностных лиц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Администрации, участвующих в предоставлении Муниципальной услуги.</w:t>
      </w:r>
    </w:p>
    <w:p w:rsidR="00957622" w:rsidRPr="003C15B4" w:rsidRDefault="00957622" w:rsidP="00D54E9E">
      <w:pPr>
        <w:pStyle w:val="11"/>
        <w:spacing w:line="240" w:lineRule="auto"/>
        <w:ind w:left="0" w:firstLine="709"/>
        <w:rPr>
          <w:color w:val="000000"/>
          <w:sz w:val="24"/>
          <w:szCs w:val="24"/>
        </w:rPr>
      </w:pPr>
      <w:r w:rsidRPr="003C15B4">
        <w:rPr>
          <w:color w:val="000000"/>
          <w:sz w:val="24"/>
          <w:szCs w:val="24"/>
        </w:rPr>
        <w:t>Порядок осуществления Текущего контроля утверждается руководителем Администрации   или уполномоченным лицом Администрации.</w:t>
      </w:r>
    </w:p>
    <w:p w:rsidR="00957622" w:rsidRPr="003C15B4" w:rsidRDefault="00957622" w:rsidP="0089667C">
      <w:pPr>
        <w:pStyle w:val="11"/>
        <w:spacing w:line="240" w:lineRule="auto"/>
        <w:ind w:left="0" w:firstLine="709"/>
        <w:rPr>
          <w:color w:val="000000"/>
          <w:sz w:val="24"/>
          <w:szCs w:val="24"/>
        </w:rPr>
      </w:pPr>
      <w:r w:rsidRPr="003C15B4">
        <w:rPr>
          <w:color w:val="000000"/>
          <w:sz w:val="24"/>
          <w:szCs w:val="24"/>
        </w:rPr>
        <w:t>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w:t>
      </w:r>
      <w:bookmarkStart w:id="332" w:name="_GoBack"/>
      <w:bookmarkEnd w:id="332"/>
      <w:r w:rsidRPr="003C15B4">
        <w:rPr>
          <w:color w:val="000000"/>
          <w:sz w:val="24"/>
          <w:szCs w:val="24"/>
        </w:rPr>
        <w:t>ицами Администрации   положений Административного регламента в части соблюдения порядка предоставления Муниципальной услуги.</w:t>
      </w:r>
    </w:p>
    <w:p w:rsidR="00957622" w:rsidRPr="00E457B0" w:rsidRDefault="00957622" w:rsidP="0089667C">
      <w:pPr>
        <w:pStyle w:val="11"/>
        <w:spacing w:line="240" w:lineRule="auto"/>
        <w:ind w:left="0" w:firstLine="709"/>
        <w:rPr>
          <w:color w:val="00B050"/>
          <w:sz w:val="24"/>
          <w:szCs w:val="24"/>
        </w:rPr>
      </w:pPr>
      <w:bookmarkStart w:id="333" w:name="_Toc461638471"/>
      <w:bookmarkStart w:id="334" w:name="_Toc438376254"/>
      <w:bookmarkStart w:id="335" w:name="_Toc438727103"/>
      <w:bookmarkEnd w:id="333"/>
      <w:r w:rsidRPr="00E457B0">
        <w:rPr>
          <w:color w:val="00B050"/>
          <w:sz w:val="24"/>
          <w:szCs w:val="24"/>
        </w:rPr>
        <w:t>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957622" w:rsidRPr="00E457B0" w:rsidRDefault="00957622" w:rsidP="0089667C">
      <w:pPr>
        <w:pStyle w:val="11"/>
        <w:spacing w:line="240" w:lineRule="auto"/>
        <w:ind w:left="0" w:firstLine="709"/>
        <w:rPr>
          <w:color w:val="00B050"/>
          <w:sz w:val="24"/>
          <w:szCs w:val="24"/>
        </w:rPr>
      </w:pPr>
      <w:r w:rsidRPr="00E457B0">
        <w:rPr>
          <w:color w:val="00B050"/>
          <w:sz w:val="24"/>
          <w:szCs w:val="24"/>
        </w:rPr>
        <w:t>Внеплановые проверки Администрации и должностных лиц Администрации проводятся должностными лицами Министерства государственного управления, информационных технологий и связи Московской области на основании решения  министра государственного управления информационных технологий и связи московской области по согласованию с прокуратурой Московской области,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57622" w:rsidRPr="00E457B0" w:rsidRDefault="00957622" w:rsidP="0089667C">
      <w:pPr>
        <w:pStyle w:val="11"/>
        <w:spacing w:line="240" w:lineRule="auto"/>
        <w:ind w:left="0" w:firstLine="709"/>
        <w:rPr>
          <w:color w:val="00B050"/>
          <w:sz w:val="24"/>
          <w:szCs w:val="24"/>
        </w:rPr>
      </w:pPr>
      <w:r w:rsidRPr="00E457B0">
        <w:rPr>
          <w:color w:val="00B050"/>
          <w:sz w:val="24"/>
          <w:szCs w:val="24"/>
        </w:rPr>
        <w:t xml:space="preserve">Внеплановые проверки Администрации и должностных лиц Администрации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w:t>
      </w:r>
    </w:p>
    <w:p w:rsidR="00957622" w:rsidRPr="003C15B4" w:rsidRDefault="00957622" w:rsidP="0089667C">
      <w:pPr>
        <w:pStyle w:val="11"/>
        <w:spacing w:line="240" w:lineRule="auto"/>
        <w:ind w:left="0" w:firstLine="709"/>
        <w:rPr>
          <w:color w:val="000000"/>
          <w:sz w:val="24"/>
          <w:szCs w:val="24"/>
        </w:rPr>
      </w:pPr>
      <w:r w:rsidRPr="003C15B4">
        <w:rPr>
          <w:color w:val="000000"/>
          <w:sz w:val="24"/>
          <w:szCs w:val="24"/>
        </w:rPr>
        <w:t xml:space="preserve">Должностными лицами Администрации, ответственными за соблюдение порядка предоставления Муниципальной услуги, являются руководители структурных подразделений, указанные в пункте 5.2 настоящего Административного регламента. </w:t>
      </w:r>
    </w:p>
    <w:p w:rsidR="00957622" w:rsidRPr="003C15B4" w:rsidRDefault="00957622" w:rsidP="00C82F7A">
      <w:pPr>
        <w:pStyle w:val="2-"/>
        <w:ind w:left="720"/>
        <w:rPr>
          <w:color w:val="000000"/>
          <w:sz w:val="24"/>
          <w:szCs w:val="24"/>
        </w:rPr>
      </w:pPr>
      <w:bookmarkStart w:id="336" w:name="_Toc486608774"/>
      <w:bookmarkStart w:id="337" w:name="_Toc498097588"/>
      <w:r w:rsidRPr="003C15B4">
        <w:rPr>
          <w:color w:val="000000"/>
          <w:sz w:val="24"/>
          <w:szCs w:val="24"/>
        </w:rPr>
        <w:t xml:space="preserve">Ответственность должностных лиц, муниципальных служащих Администрации </w:t>
      </w:r>
      <w:r>
        <w:rPr>
          <w:color w:val="000000"/>
          <w:sz w:val="24"/>
          <w:szCs w:val="24"/>
        </w:rPr>
        <w:t>Рузского городского округа</w:t>
      </w:r>
      <w:r w:rsidRPr="003C15B4">
        <w:rPr>
          <w:color w:val="000000"/>
          <w:sz w:val="24"/>
          <w:szCs w:val="24"/>
        </w:rPr>
        <w:t xml:space="preserve"> за решения и действия (бездействие), принимаемые (осуществляемые) ими в ходе предоставления Муниципальной услуги</w:t>
      </w:r>
      <w:bookmarkEnd w:id="334"/>
      <w:bookmarkEnd w:id="335"/>
      <w:bookmarkEnd w:id="336"/>
      <w:bookmarkEnd w:id="337"/>
    </w:p>
    <w:p w:rsidR="00957622" w:rsidRPr="003C15B4" w:rsidRDefault="00957622" w:rsidP="00C82F7A">
      <w:pPr>
        <w:pStyle w:val="11"/>
        <w:spacing w:line="240" w:lineRule="auto"/>
        <w:ind w:left="0" w:firstLine="709"/>
        <w:rPr>
          <w:color w:val="000000"/>
          <w:sz w:val="24"/>
          <w:szCs w:val="24"/>
        </w:rPr>
      </w:pPr>
      <w:r w:rsidRPr="003C15B4">
        <w:rPr>
          <w:color w:val="000000"/>
          <w:sz w:val="24"/>
          <w:szCs w:val="24"/>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957622" w:rsidRPr="003C15B4" w:rsidRDefault="00957622" w:rsidP="00C82F7A">
      <w:pPr>
        <w:pStyle w:val="11"/>
        <w:spacing w:line="240" w:lineRule="auto"/>
        <w:ind w:left="0" w:firstLine="709"/>
        <w:rPr>
          <w:color w:val="000000"/>
          <w:sz w:val="24"/>
          <w:szCs w:val="24"/>
        </w:rPr>
      </w:pPr>
      <w:r w:rsidRPr="003C15B4">
        <w:rPr>
          <w:color w:val="000000"/>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957622" w:rsidRPr="003C15B4" w:rsidRDefault="00957622" w:rsidP="00C82F7A">
      <w:pPr>
        <w:pStyle w:val="11"/>
        <w:spacing w:line="240" w:lineRule="auto"/>
        <w:ind w:left="0" w:firstLine="709"/>
        <w:rPr>
          <w:color w:val="000000"/>
          <w:sz w:val="24"/>
          <w:szCs w:val="24"/>
        </w:rPr>
      </w:pPr>
      <w:r w:rsidRPr="003C15B4">
        <w:rPr>
          <w:color w:val="000000"/>
          <w:sz w:val="24"/>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ответственность должностного лица Администрации, ответственного за соблюдение порядка предоставления Муниципальной услуги, установленную Законом Московской области от 4 мая 2016 года № 37/2016-ОЗ «Кодекс Московской области об административных правонарушениях».</w:t>
      </w:r>
    </w:p>
    <w:p w:rsidR="00957622" w:rsidRPr="003C15B4" w:rsidRDefault="00957622" w:rsidP="00C82F7A">
      <w:pPr>
        <w:pStyle w:val="11"/>
        <w:spacing w:line="240" w:lineRule="auto"/>
        <w:ind w:left="0" w:firstLine="709"/>
        <w:rPr>
          <w:color w:val="000000"/>
          <w:sz w:val="24"/>
          <w:szCs w:val="24"/>
        </w:rPr>
      </w:pPr>
      <w:r w:rsidRPr="003C15B4">
        <w:rPr>
          <w:color w:val="000000"/>
          <w:sz w:val="24"/>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957622" w:rsidRPr="003C15B4" w:rsidRDefault="00957622" w:rsidP="00C82F7A">
      <w:pPr>
        <w:pStyle w:val="11"/>
        <w:numPr>
          <w:ilvl w:val="0"/>
          <w:numId w:val="0"/>
        </w:numPr>
        <w:ind w:firstLine="567"/>
        <w:rPr>
          <w:color w:val="000000"/>
          <w:sz w:val="24"/>
          <w:szCs w:val="24"/>
        </w:rPr>
      </w:pPr>
      <w:r w:rsidRPr="003C15B4">
        <w:rPr>
          <w:color w:val="000000"/>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957622" w:rsidRPr="003C15B4" w:rsidRDefault="00957622" w:rsidP="00C82F7A">
      <w:pPr>
        <w:pStyle w:val="11"/>
        <w:numPr>
          <w:ilvl w:val="0"/>
          <w:numId w:val="0"/>
        </w:numPr>
        <w:ind w:firstLine="567"/>
        <w:rPr>
          <w:color w:val="000000"/>
          <w:sz w:val="24"/>
          <w:szCs w:val="24"/>
        </w:rPr>
      </w:pPr>
      <w:r w:rsidRPr="003C15B4">
        <w:rPr>
          <w:color w:val="000000"/>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957622" w:rsidRPr="003C15B4" w:rsidRDefault="00957622" w:rsidP="00C82F7A">
      <w:pPr>
        <w:pStyle w:val="11"/>
        <w:numPr>
          <w:ilvl w:val="0"/>
          <w:numId w:val="0"/>
        </w:numPr>
        <w:ind w:firstLine="567"/>
        <w:rPr>
          <w:color w:val="000000"/>
          <w:sz w:val="24"/>
          <w:szCs w:val="24"/>
        </w:rPr>
      </w:pPr>
      <w:r w:rsidRPr="003C15B4">
        <w:rPr>
          <w:color w:val="000000"/>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957622" w:rsidRPr="003C15B4" w:rsidRDefault="00957622" w:rsidP="00C82F7A">
      <w:pPr>
        <w:pStyle w:val="11"/>
        <w:numPr>
          <w:ilvl w:val="0"/>
          <w:numId w:val="0"/>
        </w:numPr>
        <w:ind w:firstLine="567"/>
        <w:rPr>
          <w:color w:val="000000"/>
          <w:sz w:val="24"/>
          <w:szCs w:val="24"/>
        </w:rPr>
      </w:pPr>
      <w:r w:rsidRPr="003C15B4">
        <w:rPr>
          <w:color w:val="000000"/>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957622" w:rsidRPr="003C15B4" w:rsidRDefault="00957622" w:rsidP="00C82F7A">
      <w:pPr>
        <w:pStyle w:val="11"/>
        <w:numPr>
          <w:ilvl w:val="0"/>
          <w:numId w:val="0"/>
        </w:numPr>
        <w:ind w:firstLine="567"/>
        <w:rPr>
          <w:color w:val="000000"/>
          <w:sz w:val="24"/>
          <w:szCs w:val="24"/>
        </w:rPr>
      </w:pPr>
      <w:r w:rsidRPr="003C15B4">
        <w:rPr>
          <w:color w:val="000000"/>
          <w:sz w:val="24"/>
          <w:szCs w:val="24"/>
        </w:rPr>
        <w:t>5) нарушение срока предоставления Муниципальной услуги, установленного Административным регламентом;</w:t>
      </w:r>
    </w:p>
    <w:p w:rsidR="00957622" w:rsidRPr="003C15B4" w:rsidRDefault="00957622" w:rsidP="00C82F7A">
      <w:pPr>
        <w:pStyle w:val="11"/>
        <w:numPr>
          <w:ilvl w:val="0"/>
          <w:numId w:val="0"/>
        </w:numPr>
        <w:ind w:firstLine="567"/>
        <w:rPr>
          <w:color w:val="000000"/>
          <w:sz w:val="24"/>
          <w:szCs w:val="24"/>
        </w:rPr>
      </w:pPr>
      <w:r w:rsidRPr="003C15B4">
        <w:rPr>
          <w:color w:val="000000"/>
          <w:sz w:val="24"/>
          <w:szCs w:val="24"/>
        </w:rPr>
        <w:t>6) отказ в приеме документов у Заявителя (представителя Заявителя), если основания для отказа не предусмотрены Административным регламентом;</w:t>
      </w:r>
    </w:p>
    <w:p w:rsidR="00957622" w:rsidRPr="003C15B4" w:rsidRDefault="00957622" w:rsidP="00C82F7A">
      <w:pPr>
        <w:pStyle w:val="11"/>
        <w:numPr>
          <w:ilvl w:val="0"/>
          <w:numId w:val="0"/>
        </w:numPr>
        <w:ind w:firstLine="567"/>
        <w:rPr>
          <w:color w:val="000000"/>
          <w:sz w:val="24"/>
          <w:szCs w:val="24"/>
        </w:rPr>
      </w:pPr>
      <w:r w:rsidRPr="003C15B4">
        <w:rPr>
          <w:color w:val="000000"/>
          <w:sz w:val="24"/>
          <w:szCs w:val="24"/>
        </w:rPr>
        <w:t>7) отказ в предоставлении Муниципальной услуги, если основания для отказа не предусмотрены Административным регламентом;</w:t>
      </w:r>
    </w:p>
    <w:p w:rsidR="00957622" w:rsidRPr="003C15B4" w:rsidRDefault="00957622" w:rsidP="00C82F7A">
      <w:pPr>
        <w:pStyle w:val="11"/>
        <w:numPr>
          <w:ilvl w:val="0"/>
          <w:numId w:val="0"/>
        </w:numPr>
        <w:ind w:firstLine="567"/>
        <w:rPr>
          <w:color w:val="000000"/>
          <w:sz w:val="24"/>
          <w:szCs w:val="24"/>
        </w:rPr>
      </w:pPr>
      <w:r w:rsidRPr="003C15B4">
        <w:rPr>
          <w:color w:val="000000"/>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957622" w:rsidRPr="003C15B4" w:rsidRDefault="00957622" w:rsidP="00C82F7A">
      <w:pPr>
        <w:pStyle w:val="11"/>
        <w:numPr>
          <w:ilvl w:val="0"/>
          <w:numId w:val="0"/>
        </w:numPr>
        <w:ind w:firstLine="567"/>
        <w:rPr>
          <w:color w:val="000000"/>
          <w:sz w:val="24"/>
          <w:szCs w:val="24"/>
        </w:rPr>
      </w:pPr>
      <w:r w:rsidRPr="003C15B4">
        <w:rPr>
          <w:color w:val="000000"/>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57622" w:rsidRPr="003C15B4" w:rsidRDefault="00957622" w:rsidP="00C82F7A">
      <w:pPr>
        <w:pStyle w:val="2-"/>
        <w:ind w:left="720"/>
        <w:rPr>
          <w:color w:val="000000"/>
          <w:sz w:val="24"/>
          <w:szCs w:val="24"/>
        </w:rPr>
      </w:pPr>
      <w:bookmarkStart w:id="338" w:name="_Toc438376255"/>
      <w:bookmarkStart w:id="339" w:name="_Toc438727104"/>
      <w:r w:rsidRPr="003C15B4">
        <w:rPr>
          <w:color w:val="000000"/>
          <w:sz w:val="24"/>
          <w:szCs w:val="24"/>
        </w:rPr>
        <w:t xml:space="preserve"> </w:t>
      </w:r>
      <w:bookmarkStart w:id="340" w:name="_Toc486608775"/>
      <w:bookmarkStart w:id="341" w:name="_Toc498097589"/>
      <w:r w:rsidRPr="003C15B4">
        <w:rPr>
          <w:color w:val="00000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38"/>
      <w:bookmarkEnd w:id="339"/>
      <w:bookmarkEnd w:id="340"/>
      <w:bookmarkEnd w:id="341"/>
    </w:p>
    <w:p w:rsidR="00957622" w:rsidRPr="003C15B4" w:rsidRDefault="00957622" w:rsidP="00C82F7A">
      <w:pPr>
        <w:pStyle w:val="11"/>
        <w:spacing w:line="240" w:lineRule="auto"/>
        <w:ind w:left="0" w:firstLine="709"/>
        <w:rPr>
          <w:color w:val="000000"/>
          <w:sz w:val="24"/>
          <w:szCs w:val="24"/>
        </w:rPr>
      </w:pPr>
      <w:r w:rsidRPr="003C15B4">
        <w:rPr>
          <w:color w:val="000000"/>
          <w:sz w:val="24"/>
          <w:szCs w:val="24"/>
        </w:rPr>
        <w:t>Требованиями к порядку и формам Текущего контроля за предоставлением Муниципальной услуги являются:</w:t>
      </w:r>
    </w:p>
    <w:p w:rsidR="00957622" w:rsidRPr="003C15B4" w:rsidRDefault="00957622" w:rsidP="00C82F7A">
      <w:pPr>
        <w:pStyle w:val="10"/>
        <w:numPr>
          <w:ilvl w:val="0"/>
          <w:numId w:val="0"/>
        </w:numPr>
        <w:ind w:left="1260" w:hanging="126"/>
        <w:rPr>
          <w:color w:val="000000"/>
          <w:sz w:val="24"/>
          <w:szCs w:val="24"/>
        </w:rPr>
      </w:pPr>
      <w:r w:rsidRPr="003C15B4">
        <w:rPr>
          <w:color w:val="000000"/>
          <w:sz w:val="24"/>
          <w:szCs w:val="24"/>
        </w:rPr>
        <w:t>- независимость;</w:t>
      </w:r>
    </w:p>
    <w:p w:rsidR="00957622" w:rsidRPr="003C15B4" w:rsidRDefault="00957622" w:rsidP="00C82F7A">
      <w:pPr>
        <w:pStyle w:val="10"/>
        <w:numPr>
          <w:ilvl w:val="0"/>
          <w:numId w:val="0"/>
        </w:numPr>
        <w:ind w:left="1134"/>
        <w:rPr>
          <w:color w:val="000000"/>
          <w:sz w:val="24"/>
          <w:szCs w:val="24"/>
        </w:rPr>
      </w:pPr>
      <w:r w:rsidRPr="003C15B4">
        <w:rPr>
          <w:color w:val="000000"/>
          <w:sz w:val="24"/>
          <w:szCs w:val="24"/>
        </w:rPr>
        <w:t>- тщательность.</w:t>
      </w:r>
    </w:p>
    <w:p w:rsidR="00957622" w:rsidRPr="003C15B4" w:rsidRDefault="00957622" w:rsidP="00C82F7A">
      <w:pPr>
        <w:pStyle w:val="11"/>
        <w:spacing w:line="240" w:lineRule="auto"/>
        <w:ind w:left="0" w:firstLine="709"/>
        <w:rPr>
          <w:color w:val="000000"/>
          <w:sz w:val="24"/>
          <w:szCs w:val="24"/>
        </w:rPr>
      </w:pPr>
      <w:r w:rsidRPr="003C15B4">
        <w:rPr>
          <w:color w:val="000000"/>
          <w:sz w:val="24"/>
          <w:szCs w:val="24"/>
        </w:rPr>
        <w:t>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Муниципальной услуги, в том числе не имеет родства с ним.</w:t>
      </w:r>
    </w:p>
    <w:p w:rsidR="00957622" w:rsidRPr="003C15B4" w:rsidRDefault="00957622" w:rsidP="00C82F7A">
      <w:pPr>
        <w:pStyle w:val="11"/>
        <w:spacing w:line="240" w:lineRule="auto"/>
        <w:ind w:left="0" w:firstLine="709"/>
        <w:rPr>
          <w:color w:val="000000"/>
          <w:sz w:val="24"/>
          <w:szCs w:val="24"/>
        </w:rPr>
      </w:pPr>
      <w:r w:rsidRPr="003C15B4">
        <w:rPr>
          <w:color w:val="000000"/>
          <w:sz w:val="24"/>
          <w:szCs w:val="24"/>
        </w:rPr>
        <w:t>Должностные лица, осуществляющие Текущий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957622" w:rsidRPr="003C15B4" w:rsidRDefault="00957622" w:rsidP="00C82F7A">
      <w:pPr>
        <w:pStyle w:val="11"/>
        <w:spacing w:line="240" w:lineRule="auto"/>
        <w:ind w:left="0" w:firstLine="709"/>
        <w:rPr>
          <w:color w:val="000000"/>
          <w:sz w:val="24"/>
          <w:szCs w:val="24"/>
        </w:rPr>
      </w:pPr>
      <w:r w:rsidRPr="003C15B4">
        <w:rPr>
          <w:color w:val="000000"/>
          <w:sz w:val="24"/>
          <w:szCs w:val="24"/>
        </w:rPr>
        <w:t>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 предусмотренных настоящим подразделом.</w:t>
      </w:r>
    </w:p>
    <w:p w:rsidR="00957622" w:rsidRPr="003C15B4" w:rsidRDefault="00957622" w:rsidP="00C82F7A">
      <w:pPr>
        <w:pStyle w:val="11"/>
        <w:spacing w:line="240" w:lineRule="auto"/>
        <w:ind w:left="0" w:firstLine="709"/>
        <w:rPr>
          <w:color w:val="000000"/>
          <w:sz w:val="24"/>
          <w:szCs w:val="24"/>
        </w:rPr>
      </w:pPr>
      <w:r w:rsidRPr="003C15B4">
        <w:rPr>
          <w:color w:val="000000"/>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(бездействия) должностных лиц Администрации   и принятые ими решения, связанные с предоставлением Муниципальной услуги.</w:t>
      </w:r>
    </w:p>
    <w:p w:rsidR="00957622" w:rsidRPr="003C15B4" w:rsidRDefault="00957622" w:rsidP="00C82F7A">
      <w:pPr>
        <w:pStyle w:val="11"/>
        <w:spacing w:line="240" w:lineRule="auto"/>
        <w:ind w:left="0" w:firstLine="709"/>
        <w:rPr>
          <w:color w:val="000000"/>
          <w:sz w:val="24"/>
          <w:szCs w:val="24"/>
        </w:rPr>
      </w:pPr>
      <w:r w:rsidRPr="003C15B4">
        <w:rPr>
          <w:color w:val="000000"/>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Муниципальной услуги, повлекшее ее непредставление или предоставление с нарушением срока, установленного Административным регламентом.</w:t>
      </w:r>
    </w:p>
    <w:p w:rsidR="00957622" w:rsidRPr="003C15B4" w:rsidRDefault="00957622" w:rsidP="00C82F7A">
      <w:pPr>
        <w:pStyle w:val="11"/>
        <w:spacing w:line="240" w:lineRule="auto"/>
        <w:ind w:left="0" w:firstLine="709"/>
        <w:rPr>
          <w:color w:val="000000"/>
          <w:sz w:val="24"/>
          <w:szCs w:val="24"/>
        </w:rPr>
      </w:pPr>
      <w:r w:rsidRPr="003C15B4">
        <w:rPr>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57622" w:rsidRPr="003C15B4" w:rsidRDefault="00957622" w:rsidP="00C82F7A">
      <w:pPr>
        <w:pStyle w:val="11"/>
        <w:ind w:left="0" w:firstLine="709"/>
        <w:rPr>
          <w:color w:val="000000"/>
          <w:sz w:val="24"/>
          <w:szCs w:val="24"/>
        </w:rPr>
      </w:pPr>
      <w:r w:rsidRPr="003C15B4">
        <w:rPr>
          <w:color w:val="000000"/>
          <w:sz w:val="24"/>
          <w:szCs w:val="24"/>
        </w:rPr>
        <w:t xml:space="preserve">Заявители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 в том числе в МФЦ посредствам бесплатного доступа к РПГУ. </w:t>
      </w: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6A4A6A">
      <w:pPr>
        <w:pStyle w:val="1-"/>
        <w:ind w:firstLine="490"/>
        <w:rPr>
          <w:color w:val="000000"/>
          <w:sz w:val="24"/>
          <w:szCs w:val="24"/>
        </w:rPr>
      </w:pPr>
      <w:bookmarkStart w:id="342" w:name="_Toc498097590"/>
      <w:r w:rsidRPr="003C15B4">
        <w:rPr>
          <w:color w:val="000000"/>
          <w:sz w:val="24"/>
          <w:szCs w:val="24"/>
          <w:lang w:val="en-US"/>
        </w:rPr>
        <w:t>V</w:t>
      </w:r>
      <w:r w:rsidRPr="003C15B4">
        <w:rPr>
          <w:color w:val="000000"/>
          <w:sz w:val="24"/>
          <w:szCs w:val="24"/>
        </w:rPr>
        <w:t xml:space="preserve">. </w:t>
      </w:r>
      <w:bookmarkEnd w:id="326"/>
      <w:bookmarkEnd w:id="327"/>
      <w:bookmarkEnd w:id="328"/>
      <w:bookmarkEnd w:id="329"/>
      <w:bookmarkEnd w:id="330"/>
      <w:bookmarkEnd w:id="331"/>
      <w:r w:rsidRPr="003C15B4">
        <w:rPr>
          <w:color w:val="000000"/>
          <w:sz w:val="24"/>
          <w:szCs w:val="24"/>
        </w:rPr>
        <w:t>Досудебный (внесудебный) порядок обжалования решений и действий (бездействия) должностных лиц участвующих в предоставлении Муниципальной услуги</w:t>
      </w:r>
      <w:bookmarkEnd w:id="342"/>
    </w:p>
    <w:p w:rsidR="00957622" w:rsidRPr="003C15B4" w:rsidRDefault="00957622" w:rsidP="00C82F7A">
      <w:pPr>
        <w:pStyle w:val="2-"/>
        <w:ind w:left="720"/>
        <w:rPr>
          <w:color w:val="000000"/>
          <w:sz w:val="24"/>
          <w:szCs w:val="24"/>
        </w:rPr>
      </w:pPr>
      <w:bookmarkStart w:id="343" w:name="_Toc465268303"/>
      <w:bookmarkStart w:id="344" w:name="_Toc465273790"/>
      <w:bookmarkStart w:id="345" w:name="_Toc465274173"/>
      <w:bookmarkStart w:id="346" w:name="_Toc465340316"/>
      <w:bookmarkStart w:id="347" w:name="_Toc465341757"/>
      <w:bookmarkStart w:id="348" w:name="_Toc486608777"/>
      <w:bookmarkStart w:id="349" w:name="_Toc498097591"/>
      <w:bookmarkStart w:id="350" w:name="_Toc468470756"/>
      <w:bookmarkStart w:id="351" w:name="_Toc473648669"/>
      <w:bookmarkEnd w:id="321"/>
      <w:bookmarkEnd w:id="322"/>
      <w:bookmarkEnd w:id="323"/>
      <w:bookmarkEnd w:id="343"/>
      <w:bookmarkEnd w:id="344"/>
      <w:bookmarkEnd w:id="345"/>
      <w:bookmarkEnd w:id="346"/>
      <w:bookmarkEnd w:id="347"/>
      <w:r w:rsidRPr="003C15B4">
        <w:rPr>
          <w:color w:val="000000"/>
          <w:sz w:val="24"/>
          <w:szCs w:val="24"/>
        </w:rPr>
        <w:t>Основания для жалоб, форма и содержание жалоб, порядок рассмотрения и ответ на жалобу</w:t>
      </w:r>
      <w:bookmarkEnd w:id="348"/>
      <w:bookmarkEnd w:id="349"/>
    </w:p>
    <w:p w:rsidR="00957622" w:rsidRPr="003C15B4" w:rsidRDefault="00957622" w:rsidP="008574A5">
      <w:pPr>
        <w:pStyle w:val="11"/>
        <w:spacing w:line="240" w:lineRule="auto"/>
        <w:ind w:left="0" w:firstLine="709"/>
        <w:rPr>
          <w:color w:val="000000"/>
          <w:sz w:val="24"/>
          <w:szCs w:val="24"/>
        </w:rPr>
      </w:pPr>
      <w:bookmarkStart w:id="352" w:name="_Toc438371846"/>
      <w:bookmarkStart w:id="353" w:name="_Toc438372091"/>
      <w:bookmarkStart w:id="354" w:name="_Toc438374277"/>
      <w:bookmarkStart w:id="355" w:name="_Toc438375737"/>
      <w:bookmarkStart w:id="356" w:name="_Toc438376257"/>
      <w:bookmarkStart w:id="357" w:name="_Toc438480270"/>
      <w:bookmarkStart w:id="358" w:name="_Toc438726330"/>
      <w:bookmarkStart w:id="359" w:name="_Toc438727047"/>
      <w:bookmarkStart w:id="360" w:name="_Toc438727106"/>
      <w:bookmarkStart w:id="361" w:name="_Toc450917830"/>
      <w:bookmarkStart w:id="362" w:name="_Toc450917925"/>
      <w:bookmarkStart w:id="363" w:name="_Toc450917972"/>
      <w:bookmarkStart w:id="364" w:name="_Toc450918030"/>
      <w:bookmarkStart w:id="365" w:name="_Toc461636654"/>
      <w:bookmarkStart w:id="366" w:name="_Toc461638475"/>
      <w:bookmarkStart w:id="367" w:name="_Toc464429814"/>
      <w:bookmarkStart w:id="368" w:name="_Toc464434753"/>
      <w:bookmarkStart w:id="369" w:name="_Toc464435022"/>
      <w:bookmarkStart w:id="370" w:name="_Toc464436287"/>
      <w:bookmarkStart w:id="371" w:name="_Toc464475634"/>
      <w:bookmarkStart w:id="372" w:name="_Toc464664335"/>
      <w:bookmarkStart w:id="373" w:name="_Toc465174593"/>
      <w:bookmarkStart w:id="374" w:name="_Toc465175076"/>
      <w:bookmarkStart w:id="375" w:name="_Toc465183163"/>
      <w:bookmarkStart w:id="376" w:name="_Toc465185739"/>
      <w:bookmarkStart w:id="377" w:name="_Toc465185811"/>
      <w:bookmarkStart w:id="378" w:name="_Toc465238230"/>
      <w:bookmarkStart w:id="379" w:name="_Toc465238296"/>
      <w:bookmarkStart w:id="380" w:name="_Toc465252532"/>
      <w:bookmarkStart w:id="381" w:name="_Toc465253891"/>
      <w:bookmarkStart w:id="382" w:name="_Toc465254045"/>
      <w:bookmarkStart w:id="383" w:name="_Toc465336402"/>
      <w:bookmarkStart w:id="384" w:name="_Toc465336631"/>
      <w:bookmarkStart w:id="385" w:name="_Toc465953247"/>
      <w:bookmarkStart w:id="386" w:name="_Toc465953693"/>
      <w:bookmarkStart w:id="387" w:name="_Toc466201754"/>
      <w:bookmarkStart w:id="388" w:name="_Toc466303338"/>
      <w:bookmarkStart w:id="389" w:name="_Toc466313275"/>
      <w:bookmarkStart w:id="390" w:name="_Toc466843529"/>
      <w:bookmarkStart w:id="391" w:name="_Toc467079602"/>
      <w:bookmarkStart w:id="392" w:name="_Toc467079759"/>
      <w:bookmarkStart w:id="393" w:name="_Toc467080419"/>
      <w:bookmarkStart w:id="394" w:name="_Toc467080482"/>
      <w:bookmarkStart w:id="395" w:name="_Toc467080538"/>
      <w:bookmarkStart w:id="396" w:name="_Toc468124128"/>
      <w:bookmarkStart w:id="397" w:name="_Toc472065732"/>
      <w:bookmarkStart w:id="398" w:name="_Toc472899385"/>
      <w:bookmarkStart w:id="399" w:name="_Toc472900038"/>
      <w:bookmarkStart w:id="400" w:name="_Toc482708998"/>
      <w:bookmarkStart w:id="401" w:name="_Toc483592097"/>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3C15B4">
        <w:rPr>
          <w:color w:val="000000"/>
          <w:sz w:val="24"/>
          <w:szCs w:val="24"/>
        </w:rPr>
        <w:t>Заявитель (представитель Заявителя) вправе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Заявитель (представитель Заявителя) имеет право обратиться с жалобой в Администрацию, в том числе в следующих случаях:</w:t>
      </w:r>
    </w:p>
    <w:p w:rsidR="00957622" w:rsidRPr="003C15B4" w:rsidRDefault="00957622" w:rsidP="008574A5">
      <w:pPr>
        <w:pStyle w:val="10"/>
        <w:numPr>
          <w:ilvl w:val="0"/>
          <w:numId w:val="12"/>
        </w:numPr>
        <w:tabs>
          <w:tab w:val="left" w:pos="1134"/>
        </w:tabs>
        <w:spacing w:line="240" w:lineRule="auto"/>
        <w:ind w:left="0" w:firstLine="709"/>
        <w:rPr>
          <w:color w:val="000000"/>
          <w:sz w:val="24"/>
          <w:szCs w:val="24"/>
          <w:lang w:eastAsia="ar-SA"/>
        </w:rPr>
      </w:pPr>
      <w:r w:rsidRPr="003C15B4">
        <w:rPr>
          <w:color w:val="000000"/>
          <w:sz w:val="24"/>
          <w:szCs w:val="24"/>
          <w:lang w:eastAsia="ar-SA"/>
        </w:rPr>
        <w:t>нарушение срока регистрации З</w:t>
      </w:r>
      <w:r w:rsidRPr="003C15B4">
        <w:rPr>
          <w:color w:val="000000"/>
          <w:sz w:val="24"/>
          <w:szCs w:val="24"/>
        </w:rPr>
        <w:t>аявления</w:t>
      </w:r>
      <w:r w:rsidRPr="003C15B4">
        <w:rPr>
          <w:color w:val="000000"/>
          <w:sz w:val="24"/>
          <w:szCs w:val="24"/>
          <w:lang w:eastAsia="ar-SA"/>
        </w:rPr>
        <w:t xml:space="preserve"> Заявителя о предоставлении </w:t>
      </w:r>
      <w:r w:rsidRPr="003C15B4">
        <w:rPr>
          <w:color w:val="000000"/>
          <w:sz w:val="24"/>
          <w:szCs w:val="24"/>
        </w:rPr>
        <w:t>Муниципальной услуги</w:t>
      </w:r>
      <w:r w:rsidRPr="003C15B4">
        <w:rPr>
          <w:color w:val="000000"/>
          <w:sz w:val="24"/>
          <w:szCs w:val="24"/>
          <w:lang w:eastAsia="ar-SA"/>
        </w:rPr>
        <w:t>, установленного Административным регламентом;</w:t>
      </w:r>
    </w:p>
    <w:p w:rsidR="00957622" w:rsidRPr="003C15B4" w:rsidRDefault="00957622" w:rsidP="008574A5">
      <w:pPr>
        <w:pStyle w:val="10"/>
        <w:numPr>
          <w:ilvl w:val="0"/>
          <w:numId w:val="4"/>
        </w:numPr>
        <w:tabs>
          <w:tab w:val="left" w:pos="1134"/>
        </w:tabs>
        <w:spacing w:line="240" w:lineRule="auto"/>
        <w:ind w:left="0" w:firstLine="709"/>
        <w:rPr>
          <w:color w:val="000000"/>
          <w:sz w:val="24"/>
          <w:szCs w:val="24"/>
          <w:lang w:eastAsia="ar-SA"/>
        </w:rPr>
      </w:pPr>
      <w:r w:rsidRPr="003C15B4">
        <w:rPr>
          <w:color w:val="000000"/>
          <w:sz w:val="24"/>
          <w:szCs w:val="24"/>
          <w:lang w:eastAsia="ar-SA"/>
        </w:rPr>
        <w:t>нарушение срока предоставления М</w:t>
      </w:r>
      <w:r w:rsidRPr="003C15B4">
        <w:rPr>
          <w:color w:val="000000"/>
          <w:sz w:val="24"/>
          <w:szCs w:val="24"/>
        </w:rPr>
        <w:t>униципальной услуги</w:t>
      </w:r>
      <w:r w:rsidRPr="003C15B4">
        <w:rPr>
          <w:color w:val="000000"/>
          <w:sz w:val="24"/>
          <w:szCs w:val="24"/>
          <w:lang w:eastAsia="ar-SA"/>
        </w:rPr>
        <w:t>, установленного Административным регламентом;</w:t>
      </w:r>
    </w:p>
    <w:p w:rsidR="00957622" w:rsidRPr="003C15B4" w:rsidRDefault="00957622" w:rsidP="008574A5">
      <w:pPr>
        <w:pStyle w:val="10"/>
        <w:numPr>
          <w:ilvl w:val="0"/>
          <w:numId w:val="4"/>
        </w:numPr>
        <w:tabs>
          <w:tab w:val="left" w:pos="1134"/>
        </w:tabs>
        <w:spacing w:line="240" w:lineRule="auto"/>
        <w:ind w:left="0" w:firstLine="709"/>
        <w:rPr>
          <w:color w:val="000000"/>
          <w:sz w:val="24"/>
          <w:szCs w:val="24"/>
          <w:lang w:eastAsia="ar-SA"/>
        </w:rPr>
      </w:pPr>
      <w:r w:rsidRPr="003C15B4">
        <w:rPr>
          <w:color w:val="000000"/>
          <w:sz w:val="24"/>
          <w:szCs w:val="24"/>
          <w:lang w:eastAsia="ar-SA"/>
        </w:rPr>
        <w:t xml:space="preserve">требование у Заявителя документов, не предусмотренных Административным регламентом для предоставления </w:t>
      </w:r>
      <w:r w:rsidRPr="003C15B4">
        <w:rPr>
          <w:color w:val="000000"/>
          <w:sz w:val="24"/>
          <w:szCs w:val="24"/>
        </w:rPr>
        <w:t>Муниципальной услуги</w:t>
      </w:r>
      <w:r w:rsidRPr="003C15B4">
        <w:rPr>
          <w:color w:val="000000"/>
          <w:sz w:val="24"/>
          <w:szCs w:val="24"/>
          <w:lang w:eastAsia="ar-SA"/>
        </w:rPr>
        <w:t>;</w:t>
      </w:r>
    </w:p>
    <w:p w:rsidR="00957622" w:rsidRPr="003C15B4" w:rsidRDefault="00957622" w:rsidP="008574A5">
      <w:pPr>
        <w:pStyle w:val="10"/>
        <w:numPr>
          <w:ilvl w:val="0"/>
          <w:numId w:val="4"/>
        </w:numPr>
        <w:tabs>
          <w:tab w:val="left" w:pos="1134"/>
        </w:tabs>
        <w:spacing w:line="240" w:lineRule="auto"/>
        <w:ind w:left="0" w:firstLine="709"/>
        <w:rPr>
          <w:color w:val="000000"/>
          <w:sz w:val="24"/>
          <w:szCs w:val="24"/>
          <w:lang w:eastAsia="ar-SA"/>
        </w:rPr>
      </w:pPr>
      <w:r w:rsidRPr="003C15B4">
        <w:rPr>
          <w:color w:val="000000"/>
          <w:sz w:val="24"/>
          <w:szCs w:val="24"/>
          <w:lang w:eastAsia="ar-SA"/>
        </w:rPr>
        <w:t>отказ в приеме документов у Заявителя, если основания отказа не предусмотрены Административным регламентом;</w:t>
      </w:r>
    </w:p>
    <w:p w:rsidR="00957622" w:rsidRPr="003C15B4" w:rsidRDefault="00957622" w:rsidP="008574A5">
      <w:pPr>
        <w:pStyle w:val="10"/>
        <w:numPr>
          <w:ilvl w:val="0"/>
          <w:numId w:val="4"/>
        </w:numPr>
        <w:tabs>
          <w:tab w:val="left" w:pos="1134"/>
        </w:tabs>
        <w:spacing w:line="240" w:lineRule="auto"/>
        <w:ind w:left="0" w:firstLine="709"/>
        <w:rPr>
          <w:color w:val="000000"/>
          <w:sz w:val="24"/>
          <w:szCs w:val="24"/>
          <w:lang w:eastAsia="ar-SA"/>
        </w:rPr>
      </w:pPr>
      <w:r w:rsidRPr="003C15B4">
        <w:rPr>
          <w:color w:val="000000"/>
          <w:sz w:val="24"/>
          <w:szCs w:val="24"/>
          <w:lang w:eastAsia="ar-SA"/>
        </w:rPr>
        <w:t xml:space="preserve">отказ в предоставлении </w:t>
      </w:r>
      <w:r w:rsidRPr="003C15B4">
        <w:rPr>
          <w:color w:val="000000"/>
          <w:sz w:val="24"/>
          <w:szCs w:val="24"/>
        </w:rPr>
        <w:t>Муниципальной услуги</w:t>
      </w:r>
      <w:r w:rsidRPr="003C15B4">
        <w:rPr>
          <w:color w:val="000000"/>
          <w:sz w:val="24"/>
          <w:szCs w:val="24"/>
          <w:lang w:eastAsia="ar-SA"/>
        </w:rPr>
        <w:t>, если основания отказа не предусмотрены Административным регламентом;</w:t>
      </w:r>
    </w:p>
    <w:p w:rsidR="00957622" w:rsidRPr="003C15B4" w:rsidRDefault="00957622" w:rsidP="008574A5">
      <w:pPr>
        <w:pStyle w:val="10"/>
        <w:numPr>
          <w:ilvl w:val="0"/>
          <w:numId w:val="4"/>
        </w:numPr>
        <w:tabs>
          <w:tab w:val="left" w:pos="1134"/>
        </w:tabs>
        <w:spacing w:line="240" w:lineRule="auto"/>
        <w:ind w:left="0" w:firstLine="709"/>
        <w:rPr>
          <w:color w:val="000000"/>
          <w:sz w:val="24"/>
          <w:szCs w:val="24"/>
          <w:lang w:eastAsia="ar-SA"/>
        </w:rPr>
      </w:pPr>
      <w:r w:rsidRPr="003C15B4">
        <w:rPr>
          <w:color w:val="000000"/>
          <w:sz w:val="24"/>
          <w:szCs w:val="24"/>
          <w:lang w:eastAsia="ar-SA"/>
        </w:rPr>
        <w:t xml:space="preserve">требование с Заявителя при предоставлении </w:t>
      </w:r>
      <w:r w:rsidRPr="003C15B4">
        <w:rPr>
          <w:color w:val="000000"/>
          <w:sz w:val="24"/>
          <w:szCs w:val="24"/>
        </w:rPr>
        <w:t>Муниципальной услуги</w:t>
      </w:r>
      <w:r w:rsidRPr="003C15B4">
        <w:rPr>
          <w:color w:val="000000"/>
          <w:sz w:val="24"/>
          <w:szCs w:val="24"/>
          <w:lang w:eastAsia="ar-SA"/>
        </w:rPr>
        <w:t xml:space="preserve"> платы, не предусмотренной Административным регламентом;</w:t>
      </w:r>
    </w:p>
    <w:p w:rsidR="00957622" w:rsidRPr="003C15B4" w:rsidRDefault="00957622" w:rsidP="008574A5">
      <w:pPr>
        <w:pStyle w:val="10"/>
        <w:numPr>
          <w:ilvl w:val="0"/>
          <w:numId w:val="4"/>
        </w:numPr>
        <w:tabs>
          <w:tab w:val="left" w:pos="1134"/>
        </w:tabs>
        <w:spacing w:line="240" w:lineRule="auto"/>
        <w:ind w:left="0" w:firstLine="709"/>
        <w:rPr>
          <w:color w:val="000000"/>
          <w:sz w:val="24"/>
          <w:szCs w:val="24"/>
          <w:lang w:eastAsia="ar-SA"/>
        </w:rPr>
      </w:pPr>
      <w:r w:rsidRPr="003C15B4">
        <w:rPr>
          <w:color w:val="000000"/>
          <w:sz w:val="24"/>
          <w:szCs w:val="24"/>
          <w:lang w:eastAsia="ar-SA"/>
        </w:rPr>
        <w:t xml:space="preserve">отказ должностного лица в исправлении допущенных опечаток и ошибок в выданных в результате предоставления </w:t>
      </w:r>
      <w:r w:rsidRPr="003C15B4">
        <w:rPr>
          <w:color w:val="000000"/>
          <w:sz w:val="24"/>
          <w:szCs w:val="24"/>
        </w:rPr>
        <w:t>Муниципальной услуги</w:t>
      </w:r>
      <w:r w:rsidRPr="003C15B4">
        <w:rPr>
          <w:color w:val="000000"/>
          <w:sz w:val="24"/>
          <w:szCs w:val="24"/>
          <w:lang w:eastAsia="ar-SA"/>
        </w:rPr>
        <w:t xml:space="preserve"> документах либо нарушение установленного срока таких исправлений.</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 xml:space="preserve">Жалоба подается в письменной форме на бумажном носителе либо в электронной форме. </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Жалоба может быть направлена через личный кабинет на РПГУ, подана при посещении МФЦ, направлена по почте, с использованием официального сайта Администрации, а также может быть принята при личном приеме Заявителя (представителя Заявителя) в Администрации. Информация о месте приема, а также об установленных для приема днях и часах размещена на официальном сайте Администрации в сети Интернет.</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В случае если обжалуются решения руководителя Администрации, предоставляющего государственную услугу, жалоба подается в вышестоящий орган (в порядке подчиненности).</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Жалоба должна содержать:</w:t>
      </w:r>
    </w:p>
    <w:p w:rsidR="00957622" w:rsidRPr="003C15B4" w:rsidRDefault="00957622" w:rsidP="008574A5">
      <w:pPr>
        <w:pStyle w:val="10"/>
        <w:numPr>
          <w:ilvl w:val="0"/>
          <w:numId w:val="23"/>
        </w:numPr>
        <w:spacing w:line="240" w:lineRule="auto"/>
        <w:ind w:left="0" w:firstLine="709"/>
        <w:rPr>
          <w:color w:val="000000"/>
          <w:sz w:val="24"/>
          <w:szCs w:val="24"/>
          <w:lang w:eastAsia="ar-SA"/>
        </w:rPr>
      </w:pPr>
      <w:r w:rsidRPr="003C15B4">
        <w:rPr>
          <w:color w:val="000000"/>
          <w:sz w:val="24"/>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957622" w:rsidRPr="003C15B4" w:rsidRDefault="00957622" w:rsidP="008574A5">
      <w:pPr>
        <w:pStyle w:val="10"/>
        <w:numPr>
          <w:ilvl w:val="0"/>
          <w:numId w:val="23"/>
        </w:numPr>
        <w:spacing w:line="240" w:lineRule="auto"/>
        <w:ind w:left="0" w:firstLine="709"/>
        <w:rPr>
          <w:color w:val="000000"/>
          <w:sz w:val="24"/>
          <w:szCs w:val="24"/>
          <w:lang w:eastAsia="ar-SA"/>
        </w:rPr>
      </w:pPr>
      <w:r w:rsidRPr="003C15B4">
        <w:rPr>
          <w:color w:val="000000"/>
          <w:sz w:val="24"/>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7622" w:rsidRPr="003C15B4" w:rsidRDefault="00957622" w:rsidP="008574A5">
      <w:pPr>
        <w:pStyle w:val="10"/>
        <w:numPr>
          <w:ilvl w:val="0"/>
          <w:numId w:val="23"/>
        </w:numPr>
        <w:spacing w:line="240" w:lineRule="auto"/>
        <w:ind w:left="0" w:firstLine="709"/>
        <w:rPr>
          <w:color w:val="000000"/>
          <w:sz w:val="24"/>
          <w:szCs w:val="24"/>
          <w:lang w:eastAsia="ar-SA"/>
        </w:rPr>
      </w:pPr>
      <w:r w:rsidRPr="003C15B4">
        <w:rPr>
          <w:color w:val="000000"/>
          <w:sz w:val="24"/>
          <w:szCs w:val="24"/>
          <w:lang w:eastAsia="ar-SA"/>
        </w:rPr>
        <w:t>сведения об обжалуемых решениях и действиях (бездействии);</w:t>
      </w:r>
    </w:p>
    <w:p w:rsidR="00957622" w:rsidRPr="003C15B4" w:rsidRDefault="00957622" w:rsidP="008574A5">
      <w:pPr>
        <w:pStyle w:val="10"/>
        <w:numPr>
          <w:ilvl w:val="0"/>
          <w:numId w:val="23"/>
        </w:numPr>
        <w:spacing w:line="240" w:lineRule="auto"/>
        <w:ind w:left="0" w:firstLine="709"/>
        <w:rPr>
          <w:color w:val="000000"/>
          <w:sz w:val="24"/>
          <w:szCs w:val="24"/>
          <w:lang w:eastAsia="ar-SA"/>
        </w:rPr>
      </w:pPr>
      <w:r w:rsidRPr="003C15B4">
        <w:rPr>
          <w:color w:val="000000"/>
          <w:sz w:val="24"/>
          <w:szCs w:val="24"/>
          <w:lang w:eastAsia="ar-SA"/>
        </w:rPr>
        <w:t>доводы, на основании которых Заявитель не согласен с решением и действием (бездействием).</w:t>
      </w:r>
    </w:p>
    <w:p w:rsidR="00957622" w:rsidRPr="003C15B4" w:rsidRDefault="00957622" w:rsidP="008574A5">
      <w:pPr>
        <w:pStyle w:val="af8"/>
        <w:spacing w:line="240" w:lineRule="auto"/>
        <w:ind w:firstLine="709"/>
        <w:rPr>
          <w:color w:val="000000"/>
          <w:sz w:val="24"/>
          <w:szCs w:val="24"/>
        </w:rPr>
      </w:pPr>
      <w:r w:rsidRPr="003C15B4">
        <w:rPr>
          <w:color w:val="000000"/>
          <w:sz w:val="24"/>
          <w:szCs w:val="24"/>
        </w:rPr>
        <w:t>Заявителем могут быть представлены документы (при наличии), подтверждающие его доводы, либо их копии.</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957622" w:rsidRPr="003C15B4" w:rsidRDefault="00957622" w:rsidP="008574A5">
      <w:pPr>
        <w:pStyle w:val="10"/>
        <w:numPr>
          <w:ilvl w:val="0"/>
          <w:numId w:val="24"/>
        </w:numPr>
        <w:spacing w:line="240" w:lineRule="auto"/>
        <w:ind w:left="0" w:firstLine="709"/>
        <w:rPr>
          <w:color w:val="000000"/>
          <w:sz w:val="24"/>
          <w:szCs w:val="24"/>
          <w:lang w:eastAsia="ar-SA"/>
        </w:rPr>
      </w:pPr>
      <w:r w:rsidRPr="003C15B4">
        <w:rPr>
          <w:color w:val="000000"/>
          <w:sz w:val="24"/>
          <w:szCs w:val="24"/>
          <w:lang w:eastAsia="ar-SA"/>
        </w:rPr>
        <w:t xml:space="preserve">прием и рассмотрение жалоб в соответствии с требованиями Федерального </w:t>
      </w:r>
      <w:hyperlink r:id="rId7" w:history="1">
        <w:r w:rsidRPr="003C15B4">
          <w:rPr>
            <w:color w:val="000000"/>
            <w:sz w:val="24"/>
            <w:szCs w:val="24"/>
            <w:lang w:eastAsia="ar-SA"/>
          </w:rPr>
          <w:t>закона</w:t>
        </w:r>
      </w:hyperlink>
      <w:r w:rsidRPr="003C15B4">
        <w:rPr>
          <w:color w:val="000000"/>
          <w:sz w:val="24"/>
          <w:szCs w:val="24"/>
          <w:lang w:eastAsia="ar-SA"/>
        </w:rPr>
        <w:t xml:space="preserve"> от 27.07.2010 № 210-ФЗ «Об организации предоставления государственных и муниципальных услуг»;</w:t>
      </w:r>
    </w:p>
    <w:p w:rsidR="00957622" w:rsidRPr="003C15B4" w:rsidRDefault="00957622" w:rsidP="008574A5">
      <w:pPr>
        <w:pStyle w:val="10"/>
        <w:numPr>
          <w:ilvl w:val="0"/>
          <w:numId w:val="24"/>
        </w:numPr>
        <w:spacing w:line="240" w:lineRule="auto"/>
        <w:ind w:left="0" w:firstLine="709"/>
        <w:rPr>
          <w:color w:val="000000"/>
          <w:sz w:val="24"/>
          <w:szCs w:val="24"/>
          <w:lang w:eastAsia="ar-SA"/>
        </w:rPr>
      </w:pPr>
      <w:r w:rsidRPr="003C15B4">
        <w:rPr>
          <w:color w:val="000000"/>
          <w:sz w:val="24"/>
          <w:szCs w:val="24"/>
          <w:lang w:eastAsia="ar-SA"/>
        </w:rPr>
        <w:t>информирование Заявителей о порядке обжалования решений и действий (бездействия), нарушающих их права и законные интересы.</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Жалоба, поступившая в Администрацию, подлежит регистрации не позднее следующего рабочего дня со дня ее поступления.</w:t>
      </w:r>
    </w:p>
    <w:p w:rsidR="00957622" w:rsidRPr="003C15B4" w:rsidRDefault="00957622" w:rsidP="008574A5">
      <w:pPr>
        <w:pStyle w:val="afb"/>
        <w:spacing w:line="240" w:lineRule="auto"/>
        <w:ind w:firstLine="709"/>
        <w:rPr>
          <w:color w:val="000000"/>
          <w:sz w:val="24"/>
          <w:szCs w:val="24"/>
        </w:rPr>
      </w:pPr>
      <w:r w:rsidRPr="003C15B4">
        <w:rPr>
          <w:color w:val="000000"/>
          <w:sz w:val="24"/>
          <w:szCs w:val="24"/>
        </w:rPr>
        <w:t>Жалоба подлежит рассмотрению:</w:t>
      </w:r>
    </w:p>
    <w:p w:rsidR="00957622" w:rsidRPr="003C15B4" w:rsidRDefault="00957622" w:rsidP="008574A5">
      <w:pPr>
        <w:pStyle w:val="10"/>
        <w:numPr>
          <w:ilvl w:val="0"/>
          <w:numId w:val="25"/>
        </w:numPr>
        <w:spacing w:line="240" w:lineRule="auto"/>
        <w:ind w:left="0" w:firstLine="709"/>
        <w:rPr>
          <w:i/>
          <w:color w:val="000000"/>
          <w:sz w:val="24"/>
          <w:szCs w:val="24"/>
        </w:rPr>
      </w:pPr>
      <w:r w:rsidRPr="003C15B4">
        <w:rPr>
          <w:color w:val="000000"/>
          <w:sz w:val="24"/>
          <w:szCs w:val="24"/>
        </w:rPr>
        <w:t>в течение 15 рабочих дней со дня ее регистрации в Администрации.</w:t>
      </w:r>
    </w:p>
    <w:p w:rsidR="00957622" w:rsidRPr="003C15B4" w:rsidRDefault="00957622" w:rsidP="008574A5">
      <w:pPr>
        <w:pStyle w:val="10"/>
        <w:numPr>
          <w:ilvl w:val="0"/>
          <w:numId w:val="25"/>
        </w:numPr>
        <w:spacing w:line="240" w:lineRule="auto"/>
        <w:ind w:left="0" w:firstLine="709"/>
        <w:rPr>
          <w:color w:val="000000"/>
          <w:sz w:val="24"/>
          <w:szCs w:val="24"/>
        </w:rPr>
      </w:pPr>
      <w:r w:rsidRPr="003C15B4">
        <w:rPr>
          <w:color w:val="000000"/>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rsidR="00957622" w:rsidRPr="003C15B4" w:rsidRDefault="00957622" w:rsidP="008574A5">
      <w:pPr>
        <w:pStyle w:val="11"/>
        <w:spacing w:line="240" w:lineRule="auto"/>
        <w:ind w:left="0" w:firstLine="709"/>
        <w:rPr>
          <w:color w:val="000000"/>
          <w:sz w:val="24"/>
          <w:szCs w:val="24"/>
        </w:rPr>
      </w:pPr>
      <w:bookmarkStart w:id="402" w:name="_Ref438371566"/>
      <w:r w:rsidRPr="003C15B4">
        <w:rPr>
          <w:color w:val="000000"/>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 уполномоченный на ее рассмотрение орган, о чем в письменной форме информируется Заявитель.</w:t>
      </w:r>
      <w:bookmarkEnd w:id="402"/>
    </w:p>
    <w:p w:rsidR="00957622" w:rsidRPr="003C15B4" w:rsidRDefault="00957622" w:rsidP="008574A5">
      <w:pPr>
        <w:pStyle w:val="11"/>
        <w:numPr>
          <w:ilvl w:val="0"/>
          <w:numId w:val="0"/>
        </w:numPr>
        <w:spacing w:line="240" w:lineRule="auto"/>
        <w:ind w:firstLine="709"/>
        <w:rPr>
          <w:color w:val="000000"/>
          <w:sz w:val="24"/>
          <w:szCs w:val="24"/>
        </w:rPr>
      </w:pPr>
      <w:r w:rsidRPr="003C15B4">
        <w:rPr>
          <w:color w:val="000000"/>
          <w:sz w:val="24"/>
          <w:szCs w:val="24"/>
        </w:rPr>
        <w:t>При этом срок рассмотрения жалобы исчисляется со дня регистрации жалобы в уполномоченном на ее рассмотрение органе.</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По результатам рассмотрения жалобы Администрация   принимает одно из следующих решений:</w:t>
      </w:r>
    </w:p>
    <w:p w:rsidR="00957622" w:rsidRPr="003C15B4" w:rsidRDefault="00957622" w:rsidP="008574A5">
      <w:pPr>
        <w:pStyle w:val="10"/>
        <w:numPr>
          <w:ilvl w:val="0"/>
          <w:numId w:val="26"/>
        </w:numPr>
        <w:spacing w:line="240" w:lineRule="auto"/>
        <w:ind w:left="0" w:firstLine="709"/>
        <w:rPr>
          <w:color w:val="000000"/>
          <w:sz w:val="24"/>
          <w:szCs w:val="24"/>
          <w:lang w:eastAsia="ar-SA"/>
        </w:rPr>
      </w:pPr>
      <w:r w:rsidRPr="003C15B4">
        <w:rPr>
          <w:color w:val="000000"/>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3C15B4">
        <w:rPr>
          <w:color w:val="000000"/>
          <w:sz w:val="24"/>
          <w:szCs w:val="24"/>
        </w:rPr>
        <w:t>муниципальной услуги</w:t>
      </w:r>
      <w:r w:rsidRPr="003C15B4">
        <w:rPr>
          <w:color w:val="000000"/>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957622" w:rsidRPr="003C15B4" w:rsidRDefault="00957622" w:rsidP="008574A5">
      <w:pPr>
        <w:pStyle w:val="10"/>
        <w:numPr>
          <w:ilvl w:val="0"/>
          <w:numId w:val="26"/>
        </w:numPr>
        <w:spacing w:line="240" w:lineRule="auto"/>
        <w:ind w:left="0" w:firstLine="709"/>
        <w:rPr>
          <w:color w:val="000000"/>
          <w:sz w:val="24"/>
          <w:szCs w:val="24"/>
          <w:lang w:eastAsia="ar-SA"/>
        </w:rPr>
      </w:pPr>
      <w:r w:rsidRPr="003C15B4">
        <w:rPr>
          <w:color w:val="000000"/>
          <w:sz w:val="24"/>
          <w:szCs w:val="24"/>
          <w:lang w:eastAsia="ar-SA"/>
        </w:rPr>
        <w:t>отказывает в удовлетворении жалобы.</w:t>
      </w:r>
    </w:p>
    <w:p w:rsidR="00957622" w:rsidRPr="00E457B0" w:rsidRDefault="00957622" w:rsidP="008574A5">
      <w:pPr>
        <w:pStyle w:val="11"/>
        <w:spacing w:line="240" w:lineRule="auto"/>
        <w:ind w:left="0" w:firstLine="709"/>
        <w:rPr>
          <w:color w:val="000000"/>
          <w:sz w:val="24"/>
          <w:szCs w:val="24"/>
        </w:rPr>
      </w:pPr>
      <w:r w:rsidRPr="00E457B0">
        <w:rPr>
          <w:color w:val="000000"/>
          <w:sz w:val="24"/>
          <w:szCs w:val="24"/>
        </w:rPr>
        <w:t xml:space="preserve"> Не позднее дня, следующего за днем принятия решения, указанного в пункте </w:t>
      </w:r>
      <w:r w:rsidRPr="00E457B0">
        <w:rPr>
          <w:color w:val="00B050"/>
          <w:sz w:val="24"/>
          <w:szCs w:val="24"/>
        </w:rPr>
        <w:t xml:space="preserve">27.9 </w:t>
      </w:r>
      <w:r w:rsidRPr="00E457B0">
        <w:rPr>
          <w:color w:val="000000"/>
          <w:sz w:val="24"/>
          <w:szCs w:val="24"/>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 xml:space="preserve"> Администрация   отказывает в удовлетворении жалобы в следующих случаях:</w:t>
      </w:r>
    </w:p>
    <w:p w:rsidR="00957622" w:rsidRPr="003C15B4" w:rsidRDefault="00957622" w:rsidP="008574A5">
      <w:pPr>
        <w:pStyle w:val="10"/>
        <w:numPr>
          <w:ilvl w:val="0"/>
          <w:numId w:val="27"/>
        </w:numPr>
        <w:tabs>
          <w:tab w:val="left" w:pos="993"/>
        </w:tabs>
        <w:spacing w:line="240" w:lineRule="auto"/>
        <w:ind w:left="0" w:firstLine="709"/>
        <w:rPr>
          <w:color w:val="000000"/>
          <w:sz w:val="24"/>
          <w:szCs w:val="24"/>
        </w:rPr>
      </w:pPr>
      <w:r w:rsidRPr="003C15B4">
        <w:rPr>
          <w:color w:val="000000"/>
          <w:sz w:val="24"/>
          <w:szCs w:val="24"/>
        </w:rPr>
        <w:t>наличия вступившего в законную силу решения суда, арбитражного суда по жалобе о том же предмете и по тем же основаниям;</w:t>
      </w:r>
    </w:p>
    <w:p w:rsidR="00957622" w:rsidRPr="003C15B4" w:rsidRDefault="00957622" w:rsidP="008574A5">
      <w:pPr>
        <w:pStyle w:val="10"/>
        <w:numPr>
          <w:ilvl w:val="0"/>
          <w:numId w:val="27"/>
        </w:numPr>
        <w:tabs>
          <w:tab w:val="left" w:pos="993"/>
        </w:tabs>
        <w:spacing w:line="240" w:lineRule="auto"/>
        <w:ind w:left="0" w:firstLine="709"/>
        <w:rPr>
          <w:color w:val="000000"/>
          <w:sz w:val="24"/>
          <w:szCs w:val="24"/>
        </w:rPr>
      </w:pPr>
      <w:r w:rsidRPr="003C15B4">
        <w:rPr>
          <w:color w:val="000000"/>
          <w:sz w:val="24"/>
          <w:szCs w:val="24"/>
        </w:rPr>
        <w:t>подачи жалобы лицом, полномочия которого не подтверждены в порядке, установленном законодательством Российской Федерации;</w:t>
      </w:r>
    </w:p>
    <w:p w:rsidR="00957622" w:rsidRPr="003C15B4" w:rsidRDefault="00957622" w:rsidP="008574A5">
      <w:pPr>
        <w:pStyle w:val="10"/>
        <w:numPr>
          <w:ilvl w:val="0"/>
          <w:numId w:val="27"/>
        </w:numPr>
        <w:tabs>
          <w:tab w:val="left" w:pos="993"/>
        </w:tabs>
        <w:spacing w:line="240" w:lineRule="auto"/>
        <w:ind w:left="0" w:firstLine="709"/>
        <w:rPr>
          <w:color w:val="000000"/>
          <w:sz w:val="24"/>
          <w:szCs w:val="24"/>
        </w:rPr>
      </w:pPr>
      <w:r w:rsidRPr="003C15B4">
        <w:rPr>
          <w:color w:val="000000"/>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957622" w:rsidRPr="003C15B4" w:rsidRDefault="00957622" w:rsidP="008574A5">
      <w:pPr>
        <w:pStyle w:val="10"/>
        <w:numPr>
          <w:ilvl w:val="0"/>
          <w:numId w:val="27"/>
        </w:numPr>
        <w:tabs>
          <w:tab w:val="left" w:pos="993"/>
        </w:tabs>
        <w:spacing w:line="240" w:lineRule="auto"/>
        <w:ind w:left="0" w:firstLine="709"/>
        <w:rPr>
          <w:color w:val="000000"/>
          <w:sz w:val="24"/>
          <w:szCs w:val="24"/>
        </w:rPr>
      </w:pPr>
      <w:r w:rsidRPr="003C15B4">
        <w:rPr>
          <w:color w:val="000000"/>
          <w:sz w:val="24"/>
          <w:szCs w:val="24"/>
        </w:rPr>
        <w:t>признания жалобы необоснованной.</w:t>
      </w:r>
    </w:p>
    <w:p w:rsidR="00957622" w:rsidRPr="00E457B0" w:rsidRDefault="00957622" w:rsidP="0089667C">
      <w:pPr>
        <w:pStyle w:val="11"/>
        <w:ind w:left="0" w:firstLine="709"/>
        <w:rPr>
          <w:color w:val="00B050"/>
          <w:sz w:val="24"/>
          <w:szCs w:val="24"/>
        </w:rPr>
      </w:pPr>
      <w:r w:rsidRPr="00E457B0">
        <w:rPr>
          <w:color w:val="00B050"/>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57622" w:rsidRPr="003C15B4" w:rsidRDefault="00957622" w:rsidP="008574A5">
      <w:pPr>
        <w:pStyle w:val="11"/>
        <w:tabs>
          <w:tab w:val="left" w:pos="993"/>
        </w:tabs>
        <w:spacing w:line="240" w:lineRule="auto"/>
        <w:ind w:left="0" w:firstLine="709"/>
        <w:rPr>
          <w:color w:val="000000"/>
          <w:sz w:val="24"/>
          <w:szCs w:val="24"/>
        </w:rPr>
      </w:pPr>
      <w:r w:rsidRPr="003C15B4">
        <w:rPr>
          <w:color w:val="000000"/>
          <w:sz w:val="24"/>
          <w:szCs w:val="24"/>
        </w:rPr>
        <w:t xml:space="preserve"> В ответе по результатам рассмотрения жалобы указываются:</w:t>
      </w:r>
    </w:p>
    <w:p w:rsidR="00957622" w:rsidRPr="003C15B4" w:rsidRDefault="00957622" w:rsidP="008574A5">
      <w:pPr>
        <w:pStyle w:val="10"/>
        <w:numPr>
          <w:ilvl w:val="0"/>
          <w:numId w:val="28"/>
        </w:numPr>
        <w:tabs>
          <w:tab w:val="left" w:pos="993"/>
        </w:tabs>
        <w:spacing w:line="240" w:lineRule="auto"/>
        <w:ind w:left="0" w:firstLine="709"/>
        <w:rPr>
          <w:color w:val="000000"/>
          <w:sz w:val="24"/>
          <w:szCs w:val="24"/>
          <w:lang w:eastAsia="ar-SA"/>
        </w:rPr>
      </w:pPr>
      <w:r w:rsidRPr="003C15B4">
        <w:rPr>
          <w:color w:val="000000"/>
          <w:sz w:val="24"/>
          <w:szCs w:val="24"/>
          <w:lang w:eastAsia="ar-SA"/>
        </w:rPr>
        <w:t xml:space="preserve">должность, фамилия, имя, отчество (при наличии) должностного лица </w:t>
      </w:r>
      <w:r w:rsidRPr="003C15B4">
        <w:rPr>
          <w:color w:val="000000"/>
          <w:sz w:val="24"/>
          <w:szCs w:val="24"/>
        </w:rPr>
        <w:t>Администрации</w:t>
      </w:r>
      <w:r w:rsidRPr="003C15B4">
        <w:rPr>
          <w:color w:val="000000"/>
          <w:sz w:val="24"/>
          <w:szCs w:val="24"/>
          <w:lang w:eastAsia="ar-SA"/>
        </w:rPr>
        <w:t>, принявшего решение по жалобе;</w:t>
      </w:r>
    </w:p>
    <w:p w:rsidR="00957622" w:rsidRPr="003C15B4" w:rsidRDefault="00957622" w:rsidP="008574A5">
      <w:pPr>
        <w:pStyle w:val="10"/>
        <w:numPr>
          <w:ilvl w:val="0"/>
          <w:numId w:val="28"/>
        </w:numPr>
        <w:tabs>
          <w:tab w:val="left" w:pos="993"/>
        </w:tabs>
        <w:spacing w:line="240" w:lineRule="auto"/>
        <w:ind w:left="0" w:firstLine="709"/>
        <w:rPr>
          <w:color w:val="000000"/>
          <w:sz w:val="24"/>
          <w:szCs w:val="24"/>
          <w:lang w:eastAsia="ar-SA"/>
        </w:rPr>
      </w:pPr>
      <w:r w:rsidRPr="003C15B4">
        <w:rPr>
          <w:color w:val="000000"/>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rsidR="00957622" w:rsidRPr="003C15B4" w:rsidRDefault="00957622" w:rsidP="008574A5">
      <w:pPr>
        <w:pStyle w:val="10"/>
        <w:numPr>
          <w:ilvl w:val="0"/>
          <w:numId w:val="28"/>
        </w:numPr>
        <w:tabs>
          <w:tab w:val="left" w:pos="993"/>
        </w:tabs>
        <w:spacing w:line="240" w:lineRule="auto"/>
        <w:ind w:left="0" w:firstLine="709"/>
        <w:rPr>
          <w:color w:val="000000"/>
          <w:sz w:val="24"/>
          <w:szCs w:val="24"/>
          <w:lang w:eastAsia="ar-SA"/>
        </w:rPr>
      </w:pPr>
      <w:r w:rsidRPr="003C15B4">
        <w:rPr>
          <w:color w:val="000000"/>
          <w:sz w:val="24"/>
          <w:szCs w:val="24"/>
          <w:lang w:eastAsia="ar-SA"/>
        </w:rPr>
        <w:t>фамилия, имя, отчество (при наличии) или наименование Заявителя;</w:t>
      </w:r>
    </w:p>
    <w:p w:rsidR="00957622" w:rsidRPr="003C15B4" w:rsidRDefault="00957622" w:rsidP="008574A5">
      <w:pPr>
        <w:pStyle w:val="10"/>
        <w:numPr>
          <w:ilvl w:val="0"/>
          <w:numId w:val="28"/>
        </w:numPr>
        <w:tabs>
          <w:tab w:val="left" w:pos="993"/>
        </w:tabs>
        <w:spacing w:line="240" w:lineRule="auto"/>
        <w:ind w:left="0" w:firstLine="709"/>
        <w:rPr>
          <w:color w:val="000000"/>
          <w:sz w:val="24"/>
          <w:szCs w:val="24"/>
          <w:lang w:eastAsia="ar-SA"/>
        </w:rPr>
      </w:pPr>
      <w:r w:rsidRPr="003C15B4">
        <w:rPr>
          <w:color w:val="000000"/>
          <w:sz w:val="24"/>
          <w:szCs w:val="24"/>
          <w:lang w:eastAsia="ar-SA"/>
        </w:rPr>
        <w:t>основания для принятия решения по жалобе;</w:t>
      </w:r>
    </w:p>
    <w:p w:rsidR="00957622" w:rsidRPr="003C15B4" w:rsidRDefault="00957622" w:rsidP="008574A5">
      <w:pPr>
        <w:pStyle w:val="10"/>
        <w:numPr>
          <w:ilvl w:val="0"/>
          <w:numId w:val="28"/>
        </w:numPr>
        <w:tabs>
          <w:tab w:val="left" w:pos="993"/>
        </w:tabs>
        <w:spacing w:line="240" w:lineRule="auto"/>
        <w:ind w:left="0" w:firstLine="709"/>
        <w:rPr>
          <w:color w:val="000000"/>
          <w:sz w:val="24"/>
          <w:szCs w:val="24"/>
          <w:lang w:eastAsia="ar-SA"/>
        </w:rPr>
      </w:pPr>
      <w:r w:rsidRPr="003C15B4">
        <w:rPr>
          <w:color w:val="000000"/>
          <w:sz w:val="24"/>
          <w:szCs w:val="24"/>
          <w:lang w:eastAsia="ar-SA"/>
        </w:rPr>
        <w:t>принятое по жалобе решение;</w:t>
      </w:r>
    </w:p>
    <w:p w:rsidR="00957622" w:rsidRPr="003C15B4" w:rsidRDefault="00957622" w:rsidP="008574A5">
      <w:pPr>
        <w:pStyle w:val="10"/>
        <w:numPr>
          <w:ilvl w:val="0"/>
          <w:numId w:val="28"/>
        </w:numPr>
        <w:tabs>
          <w:tab w:val="left" w:pos="993"/>
        </w:tabs>
        <w:spacing w:line="240" w:lineRule="auto"/>
        <w:ind w:left="0" w:firstLine="709"/>
        <w:rPr>
          <w:color w:val="000000"/>
          <w:sz w:val="24"/>
          <w:szCs w:val="24"/>
          <w:lang w:eastAsia="ar-SA"/>
        </w:rPr>
      </w:pPr>
      <w:r w:rsidRPr="003C15B4">
        <w:rPr>
          <w:color w:val="000000"/>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Pr="003C15B4">
        <w:rPr>
          <w:color w:val="000000"/>
          <w:sz w:val="24"/>
          <w:szCs w:val="24"/>
        </w:rPr>
        <w:t>Муниципальной услуги</w:t>
      </w:r>
      <w:r w:rsidRPr="003C15B4">
        <w:rPr>
          <w:color w:val="000000"/>
          <w:sz w:val="24"/>
          <w:szCs w:val="24"/>
          <w:lang w:eastAsia="ar-SA"/>
        </w:rPr>
        <w:t>;</w:t>
      </w:r>
    </w:p>
    <w:p w:rsidR="00957622" w:rsidRPr="003C15B4" w:rsidRDefault="00957622" w:rsidP="008574A5">
      <w:pPr>
        <w:pStyle w:val="10"/>
        <w:numPr>
          <w:ilvl w:val="0"/>
          <w:numId w:val="28"/>
        </w:numPr>
        <w:spacing w:line="240" w:lineRule="auto"/>
        <w:ind w:left="0" w:firstLine="709"/>
        <w:rPr>
          <w:color w:val="000000"/>
          <w:sz w:val="24"/>
          <w:szCs w:val="24"/>
          <w:lang w:eastAsia="ar-SA"/>
        </w:rPr>
      </w:pPr>
      <w:r w:rsidRPr="003C15B4">
        <w:rPr>
          <w:color w:val="000000"/>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957622" w:rsidRPr="003C15B4" w:rsidRDefault="00957622" w:rsidP="008574A5">
      <w:pPr>
        <w:pStyle w:val="10"/>
        <w:numPr>
          <w:ilvl w:val="0"/>
          <w:numId w:val="28"/>
        </w:numPr>
        <w:spacing w:line="240" w:lineRule="auto"/>
        <w:ind w:left="0" w:firstLine="709"/>
        <w:rPr>
          <w:color w:val="000000"/>
          <w:sz w:val="24"/>
          <w:szCs w:val="24"/>
          <w:lang w:eastAsia="ar-SA"/>
        </w:rPr>
      </w:pPr>
      <w:r w:rsidRPr="003C15B4">
        <w:rPr>
          <w:color w:val="000000"/>
          <w:sz w:val="24"/>
          <w:szCs w:val="24"/>
          <w:lang w:eastAsia="ar-SA"/>
        </w:rPr>
        <w:t>сведения о порядке обжалования принятого по жалобе решения.</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 xml:space="preserve"> Ответ по результатам рассмотрения жалобы подписывается уполномоченным на рассмотрение жалобы должностным лицом Администрации.</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 xml:space="preserve"> Администрация     вправе оставить жалобу без ответа в следующих случаях:</w:t>
      </w:r>
    </w:p>
    <w:p w:rsidR="00957622" w:rsidRPr="003C15B4" w:rsidRDefault="00957622" w:rsidP="008574A5">
      <w:pPr>
        <w:pStyle w:val="10"/>
        <w:numPr>
          <w:ilvl w:val="0"/>
          <w:numId w:val="29"/>
        </w:numPr>
        <w:spacing w:line="240" w:lineRule="auto"/>
        <w:ind w:left="0" w:firstLine="709"/>
        <w:rPr>
          <w:color w:val="000000"/>
          <w:sz w:val="24"/>
          <w:szCs w:val="24"/>
          <w:lang w:eastAsia="ar-SA"/>
        </w:rPr>
      </w:pPr>
      <w:r w:rsidRPr="003C15B4">
        <w:rPr>
          <w:color w:val="000000"/>
          <w:sz w:val="24"/>
          <w:szCs w:val="24"/>
          <w:lang w:eastAsia="ar-SA"/>
        </w:rPr>
        <w:t>наличие в жалобе нецензурных либо оскорбительных выражений, угроз жизни, здоровью и имуществу должностного лица, а также членов его семьи;</w:t>
      </w:r>
    </w:p>
    <w:p w:rsidR="00957622" w:rsidRPr="003C15B4" w:rsidRDefault="00957622" w:rsidP="008574A5">
      <w:pPr>
        <w:pStyle w:val="10"/>
        <w:numPr>
          <w:ilvl w:val="0"/>
          <w:numId w:val="29"/>
        </w:numPr>
        <w:spacing w:line="240" w:lineRule="auto"/>
        <w:ind w:left="0" w:firstLine="709"/>
        <w:rPr>
          <w:color w:val="000000"/>
          <w:sz w:val="24"/>
          <w:szCs w:val="24"/>
          <w:lang w:eastAsia="ar-SA"/>
        </w:rPr>
      </w:pPr>
      <w:r w:rsidRPr="003C15B4">
        <w:rPr>
          <w:color w:val="000000"/>
          <w:sz w:val="24"/>
          <w:szCs w:val="24"/>
          <w:lang w:eastAsia="ar-SA"/>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 xml:space="preserve"> Заявитель вправе обжаловать принятое по жалобе решение в судебном порядке в соответствии с законодательством Российской Федерации.</w:t>
      </w:r>
    </w:p>
    <w:p w:rsidR="00957622" w:rsidRPr="003C15B4" w:rsidRDefault="00957622" w:rsidP="00A45AE9">
      <w:pPr>
        <w:pStyle w:val="11"/>
        <w:numPr>
          <w:ilvl w:val="0"/>
          <w:numId w:val="0"/>
        </w:numPr>
        <w:spacing w:line="240" w:lineRule="auto"/>
        <w:ind w:left="709"/>
        <w:rPr>
          <w:color w:val="000000"/>
          <w:sz w:val="24"/>
          <w:szCs w:val="24"/>
        </w:rPr>
      </w:pPr>
    </w:p>
    <w:p w:rsidR="00957622" w:rsidRPr="003C15B4" w:rsidRDefault="00957622" w:rsidP="008574A5">
      <w:pPr>
        <w:pStyle w:val="1-"/>
        <w:spacing w:before="0" w:after="0" w:line="240" w:lineRule="auto"/>
        <w:ind w:firstLine="709"/>
        <w:rPr>
          <w:color w:val="000000"/>
          <w:sz w:val="24"/>
          <w:szCs w:val="24"/>
        </w:rPr>
      </w:pPr>
      <w:bookmarkStart w:id="403" w:name="_Toc484543971"/>
      <w:bookmarkStart w:id="404" w:name="_Toc486608264"/>
      <w:bookmarkStart w:id="405" w:name="_Toc486608778"/>
      <w:bookmarkStart w:id="406" w:name="_Toc498097592"/>
      <w:r w:rsidRPr="003C15B4">
        <w:rPr>
          <w:color w:val="000000"/>
          <w:sz w:val="24"/>
          <w:szCs w:val="24"/>
          <w:lang w:val="en-US"/>
        </w:rPr>
        <w:t>VI</w:t>
      </w:r>
      <w:r w:rsidRPr="003C15B4">
        <w:rPr>
          <w:color w:val="000000"/>
          <w:sz w:val="24"/>
          <w:szCs w:val="24"/>
        </w:rPr>
        <w:t>. Правила обработки персональных данных при предоставлении Муниципальной услуги</w:t>
      </w:r>
      <w:bookmarkEnd w:id="403"/>
      <w:bookmarkEnd w:id="404"/>
      <w:bookmarkEnd w:id="405"/>
      <w:bookmarkEnd w:id="406"/>
    </w:p>
    <w:p w:rsidR="00957622" w:rsidRPr="003C15B4" w:rsidRDefault="00957622" w:rsidP="008574A5">
      <w:pPr>
        <w:pStyle w:val="2-"/>
        <w:numPr>
          <w:ilvl w:val="0"/>
          <w:numId w:val="0"/>
        </w:numPr>
        <w:spacing w:before="0" w:after="0"/>
        <w:ind w:firstLine="709"/>
        <w:rPr>
          <w:color w:val="000000"/>
          <w:sz w:val="24"/>
          <w:szCs w:val="24"/>
        </w:rPr>
      </w:pPr>
      <w:bookmarkStart w:id="407" w:name="_Toc498097593"/>
      <w:r w:rsidRPr="003C15B4">
        <w:rPr>
          <w:color w:val="000000"/>
          <w:sz w:val="24"/>
          <w:szCs w:val="24"/>
        </w:rPr>
        <w:t xml:space="preserve">28. </w:t>
      </w:r>
      <w:bookmarkStart w:id="408" w:name="_Toc484543972"/>
      <w:bookmarkStart w:id="409" w:name="_Toc486608265"/>
      <w:bookmarkStart w:id="410" w:name="_Toc486608779"/>
      <w:r w:rsidRPr="003C15B4">
        <w:rPr>
          <w:color w:val="000000"/>
          <w:sz w:val="24"/>
          <w:szCs w:val="24"/>
        </w:rPr>
        <w:t>Правила обработки персональных данных при предоставлении Муниципальной услуги</w:t>
      </w:r>
      <w:bookmarkEnd w:id="407"/>
      <w:bookmarkEnd w:id="408"/>
      <w:bookmarkEnd w:id="409"/>
      <w:bookmarkEnd w:id="410"/>
    </w:p>
    <w:p w:rsidR="00957622" w:rsidRPr="003C15B4" w:rsidRDefault="00957622" w:rsidP="008574A5">
      <w:pPr>
        <w:pStyle w:val="11"/>
        <w:numPr>
          <w:ilvl w:val="0"/>
          <w:numId w:val="0"/>
        </w:numPr>
        <w:spacing w:line="240" w:lineRule="auto"/>
        <w:ind w:firstLine="709"/>
        <w:rPr>
          <w:color w:val="000000"/>
          <w:sz w:val="24"/>
          <w:szCs w:val="24"/>
          <w:lang w:eastAsia="ar-SA"/>
        </w:rPr>
      </w:pPr>
    </w:p>
    <w:p w:rsidR="00957622" w:rsidRPr="003C15B4" w:rsidRDefault="00957622" w:rsidP="008574A5">
      <w:pPr>
        <w:pStyle w:val="ListParagraph"/>
        <w:numPr>
          <w:ilvl w:val="0"/>
          <w:numId w:val="1"/>
        </w:numPr>
        <w:autoSpaceDE w:val="0"/>
        <w:autoSpaceDN w:val="0"/>
        <w:adjustRightInd w:val="0"/>
        <w:spacing w:after="0" w:line="240" w:lineRule="auto"/>
        <w:ind w:left="0" w:firstLine="709"/>
        <w:contextualSpacing w:val="0"/>
        <w:jc w:val="center"/>
        <w:outlineLvl w:val="1"/>
        <w:rPr>
          <w:rFonts w:ascii="Times New Roman" w:hAnsi="Times New Roman"/>
          <w:b/>
          <w:i/>
          <w:vanish/>
          <w:color w:val="000000"/>
          <w:sz w:val="24"/>
          <w:szCs w:val="24"/>
        </w:rPr>
      </w:pPr>
      <w:bookmarkStart w:id="411" w:name="_Toc486608266"/>
      <w:bookmarkStart w:id="412" w:name="_Toc486608780"/>
      <w:bookmarkStart w:id="413" w:name="_Toc490232437"/>
      <w:bookmarkStart w:id="414" w:name="_Toc490246192"/>
      <w:bookmarkStart w:id="415" w:name="_Toc498097594"/>
      <w:bookmarkEnd w:id="411"/>
      <w:bookmarkEnd w:id="412"/>
      <w:bookmarkEnd w:id="413"/>
      <w:bookmarkEnd w:id="414"/>
      <w:bookmarkEnd w:id="415"/>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Обработка персональных данных при предоставлении Муниципальной услуги ограничивается достижением конкретных, определенных Административным регламентом целей. Не допускается обработка персональных данных, несовместимая с целями сбора персональных данных.</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Обработке подлежат только персональные данные, которые отвечают целям их обработки.</w:t>
      </w:r>
    </w:p>
    <w:p w:rsidR="00957622" w:rsidRPr="003C15B4" w:rsidRDefault="00957622" w:rsidP="008574A5">
      <w:pPr>
        <w:pStyle w:val="11"/>
        <w:spacing w:line="240" w:lineRule="auto"/>
        <w:ind w:left="0" w:firstLine="709"/>
        <w:rPr>
          <w:color w:val="000000"/>
          <w:sz w:val="24"/>
          <w:szCs w:val="24"/>
        </w:rPr>
      </w:pPr>
      <w:bookmarkStart w:id="416" w:name="_Ref438372417"/>
      <w:r w:rsidRPr="003C15B4">
        <w:rPr>
          <w:color w:val="000000"/>
          <w:sz w:val="24"/>
          <w:szCs w:val="24"/>
        </w:rPr>
        <w:t>Целью обработки персональных данных является исполнение должностных обязанностей и полномочий специалистами Администрации   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416"/>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Хранение персональных данных должно осуществляться в форме, позволяющей определить субъект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 xml:space="preserve"> В соответствии с целью обработки персональных данных, указанной в подпункте 28.4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 xml:space="preserve">В соответствии с целью обработки персональных данных, указанной в подпункте </w:t>
      </w:r>
      <w:fldSimple w:instr=" REF _Ref438372417 \r \h  \* MERGEFORMAT ">
        <w:r w:rsidRPr="00777A84">
          <w:rPr>
            <w:color w:val="000000"/>
            <w:sz w:val="24"/>
            <w:szCs w:val="24"/>
          </w:rPr>
          <w:t>28.4</w:t>
        </w:r>
      </w:fldSimple>
      <w:r w:rsidRPr="003C15B4">
        <w:rPr>
          <w:color w:val="000000"/>
          <w:sz w:val="24"/>
          <w:szCs w:val="24"/>
        </w:rPr>
        <w:t xml:space="preserve"> Административного регламента, к категории субъектов, персональные данные которых обрабатываются в Администрации, относятся физические лица, </w:t>
      </w:r>
      <w:r w:rsidRPr="003C15B4">
        <w:rPr>
          <w:color w:val="000000"/>
          <w:sz w:val="24"/>
          <w:szCs w:val="24"/>
          <w:lang w:eastAsia="ru-RU"/>
        </w:rPr>
        <w:t>обратившиеся за предоставлением Муниципальной услуги.</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 xml:space="preserve"> 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 xml:space="preserve"> В случае достижения цели обработки персональных данных Администрация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 xml:space="preserve"> 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Уполномоченные лица на получение, обработку, хранение, передачу и любое другое использование персональных данных обязаны:</w:t>
      </w:r>
    </w:p>
    <w:p w:rsidR="00957622" w:rsidRPr="003C15B4" w:rsidRDefault="00957622" w:rsidP="008574A5">
      <w:pPr>
        <w:pStyle w:val="10"/>
        <w:numPr>
          <w:ilvl w:val="0"/>
          <w:numId w:val="21"/>
        </w:numPr>
        <w:spacing w:line="240" w:lineRule="auto"/>
        <w:ind w:left="0" w:firstLine="709"/>
        <w:rPr>
          <w:color w:val="000000"/>
          <w:sz w:val="24"/>
          <w:szCs w:val="24"/>
          <w:lang w:eastAsia="ru-RU"/>
        </w:rPr>
      </w:pPr>
      <w:r w:rsidRPr="003C15B4">
        <w:rPr>
          <w:color w:val="000000"/>
          <w:sz w:val="24"/>
          <w:szCs w:val="24"/>
          <w:lang w:eastAsia="ru-RU"/>
        </w:rPr>
        <w:t>знать и выполнять требования законодательства в области обеспечения защиты персональных данных, Административного регламента;</w:t>
      </w:r>
    </w:p>
    <w:p w:rsidR="00957622" w:rsidRPr="003C15B4" w:rsidRDefault="00957622" w:rsidP="008574A5">
      <w:pPr>
        <w:pStyle w:val="10"/>
        <w:numPr>
          <w:ilvl w:val="0"/>
          <w:numId w:val="21"/>
        </w:numPr>
        <w:spacing w:line="240" w:lineRule="auto"/>
        <w:ind w:left="0" w:firstLine="709"/>
        <w:rPr>
          <w:color w:val="000000"/>
          <w:sz w:val="24"/>
          <w:szCs w:val="24"/>
          <w:lang w:eastAsia="ru-RU"/>
        </w:rPr>
      </w:pPr>
      <w:r w:rsidRPr="003C15B4">
        <w:rPr>
          <w:color w:val="000000"/>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957622" w:rsidRPr="003C15B4" w:rsidRDefault="00957622" w:rsidP="008574A5">
      <w:pPr>
        <w:pStyle w:val="10"/>
        <w:numPr>
          <w:ilvl w:val="0"/>
          <w:numId w:val="21"/>
        </w:numPr>
        <w:spacing w:line="240" w:lineRule="auto"/>
        <w:ind w:left="0" w:firstLine="709"/>
        <w:rPr>
          <w:color w:val="000000"/>
          <w:sz w:val="24"/>
          <w:szCs w:val="24"/>
          <w:lang w:eastAsia="ru-RU"/>
        </w:rPr>
      </w:pPr>
      <w:r w:rsidRPr="003C15B4">
        <w:rPr>
          <w:color w:val="000000"/>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rsidR="00957622" w:rsidRPr="003C15B4" w:rsidRDefault="00957622" w:rsidP="008574A5">
      <w:pPr>
        <w:pStyle w:val="10"/>
        <w:numPr>
          <w:ilvl w:val="0"/>
          <w:numId w:val="21"/>
        </w:numPr>
        <w:spacing w:line="240" w:lineRule="auto"/>
        <w:ind w:left="0" w:firstLine="709"/>
        <w:rPr>
          <w:color w:val="000000"/>
          <w:sz w:val="24"/>
          <w:szCs w:val="24"/>
          <w:lang w:eastAsia="ru-RU"/>
        </w:rPr>
      </w:pPr>
      <w:r w:rsidRPr="003C15B4">
        <w:rPr>
          <w:color w:val="000000"/>
          <w:sz w:val="24"/>
          <w:szCs w:val="24"/>
          <w:lang w:eastAsia="ru-RU"/>
        </w:rPr>
        <w:t>обрабатывать только те персональные данные, к которым получен доступ в силу исполнения служебных обязанностей.</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 xml:space="preserve">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957622" w:rsidRPr="003C15B4" w:rsidRDefault="00957622" w:rsidP="008574A5">
      <w:pPr>
        <w:pStyle w:val="10"/>
        <w:numPr>
          <w:ilvl w:val="0"/>
          <w:numId w:val="22"/>
        </w:numPr>
        <w:spacing w:line="240" w:lineRule="auto"/>
        <w:ind w:left="0" w:firstLine="709"/>
        <w:rPr>
          <w:color w:val="000000"/>
          <w:sz w:val="24"/>
          <w:szCs w:val="24"/>
          <w:lang w:eastAsia="ru-RU"/>
        </w:rPr>
      </w:pPr>
      <w:r w:rsidRPr="003C15B4">
        <w:rPr>
          <w:color w:val="000000"/>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957622" w:rsidRPr="003C15B4" w:rsidRDefault="00957622" w:rsidP="008574A5">
      <w:pPr>
        <w:pStyle w:val="10"/>
        <w:numPr>
          <w:ilvl w:val="0"/>
          <w:numId w:val="22"/>
        </w:numPr>
        <w:spacing w:line="240" w:lineRule="auto"/>
        <w:ind w:left="0" w:firstLine="709"/>
        <w:rPr>
          <w:color w:val="000000"/>
          <w:sz w:val="24"/>
          <w:szCs w:val="24"/>
          <w:lang w:eastAsia="ru-RU"/>
        </w:rPr>
      </w:pPr>
      <w:r w:rsidRPr="003C15B4">
        <w:rPr>
          <w:color w:val="000000"/>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957622" w:rsidRPr="003C15B4" w:rsidRDefault="00957622" w:rsidP="008574A5">
      <w:pPr>
        <w:pStyle w:val="10"/>
        <w:numPr>
          <w:ilvl w:val="0"/>
          <w:numId w:val="22"/>
        </w:numPr>
        <w:spacing w:line="240" w:lineRule="auto"/>
        <w:ind w:left="0" w:firstLine="709"/>
        <w:rPr>
          <w:color w:val="000000"/>
          <w:sz w:val="24"/>
          <w:szCs w:val="24"/>
          <w:lang w:eastAsia="ru-RU"/>
        </w:rPr>
      </w:pPr>
      <w:r w:rsidRPr="003C15B4">
        <w:rPr>
          <w:color w:val="000000"/>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 xml:space="preserve">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957622" w:rsidRPr="003C15B4" w:rsidRDefault="00957622" w:rsidP="008574A5">
      <w:pPr>
        <w:pStyle w:val="11"/>
        <w:spacing w:line="240" w:lineRule="auto"/>
        <w:ind w:left="0" w:firstLine="709"/>
        <w:rPr>
          <w:color w:val="000000"/>
          <w:sz w:val="24"/>
          <w:szCs w:val="24"/>
        </w:rPr>
      </w:pPr>
      <w:r w:rsidRPr="003C15B4">
        <w:rPr>
          <w:color w:val="000000"/>
          <w:sz w:val="24"/>
          <w:szCs w:val="24"/>
        </w:rPr>
        <w:t xml:space="preserve">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rsidR="00957622" w:rsidRPr="003C15B4" w:rsidRDefault="00957622" w:rsidP="00D35C27">
      <w:pPr>
        <w:pStyle w:val="1-"/>
        <w:spacing w:before="0" w:after="0"/>
        <w:ind w:firstLine="567"/>
        <w:jc w:val="left"/>
        <w:outlineLvl w:val="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C82F7A">
      <w:pPr>
        <w:pStyle w:val="11"/>
        <w:numPr>
          <w:ilvl w:val="0"/>
          <w:numId w:val="0"/>
        </w:numPr>
        <w:spacing w:line="240" w:lineRule="auto"/>
        <w:ind w:left="709"/>
        <w:rPr>
          <w:color w:val="000000"/>
          <w:sz w:val="24"/>
          <w:szCs w:val="24"/>
        </w:rPr>
      </w:pPr>
    </w:p>
    <w:p w:rsidR="00957622" w:rsidRPr="003C15B4" w:rsidRDefault="00957622" w:rsidP="00B44460">
      <w:pPr>
        <w:pStyle w:val="11"/>
        <w:numPr>
          <w:ilvl w:val="0"/>
          <w:numId w:val="0"/>
        </w:numPr>
        <w:spacing w:line="240" w:lineRule="auto"/>
        <w:rPr>
          <w:color w:val="000000"/>
          <w:sz w:val="24"/>
          <w:szCs w:val="24"/>
        </w:rPr>
      </w:pPr>
    </w:p>
    <w:p w:rsidR="00957622" w:rsidRPr="003C15B4" w:rsidRDefault="00957622" w:rsidP="00B44460">
      <w:pPr>
        <w:pStyle w:val="11"/>
        <w:numPr>
          <w:ilvl w:val="0"/>
          <w:numId w:val="0"/>
        </w:numPr>
        <w:spacing w:line="240" w:lineRule="auto"/>
        <w:rPr>
          <w:color w:val="000000"/>
          <w:sz w:val="24"/>
          <w:szCs w:val="24"/>
        </w:rPr>
      </w:pPr>
    </w:p>
    <w:p w:rsidR="00957622" w:rsidRPr="003C15B4" w:rsidRDefault="00957622" w:rsidP="00B44460">
      <w:pPr>
        <w:pStyle w:val="11"/>
        <w:numPr>
          <w:ilvl w:val="0"/>
          <w:numId w:val="0"/>
        </w:numPr>
        <w:spacing w:line="240" w:lineRule="auto"/>
        <w:rPr>
          <w:color w:val="000000"/>
          <w:sz w:val="24"/>
          <w:szCs w:val="24"/>
        </w:rPr>
      </w:pPr>
    </w:p>
    <w:p w:rsidR="00957622" w:rsidRPr="003C15B4" w:rsidRDefault="00957622" w:rsidP="00B44460">
      <w:pPr>
        <w:pStyle w:val="11"/>
        <w:numPr>
          <w:ilvl w:val="0"/>
          <w:numId w:val="0"/>
        </w:numPr>
        <w:spacing w:line="240" w:lineRule="auto"/>
        <w:rPr>
          <w:color w:val="000000"/>
          <w:sz w:val="24"/>
          <w:szCs w:val="24"/>
        </w:rPr>
      </w:pPr>
    </w:p>
    <w:p w:rsidR="00957622" w:rsidRPr="003C15B4" w:rsidRDefault="00957622" w:rsidP="00B44460">
      <w:pPr>
        <w:pStyle w:val="11"/>
        <w:numPr>
          <w:ilvl w:val="0"/>
          <w:numId w:val="0"/>
        </w:numPr>
        <w:spacing w:line="240" w:lineRule="auto"/>
        <w:rPr>
          <w:color w:val="000000"/>
          <w:sz w:val="24"/>
          <w:szCs w:val="24"/>
        </w:rPr>
      </w:pPr>
    </w:p>
    <w:p w:rsidR="00957622" w:rsidRPr="003C15B4" w:rsidRDefault="00957622" w:rsidP="00B44460">
      <w:pPr>
        <w:pStyle w:val="11"/>
        <w:numPr>
          <w:ilvl w:val="0"/>
          <w:numId w:val="0"/>
        </w:numPr>
        <w:spacing w:line="240" w:lineRule="auto"/>
        <w:rPr>
          <w:color w:val="000000"/>
          <w:sz w:val="24"/>
          <w:szCs w:val="24"/>
        </w:rPr>
      </w:pPr>
    </w:p>
    <w:p w:rsidR="00957622" w:rsidRPr="003C15B4" w:rsidRDefault="00957622" w:rsidP="00A806D3">
      <w:pPr>
        <w:pStyle w:val="1-"/>
        <w:spacing w:before="0" w:after="0"/>
        <w:ind w:left="5103"/>
        <w:jc w:val="left"/>
        <w:rPr>
          <w:b w:val="0"/>
          <w:color w:val="000000"/>
          <w:sz w:val="24"/>
          <w:szCs w:val="24"/>
        </w:rPr>
      </w:pPr>
      <w:bookmarkStart w:id="417" w:name="_Toc498097595"/>
      <w:bookmarkStart w:id="418" w:name="Приложение_1"/>
      <w:r w:rsidRPr="003C15B4">
        <w:rPr>
          <w:b w:val="0"/>
          <w:color w:val="000000"/>
          <w:sz w:val="24"/>
          <w:szCs w:val="24"/>
        </w:rPr>
        <w:t>Приложение 1</w:t>
      </w:r>
      <w:bookmarkEnd w:id="350"/>
      <w:bookmarkEnd w:id="351"/>
      <w:bookmarkEnd w:id="417"/>
    </w:p>
    <w:bookmarkEnd w:id="418"/>
    <w:p w:rsidR="00957622" w:rsidRPr="003C15B4" w:rsidRDefault="00957622" w:rsidP="00003600">
      <w:pPr>
        <w:pStyle w:val="1-"/>
        <w:spacing w:before="0" w:after="0"/>
        <w:ind w:left="5103"/>
        <w:jc w:val="left"/>
        <w:outlineLvl w:val="9"/>
        <w:rPr>
          <w:b w:val="0"/>
          <w:bCs w:val="0"/>
          <w:iCs w:val="0"/>
          <w:color w:val="000000"/>
          <w:sz w:val="24"/>
          <w:szCs w:val="24"/>
          <w:lang w:eastAsia="ar-SA"/>
        </w:rPr>
      </w:pPr>
      <w:r w:rsidRPr="003C15B4">
        <w:rPr>
          <w:b w:val="0"/>
          <w:bCs w:val="0"/>
          <w:iCs w:val="0"/>
          <w:color w:val="000000"/>
          <w:sz w:val="24"/>
          <w:szCs w:val="24"/>
          <w:lang w:eastAsia="ar-SA"/>
        </w:rPr>
        <w:t xml:space="preserve">к Типовому административному регламенту предоставления Муниципальной услуги </w:t>
      </w:r>
    </w:p>
    <w:p w:rsidR="00957622" w:rsidRPr="003C15B4" w:rsidRDefault="00957622" w:rsidP="00A806D3">
      <w:pPr>
        <w:pStyle w:val="1-"/>
        <w:spacing w:before="0" w:after="0"/>
        <w:ind w:left="5103"/>
        <w:jc w:val="left"/>
        <w:outlineLvl w:val="9"/>
        <w:rPr>
          <w:b w:val="0"/>
          <w:bCs w:val="0"/>
          <w:iCs w:val="0"/>
          <w:color w:val="000000"/>
          <w:sz w:val="24"/>
          <w:szCs w:val="24"/>
          <w:lang w:eastAsia="ar-SA"/>
        </w:rPr>
      </w:pPr>
    </w:p>
    <w:p w:rsidR="00957622" w:rsidRPr="003C15B4" w:rsidRDefault="00957622" w:rsidP="00311866">
      <w:pPr>
        <w:pStyle w:val="Heading2"/>
        <w:rPr>
          <w:color w:val="000000"/>
        </w:rPr>
      </w:pPr>
      <w:bookmarkStart w:id="419" w:name="_Toc468470758"/>
      <w:bookmarkStart w:id="420" w:name="_Toc473648670"/>
      <w:bookmarkStart w:id="421" w:name="_Toc498097596"/>
      <w:r w:rsidRPr="003C15B4">
        <w:rPr>
          <w:color w:val="000000"/>
        </w:rPr>
        <w:t>Термины и определения</w:t>
      </w:r>
      <w:bookmarkEnd w:id="419"/>
      <w:bookmarkEnd w:id="420"/>
      <w:bookmarkEnd w:id="421"/>
    </w:p>
    <w:p w:rsidR="00957622" w:rsidRPr="003C15B4" w:rsidRDefault="00957622" w:rsidP="00550DA9">
      <w:pPr>
        <w:rPr>
          <w:color w:val="000000"/>
          <w:lang w:eastAsia="ru-RU"/>
        </w:rPr>
      </w:pPr>
    </w:p>
    <w:p w:rsidR="00957622" w:rsidRPr="003C15B4" w:rsidRDefault="00957622" w:rsidP="00A806D3">
      <w:pPr>
        <w:pStyle w:val="af8"/>
        <w:rPr>
          <w:color w:val="000000"/>
          <w:sz w:val="24"/>
          <w:szCs w:val="24"/>
        </w:rPr>
      </w:pPr>
      <w:r w:rsidRPr="003C15B4">
        <w:rPr>
          <w:color w:val="000000"/>
          <w:sz w:val="24"/>
          <w:szCs w:val="24"/>
        </w:rPr>
        <w:t>В Административном регламенте используются следующие термины и определения:</w:t>
      </w:r>
    </w:p>
    <w:p w:rsidR="00957622" w:rsidRPr="003C15B4" w:rsidRDefault="00957622" w:rsidP="00A806D3">
      <w:pPr>
        <w:pStyle w:val="af8"/>
        <w:rPr>
          <w:color w:val="000000"/>
          <w:sz w:val="24"/>
          <w:szCs w:val="24"/>
        </w:rPr>
      </w:pPr>
      <w:bookmarkStart w:id="422" w:name="_Ref437561441"/>
      <w:bookmarkStart w:id="423" w:name="_Ref437561184"/>
      <w:bookmarkStart w:id="424" w:name="_Ref437561208"/>
      <w:bookmarkStart w:id="425" w:name="_Toc437973306"/>
      <w:bookmarkStart w:id="426" w:name="_Toc438110048"/>
      <w:bookmarkStart w:id="427" w:name="_Toc438376260"/>
    </w:p>
    <w:tbl>
      <w:tblPr>
        <w:tblW w:w="9458" w:type="dxa"/>
        <w:tblLayout w:type="fixed"/>
        <w:tblLook w:val="00A0"/>
      </w:tblPr>
      <w:tblGrid>
        <w:gridCol w:w="6"/>
        <w:gridCol w:w="2357"/>
        <w:gridCol w:w="6"/>
        <w:gridCol w:w="423"/>
        <w:gridCol w:w="6"/>
        <w:gridCol w:w="6654"/>
        <w:gridCol w:w="6"/>
      </w:tblGrid>
      <w:tr w:rsidR="00957622" w:rsidRPr="003C15B4" w:rsidTr="00D15FA8">
        <w:trPr>
          <w:gridBefore w:val="1"/>
          <w:wBefore w:w="6" w:type="dxa"/>
          <w:trHeight w:val="527"/>
        </w:trPr>
        <w:tc>
          <w:tcPr>
            <w:tcW w:w="2363" w:type="dxa"/>
            <w:gridSpan w:val="2"/>
          </w:tcPr>
          <w:p w:rsidR="00957622" w:rsidRPr="003C15B4" w:rsidRDefault="00957622" w:rsidP="00BB35DA">
            <w:pPr>
              <w:pStyle w:val="af8"/>
              <w:ind w:firstLine="0"/>
              <w:rPr>
                <w:color w:val="000000"/>
                <w:sz w:val="24"/>
                <w:szCs w:val="24"/>
              </w:rPr>
            </w:pPr>
            <w:r w:rsidRPr="003C15B4">
              <w:rPr>
                <w:color w:val="000000"/>
                <w:sz w:val="24"/>
                <w:szCs w:val="24"/>
              </w:rPr>
              <w:t>Администрация</w:t>
            </w:r>
          </w:p>
        </w:tc>
        <w:tc>
          <w:tcPr>
            <w:tcW w:w="429" w:type="dxa"/>
            <w:gridSpan w:val="2"/>
          </w:tcPr>
          <w:p w:rsidR="00957622" w:rsidRPr="003C15B4" w:rsidRDefault="00957622" w:rsidP="00BB35DA">
            <w:pPr>
              <w:pStyle w:val="af8"/>
              <w:ind w:firstLine="0"/>
              <w:rPr>
                <w:color w:val="000000"/>
                <w:sz w:val="24"/>
                <w:szCs w:val="24"/>
              </w:rPr>
            </w:pPr>
            <w:r w:rsidRPr="003C15B4">
              <w:rPr>
                <w:color w:val="000000"/>
                <w:sz w:val="24"/>
                <w:szCs w:val="24"/>
              </w:rPr>
              <w:t>–</w:t>
            </w:r>
          </w:p>
        </w:tc>
        <w:tc>
          <w:tcPr>
            <w:tcW w:w="6660" w:type="dxa"/>
            <w:gridSpan w:val="2"/>
          </w:tcPr>
          <w:p w:rsidR="00957622" w:rsidRPr="003C15B4" w:rsidRDefault="00957622" w:rsidP="00BB35DA">
            <w:pPr>
              <w:pStyle w:val="af8"/>
              <w:ind w:firstLine="0"/>
              <w:rPr>
                <w:color w:val="000000"/>
                <w:sz w:val="24"/>
                <w:szCs w:val="24"/>
              </w:rPr>
            </w:pPr>
            <w:r w:rsidRPr="003C15B4">
              <w:rPr>
                <w:color w:val="000000"/>
                <w:sz w:val="24"/>
                <w:szCs w:val="24"/>
              </w:rPr>
              <w:t xml:space="preserve">Администрация _____________ Московской области; </w:t>
            </w:r>
          </w:p>
        </w:tc>
      </w:tr>
      <w:tr w:rsidR="00957622" w:rsidRPr="003C15B4" w:rsidTr="00D15FA8">
        <w:trPr>
          <w:gridBefore w:val="1"/>
          <w:wBefore w:w="6" w:type="dxa"/>
          <w:trHeight w:val="1711"/>
        </w:trPr>
        <w:tc>
          <w:tcPr>
            <w:tcW w:w="2363" w:type="dxa"/>
            <w:gridSpan w:val="2"/>
          </w:tcPr>
          <w:p w:rsidR="00957622" w:rsidRPr="003C15B4" w:rsidRDefault="00957622" w:rsidP="00BB35DA">
            <w:pPr>
              <w:pStyle w:val="af8"/>
              <w:ind w:firstLine="0"/>
              <w:rPr>
                <w:color w:val="000000"/>
                <w:sz w:val="24"/>
                <w:szCs w:val="24"/>
              </w:rPr>
            </w:pPr>
            <w:r w:rsidRPr="003C15B4">
              <w:rPr>
                <w:color w:val="000000"/>
                <w:sz w:val="24"/>
                <w:szCs w:val="24"/>
              </w:rPr>
              <w:t xml:space="preserve">Административный регламент </w:t>
            </w:r>
          </w:p>
        </w:tc>
        <w:tc>
          <w:tcPr>
            <w:tcW w:w="429" w:type="dxa"/>
            <w:gridSpan w:val="2"/>
          </w:tcPr>
          <w:p w:rsidR="00957622" w:rsidRPr="003C15B4" w:rsidRDefault="00957622" w:rsidP="00BB35DA">
            <w:pPr>
              <w:pStyle w:val="af8"/>
              <w:ind w:firstLine="0"/>
              <w:rPr>
                <w:color w:val="000000"/>
                <w:sz w:val="24"/>
                <w:szCs w:val="24"/>
              </w:rPr>
            </w:pPr>
            <w:r w:rsidRPr="003C15B4">
              <w:rPr>
                <w:color w:val="000000"/>
                <w:sz w:val="24"/>
                <w:szCs w:val="24"/>
              </w:rPr>
              <w:t>–</w:t>
            </w:r>
          </w:p>
        </w:tc>
        <w:tc>
          <w:tcPr>
            <w:tcW w:w="6660" w:type="dxa"/>
            <w:gridSpan w:val="2"/>
          </w:tcPr>
          <w:p w:rsidR="00957622" w:rsidRPr="003C15B4" w:rsidRDefault="00957622" w:rsidP="00BB35DA">
            <w:pPr>
              <w:pStyle w:val="af8"/>
              <w:ind w:firstLine="0"/>
              <w:rPr>
                <w:color w:val="000000"/>
                <w:sz w:val="24"/>
                <w:szCs w:val="24"/>
              </w:rPr>
            </w:pPr>
            <w:r w:rsidRPr="003C15B4">
              <w:rPr>
                <w:color w:val="000000"/>
                <w:sz w:val="24"/>
                <w:szCs w:val="24"/>
              </w:rPr>
              <w:t>административный регламент по предоставлению муниципальной услуги «</w:t>
            </w:r>
            <w:r w:rsidRPr="003C15B4">
              <w:rPr>
                <w:bCs/>
                <w:color w:val="000000"/>
                <w:sz w:val="24"/>
                <w:szCs w:val="24"/>
                <w:lang w:eastAsia="ru-RU"/>
              </w:rPr>
              <w:t>Согласование установки средств размещения информации на территории</w:t>
            </w:r>
            <w:r>
              <w:rPr>
                <w:bCs/>
                <w:color w:val="000000"/>
                <w:sz w:val="24"/>
                <w:szCs w:val="24"/>
                <w:lang w:eastAsia="ru-RU"/>
              </w:rPr>
              <w:t xml:space="preserve"> Рузского городского округа</w:t>
            </w:r>
            <w:r w:rsidRPr="003C15B4">
              <w:rPr>
                <w:color w:val="000000"/>
                <w:sz w:val="24"/>
                <w:szCs w:val="24"/>
              </w:rPr>
              <w:t>»;</w:t>
            </w:r>
          </w:p>
        </w:tc>
      </w:tr>
      <w:tr w:rsidR="00957622" w:rsidRPr="003C15B4" w:rsidTr="00003600">
        <w:trPr>
          <w:gridBefore w:val="1"/>
          <w:wBefore w:w="6" w:type="dxa"/>
        </w:trPr>
        <w:tc>
          <w:tcPr>
            <w:tcW w:w="2363" w:type="dxa"/>
            <w:gridSpan w:val="2"/>
          </w:tcPr>
          <w:p w:rsidR="00957622" w:rsidRPr="003C15B4" w:rsidRDefault="00957622" w:rsidP="0080285E">
            <w:pPr>
              <w:pStyle w:val="af8"/>
              <w:ind w:firstLine="0"/>
              <w:rPr>
                <w:color w:val="000000"/>
                <w:sz w:val="24"/>
                <w:szCs w:val="24"/>
              </w:rPr>
            </w:pPr>
            <w:r w:rsidRPr="003C15B4">
              <w:rPr>
                <w:color w:val="000000"/>
                <w:sz w:val="24"/>
                <w:szCs w:val="24"/>
              </w:rPr>
              <w:t>ЕСИА</w:t>
            </w:r>
          </w:p>
        </w:tc>
        <w:tc>
          <w:tcPr>
            <w:tcW w:w="429" w:type="dxa"/>
            <w:gridSpan w:val="2"/>
          </w:tcPr>
          <w:p w:rsidR="00957622" w:rsidRPr="003C15B4" w:rsidRDefault="00957622" w:rsidP="0080285E">
            <w:pPr>
              <w:pStyle w:val="af8"/>
              <w:ind w:firstLine="0"/>
              <w:rPr>
                <w:color w:val="000000"/>
                <w:sz w:val="24"/>
                <w:szCs w:val="24"/>
              </w:rPr>
            </w:pPr>
            <w:r w:rsidRPr="003C15B4">
              <w:rPr>
                <w:color w:val="000000"/>
                <w:sz w:val="24"/>
                <w:szCs w:val="24"/>
              </w:rPr>
              <w:t>–</w:t>
            </w:r>
          </w:p>
        </w:tc>
        <w:tc>
          <w:tcPr>
            <w:tcW w:w="6660" w:type="dxa"/>
            <w:gridSpan w:val="2"/>
          </w:tcPr>
          <w:p w:rsidR="00957622" w:rsidRPr="003C15B4" w:rsidRDefault="00957622" w:rsidP="0080285E">
            <w:pPr>
              <w:pStyle w:val="af8"/>
              <w:ind w:firstLine="0"/>
              <w:rPr>
                <w:color w:val="000000"/>
                <w:sz w:val="24"/>
                <w:szCs w:val="24"/>
              </w:rPr>
            </w:pPr>
            <w:r w:rsidRPr="003C15B4">
              <w:rPr>
                <w:color w:val="000000"/>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957622" w:rsidRPr="003C15B4" w:rsidTr="00953F09">
        <w:trPr>
          <w:gridBefore w:val="1"/>
          <w:wBefore w:w="6" w:type="dxa"/>
        </w:trPr>
        <w:tc>
          <w:tcPr>
            <w:tcW w:w="2363" w:type="dxa"/>
            <w:gridSpan w:val="2"/>
          </w:tcPr>
          <w:p w:rsidR="00957622" w:rsidRPr="003C15B4" w:rsidRDefault="00957622" w:rsidP="00543B59">
            <w:pPr>
              <w:pStyle w:val="af8"/>
              <w:ind w:firstLine="0"/>
              <w:rPr>
                <w:rFonts w:cs="Arial"/>
                <w:color w:val="000000"/>
                <w:sz w:val="24"/>
                <w:szCs w:val="24"/>
              </w:rPr>
            </w:pPr>
            <w:r w:rsidRPr="003C15B4">
              <w:rPr>
                <w:color w:val="000000"/>
                <w:sz w:val="24"/>
                <w:szCs w:val="24"/>
              </w:rPr>
              <w:t>Заявитель</w:t>
            </w:r>
          </w:p>
        </w:tc>
        <w:tc>
          <w:tcPr>
            <w:tcW w:w="429" w:type="dxa"/>
            <w:gridSpan w:val="2"/>
          </w:tcPr>
          <w:p w:rsidR="00957622" w:rsidRPr="003C15B4" w:rsidRDefault="00957622" w:rsidP="0080285E">
            <w:pPr>
              <w:pStyle w:val="af8"/>
              <w:ind w:firstLine="0"/>
              <w:rPr>
                <w:color w:val="000000"/>
                <w:sz w:val="24"/>
                <w:szCs w:val="24"/>
              </w:rPr>
            </w:pPr>
            <w:r w:rsidRPr="003C15B4">
              <w:rPr>
                <w:color w:val="000000"/>
                <w:sz w:val="24"/>
                <w:szCs w:val="24"/>
              </w:rPr>
              <w:t>–</w:t>
            </w:r>
          </w:p>
        </w:tc>
        <w:tc>
          <w:tcPr>
            <w:tcW w:w="6660" w:type="dxa"/>
            <w:gridSpan w:val="2"/>
          </w:tcPr>
          <w:p w:rsidR="00957622" w:rsidRPr="003C15B4" w:rsidRDefault="00957622" w:rsidP="00543B59">
            <w:pPr>
              <w:pStyle w:val="af8"/>
              <w:ind w:firstLine="0"/>
              <w:rPr>
                <w:color w:val="000000"/>
                <w:sz w:val="24"/>
                <w:szCs w:val="24"/>
              </w:rPr>
            </w:pPr>
            <w:r w:rsidRPr="003C15B4">
              <w:rPr>
                <w:color w:val="000000"/>
                <w:sz w:val="24"/>
                <w:szCs w:val="24"/>
              </w:rPr>
              <w:t>лицо, обращающееся с Заявлением о предоставлении Муниципальной услуги;</w:t>
            </w:r>
          </w:p>
        </w:tc>
      </w:tr>
      <w:tr w:rsidR="00957622" w:rsidRPr="003C15B4" w:rsidTr="00953F09">
        <w:trPr>
          <w:gridBefore w:val="1"/>
          <w:wBefore w:w="6" w:type="dxa"/>
        </w:trPr>
        <w:tc>
          <w:tcPr>
            <w:tcW w:w="2363" w:type="dxa"/>
            <w:gridSpan w:val="2"/>
          </w:tcPr>
          <w:p w:rsidR="00957622" w:rsidRPr="003C15B4" w:rsidRDefault="00957622" w:rsidP="0080285E">
            <w:pPr>
              <w:pStyle w:val="af8"/>
              <w:ind w:firstLine="0"/>
              <w:rPr>
                <w:color w:val="000000"/>
                <w:sz w:val="24"/>
                <w:szCs w:val="24"/>
              </w:rPr>
            </w:pPr>
            <w:r w:rsidRPr="003C15B4">
              <w:rPr>
                <w:color w:val="000000"/>
                <w:sz w:val="24"/>
                <w:szCs w:val="24"/>
              </w:rPr>
              <w:t xml:space="preserve">Заявление </w:t>
            </w:r>
          </w:p>
        </w:tc>
        <w:tc>
          <w:tcPr>
            <w:tcW w:w="429" w:type="dxa"/>
            <w:gridSpan w:val="2"/>
          </w:tcPr>
          <w:p w:rsidR="00957622" w:rsidRPr="003C15B4" w:rsidRDefault="00957622" w:rsidP="0080285E">
            <w:pPr>
              <w:pStyle w:val="af8"/>
              <w:ind w:firstLine="0"/>
              <w:rPr>
                <w:color w:val="000000"/>
                <w:sz w:val="24"/>
                <w:szCs w:val="24"/>
              </w:rPr>
            </w:pPr>
            <w:r w:rsidRPr="003C15B4">
              <w:rPr>
                <w:color w:val="000000"/>
                <w:sz w:val="24"/>
                <w:szCs w:val="24"/>
              </w:rPr>
              <w:t>–</w:t>
            </w:r>
          </w:p>
        </w:tc>
        <w:tc>
          <w:tcPr>
            <w:tcW w:w="6660" w:type="dxa"/>
            <w:gridSpan w:val="2"/>
          </w:tcPr>
          <w:p w:rsidR="00957622" w:rsidRPr="003C15B4" w:rsidRDefault="00957622" w:rsidP="00C55E2B">
            <w:pPr>
              <w:pStyle w:val="af8"/>
              <w:ind w:firstLine="0"/>
              <w:rPr>
                <w:color w:val="000000"/>
                <w:sz w:val="24"/>
                <w:szCs w:val="24"/>
              </w:rPr>
            </w:pPr>
            <w:r w:rsidRPr="003C15B4">
              <w:rPr>
                <w:color w:val="000000"/>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957622" w:rsidRPr="003C15B4" w:rsidTr="00003600">
        <w:trPr>
          <w:gridBefore w:val="1"/>
          <w:wBefore w:w="6" w:type="dxa"/>
        </w:trPr>
        <w:tc>
          <w:tcPr>
            <w:tcW w:w="2363" w:type="dxa"/>
            <w:gridSpan w:val="2"/>
          </w:tcPr>
          <w:p w:rsidR="00957622" w:rsidRPr="003C15B4" w:rsidRDefault="00957622" w:rsidP="0080285E">
            <w:pPr>
              <w:pStyle w:val="af8"/>
              <w:ind w:firstLine="0"/>
              <w:rPr>
                <w:color w:val="000000"/>
                <w:sz w:val="24"/>
                <w:szCs w:val="24"/>
              </w:rPr>
            </w:pPr>
            <w:r w:rsidRPr="003C15B4">
              <w:rPr>
                <w:color w:val="000000"/>
                <w:sz w:val="24"/>
                <w:szCs w:val="24"/>
              </w:rPr>
              <w:t>Личный кабинет РПГУ</w:t>
            </w:r>
          </w:p>
        </w:tc>
        <w:tc>
          <w:tcPr>
            <w:tcW w:w="429" w:type="dxa"/>
            <w:gridSpan w:val="2"/>
          </w:tcPr>
          <w:p w:rsidR="00957622" w:rsidRPr="003C15B4" w:rsidRDefault="00957622" w:rsidP="0080285E">
            <w:pPr>
              <w:pStyle w:val="af8"/>
              <w:ind w:firstLine="0"/>
              <w:rPr>
                <w:color w:val="000000"/>
                <w:sz w:val="24"/>
                <w:szCs w:val="24"/>
              </w:rPr>
            </w:pPr>
            <w:r w:rsidRPr="003C15B4">
              <w:rPr>
                <w:color w:val="000000"/>
                <w:sz w:val="24"/>
                <w:szCs w:val="24"/>
              </w:rPr>
              <w:t>–</w:t>
            </w:r>
          </w:p>
        </w:tc>
        <w:tc>
          <w:tcPr>
            <w:tcW w:w="6660" w:type="dxa"/>
            <w:gridSpan w:val="2"/>
          </w:tcPr>
          <w:p w:rsidR="00957622" w:rsidRPr="003C15B4" w:rsidRDefault="00957622" w:rsidP="0080285E">
            <w:pPr>
              <w:pStyle w:val="af8"/>
              <w:ind w:firstLine="0"/>
              <w:rPr>
                <w:color w:val="000000"/>
                <w:sz w:val="24"/>
                <w:szCs w:val="24"/>
              </w:rPr>
            </w:pPr>
            <w:r w:rsidRPr="003C15B4">
              <w:rPr>
                <w:color w:val="000000"/>
                <w:sz w:val="24"/>
                <w:szCs w:val="24"/>
                <w:lang w:val="en-US"/>
              </w:rPr>
              <w:t>c</w:t>
            </w:r>
            <w:r w:rsidRPr="003C15B4">
              <w:rPr>
                <w:color w:val="000000"/>
                <w:sz w:val="24"/>
                <w:szCs w:val="24"/>
              </w:rPr>
              <w:t>ервис РПГУ, позволяющий отображать информацию о ходе и результате предоставления государственных и муниципальных услуг;</w:t>
            </w:r>
          </w:p>
        </w:tc>
      </w:tr>
      <w:tr w:rsidR="00957622" w:rsidRPr="003C15B4" w:rsidTr="00003600">
        <w:trPr>
          <w:gridBefore w:val="1"/>
          <w:wBefore w:w="6" w:type="dxa"/>
        </w:trPr>
        <w:tc>
          <w:tcPr>
            <w:tcW w:w="2363" w:type="dxa"/>
            <w:gridSpan w:val="2"/>
          </w:tcPr>
          <w:p w:rsidR="00957622" w:rsidRPr="003C15B4" w:rsidRDefault="00957622" w:rsidP="0080285E">
            <w:pPr>
              <w:pStyle w:val="af8"/>
              <w:ind w:firstLine="0"/>
              <w:rPr>
                <w:color w:val="000000"/>
                <w:sz w:val="24"/>
                <w:szCs w:val="24"/>
              </w:rPr>
            </w:pPr>
            <w:r w:rsidRPr="003C15B4">
              <w:rPr>
                <w:color w:val="000000"/>
                <w:sz w:val="24"/>
                <w:szCs w:val="24"/>
              </w:rPr>
              <w:t xml:space="preserve">Модуль оказания услуг ЕИС ОУ </w:t>
            </w:r>
          </w:p>
        </w:tc>
        <w:tc>
          <w:tcPr>
            <w:tcW w:w="429" w:type="dxa"/>
            <w:gridSpan w:val="2"/>
          </w:tcPr>
          <w:p w:rsidR="00957622" w:rsidRPr="003C15B4" w:rsidRDefault="00957622" w:rsidP="0080285E">
            <w:pPr>
              <w:pStyle w:val="af8"/>
              <w:ind w:firstLine="0"/>
              <w:rPr>
                <w:color w:val="000000"/>
                <w:sz w:val="24"/>
                <w:szCs w:val="24"/>
              </w:rPr>
            </w:pPr>
            <w:r w:rsidRPr="003C15B4">
              <w:rPr>
                <w:color w:val="000000"/>
                <w:sz w:val="24"/>
                <w:szCs w:val="24"/>
              </w:rPr>
              <w:t>–</w:t>
            </w:r>
          </w:p>
        </w:tc>
        <w:tc>
          <w:tcPr>
            <w:tcW w:w="6660" w:type="dxa"/>
            <w:gridSpan w:val="2"/>
          </w:tcPr>
          <w:p w:rsidR="00957622" w:rsidRPr="003C15B4" w:rsidRDefault="00957622" w:rsidP="00012564">
            <w:pPr>
              <w:pStyle w:val="af8"/>
              <w:ind w:firstLine="0"/>
              <w:rPr>
                <w:color w:val="000000"/>
                <w:sz w:val="24"/>
                <w:szCs w:val="24"/>
              </w:rPr>
            </w:pPr>
            <w:r w:rsidRPr="003C15B4">
              <w:rPr>
                <w:color w:val="000000"/>
                <w:sz w:val="24"/>
                <w:szCs w:val="24"/>
              </w:rPr>
              <w:t>модуль оказания услуг в Единой информационной системе оказания государственных и муниципальных услуг Московской области;</w:t>
            </w:r>
          </w:p>
        </w:tc>
      </w:tr>
      <w:tr w:rsidR="00957622" w:rsidRPr="003C15B4" w:rsidTr="00935E66">
        <w:trPr>
          <w:gridBefore w:val="1"/>
          <w:wBefore w:w="6" w:type="dxa"/>
        </w:trPr>
        <w:tc>
          <w:tcPr>
            <w:tcW w:w="2363" w:type="dxa"/>
            <w:gridSpan w:val="2"/>
          </w:tcPr>
          <w:p w:rsidR="00957622" w:rsidRPr="003C15B4" w:rsidRDefault="00957622" w:rsidP="0080285E">
            <w:pPr>
              <w:pStyle w:val="af8"/>
              <w:ind w:firstLine="0"/>
              <w:rPr>
                <w:color w:val="000000"/>
                <w:sz w:val="24"/>
                <w:szCs w:val="24"/>
              </w:rPr>
            </w:pPr>
            <w:r w:rsidRPr="003C15B4">
              <w:rPr>
                <w:color w:val="000000"/>
                <w:sz w:val="24"/>
                <w:szCs w:val="24"/>
              </w:rPr>
              <w:t xml:space="preserve">Муниципальная услуга </w:t>
            </w:r>
          </w:p>
          <w:p w:rsidR="00957622" w:rsidRPr="003C15B4" w:rsidRDefault="00957622" w:rsidP="0080285E">
            <w:pPr>
              <w:pStyle w:val="af8"/>
              <w:ind w:firstLine="0"/>
              <w:rPr>
                <w:color w:val="000000"/>
                <w:sz w:val="24"/>
                <w:szCs w:val="24"/>
              </w:rPr>
            </w:pPr>
          </w:p>
        </w:tc>
        <w:tc>
          <w:tcPr>
            <w:tcW w:w="429" w:type="dxa"/>
            <w:gridSpan w:val="2"/>
          </w:tcPr>
          <w:p w:rsidR="00957622" w:rsidRPr="003C15B4" w:rsidRDefault="00957622" w:rsidP="0080285E">
            <w:pPr>
              <w:pStyle w:val="af8"/>
              <w:ind w:firstLine="0"/>
              <w:rPr>
                <w:color w:val="000000"/>
                <w:sz w:val="24"/>
                <w:szCs w:val="24"/>
              </w:rPr>
            </w:pPr>
            <w:r w:rsidRPr="003C15B4">
              <w:rPr>
                <w:color w:val="000000"/>
                <w:sz w:val="24"/>
                <w:szCs w:val="24"/>
              </w:rPr>
              <w:t>–</w:t>
            </w:r>
          </w:p>
        </w:tc>
        <w:tc>
          <w:tcPr>
            <w:tcW w:w="6660" w:type="dxa"/>
            <w:gridSpan w:val="2"/>
          </w:tcPr>
          <w:p w:rsidR="00957622" w:rsidRPr="003C15B4" w:rsidRDefault="00957622" w:rsidP="0080285E">
            <w:pPr>
              <w:pStyle w:val="af8"/>
              <w:ind w:firstLine="0"/>
              <w:rPr>
                <w:color w:val="000000"/>
                <w:sz w:val="24"/>
                <w:szCs w:val="24"/>
              </w:rPr>
            </w:pPr>
            <w:r w:rsidRPr="003C15B4">
              <w:rPr>
                <w:color w:val="000000"/>
                <w:sz w:val="24"/>
                <w:szCs w:val="24"/>
              </w:rPr>
              <w:t>«</w:t>
            </w:r>
            <w:r w:rsidRPr="003C15B4">
              <w:rPr>
                <w:bCs/>
                <w:color w:val="000000"/>
                <w:sz w:val="24"/>
                <w:szCs w:val="24"/>
                <w:lang w:eastAsia="ru-RU"/>
              </w:rPr>
              <w:t xml:space="preserve">Согласование установки средства размещения информации на территории </w:t>
            </w:r>
            <w:r>
              <w:rPr>
                <w:bCs/>
                <w:color w:val="000000"/>
                <w:sz w:val="24"/>
                <w:szCs w:val="24"/>
                <w:lang w:eastAsia="ru-RU"/>
              </w:rPr>
              <w:t>Рузского городского округа</w:t>
            </w:r>
            <w:r w:rsidRPr="003C15B4">
              <w:rPr>
                <w:color w:val="000000"/>
                <w:sz w:val="24"/>
                <w:szCs w:val="24"/>
              </w:rPr>
              <w:t>»;</w:t>
            </w:r>
          </w:p>
        </w:tc>
      </w:tr>
      <w:tr w:rsidR="00957622" w:rsidRPr="003C15B4" w:rsidTr="00935E66">
        <w:trPr>
          <w:gridAfter w:val="1"/>
          <w:wAfter w:w="6" w:type="dxa"/>
          <w:trHeight w:val="1368"/>
        </w:trPr>
        <w:tc>
          <w:tcPr>
            <w:tcW w:w="2363" w:type="dxa"/>
            <w:gridSpan w:val="2"/>
          </w:tcPr>
          <w:p w:rsidR="00957622" w:rsidRPr="003C15B4" w:rsidRDefault="00957622" w:rsidP="0080285E">
            <w:pPr>
              <w:pStyle w:val="af8"/>
              <w:ind w:firstLine="0"/>
              <w:rPr>
                <w:color w:val="000000"/>
                <w:sz w:val="24"/>
                <w:szCs w:val="24"/>
              </w:rPr>
            </w:pPr>
            <w:r w:rsidRPr="003C15B4">
              <w:rPr>
                <w:color w:val="000000"/>
                <w:sz w:val="24"/>
                <w:szCs w:val="24"/>
              </w:rPr>
              <w:t xml:space="preserve">Органы власти </w:t>
            </w:r>
          </w:p>
        </w:tc>
        <w:tc>
          <w:tcPr>
            <w:tcW w:w="429" w:type="dxa"/>
            <w:gridSpan w:val="2"/>
          </w:tcPr>
          <w:p w:rsidR="00957622" w:rsidRPr="003C15B4" w:rsidRDefault="00957622" w:rsidP="0080285E">
            <w:pPr>
              <w:pStyle w:val="af8"/>
              <w:ind w:firstLine="0"/>
              <w:rPr>
                <w:color w:val="000000"/>
                <w:sz w:val="24"/>
                <w:szCs w:val="24"/>
              </w:rPr>
            </w:pPr>
            <w:r w:rsidRPr="003C15B4">
              <w:rPr>
                <w:color w:val="000000"/>
                <w:sz w:val="24"/>
                <w:szCs w:val="24"/>
              </w:rPr>
              <w:t>–</w:t>
            </w:r>
          </w:p>
        </w:tc>
        <w:tc>
          <w:tcPr>
            <w:tcW w:w="6660" w:type="dxa"/>
            <w:gridSpan w:val="2"/>
          </w:tcPr>
          <w:p w:rsidR="00957622" w:rsidRPr="003C15B4" w:rsidRDefault="00957622" w:rsidP="0080285E">
            <w:pPr>
              <w:pStyle w:val="af8"/>
              <w:ind w:firstLine="0"/>
              <w:rPr>
                <w:color w:val="000000"/>
                <w:sz w:val="24"/>
                <w:szCs w:val="24"/>
              </w:rPr>
            </w:pPr>
            <w:r w:rsidRPr="003C15B4">
              <w:rPr>
                <w:color w:val="000000"/>
                <w:sz w:val="24"/>
                <w:szCs w:val="24"/>
              </w:rPr>
              <w:t>государственные органы, участвующие в предоставлении государственных и муниципальных услуг;</w:t>
            </w:r>
          </w:p>
        </w:tc>
      </w:tr>
      <w:tr w:rsidR="00957622" w:rsidRPr="003C15B4" w:rsidTr="00935E66">
        <w:trPr>
          <w:gridBefore w:val="1"/>
          <w:wBefore w:w="6" w:type="dxa"/>
        </w:trPr>
        <w:tc>
          <w:tcPr>
            <w:tcW w:w="2363" w:type="dxa"/>
            <w:gridSpan w:val="2"/>
          </w:tcPr>
          <w:p w:rsidR="00957622" w:rsidRPr="003C15B4" w:rsidRDefault="00957622" w:rsidP="0080285E">
            <w:pPr>
              <w:pStyle w:val="af8"/>
              <w:ind w:firstLine="0"/>
              <w:rPr>
                <w:color w:val="000000"/>
                <w:sz w:val="24"/>
                <w:szCs w:val="24"/>
              </w:rPr>
            </w:pPr>
            <w:r w:rsidRPr="003C15B4">
              <w:rPr>
                <w:color w:val="000000"/>
                <w:sz w:val="24"/>
                <w:szCs w:val="24"/>
              </w:rPr>
              <w:t>Организация</w:t>
            </w:r>
          </w:p>
        </w:tc>
        <w:tc>
          <w:tcPr>
            <w:tcW w:w="429" w:type="dxa"/>
            <w:gridSpan w:val="2"/>
          </w:tcPr>
          <w:p w:rsidR="00957622" w:rsidRPr="003C15B4" w:rsidRDefault="00957622" w:rsidP="0080285E">
            <w:pPr>
              <w:pStyle w:val="af8"/>
              <w:ind w:firstLine="0"/>
              <w:rPr>
                <w:color w:val="000000"/>
                <w:sz w:val="24"/>
                <w:szCs w:val="24"/>
              </w:rPr>
            </w:pPr>
            <w:r w:rsidRPr="003C15B4">
              <w:rPr>
                <w:color w:val="000000"/>
                <w:sz w:val="24"/>
                <w:szCs w:val="24"/>
              </w:rPr>
              <w:t>–</w:t>
            </w:r>
          </w:p>
        </w:tc>
        <w:tc>
          <w:tcPr>
            <w:tcW w:w="6660" w:type="dxa"/>
            <w:gridSpan w:val="2"/>
          </w:tcPr>
          <w:p w:rsidR="00957622" w:rsidRPr="003C15B4" w:rsidRDefault="00957622" w:rsidP="0080285E">
            <w:pPr>
              <w:pStyle w:val="af8"/>
              <w:ind w:firstLine="0"/>
              <w:rPr>
                <w:color w:val="000000"/>
                <w:sz w:val="24"/>
                <w:szCs w:val="24"/>
              </w:rPr>
            </w:pPr>
            <w:r w:rsidRPr="003C15B4">
              <w:rPr>
                <w:color w:val="000000"/>
                <w:sz w:val="24"/>
                <w:szCs w:val="24"/>
              </w:rPr>
              <w:t>организации, участвующие в предоставлении государственных услуг (в том числе подведомственные учреждения);</w:t>
            </w:r>
          </w:p>
        </w:tc>
      </w:tr>
      <w:tr w:rsidR="00957622" w:rsidRPr="003C15B4" w:rsidTr="00935E66">
        <w:trPr>
          <w:gridBefore w:val="1"/>
          <w:wBefore w:w="6" w:type="dxa"/>
        </w:trPr>
        <w:tc>
          <w:tcPr>
            <w:tcW w:w="2363" w:type="dxa"/>
            <w:gridSpan w:val="2"/>
          </w:tcPr>
          <w:p w:rsidR="00957622" w:rsidRPr="003C15B4" w:rsidRDefault="00957622" w:rsidP="0080285E">
            <w:pPr>
              <w:pStyle w:val="af8"/>
              <w:ind w:firstLine="0"/>
              <w:rPr>
                <w:color w:val="000000"/>
                <w:sz w:val="24"/>
                <w:szCs w:val="24"/>
              </w:rPr>
            </w:pPr>
            <w:r w:rsidRPr="003C15B4">
              <w:rPr>
                <w:color w:val="000000"/>
                <w:sz w:val="24"/>
                <w:szCs w:val="24"/>
              </w:rPr>
              <w:t>Простая электронная подпись</w:t>
            </w:r>
          </w:p>
        </w:tc>
        <w:tc>
          <w:tcPr>
            <w:tcW w:w="429" w:type="dxa"/>
            <w:gridSpan w:val="2"/>
          </w:tcPr>
          <w:p w:rsidR="00957622" w:rsidRPr="003C15B4" w:rsidRDefault="00957622" w:rsidP="0080285E">
            <w:pPr>
              <w:pStyle w:val="af8"/>
              <w:ind w:firstLine="0"/>
              <w:rPr>
                <w:color w:val="000000"/>
                <w:sz w:val="24"/>
                <w:szCs w:val="24"/>
              </w:rPr>
            </w:pPr>
            <w:r w:rsidRPr="003C15B4">
              <w:rPr>
                <w:color w:val="000000"/>
                <w:sz w:val="24"/>
                <w:szCs w:val="24"/>
              </w:rPr>
              <w:t>–</w:t>
            </w:r>
          </w:p>
        </w:tc>
        <w:tc>
          <w:tcPr>
            <w:tcW w:w="6660" w:type="dxa"/>
            <w:gridSpan w:val="2"/>
          </w:tcPr>
          <w:p w:rsidR="00957622" w:rsidRPr="003C15B4" w:rsidRDefault="00957622" w:rsidP="0080285E">
            <w:pPr>
              <w:pStyle w:val="af8"/>
              <w:ind w:firstLine="0"/>
              <w:rPr>
                <w:color w:val="000000"/>
                <w:sz w:val="24"/>
                <w:szCs w:val="24"/>
              </w:rPr>
            </w:pPr>
            <w:r w:rsidRPr="003C15B4">
              <w:rPr>
                <w:color w:val="000000"/>
                <w:sz w:val="24"/>
                <w:szCs w:val="24"/>
              </w:rPr>
              <w:t>электронная подпись, которая посредством использования кодов, паролей или иных средств подтверждает факт формирования электронной подписи определённым лицом;</w:t>
            </w:r>
          </w:p>
        </w:tc>
      </w:tr>
      <w:tr w:rsidR="00957622" w:rsidRPr="003C15B4" w:rsidTr="00003600">
        <w:trPr>
          <w:gridBefore w:val="1"/>
          <w:wBefore w:w="6" w:type="dxa"/>
        </w:trPr>
        <w:tc>
          <w:tcPr>
            <w:tcW w:w="2363" w:type="dxa"/>
            <w:gridSpan w:val="2"/>
          </w:tcPr>
          <w:p w:rsidR="00957622" w:rsidRPr="003C15B4" w:rsidRDefault="00957622" w:rsidP="00012564">
            <w:pPr>
              <w:pStyle w:val="af8"/>
              <w:ind w:firstLine="0"/>
              <w:rPr>
                <w:color w:val="000000"/>
                <w:sz w:val="24"/>
                <w:szCs w:val="24"/>
              </w:rPr>
            </w:pPr>
            <w:r w:rsidRPr="003C15B4">
              <w:rPr>
                <w:color w:val="000000"/>
                <w:sz w:val="24"/>
                <w:szCs w:val="24"/>
              </w:rPr>
              <w:t>РПГУ</w:t>
            </w:r>
          </w:p>
        </w:tc>
        <w:tc>
          <w:tcPr>
            <w:tcW w:w="429" w:type="dxa"/>
            <w:gridSpan w:val="2"/>
          </w:tcPr>
          <w:p w:rsidR="00957622" w:rsidRPr="003C15B4" w:rsidRDefault="00957622" w:rsidP="0080285E">
            <w:pPr>
              <w:pStyle w:val="af8"/>
              <w:ind w:firstLine="0"/>
              <w:rPr>
                <w:color w:val="000000"/>
                <w:sz w:val="24"/>
                <w:szCs w:val="24"/>
              </w:rPr>
            </w:pPr>
            <w:r w:rsidRPr="003C15B4">
              <w:rPr>
                <w:color w:val="000000"/>
                <w:sz w:val="24"/>
                <w:szCs w:val="24"/>
              </w:rPr>
              <w:t>–</w:t>
            </w:r>
          </w:p>
        </w:tc>
        <w:tc>
          <w:tcPr>
            <w:tcW w:w="6660" w:type="dxa"/>
            <w:gridSpan w:val="2"/>
          </w:tcPr>
          <w:p w:rsidR="00957622" w:rsidRPr="003C15B4" w:rsidRDefault="00957622" w:rsidP="0080285E">
            <w:pPr>
              <w:pStyle w:val="af8"/>
              <w:ind w:firstLine="0"/>
              <w:rPr>
                <w:color w:val="000000"/>
                <w:sz w:val="24"/>
                <w:szCs w:val="24"/>
              </w:rPr>
            </w:pPr>
            <w:r w:rsidRPr="003C15B4">
              <w:rPr>
                <w:color w:val="000000"/>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8" w:history="1">
              <w:r w:rsidRPr="003C15B4">
                <w:rPr>
                  <w:rStyle w:val="Hyperlink"/>
                  <w:color w:val="000000"/>
                  <w:sz w:val="24"/>
                  <w:u w:val="none"/>
                  <w:lang w:val="en-US"/>
                </w:rPr>
                <w:t>http</w:t>
              </w:r>
              <w:r w:rsidRPr="003C15B4">
                <w:rPr>
                  <w:rStyle w:val="Hyperlink"/>
                  <w:color w:val="000000"/>
                  <w:sz w:val="24"/>
                  <w:u w:val="none"/>
                </w:rPr>
                <w:t>://</w:t>
              </w:r>
              <w:r w:rsidRPr="003C15B4">
                <w:rPr>
                  <w:rStyle w:val="Hyperlink"/>
                  <w:color w:val="000000"/>
                  <w:sz w:val="24"/>
                  <w:u w:val="none"/>
                  <w:lang w:val="en-US"/>
                </w:rPr>
                <w:t>uslugi</w:t>
              </w:r>
              <w:r w:rsidRPr="003C15B4">
                <w:rPr>
                  <w:rStyle w:val="Hyperlink"/>
                  <w:color w:val="000000"/>
                  <w:sz w:val="24"/>
                  <w:u w:val="none"/>
                </w:rPr>
                <w:t>.</w:t>
              </w:r>
              <w:r w:rsidRPr="003C15B4">
                <w:rPr>
                  <w:rStyle w:val="Hyperlink"/>
                  <w:color w:val="000000"/>
                  <w:sz w:val="24"/>
                  <w:u w:val="none"/>
                  <w:lang w:val="en-US"/>
                </w:rPr>
                <w:t>mosreg</w:t>
              </w:r>
              <w:r w:rsidRPr="003C15B4">
                <w:rPr>
                  <w:rStyle w:val="Hyperlink"/>
                  <w:color w:val="000000"/>
                  <w:sz w:val="24"/>
                  <w:u w:val="none"/>
                </w:rPr>
                <w:t>.</w:t>
              </w:r>
              <w:r w:rsidRPr="003C15B4">
                <w:rPr>
                  <w:rStyle w:val="Hyperlink"/>
                  <w:color w:val="000000"/>
                  <w:sz w:val="24"/>
                  <w:u w:val="none"/>
                  <w:lang w:val="en-US"/>
                </w:rPr>
                <w:t>ru</w:t>
              </w:r>
            </w:hyperlink>
            <w:r w:rsidRPr="003C15B4">
              <w:rPr>
                <w:iCs/>
                <w:color w:val="000000"/>
                <w:sz w:val="24"/>
                <w:szCs w:val="24"/>
              </w:rPr>
              <w:t>;</w:t>
            </w:r>
          </w:p>
        </w:tc>
      </w:tr>
      <w:tr w:rsidR="00957622" w:rsidRPr="003C15B4" w:rsidTr="00003600">
        <w:trPr>
          <w:gridBefore w:val="1"/>
          <w:wBefore w:w="6" w:type="dxa"/>
        </w:trPr>
        <w:tc>
          <w:tcPr>
            <w:tcW w:w="2363" w:type="dxa"/>
            <w:gridSpan w:val="2"/>
          </w:tcPr>
          <w:p w:rsidR="00957622" w:rsidRPr="003C15B4" w:rsidRDefault="00957622" w:rsidP="0080285E">
            <w:pPr>
              <w:pStyle w:val="af8"/>
              <w:ind w:firstLine="0"/>
              <w:rPr>
                <w:color w:val="000000"/>
                <w:sz w:val="24"/>
                <w:szCs w:val="24"/>
              </w:rPr>
            </w:pPr>
            <w:r w:rsidRPr="003C15B4">
              <w:rPr>
                <w:color w:val="000000"/>
                <w:sz w:val="24"/>
                <w:szCs w:val="24"/>
              </w:rPr>
              <w:t>Сервис РПГУ «Узнать статус Заявления»</w:t>
            </w:r>
          </w:p>
        </w:tc>
        <w:tc>
          <w:tcPr>
            <w:tcW w:w="429" w:type="dxa"/>
            <w:gridSpan w:val="2"/>
          </w:tcPr>
          <w:p w:rsidR="00957622" w:rsidRPr="003C15B4" w:rsidRDefault="00957622" w:rsidP="0080285E">
            <w:pPr>
              <w:pStyle w:val="af8"/>
              <w:ind w:firstLine="0"/>
              <w:rPr>
                <w:color w:val="000000"/>
                <w:sz w:val="24"/>
                <w:szCs w:val="24"/>
              </w:rPr>
            </w:pPr>
            <w:r w:rsidRPr="003C15B4">
              <w:rPr>
                <w:color w:val="000000"/>
                <w:sz w:val="24"/>
                <w:szCs w:val="24"/>
              </w:rPr>
              <w:t>–</w:t>
            </w:r>
          </w:p>
        </w:tc>
        <w:tc>
          <w:tcPr>
            <w:tcW w:w="6660" w:type="dxa"/>
            <w:gridSpan w:val="2"/>
          </w:tcPr>
          <w:p w:rsidR="00957622" w:rsidRPr="003C15B4" w:rsidRDefault="00957622" w:rsidP="0080285E">
            <w:pPr>
              <w:pStyle w:val="af8"/>
              <w:ind w:firstLine="0"/>
              <w:rPr>
                <w:color w:val="000000"/>
                <w:sz w:val="24"/>
                <w:szCs w:val="24"/>
              </w:rPr>
            </w:pPr>
            <w:r w:rsidRPr="003C15B4">
              <w:rPr>
                <w:color w:val="000000"/>
                <w:sz w:val="24"/>
                <w:szCs w:val="24"/>
              </w:rPr>
              <w:t>сервис РПГУ, позволяющий получить актуальную информацию о текущем статусе (этапе) ранее поданного Заявления;</w:t>
            </w:r>
          </w:p>
        </w:tc>
      </w:tr>
      <w:tr w:rsidR="00957622" w:rsidRPr="003C15B4" w:rsidTr="00003600">
        <w:trPr>
          <w:gridBefore w:val="1"/>
          <w:wBefore w:w="6" w:type="dxa"/>
        </w:trPr>
        <w:tc>
          <w:tcPr>
            <w:tcW w:w="2363" w:type="dxa"/>
            <w:gridSpan w:val="2"/>
          </w:tcPr>
          <w:p w:rsidR="00957622" w:rsidRPr="003C15B4" w:rsidRDefault="00957622" w:rsidP="0080285E">
            <w:pPr>
              <w:pStyle w:val="af8"/>
              <w:ind w:firstLine="0"/>
              <w:rPr>
                <w:color w:val="000000"/>
                <w:sz w:val="24"/>
                <w:szCs w:val="24"/>
              </w:rPr>
            </w:pPr>
            <w:r w:rsidRPr="003C15B4">
              <w:rPr>
                <w:color w:val="000000"/>
                <w:sz w:val="24"/>
                <w:szCs w:val="24"/>
              </w:rPr>
              <w:t xml:space="preserve">Сеть Интернет </w:t>
            </w:r>
          </w:p>
        </w:tc>
        <w:tc>
          <w:tcPr>
            <w:tcW w:w="429" w:type="dxa"/>
            <w:gridSpan w:val="2"/>
          </w:tcPr>
          <w:p w:rsidR="00957622" w:rsidRPr="003C15B4" w:rsidRDefault="00957622" w:rsidP="0080285E">
            <w:pPr>
              <w:pStyle w:val="af8"/>
              <w:ind w:firstLine="0"/>
              <w:rPr>
                <w:color w:val="000000"/>
                <w:sz w:val="24"/>
                <w:szCs w:val="24"/>
              </w:rPr>
            </w:pPr>
            <w:r w:rsidRPr="003C15B4">
              <w:rPr>
                <w:color w:val="000000"/>
                <w:sz w:val="24"/>
                <w:szCs w:val="24"/>
              </w:rPr>
              <w:t>–</w:t>
            </w:r>
          </w:p>
        </w:tc>
        <w:tc>
          <w:tcPr>
            <w:tcW w:w="6660" w:type="dxa"/>
            <w:gridSpan w:val="2"/>
          </w:tcPr>
          <w:p w:rsidR="00957622" w:rsidRPr="003C15B4" w:rsidRDefault="00957622" w:rsidP="0080285E">
            <w:pPr>
              <w:pStyle w:val="af8"/>
              <w:ind w:firstLine="0"/>
              <w:rPr>
                <w:color w:val="000000"/>
                <w:sz w:val="24"/>
                <w:szCs w:val="24"/>
              </w:rPr>
            </w:pPr>
            <w:r w:rsidRPr="003C15B4">
              <w:rPr>
                <w:color w:val="000000"/>
                <w:sz w:val="24"/>
                <w:szCs w:val="24"/>
              </w:rPr>
              <w:t>информационно</w:t>
            </w:r>
            <w:r w:rsidRPr="003C15B4">
              <w:rPr>
                <w:color w:val="000000"/>
                <w:sz w:val="24"/>
                <w:szCs w:val="24"/>
                <w:lang w:val="en-US"/>
              </w:rPr>
              <w:t>-</w:t>
            </w:r>
            <w:r w:rsidRPr="003C15B4">
              <w:rPr>
                <w:color w:val="000000"/>
                <w:sz w:val="24"/>
                <w:szCs w:val="24"/>
              </w:rPr>
              <w:t>телекоммуникационная сеть «Интернет»;</w:t>
            </w:r>
          </w:p>
        </w:tc>
      </w:tr>
      <w:tr w:rsidR="00957622" w:rsidRPr="003C15B4" w:rsidTr="00D32D71">
        <w:trPr>
          <w:gridBefore w:val="1"/>
          <w:wBefore w:w="6" w:type="dxa"/>
          <w:trHeight w:val="247"/>
        </w:trPr>
        <w:tc>
          <w:tcPr>
            <w:tcW w:w="2363" w:type="dxa"/>
            <w:gridSpan w:val="2"/>
          </w:tcPr>
          <w:p w:rsidR="00957622" w:rsidRPr="003C15B4" w:rsidRDefault="00957622" w:rsidP="0080285E">
            <w:pPr>
              <w:pStyle w:val="af8"/>
              <w:ind w:firstLine="0"/>
              <w:rPr>
                <w:color w:val="000000"/>
                <w:sz w:val="24"/>
                <w:szCs w:val="24"/>
              </w:rPr>
            </w:pPr>
            <w:r w:rsidRPr="003C15B4">
              <w:rPr>
                <w:color w:val="000000"/>
                <w:sz w:val="24"/>
                <w:szCs w:val="24"/>
              </w:rPr>
              <w:t xml:space="preserve">Удостоверяющий центр </w:t>
            </w:r>
          </w:p>
        </w:tc>
        <w:tc>
          <w:tcPr>
            <w:tcW w:w="429" w:type="dxa"/>
            <w:gridSpan w:val="2"/>
          </w:tcPr>
          <w:p w:rsidR="00957622" w:rsidRPr="003C15B4" w:rsidRDefault="00957622" w:rsidP="0080285E">
            <w:pPr>
              <w:pStyle w:val="af8"/>
              <w:ind w:firstLine="0"/>
              <w:rPr>
                <w:color w:val="000000"/>
                <w:sz w:val="24"/>
                <w:szCs w:val="24"/>
              </w:rPr>
            </w:pPr>
            <w:r w:rsidRPr="003C15B4">
              <w:rPr>
                <w:color w:val="000000"/>
                <w:sz w:val="24"/>
                <w:szCs w:val="24"/>
              </w:rPr>
              <w:t>–</w:t>
            </w:r>
          </w:p>
        </w:tc>
        <w:tc>
          <w:tcPr>
            <w:tcW w:w="6660" w:type="dxa"/>
            <w:gridSpan w:val="2"/>
          </w:tcPr>
          <w:p w:rsidR="00957622" w:rsidRPr="003C15B4" w:rsidRDefault="00957622" w:rsidP="0080285E">
            <w:pPr>
              <w:pStyle w:val="af8"/>
              <w:ind w:firstLine="0"/>
              <w:rPr>
                <w:color w:val="000000"/>
                <w:sz w:val="24"/>
                <w:szCs w:val="24"/>
              </w:rPr>
            </w:pPr>
            <w:r w:rsidRPr="003C15B4">
              <w:rPr>
                <w:color w:val="000000"/>
                <w:sz w:val="24"/>
                <w:szCs w:val="24"/>
              </w:rPr>
              <w:t>удостоверяющий центр, аккредитованный Министерством связи и массовых коммуникаций Российской Федерации.</w:t>
            </w:r>
          </w:p>
        </w:tc>
      </w:tr>
      <w:tr w:rsidR="00957622" w:rsidRPr="003C15B4" w:rsidTr="00935E66">
        <w:trPr>
          <w:gridBefore w:val="1"/>
          <w:wBefore w:w="6" w:type="dxa"/>
          <w:trHeight w:val="634"/>
        </w:trPr>
        <w:tc>
          <w:tcPr>
            <w:tcW w:w="2363" w:type="dxa"/>
            <w:gridSpan w:val="2"/>
          </w:tcPr>
          <w:p w:rsidR="00957622" w:rsidRPr="003C15B4" w:rsidRDefault="00957622" w:rsidP="0080285E">
            <w:pPr>
              <w:pStyle w:val="af8"/>
              <w:ind w:firstLine="0"/>
              <w:rPr>
                <w:color w:val="000000"/>
                <w:sz w:val="24"/>
                <w:szCs w:val="24"/>
              </w:rPr>
            </w:pPr>
            <w:r w:rsidRPr="003C15B4">
              <w:rPr>
                <w:color w:val="000000"/>
                <w:sz w:val="24"/>
                <w:szCs w:val="24"/>
              </w:rPr>
              <w:t xml:space="preserve">Усиленная квалифицированная электронная подпись ЭП </w:t>
            </w:r>
          </w:p>
        </w:tc>
        <w:tc>
          <w:tcPr>
            <w:tcW w:w="429" w:type="dxa"/>
            <w:gridSpan w:val="2"/>
          </w:tcPr>
          <w:p w:rsidR="00957622" w:rsidRPr="003C15B4" w:rsidRDefault="00957622" w:rsidP="0080285E">
            <w:pPr>
              <w:pStyle w:val="af8"/>
              <w:ind w:firstLine="0"/>
              <w:rPr>
                <w:color w:val="000000"/>
                <w:sz w:val="24"/>
                <w:szCs w:val="24"/>
              </w:rPr>
            </w:pPr>
            <w:r w:rsidRPr="003C15B4">
              <w:rPr>
                <w:color w:val="000000"/>
                <w:sz w:val="24"/>
                <w:szCs w:val="24"/>
              </w:rPr>
              <w:t>–</w:t>
            </w:r>
          </w:p>
        </w:tc>
        <w:tc>
          <w:tcPr>
            <w:tcW w:w="6660" w:type="dxa"/>
            <w:gridSpan w:val="2"/>
          </w:tcPr>
          <w:p w:rsidR="00957622" w:rsidRPr="003C15B4" w:rsidRDefault="00957622" w:rsidP="0080285E">
            <w:pPr>
              <w:pStyle w:val="af8"/>
              <w:ind w:firstLine="0"/>
              <w:rPr>
                <w:color w:val="000000"/>
                <w:sz w:val="24"/>
                <w:szCs w:val="24"/>
              </w:rPr>
            </w:pPr>
            <w:r w:rsidRPr="003C15B4">
              <w:rPr>
                <w:color w:val="000000"/>
                <w:sz w:val="24"/>
                <w:szCs w:val="24"/>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957622" w:rsidRPr="003C15B4" w:rsidTr="00935E66">
        <w:trPr>
          <w:gridBefore w:val="1"/>
          <w:wBefore w:w="6" w:type="dxa"/>
        </w:trPr>
        <w:tc>
          <w:tcPr>
            <w:tcW w:w="2363" w:type="dxa"/>
            <w:gridSpan w:val="2"/>
          </w:tcPr>
          <w:p w:rsidR="00957622" w:rsidRPr="003C15B4" w:rsidRDefault="00957622" w:rsidP="0080285E">
            <w:pPr>
              <w:pStyle w:val="af8"/>
              <w:ind w:firstLine="0"/>
              <w:rPr>
                <w:rFonts w:cs="Arial"/>
                <w:color w:val="000000"/>
                <w:sz w:val="24"/>
                <w:szCs w:val="24"/>
              </w:rPr>
            </w:pPr>
            <w:r w:rsidRPr="003C15B4">
              <w:rPr>
                <w:color w:val="000000"/>
                <w:sz w:val="24"/>
                <w:szCs w:val="24"/>
              </w:rPr>
              <w:t xml:space="preserve">Файл документа </w:t>
            </w:r>
          </w:p>
        </w:tc>
        <w:tc>
          <w:tcPr>
            <w:tcW w:w="429" w:type="dxa"/>
            <w:gridSpan w:val="2"/>
          </w:tcPr>
          <w:p w:rsidR="00957622" w:rsidRPr="003C15B4" w:rsidRDefault="00957622" w:rsidP="0080285E">
            <w:pPr>
              <w:pStyle w:val="af8"/>
              <w:ind w:firstLine="0"/>
              <w:rPr>
                <w:color w:val="000000"/>
                <w:sz w:val="24"/>
                <w:szCs w:val="24"/>
              </w:rPr>
            </w:pPr>
            <w:r w:rsidRPr="003C15B4">
              <w:rPr>
                <w:color w:val="000000"/>
                <w:sz w:val="24"/>
                <w:szCs w:val="24"/>
              </w:rPr>
              <w:t>–</w:t>
            </w:r>
          </w:p>
        </w:tc>
        <w:tc>
          <w:tcPr>
            <w:tcW w:w="6660" w:type="dxa"/>
            <w:gridSpan w:val="2"/>
          </w:tcPr>
          <w:p w:rsidR="00957622" w:rsidRPr="003C15B4" w:rsidRDefault="00957622" w:rsidP="0080285E">
            <w:pPr>
              <w:pStyle w:val="af8"/>
              <w:ind w:firstLine="0"/>
              <w:rPr>
                <w:color w:val="000000"/>
                <w:sz w:val="24"/>
                <w:szCs w:val="24"/>
              </w:rPr>
            </w:pPr>
            <w:r w:rsidRPr="003C15B4">
              <w:rPr>
                <w:color w:val="000000"/>
                <w:sz w:val="24"/>
                <w:szCs w:val="24"/>
              </w:rPr>
              <w:t>электронный образ документа, полученный путем сканирования документа в бумажной форме.</w:t>
            </w:r>
          </w:p>
        </w:tc>
      </w:tr>
      <w:tr w:rsidR="00957622" w:rsidRPr="003C15B4" w:rsidTr="00935E66">
        <w:trPr>
          <w:gridBefore w:val="1"/>
          <w:wBefore w:w="6" w:type="dxa"/>
        </w:trPr>
        <w:tc>
          <w:tcPr>
            <w:tcW w:w="2363" w:type="dxa"/>
            <w:gridSpan w:val="2"/>
          </w:tcPr>
          <w:p w:rsidR="00957622" w:rsidRPr="003C15B4" w:rsidRDefault="00957622" w:rsidP="0080285E">
            <w:pPr>
              <w:pStyle w:val="af8"/>
              <w:ind w:firstLine="0"/>
              <w:rPr>
                <w:color w:val="000000"/>
                <w:sz w:val="24"/>
                <w:szCs w:val="24"/>
              </w:rPr>
            </w:pPr>
            <w:r w:rsidRPr="003C15B4">
              <w:rPr>
                <w:color w:val="000000"/>
                <w:sz w:val="24"/>
                <w:szCs w:val="24"/>
              </w:rPr>
              <w:t xml:space="preserve">Электронный образ документа </w:t>
            </w:r>
          </w:p>
        </w:tc>
        <w:tc>
          <w:tcPr>
            <w:tcW w:w="429" w:type="dxa"/>
            <w:gridSpan w:val="2"/>
          </w:tcPr>
          <w:p w:rsidR="00957622" w:rsidRPr="003C15B4" w:rsidRDefault="00957622" w:rsidP="0080285E">
            <w:pPr>
              <w:pStyle w:val="af8"/>
              <w:ind w:firstLine="0"/>
              <w:rPr>
                <w:color w:val="000000"/>
                <w:sz w:val="24"/>
                <w:szCs w:val="24"/>
              </w:rPr>
            </w:pPr>
            <w:r w:rsidRPr="003C15B4">
              <w:rPr>
                <w:color w:val="000000"/>
                <w:sz w:val="24"/>
                <w:szCs w:val="24"/>
              </w:rPr>
              <w:t>–</w:t>
            </w:r>
          </w:p>
        </w:tc>
        <w:tc>
          <w:tcPr>
            <w:tcW w:w="6660" w:type="dxa"/>
            <w:gridSpan w:val="2"/>
          </w:tcPr>
          <w:p w:rsidR="00957622" w:rsidRPr="003C15B4" w:rsidRDefault="00957622" w:rsidP="0080285E">
            <w:pPr>
              <w:pStyle w:val="af8"/>
              <w:ind w:firstLine="0"/>
              <w:rPr>
                <w:color w:val="000000"/>
                <w:sz w:val="24"/>
                <w:szCs w:val="24"/>
              </w:rPr>
            </w:pPr>
            <w:r w:rsidRPr="003C15B4">
              <w:rPr>
                <w:color w:val="000000"/>
                <w:sz w:val="24"/>
                <w:szCs w:val="24"/>
              </w:rPr>
              <w:t>документ на бумажном носителе, преобразованный в электронную форму путем сканирования с сохранением его реквизитов;</w:t>
            </w:r>
          </w:p>
        </w:tc>
      </w:tr>
      <w:tr w:rsidR="00957622" w:rsidRPr="003C15B4" w:rsidTr="00003600">
        <w:trPr>
          <w:gridBefore w:val="1"/>
          <w:wBefore w:w="6" w:type="dxa"/>
        </w:trPr>
        <w:tc>
          <w:tcPr>
            <w:tcW w:w="2363" w:type="dxa"/>
            <w:gridSpan w:val="2"/>
          </w:tcPr>
          <w:p w:rsidR="00957622" w:rsidRPr="003C15B4" w:rsidRDefault="00957622" w:rsidP="0080285E">
            <w:pPr>
              <w:pStyle w:val="af8"/>
              <w:ind w:firstLine="0"/>
              <w:rPr>
                <w:color w:val="000000"/>
                <w:sz w:val="24"/>
                <w:szCs w:val="24"/>
              </w:rPr>
            </w:pPr>
            <w:r w:rsidRPr="003C15B4">
              <w:rPr>
                <w:color w:val="000000"/>
                <w:sz w:val="24"/>
                <w:szCs w:val="24"/>
              </w:rPr>
              <w:t>Электронный документ</w:t>
            </w:r>
          </w:p>
        </w:tc>
        <w:tc>
          <w:tcPr>
            <w:tcW w:w="429" w:type="dxa"/>
            <w:gridSpan w:val="2"/>
          </w:tcPr>
          <w:p w:rsidR="00957622" w:rsidRPr="003C15B4" w:rsidRDefault="00957622" w:rsidP="0080285E">
            <w:pPr>
              <w:pStyle w:val="af8"/>
              <w:ind w:firstLine="0"/>
              <w:rPr>
                <w:color w:val="000000"/>
                <w:sz w:val="24"/>
                <w:szCs w:val="24"/>
              </w:rPr>
            </w:pPr>
            <w:r w:rsidRPr="003C15B4">
              <w:rPr>
                <w:color w:val="000000"/>
                <w:sz w:val="24"/>
                <w:szCs w:val="24"/>
              </w:rPr>
              <w:t>–</w:t>
            </w:r>
          </w:p>
        </w:tc>
        <w:tc>
          <w:tcPr>
            <w:tcW w:w="6660" w:type="dxa"/>
            <w:gridSpan w:val="2"/>
          </w:tcPr>
          <w:p w:rsidR="00957622" w:rsidRPr="003C15B4" w:rsidRDefault="00957622" w:rsidP="0080285E">
            <w:pPr>
              <w:pStyle w:val="af8"/>
              <w:ind w:firstLine="0"/>
              <w:rPr>
                <w:color w:val="000000"/>
                <w:sz w:val="24"/>
                <w:szCs w:val="24"/>
              </w:rPr>
            </w:pPr>
            <w:r w:rsidRPr="003C15B4">
              <w:rPr>
                <w:color w:val="000000"/>
                <w:sz w:val="24"/>
                <w:szCs w:val="24"/>
              </w:rPr>
              <w:t>документ, информация которого предоставлена в электронной форме и подписана усиленной квалифицированной электронной подписью;</w:t>
            </w:r>
          </w:p>
        </w:tc>
      </w:tr>
    </w:tbl>
    <w:p w:rsidR="00957622" w:rsidRPr="003C15B4" w:rsidRDefault="00957622" w:rsidP="00935E66">
      <w:pPr>
        <w:pStyle w:val="NoSpacing"/>
        <w:rPr>
          <w:color w:val="000000"/>
        </w:rPr>
      </w:pPr>
    </w:p>
    <w:p w:rsidR="00957622" w:rsidRPr="003C15B4" w:rsidRDefault="00957622" w:rsidP="00935E66">
      <w:pPr>
        <w:pStyle w:val="Heading1"/>
        <w:ind w:left="5103"/>
        <w:jc w:val="left"/>
        <w:rPr>
          <w:b w:val="0"/>
          <w:color w:val="000000"/>
        </w:rPr>
      </w:pPr>
      <w:r w:rsidRPr="003C15B4">
        <w:rPr>
          <w:color w:val="000000"/>
        </w:rPr>
        <w:br w:type="page"/>
      </w:r>
      <w:bookmarkStart w:id="428" w:name="_Toc468470761"/>
      <w:bookmarkStart w:id="429" w:name="_Toc473648671"/>
      <w:bookmarkStart w:id="430" w:name="Приложение_2"/>
      <w:bookmarkStart w:id="431" w:name="_Toc498097597"/>
      <w:r w:rsidRPr="003C15B4">
        <w:rPr>
          <w:b w:val="0"/>
          <w:i w:val="0"/>
          <w:color w:val="000000"/>
        </w:rPr>
        <w:t>Приложение 2</w:t>
      </w:r>
      <w:bookmarkEnd w:id="428"/>
      <w:bookmarkEnd w:id="429"/>
      <w:bookmarkEnd w:id="430"/>
      <w:bookmarkEnd w:id="431"/>
    </w:p>
    <w:p w:rsidR="00957622" w:rsidRPr="003C15B4" w:rsidRDefault="00957622" w:rsidP="00D32D71">
      <w:pPr>
        <w:pStyle w:val="1-"/>
        <w:spacing w:before="0" w:after="0"/>
        <w:ind w:left="5103"/>
        <w:jc w:val="left"/>
        <w:outlineLvl w:val="9"/>
        <w:rPr>
          <w:b w:val="0"/>
          <w:bCs w:val="0"/>
          <w:iCs w:val="0"/>
          <w:color w:val="000000"/>
          <w:sz w:val="24"/>
          <w:szCs w:val="24"/>
          <w:lang w:eastAsia="ar-SA"/>
        </w:rPr>
      </w:pPr>
      <w:bookmarkStart w:id="432" w:name="_Справочная_информация_о"/>
      <w:bookmarkStart w:id="433" w:name="_Toc468470763"/>
      <w:bookmarkStart w:id="434" w:name="_Toc473648672"/>
      <w:bookmarkEnd w:id="432"/>
      <w:r w:rsidRPr="003C15B4">
        <w:rPr>
          <w:b w:val="0"/>
          <w:bCs w:val="0"/>
          <w:iCs w:val="0"/>
          <w:color w:val="000000"/>
          <w:sz w:val="24"/>
          <w:szCs w:val="24"/>
          <w:lang w:eastAsia="ar-SA"/>
        </w:rPr>
        <w:t xml:space="preserve">к Типовому административному регламенту предоставления Муниципальной услуги </w:t>
      </w:r>
    </w:p>
    <w:p w:rsidR="00957622" w:rsidRPr="003C15B4" w:rsidRDefault="00957622" w:rsidP="00D32D71">
      <w:pPr>
        <w:pStyle w:val="1-"/>
        <w:spacing w:before="0" w:after="0"/>
        <w:ind w:left="5103"/>
        <w:jc w:val="left"/>
        <w:outlineLvl w:val="9"/>
        <w:rPr>
          <w:b w:val="0"/>
          <w:bCs w:val="0"/>
          <w:iCs w:val="0"/>
          <w:color w:val="000000"/>
          <w:sz w:val="24"/>
          <w:szCs w:val="24"/>
          <w:lang w:eastAsia="ar-SA"/>
        </w:rPr>
      </w:pPr>
    </w:p>
    <w:p w:rsidR="00957622" w:rsidRPr="003C15B4" w:rsidRDefault="00957622" w:rsidP="00CC0BAA">
      <w:pPr>
        <w:pStyle w:val="1-"/>
        <w:spacing w:before="0" w:after="0" w:line="240" w:lineRule="auto"/>
        <w:rPr>
          <w:color w:val="000000"/>
          <w:sz w:val="24"/>
          <w:szCs w:val="24"/>
        </w:rPr>
      </w:pPr>
      <w:bookmarkStart w:id="435" w:name="_Toc486608784"/>
      <w:bookmarkStart w:id="436" w:name="_Toc498097598"/>
      <w:bookmarkEnd w:id="433"/>
      <w:bookmarkEnd w:id="434"/>
      <w:r w:rsidRPr="003C15B4">
        <w:rPr>
          <w:color w:val="000000"/>
          <w:sz w:val="24"/>
          <w:szCs w:val="24"/>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bookmarkEnd w:id="435"/>
      <w:bookmarkEnd w:id="436"/>
    </w:p>
    <w:p w:rsidR="00957622" w:rsidRPr="003C15B4" w:rsidRDefault="00957622" w:rsidP="00CC0BAA">
      <w:pPr>
        <w:spacing w:after="0" w:line="240" w:lineRule="auto"/>
        <w:jc w:val="center"/>
        <w:rPr>
          <w:rFonts w:ascii="Times New Roman" w:hAnsi="Times New Roman"/>
          <w:b/>
          <w:color w:val="000000"/>
          <w:sz w:val="24"/>
          <w:szCs w:val="24"/>
          <w:lang w:eastAsia="ru-RU"/>
        </w:rPr>
      </w:pPr>
    </w:p>
    <w:p w:rsidR="00957622" w:rsidRPr="009D1107" w:rsidRDefault="00957622" w:rsidP="00777A84">
      <w:pPr>
        <w:pStyle w:val="ListParagraph"/>
        <w:numPr>
          <w:ilvl w:val="0"/>
          <w:numId w:val="39"/>
        </w:numPr>
        <w:tabs>
          <w:tab w:val="left" w:pos="1134"/>
        </w:tabs>
        <w:spacing w:after="0"/>
        <w:ind w:left="0" w:firstLine="567"/>
        <w:jc w:val="both"/>
        <w:rPr>
          <w:rFonts w:ascii="Times New Roman" w:hAnsi="Times New Roman"/>
          <w:b/>
          <w:sz w:val="24"/>
          <w:szCs w:val="24"/>
        </w:rPr>
      </w:pPr>
      <w:r>
        <w:rPr>
          <w:rFonts w:ascii="Times New Roman" w:hAnsi="Times New Roman"/>
          <w:b/>
          <w:sz w:val="24"/>
          <w:szCs w:val="24"/>
        </w:rPr>
        <w:t>Администрация Рузского городского округа</w:t>
      </w:r>
      <w:r w:rsidRPr="009D1107">
        <w:rPr>
          <w:rFonts w:ascii="Times New Roman" w:hAnsi="Times New Roman"/>
          <w:b/>
          <w:sz w:val="24"/>
          <w:szCs w:val="24"/>
        </w:rPr>
        <w:t xml:space="preserve"> (прием </w:t>
      </w:r>
      <w:r>
        <w:rPr>
          <w:rFonts w:ascii="Times New Roman" w:hAnsi="Times New Roman"/>
          <w:b/>
          <w:sz w:val="24"/>
          <w:szCs w:val="24"/>
        </w:rPr>
        <w:t>З</w:t>
      </w:r>
      <w:r w:rsidRPr="009D1107">
        <w:rPr>
          <w:rFonts w:ascii="Times New Roman" w:hAnsi="Times New Roman"/>
          <w:b/>
          <w:sz w:val="24"/>
          <w:szCs w:val="24"/>
        </w:rPr>
        <w:t>аявлений не осуществляется).</w:t>
      </w:r>
    </w:p>
    <w:p w:rsidR="00957622" w:rsidRPr="009D1107" w:rsidRDefault="00957622" w:rsidP="00777A84">
      <w:pPr>
        <w:pStyle w:val="ListParagraph"/>
        <w:tabs>
          <w:tab w:val="left" w:pos="1134"/>
        </w:tabs>
        <w:spacing w:after="0"/>
        <w:ind w:left="0" w:firstLine="567"/>
        <w:jc w:val="both"/>
        <w:rPr>
          <w:rFonts w:ascii="Times New Roman" w:hAnsi="Times New Roman"/>
          <w:sz w:val="24"/>
          <w:szCs w:val="24"/>
          <w:lang w:eastAsia="ar-SA"/>
        </w:rPr>
      </w:pPr>
      <w:r w:rsidRPr="009D1107">
        <w:rPr>
          <w:rFonts w:ascii="Times New Roman" w:hAnsi="Times New Roman"/>
          <w:sz w:val="24"/>
          <w:szCs w:val="24"/>
          <w:lang w:eastAsia="ar-SA"/>
        </w:rPr>
        <w:t xml:space="preserve">Место нахождения: </w:t>
      </w:r>
      <w:r>
        <w:rPr>
          <w:rStyle w:val="upper"/>
        </w:rPr>
        <w:t>МОСКОВСКАЯ ОБЛ.,Г РУЗА,УЛ СОЛНЦЕВА, Д 11</w:t>
      </w:r>
    </w:p>
    <w:p w:rsidR="00957622" w:rsidRPr="009D1107" w:rsidRDefault="00957622" w:rsidP="00777A84">
      <w:pPr>
        <w:tabs>
          <w:tab w:val="left" w:pos="1134"/>
        </w:tabs>
        <w:spacing w:after="0"/>
        <w:ind w:firstLine="567"/>
        <w:rPr>
          <w:rFonts w:ascii="Times New Roman" w:hAnsi="Times New Roman"/>
          <w:sz w:val="24"/>
          <w:szCs w:val="24"/>
        </w:rPr>
      </w:pPr>
      <w:r w:rsidRPr="009D1107">
        <w:rPr>
          <w:rFonts w:ascii="Times New Roman" w:hAnsi="Times New Roman"/>
          <w:sz w:val="24"/>
          <w:szCs w:val="24"/>
        </w:rPr>
        <w:t xml:space="preserve">Почтовый адрес: </w:t>
      </w:r>
      <w:r>
        <w:t>143100</w:t>
      </w:r>
    </w:p>
    <w:p w:rsidR="00957622" w:rsidRDefault="00957622" w:rsidP="00777A84">
      <w:pPr>
        <w:tabs>
          <w:tab w:val="left" w:pos="1134"/>
        </w:tabs>
        <w:spacing w:after="0"/>
        <w:ind w:firstLine="567"/>
        <w:rPr>
          <w:rFonts w:ascii="Times New Roman" w:hAnsi="Times New Roman"/>
          <w:sz w:val="24"/>
          <w:szCs w:val="24"/>
        </w:rPr>
      </w:pPr>
      <w:r w:rsidRPr="009D1107">
        <w:rPr>
          <w:rFonts w:ascii="Times New Roman" w:hAnsi="Times New Roman"/>
          <w:sz w:val="24"/>
          <w:szCs w:val="24"/>
        </w:rPr>
        <w:t>Контактный телефон:</w:t>
      </w:r>
      <w:r>
        <w:rPr>
          <w:rFonts w:ascii="Times New Roman" w:hAnsi="Times New Roman"/>
          <w:sz w:val="24"/>
          <w:szCs w:val="24"/>
        </w:rPr>
        <w:t>8-(496-27)-21-785</w:t>
      </w:r>
    </w:p>
    <w:p w:rsidR="00957622" w:rsidRPr="00B34C0C" w:rsidRDefault="00957622" w:rsidP="00777A84">
      <w:pPr>
        <w:tabs>
          <w:tab w:val="left" w:pos="1134"/>
        </w:tabs>
        <w:spacing w:after="0"/>
        <w:ind w:firstLine="567"/>
        <w:rPr>
          <w:rFonts w:ascii="Times New Roman" w:hAnsi="Times New Roman"/>
          <w:i/>
          <w:sz w:val="24"/>
          <w:szCs w:val="24"/>
        </w:rPr>
      </w:pPr>
      <w:r>
        <w:rPr>
          <w:rFonts w:ascii="Times New Roman" w:hAnsi="Times New Roman"/>
          <w:sz w:val="24"/>
          <w:szCs w:val="24"/>
        </w:rPr>
        <w:t xml:space="preserve">График приема граждан </w:t>
      </w:r>
      <w:r w:rsidRPr="0098295A">
        <w:rPr>
          <w:rFonts w:ascii="Times New Roman" w:hAnsi="Times New Roman"/>
          <w:i/>
          <w:sz w:val="24"/>
          <w:szCs w:val="24"/>
        </w:rPr>
        <w:t>(не более двух часов в неделю):</w:t>
      </w:r>
    </w:p>
    <w:p w:rsidR="00957622" w:rsidRPr="009D1107" w:rsidRDefault="00957622" w:rsidP="00777A84">
      <w:pPr>
        <w:tabs>
          <w:tab w:val="left" w:pos="1134"/>
        </w:tabs>
        <w:spacing w:after="0"/>
        <w:ind w:firstLine="567"/>
        <w:rPr>
          <w:rFonts w:ascii="Times New Roman" w:hAnsi="Times New Roman"/>
          <w:i/>
          <w:sz w:val="24"/>
          <w:szCs w:val="24"/>
        </w:rPr>
      </w:pPr>
    </w:p>
    <w:p w:rsidR="00957622" w:rsidRPr="009D1107" w:rsidRDefault="00957622" w:rsidP="00777A84">
      <w:pPr>
        <w:tabs>
          <w:tab w:val="left" w:pos="1134"/>
        </w:tabs>
        <w:spacing w:after="0"/>
        <w:ind w:firstLine="567"/>
        <w:rPr>
          <w:rFonts w:ascii="Times New Roman" w:hAnsi="Times New Roman"/>
          <w:sz w:val="24"/>
          <w:szCs w:val="24"/>
        </w:rPr>
      </w:pPr>
      <w:r w:rsidRPr="009D1107">
        <w:rPr>
          <w:rFonts w:ascii="Times New Roman" w:hAnsi="Times New Roman"/>
          <w:sz w:val="24"/>
          <w:szCs w:val="24"/>
        </w:rPr>
        <w:t>Горячая линия Губернатора Московской области: 8-800-550-50-</w:t>
      </w:r>
      <w:r>
        <w:rPr>
          <w:rFonts w:ascii="Times New Roman" w:hAnsi="Times New Roman"/>
          <w:sz w:val="24"/>
          <w:szCs w:val="24"/>
        </w:rPr>
        <w:t>30</w:t>
      </w:r>
    </w:p>
    <w:p w:rsidR="00957622" w:rsidRDefault="00957622" w:rsidP="00777A84">
      <w:pPr>
        <w:tabs>
          <w:tab w:val="left" w:pos="1134"/>
        </w:tabs>
        <w:spacing w:after="0"/>
        <w:ind w:firstLine="567"/>
        <w:rPr>
          <w:rFonts w:ascii="Times New Roman" w:hAnsi="Times New Roman"/>
          <w:sz w:val="24"/>
          <w:szCs w:val="24"/>
        </w:rPr>
      </w:pPr>
      <w:r w:rsidRPr="009D1107">
        <w:rPr>
          <w:rFonts w:ascii="Times New Roman" w:hAnsi="Times New Roman"/>
          <w:sz w:val="24"/>
          <w:szCs w:val="24"/>
        </w:rPr>
        <w:t xml:space="preserve">Официальный сайт в информационно-коммуникационной сети «Интернет»: </w:t>
      </w:r>
      <w:hyperlink r:id="rId9" w:history="1">
        <w:r w:rsidRPr="003E24D6">
          <w:rPr>
            <w:rStyle w:val="Hyperlink"/>
            <w:rFonts w:ascii="Times New Roman" w:hAnsi="Times New Roman"/>
            <w:sz w:val="24"/>
            <w:szCs w:val="24"/>
          </w:rPr>
          <w:t>http://ruzaregion.ru</w:t>
        </w:r>
      </w:hyperlink>
    </w:p>
    <w:p w:rsidR="00957622" w:rsidRDefault="00957622" w:rsidP="00777A84">
      <w:pPr>
        <w:tabs>
          <w:tab w:val="left" w:pos="1134"/>
        </w:tabs>
        <w:spacing w:after="0"/>
        <w:ind w:firstLine="567"/>
        <w:rPr>
          <w:rFonts w:ascii="Times New Roman" w:hAnsi="Times New Roman"/>
          <w:sz w:val="24"/>
          <w:szCs w:val="24"/>
        </w:rPr>
      </w:pPr>
      <w:r w:rsidRPr="009D1107">
        <w:rPr>
          <w:rFonts w:ascii="Times New Roman" w:hAnsi="Times New Roman"/>
          <w:sz w:val="24"/>
          <w:szCs w:val="24"/>
        </w:rPr>
        <w:t>Адрес электронной почты в сети Интернет: _______________</w:t>
      </w:r>
    </w:p>
    <w:p w:rsidR="00957622" w:rsidRPr="009D1107" w:rsidRDefault="00957622" w:rsidP="00777A84">
      <w:pPr>
        <w:tabs>
          <w:tab w:val="left" w:pos="1134"/>
        </w:tabs>
        <w:spacing w:after="0"/>
        <w:ind w:firstLine="567"/>
        <w:rPr>
          <w:rFonts w:ascii="Times New Roman" w:hAnsi="Times New Roman"/>
          <w:sz w:val="24"/>
          <w:szCs w:val="24"/>
        </w:rPr>
      </w:pPr>
      <w:r w:rsidRPr="00340417">
        <w:rPr>
          <w:rFonts w:ascii="Times New Roman" w:hAnsi="Times New Roman"/>
          <w:sz w:val="24"/>
          <w:szCs w:val="24"/>
        </w:rPr>
        <w:t>Официальный сайт в информационно-коммуникационной сети «Интернет»:</w:t>
      </w:r>
    </w:p>
    <w:p w:rsidR="00957622" w:rsidRPr="009D1107" w:rsidRDefault="00957622" w:rsidP="00777A84">
      <w:pPr>
        <w:tabs>
          <w:tab w:val="left" w:pos="1134"/>
        </w:tabs>
        <w:spacing w:after="0" w:line="240" w:lineRule="auto"/>
        <w:ind w:firstLine="567"/>
        <w:rPr>
          <w:rFonts w:ascii="Times New Roman" w:hAnsi="Times New Roman"/>
          <w:sz w:val="24"/>
          <w:szCs w:val="24"/>
        </w:rPr>
      </w:pPr>
    </w:p>
    <w:p w:rsidR="00957622" w:rsidRPr="009D1107" w:rsidRDefault="00957622" w:rsidP="00777A84">
      <w:pPr>
        <w:tabs>
          <w:tab w:val="left" w:pos="1134"/>
        </w:tabs>
        <w:spacing w:after="0"/>
        <w:ind w:firstLine="567"/>
        <w:rPr>
          <w:rFonts w:ascii="Times New Roman" w:hAnsi="Times New Roman"/>
          <w:b/>
          <w:sz w:val="24"/>
          <w:szCs w:val="24"/>
        </w:rPr>
      </w:pPr>
      <w:r w:rsidRPr="009D1107">
        <w:rPr>
          <w:rFonts w:ascii="Times New Roman" w:hAnsi="Times New Roman"/>
          <w:b/>
          <w:sz w:val="24"/>
          <w:szCs w:val="24"/>
        </w:rPr>
        <w:t xml:space="preserve">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 (прием </w:t>
      </w:r>
      <w:r>
        <w:rPr>
          <w:rFonts w:ascii="Times New Roman" w:hAnsi="Times New Roman"/>
          <w:b/>
          <w:sz w:val="24"/>
          <w:szCs w:val="24"/>
        </w:rPr>
        <w:t>З</w:t>
      </w:r>
      <w:r w:rsidRPr="009D1107">
        <w:rPr>
          <w:rFonts w:ascii="Times New Roman" w:hAnsi="Times New Roman"/>
          <w:b/>
          <w:sz w:val="24"/>
          <w:szCs w:val="24"/>
        </w:rPr>
        <w:t>аявлений не осуществляется).</w:t>
      </w:r>
    </w:p>
    <w:p w:rsidR="00957622" w:rsidRPr="009D1107" w:rsidRDefault="00957622" w:rsidP="00777A84">
      <w:pPr>
        <w:tabs>
          <w:tab w:val="left" w:pos="1134"/>
        </w:tabs>
        <w:spacing w:after="0"/>
        <w:ind w:firstLine="567"/>
        <w:rPr>
          <w:rFonts w:ascii="Times New Roman" w:hAnsi="Times New Roman"/>
          <w:sz w:val="24"/>
          <w:szCs w:val="24"/>
        </w:rPr>
      </w:pPr>
      <w:r w:rsidRPr="009D1107">
        <w:rPr>
          <w:rFonts w:ascii="Times New Roman" w:hAnsi="Times New Roman"/>
          <w:sz w:val="24"/>
          <w:szCs w:val="24"/>
        </w:rPr>
        <w:t>Место нахождения:</w:t>
      </w:r>
      <w:r>
        <w:rPr>
          <w:rFonts w:ascii="Times New Roman" w:hAnsi="Times New Roman"/>
          <w:sz w:val="24"/>
          <w:szCs w:val="24"/>
        </w:rPr>
        <w:t>143100,</w:t>
      </w:r>
      <w:r w:rsidRPr="009D1107">
        <w:rPr>
          <w:rFonts w:ascii="Times New Roman" w:hAnsi="Times New Roman"/>
          <w:sz w:val="24"/>
          <w:szCs w:val="24"/>
        </w:rPr>
        <w:t xml:space="preserve"> </w:t>
      </w:r>
      <w:r w:rsidRPr="00C27532">
        <w:rPr>
          <w:rFonts w:ascii="Times New Roman" w:hAnsi="Times New Roman"/>
          <w:color w:val="000000"/>
        </w:rPr>
        <w:t>М.О., г. Руза, ул. Федеративная, д. 23</w:t>
      </w:r>
    </w:p>
    <w:p w:rsidR="00957622" w:rsidRPr="009D1107" w:rsidRDefault="00957622" w:rsidP="00777A84">
      <w:pPr>
        <w:tabs>
          <w:tab w:val="left" w:pos="1134"/>
        </w:tabs>
        <w:spacing w:after="0"/>
        <w:ind w:firstLine="567"/>
        <w:rPr>
          <w:rFonts w:ascii="Times New Roman" w:hAnsi="Times New Roman"/>
          <w:sz w:val="24"/>
          <w:szCs w:val="24"/>
        </w:rPr>
      </w:pPr>
      <w:r w:rsidRPr="009D1107">
        <w:rPr>
          <w:rFonts w:ascii="Times New Roman" w:hAnsi="Times New Roman"/>
          <w:sz w:val="24"/>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3"/>
        <w:gridCol w:w="5772"/>
      </w:tblGrid>
      <w:tr w:rsidR="00957622" w:rsidRPr="009D1107" w:rsidTr="00F53282">
        <w:tc>
          <w:tcPr>
            <w:tcW w:w="1711" w:type="pct"/>
          </w:tcPr>
          <w:p w:rsidR="00957622" w:rsidRDefault="00957622" w:rsidP="00F53282">
            <w:pPr>
              <w:spacing w:before="100" w:beforeAutospacing="1" w:after="100" w:afterAutospacing="1"/>
              <w:jc w:val="center"/>
              <w:rPr>
                <w:sz w:val="24"/>
                <w:szCs w:val="24"/>
              </w:rPr>
            </w:pPr>
            <w:r>
              <w:rPr>
                <w:color w:val="000000"/>
              </w:rPr>
              <w:t>Понедельник</w:t>
            </w:r>
          </w:p>
        </w:tc>
        <w:tc>
          <w:tcPr>
            <w:tcW w:w="3289" w:type="pct"/>
          </w:tcPr>
          <w:p w:rsidR="00957622" w:rsidRDefault="00957622" w:rsidP="00F53282">
            <w:pPr>
              <w:spacing w:before="100" w:beforeAutospacing="1" w:after="100" w:afterAutospacing="1"/>
              <w:jc w:val="center"/>
              <w:rPr>
                <w:sz w:val="24"/>
                <w:szCs w:val="24"/>
              </w:rPr>
            </w:pPr>
            <w:r>
              <w:rPr>
                <w:color w:val="000000"/>
              </w:rPr>
              <w:t>с 08.00 до 20.00 часов</w:t>
            </w:r>
          </w:p>
        </w:tc>
      </w:tr>
      <w:tr w:rsidR="00957622" w:rsidRPr="009D1107" w:rsidTr="00F53282">
        <w:tc>
          <w:tcPr>
            <w:tcW w:w="1711" w:type="pct"/>
          </w:tcPr>
          <w:p w:rsidR="00957622" w:rsidRDefault="00957622" w:rsidP="00F53282">
            <w:pPr>
              <w:spacing w:before="100" w:beforeAutospacing="1" w:after="100" w:afterAutospacing="1"/>
              <w:jc w:val="center"/>
              <w:rPr>
                <w:sz w:val="24"/>
                <w:szCs w:val="24"/>
              </w:rPr>
            </w:pPr>
            <w:r>
              <w:rPr>
                <w:color w:val="000000"/>
              </w:rPr>
              <w:t>Вторник</w:t>
            </w:r>
          </w:p>
        </w:tc>
        <w:tc>
          <w:tcPr>
            <w:tcW w:w="3289" w:type="pct"/>
          </w:tcPr>
          <w:p w:rsidR="00957622" w:rsidRDefault="00957622" w:rsidP="00F53282">
            <w:pPr>
              <w:spacing w:before="100" w:beforeAutospacing="1" w:after="100" w:afterAutospacing="1"/>
              <w:jc w:val="center"/>
              <w:rPr>
                <w:sz w:val="24"/>
                <w:szCs w:val="24"/>
              </w:rPr>
            </w:pPr>
            <w:r>
              <w:rPr>
                <w:color w:val="000000"/>
              </w:rPr>
              <w:t>с 08.00 до 20.00 часов</w:t>
            </w:r>
          </w:p>
        </w:tc>
      </w:tr>
      <w:tr w:rsidR="00957622" w:rsidRPr="009D1107" w:rsidTr="00F53282">
        <w:tc>
          <w:tcPr>
            <w:tcW w:w="1711" w:type="pct"/>
          </w:tcPr>
          <w:p w:rsidR="00957622" w:rsidRDefault="00957622" w:rsidP="00F53282">
            <w:pPr>
              <w:spacing w:before="100" w:beforeAutospacing="1" w:after="100" w:afterAutospacing="1"/>
              <w:jc w:val="center"/>
              <w:rPr>
                <w:sz w:val="24"/>
                <w:szCs w:val="24"/>
              </w:rPr>
            </w:pPr>
            <w:r>
              <w:rPr>
                <w:color w:val="000000"/>
              </w:rPr>
              <w:t>Среда</w:t>
            </w:r>
          </w:p>
        </w:tc>
        <w:tc>
          <w:tcPr>
            <w:tcW w:w="3289" w:type="pct"/>
          </w:tcPr>
          <w:p w:rsidR="00957622" w:rsidRDefault="00957622" w:rsidP="00F53282">
            <w:pPr>
              <w:spacing w:before="100" w:beforeAutospacing="1" w:after="100" w:afterAutospacing="1"/>
              <w:jc w:val="center"/>
              <w:rPr>
                <w:sz w:val="24"/>
                <w:szCs w:val="24"/>
              </w:rPr>
            </w:pPr>
            <w:r>
              <w:rPr>
                <w:color w:val="000000"/>
              </w:rPr>
              <w:t>с 08.00 до 20.00 часов</w:t>
            </w:r>
          </w:p>
        </w:tc>
      </w:tr>
      <w:tr w:rsidR="00957622" w:rsidRPr="009D1107" w:rsidTr="00F53282">
        <w:tc>
          <w:tcPr>
            <w:tcW w:w="1711" w:type="pct"/>
          </w:tcPr>
          <w:p w:rsidR="00957622" w:rsidRDefault="00957622" w:rsidP="00F53282">
            <w:pPr>
              <w:spacing w:before="100" w:beforeAutospacing="1" w:after="100" w:afterAutospacing="1"/>
              <w:jc w:val="center"/>
              <w:rPr>
                <w:sz w:val="24"/>
                <w:szCs w:val="24"/>
              </w:rPr>
            </w:pPr>
            <w:r>
              <w:rPr>
                <w:color w:val="000000"/>
              </w:rPr>
              <w:t>Четверг</w:t>
            </w:r>
          </w:p>
        </w:tc>
        <w:tc>
          <w:tcPr>
            <w:tcW w:w="3289" w:type="pct"/>
          </w:tcPr>
          <w:p w:rsidR="00957622" w:rsidRDefault="00957622" w:rsidP="00F53282">
            <w:pPr>
              <w:spacing w:before="100" w:beforeAutospacing="1" w:after="100" w:afterAutospacing="1"/>
              <w:jc w:val="center"/>
              <w:rPr>
                <w:sz w:val="24"/>
                <w:szCs w:val="24"/>
              </w:rPr>
            </w:pPr>
            <w:r>
              <w:rPr>
                <w:color w:val="000000"/>
              </w:rPr>
              <w:t>с 08.00 до 20.00 часов</w:t>
            </w:r>
          </w:p>
        </w:tc>
      </w:tr>
      <w:tr w:rsidR="00957622" w:rsidRPr="009D1107" w:rsidTr="00F53282">
        <w:tc>
          <w:tcPr>
            <w:tcW w:w="1711" w:type="pct"/>
          </w:tcPr>
          <w:p w:rsidR="00957622" w:rsidRDefault="00957622" w:rsidP="00F53282">
            <w:pPr>
              <w:spacing w:before="100" w:beforeAutospacing="1" w:after="100" w:afterAutospacing="1"/>
              <w:jc w:val="center"/>
              <w:rPr>
                <w:sz w:val="24"/>
                <w:szCs w:val="24"/>
              </w:rPr>
            </w:pPr>
            <w:r>
              <w:rPr>
                <w:color w:val="000000"/>
              </w:rPr>
              <w:t>Пятница</w:t>
            </w:r>
          </w:p>
        </w:tc>
        <w:tc>
          <w:tcPr>
            <w:tcW w:w="3289" w:type="pct"/>
          </w:tcPr>
          <w:p w:rsidR="00957622" w:rsidRDefault="00957622" w:rsidP="00F53282">
            <w:pPr>
              <w:spacing w:before="100" w:beforeAutospacing="1" w:after="100" w:afterAutospacing="1"/>
              <w:jc w:val="center"/>
              <w:rPr>
                <w:sz w:val="24"/>
                <w:szCs w:val="24"/>
              </w:rPr>
            </w:pPr>
            <w:r>
              <w:rPr>
                <w:color w:val="000000"/>
              </w:rPr>
              <w:t>с 08.00 до 20.00 часов</w:t>
            </w:r>
          </w:p>
        </w:tc>
      </w:tr>
      <w:tr w:rsidR="00957622" w:rsidRPr="009D1107" w:rsidTr="00F53282">
        <w:tc>
          <w:tcPr>
            <w:tcW w:w="1711" w:type="pct"/>
          </w:tcPr>
          <w:p w:rsidR="00957622" w:rsidRDefault="00957622" w:rsidP="00F53282">
            <w:pPr>
              <w:spacing w:before="100" w:beforeAutospacing="1" w:after="100" w:afterAutospacing="1"/>
              <w:jc w:val="center"/>
              <w:rPr>
                <w:sz w:val="24"/>
                <w:szCs w:val="24"/>
              </w:rPr>
            </w:pPr>
            <w:r>
              <w:rPr>
                <w:color w:val="000000"/>
              </w:rPr>
              <w:t>Суббота</w:t>
            </w:r>
          </w:p>
        </w:tc>
        <w:tc>
          <w:tcPr>
            <w:tcW w:w="3289" w:type="pct"/>
          </w:tcPr>
          <w:p w:rsidR="00957622" w:rsidRDefault="00957622" w:rsidP="00F53282">
            <w:pPr>
              <w:spacing w:before="100" w:beforeAutospacing="1" w:after="100" w:afterAutospacing="1"/>
              <w:jc w:val="center"/>
              <w:rPr>
                <w:sz w:val="24"/>
                <w:szCs w:val="24"/>
              </w:rPr>
            </w:pPr>
            <w:r>
              <w:rPr>
                <w:color w:val="000000"/>
              </w:rPr>
              <w:t>с 08.00 до 20.00 часов</w:t>
            </w:r>
          </w:p>
        </w:tc>
      </w:tr>
      <w:tr w:rsidR="00957622" w:rsidRPr="009D1107" w:rsidTr="00F53282">
        <w:tc>
          <w:tcPr>
            <w:tcW w:w="1711" w:type="pct"/>
          </w:tcPr>
          <w:p w:rsidR="00957622" w:rsidRDefault="00957622" w:rsidP="00F53282">
            <w:pPr>
              <w:spacing w:before="100" w:beforeAutospacing="1" w:after="100" w:afterAutospacing="1"/>
              <w:jc w:val="center"/>
              <w:rPr>
                <w:sz w:val="24"/>
                <w:szCs w:val="24"/>
              </w:rPr>
            </w:pPr>
            <w:r>
              <w:rPr>
                <w:color w:val="000000"/>
              </w:rPr>
              <w:t>Воскресенье</w:t>
            </w:r>
          </w:p>
        </w:tc>
        <w:tc>
          <w:tcPr>
            <w:tcW w:w="3289" w:type="pct"/>
          </w:tcPr>
          <w:p w:rsidR="00957622" w:rsidRDefault="00957622" w:rsidP="00F53282">
            <w:pPr>
              <w:spacing w:before="100" w:beforeAutospacing="1" w:after="100" w:afterAutospacing="1"/>
              <w:jc w:val="center"/>
              <w:rPr>
                <w:sz w:val="24"/>
                <w:szCs w:val="24"/>
              </w:rPr>
            </w:pPr>
            <w:r>
              <w:rPr>
                <w:color w:val="000000"/>
              </w:rPr>
              <w:t>выходной</w:t>
            </w:r>
          </w:p>
        </w:tc>
      </w:tr>
    </w:tbl>
    <w:p w:rsidR="00957622" w:rsidRPr="009D1107" w:rsidRDefault="00957622" w:rsidP="00777A84">
      <w:pPr>
        <w:spacing w:after="0"/>
        <w:jc w:val="both"/>
        <w:rPr>
          <w:rFonts w:ascii="Times New Roman" w:hAnsi="Times New Roman"/>
          <w:sz w:val="24"/>
          <w:szCs w:val="24"/>
        </w:rPr>
      </w:pPr>
    </w:p>
    <w:p w:rsidR="00957622" w:rsidRPr="009D1107" w:rsidRDefault="00957622" w:rsidP="00777A84">
      <w:pPr>
        <w:spacing w:after="0"/>
        <w:ind w:firstLine="540"/>
        <w:jc w:val="both"/>
        <w:rPr>
          <w:rFonts w:ascii="Times New Roman" w:hAnsi="Times New Roman"/>
          <w:sz w:val="24"/>
          <w:szCs w:val="24"/>
        </w:rPr>
      </w:pPr>
      <w:r w:rsidRPr="009D1107">
        <w:rPr>
          <w:rFonts w:ascii="Times New Roman" w:hAnsi="Times New Roman"/>
          <w:sz w:val="24"/>
          <w:szCs w:val="24"/>
        </w:rPr>
        <w:t xml:space="preserve">Почтовый адрес: </w:t>
      </w:r>
      <w:r>
        <w:rPr>
          <w:rFonts w:ascii="Times New Roman" w:hAnsi="Times New Roman"/>
          <w:sz w:val="24"/>
          <w:szCs w:val="24"/>
        </w:rPr>
        <w:t>143100,</w:t>
      </w:r>
      <w:r w:rsidRPr="009D1107">
        <w:rPr>
          <w:rFonts w:ascii="Times New Roman" w:hAnsi="Times New Roman"/>
          <w:sz w:val="24"/>
          <w:szCs w:val="24"/>
        </w:rPr>
        <w:t xml:space="preserve"> </w:t>
      </w:r>
      <w:r w:rsidRPr="00C27532">
        <w:rPr>
          <w:rFonts w:ascii="Times New Roman" w:hAnsi="Times New Roman"/>
          <w:color w:val="000000"/>
        </w:rPr>
        <w:t>М.О., г. Руза, ул. Федеративная, д. 23</w:t>
      </w:r>
    </w:p>
    <w:p w:rsidR="00957622" w:rsidRDefault="00957622" w:rsidP="00777A84">
      <w:pPr>
        <w:spacing w:after="0"/>
        <w:ind w:firstLine="540"/>
        <w:jc w:val="both"/>
        <w:rPr>
          <w:color w:val="000000"/>
        </w:rPr>
      </w:pPr>
      <w:r w:rsidRPr="009D1107">
        <w:rPr>
          <w:rFonts w:ascii="Times New Roman" w:hAnsi="Times New Roman"/>
          <w:sz w:val="24"/>
          <w:szCs w:val="24"/>
        </w:rPr>
        <w:t xml:space="preserve">Телефон </w:t>
      </w:r>
      <w:r w:rsidRPr="009D1107">
        <w:rPr>
          <w:rFonts w:ascii="Times New Roman" w:hAnsi="Times New Roman"/>
          <w:sz w:val="24"/>
          <w:szCs w:val="24"/>
          <w:lang w:val="en-US"/>
        </w:rPr>
        <w:t>Call</w:t>
      </w:r>
      <w:r w:rsidRPr="009D1107">
        <w:rPr>
          <w:rFonts w:ascii="Times New Roman" w:hAnsi="Times New Roman"/>
          <w:sz w:val="24"/>
          <w:szCs w:val="24"/>
        </w:rPr>
        <w:t xml:space="preserve">-центра: </w:t>
      </w:r>
      <w:r>
        <w:rPr>
          <w:rFonts w:ascii="Times New Roman" w:hAnsi="Times New Roman"/>
          <w:sz w:val="24"/>
          <w:szCs w:val="24"/>
        </w:rPr>
        <w:t>8-</w:t>
      </w:r>
      <w:r w:rsidRPr="00C27532">
        <w:rPr>
          <w:rFonts w:ascii="Times New Roman" w:hAnsi="Times New Roman"/>
          <w:color w:val="000000"/>
        </w:rPr>
        <w:t>(495) 600-43-94</w:t>
      </w:r>
    </w:p>
    <w:p w:rsidR="00957622" w:rsidRPr="00C27532" w:rsidRDefault="00957622" w:rsidP="00777A84">
      <w:pPr>
        <w:spacing w:after="0"/>
        <w:ind w:firstLine="540"/>
        <w:jc w:val="both"/>
        <w:rPr>
          <w:rFonts w:ascii="Times New Roman" w:hAnsi="Times New Roman"/>
          <w:sz w:val="24"/>
          <w:szCs w:val="24"/>
        </w:rPr>
      </w:pPr>
      <w:r w:rsidRPr="009D1107">
        <w:rPr>
          <w:rFonts w:ascii="Times New Roman" w:hAnsi="Times New Roman"/>
          <w:sz w:val="24"/>
          <w:szCs w:val="24"/>
        </w:rPr>
        <w:t xml:space="preserve">Официальный сайт в сети Интернет: </w:t>
      </w:r>
      <w:r w:rsidRPr="00C27532">
        <w:rPr>
          <w:rFonts w:ascii="Times New Roman" w:hAnsi="Times New Roman"/>
          <w:sz w:val="24"/>
          <w:szCs w:val="24"/>
          <w:lang w:val="en-US"/>
        </w:rPr>
        <w:t>http</w:t>
      </w:r>
      <w:r w:rsidRPr="00C27532">
        <w:rPr>
          <w:rFonts w:ascii="Times New Roman" w:hAnsi="Times New Roman"/>
          <w:sz w:val="24"/>
          <w:szCs w:val="24"/>
        </w:rPr>
        <w:t>://</w:t>
      </w:r>
      <w:r>
        <w:rPr>
          <w:rFonts w:ascii="Times New Roman" w:hAnsi="Times New Roman"/>
          <w:sz w:val="24"/>
          <w:szCs w:val="24"/>
        </w:rPr>
        <w:t xml:space="preserve"> </w:t>
      </w:r>
      <w:r w:rsidRPr="00C27532">
        <w:rPr>
          <w:rFonts w:ascii="Times New Roman" w:hAnsi="Times New Roman"/>
          <w:sz w:val="24"/>
          <w:szCs w:val="24"/>
          <w:lang w:val="en-US"/>
        </w:rPr>
        <w:t>mfc</w:t>
      </w:r>
      <w:r w:rsidRPr="00C27532">
        <w:rPr>
          <w:rFonts w:ascii="Times New Roman" w:hAnsi="Times New Roman"/>
          <w:sz w:val="24"/>
          <w:szCs w:val="24"/>
        </w:rPr>
        <w:t>.</w:t>
      </w:r>
      <w:r w:rsidRPr="00C27532">
        <w:rPr>
          <w:rFonts w:ascii="Times New Roman" w:hAnsi="Times New Roman"/>
          <w:sz w:val="24"/>
          <w:szCs w:val="24"/>
          <w:lang w:val="en-US"/>
        </w:rPr>
        <w:t>mosreg</w:t>
      </w:r>
      <w:r w:rsidRPr="00C27532">
        <w:rPr>
          <w:rFonts w:ascii="Times New Roman" w:hAnsi="Times New Roman"/>
          <w:sz w:val="24"/>
          <w:szCs w:val="24"/>
        </w:rPr>
        <w:t>.</w:t>
      </w:r>
      <w:r w:rsidRPr="00C27532">
        <w:rPr>
          <w:rFonts w:ascii="Times New Roman" w:hAnsi="Times New Roman"/>
          <w:sz w:val="24"/>
          <w:szCs w:val="24"/>
          <w:lang w:val="en-US"/>
        </w:rPr>
        <w:t>ru</w:t>
      </w:r>
    </w:p>
    <w:p w:rsidR="00957622" w:rsidRPr="009D1107" w:rsidRDefault="00957622" w:rsidP="00777A84">
      <w:pPr>
        <w:spacing w:after="0"/>
        <w:ind w:firstLine="567"/>
        <w:rPr>
          <w:rStyle w:val="Hyperlink"/>
          <w:rFonts w:ascii="Times New Roman" w:hAnsi="Times New Roman"/>
          <w:sz w:val="24"/>
          <w:szCs w:val="24"/>
        </w:rPr>
      </w:pPr>
      <w:r w:rsidRPr="009D1107">
        <w:rPr>
          <w:rFonts w:ascii="Times New Roman" w:hAnsi="Times New Roman"/>
          <w:sz w:val="24"/>
          <w:szCs w:val="24"/>
        </w:rPr>
        <w:t xml:space="preserve">Адрес электронной почты в сети Интернет: </w:t>
      </w:r>
      <w:r>
        <w:rPr>
          <w:b/>
          <w:bCs/>
          <w:color w:val="000000"/>
        </w:rPr>
        <w:t>mfc-ruzamr@mosreg.ru</w:t>
      </w:r>
      <w:r w:rsidRPr="009D1107">
        <w:rPr>
          <w:rStyle w:val="Hyperlink"/>
          <w:rFonts w:ascii="Times New Roman" w:hAnsi="Times New Roman"/>
          <w:sz w:val="24"/>
          <w:szCs w:val="24"/>
        </w:rPr>
        <w:t>.</w:t>
      </w:r>
    </w:p>
    <w:p w:rsidR="00957622" w:rsidRPr="009D1107" w:rsidRDefault="00957622" w:rsidP="00777A84">
      <w:pPr>
        <w:spacing w:after="0" w:line="240" w:lineRule="auto"/>
        <w:jc w:val="both"/>
        <w:rPr>
          <w:rFonts w:ascii="Times New Roman" w:hAnsi="Times New Roman"/>
          <w:b/>
          <w:sz w:val="24"/>
          <w:szCs w:val="24"/>
          <w:lang w:eastAsia="ru-RU"/>
        </w:rPr>
      </w:pPr>
      <w:r w:rsidRPr="009D1107">
        <w:rPr>
          <w:rFonts w:ascii="Times New Roman" w:hAnsi="Times New Roman"/>
          <w:b/>
          <w:sz w:val="24"/>
          <w:szCs w:val="24"/>
          <w:lang w:eastAsia="ru-RU"/>
        </w:rPr>
        <w:t>3. Справочная информация о месте нахождения МФЦ, графике работы, контактных телефонах, адресах электронной почты</w:t>
      </w:r>
    </w:p>
    <w:p w:rsidR="00957622" w:rsidRPr="009D1107" w:rsidRDefault="00957622" w:rsidP="00777A84">
      <w:pPr>
        <w:spacing w:after="0" w:line="240" w:lineRule="auto"/>
        <w:ind w:left="709" w:hanging="142"/>
        <w:jc w:val="both"/>
        <w:rPr>
          <w:rFonts w:ascii="Times New Roman" w:hAnsi="Times New Roman"/>
          <w:sz w:val="24"/>
          <w:szCs w:val="24"/>
          <w:lang w:eastAsia="ru-RU"/>
        </w:rPr>
      </w:pPr>
      <w:r w:rsidRPr="009D1107">
        <w:rPr>
          <w:rFonts w:ascii="Times New Roman" w:hAnsi="Times New Roman"/>
          <w:b/>
          <w:sz w:val="24"/>
          <w:szCs w:val="24"/>
          <w:lang w:eastAsia="ru-RU"/>
        </w:rPr>
        <w:tab/>
      </w:r>
      <w:r w:rsidRPr="009D1107">
        <w:rPr>
          <w:rFonts w:ascii="Times New Roman" w:hAnsi="Times New Roman"/>
          <w:sz w:val="24"/>
          <w:szCs w:val="24"/>
          <w:lang w:eastAsia="ru-RU"/>
        </w:rPr>
        <w:t>Информация приведена на сайтах:</w:t>
      </w:r>
    </w:p>
    <w:p w:rsidR="00957622" w:rsidRPr="009D1107" w:rsidRDefault="00957622" w:rsidP="00777A84">
      <w:pPr>
        <w:spacing w:after="0" w:line="240" w:lineRule="auto"/>
        <w:ind w:left="709" w:hanging="142"/>
        <w:jc w:val="both"/>
        <w:rPr>
          <w:rFonts w:ascii="Times New Roman" w:hAnsi="Times New Roman"/>
          <w:sz w:val="24"/>
          <w:szCs w:val="24"/>
          <w:lang w:eastAsia="ru-RU"/>
        </w:rPr>
      </w:pPr>
      <w:r w:rsidRPr="009D1107">
        <w:rPr>
          <w:rFonts w:ascii="Times New Roman" w:hAnsi="Times New Roman"/>
          <w:sz w:val="24"/>
          <w:szCs w:val="24"/>
          <w:lang w:eastAsia="ru-RU"/>
        </w:rPr>
        <w:t xml:space="preserve">- РПГУ:  </w:t>
      </w:r>
      <w:r w:rsidRPr="009D1107">
        <w:rPr>
          <w:rFonts w:ascii="Times New Roman" w:hAnsi="Times New Roman"/>
          <w:sz w:val="24"/>
          <w:szCs w:val="24"/>
          <w:lang w:val="en-US" w:eastAsia="ru-RU"/>
        </w:rPr>
        <w:t>uslugi</w:t>
      </w:r>
      <w:r w:rsidRPr="009D1107">
        <w:rPr>
          <w:rFonts w:ascii="Times New Roman" w:hAnsi="Times New Roman"/>
          <w:sz w:val="24"/>
          <w:szCs w:val="24"/>
          <w:lang w:eastAsia="ru-RU"/>
        </w:rPr>
        <w:t>.</w:t>
      </w:r>
      <w:r w:rsidRPr="009D1107">
        <w:rPr>
          <w:rFonts w:ascii="Times New Roman" w:hAnsi="Times New Roman"/>
          <w:sz w:val="24"/>
          <w:szCs w:val="24"/>
          <w:lang w:val="en-US" w:eastAsia="ru-RU"/>
        </w:rPr>
        <w:t>mosreg</w:t>
      </w:r>
      <w:r w:rsidRPr="009D1107">
        <w:rPr>
          <w:rFonts w:ascii="Times New Roman" w:hAnsi="Times New Roman"/>
          <w:sz w:val="24"/>
          <w:szCs w:val="24"/>
          <w:lang w:eastAsia="ru-RU"/>
        </w:rPr>
        <w:t>.</w:t>
      </w:r>
      <w:r w:rsidRPr="009D1107">
        <w:rPr>
          <w:rFonts w:ascii="Times New Roman" w:hAnsi="Times New Roman"/>
          <w:sz w:val="24"/>
          <w:szCs w:val="24"/>
          <w:lang w:val="en-US" w:eastAsia="ru-RU"/>
        </w:rPr>
        <w:t>ru</w:t>
      </w:r>
      <w:r w:rsidRPr="009D1107">
        <w:rPr>
          <w:rFonts w:ascii="Times New Roman" w:hAnsi="Times New Roman"/>
          <w:sz w:val="24"/>
          <w:szCs w:val="24"/>
          <w:lang w:eastAsia="ru-RU"/>
        </w:rPr>
        <w:t xml:space="preserve"> </w:t>
      </w:r>
    </w:p>
    <w:p w:rsidR="00957622" w:rsidRDefault="00957622" w:rsidP="00777A84">
      <w:pPr>
        <w:spacing w:after="0" w:line="240" w:lineRule="auto"/>
        <w:ind w:left="709" w:hanging="142"/>
        <w:jc w:val="both"/>
        <w:rPr>
          <w:rFonts w:ascii="Times New Roman" w:hAnsi="Times New Roman"/>
          <w:sz w:val="24"/>
          <w:szCs w:val="24"/>
          <w:lang w:eastAsia="ar-SA"/>
        </w:rPr>
      </w:pPr>
      <w:r w:rsidRPr="009D1107">
        <w:rPr>
          <w:rFonts w:ascii="Times New Roman" w:hAnsi="Times New Roman"/>
          <w:sz w:val="24"/>
          <w:szCs w:val="24"/>
          <w:lang w:eastAsia="ru-RU"/>
        </w:rPr>
        <w:t xml:space="preserve">- МФЦ: </w:t>
      </w:r>
      <w:r w:rsidRPr="009D1107">
        <w:rPr>
          <w:rFonts w:ascii="Times New Roman" w:hAnsi="Times New Roman"/>
          <w:sz w:val="24"/>
          <w:szCs w:val="24"/>
          <w:lang w:val="en-US" w:eastAsia="ru-RU"/>
        </w:rPr>
        <w:t>mfc</w:t>
      </w:r>
      <w:r w:rsidRPr="009D1107">
        <w:rPr>
          <w:rFonts w:ascii="Times New Roman" w:hAnsi="Times New Roman"/>
          <w:sz w:val="24"/>
          <w:szCs w:val="24"/>
          <w:lang w:eastAsia="ru-RU"/>
        </w:rPr>
        <w:t>.</w:t>
      </w:r>
      <w:r w:rsidRPr="009D1107">
        <w:rPr>
          <w:rFonts w:ascii="Times New Roman" w:hAnsi="Times New Roman"/>
          <w:sz w:val="24"/>
          <w:szCs w:val="24"/>
          <w:lang w:val="en-US" w:eastAsia="ru-RU"/>
        </w:rPr>
        <w:t>mosreg</w:t>
      </w:r>
      <w:r w:rsidRPr="009D1107">
        <w:rPr>
          <w:rFonts w:ascii="Times New Roman" w:hAnsi="Times New Roman"/>
          <w:sz w:val="24"/>
          <w:szCs w:val="24"/>
          <w:lang w:eastAsia="ru-RU"/>
        </w:rPr>
        <w:t>.</w:t>
      </w:r>
      <w:r w:rsidRPr="009D1107">
        <w:rPr>
          <w:rFonts w:ascii="Times New Roman" w:hAnsi="Times New Roman"/>
          <w:sz w:val="24"/>
          <w:szCs w:val="24"/>
          <w:lang w:val="en-US" w:eastAsia="ru-RU"/>
        </w:rPr>
        <w:t>ru</w:t>
      </w:r>
      <w:r w:rsidRPr="009D1107">
        <w:rPr>
          <w:rFonts w:ascii="Times New Roman" w:hAnsi="Times New Roman"/>
          <w:sz w:val="24"/>
          <w:szCs w:val="24"/>
          <w:lang w:eastAsia="ru-RU"/>
        </w:rPr>
        <w:t xml:space="preserve"> </w:t>
      </w:r>
    </w:p>
    <w:p w:rsidR="00957622" w:rsidRPr="003C15B4" w:rsidRDefault="00957622" w:rsidP="00953F09">
      <w:pPr>
        <w:spacing w:after="0"/>
        <w:ind w:left="708"/>
        <w:rPr>
          <w:rFonts w:ascii="Times New Roman" w:hAnsi="Times New Roman"/>
          <w:color w:val="000000"/>
          <w:sz w:val="24"/>
          <w:szCs w:val="24"/>
        </w:rPr>
      </w:pPr>
      <w:r w:rsidRPr="003C15B4">
        <w:rPr>
          <w:rFonts w:ascii="Times New Roman" w:hAnsi="Times New Roman"/>
          <w:color w:val="000000"/>
          <w:sz w:val="24"/>
          <w:szCs w:val="24"/>
        </w:rPr>
        <w:br w:type="page"/>
      </w:r>
    </w:p>
    <w:p w:rsidR="00957622" w:rsidRPr="003C15B4" w:rsidRDefault="00957622" w:rsidP="00A806D3">
      <w:pPr>
        <w:pStyle w:val="1-"/>
        <w:spacing w:before="0" w:after="0"/>
        <w:ind w:left="5103"/>
        <w:jc w:val="left"/>
        <w:rPr>
          <w:b w:val="0"/>
          <w:color w:val="000000"/>
          <w:sz w:val="24"/>
          <w:szCs w:val="24"/>
        </w:rPr>
      </w:pPr>
      <w:bookmarkStart w:id="437" w:name="_Toc468470764"/>
      <w:bookmarkStart w:id="438" w:name="_Toc473648673"/>
      <w:bookmarkStart w:id="439" w:name="_Toc498097599"/>
      <w:bookmarkStart w:id="440" w:name="Приложение_3"/>
      <w:bookmarkStart w:id="441" w:name="_Ref437966912"/>
      <w:bookmarkStart w:id="442" w:name="_Ref437728886"/>
      <w:bookmarkStart w:id="443" w:name="_Ref437728890"/>
      <w:bookmarkStart w:id="444" w:name="_Ref437728891"/>
      <w:bookmarkStart w:id="445" w:name="_Ref437728892"/>
      <w:bookmarkStart w:id="446" w:name="_Ref437728900"/>
      <w:bookmarkStart w:id="447" w:name="_Ref437728907"/>
      <w:bookmarkStart w:id="448" w:name="_Ref437729729"/>
      <w:bookmarkStart w:id="449" w:name="_Ref437729738"/>
      <w:bookmarkStart w:id="450" w:name="_Toc437973323"/>
      <w:bookmarkStart w:id="451" w:name="_Toc438110065"/>
      <w:bookmarkStart w:id="452" w:name="_Toc438376277"/>
      <w:r w:rsidRPr="003C15B4">
        <w:rPr>
          <w:b w:val="0"/>
          <w:color w:val="000000"/>
          <w:sz w:val="24"/>
          <w:szCs w:val="24"/>
        </w:rPr>
        <w:t>Приложение 3</w:t>
      </w:r>
      <w:bookmarkEnd w:id="437"/>
      <w:bookmarkEnd w:id="438"/>
      <w:bookmarkEnd w:id="439"/>
    </w:p>
    <w:bookmarkEnd w:id="440"/>
    <w:p w:rsidR="00957622" w:rsidRPr="003C15B4" w:rsidRDefault="00957622" w:rsidP="00D32D71">
      <w:pPr>
        <w:pStyle w:val="1-"/>
        <w:spacing w:before="0" w:after="0"/>
        <w:ind w:left="5103"/>
        <w:jc w:val="left"/>
        <w:outlineLvl w:val="9"/>
        <w:rPr>
          <w:b w:val="0"/>
          <w:bCs w:val="0"/>
          <w:iCs w:val="0"/>
          <w:color w:val="000000"/>
          <w:sz w:val="24"/>
          <w:szCs w:val="24"/>
          <w:lang w:eastAsia="ar-SA"/>
        </w:rPr>
      </w:pPr>
      <w:r w:rsidRPr="003C15B4">
        <w:rPr>
          <w:b w:val="0"/>
          <w:bCs w:val="0"/>
          <w:iCs w:val="0"/>
          <w:color w:val="000000"/>
          <w:sz w:val="24"/>
          <w:szCs w:val="24"/>
          <w:lang w:eastAsia="ar-SA"/>
        </w:rPr>
        <w:t xml:space="preserve">к Типовому административному регламенту предоставления Муниципальной услуги </w:t>
      </w:r>
    </w:p>
    <w:p w:rsidR="00957622" w:rsidRPr="003C15B4" w:rsidRDefault="00957622" w:rsidP="00A806D3">
      <w:pPr>
        <w:pStyle w:val="1-"/>
        <w:spacing w:before="0" w:after="0"/>
        <w:ind w:left="5103"/>
        <w:jc w:val="left"/>
        <w:outlineLvl w:val="9"/>
        <w:rPr>
          <w:b w:val="0"/>
          <w:color w:val="000000"/>
          <w:sz w:val="24"/>
          <w:szCs w:val="24"/>
        </w:rPr>
      </w:pPr>
    </w:p>
    <w:p w:rsidR="00957622" w:rsidRPr="003C15B4" w:rsidRDefault="00957622" w:rsidP="008904F2">
      <w:pPr>
        <w:pStyle w:val="Heading2"/>
        <w:rPr>
          <w:color w:val="000000"/>
        </w:rPr>
      </w:pPr>
      <w:bookmarkStart w:id="453" w:name="_Порядок_получения_заинтересованными"/>
      <w:bookmarkStart w:id="454" w:name="_Toc468470766"/>
      <w:bookmarkStart w:id="455" w:name="_Toc473648674"/>
      <w:bookmarkStart w:id="456" w:name="_Toc498097600"/>
      <w:bookmarkEnd w:id="441"/>
      <w:bookmarkEnd w:id="442"/>
      <w:bookmarkEnd w:id="443"/>
      <w:bookmarkEnd w:id="444"/>
      <w:bookmarkEnd w:id="445"/>
      <w:bookmarkEnd w:id="446"/>
      <w:bookmarkEnd w:id="447"/>
      <w:bookmarkEnd w:id="448"/>
      <w:bookmarkEnd w:id="449"/>
      <w:bookmarkEnd w:id="450"/>
      <w:bookmarkEnd w:id="451"/>
      <w:bookmarkEnd w:id="452"/>
      <w:bookmarkEnd w:id="453"/>
      <w:r w:rsidRPr="003C15B4">
        <w:rPr>
          <w:color w:val="000000"/>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454"/>
      <w:bookmarkEnd w:id="455"/>
      <w:bookmarkEnd w:id="456"/>
    </w:p>
    <w:p w:rsidR="00957622" w:rsidRPr="003C15B4" w:rsidRDefault="00957622" w:rsidP="00550DA9">
      <w:pPr>
        <w:rPr>
          <w:color w:val="000000"/>
          <w:lang w:eastAsia="ru-RU"/>
        </w:rPr>
      </w:pPr>
    </w:p>
    <w:p w:rsidR="00957622" w:rsidRPr="009D1107" w:rsidRDefault="00957622" w:rsidP="00777A84">
      <w:pPr>
        <w:pStyle w:val="1"/>
        <w:ind w:left="0" w:firstLine="284"/>
        <w:rPr>
          <w:sz w:val="24"/>
          <w:szCs w:val="24"/>
        </w:rPr>
      </w:pPr>
      <w:r w:rsidRPr="009D1107">
        <w:rPr>
          <w:sz w:val="24"/>
          <w:szCs w:val="24"/>
        </w:rPr>
        <w:t>Информация о предоставлении Муниципальной услуги размещается в электронном виде:</w:t>
      </w:r>
    </w:p>
    <w:p w:rsidR="00957622" w:rsidRPr="009D1107" w:rsidRDefault="00957622" w:rsidP="00777A84">
      <w:pPr>
        <w:pStyle w:val="a"/>
        <w:ind w:left="0" w:firstLine="284"/>
        <w:rPr>
          <w:sz w:val="24"/>
          <w:szCs w:val="24"/>
        </w:rPr>
      </w:pPr>
      <w:r w:rsidRPr="009D1107">
        <w:rPr>
          <w:sz w:val="24"/>
          <w:szCs w:val="24"/>
        </w:rPr>
        <w:t xml:space="preserve">на официальном сайте Администрации - </w:t>
      </w:r>
      <w:r>
        <w:rPr>
          <w:sz w:val="24"/>
          <w:szCs w:val="24"/>
        </w:rPr>
        <w:t>ruzaregion.ru</w:t>
      </w:r>
      <w:r w:rsidRPr="009D1107">
        <w:rPr>
          <w:sz w:val="24"/>
          <w:szCs w:val="24"/>
        </w:rPr>
        <w:t>;</w:t>
      </w:r>
    </w:p>
    <w:p w:rsidR="00957622" w:rsidRPr="009D1107" w:rsidRDefault="00957622" w:rsidP="00777A84">
      <w:pPr>
        <w:pStyle w:val="a"/>
        <w:ind w:left="0" w:firstLine="284"/>
        <w:rPr>
          <w:sz w:val="24"/>
          <w:szCs w:val="24"/>
        </w:rPr>
      </w:pPr>
      <w:r w:rsidRPr="009D1107">
        <w:rPr>
          <w:sz w:val="24"/>
          <w:szCs w:val="24"/>
        </w:rPr>
        <w:t>на официальном сайте МФЦ;</w:t>
      </w:r>
    </w:p>
    <w:p w:rsidR="00957622" w:rsidRPr="009D1107" w:rsidRDefault="00957622" w:rsidP="00777A84">
      <w:pPr>
        <w:pStyle w:val="a"/>
        <w:ind w:left="0" w:firstLine="284"/>
        <w:rPr>
          <w:sz w:val="24"/>
          <w:szCs w:val="24"/>
        </w:rPr>
      </w:pPr>
      <w:r w:rsidRPr="009D1107">
        <w:rPr>
          <w:sz w:val="24"/>
          <w:szCs w:val="24"/>
        </w:rPr>
        <w:t xml:space="preserve">на порталах </w:t>
      </w:r>
      <w:r w:rsidRPr="009D1107">
        <w:rPr>
          <w:sz w:val="24"/>
          <w:szCs w:val="24"/>
          <w:lang w:val="en-US"/>
        </w:rPr>
        <w:t>uslugi</w:t>
      </w:r>
      <w:r w:rsidRPr="009D1107">
        <w:rPr>
          <w:sz w:val="24"/>
          <w:szCs w:val="24"/>
        </w:rPr>
        <w:t>.</w:t>
      </w:r>
      <w:r w:rsidRPr="009D1107">
        <w:rPr>
          <w:sz w:val="24"/>
          <w:szCs w:val="24"/>
          <w:lang w:val="en-US"/>
        </w:rPr>
        <w:t>mosreg</w:t>
      </w:r>
      <w:r w:rsidRPr="009D1107">
        <w:rPr>
          <w:sz w:val="24"/>
          <w:szCs w:val="24"/>
        </w:rPr>
        <w:t>.</w:t>
      </w:r>
      <w:r w:rsidRPr="009D1107">
        <w:rPr>
          <w:sz w:val="24"/>
          <w:szCs w:val="24"/>
          <w:lang w:val="en-US"/>
        </w:rPr>
        <w:t>ru</w:t>
      </w:r>
      <w:r w:rsidRPr="009D1107">
        <w:rPr>
          <w:sz w:val="24"/>
          <w:szCs w:val="24"/>
        </w:rPr>
        <w:t xml:space="preserve">, </w:t>
      </w:r>
      <w:r w:rsidRPr="009D1107">
        <w:rPr>
          <w:sz w:val="24"/>
          <w:szCs w:val="24"/>
          <w:lang w:val="en-US"/>
        </w:rPr>
        <w:t>gosuslugi</w:t>
      </w:r>
      <w:r w:rsidRPr="009D1107">
        <w:rPr>
          <w:sz w:val="24"/>
          <w:szCs w:val="24"/>
        </w:rPr>
        <w:t>.</w:t>
      </w:r>
      <w:r w:rsidRPr="009D1107">
        <w:rPr>
          <w:sz w:val="24"/>
          <w:szCs w:val="24"/>
          <w:lang w:val="en-US"/>
        </w:rPr>
        <w:t>ru</w:t>
      </w:r>
      <w:r w:rsidRPr="009D1107">
        <w:rPr>
          <w:sz w:val="24"/>
          <w:szCs w:val="24"/>
        </w:rPr>
        <w:t xml:space="preserve"> на страницах, посвященных Муниципальной услуге.</w:t>
      </w:r>
    </w:p>
    <w:p w:rsidR="00957622" w:rsidRPr="009D1107" w:rsidRDefault="00957622" w:rsidP="00777A84">
      <w:pPr>
        <w:pStyle w:val="1"/>
        <w:ind w:left="0" w:firstLine="284"/>
        <w:rPr>
          <w:sz w:val="24"/>
          <w:szCs w:val="24"/>
        </w:rPr>
      </w:pPr>
      <w:r w:rsidRPr="009D1107">
        <w:rPr>
          <w:sz w:val="24"/>
          <w:szCs w:val="24"/>
        </w:rPr>
        <w:t>Размещенная в электронном виде информация о предоставлении Муниципальной услуги должна включать в себя:</w:t>
      </w:r>
    </w:p>
    <w:p w:rsidR="00957622" w:rsidRPr="009D1107" w:rsidRDefault="00957622" w:rsidP="00777A84">
      <w:pPr>
        <w:pStyle w:val="a"/>
        <w:numPr>
          <w:ilvl w:val="0"/>
          <w:numId w:val="41"/>
        </w:numPr>
        <w:ind w:left="0" w:firstLine="284"/>
        <w:rPr>
          <w:sz w:val="24"/>
          <w:szCs w:val="24"/>
        </w:rPr>
      </w:pPr>
      <w:r w:rsidRPr="009D1107">
        <w:rPr>
          <w:sz w:val="24"/>
          <w:szCs w:val="24"/>
        </w:rPr>
        <w:t>наименование, почтовые адреса, справочные номера телефонов, адреса электронной почты, адреса сайтов Администрации и МФЦ;</w:t>
      </w:r>
    </w:p>
    <w:p w:rsidR="00957622" w:rsidRPr="009D1107" w:rsidRDefault="00957622" w:rsidP="00777A84">
      <w:pPr>
        <w:pStyle w:val="a"/>
        <w:numPr>
          <w:ilvl w:val="0"/>
          <w:numId w:val="41"/>
        </w:numPr>
        <w:ind w:left="0" w:firstLine="284"/>
        <w:rPr>
          <w:sz w:val="24"/>
          <w:szCs w:val="24"/>
        </w:rPr>
      </w:pPr>
      <w:r w:rsidRPr="009D1107">
        <w:rPr>
          <w:sz w:val="24"/>
          <w:szCs w:val="24"/>
        </w:rPr>
        <w:t>график работы Администрации и МФЦ;</w:t>
      </w:r>
    </w:p>
    <w:p w:rsidR="00957622" w:rsidRPr="009D1107" w:rsidRDefault="00957622" w:rsidP="00777A84">
      <w:pPr>
        <w:pStyle w:val="a"/>
        <w:numPr>
          <w:ilvl w:val="0"/>
          <w:numId w:val="41"/>
        </w:numPr>
        <w:ind w:left="0" w:firstLine="284"/>
        <w:rPr>
          <w:sz w:val="24"/>
          <w:szCs w:val="24"/>
        </w:rPr>
      </w:pPr>
      <w:r w:rsidRPr="009D1107">
        <w:rPr>
          <w:sz w:val="24"/>
          <w:szCs w:val="24"/>
        </w:rPr>
        <w:t xml:space="preserve">требования к </w:t>
      </w:r>
      <w:r>
        <w:rPr>
          <w:sz w:val="24"/>
          <w:szCs w:val="24"/>
        </w:rPr>
        <w:t>З</w:t>
      </w:r>
      <w:r w:rsidRPr="009D1107">
        <w:rPr>
          <w:sz w:val="24"/>
          <w:szCs w:val="24"/>
        </w:rPr>
        <w:t>аявлению и прилагаемым к нему документам (включая их перечень);</w:t>
      </w:r>
    </w:p>
    <w:p w:rsidR="00957622" w:rsidRPr="009D1107" w:rsidRDefault="00957622" w:rsidP="00777A84">
      <w:pPr>
        <w:pStyle w:val="a"/>
        <w:numPr>
          <w:ilvl w:val="0"/>
          <w:numId w:val="41"/>
        </w:numPr>
        <w:ind w:left="0" w:firstLine="284"/>
        <w:rPr>
          <w:sz w:val="24"/>
          <w:szCs w:val="24"/>
        </w:rPr>
      </w:pPr>
      <w:r w:rsidRPr="009D1107">
        <w:rPr>
          <w:sz w:val="24"/>
          <w:szCs w:val="24"/>
        </w:rPr>
        <w:t>выдержки из правовых актов, в части касающейся Муниципальной услуги;</w:t>
      </w:r>
    </w:p>
    <w:p w:rsidR="00957622" w:rsidRPr="009D1107" w:rsidRDefault="00957622" w:rsidP="00777A84">
      <w:pPr>
        <w:pStyle w:val="a"/>
        <w:numPr>
          <w:ilvl w:val="0"/>
          <w:numId w:val="41"/>
        </w:numPr>
        <w:ind w:left="0" w:firstLine="284"/>
        <w:rPr>
          <w:sz w:val="24"/>
          <w:szCs w:val="24"/>
        </w:rPr>
      </w:pPr>
      <w:r w:rsidRPr="009D1107">
        <w:rPr>
          <w:sz w:val="24"/>
          <w:szCs w:val="24"/>
        </w:rPr>
        <w:t>текст Административного регламента с приложениями;</w:t>
      </w:r>
    </w:p>
    <w:p w:rsidR="00957622" w:rsidRDefault="00957622" w:rsidP="00777A84">
      <w:pPr>
        <w:pStyle w:val="a"/>
        <w:numPr>
          <w:ilvl w:val="0"/>
          <w:numId w:val="41"/>
        </w:numPr>
        <w:ind w:left="0" w:firstLine="284"/>
        <w:rPr>
          <w:sz w:val="24"/>
          <w:szCs w:val="24"/>
        </w:rPr>
      </w:pPr>
      <w:r w:rsidRPr="009D1107">
        <w:rPr>
          <w:sz w:val="24"/>
          <w:szCs w:val="24"/>
        </w:rPr>
        <w:t xml:space="preserve">краткое описание порядка предоставления Муниципальной услуги; </w:t>
      </w:r>
    </w:p>
    <w:p w:rsidR="00957622" w:rsidRPr="009D1107" w:rsidRDefault="00957622" w:rsidP="00777A84">
      <w:pPr>
        <w:pStyle w:val="a"/>
        <w:numPr>
          <w:ilvl w:val="0"/>
          <w:numId w:val="41"/>
        </w:numPr>
        <w:ind w:left="0" w:firstLine="284"/>
        <w:rPr>
          <w:sz w:val="24"/>
          <w:szCs w:val="24"/>
        </w:rPr>
      </w:pPr>
      <w:r>
        <w:rPr>
          <w:sz w:val="24"/>
          <w:szCs w:val="24"/>
        </w:rPr>
        <w:t>требования к З</w:t>
      </w:r>
      <w:r w:rsidRPr="009A3D70">
        <w:rPr>
          <w:sz w:val="24"/>
          <w:szCs w:val="24"/>
        </w:rPr>
        <w:t>аявлению и прилагаемым к нему документам (включая их перечень);</w:t>
      </w:r>
    </w:p>
    <w:p w:rsidR="00957622" w:rsidRPr="009D1107" w:rsidRDefault="00957622" w:rsidP="00777A84">
      <w:pPr>
        <w:pStyle w:val="a"/>
        <w:numPr>
          <w:ilvl w:val="0"/>
          <w:numId w:val="41"/>
        </w:numPr>
        <w:ind w:left="0" w:firstLine="284"/>
        <w:rPr>
          <w:sz w:val="24"/>
          <w:szCs w:val="24"/>
        </w:rPr>
      </w:pPr>
      <w:r w:rsidRPr="009D1107">
        <w:rPr>
          <w:sz w:val="24"/>
          <w:szCs w:val="24"/>
        </w:rPr>
        <w:t>образцы оформления документов, необходимых для получения Муниципальной услуги, и требования к ним;</w:t>
      </w:r>
    </w:p>
    <w:p w:rsidR="00957622" w:rsidRPr="009D1107" w:rsidRDefault="00957622" w:rsidP="00777A84">
      <w:pPr>
        <w:pStyle w:val="a"/>
        <w:numPr>
          <w:ilvl w:val="0"/>
          <w:numId w:val="41"/>
        </w:numPr>
        <w:ind w:left="0" w:firstLine="284"/>
        <w:rPr>
          <w:sz w:val="24"/>
          <w:szCs w:val="24"/>
        </w:rPr>
      </w:pPr>
      <w:r w:rsidRPr="009D1107">
        <w:rPr>
          <w:sz w:val="24"/>
          <w:szCs w:val="24"/>
        </w:rPr>
        <w:t>перечень типовых, наиболее актуальных вопросов, относящихся к Муниципальной услуге, и ответы на них.</w:t>
      </w:r>
    </w:p>
    <w:p w:rsidR="00957622" w:rsidRPr="009D1107" w:rsidRDefault="00957622" w:rsidP="00777A84">
      <w:pPr>
        <w:pStyle w:val="1"/>
        <w:ind w:left="0" w:firstLine="284"/>
        <w:rPr>
          <w:sz w:val="24"/>
          <w:szCs w:val="24"/>
        </w:rPr>
      </w:pPr>
      <w:r w:rsidRPr="009D1107">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957622" w:rsidRPr="009D1107" w:rsidRDefault="00957622" w:rsidP="00777A84">
      <w:pPr>
        <w:pStyle w:val="1"/>
        <w:numPr>
          <w:ilvl w:val="0"/>
          <w:numId w:val="42"/>
        </w:numPr>
        <w:ind w:left="0" w:firstLine="284"/>
        <w:rPr>
          <w:sz w:val="24"/>
          <w:szCs w:val="24"/>
        </w:rPr>
      </w:pPr>
      <w:r>
        <w:rPr>
          <w:sz w:val="24"/>
          <w:szCs w:val="24"/>
        </w:rPr>
        <w:t>л</w:t>
      </w:r>
      <w:r w:rsidRPr="009D1107">
        <w:rPr>
          <w:sz w:val="24"/>
          <w:szCs w:val="24"/>
        </w:rPr>
        <w:t>ично;</w:t>
      </w:r>
    </w:p>
    <w:p w:rsidR="00957622" w:rsidRPr="009D1107" w:rsidRDefault="00957622" w:rsidP="00777A84">
      <w:pPr>
        <w:pStyle w:val="1"/>
        <w:numPr>
          <w:ilvl w:val="0"/>
          <w:numId w:val="42"/>
        </w:numPr>
        <w:ind w:left="0" w:firstLine="284"/>
        <w:rPr>
          <w:sz w:val="24"/>
          <w:szCs w:val="24"/>
        </w:rPr>
      </w:pPr>
      <w:r>
        <w:rPr>
          <w:sz w:val="24"/>
          <w:szCs w:val="24"/>
        </w:rPr>
        <w:t>п</w:t>
      </w:r>
      <w:r w:rsidRPr="009D1107">
        <w:rPr>
          <w:sz w:val="24"/>
          <w:szCs w:val="24"/>
        </w:rPr>
        <w:t xml:space="preserve">о </w:t>
      </w:r>
      <w:r>
        <w:rPr>
          <w:sz w:val="24"/>
          <w:szCs w:val="24"/>
        </w:rPr>
        <w:t xml:space="preserve">почте, в том числе </w:t>
      </w:r>
      <w:r w:rsidRPr="009D1107">
        <w:rPr>
          <w:sz w:val="24"/>
          <w:szCs w:val="24"/>
        </w:rPr>
        <w:t>электронной</w:t>
      </w:r>
      <w:r w:rsidRPr="00A4542E">
        <w:rPr>
          <w:sz w:val="24"/>
          <w:szCs w:val="24"/>
        </w:rPr>
        <w:t xml:space="preserve"> </w:t>
      </w:r>
      <w:r w:rsidRPr="009D1107">
        <w:rPr>
          <w:sz w:val="24"/>
          <w:szCs w:val="24"/>
        </w:rPr>
        <w:t>почте;</w:t>
      </w:r>
    </w:p>
    <w:p w:rsidR="00957622" w:rsidRPr="009D1107" w:rsidRDefault="00957622" w:rsidP="00777A84">
      <w:pPr>
        <w:pStyle w:val="1"/>
        <w:numPr>
          <w:ilvl w:val="0"/>
          <w:numId w:val="42"/>
        </w:numPr>
        <w:ind w:left="0" w:firstLine="284"/>
        <w:rPr>
          <w:sz w:val="24"/>
          <w:szCs w:val="24"/>
        </w:rPr>
      </w:pPr>
      <w:r>
        <w:rPr>
          <w:sz w:val="24"/>
          <w:szCs w:val="24"/>
        </w:rPr>
        <w:t>п</w:t>
      </w:r>
      <w:r w:rsidRPr="009D1107">
        <w:rPr>
          <w:sz w:val="24"/>
          <w:szCs w:val="24"/>
        </w:rPr>
        <w:t>о телефонам, указанным в приложении 2 к настоящему Административному регламенту.</w:t>
      </w:r>
    </w:p>
    <w:p w:rsidR="00957622" w:rsidRPr="009D1107" w:rsidRDefault="00957622" w:rsidP="00777A84">
      <w:pPr>
        <w:pStyle w:val="1"/>
        <w:ind w:left="0" w:firstLine="284"/>
        <w:rPr>
          <w:sz w:val="24"/>
          <w:szCs w:val="24"/>
        </w:rPr>
      </w:pPr>
      <w:r w:rsidRPr="009D1107">
        <w:rPr>
          <w:sz w:val="24"/>
          <w:szCs w:val="24"/>
        </w:rPr>
        <w:t>Консультирование по вопросам предоставления Муниципальной услуги специалистами МФЦ и Администрации осуществляется бесплатно.</w:t>
      </w:r>
    </w:p>
    <w:p w:rsidR="00957622" w:rsidRPr="009D1107" w:rsidRDefault="00957622" w:rsidP="00777A84">
      <w:pPr>
        <w:pStyle w:val="1"/>
        <w:ind w:left="0" w:firstLine="284"/>
        <w:rPr>
          <w:sz w:val="24"/>
          <w:szCs w:val="24"/>
        </w:rPr>
      </w:pPr>
      <w:r w:rsidRPr="009D1107">
        <w:rPr>
          <w:sz w:val="24"/>
          <w:szCs w:val="24"/>
        </w:rPr>
        <w:t>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957622" w:rsidRPr="009D1107" w:rsidRDefault="00957622" w:rsidP="00777A84">
      <w:pPr>
        <w:pStyle w:val="1"/>
        <w:ind w:left="0" w:firstLine="284"/>
        <w:rPr>
          <w:sz w:val="24"/>
          <w:szCs w:val="24"/>
        </w:rPr>
      </w:pPr>
      <w:r w:rsidRPr="009D1107">
        <w:rPr>
          <w:sz w:val="24"/>
          <w:szCs w:val="24"/>
        </w:rPr>
        <w:t>Информация о предоставлении Муниципальной услуги размещается в помещениях Администрации и МФЦ, предназначенных для приема Заявителей (представителей Заявителей).</w:t>
      </w:r>
    </w:p>
    <w:p w:rsidR="00957622" w:rsidRPr="009D1107" w:rsidRDefault="00957622" w:rsidP="00777A84">
      <w:pPr>
        <w:pStyle w:val="1"/>
        <w:ind w:left="0" w:firstLine="284"/>
        <w:rPr>
          <w:sz w:val="24"/>
          <w:szCs w:val="24"/>
        </w:rPr>
      </w:pPr>
      <w:r w:rsidRPr="009D1107">
        <w:rPr>
          <w:sz w:val="24"/>
          <w:szCs w:val="24"/>
        </w:rPr>
        <w:t>Администрация разрабатывает информационные материалы – памят</w:t>
      </w:r>
      <w:r>
        <w:rPr>
          <w:sz w:val="24"/>
          <w:szCs w:val="24"/>
        </w:rPr>
        <w:t>к</w:t>
      </w:r>
      <w:r w:rsidRPr="009D1107">
        <w:rPr>
          <w:sz w:val="24"/>
          <w:szCs w:val="24"/>
        </w:rPr>
        <w:t xml:space="preserve">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957622" w:rsidRPr="0069679D" w:rsidRDefault="00957622" w:rsidP="00777A84">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ab/>
        <w:t>Информация, указанная в пункте 2 подпунктах «а» и «б» настоящего Приложения к настоящему Административному регламенту, предоставляется также специалистами МФЦ при обращении Заявителей:</w:t>
      </w:r>
    </w:p>
    <w:p w:rsidR="00957622" w:rsidRPr="0069679D" w:rsidRDefault="00957622"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и)</w:t>
      </w:r>
      <w:r w:rsidRPr="0069679D">
        <w:rPr>
          <w:rFonts w:ascii="Times New Roman" w:hAnsi="Times New Roman"/>
          <w:sz w:val="24"/>
          <w:szCs w:val="24"/>
        </w:rPr>
        <w:tab/>
        <w:t xml:space="preserve"> в МФЦ через РПГУ;</w:t>
      </w:r>
    </w:p>
    <w:p w:rsidR="00957622" w:rsidRPr="0069679D" w:rsidRDefault="00957622"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к)</w:t>
      </w:r>
      <w:r w:rsidRPr="0069679D">
        <w:rPr>
          <w:rFonts w:ascii="Times New Roman" w:hAnsi="Times New Roman"/>
          <w:sz w:val="24"/>
          <w:szCs w:val="24"/>
        </w:rPr>
        <w:tab/>
        <w:t>по почте, в том числе электронной;</w:t>
      </w:r>
    </w:p>
    <w:p w:rsidR="00957622" w:rsidRPr="0069679D" w:rsidRDefault="00957622"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л)</w:t>
      </w:r>
      <w:r w:rsidRPr="0069679D">
        <w:rPr>
          <w:rFonts w:ascii="Times New Roman" w:hAnsi="Times New Roman"/>
          <w:sz w:val="24"/>
          <w:szCs w:val="24"/>
        </w:rPr>
        <w:tab/>
        <w:t>по телефонам, указанным в Приложении 2 к настоящему Административному регламенту.</w:t>
      </w:r>
    </w:p>
    <w:p w:rsidR="00957622" w:rsidRPr="0069679D" w:rsidRDefault="00957622" w:rsidP="00243C1F">
      <w:pPr>
        <w:tabs>
          <w:tab w:val="left" w:pos="993"/>
        </w:tabs>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4.</w:t>
      </w:r>
      <w:r w:rsidRPr="0069679D">
        <w:rPr>
          <w:rFonts w:ascii="Times New Roman" w:hAnsi="Times New Roman"/>
          <w:sz w:val="24"/>
          <w:szCs w:val="24"/>
        </w:rPr>
        <w:tab/>
        <w:t>Обеспечение бесплатного доступа Заявителей (представителей Заявителя)  к РПГУ, в том числе консультирование по вопросам предоставления Муниципальной услуги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21 июля 2016 № 10-57/РВ.</w:t>
      </w:r>
    </w:p>
    <w:p w:rsidR="00957622" w:rsidRPr="0069679D" w:rsidRDefault="00957622" w:rsidP="00243C1F">
      <w:pPr>
        <w:tabs>
          <w:tab w:val="left" w:pos="709"/>
          <w:tab w:val="left" w:pos="851"/>
        </w:tabs>
        <w:autoSpaceDE w:val="0"/>
        <w:autoSpaceDN w:val="0"/>
        <w:adjustRightInd w:val="0"/>
        <w:spacing w:after="0" w:line="240" w:lineRule="auto"/>
        <w:ind w:left="142" w:firstLine="567"/>
        <w:jc w:val="both"/>
        <w:rPr>
          <w:rFonts w:ascii="Times New Roman" w:hAnsi="Times New Roman"/>
          <w:sz w:val="24"/>
          <w:szCs w:val="24"/>
        </w:rPr>
      </w:pPr>
      <w:r w:rsidRPr="0069679D">
        <w:rPr>
          <w:rFonts w:ascii="Times New Roman" w:hAnsi="Times New Roman"/>
          <w:sz w:val="24"/>
          <w:szCs w:val="24"/>
        </w:rPr>
        <w:t>5. Консультирование по вопросам предоставления Муниципальной услуги муниципальными  служащими Администрации  осуществляется бесплатно.</w:t>
      </w:r>
    </w:p>
    <w:p w:rsidR="00957622" w:rsidRPr="0069679D" w:rsidRDefault="00957622" w:rsidP="00CC0BAA">
      <w:pPr>
        <w:autoSpaceDE w:val="0"/>
        <w:autoSpaceDN w:val="0"/>
        <w:adjustRightInd w:val="0"/>
        <w:spacing w:after="0" w:line="240" w:lineRule="auto"/>
        <w:ind w:firstLine="709"/>
        <w:jc w:val="both"/>
        <w:rPr>
          <w:rFonts w:ascii="Times New Roman" w:hAnsi="Times New Roman"/>
          <w:sz w:val="24"/>
          <w:szCs w:val="24"/>
        </w:rPr>
      </w:pPr>
      <w:r w:rsidRPr="0069679D">
        <w:rPr>
          <w:rFonts w:ascii="Times New Roman" w:hAnsi="Times New Roman"/>
          <w:sz w:val="24"/>
          <w:szCs w:val="24"/>
        </w:rPr>
        <w:t>6. Информирование Заявителей (представителей Заявителей) о порядке предоставления Муниципальной услуги осуществляется также по телефону «горячей линии» 8-800-550-50-30.</w:t>
      </w:r>
    </w:p>
    <w:p w:rsidR="00957622" w:rsidRPr="0069679D" w:rsidRDefault="00957622" w:rsidP="00CC0BAA">
      <w:pPr>
        <w:spacing w:after="0" w:line="240" w:lineRule="auto"/>
        <w:rPr>
          <w:rFonts w:ascii="Times New Roman" w:hAnsi="Times New Roman"/>
          <w:sz w:val="24"/>
          <w:szCs w:val="24"/>
        </w:rPr>
      </w:pPr>
      <w:r w:rsidRPr="0069679D">
        <w:rPr>
          <w:rFonts w:ascii="Times New Roman" w:hAnsi="Times New Roman"/>
          <w:sz w:val="24"/>
          <w:szCs w:val="24"/>
        </w:rPr>
        <w:br w:type="page"/>
      </w:r>
    </w:p>
    <w:p w:rsidR="00957622" w:rsidRDefault="00957622" w:rsidP="000134B7">
      <w:pPr>
        <w:pStyle w:val="Heading1"/>
        <w:ind w:left="5103"/>
        <w:jc w:val="left"/>
        <w:rPr>
          <w:sz w:val="28"/>
          <w:szCs w:val="28"/>
        </w:rPr>
        <w:sectPr w:rsidR="00957622" w:rsidSect="00777A84">
          <w:pgSz w:w="11906" w:h="16838" w:code="9"/>
          <w:pgMar w:top="1134" w:right="567" w:bottom="1276" w:left="770" w:header="720" w:footer="720" w:gutter="0"/>
          <w:cols w:space="720"/>
          <w:noEndnote/>
          <w:docGrid w:linePitch="299"/>
        </w:sectPr>
      </w:pPr>
    </w:p>
    <w:p w:rsidR="00957622" w:rsidRPr="00612CA0" w:rsidRDefault="00957622" w:rsidP="007E62B2">
      <w:pPr>
        <w:pStyle w:val="Heading1"/>
        <w:ind w:left="5103"/>
        <w:jc w:val="left"/>
        <w:rPr>
          <w:b w:val="0"/>
          <w:i w:val="0"/>
        </w:rPr>
      </w:pPr>
      <w:bookmarkStart w:id="457" w:name="_Toc473648675"/>
      <w:bookmarkStart w:id="458" w:name="_Toc498097601"/>
      <w:bookmarkStart w:id="459" w:name="_Toc462913295"/>
      <w:bookmarkStart w:id="460" w:name="Приложение_4"/>
      <w:r w:rsidRPr="00612CA0">
        <w:rPr>
          <w:b w:val="0"/>
          <w:i w:val="0"/>
        </w:rPr>
        <w:t xml:space="preserve">Приложение </w:t>
      </w:r>
      <w:bookmarkEnd w:id="457"/>
      <w:r>
        <w:rPr>
          <w:b w:val="0"/>
          <w:i w:val="0"/>
        </w:rPr>
        <w:t>4</w:t>
      </w:r>
      <w:bookmarkEnd w:id="458"/>
    </w:p>
    <w:p w:rsidR="00957622" w:rsidRPr="00DA725E" w:rsidRDefault="00957622" w:rsidP="007E62B2">
      <w:pPr>
        <w:pStyle w:val="1-"/>
        <w:spacing w:before="0" w:after="0"/>
        <w:ind w:left="5103"/>
        <w:jc w:val="left"/>
        <w:outlineLvl w:val="9"/>
        <w:rPr>
          <w:b w:val="0"/>
          <w:bCs w:val="0"/>
          <w:iCs w:val="0"/>
          <w:sz w:val="24"/>
          <w:szCs w:val="24"/>
          <w:lang w:eastAsia="ar-SA"/>
        </w:rPr>
      </w:pPr>
      <w:bookmarkStart w:id="461" w:name="_Форма_акта_согласования"/>
      <w:bookmarkStart w:id="462" w:name="_Toc474521548"/>
      <w:bookmarkStart w:id="463" w:name="_Toc473648677"/>
      <w:bookmarkStart w:id="464" w:name="_Ref437965623"/>
      <w:bookmarkStart w:id="465" w:name="_Toc437973321"/>
      <w:bookmarkStart w:id="466" w:name="_Toc438110063"/>
      <w:bookmarkStart w:id="467" w:name="_Toc438376275"/>
      <w:bookmarkEnd w:id="422"/>
      <w:bookmarkEnd w:id="423"/>
      <w:bookmarkEnd w:id="424"/>
      <w:bookmarkEnd w:id="425"/>
      <w:bookmarkEnd w:id="426"/>
      <w:bookmarkEnd w:id="427"/>
      <w:bookmarkEnd w:id="459"/>
      <w:bookmarkEnd w:id="460"/>
      <w:bookmarkEnd w:id="461"/>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7622" w:rsidRPr="00986AB4" w:rsidRDefault="00957622" w:rsidP="00986AB4">
      <w:pPr>
        <w:pStyle w:val="Heading2"/>
      </w:pPr>
      <w:bookmarkStart w:id="468" w:name="_Toc498097602"/>
      <w:r w:rsidRPr="00B77E17">
        <w:t xml:space="preserve">Форма </w:t>
      </w:r>
      <w:bookmarkEnd w:id="462"/>
      <w:r>
        <w:t>результата  предоставления Муниципальной услуги</w:t>
      </w:r>
      <w:bookmarkEnd w:id="468"/>
    </w:p>
    <w:p w:rsidR="00957622" w:rsidRPr="00986AB4" w:rsidRDefault="00957622" w:rsidP="00986AB4">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tbl>
      <w:tblPr>
        <w:tblW w:w="10382" w:type="dxa"/>
        <w:tblInd w:w="-655" w:type="dxa"/>
        <w:tblLook w:val="00A0"/>
      </w:tblPr>
      <w:tblGrid>
        <w:gridCol w:w="284"/>
        <w:gridCol w:w="479"/>
        <w:gridCol w:w="831"/>
        <w:gridCol w:w="906"/>
        <w:gridCol w:w="400"/>
        <w:gridCol w:w="266"/>
        <w:gridCol w:w="500"/>
        <w:gridCol w:w="870"/>
        <w:gridCol w:w="980"/>
        <w:gridCol w:w="320"/>
        <w:gridCol w:w="236"/>
        <w:gridCol w:w="1577"/>
        <w:gridCol w:w="479"/>
        <w:gridCol w:w="992"/>
        <w:gridCol w:w="993"/>
        <w:gridCol w:w="283"/>
      </w:tblGrid>
      <w:tr w:rsidR="00957622" w:rsidRPr="00E90983" w:rsidTr="00BD60BF">
        <w:trPr>
          <w:trHeight w:val="315"/>
        </w:trPr>
        <w:tc>
          <w:tcPr>
            <w:tcW w:w="10382" w:type="dxa"/>
            <w:gridSpan w:val="16"/>
            <w:tcBorders>
              <w:top w:val="nil"/>
              <w:left w:val="nil"/>
              <w:bottom w:val="nil"/>
              <w:right w:val="nil"/>
            </w:tcBorders>
            <w:vAlign w:val="center"/>
          </w:tcPr>
          <w:p w:rsidR="00957622" w:rsidRPr="00CC0BAA" w:rsidRDefault="00957622" w:rsidP="00BD60BF">
            <w:pPr>
              <w:spacing w:after="0" w:line="240" w:lineRule="auto"/>
              <w:ind w:left="34"/>
              <w:jc w:val="center"/>
              <w:rPr>
                <w:rFonts w:ascii="Times New Roman" w:hAnsi="Times New Roman"/>
                <w:b/>
                <w:bCs/>
                <w:color w:val="000000"/>
                <w:sz w:val="24"/>
                <w:szCs w:val="24"/>
                <w:lang w:eastAsia="ru-RU"/>
              </w:rPr>
            </w:pPr>
          </w:p>
          <w:p w:rsidR="00957622" w:rsidRPr="00CC0BAA" w:rsidRDefault="00957622" w:rsidP="00BD60BF">
            <w:pPr>
              <w:spacing w:after="0" w:line="240" w:lineRule="auto"/>
              <w:ind w:left="34"/>
              <w:jc w:val="center"/>
              <w:rPr>
                <w:rFonts w:ascii="Times New Roman" w:hAnsi="Times New Roman"/>
                <w:b/>
                <w:bCs/>
                <w:color w:val="000000"/>
                <w:sz w:val="24"/>
                <w:szCs w:val="24"/>
                <w:lang w:eastAsia="ru-RU"/>
              </w:rPr>
            </w:pPr>
            <w:r w:rsidRPr="00CC0BAA">
              <w:rPr>
                <w:rFonts w:ascii="Times New Roman" w:hAnsi="Times New Roman"/>
                <w:b/>
                <w:bCs/>
                <w:color w:val="000000"/>
                <w:sz w:val="24"/>
                <w:szCs w:val="24"/>
                <w:lang w:eastAsia="ru-RU"/>
              </w:rPr>
              <w:t>СОГЛАСОВАНИЕ</w:t>
            </w:r>
          </w:p>
        </w:tc>
      </w:tr>
      <w:tr w:rsidR="00957622" w:rsidRPr="00E90983" w:rsidTr="00BD60BF">
        <w:trPr>
          <w:trHeight w:val="570"/>
        </w:trPr>
        <w:tc>
          <w:tcPr>
            <w:tcW w:w="10382" w:type="dxa"/>
            <w:gridSpan w:val="16"/>
            <w:tcBorders>
              <w:top w:val="nil"/>
              <w:left w:val="nil"/>
              <w:bottom w:val="nil"/>
              <w:right w:val="nil"/>
            </w:tcBorders>
            <w:vAlign w:val="center"/>
          </w:tcPr>
          <w:p w:rsidR="00957622" w:rsidRPr="00CC0BAA" w:rsidRDefault="00957622" w:rsidP="00BD60BF">
            <w:pPr>
              <w:spacing w:after="0" w:line="240" w:lineRule="auto"/>
              <w:ind w:left="34"/>
              <w:jc w:val="center"/>
              <w:rPr>
                <w:rFonts w:ascii="Times New Roman" w:hAnsi="Times New Roman"/>
                <w:b/>
                <w:bCs/>
                <w:color w:val="000000"/>
                <w:sz w:val="24"/>
                <w:szCs w:val="24"/>
                <w:lang w:eastAsia="ru-RU"/>
              </w:rPr>
            </w:pPr>
            <w:r w:rsidRPr="00CC0BAA">
              <w:rPr>
                <w:rFonts w:ascii="Times New Roman" w:hAnsi="Times New Roman"/>
                <w:b/>
                <w:bCs/>
                <w:color w:val="000000"/>
                <w:sz w:val="24"/>
                <w:szCs w:val="24"/>
                <w:lang w:eastAsia="ru-RU"/>
              </w:rPr>
              <w:t>УСТАНОВКИ СРЕДСТВ</w:t>
            </w:r>
            <w:r>
              <w:rPr>
                <w:rFonts w:ascii="Times New Roman" w:hAnsi="Times New Roman"/>
                <w:b/>
                <w:bCs/>
                <w:color w:val="000000"/>
                <w:sz w:val="24"/>
                <w:szCs w:val="24"/>
                <w:lang w:eastAsia="ru-RU"/>
              </w:rPr>
              <w:t>(А)</w:t>
            </w:r>
            <w:r w:rsidRPr="00CC0BAA">
              <w:rPr>
                <w:rFonts w:ascii="Times New Roman" w:hAnsi="Times New Roman"/>
                <w:b/>
                <w:bCs/>
                <w:color w:val="000000"/>
                <w:sz w:val="24"/>
                <w:szCs w:val="24"/>
                <w:lang w:eastAsia="ru-RU"/>
              </w:rPr>
              <w:t xml:space="preserve"> РАЗМЕЩЕНИЯ ИНФОРМАЦИИ</w:t>
            </w:r>
          </w:p>
        </w:tc>
      </w:tr>
      <w:tr w:rsidR="00957622" w:rsidRPr="00FB75D0" w:rsidTr="00BD60BF">
        <w:trPr>
          <w:trHeight w:val="255"/>
        </w:trPr>
        <w:tc>
          <w:tcPr>
            <w:tcW w:w="284" w:type="dxa"/>
            <w:tcBorders>
              <w:top w:val="nil"/>
              <w:left w:val="nil"/>
              <w:bottom w:val="nil"/>
              <w:right w:val="nil"/>
            </w:tcBorders>
            <w:noWrap/>
            <w:vAlign w:val="bottom"/>
          </w:tcPr>
          <w:p w:rsidR="00957622" w:rsidRPr="00FB75D0" w:rsidRDefault="00957622" w:rsidP="00BD60BF">
            <w:pPr>
              <w:spacing w:after="0" w:line="240" w:lineRule="auto"/>
              <w:ind w:left="34"/>
              <w:jc w:val="center"/>
              <w:rPr>
                <w:rFonts w:ascii="Times New Roman" w:hAnsi="Times New Roman"/>
                <w:b/>
                <w:bCs/>
                <w:color w:val="000000"/>
                <w:sz w:val="24"/>
                <w:szCs w:val="24"/>
                <w:lang w:eastAsia="ru-RU"/>
              </w:rPr>
            </w:pPr>
          </w:p>
        </w:tc>
        <w:tc>
          <w:tcPr>
            <w:tcW w:w="479" w:type="dxa"/>
            <w:tcBorders>
              <w:top w:val="nil"/>
              <w:left w:val="nil"/>
              <w:bottom w:val="nil"/>
              <w:right w:val="nil"/>
            </w:tcBorders>
            <w:vAlign w:val="center"/>
          </w:tcPr>
          <w:p w:rsidR="00957622" w:rsidRPr="00FB75D0" w:rsidRDefault="00957622" w:rsidP="00BD60BF">
            <w:pPr>
              <w:spacing w:after="0" w:line="240" w:lineRule="auto"/>
              <w:ind w:left="34"/>
              <w:rPr>
                <w:rFonts w:ascii="Times New Roman" w:hAnsi="Times New Roman"/>
                <w:sz w:val="20"/>
                <w:szCs w:val="20"/>
                <w:lang w:eastAsia="ru-RU"/>
              </w:rPr>
            </w:pPr>
          </w:p>
        </w:tc>
        <w:tc>
          <w:tcPr>
            <w:tcW w:w="831"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906"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400"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266"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500"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870"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980"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320"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222"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1577"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479"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992"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993"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283"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r>
      <w:tr w:rsidR="00957622" w:rsidRPr="00FB75D0" w:rsidTr="00BD60BF">
        <w:trPr>
          <w:trHeight w:val="435"/>
        </w:trPr>
        <w:tc>
          <w:tcPr>
            <w:tcW w:w="284" w:type="dxa"/>
            <w:tcBorders>
              <w:top w:val="nil"/>
              <w:left w:val="nil"/>
              <w:bottom w:val="nil"/>
              <w:right w:val="nil"/>
            </w:tcBorders>
            <w:noWrap/>
            <w:vAlign w:val="bottom"/>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479" w:type="dxa"/>
            <w:tcBorders>
              <w:top w:val="nil"/>
              <w:left w:val="nil"/>
              <w:bottom w:val="nil"/>
              <w:right w:val="nil"/>
            </w:tcBorders>
            <w:vAlign w:val="center"/>
          </w:tcPr>
          <w:p w:rsidR="00957622" w:rsidRPr="00FB75D0" w:rsidRDefault="00957622" w:rsidP="00BD60BF">
            <w:pPr>
              <w:spacing w:after="0" w:line="240" w:lineRule="auto"/>
              <w:ind w:left="34"/>
              <w:jc w:val="right"/>
              <w:rPr>
                <w:rFonts w:ascii="Times New Roman" w:hAnsi="Times New Roman"/>
                <w:color w:val="000000"/>
                <w:sz w:val="24"/>
                <w:szCs w:val="24"/>
                <w:lang w:eastAsia="ru-RU"/>
              </w:rPr>
            </w:pPr>
            <w:r w:rsidRPr="00FB75D0">
              <w:rPr>
                <w:rFonts w:ascii="Times New Roman" w:hAnsi="Times New Roman"/>
                <w:color w:val="000000"/>
                <w:sz w:val="24"/>
                <w:szCs w:val="24"/>
                <w:lang w:eastAsia="ru-RU"/>
              </w:rPr>
              <w:t xml:space="preserve">№ </w:t>
            </w:r>
          </w:p>
        </w:tc>
        <w:tc>
          <w:tcPr>
            <w:tcW w:w="1737" w:type="dxa"/>
            <w:gridSpan w:val="2"/>
            <w:tcBorders>
              <w:top w:val="nil"/>
              <w:left w:val="nil"/>
              <w:bottom w:val="single" w:sz="4" w:space="0" w:color="auto"/>
              <w:right w:val="nil"/>
            </w:tcBorders>
            <w:vAlign w:val="center"/>
          </w:tcPr>
          <w:p w:rsidR="00957622" w:rsidRPr="00FB75D0" w:rsidRDefault="00957622" w:rsidP="00BD60BF">
            <w:pPr>
              <w:spacing w:after="0" w:line="240" w:lineRule="auto"/>
              <w:ind w:left="34"/>
              <w:jc w:val="center"/>
              <w:rPr>
                <w:rFonts w:ascii="Times New Roman" w:hAnsi="Times New Roman"/>
                <w:color w:val="000000"/>
                <w:sz w:val="24"/>
                <w:szCs w:val="24"/>
                <w:lang w:eastAsia="ru-RU"/>
              </w:rPr>
            </w:pPr>
            <w:r w:rsidRPr="00FB75D0">
              <w:rPr>
                <w:rFonts w:ascii="Times New Roman" w:hAnsi="Times New Roman"/>
                <w:color w:val="000000"/>
                <w:sz w:val="24"/>
                <w:szCs w:val="24"/>
                <w:lang w:eastAsia="ru-RU"/>
              </w:rPr>
              <w:t> </w:t>
            </w:r>
          </w:p>
        </w:tc>
        <w:tc>
          <w:tcPr>
            <w:tcW w:w="400"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color w:val="000000"/>
                <w:sz w:val="24"/>
                <w:szCs w:val="24"/>
                <w:lang w:eastAsia="ru-RU"/>
              </w:rPr>
            </w:pPr>
          </w:p>
        </w:tc>
        <w:tc>
          <w:tcPr>
            <w:tcW w:w="266"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500" w:type="dxa"/>
            <w:tcBorders>
              <w:top w:val="nil"/>
              <w:left w:val="nil"/>
              <w:bottom w:val="nil"/>
              <w:right w:val="nil"/>
            </w:tcBorders>
            <w:vAlign w:val="center"/>
          </w:tcPr>
          <w:p w:rsidR="00957622" w:rsidRPr="00FB75D0" w:rsidRDefault="00957622" w:rsidP="00BD60BF">
            <w:pPr>
              <w:spacing w:after="0" w:line="240" w:lineRule="auto"/>
              <w:ind w:left="34"/>
              <w:jc w:val="right"/>
              <w:rPr>
                <w:rFonts w:ascii="Times New Roman" w:hAnsi="Times New Roman"/>
                <w:color w:val="000000"/>
                <w:sz w:val="24"/>
                <w:szCs w:val="24"/>
                <w:lang w:eastAsia="ru-RU"/>
              </w:rPr>
            </w:pPr>
            <w:r w:rsidRPr="00FB75D0">
              <w:rPr>
                <w:rFonts w:ascii="Times New Roman" w:hAnsi="Times New Roman"/>
                <w:color w:val="000000"/>
                <w:sz w:val="24"/>
                <w:szCs w:val="24"/>
                <w:lang w:eastAsia="ru-RU"/>
              </w:rPr>
              <w:t>от</w:t>
            </w:r>
          </w:p>
        </w:tc>
        <w:tc>
          <w:tcPr>
            <w:tcW w:w="1850" w:type="dxa"/>
            <w:gridSpan w:val="2"/>
            <w:tcBorders>
              <w:top w:val="nil"/>
              <w:left w:val="nil"/>
              <w:bottom w:val="single" w:sz="4" w:space="0" w:color="auto"/>
              <w:right w:val="nil"/>
            </w:tcBorders>
            <w:noWrap/>
            <w:vAlign w:val="bottom"/>
          </w:tcPr>
          <w:p w:rsidR="00957622" w:rsidRPr="00FB75D0" w:rsidRDefault="00957622" w:rsidP="00BD60BF">
            <w:pPr>
              <w:spacing w:after="0" w:line="240" w:lineRule="auto"/>
              <w:ind w:left="34"/>
              <w:jc w:val="center"/>
              <w:rPr>
                <w:color w:val="000000"/>
                <w:lang w:eastAsia="ru-RU"/>
              </w:rPr>
            </w:pPr>
            <w:r w:rsidRPr="00FB75D0">
              <w:rPr>
                <w:color w:val="000000"/>
                <w:lang w:eastAsia="ru-RU"/>
              </w:rPr>
              <w:t> </w:t>
            </w:r>
          </w:p>
        </w:tc>
        <w:tc>
          <w:tcPr>
            <w:tcW w:w="320" w:type="dxa"/>
            <w:tcBorders>
              <w:top w:val="nil"/>
              <w:left w:val="nil"/>
              <w:bottom w:val="nil"/>
              <w:right w:val="nil"/>
            </w:tcBorders>
            <w:noWrap/>
            <w:vAlign w:val="bottom"/>
          </w:tcPr>
          <w:p w:rsidR="00957622" w:rsidRPr="00FB75D0" w:rsidRDefault="00957622" w:rsidP="00BD60BF">
            <w:pPr>
              <w:spacing w:after="0" w:line="240" w:lineRule="auto"/>
              <w:ind w:left="34"/>
              <w:jc w:val="center"/>
              <w:rPr>
                <w:color w:val="000000"/>
                <w:lang w:eastAsia="ru-RU"/>
              </w:rPr>
            </w:pPr>
          </w:p>
        </w:tc>
        <w:tc>
          <w:tcPr>
            <w:tcW w:w="222" w:type="dxa"/>
            <w:tcBorders>
              <w:top w:val="nil"/>
              <w:left w:val="nil"/>
              <w:bottom w:val="nil"/>
              <w:right w:val="nil"/>
            </w:tcBorders>
            <w:noWrap/>
            <w:vAlign w:val="bottom"/>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1577" w:type="dxa"/>
            <w:tcBorders>
              <w:top w:val="nil"/>
              <w:left w:val="nil"/>
              <w:bottom w:val="nil"/>
              <w:right w:val="nil"/>
            </w:tcBorders>
            <w:vAlign w:val="center"/>
          </w:tcPr>
          <w:p w:rsidR="00957622" w:rsidRPr="00FB75D0" w:rsidRDefault="00957622" w:rsidP="00BD60BF">
            <w:pPr>
              <w:spacing w:after="0" w:line="240" w:lineRule="auto"/>
              <w:ind w:left="34"/>
              <w:jc w:val="right"/>
              <w:rPr>
                <w:rFonts w:ascii="Times New Roman" w:hAnsi="Times New Roman"/>
                <w:color w:val="000000"/>
                <w:sz w:val="24"/>
                <w:szCs w:val="24"/>
                <w:lang w:eastAsia="ru-RU"/>
              </w:rPr>
            </w:pPr>
            <w:r w:rsidRPr="00FB75D0">
              <w:rPr>
                <w:rFonts w:ascii="Times New Roman" w:hAnsi="Times New Roman"/>
                <w:color w:val="000000"/>
                <w:sz w:val="24"/>
                <w:szCs w:val="24"/>
                <w:lang w:eastAsia="ru-RU"/>
              </w:rPr>
              <w:t>на заявление</w:t>
            </w:r>
          </w:p>
        </w:tc>
        <w:tc>
          <w:tcPr>
            <w:tcW w:w="479" w:type="dxa"/>
            <w:tcBorders>
              <w:top w:val="nil"/>
              <w:left w:val="nil"/>
              <w:bottom w:val="nil"/>
              <w:right w:val="nil"/>
            </w:tcBorders>
            <w:vAlign w:val="center"/>
          </w:tcPr>
          <w:p w:rsidR="00957622" w:rsidRPr="00FB75D0" w:rsidRDefault="00957622" w:rsidP="00BD60BF">
            <w:pPr>
              <w:spacing w:after="0" w:line="240" w:lineRule="auto"/>
              <w:ind w:left="34"/>
              <w:jc w:val="right"/>
              <w:rPr>
                <w:rFonts w:ascii="Times New Roman" w:hAnsi="Times New Roman"/>
                <w:color w:val="000000"/>
                <w:sz w:val="24"/>
                <w:szCs w:val="24"/>
                <w:lang w:eastAsia="ru-RU"/>
              </w:rPr>
            </w:pPr>
            <w:r w:rsidRPr="00FB75D0">
              <w:rPr>
                <w:rFonts w:ascii="Times New Roman" w:hAnsi="Times New Roman"/>
                <w:color w:val="000000"/>
                <w:sz w:val="24"/>
                <w:szCs w:val="24"/>
                <w:lang w:eastAsia="ru-RU"/>
              </w:rPr>
              <w:t xml:space="preserve">№ </w:t>
            </w:r>
          </w:p>
        </w:tc>
        <w:tc>
          <w:tcPr>
            <w:tcW w:w="1985" w:type="dxa"/>
            <w:gridSpan w:val="2"/>
            <w:tcBorders>
              <w:top w:val="nil"/>
              <w:left w:val="nil"/>
              <w:bottom w:val="single" w:sz="4" w:space="0" w:color="auto"/>
              <w:right w:val="nil"/>
            </w:tcBorders>
            <w:noWrap/>
            <w:vAlign w:val="bottom"/>
          </w:tcPr>
          <w:p w:rsidR="00957622" w:rsidRPr="00FB75D0" w:rsidRDefault="00957622" w:rsidP="00BD60BF">
            <w:pPr>
              <w:spacing w:after="0" w:line="240" w:lineRule="auto"/>
              <w:ind w:left="34"/>
              <w:jc w:val="center"/>
              <w:rPr>
                <w:color w:val="000000"/>
                <w:lang w:eastAsia="ru-RU"/>
              </w:rPr>
            </w:pPr>
            <w:r w:rsidRPr="00FB75D0">
              <w:rPr>
                <w:color w:val="000000"/>
                <w:lang w:eastAsia="ru-RU"/>
              </w:rPr>
              <w:t> </w:t>
            </w:r>
          </w:p>
        </w:tc>
        <w:tc>
          <w:tcPr>
            <w:tcW w:w="283" w:type="dxa"/>
            <w:tcBorders>
              <w:top w:val="nil"/>
              <w:left w:val="nil"/>
              <w:bottom w:val="nil"/>
              <w:right w:val="nil"/>
            </w:tcBorders>
            <w:noWrap/>
            <w:vAlign w:val="bottom"/>
          </w:tcPr>
          <w:p w:rsidR="00957622" w:rsidRPr="00FB75D0" w:rsidRDefault="00957622" w:rsidP="00BD60BF">
            <w:pPr>
              <w:spacing w:after="0" w:line="240" w:lineRule="auto"/>
              <w:ind w:left="34"/>
              <w:jc w:val="center"/>
              <w:rPr>
                <w:color w:val="000000"/>
                <w:lang w:eastAsia="ru-RU"/>
              </w:rPr>
            </w:pPr>
          </w:p>
        </w:tc>
      </w:tr>
      <w:tr w:rsidR="00957622" w:rsidRPr="00FB75D0" w:rsidTr="00BD60BF">
        <w:trPr>
          <w:trHeight w:val="300"/>
        </w:trPr>
        <w:tc>
          <w:tcPr>
            <w:tcW w:w="284" w:type="dxa"/>
            <w:tcBorders>
              <w:top w:val="nil"/>
              <w:left w:val="nil"/>
              <w:bottom w:val="nil"/>
              <w:right w:val="nil"/>
            </w:tcBorders>
            <w:noWrap/>
            <w:vAlign w:val="bottom"/>
          </w:tcPr>
          <w:p w:rsidR="00957622" w:rsidRPr="00FB75D0" w:rsidRDefault="00957622" w:rsidP="00BD60BF">
            <w:pPr>
              <w:spacing w:after="0" w:line="240" w:lineRule="auto"/>
              <w:ind w:left="34"/>
              <w:rPr>
                <w:rFonts w:ascii="Times New Roman" w:hAnsi="Times New Roman"/>
                <w:sz w:val="20"/>
                <w:szCs w:val="20"/>
                <w:lang w:eastAsia="ru-RU"/>
              </w:rPr>
            </w:pPr>
          </w:p>
        </w:tc>
        <w:tc>
          <w:tcPr>
            <w:tcW w:w="479" w:type="dxa"/>
            <w:tcBorders>
              <w:top w:val="nil"/>
              <w:left w:val="nil"/>
              <w:bottom w:val="nil"/>
              <w:right w:val="nil"/>
            </w:tcBorders>
            <w:vAlign w:val="center"/>
          </w:tcPr>
          <w:p w:rsidR="00957622" w:rsidRPr="00FB75D0" w:rsidRDefault="00957622" w:rsidP="00BD60BF">
            <w:pPr>
              <w:spacing w:after="0" w:line="240" w:lineRule="auto"/>
              <w:ind w:left="34" w:hanging="3402"/>
              <w:rPr>
                <w:rFonts w:ascii="Times New Roman" w:hAnsi="Times New Roman"/>
                <w:sz w:val="20"/>
                <w:szCs w:val="20"/>
                <w:lang w:eastAsia="ru-RU"/>
              </w:rPr>
            </w:pPr>
          </w:p>
        </w:tc>
        <w:tc>
          <w:tcPr>
            <w:tcW w:w="831" w:type="dxa"/>
            <w:tcBorders>
              <w:top w:val="nil"/>
              <w:left w:val="nil"/>
              <w:bottom w:val="nil"/>
              <w:right w:val="nil"/>
            </w:tcBorders>
            <w:vAlign w:val="center"/>
          </w:tcPr>
          <w:p w:rsidR="00957622" w:rsidRPr="00FB75D0" w:rsidRDefault="00957622" w:rsidP="00BD60BF">
            <w:pPr>
              <w:spacing w:after="0" w:line="240" w:lineRule="auto"/>
              <w:ind w:left="34"/>
              <w:jc w:val="right"/>
              <w:rPr>
                <w:rFonts w:ascii="Times New Roman" w:hAnsi="Times New Roman"/>
                <w:sz w:val="20"/>
                <w:szCs w:val="20"/>
                <w:lang w:eastAsia="ru-RU"/>
              </w:rPr>
            </w:pPr>
          </w:p>
        </w:tc>
        <w:tc>
          <w:tcPr>
            <w:tcW w:w="906"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400"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266"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500"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870" w:type="dxa"/>
            <w:tcBorders>
              <w:top w:val="nil"/>
              <w:left w:val="nil"/>
              <w:bottom w:val="nil"/>
              <w:right w:val="nil"/>
            </w:tcBorders>
            <w:noWrap/>
            <w:vAlign w:val="bottom"/>
          </w:tcPr>
          <w:p w:rsidR="00957622" w:rsidRPr="00FB75D0" w:rsidRDefault="00957622" w:rsidP="00BD60BF">
            <w:pPr>
              <w:spacing w:after="0" w:line="240" w:lineRule="auto"/>
              <w:ind w:left="34"/>
              <w:jc w:val="right"/>
              <w:rPr>
                <w:rFonts w:ascii="Times New Roman" w:hAnsi="Times New Roman"/>
                <w:sz w:val="20"/>
                <w:szCs w:val="20"/>
                <w:lang w:eastAsia="ru-RU"/>
              </w:rPr>
            </w:pPr>
          </w:p>
        </w:tc>
        <w:tc>
          <w:tcPr>
            <w:tcW w:w="980" w:type="dxa"/>
            <w:tcBorders>
              <w:top w:val="nil"/>
              <w:left w:val="nil"/>
              <w:bottom w:val="nil"/>
              <w:right w:val="nil"/>
            </w:tcBorders>
            <w:noWrap/>
            <w:vAlign w:val="bottom"/>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320" w:type="dxa"/>
            <w:tcBorders>
              <w:top w:val="nil"/>
              <w:left w:val="nil"/>
              <w:bottom w:val="nil"/>
              <w:right w:val="nil"/>
            </w:tcBorders>
            <w:noWrap/>
            <w:vAlign w:val="bottom"/>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222" w:type="dxa"/>
            <w:tcBorders>
              <w:top w:val="nil"/>
              <w:left w:val="nil"/>
              <w:bottom w:val="nil"/>
              <w:right w:val="nil"/>
            </w:tcBorders>
            <w:noWrap/>
            <w:vAlign w:val="bottom"/>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1577" w:type="dxa"/>
            <w:tcBorders>
              <w:top w:val="nil"/>
              <w:left w:val="nil"/>
              <w:bottom w:val="nil"/>
              <w:right w:val="nil"/>
            </w:tcBorders>
            <w:noWrap/>
            <w:vAlign w:val="bottom"/>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479" w:type="dxa"/>
            <w:tcBorders>
              <w:top w:val="nil"/>
              <w:left w:val="nil"/>
              <w:bottom w:val="nil"/>
              <w:right w:val="nil"/>
            </w:tcBorders>
            <w:noWrap/>
            <w:vAlign w:val="bottom"/>
          </w:tcPr>
          <w:p w:rsidR="00957622" w:rsidRPr="00FB75D0" w:rsidRDefault="00957622" w:rsidP="00BD60BF">
            <w:pPr>
              <w:spacing w:after="0" w:line="240" w:lineRule="auto"/>
              <w:ind w:left="34"/>
              <w:jc w:val="right"/>
              <w:rPr>
                <w:rFonts w:ascii="Times New Roman" w:hAnsi="Times New Roman"/>
                <w:sz w:val="20"/>
                <w:szCs w:val="20"/>
                <w:lang w:eastAsia="ru-RU"/>
              </w:rPr>
            </w:pPr>
          </w:p>
        </w:tc>
        <w:tc>
          <w:tcPr>
            <w:tcW w:w="992" w:type="dxa"/>
            <w:tcBorders>
              <w:top w:val="nil"/>
              <w:left w:val="nil"/>
              <w:bottom w:val="nil"/>
              <w:right w:val="nil"/>
            </w:tcBorders>
            <w:noWrap/>
            <w:vAlign w:val="bottom"/>
          </w:tcPr>
          <w:p w:rsidR="00957622" w:rsidRPr="00FB75D0" w:rsidRDefault="00957622" w:rsidP="00BD60BF">
            <w:pPr>
              <w:spacing w:after="0" w:line="240" w:lineRule="auto"/>
              <w:ind w:left="34"/>
              <w:jc w:val="right"/>
              <w:rPr>
                <w:rFonts w:ascii="Times New Roman" w:hAnsi="Times New Roman"/>
                <w:sz w:val="20"/>
                <w:szCs w:val="20"/>
                <w:lang w:eastAsia="ru-RU"/>
              </w:rPr>
            </w:pPr>
          </w:p>
        </w:tc>
        <w:tc>
          <w:tcPr>
            <w:tcW w:w="993" w:type="dxa"/>
            <w:tcBorders>
              <w:top w:val="nil"/>
              <w:left w:val="nil"/>
              <w:bottom w:val="nil"/>
              <w:right w:val="nil"/>
            </w:tcBorders>
            <w:noWrap/>
            <w:vAlign w:val="bottom"/>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283" w:type="dxa"/>
            <w:tcBorders>
              <w:top w:val="nil"/>
              <w:left w:val="nil"/>
              <w:bottom w:val="nil"/>
              <w:right w:val="nil"/>
            </w:tcBorders>
            <w:noWrap/>
            <w:vAlign w:val="bottom"/>
          </w:tcPr>
          <w:p w:rsidR="00957622" w:rsidRPr="00FB75D0" w:rsidRDefault="00957622" w:rsidP="00BD60BF">
            <w:pPr>
              <w:spacing w:after="0" w:line="240" w:lineRule="auto"/>
              <w:ind w:left="34"/>
              <w:jc w:val="center"/>
              <w:rPr>
                <w:rFonts w:ascii="Times New Roman" w:hAnsi="Times New Roman"/>
                <w:sz w:val="20"/>
                <w:szCs w:val="20"/>
                <w:lang w:eastAsia="ru-RU"/>
              </w:rPr>
            </w:pPr>
          </w:p>
        </w:tc>
      </w:tr>
      <w:tr w:rsidR="00957622" w:rsidRPr="00FB75D0" w:rsidTr="00BD60BF">
        <w:trPr>
          <w:trHeight w:val="1140"/>
        </w:trPr>
        <w:tc>
          <w:tcPr>
            <w:tcW w:w="10382" w:type="dxa"/>
            <w:gridSpan w:val="16"/>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b/>
                <w:bCs/>
                <w:color w:val="000000"/>
                <w:sz w:val="24"/>
                <w:szCs w:val="24"/>
                <w:lang w:eastAsia="ru-RU"/>
              </w:rPr>
            </w:pPr>
            <w:r w:rsidRPr="00FB75D0">
              <w:rPr>
                <w:rFonts w:ascii="Times New Roman" w:hAnsi="Times New Roman"/>
                <w:b/>
                <w:bCs/>
                <w:color w:val="000000"/>
                <w:sz w:val="24"/>
                <w:szCs w:val="24"/>
                <w:lang w:eastAsia="ru-RU"/>
              </w:rPr>
              <w:t>ОБЩИЕ СВЕДЕНИЯ ОБ ОБЪЕКТЕ (ЗДАНИИ, СТРОЕНИИ, СООРУЖЕНИИ, ТЕРРИТОРИИ), В ТОМ ЧИСЛЕ АДРЕС/ КАДАСТРОВЫЙ НОМЕР ЗЕМЕЛЬНОГО УЧАСТКА:</w:t>
            </w:r>
          </w:p>
        </w:tc>
      </w:tr>
      <w:tr w:rsidR="00957622" w:rsidRPr="00FB75D0" w:rsidTr="00BD60BF">
        <w:trPr>
          <w:trHeight w:val="630"/>
        </w:trPr>
        <w:tc>
          <w:tcPr>
            <w:tcW w:w="10382" w:type="dxa"/>
            <w:gridSpan w:val="16"/>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color w:val="000000"/>
                <w:sz w:val="24"/>
                <w:szCs w:val="24"/>
                <w:lang w:eastAsia="ru-RU"/>
              </w:rPr>
            </w:pPr>
            <w:r w:rsidRPr="00FB75D0">
              <w:rPr>
                <w:rFonts w:ascii="Times New Roman" w:hAnsi="Times New Roman"/>
                <w:color w:val="000000"/>
                <w:sz w:val="24"/>
                <w:szCs w:val="24"/>
                <w:lang w:eastAsia="ru-RU"/>
              </w:rPr>
              <w:t>(</w:t>
            </w:r>
            <w:r w:rsidRPr="00FB75D0">
              <w:rPr>
                <w:rFonts w:ascii="Times New Roman" w:hAnsi="Times New Roman"/>
                <w:i/>
                <w:iCs/>
                <w:color w:val="000000"/>
                <w:sz w:val="24"/>
                <w:szCs w:val="24"/>
                <w:lang w:eastAsia="ru-RU"/>
              </w:rPr>
              <w:t>в текстовой или табличной форме)</w:t>
            </w:r>
          </w:p>
        </w:tc>
      </w:tr>
      <w:tr w:rsidR="00957622" w:rsidRPr="00FB75D0" w:rsidTr="00DF3361">
        <w:trPr>
          <w:trHeight w:val="80"/>
        </w:trPr>
        <w:tc>
          <w:tcPr>
            <w:tcW w:w="10382" w:type="dxa"/>
            <w:gridSpan w:val="16"/>
            <w:tcBorders>
              <w:top w:val="nil"/>
              <w:left w:val="nil"/>
              <w:bottom w:val="nil"/>
              <w:right w:val="nil"/>
            </w:tcBorders>
            <w:noWrap/>
            <w:vAlign w:val="bottom"/>
          </w:tcPr>
          <w:p w:rsidR="00957622" w:rsidRPr="00FB75D0" w:rsidRDefault="00957622" w:rsidP="00BD60BF">
            <w:pPr>
              <w:spacing w:after="0" w:line="240" w:lineRule="auto"/>
              <w:ind w:left="34"/>
              <w:jc w:val="center"/>
              <w:rPr>
                <w:rFonts w:ascii="Times New Roman" w:hAnsi="Times New Roman"/>
                <w:sz w:val="20"/>
                <w:szCs w:val="20"/>
                <w:lang w:eastAsia="ru-RU"/>
              </w:rPr>
            </w:pPr>
          </w:p>
        </w:tc>
      </w:tr>
      <w:tr w:rsidR="00957622" w:rsidRPr="00FB75D0" w:rsidTr="00BD60BF">
        <w:trPr>
          <w:trHeight w:val="465"/>
        </w:trPr>
        <w:tc>
          <w:tcPr>
            <w:tcW w:w="10382" w:type="dxa"/>
            <w:gridSpan w:val="16"/>
            <w:tcBorders>
              <w:top w:val="nil"/>
              <w:left w:val="nil"/>
              <w:bottom w:val="single" w:sz="4" w:space="0" w:color="auto"/>
              <w:right w:val="nil"/>
            </w:tcBorders>
            <w:vAlign w:val="center"/>
          </w:tcPr>
          <w:p w:rsidR="00957622" w:rsidRPr="00FB75D0" w:rsidRDefault="00957622" w:rsidP="00BD60BF">
            <w:pPr>
              <w:spacing w:after="0" w:line="240" w:lineRule="auto"/>
              <w:ind w:left="34"/>
              <w:jc w:val="center"/>
              <w:rPr>
                <w:rFonts w:ascii="Times New Roman" w:hAnsi="Times New Roman"/>
                <w:b/>
                <w:bCs/>
                <w:color w:val="000000"/>
                <w:sz w:val="24"/>
                <w:szCs w:val="24"/>
                <w:lang w:eastAsia="ru-RU"/>
              </w:rPr>
            </w:pPr>
            <w:r w:rsidRPr="00FB75D0">
              <w:rPr>
                <w:rFonts w:ascii="Times New Roman" w:hAnsi="Times New Roman"/>
                <w:b/>
                <w:bCs/>
                <w:color w:val="000000"/>
                <w:sz w:val="24"/>
                <w:szCs w:val="24"/>
                <w:lang w:eastAsia="ru-RU"/>
              </w:rPr>
              <w:t>СВЕДЕНИЯ О СРЕДСТВЕ РАЗМЕЩЕНИЯ ИНФОРМАЦИИ:</w:t>
            </w:r>
          </w:p>
        </w:tc>
      </w:tr>
      <w:tr w:rsidR="00957622" w:rsidRPr="00FB75D0" w:rsidTr="00BD60BF">
        <w:trPr>
          <w:trHeight w:val="840"/>
        </w:trPr>
        <w:tc>
          <w:tcPr>
            <w:tcW w:w="3666" w:type="dxa"/>
            <w:gridSpan w:val="7"/>
            <w:tcBorders>
              <w:top w:val="single" w:sz="4" w:space="0" w:color="auto"/>
              <w:left w:val="single" w:sz="4" w:space="0" w:color="auto"/>
              <w:bottom w:val="single" w:sz="4" w:space="0" w:color="auto"/>
              <w:right w:val="single" w:sz="4" w:space="0" w:color="auto"/>
            </w:tcBorders>
            <w:vAlign w:val="center"/>
          </w:tcPr>
          <w:p w:rsidR="00957622" w:rsidRPr="00FB75D0" w:rsidRDefault="00957622" w:rsidP="0056017C">
            <w:pPr>
              <w:spacing w:after="0" w:line="240" w:lineRule="auto"/>
              <w:ind w:left="34"/>
              <w:rPr>
                <w:rFonts w:ascii="Times New Roman" w:hAnsi="Times New Roman"/>
                <w:color w:val="000000"/>
                <w:sz w:val="24"/>
                <w:szCs w:val="24"/>
                <w:lang w:eastAsia="ru-RU"/>
              </w:rPr>
            </w:pPr>
            <w:r w:rsidRPr="00FB75D0">
              <w:rPr>
                <w:rFonts w:ascii="Times New Roman" w:hAnsi="Times New Roman"/>
                <w:color w:val="000000"/>
                <w:sz w:val="24"/>
                <w:szCs w:val="24"/>
                <w:lang w:eastAsia="ru-RU"/>
              </w:rPr>
              <w:t>Тип средства размещения информации:</w:t>
            </w:r>
          </w:p>
        </w:tc>
        <w:tc>
          <w:tcPr>
            <w:tcW w:w="6716" w:type="dxa"/>
            <w:gridSpan w:val="9"/>
            <w:tcBorders>
              <w:top w:val="single" w:sz="4" w:space="0" w:color="auto"/>
              <w:left w:val="nil"/>
              <w:bottom w:val="single" w:sz="4" w:space="0" w:color="auto"/>
              <w:right w:val="single" w:sz="4" w:space="0" w:color="auto"/>
            </w:tcBorders>
            <w:vAlign w:val="center"/>
          </w:tcPr>
          <w:p w:rsidR="00957622" w:rsidRPr="00FB75D0" w:rsidRDefault="00957622" w:rsidP="00BD60BF">
            <w:pPr>
              <w:spacing w:after="0" w:line="240" w:lineRule="auto"/>
              <w:ind w:left="34"/>
              <w:jc w:val="center"/>
              <w:rPr>
                <w:rFonts w:ascii="Times New Roman" w:hAnsi="Times New Roman"/>
                <w:b/>
                <w:bCs/>
                <w:color w:val="000000"/>
                <w:sz w:val="24"/>
                <w:szCs w:val="24"/>
                <w:lang w:eastAsia="ru-RU"/>
              </w:rPr>
            </w:pPr>
            <w:r w:rsidRPr="00FB75D0">
              <w:rPr>
                <w:rFonts w:ascii="Times New Roman" w:hAnsi="Times New Roman"/>
                <w:b/>
                <w:bCs/>
                <w:color w:val="000000"/>
                <w:sz w:val="24"/>
                <w:szCs w:val="24"/>
                <w:lang w:eastAsia="ru-RU"/>
              </w:rPr>
              <w:t> </w:t>
            </w:r>
          </w:p>
        </w:tc>
      </w:tr>
      <w:tr w:rsidR="00957622" w:rsidRPr="00FB75D0" w:rsidTr="00BD60BF">
        <w:trPr>
          <w:trHeight w:val="315"/>
        </w:trPr>
        <w:tc>
          <w:tcPr>
            <w:tcW w:w="3666" w:type="dxa"/>
            <w:gridSpan w:val="7"/>
            <w:tcBorders>
              <w:top w:val="single" w:sz="4" w:space="0" w:color="auto"/>
              <w:left w:val="single" w:sz="4" w:space="0" w:color="auto"/>
              <w:bottom w:val="single" w:sz="4" w:space="0" w:color="auto"/>
              <w:right w:val="single" w:sz="4" w:space="0" w:color="auto"/>
            </w:tcBorders>
            <w:vAlign w:val="center"/>
          </w:tcPr>
          <w:p w:rsidR="00957622" w:rsidRPr="00FB75D0" w:rsidRDefault="00957622" w:rsidP="0056017C">
            <w:pPr>
              <w:spacing w:after="0" w:line="240" w:lineRule="auto"/>
              <w:ind w:left="34"/>
              <w:rPr>
                <w:rFonts w:ascii="Times New Roman" w:hAnsi="Times New Roman"/>
                <w:color w:val="000000"/>
                <w:sz w:val="24"/>
                <w:szCs w:val="24"/>
                <w:lang w:eastAsia="ru-RU"/>
              </w:rPr>
            </w:pPr>
            <w:r w:rsidRPr="00FB75D0">
              <w:rPr>
                <w:rFonts w:ascii="Times New Roman" w:hAnsi="Times New Roman"/>
                <w:color w:val="000000"/>
                <w:sz w:val="24"/>
                <w:szCs w:val="24"/>
                <w:lang w:eastAsia="ru-RU"/>
              </w:rPr>
              <w:t>Внешние габариты:</w:t>
            </w:r>
          </w:p>
        </w:tc>
        <w:tc>
          <w:tcPr>
            <w:tcW w:w="6716" w:type="dxa"/>
            <w:gridSpan w:val="9"/>
            <w:tcBorders>
              <w:top w:val="single" w:sz="4" w:space="0" w:color="auto"/>
              <w:left w:val="nil"/>
              <w:bottom w:val="single" w:sz="4" w:space="0" w:color="auto"/>
              <w:right w:val="single" w:sz="4" w:space="0" w:color="auto"/>
            </w:tcBorders>
            <w:vAlign w:val="center"/>
          </w:tcPr>
          <w:p w:rsidR="00957622" w:rsidRPr="00FB75D0" w:rsidRDefault="00957622" w:rsidP="00BD60BF">
            <w:pPr>
              <w:spacing w:after="0" w:line="240" w:lineRule="auto"/>
              <w:ind w:left="34"/>
              <w:jc w:val="center"/>
              <w:rPr>
                <w:rFonts w:ascii="Times New Roman" w:hAnsi="Times New Roman"/>
                <w:b/>
                <w:bCs/>
                <w:color w:val="000000"/>
                <w:sz w:val="24"/>
                <w:szCs w:val="24"/>
                <w:lang w:eastAsia="ru-RU"/>
              </w:rPr>
            </w:pPr>
            <w:r w:rsidRPr="00FB75D0">
              <w:rPr>
                <w:rFonts w:ascii="Times New Roman" w:hAnsi="Times New Roman"/>
                <w:b/>
                <w:bCs/>
                <w:color w:val="000000"/>
                <w:sz w:val="24"/>
                <w:szCs w:val="24"/>
                <w:lang w:eastAsia="ru-RU"/>
              </w:rPr>
              <w:t> </w:t>
            </w:r>
          </w:p>
        </w:tc>
      </w:tr>
      <w:tr w:rsidR="00957622" w:rsidRPr="00FB75D0" w:rsidTr="00BD60BF">
        <w:trPr>
          <w:trHeight w:val="390"/>
        </w:trPr>
        <w:tc>
          <w:tcPr>
            <w:tcW w:w="3666" w:type="dxa"/>
            <w:gridSpan w:val="7"/>
            <w:tcBorders>
              <w:top w:val="single" w:sz="4" w:space="0" w:color="auto"/>
              <w:left w:val="single" w:sz="4" w:space="0" w:color="auto"/>
              <w:bottom w:val="single" w:sz="4" w:space="0" w:color="auto"/>
              <w:right w:val="single" w:sz="4" w:space="0" w:color="auto"/>
            </w:tcBorders>
            <w:vAlign w:val="bottom"/>
          </w:tcPr>
          <w:p w:rsidR="00957622" w:rsidRPr="00FB75D0" w:rsidRDefault="00957622" w:rsidP="0056017C">
            <w:pPr>
              <w:spacing w:after="0" w:line="240" w:lineRule="auto"/>
              <w:ind w:left="34"/>
              <w:rPr>
                <w:rFonts w:ascii="Times New Roman" w:hAnsi="Times New Roman"/>
                <w:color w:val="000000"/>
                <w:sz w:val="24"/>
                <w:szCs w:val="24"/>
                <w:lang w:eastAsia="ru-RU"/>
              </w:rPr>
            </w:pPr>
            <w:r w:rsidRPr="00FB75D0">
              <w:rPr>
                <w:rFonts w:ascii="Times New Roman" w:hAnsi="Times New Roman"/>
                <w:color w:val="000000"/>
                <w:sz w:val="24"/>
                <w:szCs w:val="24"/>
                <w:lang w:eastAsia="ru-RU"/>
              </w:rPr>
              <w:t>Текст:</w:t>
            </w:r>
          </w:p>
        </w:tc>
        <w:tc>
          <w:tcPr>
            <w:tcW w:w="6716" w:type="dxa"/>
            <w:gridSpan w:val="9"/>
            <w:tcBorders>
              <w:top w:val="single" w:sz="4" w:space="0" w:color="auto"/>
              <w:left w:val="nil"/>
              <w:bottom w:val="single" w:sz="4" w:space="0" w:color="auto"/>
              <w:right w:val="single" w:sz="4" w:space="0" w:color="auto"/>
            </w:tcBorders>
            <w:vAlign w:val="center"/>
          </w:tcPr>
          <w:p w:rsidR="00957622" w:rsidRPr="00FB75D0" w:rsidRDefault="00957622" w:rsidP="00BD60BF">
            <w:pPr>
              <w:spacing w:after="0" w:line="240" w:lineRule="auto"/>
              <w:ind w:left="34"/>
              <w:jc w:val="center"/>
              <w:rPr>
                <w:rFonts w:ascii="Times New Roman" w:hAnsi="Times New Roman"/>
                <w:b/>
                <w:bCs/>
                <w:color w:val="000000"/>
                <w:sz w:val="24"/>
                <w:szCs w:val="24"/>
                <w:lang w:eastAsia="ru-RU"/>
              </w:rPr>
            </w:pPr>
            <w:r w:rsidRPr="00FB75D0">
              <w:rPr>
                <w:rFonts w:ascii="Times New Roman" w:hAnsi="Times New Roman"/>
                <w:b/>
                <w:bCs/>
                <w:color w:val="000000"/>
                <w:sz w:val="24"/>
                <w:szCs w:val="24"/>
                <w:lang w:eastAsia="ru-RU"/>
              </w:rPr>
              <w:t> </w:t>
            </w:r>
          </w:p>
        </w:tc>
      </w:tr>
      <w:tr w:rsidR="00957622" w:rsidRPr="00FB75D0" w:rsidTr="00BD60BF">
        <w:trPr>
          <w:trHeight w:val="645"/>
        </w:trPr>
        <w:tc>
          <w:tcPr>
            <w:tcW w:w="3666" w:type="dxa"/>
            <w:gridSpan w:val="7"/>
            <w:tcBorders>
              <w:top w:val="single" w:sz="4" w:space="0" w:color="auto"/>
              <w:left w:val="single" w:sz="4" w:space="0" w:color="auto"/>
              <w:bottom w:val="single" w:sz="4" w:space="0" w:color="auto"/>
              <w:right w:val="single" w:sz="4" w:space="0" w:color="auto"/>
            </w:tcBorders>
            <w:vAlign w:val="center"/>
          </w:tcPr>
          <w:p w:rsidR="00957622" w:rsidRPr="00FB75D0" w:rsidRDefault="00957622" w:rsidP="0056017C">
            <w:pPr>
              <w:spacing w:after="0" w:line="240" w:lineRule="auto"/>
              <w:ind w:left="34"/>
              <w:rPr>
                <w:rFonts w:ascii="Times New Roman" w:hAnsi="Times New Roman"/>
                <w:color w:val="000000"/>
                <w:sz w:val="24"/>
                <w:szCs w:val="24"/>
                <w:lang w:eastAsia="ru-RU"/>
              </w:rPr>
            </w:pPr>
            <w:r w:rsidRPr="00FB75D0">
              <w:rPr>
                <w:rFonts w:ascii="Times New Roman" w:hAnsi="Times New Roman"/>
                <w:color w:val="000000"/>
                <w:sz w:val="24"/>
                <w:szCs w:val="24"/>
                <w:lang w:eastAsia="ru-RU"/>
              </w:rPr>
              <w:t>Технологическая характеристика:</w:t>
            </w:r>
          </w:p>
        </w:tc>
        <w:tc>
          <w:tcPr>
            <w:tcW w:w="6716" w:type="dxa"/>
            <w:gridSpan w:val="9"/>
            <w:tcBorders>
              <w:top w:val="single" w:sz="4" w:space="0" w:color="auto"/>
              <w:left w:val="nil"/>
              <w:bottom w:val="single" w:sz="4" w:space="0" w:color="auto"/>
              <w:right w:val="single" w:sz="4" w:space="0" w:color="auto"/>
            </w:tcBorders>
            <w:vAlign w:val="center"/>
          </w:tcPr>
          <w:p w:rsidR="00957622" w:rsidRPr="00FB75D0" w:rsidRDefault="00957622" w:rsidP="00BD60BF">
            <w:pPr>
              <w:spacing w:after="0" w:line="240" w:lineRule="auto"/>
              <w:ind w:left="34"/>
              <w:jc w:val="center"/>
              <w:rPr>
                <w:rFonts w:ascii="Times New Roman" w:hAnsi="Times New Roman"/>
                <w:b/>
                <w:bCs/>
                <w:color w:val="000000"/>
                <w:sz w:val="24"/>
                <w:szCs w:val="24"/>
                <w:lang w:eastAsia="ru-RU"/>
              </w:rPr>
            </w:pPr>
            <w:r w:rsidRPr="00FB75D0">
              <w:rPr>
                <w:rFonts w:ascii="Times New Roman" w:hAnsi="Times New Roman"/>
                <w:b/>
                <w:bCs/>
                <w:color w:val="000000"/>
                <w:sz w:val="24"/>
                <w:szCs w:val="24"/>
                <w:lang w:eastAsia="ru-RU"/>
              </w:rPr>
              <w:t> </w:t>
            </w:r>
          </w:p>
        </w:tc>
      </w:tr>
      <w:tr w:rsidR="00957622" w:rsidRPr="00FB75D0" w:rsidTr="00DF3361">
        <w:trPr>
          <w:trHeight w:val="70"/>
        </w:trPr>
        <w:tc>
          <w:tcPr>
            <w:tcW w:w="10382" w:type="dxa"/>
            <w:gridSpan w:val="16"/>
            <w:tcBorders>
              <w:top w:val="nil"/>
              <w:left w:val="nil"/>
              <w:bottom w:val="nil"/>
            </w:tcBorders>
            <w:noWrap/>
            <w:vAlign w:val="bottom"/>
          </w:tcPr>
          <w:p w:rsidR="00957622" w:rsidRPr="00FB75D0" w:rsidRDefault="00957622" w:rsidP="00DF3361">
            <w:pPr>
              <w:spacing w:after="0" w:line="240" w:lineRule="auto"/>
              <w:rPr>
                <w:rFonts w:ascii="Times New Roman" w:hAnsi="Times New Roman"/>
                <w:sz w:val="24"/>
                <w:szCs w:val="24"/>
                <w:lang w:eastAsia="ru-RU"/>
              </w:rPr>
            </w:pPr>
          </w:p>
        </w:tc>
      </w:tr>
      <w:tr w:rsidR="00957622" w:rsidRPr="00FB75D0" w:rsidTr="00BD60BF">
        <w:trPr>
          <w:trHeight w:val="495"/>
        </w:trPr>
        <w:tc>
          <w:tcPr>
            <w:tcW w:w="10382" w:type="dxa"/>
            <w:gridSpan w:val="16"/>
            <w:tcBorders>
              <w:top w:val="nil"/>
              <w:left w:val="nil"/>
              <w:bottom w:val="single" w:sz="4" w:space="0" w:color="auto"/>
              <w:right w:val="nil"/>
            </w:tcBorders>
            <w:vAlign w:val="center"/>
          </w:tcPr>
          <w:p w:rsidR="00957622" w:rsidRPr="00FB75D0" w:rsidRDefault="00957622" w:rsidP="00BD60BF">
            <w:pPr>
              <w:spacing w:after="0" w:line="240" w:lineRule="auto"/>
              <w:ind w:left="34"/>
              <w:jc w:val="center"/>
              <w:rPr>
                <w:rFonts w:ascii="Times New Roman" w:hAnsi="Times New Roman"/>
                <w:b/>
                <w:bCs/>
                <w:color w:val="000000"/>
                <w:sz w:val="24"/>
                <w:szCs w:val="24"/>
                <w:lang w:eastAsia="ru-RU"/>
              </w:rPr>
            </w:pPr>
            <w:r w:rsidRPr="00FB75D0">
              <w:rPr>
                <w:rFonts w:ascii="Times New Roman" w:hAnsi="Times New Roman"/>
                <w:b/>
                <w:bCs/>
                <w:color w:val="000000"/>
                <w:sz w:val="24"/>
                <w:szCs w:val="24"/>
                <w:lang w:eastAsia="ru-RU"/>
              </w:rPr>
              <w:t>ДОПОЛНИТЕЛЬНАЯ ИНФОРМАЦИЯ:</w:t>
            </w:r>
          </w:p>
        </w:tc>
      </w:tr>
      <w:tr w:rsidR="00957622" w:rsidRPr="00FB75D0" w:rsidTr="00BD60BF">
        <w:trPr>
          <w:trHeight w:val="720"/>
        </w:trPr>
        <w:tc>
          <w:tcPr>
            <w:tcW w:w="3666" w:type="dxa"/>
            <w:gridSpan w:val="7"/>
            <w:tcBorders>
              <w:top w:val="single" w:sz="4" w:space="0" w:color="auto"/>
              <w:left w:val="single" w:sz="4" w:space="0" w:color="auto"/>
              <w:bottom w:val="single" w:sz="4" w:space="0" w:color="auto"/>
              <w:right w:val="single" w:sz="4" w:space="0" w:color="auto"/>
            </w:tcBorders>
            <w:vAlign w:val="center"/>
          </w:tcPr>
          <w:p w:rsidR="00957622" w:rsidRPr="00FB75D0" w:rsidRDefault="00957622" w:rsidP="0056017C">
            <w:pPr>
              <w:spacing w:after="0" w:line="240" w:lineRule="auto"/>
              <w:ind w:left="34"/>
              <w:rPr>
                <w:rFonts w:ascii="Times New Roman" w:hAnsi="Times New Roman"/>
                <w:color w:val="000000"/>
                <w:sz w:val="24"/>
                <w:szCs w:val="24"/>
                <w:lang w:eastAsia="ru-RU"/>
              </w:rPr>
            </w:pPr>
            <w:r w:rsidRPr="00FB75D0">
              <w:rPr>
                <w:rFonts w:ascii="Times New Roman" w:hAnsi="Times New Roman"/>
                <w:color w:val="000000"/>
                <w:sz w:val="24"/>
                <w:szCs w:val="24"/>
                <w:lang w:eastAsia="ru-RU"/>
              </w:rPr>
              <w:t>Размещение на объекте культурного наследия</w:t>
            </w:r>
          </w:p>
        </w:tc>
        <w:tc>
          <w:tcPr>
            <w:tcW w:w="6716" w:type="dxa"/>
            <w:gridSpan w:val="9"/>
            <w:tcBorders>
              <w:top w:val="single" w:sz="4" w:space="0" w:color="auto"/>
              <w:left w:val="nil"/>
              <w:bottom w:val="single" w:sz="4" w:space="0" w:color="auto"/>
              <w:right w:val="single" w:sz="4" w:space="0" w:color="auto"/>
            </w:tcBorders>
            <w:noWrap/>
            <w:vAlign w:val="bottom"/>
          </w:tcPr>
          <w:p w:rsidR="00957622" w:rsidRPr="00FB75D0" w:rsidRDefault="00957622" w:rsidP="00BD60BF">
            <w:pPr>
              <w:spacing w:after="0" w:line="240" w:lineRule="auto"/>
              <w:ind w:left="34"/>
              <w:jc w:val="center"/>
              <w:rPr>
                <w:color w:val="000000"/>
                <w:lang w:eastAsia="ru-RU"/>
              </w:rPr>
            </w:pPr>
            <w:r w:rsidRPr="00FB75D0">
              <w:rPr>
                <w:color w:val="000000"/>
                <w:lang w:eastAsia="ru-RU"/>
              </w:rPr>
              <w:t> </w:t>
            </w:r>
          </w:p>
        </w:tc>
      </w:tr>
      <w:tr w:rsidR="00957622" w:rsidRPr="00FB75D0" w:rsidTr="00BD60BF">
        <w:trPr>
          <w:trHeight w:val="630"/>
        </w:trPr>
        <w:tc>
          <w:tcPr>
            <w:tcW w:w="3666" w:type="dxa"/>
            <w:gridSpan w:val="7"/>
            <w:tcBorders>
              <w:top w:val="single" w:sz="4" w:space="0" w:color="auto"/>
              <w:left w:val="single" w:sz="4" w:space="0" w:color="auto"/>
              <w:bottom w:val="single" w:sz="4" w:space="0" w:color="auto"/>
              <w:right w:val="single" w:sz="4" w:space="0" w:color="auto"/>
            </w:tcBorders>
            <w:vAlign w:val="center"/>
          </w:tcPr>
          <w:p w:rsidR="00957622" w:rsidRPr="00FB75D0" w:rsidRDefault="00957622" w:rsidP="0056017C">
            <w:pPr>
              <w:spacing w:after="0" w:line="240" w:lineRule="auto"/>
              <w:ind w:left="34"/>
              <w:rPr>
                <w:rFonts w:ascii="Times New Roman" w:hAnsi="Times New Roman"/>
                <w:color w:val="000000"/>
                <w:sz w:val="24"/>
                <w:szCs w:val="24"/>
                <w:lang w:eastAsia="ru-RU"/>
              </w:rPr>
            </w:pPr>
            <w:r w:rsidRPr="00FB75D0">
              <w:rPr>
                <w:rFonts w:ascii="Times New Roman" w:hAnsi="Times New Roman"/>
                <w:color w:val="000000"/>
                <w:sz w:val="24"/>
                <w:szCs w:val="24"/>
                <w:lang w:eastAsia="ru-RU"/>
              </w:rPr>
              <w:t>Иная информация</w:t>
            </w:r>
          </w:p>
        </w:tc>
        <w:tc>
          <w:tcPr>
            <w:tcW w:w="6716" w:type="dxa"/>
            <w:gridSpan w:val="9"/>
            <w:tcBorders>
              <w:top w:val="single" w:sz="4" w:space="0" w:color="auto"/>
              <w:left w:val="nil"/>
              <w:bottom w:val="single" w:sz="4" w:space="0" w:color="auto"/>
              <w:right w:val="single" w:sz="4" w:space="0" w:color="auto"/>
            </w:tcBorders>
            <w:noWrap/>
            <w:vAlign w:val="bottom"/>
          </w:tcPr>
          <w:p w:rsidR="00957622" w:rsidRPr="00FB75D0" w:rsidRDefault="00957622" w:rsidP="00BD60BF">
            <w:pPr>
              <w:spacing w:after="0" w:line="240" w:lineRule="auto"/>
              <w:ind w:left="34"/>
              <w:jc w:val="center"/>
              <w:rPr>
                <w:color w:val="000000"/>
                <w:lang w:eastAsia="ru-RU"/>
              </w:rPr>
            </w:pPr>
            <w:r w:rsidRPr="00FB75D0">
              <w:rPr>
                <w:color w:val="000000"/>
                <w:lang w:eastAsia="ru-RU"/>
              </w:rPr>
              <w:t> </w:t>
            </w:r>
          </w:p>
        </w:tc>
      </w:tr>
      <w:tr w:rsidR="00957622" w:rsidRPr="00FB75D0" w:rsidTr="00BD60BF">
        <w:trPr>
          <w:trHeight w:val="270"/>
        </w:trPr>
        <w:tc>
          <w:tcPr>
            <w:tcW w:w="10382" w:type="dxa"/>
            <w:gridSpan w:val="16"/>
            <w:vMerge w:val="restart"/>
            <w:tcBorders>
              <w:top w:val="single" w:sz="4" w:space="0" w:color="auto"/>
              <w:left w:val="nil"/>
              <w:bottom w:val="nil"/>
              <w:right w:val="nil"/>
            </w:tcBorders>
            <w:noWrap/>
            <w:vAlign w:val="bottom"/>
          </w:tcPr>
          <w:p w:rsidR="00957622" w:rsidRPr="00FB75D0" w:rsidRDefault="00957622" w:rsidP="00DF3361">
            <w:pPr>
              <w:spacing w:after="0" w:line="240" w:lineRule="auto"/>
              <w:rPr>
                <w:color w:val="000000"/>
                <w:lang w:eastAsia="ru-RU"/>
              </w:rPr>
            </w:pPr>
            <w:r w:rsidRPr="00FB75D0">
              <w:rPr>
                <w:color w:val="000000"/>
                <w:lang w:eastAsia="ru-RU"/>
              </w:rPr>
              <w:t> </w:t>
            </w:r>
          </w:p>
        </w:tc>
      </w:tr>
      <w:tr w:rsidR="00957622" w:rsidRPr="00FB75D0" w:rsidTr="00DF3361">
        <w:trPr>
          <w:trHeight w:val="270"/>
        </w:trPr>
        <w:tc>
          <w:tcPr>
            <w:tcW w:w="10382" w:type="dxa"/>
            <w:gridSpan w:val="16"/>
            <w:vMerge/>
            <w:tcBorders>
              <w:top w:val="single" w:sz="4" w:space="0" w:color="auto"/>
              <w:left w:val="nil"/>
              <w:bottom w:val="nil"/>
              <w:right w:val="nil"/>
            </w:tcBorders>
            <w:vAlign w:val="center"/>
          </w:tcPr>
          <w:p w:rsidR="00957622" w:rsidRPr="00FB75D0" w:rsidRDefault="00957622" w:rsidP="00BD60BF">
            <w:pPr>
              <w:spacing w:after="0" w:line="240" w:lineRule="auto"/>
              <w:ind w:left="34"/>
              <w:rPr>
                <w:color w:val="000000"/>
                <w:lang w:eastAsia="ru-RU"/>
              </w:rPr>
            </w:pPr>
          </w:p>
        </w:tc>
      </w:tr>
      <w:tr w:rsidR="00957622" w:rsidRPr="00FB75D0" w:rsidTr="00DF3361">
        <w:trPr>
          <w:trHeight w:val="960"/>
        </w:trPr>
        <w:tc>
          <w:tcPr>
            <w:tcW w:w="10382" w:type="dxa"/>
            <w:gridSpan w:val="16"/>
            <w:tcBorders>
              <w:top w:val="dotted" w:sz="4" w:space="0" w:color="auto"/>
              <w:left w:val="nil"/>
              <w:bottom w:val="single" w:sz="4" w:space="0" w:color="auto"/>
              <w:right w:val="nil"/>
            </w:tcBorders>
            <w:vAlign w:val="center"/>
          </w:tcPr>
          <w:p w:rsidR="00957622" w:rsidRPr="00FB75D0" w:rsidRDefault="00957622" w:rsidP="00BD60BF">
            <w:pPr>
              <w:spacing w:after="0" w:line="240" w:lineRule="auto"/>
              <w:ind w:left="34"/>
              <w:jc w:val="center"/>
              <w:rPr>
                <w:rFonts w:ascii="Times New Roman" w:hAnsi="Times New Roman"/>
                <w:b/>
                <w:bCs/>
                <w:color w:val="000000"/>
                <w:sz w:val="24"/>
                <w:szCs w:val="24"/>
                <w:lang w:eastAsia="ru-RU"/>
              </w:rPr>
            </w:pPr>
            <w:r w:rsidRPr="00FB75D0">
              <w:rPr>
                <w:rFonts w:ascii="Times New Roman" w:hAnsi="Times New Roman"/>
                <w:b/>
                <w:bCs/>
                <w:color w:val="000000"/>
                <w:sz w:val="24"/>
                <w:szCs w:val="24"/>
                <w:lang w:eastAsia="ru-RU"/>
              </w:rPr>
              <w:t>ПРОЕКТНАЯ ДОКУМЕНТАЦИЯ СРЕДСТВА РАЗМЕЩЕНИЯ ИНФОРМАЦИИ (</w:t>
            </w:r>
            <w:r w:rsidRPr="00382E13">
              <w:rPr>
                <w:rFonts w:ascii="Times New Roman" w:hAnsi="Times New Roman"/>
                <w:b/>
                <w:bCs/>
                <w:color w:val="000000"/>
                <w:sz w:val="24"/>
                <w:szCs w:val="24"/>
                <w:lang w:eastAsia="ru-RU"/>
              </w:rPr>
              <w:t>ФОТОМАТЕРИАЛ</w:t>
            </w:r>
            <w:r w:rsidRPr="00FB75D0">
              <w:rPr>
                <w:rFonts w:ascii="Times New Roman" w:hAnsi="Times New Roman"/>
                <w:b/>
                <w:bCs/>
                <w:color w:val="000000"/>
                <w:sz w:val="24"/>
                <w:szCs w:val="24"/>
                <w:lang w:eastAsia="ru-RU"/>
              </w:rPr>
              <w:t>, ЧЕРТЕЖ)</w:t>
            </w:r>
          </w:p>
        </w:tc>
      </w:tr>
      <w:tr w:rsidR="00957622" w:rsidRPr="00FB75D0" w:rsidTr="00DF3361">
        <w:trPr>
          <w:trHeight w:val="106"/>
        </w:trPr>
        <w:tc>
          <w:tcPr>
            <w:tcW w:w="10382" w:type="dxa"/>
            <w:gridSpan w:val="16"/>
            <w:tcBorders>
              <w:top w:val="single" w:sz="4" w:space="0" w:color="auto"/>
              <w:left w:val="nil"/>
              <w:bottom w:val="single" w:sz="4" w:space="0" w:color="auto"/>
              <w:right w:val="nil"/>
            </w:tcBorders>
            <w:noWrap/>
            <w:vAlign w:val="bottom"/>
          </w:tcPr>
          <w:p w:rsidR="00957622" w:rsidRPr="00DF3361" w:rsidRDefault="00957622">
            <w:pPr>
              <w:spacing w:after="0" w:line="240" w:lineRule="auto"/>
              <w:ind w:left="34"/>
              <w:jc w:val="center"/>
              <w:rPr>
                <w:rFonts w:ascii="Times New Roman" w:hAnsi="Times New Roman"/>
                <w:b/>
                <w:color w:val="000000"/>
                <w:sz w:val="24"/>
                <w:szCs w:val="24"/>
                <w:lang w:eastAsia="ru-RU"/>
              </w:rPr>
            </w:pPr>
            <w:r w:rsidRPr="000B0154">
              <w:rPr>
                <w:rFonts w:ascii="Times New Roman" w:hAnsi="Times New Roman"/>
                <w:b/>
                <w:color w:val="000000"/>
                <w:sz w:val="24"/>
                <w:szCs w:val="24"/>
                <w:lang w:eastAsia="ru-RU"/>
              </w:rPr>
              <w:t>СРОК ДЕЙСТВИЯ СОГЛАСОВАНИЯ</w:t>
            </w:r>
            <w:r w:rsidRPr="00DF3361">
              <w:rPr>
                <w:rFonts w:ascii="Times New Roman" w:hAnsi="Times New Roman"/>
                <w:b/>
                <w:color w:val="000000"/>
                <w:sz w:val="32"/>
                <w:szCs w:val="24"/>
                <w:lang w:val="en-US" w:eastAsia="ru-RU"/>
              </w:rPr>
              <w:t>: __/__/____</w:t>
            </w:r>
          </w:p>
        </w:tc>
      </w:tr>
      <w:tr w:rsidR="00957622" w:rsidRPr="00FB75D0" w:rsidTr="00DF3361">
        <w:trPr>
          <w:trHeight w:val="129"/>
        </w:trPr>
        <w:tc>
          <w:tcPr>
            <w:tcW w:w="5516" w:type="dxa"/>
            <w:gridSpan w:val="9"/>
            <w:tcBorders>
              <w:top w:val="single" w:sz="4" w:space="0" w:color="auto"/>
              <w:left w:val="nil"/>
              <w:bottom w:val="single" w:sz="4" w:space="0" w:color="auto"/>
              <w:right w:val="nil"/>
            </w:tcBorders>
            <w:noWrap/>
            <w:vAlign w:val="bottom"/>
          </w:tcPr>
          <w:p w:rsidR="00957622" w:rsidRPr="00FB75D0" w:rsidRDefault="00957622" w:rsidP="00BD60BF">
            <w:pPr>
              <w:spacing w:after="0" w:line="240" w:lineRule="auto"/>
              <w:ind w:left="34"/>
              <w:rPr>
                <w:color w:val="000000"/>
                <w:lang w:eastAsia="ru-RU"/>
              </w:rPr>
            </w:pPr>
            <w:r w:rsidRPr="00FB75D0">
              <w:rPr>
                <w:color w:val="000000"/>
                <w:lang w:eastAsia="ru-RU"/>
              </w:rPr>
              <w:t> </w:t>
            </w:r>
          </w:p>
        </w:tc>
        <w:tc>
          <w:tcPr>
            <w:tcW w:w="320" w:type="dxa"/>
            <w:tcBorders>
              <w:top w:val="single" w:sz="4" w:space="0" w:color="auto"/>
              <w:left w:val="nil"/>
              <w:bottom w:val="nil"/>
              <w:right w:val="nil"/>
            </w:tcBorders>
            <w:noWrap/>
            <w:vAlign w:val="bottom"/>
          </w:tcPr>
          <w:p w:rsidR="00957622" w:rsidRPr="00FB75D0" w:rsidRDefault="00957622" w:rsidP="00BD60BF">
            <w:pPr>
              <w:spacing w:after="0" w:line="240" w:lineRule="auto"/>
              <w:ind w:left="34"/>
              <w:rPr>
                <w:color w:val="000000"/>
                <w:lang w:eastAsia="ru-RU"/>
              </w:rPr>
            </w:pPr>
          </w:p>
        </w:tc>
        <w:tc>
          <w:tcPr>
            <w:tcW w:w="222" w:type="dxa"/>
            <w:tcBorders>
              <w:top w:val="single" w:sz="4" w:space="0" w:color="auto"/>
              <w:left w:val="nil"/>
              <w:bottom w:val="nil"/>
              <w:right w:val="nil"/>
            </w:tcBorders>
            <w:noWrap/>
            <w:vAlign w:val="bottom"/>
          </w:tcPr>
          <w:p w:rsidR="00957622" w:rsidRPr="00FB75D0" w:rsidRDefault="00957622" w:rsidP="00BD60BF">
            <w:pPr>
              <w:spacing w:after="0" w:line="240" w:lineRule="auto"/>
              <w:ind w:left="34"/>
              <w:rPr>
                <w:rFonts w:ascii="Times New Roman" w:hAnsi="Times New Roman"/>
                <w:sz w:val="20"/>
                <w:szCs w:val="20"/>
                <w:lang w:eastAsia="ru-RU"/>
              </w:rPr>
            </w:pPr>
          </w:p>
        </w:tc>
        <w:tc>
          <w:tcPr>
            <w:tcW w:w="1577" w:type="dxa"/>
            <w:tcBorders>
              <w:top w:val="single" w:sz="4" w:space="0" w:color="auto"/>
              <w:left w:val="nil"/>
              <w:bottom w:val="single" w:sz="4" w:space="0" w:color="auto"/>
              <w:right w:val="nil"/>
            </w:tcBorders>
            <w:noWrap/>
            <w:vAlign w:val="bottom"/>
          </w:tcPr>
          <w:p w:rsidR="00957622" w:rsidRPr="00FB75D0" w:rsidRDefault="00957622" w:rsidP="00BD60BF">
            <w:pPr>
              <w:spacing w:after="0" w:line="240" w:lineRule="auto"/>
              <w:ind w:left="34"/>
              <w:rPr>
                <w:color w:val="000000"/>
                <w:lang w:eastAsia="ru-RU"/>
              </w:rPr>
            </w:pPr>
            <w:r w:rsidRPr="00FB75D0">
              <w:rPr>
                <w:color w:val="000000"/>
                <w:lang w:eastAsia="ru-RU"/>
              </w:rPr>
              <w:t> </w:t>
            </w:r>
          </w:p>
        </w:tc>
        <w:tc>
          <w:tcPr>
            <w:tcW w:w="479" w:type="dxa"/>
            <w:tcBorders>
              <w:top w:val="single" w:sz="4" w:space="0" w:color="auto"/>
              <w:left w:val="nil"/>
              <w:bottom w:val="nil"/>
              <w:right w:val="nil"/>
            </w:tcBorders>
            <w:noWrap/>
            <w:vAlign w:val="bottom"/>
          </w:tcPr>
          <w:p w:rsidR="00957622" w:rsidRPr="00FB75D0" w:rsidRDefault="00957622" w:rsidP="00BD60BF">
            <w:pPr>
              <w:spacing w:after="0" w:line="240" w:lineRule="auto"/>
              <w:ind w:left="34"/>
              <w:rPr>
                <w:color w:val="000000"/>
                <w:lang w:eastAsia="ru-RU"/>
              </w:rPr>
            </w:pPr>
          </w:p>
        </w:tc>
        <w:tc>
          <w:tcPr>
            <w:tcW w:w="2268" w:type="dxa"/>
            <w:gridSpan w:val="3"/>
            <w:tcBorders>
              <w:top w:val="single" w:sz="4" w:space="0" w:color="auto"/>
              <w:left w:val="nil"/>
              <w:bottom w:val="single" w:sz="4" w:space="0" w:color="auto"/>
              <w:right w:val="nil"/>
            </w:tcBorders>
            <w:vAlign w:val="center"/>
          </w:tcPr>
          <w:p w:rsidR="00957622" w:rsidRPr="00FB75D0" w:rsidRDefault="00957622" w:rsidP="00BD60BF">
            <w:pPr>
              <w:spacing w:after="0" w:line="240" w:lineRule="auto"/>
              <w:ind w:left="34"/>
              <w:rPr>
                <w:rFonts w:ascii="Times New Roman" w:hAnsi="Times New Roman"/>
                <w:color w:val="000000"/>
                <w:sz w:val="24"/>
                <w:szCs w:val="24"/>
                <w:lang w:eastAsia="ru-RU"/>
              </w:rPr>
            </w:pPr>
            <w:r w:rsidRPr="00FB75D0">
              <w:rPr>
                <w:rFonts w:ascii="Times New Roman" w:hAnsi="Times New Roman"/>
                <w:color w:val="000000"/>
                <w:sz w:val="24"/>
                <w:szCs w:val="24"/>
                <w:lang w:eastAsia="ru-RU"/>
              </w:rPr>
              <w:t> </w:t>
            </w:r>
          </w:p>
          <w:p w:rsidR="00957622" w:rsidRPr="00FB75D0" w:rsidRDefault="00957622" w:rsidP="00BD60BF">
            <w:pPr>
              <w:spacing w:after="0" w:line="240" w:lineRule="auto"/>
              <w:ind w:left="34"/>
              <w:rPr>
                <w:rFonts w:ascii="Times New Roman" w:hAnsi="Times New Roman"/>
                <w:color w:val="000000"/>
                <w:sz w:val="24"/>
                <w:szCs w:val="24"/>
                <w:lang w:eastAsia="ru-RU"/>
              </w:rPr>
            </w:pPr>
            <w:r w:rsidRPr="00FB75D0">
              <w:rPr>
                <w:rFonts w:ascii="Times New Roman" w:hAnsi="Times New Roman"/>
                <w:color w:val="000000"/>
                <w:sz w:val="24"/>
                <w:szCs w:val="24"/>
                <w:lang w:eastAsia="ru-RU"/>
              </w:rPr>
              <w:t> </w:t>
            </w:r>
          </w:p>
        </w:tc>
      </w:tr>
      <w:tr w:rsidR="00957622" w:rsidRPr="00FB75D0" w:rsidTr="00BD60BF">
        <w:trPr>
          <w:trHeight w:val="345"/>
        </w:trPr>
        <w:tc>
          <w:tcPr>
            <w:tcW w:w="5516" w:type="dxa"/>
            <w:gridSpan w:val="9"/>
            <w:vMerge w:val="restart"/>
            <w:tcBorders>
              <w:top w:val="single" w:sz="4" w:space="0" w:color="auto"/>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color w:val="000000"/>
                <w:sz w:val="24"/>
                <w:szCs w:val="24"/>
                <w:lang w:eastAsia="ru-RU"/>
              </w:rPr>
            </w:pPr>
            <w:r w:rsidRPr="00FB75D0">
              <w:rPr>
                <w:rFonts w:ascii="Times New Roman" w:hAnsi="Times New Roman"/>
                <w:color w:val="000000"/>
                <w:sz w:val="24"/>
                <w:szCs w:val="24"/>
                <w:lang w:eastAsia="ru-RU"/>
              </w:rPr>
              <w:t>(должность уполномоченного лица)</w:t>
            </w:r>
          </w:p>
        </w:tc>
        <w:tc>
          <w:tcPr>
            <w:tcW w:w="320"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color w:val="000000"/>
                <w:sz w:val="24"/>
                <w:szCs w:val="24"/>
                <w:lang w:eastAsia="ru-RU"/>
              </w:rPr>
            </w:pPr>
          </w:p>
        </w:tc>
        <w:tc>
          <w:tcPr>
            <w:tcW w:w="222" w:type="dxa"/>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sz w:val="20"/>
                <w:szCs w:val="20"/>
                <w:lang w:eastAsia="ru-RU"/>
              </w:rPr>
            </w:pPr>
          </w:p>
        </w:tc>
        <w:tc>
          <w:tcPr>
            <w:tcW w:w="1577" w:type="dxa"/>
            <w:tcBorders>
              <w:top w:val="nil"/>
              <w:left w:val="nil"/>
              <w:bottom w:val="nil"/>
              <w:right w:val="nil"/>
            </w:tcBorders>
            <w:vAlign w:val="center"/>
          </w:tcPr>
          <w:p w:rsidR="00957622" w:rsidRPr="00FB75D0" w:rsidRDefault="00957622" w:rsidP="00BD60BF">
            <w:pPr>
              <w:spacing w:after="0" w:line="240" w:lineRule="auto"/>
              <w:ind w:left="34"/>
              <w:jc w:val="both"/>
              <w:rPr>
                <w:rFonts w:ascii="Times New Roman" w:hAnsi="Times New Roman"/>
                <w:color w:val="000000"/>
                <w:sz w:val="24"/>
                <w:szCs w:val="24"/>
                <w:lang w:eastAsia="ru-RU"/>
              </w:rPr>
            </w:pPr>
            <w:r w:rsidRPr="00FB75D0">
              <w:rPr>
                <w:rFonts w:ascii="Times New Roman" w:hAnsi="Times New Roman"/>
                <w:color w:val="000000"/>
                <w:sz w:val="24"/>
                <w:szCs w:val="24"/>
                <w:lang w:eastAsia="ru-RU"/>
              </w:rPr>
              <w:t>(подпись)</w:t>
            </w:r>
          </w:p>
        </w:tc>
        <w:tc>
          <w:tcPr>
            <w:tcW w:w="479" w:type="dxa"/>
            <w:tcBorders>
              <w:top w:val="nil"/>
              <w:left w:val="nil"/>
              <w:bottom w:val="nil"/>
              <w:right w:val="nil"/>
            </w:tcBorders>
            <w:vAlign w:val="center"/>
          </w:tcPr>
          <w:p w:rsidR="00957622" w:rsidRPr="00FB75D0" w:rsidRDefault="00957622" w:rsidP="00BD60BF">
            <w:pPr>
              <w:spacing w:after="0" w:line="240" w:lineRule="auto"/>
              <w:ind w:left="34"/>
              <w:jc w:val="both"/>
              <w:rPr>
                <w:rFonts w:ascii="Times New Roman" w:hAnsi="Times New Roman"/>
                <w:color w:val="000000"/>
                <w:sz w:val="24"/>
                <w:szCs w:val="24"/>
                <w:lang w:eastAsia="ru-RU"/>
              </w:rPr>
            </w:pPr>
          </w:p>
        </w:tc>
        <w:tc>
          <w:tcPr>
            <w:tcW w:w="2268" w:type="dxa"/>
            <w:gridSpan w:val="3"/>
            <w:vMerge w:val="restart"/>
            <w:tcBorders>
              <w:top w:val="nil"/>
              <w:left w:val="nil"/>
              <w:bottom w:val="nil"/>
              <w:right w:val="nil"/>
            </w:tcBorders>
            <w:vAlign w:val="center"/>
          </w:tcPr>
          <w:p w:rsidR="00957622" w:rsidRPr="00FB75D0" w:rsidRDefault="00957622" w:rsidP="00BD60BF">
            <w:pPr>
              <w:spacing w:after="0" w:line="240" w:lineRule="auto"/>
              <w:ind w:left="34"/>
              <w:jc w:val="center"/>
              <w:rPr>
                <w:rFonts w:ascii="Times New Roman" w:hAnsi="Times New Roman"/>
                <w:color w:val="000000"/>
                <w:sz w:val="24"/>
                <w:szCs w:val="24"/>
                <w:lang w:eastAsia="ru-RU"/>
              </w:rPr>
            </w:pPr>
            <w:r w:rsidRPr="00FB75D0">
              <w:rPr>
                <w:rFonts w:ascii="Times New Roman" w:hAnsi="Times New Roman"/>
                <w:color w:val="000000"/>
                <w:sz w:val="24"/>
                <w:szCs w:val="24"/>
                <w:lang w:eastAsia="ru-RU"/>
              </w:rPr>
              <w:t>(Расшифровка подписи)</w:t>
            </w:r>
          </w:p>
        </w:tc>
      </w:tr>
      <w:tr w:rsidR="00957622" w:rsidRPr="00FB75D0" w:rsidTr="00BD60BF">
        <w:trPr>
          <w:trHeight w:val="315"/>
        </w:trPr>
        <w:tc>
          <w:tcPr>
            <w:tcW w:w="5516" w:type="dxa"/>
            <w:gridSpan w:val="9"/>
            <w:vMerge/>
            <w:tcBorders>
              <w:top w:val="single" w:sz="4" w:space="0" w:color="auto"/>
              <w:left w:val="nil"/>
              <w:bottom w:val="nil"/>
              <w:right w:val="nil"/>
            </w:tcBorders>
            <w:vAlign w:val="center"/>
          </w:tcPr>
          <w:p w:rsidR="00957622" w:rsidRPr="00FB75D0" w:rsidRDefault="00957622" w:rsidP="00BD60BF">
            <w:pPr>
              <w:spacing w:after="0" w:line="240" w:lineRule="auto"/>
              <w:ind w:left="34"/>
              <w:rPr>
                <w:rFonts w:ascii="Times New Roman" w:hAnsi="Times New Roman"/>
                <w:color w:val="000000"/>
                <w:sz w:val="24"/>
                <w:szCs w:val="24"/>
                <w:lang w:eastAsia="ru-RU"/>
              </w:rPr>
            </w:pPr>
          </w:p>
        </w:tc>
        <w:tc>
          <w:tcPr>
            <w:tcW w:w="320" w:type="dxa"/>
            <w:tcBorders>
              <w:top w:val="nil"/>
              <w:left w:val="nil"/>
              <w:bottom w:val="nil"/>
              <w:right w:val="nil"/>
            </w:tcBorders>
            <w:noWrap/>
            <w:vAlign w:val="bottom"/>
          </w:tcPr>
          <w:p w:rsidR="00957622" w:rsidRPr="00FB75D0" w:rsidRDefault="00957622" w:rsidP="00BD60BF">
            <w:pPr>
              <w:spacing w:after="0" w:line="240" w:lineRule="auto"/>
              <w:ind w:left="34"/>
              <w:jc w:val="center"/>
              <w:rPr>
                <w:rFonts w:ascii="Times New Roman" w:hAnsi="Times New Roman"/>
                <w:color w:val="000000"/>
                <w:sz w:val="24"/>
                <w:szCs w:val="24"/>
                <w:lang w:eastAsia="ru-RU"/>
              </w:rPr>
            </w:pPr>
          </w:p>
        </w:tc>
        <w:tc>
          <w:tcPr>
            <w:tcW w:w="222" w:type="dxa"/>
            <w:tcBorders>
              <w:top w:val="nil"/>
              <w:left w:val="nil"/>
              <w:bottom w:val="nil"/>
              <w:right w:val="nil"/>
            </w:tcBorders>
            <w:noWrap/>
            <w:vAlign w:val="bottom"/>
          </w:tcPr>
          <w:p w:rsidR="00957622" w:rsidRPr="00FB75D0" w:rsidRDefault="00957622" w:rsidP="00BD60BF">
            <w:pPr>
              <w:spacing w:after="0" w:line="240" w:lineRule="auto"/>
              <w:ind w:left="34"/>
              <w:rPr>
                <w:rFonts w:ascii="Times New Roman" w:hAnsi="Times New Roman"/>
                <w:sz w:val="20"/>
                <w:szCs w:val="20"/>
                <w:lang w:eastAsia="ru-RU"/>
              </w:rPr>
            </w:pPr>
          </w:p>
        </w:tc>
        <w:tc>
          <w:tcPr>
            <w:tcW w:w="1577" w:type="dxa"/>
            <w:tcBorders>
              <w:top w:val="nil"/>
              <w:left w:val="nil"/>
              <w:bottom w:val="nil"/>
              <w:right w:val="nil"/>
            </w:tcBorders>
            <w:vAlign w:val="center"/>
          </w:tcPr>
          <w:p w:rsidR="00957622" w:rsidRPr="00FB75D0" w:rsidRDefault="00957622" w:rsidP="00BD60BF">
            <w:pPr>
              <w:spacing w:after="0" w:line="240" w:lineRule="auto"/>
              <w:ind w:left="34"/>
              <w:jc w:val="both"/>
              <w:rPr>
                <w:rFonts w:ascii="Times New Roman" w:hAnsi="Times New Roman"/>
                <w:color w:val="000000"/>
                <w:sz w:val="24"/>
                <w:szCs w:val="24"/>
                <w:lang w:eastAsia="ru-RU"/>
              </w:rPr>
            </w:pPr>
            <w:r w:rsidRPr="00FB75D0">
              <w:rPr>
                <w:rFonts w:ascii="Times New Roman" w:hAnsi="Times New Roman"/>
                <w:color w:val="000000"/>
                <w:sz w:val="24"/>
                <w:szCs w:val="24"/>
                <w:lang w:eastAsia="ru-RU"/>
              </w:rPr>
              <w:t>М.П.</w:t>
            </w:r>
          </w:p>
        </w:tc>
        <w:tc>
          <w:tcPr>
            <w:tcW w:w="479" w:type="dxa"/>
            <w:tcBorders>
              <w:top w:val="nil"/>
              <w:left w:val="nil"/>
              <w:bottom w:val="nil"/>
              <w:right w:val="nil"/>
            </w:tcBorders>
            <w:vAlign w:val="center"/>
          </w:tcPr>
          <w:p w:rsidR="00957622" w:rsidRPr="00FB75D0" w:rsidRDefault="00957622" w:rsidP="00BD60BF">
            <w:pPr>
              <w:spacing w:after="0" w:line="240" w:lineRule="auto"/>
              <w:ind w:left="34"/>
              <w:jc w:val="both"/>
              <w:rPr>
                <w:rFonts w:ascii="Times New Roman" w:hAnsi="Times New Roman"/>
                <w:color w:val="000000"/>
                <w:sz w:val="24"/>
                <w:szCs w:val="24"/>
                <w:lang w:eastAsia="ru-RU"/>
              </w:rPr>
            </w:pPr>
          </w:p>
        </w:tc>
        <w:tc>
          <w:tcPr>
            <w:tcW w:w="2268" w:type="dxa"/>
            <w:gridSpan w:val="3"/>
            <w:vMerge/>
            <w:tcBorders>
              <w:top w:val="nil"/>
              <w:left w:val="nil"/>
              <w:bottom w:val="nil"/>
              <w:right w:val="nil"/>
            </w:tcBorders>
            <w:vAlign w:val="center"/>
          </w:tcPr>
          <w:p w:rsidR="00957622" w:rsidRPr="00FB75D0" w:rsidRDefault="00957622" w:rsidP="00BD60BF">
            <w:pPr>
              <w:spacing w:after="0" w:line="240" w:lineRule="auto"/>
              <w:ind w:left="34"/>
              <w:rPr>
                <w:rFonts w:ascii="Times New Roman" w:hAnsi="Times New Roman"/>
                <w:color w:val="000000"/>
                <w:sz w:val="24"/>
                <w:szCs w:val="24"/>
                <w:lang w:eastAsia="ru-RU"/>
              </w:rPr>
            </w:pPr>
          </w:p>
        </w:tc>
      </w:tr>
    </w:tbl>
    <w:p w:rsidR="00957622" w:rsidRPr="00FB75D0" w:rsidRDefault="00957622" w:rsidP="00FB75D0">
      <w:pPr>
        <w:rPr>
          <w:lang w:eastAsia="ru-RU"/>
        </w:rPr>
      </w:pPr>
    </w:p>
    <w:p w:rsidR="00957622" w:rsidRDefault="00957622" w:rsidP="00953F09">
      <w:pPr>
        <w:spacing w:after="0" w:line="240" w:lineRule="auto"/>
        <w:jc w:val="both"/>
        <w:rPr>
          <w:rFonts w:ascii="Times New Roman" w:hAnsi="Times New Roman"/>
          <w:sz w:val="24"/>
          <w:szCs w:val="24"/>
          <w:lang w:eastAsia="ru-RU"/>
        </w:rPr>
      </w:pPr>
    </w:p>
    <w:p w:rsidR="00957622" w:rsidRDefault="00957622" w:rsidP="00192F53">
      <w:pPr>
        <w:pStyle w:val="1-"/>
        <w:spacing w:before="0" w:after="0"/>
        <w:ind w:left="4536" w:firstLine="567"/>
        <w:jc w:val="left"/>
        <w:rPr>
          <w:b w:val="0"/>
          <w:sz w:val="24"/>
          <w:szCs w:val="24"/>
        </w:rPr>
      </w:pPr>
      <w:bookmarkStart w:id="469" w:name="_Toc498097603"/>
      <w:bookmarkStart w:id="470" w:name="Приложение_5"/>
      <w:r>
        <w:rPr>
          <w:b w:val="0"/>
          <w:sz w:val="24"/>
          <w:szCs w:val="24"/>
        </w:rPr>
        <w:t>Приложение 5</w:t>
      </w:r>
      <w:bookmarkEnd w:id="469"/>
    </w:p>
    <w:bookmarkEnd w:id="470"/>
    <w:p w:rsidR="00957622" w:rsidRPr="00DA725E" w:rsidRDefault="00957622" w:rsidP="00192F53">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7622" w:rsidRDefault="00957622" w:rsidP="00192F53">
      <w:pPr>
        <w:pStyle w:val="Heading2"/>
        <w:rPr>
          <w:rStyle w:val="Emphasis"/>
          <w:b w:val="0"/>
          <w:bCs w:val="0"/>
          <w:i w:val="0"/>
          <w:sz w:val="28"/>
        </w:rPr>
      </w:pPr>
      <w:bookmarkStart w:id="471" w:name="_Toc498097604"/>
      <w:r w:rsidRPr="009042AD">
        <w:t xml:space="preserve">Форма решения об отказе </w:t>
      </w:r>
      <w:r>
        <w:t xml:space="preserve">в </w:t>
      </w:r>
      <w:r w:rsidRPr="009042AD">
        <w:t>предоставлени</w:t>
      </w:r>
      <w:r>
        <w:t>и</w:t>
      </w:r>
      <w:r w:rsidRPr="00935E66">
        <w:rPr>
          <w:rStyle w:val="Emphasis"/>
          <w:i w:val="0"/>
          <w:iCs w:val="0"/>
        </w:rPr>
        <w:t xml:space="preserve"> </w:t>
      </w:r>
      <w:r>
        <w:rPr>
          <w:rStyle w:val="Emphasis"/>
          <w:i w:val="0"/>
        </w:rPr>
        <w:t>м</w:t>
      </w:r>
      <w:r w:rsidRPr="009042AD">
        <w:rPr>
          <w:rStyle w:val="Emphasis"/>
          <w:i w:val="0"/>
        </w:rPr>
        <w:t>униципальной услуги</w:t>
      </w:r>
      <w:bookmarkEnd w:id="471"/>
    </w:p>
    <w:p w:rsidR="00957622" w:rsidRPr="00935E66" w:rsidRDefault="00957622" w:rsidP="00192F53">
      <w:pPr>
        <w:pStyle w:val="NoSpacing"/>
        <w:rPr>
          <w:rStyle w:val="Emphasis"/>
          <w:i w:val="0"/>
        </w:rPr>
      </w:pPr>
    </w:p>
    <w:p w:rsidR="00957622" w:rsidRDefault="00957622" w:rsidP="00192F53">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57622" w:rsidRDefault="00957622" w:rsidP="00192F53">
      <w:pPr>
        <w:autoSpaceDE w:val="0"/>
        <w:autoSpaceDN w:val="0"/>
        <w:adjustRightInd w:val="0"/>
        <w:spacing w:after="0" w:line="240" w:lineRule="auto"/>
        <w:ind w:left="5387"/>
        <w:jc w:val="both"/>
        <w:rPr>
          <w:rFonts w:ascii="Times New Roman" w:hAnsi="Times New Roman"/>
          <w:sz w:val="24"/>
          <w:szCs w:val="24"/>
          <w:lang w:eastAsia="ru-RU"/>
        </w:rPr>
      </w:pPr>
    </w:p>
    <w:p w:rsidR="00957622" w:rsidRPr="00D16151" w:rsidRDefault="00957622" w:rsidP="00192F53">
      <w:pPr>
        <w:autoSpaceDE w:val="0"/>
        <w:autoSpaceDN w:val="0"/>
        <w:adjustRightInd w:val="0"/>
        <w:spacing w:after="0" w:line="240" w:lineRule="auto"/>
        <w:ind w:left="5387"/>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57622" w:rsidRPr="009042AD" w:rsidRDefault="00957622" w:rsidP="00192F53">
      <w:pPr>
        <w:autoSpaceDE w:val="0"/>
        <w:autoSpaceDN w:val="0"/>
        <w:adjustRightInd w:val="0"/>
        <w:spacing w:after="0" w:line="240" w:lineRule="auto"/>
        <w:ind w:left="5387"/>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57622" w:rsidRDefault="00957622" w:rsidP="00192F53">
      <w:pPr>
        <w:autoSpaceDE w:val="0"/>
        <w:autoSpaceDN w:val="0"/>
        <w:adjustRightInd w:val="0"/>
        <w:spacing w:after="0" w:line="240" w:lineRule="auto"/>
        <w:jc w:val="center"/>
        <w:rPr>
          <w:rFonts w:ascii="Times New Roman" w:hAnsi="Times New Roman"/>
          <w:sz w:val="24"/>
          <w:szCs w:val="24"/>
          <w:lang w:eastAsia="ru-RU"/>
        </w:rPr>
      </w:pPr>
    </w:p>
    <w:p w:rsidR="00957622" w:rsidRPr="00672247" w:rsidRDefault="00957622" w:rsidP="00192F53">
      <w:pPr>
        <w:autoSpaceDE w:val="0"/>
        <w:autoSpaceDN w:val="0"/>
        <w:adjustRightInd w:val="0"/>
        <w:spacing w:after="0" w:line="240" w:lineRule="auto"/>
        <w:jc w:val="center"/>
        <w:rPr>
          <w:rFonts w:ascii="Times New Roman" w:hAnsi="Times New Roman"/>
          <w:color w:val="00B050"/>
          <w:sz w:val="24"/>
          <w:szCs w:val="24"/>
          <w:lang w:eastAsia="ru-RU"/>
        </w:rPr>
      </w:pPr>
      <w:r w:rsidRPr="00672247">
        <w:rPr>
          <w:rFonts w:ascii="Times New Roman" w:hAnsi="Times New Roman"/>
          <w:color w:val="00B050"/>
          <w:sz w:val="24"/>
          <w:szCs w:val="24"/>
          <w:lang w:eastAsia="ru-RU"/>
        </w:rPr>
        <w:t xml:space="preserve">Решение </w:t>
      </w:r>
    </w:p>
    <w:p w:rsidR="00957622" w:rsidRPr="00672247" w:rsidRDefault="00957622" w:rsidP="00192F53">
      <w:pPr>
        <w:autoSpaceDE w:val="0"/>
        <w:autoSpaceDN w:val="0"/>
        <w:adjustRightInd w:val="0"/>
        <w:spacing w:after="0" w:line="240" w:lineRule="auto"/>
        <w:jc w:val="center"/>
        <w:rPr>
          <w:rFonts w:ascii="Times New Roman" w:hAnsi="Times New Roman"/>
          <w:color w:val="00B050"/>
          <w:sz w:val="24"/>
          <w:szCs w:val="24"/>
          <w:lang w:eastAsia="ru-RU"/>
        </w:rPr>
      </w:pPr>
      <w:r w:rsidRPr="00672247">
        <w:rPr>
          <w:rFonts w:ascii="Times New Roman" w:hAnsi="Times New Roman"/>
          <w:color w:val="00B050"/>
          <w:sz w:val="24"/>
          <w:szCs w:val="24"/>
          <w:lang w:eastAsia="ru-RU"/>
        </w:rPr>
        <w:t xml:space="preserve">об отказе в </w:t>
      </w:r>
      <w:r w:rsidRPr="00672247">
        <w:rPr>
          <w:rFonts w:ascii="Times New Roman" w:hAnsi="Times New Roman"/>
          <w:bCs/>
          <w:color w:val="00B050"/>
          <w:sz w:val="24"/>
          <w:szCs w:val="24"/>
          <w:lang w:eastAsia="ru-RU"/>
        </w:rPr>
        <w:t xml:space="preserve">Согласовании установки средств размещения информации на территории </w:t>
      </w:r>
      <w:r>
        <w:rPr>
          <w:rFonts w:ascii="Times New Roman" w:hAnsi="Times New Roman"/>
          <w:bCs/>
          <w:color w:val="00B050"/>
          <w:sz w:val="24"/>
          <w:szCs w:val="24"/>
          <w:lang w:eastAsia="ru-RU"/>
        </w:rPr>
        <w:t>Рузского городского округа</w:t>
      </w:r>
      <w:r w:rsidRPr="00672247">
        <w:rPr>
          <w:rFonts w:ascii="Times New Roman" w:hAnsi="Times New Roman"/>
          <w:color w:val="00B050"/>
          <w:sz w:val="24"/>
          <w:szCs w:val="24"/>
          <w:lang w:eastAsia="ru-RU"/>
        </w:rPr>
        <w:t>.</w:t>
      </w:r>
    </w:p>
    <w:p w:rsidR="00957622" w:rsidRPr="00D16151" w:rsidRDefault="00957622" w:rsidP="00192F53">
      <w:pPr>
        <w:autoSpaceDE w:val="0"/>
        <w:autoSpaceDN w:val="0"/>
        <w:adjustRightInd w:val="0"/>
        <w:spacing w:after="0" w:line="240" w:lineRule="auto"/>
        <w:jc w:val="both"/>
        <w:rPr>
          <w:rFonts w:ascii="Times New Roman" w:hAnsi="Times New Roman"/>
          <w:sz w:val="24"/>
          <w:szCs w:val="24"/>
          <w:lang w:eastAsia="ru-RU"/>
        </w:rPr>
      </w:pPr>
    </w:p>
    <w:p w:rsidR="00957622" w:rsidRPr="00C37328" w:rsidRDefault="00957622" w:rsidP="00C37328">
      <w:pPr>
        <w:autoSpaceDE w:val="0"/>
        <w:autoSpaceDN w:val="0"/>
        <w:adjustRightInd w:val="0"/>
        <w:spacing w:after="0" w:line="240" w:lineRule="auto"/>
        <w:ind w:firstLine="567"/>
        <w:jc w:val="both"/>
        <w:rPr>
          <w:rFonts w:ascii="Times New Roman" w:hAnsi="Times New Roman"/>
          <w:color w:val="00B050"/>
          <w:sz w:val="24"/>
          <w:szCs w:val="24"/>
          <w:lang w:eastAsia="ru-RU"/>
        </w:rPr>
      </w:pPr>
      <w:r w:rsidRPr="00C37328">
        <w:rPr>
          <w:rFonts w:ascii="Times New Roman" w:hAnsi="Times New Roman"/>
          <w:color w:val="00B050"/>
          <w:sz w:val="24"/>
          <w:szCs w:val="24"/>
          <w:lang w:eastAsia="ru-RU"/>
        </w:rPr>
        <w:t>В с</w:t>
      </w:r>
      <w:r w:rsidRPr="00C37328">
        <w:rPr>
          <w:rFonts w:ascii="Times New Roman" w:hAnsi="Times New Roman"/>
          <w:bCs/>
          <w:color w:val="00B050"/>
          <w:sz w:val="24"/>
          <w:szCs w:val="24"/>
          <w:lang w:eastAsia="ru-RU"/>
        </w:rPr>
        <w:t xml:space="preserve">огласовании установки средств размещения информации на территории </w:t>
      </w:r>
      <w:r>
        <w:rPr>
          <w:rFonts w:ascii="Times New Roman" w:hAnsi="Times New Roman"/>
          <w:bCs/>
          <w:color w:val="00B050"/>
          <w:sz w:val="24"/>
          <w:szCs w:val="24"/>
          <w:lang w:eastAsia="ru-RU"/>
        </w:rPr>
        <w:t>Рузского городского округа</w:t>
      </w:r>
      <w:r w:rsidRPr="00C37328">
        <w:rPr>
          <w:rFonts w:ascii="Times New Roman" w:hAnsi="Times New Roman"/>
          <w:color w:val="00B050"/>
          <w:sz w:val="24"/>
          <w:szCs w:val="24"/>
          <w:lang w:eastAsia="ru-RU"/>
        </w:rPr>
        <w:t xml:space="preserve"> Вам отказано по следующим основаниям (указать основания):</w:t>
      </w:r>
    </w:p>
    <w:p w:rsidR="00957622" w:rsidRPr="00C25327" w:rsidRDefault="00957622" w:rsidP="00C37328">
      <w:pPr>
        <w:pStyle w:val="111"/>
        <w:numPr>
          <w:ilvl w:val="0"/>
          <w:numId w:val="0"/>
        </w:numPr>
        <w:ind w:firstLine="567"/>
        <w:rPr>
          <w:sz w:val="24"/>
          <w:szCs w:val="24"/>
        </w:rPr>
      </w:pPr>
      <w:r w:rsidRPr="00C25327">
        <w:rPr>
          <w:sz w:val="24"/>
          <w:szCs w:val="24"/>
        </w:rPr>
        <w:t>- Наличие противоречивых сведений в Заявлении и приложенных к нему документах.</w:t>
      </w:r>
    </w:p>
    <w:p w:rsidR="00957622" w:rsidRPr="00C25327" w:rsidRDefault="00957622" w:rsidP="00C37328">
      <w:pPr>
        <w:pStyle w:val="111"/>
        <w:numPr>
          <w:ilvl w:val="0"/>
          <w:numId w:val="0"/>
        </w:numPr>
        <w:ind w:firstLine="567"/>
        <w:rPr>
          <w:sz w:val="24"/>
          <w:szCs w:val="24"/>
        </w:rPr>
      </w:pPr>
      <w:r w:rsidRPr="00C25327">
        <w:rPr>
          <w:sz w:val="24"/>
          <w:szCs w:val="24"/>
        </w:rPr>
        <w:t xml:space="preserve">- Несоответствие категории Заявителя кругу лиц, </w:t>
      </w:r>
      <w:r>
        <w:rPr>
          <w:sz w:val="24"/>
          <w:szCs w:val="24"/>
        </w:rPr>
        <w:t xml:space="preserve">указанных в пункте 2 </w:t>
      </w:r>
      <w:r w:rsidRPr="00C25327">
        <w:rPr>
          <w:sz w:val="24"/>
          <w:szCs w:val="24"/>
        </w:rPr>
        <w:t>Административного регламента.</w:t>
      </w:r>
    </w:p>
    <w:p w:rsidR="00957622" w:rsidRPr="00C25327" w:rsidRDefault="00957622" w:rsidP="00C37328">
      <w:pPr>
        <w:pStyle w:val="111"/>
        <w:numPr>
          <w:ilvl w:val="0"/>
          <w:numId w:val="0"/>
        </w:numPr>
        <w:ind w:firstLine="567"/>
      </w:pPr>
      <w:r w:rsidRPr="00C25327">
        <w:rPr>
          <w:sz w:val="24"/>
          <w:szCs w:val="24"/>
        </w:rPr>
        <w:t xml:space="preserve">- Несоответствие документов, указанных </w:t>
      </w:r>
      <w:r>
        <w:rPr>
          <w:sz w:val="24"/>
          <w:szCs w:val="24"/>
        </w:rPr>
        <w:t xml:space="preserve">в пункте 10.1 - 10.4 </w:t>
      </w:r>
      <w:r w:rsidRPr="00C25327">
        <w:rPr>
          <w:sz w:val="24"/>
          <w:szCs w:val="24"/>
        </w:rPr>
        <w:t>Административного регламента, по форме или содержанию требованиям законодательства Российской Федерации.</w:t>
      </w:r>
    </w:p>
    <w:p w:rsidR="00957622" w:rsidRPr="00C25327" w:rsidRDefault="00957622" w:rsidP="00C37328">
      <w:pPr>
        <w:pStyle w:val="111"/>
        <w:numPr>
          <w:ilvl w:val="0"/>
          <w:numId w:val="0"/>
        </w:numPr>
        <w:ind w:firstLine="567"/>
        <w:rPr>
          <w:sz w:val="24"/>
          <w:szCs w:val="24"/>
        </w:rPr>
      </w:pPr>
      <w:r w:rsidRPr="00C25327">
        <w:rPr>
          <w:sz w:val="24"/>
          <w:szCs w:val="24"/>
        </w:rPr>
        <w:t>- Несоответствие дизайн-проекта (проектной документации) средства размещения информации архитектурно-художественным</w:t>
      </w:r>
      <w:r>
        <w:rPr>
          <w:sz w:val="24"/>
          <w:szCs w:val="24"/>
        </w:rPr>
        <w:t xml:space="preserve"> критериям, указанным </w:t>
      </w:r>
      <w:r w:rsidRPr="00C25327">
        <w:rPr>
          <w:sz w:val="24"/>
          <w:szCs w:val="24"/>
        </w:rPr>
        <w:t>в Приложен</w:t>
      </w:r>
      <w:r>
        <w:rPr>
          <w:sz w:val="24"/>
          <w:szCs w:val="24"/>
        </w:rPr>
        <w:t xml:space="preserve">ии 13 и Приложении 14 </w:t>
      </w:r>
      <w:r w:rsidRPr="00C25327">
        <w:rPr>
          <w:sz w:val="24"/>
          <w:szCs w:val="24"/>
        </w:rPr>
        <w:t>Административного регламента.</w:t>
      </w:r>
    </w:p>
    <w:p w:rsidR="00957622" w:rsidRPr="00C25327" w:rsidRDefault="00957622" w:rsidP="00C37328">
      <w:pPr>
        <w:pStyle w:val="111"/>
        <w:numPr>
          <w:ilvl w:val="0"/>
          <w:numId w:val="0"/>
        </w:numPr>
        <w:ind w:firstLine="567"/>
        <w:rPr>
          <w:sz w:val="24"/>
          <w:szCs w:val="24"/>
        </w:rPr>
      </w:pPr>
      <w:r w:rsidRPr="00C25327">
        <w:rPr>
          <w:sz w:val="24"/>
          <w:szCs w:val="24"/>
        </w:rPr>
        <w:t>- Наличие в текстовой части средства размещения информации сведений рекламного характера, относящиеся к таковым в соответствии с Федеральным законом «О рекламе» от 13.03.2006г. № 38-ФЗ.</w:t>
      </w:r>
    </w:p>
    <w:p w:rsidR="00957622" w:rsidRDefault="00957622" w:rsidP="004D70AC">
      <w:pPr>
        <w:pStyle w:val="111"/>
        <w:numPr>
          <w:ilvl w:val="0"/>
          <w:numId w:val="0"/>
        </w:numPr>
        <w:ind w:left="567"/>
        <w:rPr>
          <w:sz w:val="24"/>
          <w:szCs w:val="24"/>
          <w:lang w:eastAsia="ru-RU"/>
        </w:rPr>
      </w:pPr>
    </w:p>
    <w:p w:rsidR="00957622" w:rsidRDefault="00957622" w:rsidP="00192F53">
      <w:pPr>
        <w:pStyle w:val="111"/>
        <w:numPr>
          <w:ilvl w:val="0"/>
          <w:numId w:val="0"/>
        </w:numPr>
        <w:rPr>
          <w:sz w:val="24"/>
          <w:szCs w:val="24"/>
          <w:lang w:eastAsia="ru-RU"/>
        </w:rPr>
      </w:pPr>
    </w:p>
    <w:p w:rsidR="00957622" w:rsidRPr="00D16151" w:rsidRDefault="00957622" w:rsidP="00192F5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________           </w:t>
      </w:r>
      <w:r w:rsidRPr="00D16151">
        <w:rPr>
          <w:rFonts w:ascii="Times New Roman" w:hAnsi="Times New Roman"/>
          <w:sz w:val="24"/>
          <w:szCs w:val="24"/>
          <w:lang w:eastAsia="ru-RU"/>
        </w:rPr>
        <w:t>____________________________                ____________________________</w:t>
      </w:r>
    </w:p>
    <w:p w:rsidR="00957622" w:rsidRPr="00DA725E" w:rsidRDefault="00957622" w:rsidP="00192F53">
      <w:pPr>
        <w:spacing w:after="0"/>
        <w:jc w:val="both"/>
        <w:rPr>
          <w:rFonts w:ascii="Times New Roman" w:hAnsi="Times New Roman"/>
          <w:sz w:val="24"/>
          <w:szCs w:val="24"/>
        </w:rPr>
      </w:pPr>
      <w:r>
        <w:rPr>
          <w:rFonts w:ascii="Times New Roman" w:hAnsi="Times New Roman"/>
          <w:sz w:val="24"/>
          <w:szCs w:val="24"/>
          <w:lang w:eastAsia="ru-RU"/>
        </w:rPr>
        <w:t xml:space="preserve">    </w:t>
      </w:r>
      <w:r w:rsidRPr="00D16151">
        <w:rPr>
          <w:rFonts w:ascii="Times New Roman" w:hAnsi="Times New Roman"/>
          <w:sz w:val="24"/>
          <w:szCs w:val="24"/>
          <w:lang w:eastAsia="ru-RU"/>
        </w:rPr>
        <w:t xml:space="preserve">    </w:t>
      </w:r>
      <w:r>
        <w:rPr>
          <w:rFonts w:ascii="Times New Roman" w:hAnsi="Times New Roman"/>
          <w:sz w:val="24"/>
          <w:szCs w:val="24"/>
          <w:lang w:eastAsia="ru-RU"/>
        </w:rPr>
        <w:t>дата</w:t>
      </w:r>
      <w:r w:rsidRPr="00D16151">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D16151">
        <w:rPr>
          <w:rFonts w:ascii="Times New Roman" w:hAnsi="Times New Roman"/>
          <w:sz w:val="24"/>
          <w:szCs w:val="24"/>
          <w:lang w:eastAsia="ru-RU"/>
        </w:rPr>
        <w:t xml:space="preserve">должность)           </w:t>
      </w:r>
      <w:r>
        <w:rPr>
          <w:rFonts w:ascii="Times New Roman" w:hAnsi="Times New Roman"/>
          <w:sz w:val="24"/>
          <w:szCs w:val="24"/>
          <w:lang w:eastAsia="ru-RU"/>
        </w:rPr>
        <w:t xml:space="preserve">                              </w:t>
      </w:r>
      <w:r w:rsidRPr="00D16151">
        <w:rPr>
          <w:rFonts w:ascii="Times New Roman" w:hAnsi="Times New Roman"/>
          <w:sz w:val="24"/>
          <w:szCs w:val="24"/>
          <w:lang w:eastAsia="ru-RU"/>
        </w:rPr>
        <w:t xml:space="preserve">  (подпись, фамилия, инициалы)</w:t>
      </w:r>
    </w:p>
    <w:p w:rsidR="00957622" w:rsidRPr="00F8497B" w:rsidRDefault="00957622" w:rsidP="00192F53">
      <w:pPr>
        <w:spacing w:after="0"/>
        <w:jc w:val="both"/>
        <w:rPr>
          <w:rFonts w:ascii="Times New Roman" w:hAnsi="Times New Roman"/>
          <w:sz w:val="24"/>
          <w:szCs w:val="24"/>
        </w:rPr>
      </w:pPr>
      <w:r w:rsidRPr="00DA725E">
        <w:rPr>
          <w:rFonts w:ascii="Times New Roman" w:hAnsi="Times New Roman"/>
          <w:sz w:val="24"/>
          <w:szCs w:val="24"/>
        </w:rPr>
        <w:br w:type="page"/>
      </w:r>
    </w:p>
    <w:p w:rsidR="00957622" w:rsidRDefault="00957622" w:rsidP="00DC44D6">
      <w:pPr>
        <w:pStyle w:val="1-"/>
        <w:spacing w:before="0" w:after="0"/>
        <w:jc w:val="left"/>
        <w:outlineLvl w:val="9"/>
      </w:pPr>
    </w:p>
    <w:p w:rsidR="00957622" w:rsidRDefault="00957622" w:rsidP="00D15FA8">
      <w:pPr>
        <w:pStyle w:val="1-"/>
        <w:spacing w:before="0" w:after="0"/>
        <w:ind w:left="5103"/>
        <w:jc w:val="left"/>
        <w:rPr>
          <w:sz w:val="24"/>
        </w:rPr>
      </w:pPr>
      <w:bookmarkStart w:id="472" w:name="_Toc498097605"/>
      <w:bookmarkStart w:id="473" w:name="Приложение_6"/>
      <w:r w:rsidRPr="00DA725E">
        <w:rPr>
          <w:b w:val="0"/>
          <w:sz w:val="24"/>
          <w:szCs w:val="24"/>
        </w:rPr>
        <w:t xml:space="preserve">Приложение </w:t>
      </w:r>
      <w:bookmarkEnd w:id="463"/>
      <w:r>
        <w:rPr>
          <w:b w:val="0"/>
          <w:sz w:val="24"/>
          <w:szCs w:val="24"/>
        </w:rPr>
        <w:t>6</w:t>
      </w:r>
      <w:bookmarkEnd w:id="472"/>
    </w:p>
    <w:bookmarkEnd w:id="464"/>
    <w:bookmarkEnd w:id="465"/>
    <w:bookmarkEnd w:id="466"/>
    <w:bookmarkEnd w:id="467"/>
    <w:bookmarkEnd w:id="473"/>
    <w:p w:rsidR="00957622" w:rsidRPr="00DA725E" w:rsidRDefault="00957622"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7622" w:rsidRPr="00612CA0" w:rsidRDefault="00957622" w:rsidP="00311866">
      <w:pPr>
        <w:pStyle w:val="Heading2"/>
      </w:pPr>
      <w:bookmarkStart w:id="474" w:name="_Список_нормативных_актов,"/>
      <w:bookmarkStart w:id="475" w:name="_Форма_решения_об"/>
      <w:bookmarkStart w:id="476" w:name="_Toc468470778"/>
      <w:bookmarkStart w:id="477" w:name="_Toc473648680"/>
      <w:bookmarkStart w:id="478" w:name="_Toc498097606"/>
      <w:bookmarkEnd w:id="474"/>
      <w:bookmarkEnd w:id="475"/>
      <w:r w:rsidRPr="00612CA0">
        <w:t xml:space="preserve">Список нормативных актов, в соответствии с которыми осуществляется предоставление </w:t>
      </w:r>
      <w:r>
        <w:t>Муниципальной услуги</w:t>
      </w:r>
      <w:bookmarkEnd w:id="476"/>
      <w:bookmarkEnd w:id="477"/>
      <w:bookmarkEnd w:id="478"/>
    </w:p>
    <w:p w:rsidR="00957622" w:rsidRPr="00612CA0" w:rsidRDefault="00957622" w:rsidP="00B3366E">
      <w:pPr>
        <w:pStyle w:val="ConsPlusNormal"/>
        <w:ind w:left="-142"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Предоставление </w:t>
      </w:r>
      <w:r>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осуществляется в соответствии с: </w:t>
      </w:r>
    </w:p>
    <w:p w:rsidR="00957622" w:rsidRPr="00612CA0" w:rsidRDefault="00957622"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Конституцией Российской Федерации</w:t>
      </w:r>
      <w:r>
        <w:rPr>
          <w:rFonts w:ascii="Times New Roman" w:hAnsi="Times New Roman" w:cs="Times New Roman"/>
          <w:sz w:val="24"/>
          <w:szCs w:val="24"/>
        </w:rPr>
        <w:t>;</w:t>
      </w:r>
    </w:p>
    <w:p w:rsidR="00957622" w:rsidRDefault="00957622" w:rsidP="00B3366E">
      <w:pPr>
        <w:pStyle w:val="ConsPlusNormal"/>
        <w:numPr>
          <w:ilvl w:val="0"/>
          <w:numId w:val="9"/>
        </w:numPr>
        <w:ind w:left="-142" w:firstLine="426"/>
        <w:jc w:val="both"/>
        <w:rPr>
          <w:rFonts w:ascii="Times New Roman" w:hAnsi="Times New Roman" w:cs="Times New Roman"/>
          <w:sz w:val="24"/>
          <w:szCs w:val="24"/>
        </w:rPr>
      </w:pPr>
      <w:bookmarkStart w:id="479" w:name="_Приложение_№_9."/>
      <w:bookmarkEnd w:id="479"/>
      <w:r w:rsidRPr="00612CA0">
        <w:rPr>
          <w:rFonts w:ascii="Times New Roman" w:hAnsi="Times New Roman" w:cs="Times New Roman"/>
          <w:sz w:val="24"/>
          <w:szCs w:val="24"/>
        </w:rPr>
        <w:t>Гражданским кодексом Российской Федерации;</w:t>
      </w:r>
    </w:p>
    <w:p w:rsidR="00957622" w:rsidRPr="00612CA0" w:rsidRDefault="00957622" w:rsidP="00B3366E">
      <w:pPr>
        <w:pStyle w:val="ConsPlusNormal"/>
        <w:numPr>
          <w:ilvl w:val="0"/>
          <w:numId w:val="9"/>
        </w:numPr>
        <w:ind w:left="-142" w:firstLine="426"/>
        <w:jc w:val="both"/>
        <w:rPr>
          <w:rFonts w:ascii="Times New Roman" w:hAnsi="Times New Roman" w:cs="Times New Roman"/>
          <w:sz w:val="24"/>
          <w:szCs w:val="24"/>
        </w:rPr>
      </w:pPr>
      <w:r>
        <w:rPr>
          <w:rFonts w:ascii="Times New Roman" w:hAnsi="Times New Roman" w:cs="Times New Roman"/>
          <w:sz w:val="24"/>
          <w:szCs w:val="24"/>
        </w:rPr>
        <w:t>Градостроительным кодексом Российской Федерации;</w:t>
      </w:r>
    </w:p>
    <w:p w:rsidR="00957622" w:rsidRDefault="00957622"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Земельным кодексом Российской Федерации;</w:t>
      </w:r>
    </w:p>
    <w:p w:rsidR="00957622" w:rsidRDefault="00957622" w:rsidP="00B3366E">
      <w:pPr>
        <w:pStyle w:val="ConsPlusNormal"/>
        <w:numPr>
          <w:ilvl w:val="0"/>
          <w:numId w:val="9"/>
        </w:numPr>
        <w:ind w:left="-142" w:firstLine="426"/>
        <w:jc w:val="both"/>
        <w:rPr>
          <w:rFonts w:ascii="Times New Roman" w:hAnsi="Times New Roman" w:cs="Times New Roman"/>
          <w:sz w:val="24"/>
          <w:szCs w:val="24"/>
        </w:rPr>
      </w:pPr>
      <w:r w:rsidRPr="00F72CEF">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4"/>
          <w:szCs w:val="24"/>
        </w:rPr>
        <w:t>;</w:t>
      </w:r>
    </w:p>
    <w:p w:rsidR="00957622" w:rsidRPr="00612CA0" w:rsidRDefault="00957622" w:rsidP="00B3366E">
      <w:pPr>
        <w:pStyle w:val="ConsPlusNormal"/>
        <w:numPr>
          <w:ilvl w:val="0"/>
          <w:numId w:val="9"/>
        </w:numPr>
        <w:ind w:left="-142" w:firstLine="426"/>
        <w:jc w:val="both"/>
        <w:rPr>
          <w:rFonts w:ascii="Times New Roman" w:hAnsi="Times New Roman" w:cs="Times New Roman"/>
          <w:sz w:val="24"/>
          <w:szCs w:val="24"/>
        </w:rPr>
      </w:pPr>
      <w:r w:rsidRPr="00F972C1">
        <w:rPr>
          <w:rFonts w:ascii="Times New Roman" w:hAnsi="Times New Roman"/>
          <w:sz w:val="24"/>
        </w:rPr>
        <w:t>Федеральным законом от 21.07.1997 № 122-ФЗ «О государственной регистрации прав на недвижимое имущество и сделок с ним»;</w:t>
      </w:r>
    </w:p>
    <w:p w:rsidR="00957622" w:rsidRPr="00612CA0" w:rsidRDefault="00957622"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27.07.2010 </w:t>
      </w:r>
      <w:r>
        <w:rPr>
          <w:rFonts w:ascii="Times New Roman" w:hAnsi="Times New Roman" w:cs="Times New Roman"/>
          <w:sz w:val="24"/>
          <w:szCs w:val="24"/>
        </w:rPr>
        <w:t>№</w:t>
      </w:r>
      <w:r w:rsidRPr="00612CA0">
        <w:rPr>
          <w:rFonts w:ascii="Times New Roman" w:hAnsi="Times New Roman" w:cs="Times New Roman"/>
          <w:sz w:val="24"/>
          <w:szCs w:val="24"/>
        </w:rPr>
        <w:t xml:space="preserve"> 210-ФЗ </w:t>
      </w:r>
      <w:r>
        <w:rPr>
          <w:rFonts w:ascii="Times New Roman" w:hAnsi="Times New Roman" w:cs="Times New Roman"/>
          <w:sz w:val="24"/>
          <w:szCs w:val="24"/>
        </w:rPr>
        <w:t>«</w:t>
      </w:r>
      <w:r w:rsidRPr="00612CA0">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p>
    <w:p w:rsidR="00957622" w:rsidRPr="00612CA0" w:rsidRDefault="00957622" w:rsidP="00B3366E">
      <w:pPr>
        <w:pStyle w:val="ConsPlusNormal"/>
        <w:numPr>
          <w:ilvl w:val="0"/>
          <w:numId w:val="9"/>
        </w:numPr>
        <w:ind w:left="-142" w:firstLine="426"/>
        <w:jc w:val="both"/>
        <w:rPr>
          <w:rFonts w:ascii="Times New Roman" w:hAnsi="Times New Roman" w:cs="Times New Roman"/>
          <w:sz w:val="24"/>
          <w:szCs w:val="24"/>
        </w:rPr>
      </w:pPr>
      <w:r w:rsidRPr="00612CA0">
        <w:rPr>
          <w:rFonts w:ascii="Times New Roman" w:hAnsi="Times New Roman" w:cs="Times New Roman"/>
          <w:sz w:val="24"/>
          <w:szCs w:val="24"/>
        </w:rPr>
        <w:t xml:space="preserve">Федеральным законом от 06.04.2011 </w:t>
      </w:r>
      <w:r>
        <w:rPr>
          <w:rFonts w:ascii="Times New Roman" w:hAnsi="Times New Roman" w:cs="Times New Roman"/>
          <w:sz w:val="24"/>
          <w:szCs w:val="24"/>
        </w:rPr>
        <w:t>№</w:t>
      </w:r>
      <w:r w:rsidRPr="00612CA0">
        <w:rPr>
          <w:rFonts w:ascii="Times New Roman" w:hAnsi="Times New Roman" w:cs="Times New Roman"/>
          <w:sz w:val="24"/>
          <w:szCs w:val="24"/>
        </w:rPr>
        <w:t xml:space="preserve"> 63-ФЗ </w:t>
      </w:r>
      <w:r>
        <w:rPr>
          <w:rFonts w:ascii="Times New Roman" w:hAnsi="Times New Roman" w:cs="Times New Roman"/>
          <w:sz w:val="24"/>
          <w:szCs w:val="24"/>
        </w:rPr>
        <w:t>«</w:t>
      </w:r>
      <w:r w:rsidRPr="00612CA0">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DA725E">
        <w:rPr>
          <w:rFonts w:ascii="Times New Roman" w:hAnsi="Times New Roman" w:cs="Times New Roman"/>
          <w:sz w:val="24"/>
          <w:szCs w:val="24"/>
        </w:rPr>
        <w:t>;</w:t>
      </w:r>
    </w:p>
    <w:p w:rsidR="00957622" w:rsidRDefault="00957622" w:rsidP="00B3366E">
      <w:pPr>
        <w:pStyle w:val="ConsPlusNormal"/>
        <w:numPr>
          <w:ilvl w:val="0"/>
          <w:numId w:val="9"/>
        </w:numPr>
        <w:ind w:left="-142" w:firstLine="426"/>
        <w:jc w:val="both"/>
        <w:rPr>
          <w:rFonts w:ascii="Times New Roman" w:hAnsi="Times New Roman" w:cs="Times New Roman"/>
          <w:sz w:val="24"/>
          <w:szCs w:val="24"/>
        </w:rPr>
      </w:pPr>
      <w:r>
        <w:rPr>
          <w:rFonts w:ascii="Times New Roman" w:hAnsi="Times New Roman" w:cs="Times New Roman"/>
          <w:sz w:val="24"/>
          <w:szCs w:val="24"/>
        </w:rPr>
        <w:t>п</w:t>
      </w:r>
      <w:r w:rsidRPr="00612CA0">
        <w:rPr>
          <w:rFonts w:ascii="Times New Roman" w:hAnsi="Times New Roman" w:cs="Times New Roman"/>
          <w:sz w:val="24"/>
          <w:szCs w:val="24"/>
        </w:rPr>
        <w:t xml:space="preserve">остановлением Правительства Российской Федерации от 16.05.2011 </w:t>
      </w:r>
      <w:r>
        <w:rPr>
          <w:rFonts w:ascii="Times New Roman" w:hAnsi="Times New Roman" w:cs="Times New Roman"/>
          <w:sz w:val="24"/>
          <w:szCs w:val="24"/>
        </w:rPr>
        <w:t>№ 373 «О </w:t>
      </w:r>
      <w:r w:rsidRPr="00612CA0">
        <w:rPr>
          <w:rFonts w:ascii="Times New Roman" w:hAnsi="Times New Roman" w:cs="Times New Roman"/>
          <w:sz w:val="24"/>
          <w:szCs w:val="24"/>
        </w:rPr>
        <w:t>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cs="Times New Roman"/>
          <w:sz w:val="24"/>
          <w:szCs w:val="24"/>
        </w:rPr>
        <w:t>»</w:t>
      </w:r>
      <w:r w:rsidRPr="00612CA0">
        <w:rPr>
          <w:rFonts w:ascii="Times New Roman" w:hAnsi="Times New Roman" w:cs="Times New Roman"/>
          <w:sz w:val="24"/>
          <w:szCs w:val="24"/>
        </w:rPr>
        <w:t>;</w:t>
      </w:r>
    </w:p>
    <w:p w:rsidR="00957622" w:rsidRDefault="00957622" w:rsidP="00B3366E">
      <w:pPr>
        <w:pStyle w:val="ConsPlusNormal"/>
        <w:numPr>
          <w:ilvl w:val="0"/>
          <w:numId w:val="9"/>
        </w:numPr>
        <w:ind w:left="-142" w:firstLine="426"/>
        <w:jc w:val="both"/>
        <w:rPr>
          <w:rFonts w:ascii="Times New Roman" w:hAnsi="Times New Roman" w:cs="Times New Roman"/>
          <w:sz w:val="24"/>
          <w:szCs w:val="24"/>
        </w:rPr>
      </w:pPr>
      <w:r w:rsidRPr="00F72CEF">
        <w:rPr>
          <w:rFonts w:ascii="Times New Roman" w:hAnsi="Times New Roman" w:cs="Times New Roman"/>
          <w:sz w:val="24"/>
          <w:szCs w:val="24"/>
        </w:rPr>
        <w:t>Законом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Pr>
          <w:rFonts w:ascii="Times New Roman" w:hAnsi="Times New Roman" w:cs="Times New Roman"/>
          <w:sz w:val="24"/>
          <w:szCs w:val="24"/>
        </w:rPr>
        <w:t>;</w:t>
      </w:r>
    </w:p>
    <w:p w:rsidR="00957622" w:rsidRPr="000F6AD4" w:rsidRDefault="00957622" w:rsidP="00B3366E">
      <w:pPr>
        <w:pStyle w:val="ConsPlusNormal"/>
        <w:numPr>
          <w:ilvl w:val="0"/>
          <w:numId w:val="9"/>
        </w:numPr>
        <w:ind w:left="-142" w:firstLine="426"/>
        <w:jc w:val="both"/>
        <w:rPr>
          <w:rFonts w:ascii="Times New Roman" w:hAnsi="Times New Roman" w:cs="Times New Roman"/>
          <w:sz w:val="24"/>
          <w:szCs w:val="24"/>
        </w:rPr>
      </w:pPr>
      <w:r w:rsidRPr="00457AC3">
        <w:rPr>
          <w:rFonts w:ascii="Times New Roman" w:hAnsi="Times New Roman" w:cs="Times New Roman"/>
          <w:sz w:val="24"/>
          <w:szCs w:val="24"/>
        </w:rPr>
        <w:t>Распоряжение Главного управления архитектуры и градостроительства Московской области от 14.07.2015 №31РВ-72 «Об утверждении Архитектурно-художественного регламента информационного и рекламного оформления зданий, строений, сооружений и объектов благоустройства Московской области».</w:t>
      </w:r>
    </w:p>
    <w:p w:rsidR="00957622" w:rsidRPr="00457AC3" w:rsidRDefault="00957622" w:rsidP="00B3366E">
      <w:pPr>
        <w:pStyle w:val="ConsPlusNormal"/>
        <w:numPr>
          <w:ilvl w:val="0"/>
          <w:numId w:val="9"/>
        </w:numPr>
        <w:ind w:left="-142" w:firstLine="426"/>
        <w:jc w:val="both"/>
        <w:rPr>
          <w:rFonts w:ascii="Times New Roman" w:hAnsi="Times New Roman" w:cs="Times New Roman"/>
          <w:sz w:val="24"/>
          <w:szCs w:val="24"/>
        </w:rPr>
      </w:pPr>
      <w:r w:rsidRPr="00F972C1">
        <w:rPr>
          <w:rFonts w:ascii="Times New Roman" w:hAnsi="Times New Roman"/>
          <w:sz w:val="24"/>
        </w:rPr>
        <w:t>Уставом муниципального образования</w:t>
      </w:r>
      <w:r>
        <w:rPr>
          <w:rFonts w:ascii="Times New Roman" w:hAnsi="Times New Roman"/>
          <w:sz w:val="24"/>
        </w:rPr>
        <w:t xml:space="preserve"> </w:t>
      </w:r>
      <w:r>
        <w:rPr>
          <w:rFonts w:ascii="Times New Roman" w:hAnsi="Times New Roman"/>
          <w:i/>
          <w:sz w:val="24"/>
        </w:rPr>
        <w:t xml:space="preserve">Рузского городского округа </w:t>
      </w:r>
      <w:r w:rsidRPr="00F972C1">
        <w:rPr>
          <w:rFonts w:ascii="Times New Roman" w:hAnsi="Times New Roman"/>
          <w:sz w:val="24"/>
        </w:rPr>
        <w:t>Московской области</w:t>
      </w:r>
      <w:r>
        <w:rPr>
          <w:rFonts w:ascii="Times New Roman" w:hAnsi="Times New Roman"/>
          <w:color w:val="000000"/>
          <w:sz w:val="24"/>
          <w:szCs w:val="24"/>
          <w:lang w:eastAsia="ru-RU"/>
        </w:rPr>
        <w:t>.</w:t>
      </w:r>
    </w:p>
    <w:p w:rsidR="00957622" w:rsidRDefault="00957622" w:rsidP="004D70AC">
      <w:pPr>
        <w:pStyle w:val="1-"/>
        <w:spacing w:before="0" w:after="0"/>
        <w:ind w:left="5103"/>
        <w:jc w:val="left"/>
        <w:rPr>
          <w:sz w:val="24"/>
          <w:szCs w:val="24"/>
        </w:rPr>
      </w:pPr>
      <w:r w:rsidRPr="00612CA0">
        <w:br w:type="page"/>
      </w:r>
    </w:p>
    <w:p w:rsidR="00957622" w:rsidRPr="00612CA0" w:rsidRDefault="00957622" w:rsidP="00D64877">
      <w:pPr>
        <w:pStyle w:val="1-"/>
        <w:spacing w:before="0" w:after="0"/>
        <w:ind w:left="5103"/>
        <w:jc w:val="left"/>
        <w:rPr>
          <w:b w:val="0"/>
          <w:sz w:val="24"/>
          <w:szCs w:val="24"/>
        </w:rPr>
      </w:pPr>
      <w:bookmarkStart w:id="480" w:name="_Toc473648683"/>
      <w:bookmarkStart w:id="481" w:name="_Toc498097607"/>
      <w:bookmarkStart w:id="482" w:name="Приложение_7"/>
      <w:bookmarkStart w:id="483" w:name="_Toc468470823"/>
      <w:bookmarkStart w:id="484" w:name="_Toc473648681"/>
      <w:r w:rsidRPr="00612CA0">
        <w:rPr>
          <w:b w:val="0"/>
          <w:sz w:val="24"/>
          <w:szCs w:val="24"/>
        </w:rPr>
        <w:t xml:space="preserve">Приложение </w:t>
      </w:r>
      <w:bookmarkEnd w:id="480"/>
      <w:r>
        <w:rPr>
          <w:b w:val="0"/>
          <w:sz w:val="24"/>
          <w:szCs w:val="24"/>
        </w:rPr>
        <w:t>7</w:t>
      </w:r>
      <w:bookmarkEnd w:id="481"/>
    </w:p>
    <w:bookmarkEnd w:id="482"/>
    <w:p w:rsidR="00957622" w:rsidRPr="00DA725E" w:rsidRDefault="00957622"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7622" w:rsidRDefault="00957622" w:rsidP="00BE56E9">
      <w:pPr>
        <w:pStyle w:val="1-"/>
        <w:spacing w:before="0" w:after="0"/>
        <w:ind w:left="3686" w:hanging="3686"/>
        <w:jc w:val="left"/>
        <w:outlineLvl w:val="9"/>
        <w:rPr>
          <w:b w:val="0"/>
          <w:bCs w:val="0"/>
          <w:iCs w:val="0"/>
          <w:sz w:val="24"/>
          <w:szCs w:val="24"/>
          <w:lang w:eastAsia="ar-SA"/>
        </w:rPr>
      </w:pPr>
    </w:p>
    <w:p w:rsidR="00957622" w:rsidRPr="00BE56E9" w:rsidRDefault="00957622" w:rsidP="00F33BCF">
      <w:pPr>
        <w:pStyle w:val="Heading2"/>
        <w:jc w:val="left"/>
      </w:pPr>
      <w:bookmarkStart w:id="485" w:name="_Toc498097608"/>
      <w:r w:rsidRPr="00BE56E9">
        <w:t xml:space="preserve">Форма Заявления о </w:t>
      </w:r>
      <w:r>
        <w:t>согласовании средства размещения информации</w:t>
      </w:r>
      <w:bookmarkEnd w:id="485"/>
    </w:p>
    <w:p w:rsidR="00957622" w:rsidRPr="007B1A45" w:rsidRDefault="00957622" w:rsidP="007B1A45">
      <w:pPr>
        <w:pStyle w:val="ConsPlusNonformat"/>
        <w:ind w:left="5103"/>
        <w:jc w:val="right"/>
        <w:rPr>
          <w:rFonts w:ascii="Times New Roman" w:hAnsi="Times New Roman" w:cs="Times New Roman"/>
          <w:sz w:val="22"/>
          <w:szCs w:val="22"/>
        </w:rPr>
      </w:pPr>
      <w:bookmarkStart w:id="486" w:name="_Форма_ведомости_координат"/>
      <w:bookmarkEnd w:id="486"/>
      <w:r>
        <w:rPr>
          <w:rFonts w:ascii="Times New Roman" w:hAnsi="Times New Roman" w:cs="Times New Roman"/>
          <w:sz w:val="22"/>
          <w:szCs w:val="22"/>
        </w:rPr>
        <w:t>В</w:t>
      </w:r>
      <w:r w:rsidRPr="00B6541D">
        <w:rPr>
          <w:rFonts w:ascii="Times New Roman" w:hAnsi="Times New Roman" w:cs="Times New Roman"/>
          <w:sz w:val="22"/>
          <w:szCs w:val="22"/>
        </w:rPr>
        <w:t>____________________________________________________________</w:t>
      </w:r>
      <w:r>
        <w:rPr>
          <w:rFonts w:ascii="Times New Roman" w:hAnsi="Times New Roman" w:cs="Times New Roman"/>
          <w:sz w:val="22"/>
          <w:szCs w:val="22"/>
        </w:rPr>
        <w:t xml:space="preserve">____________________                    </w:t>
      </w:r>
      <w:r>
        <w:rPr>
          <w:rFonts w:ascii="Times New Roman" w:hAnsi="Times New Roman"/>
        </w:rPr>
        <w:t xml:space="preserve">(указать наименование </w:t>
      </w:r>
      <w:r w:rsidRPr="008F30BC">
        <w:rPr>
          <w:rFonts w:ascii="Times New Roman" w:hAnsi="Times New Roman"/>
          <w:color w:val="000000"/>
        </w:rPr>
        <w:t>ОМС</w:t>
      </w:r>
      <w:r>
        <w:rPr>
          <w:rFonts w:ascii="Times New Roman" w:hAnsi="Times New Roman"/>
        </w:rPr>
        <w:t>)</w:t>
      </w:r>
    </w:p>
    <w:p w:rsidR="00957622" w:rsidRPr="00CA367A" w:rsidRDefault="00957622" w:rsidP="007B1A45">
      <w:pPr>
        <w:widowControl w:val="0"/>
        <w:autoSpaceDE w:val="0"/>
        <w:autoSpaceDN w:val="0"/>
        <w:adjustRightInd w:val="0"/>
        <w:spacing w:after="0" w:line="240" w:lineRule="auto"/>
        <w:jc w:val="both"/>
        <w:rPr>
          <w:rFonts w:ascii="Times New Roman" w:hAnsi="Times New Roman"/>
          <w:color w:val="FF0000"/>
          <w:u w:val="single"/>
          <w:lang w:eastAsia="ru-RU"/>
        </w:rPr>
      </w:pPr>
      <w:r w:rsidRPr="000D4766">
        <w:rPr>
          <w:rFonts w:ascii="Times New Roman" w:hAnsi="Times New Roman"/>
          <w:u w:val="single"/>
          <w:lang w:eastAsia="ru-RU"/>
        </w:rPr>
        <w:t>Для юридических лиц</w:t>
      </w:r>
    </w:p>
    <w:p w:rsidR="00957622" w:rsidRPr="000D4766" w:rsidRDefault="00957622" w:rsidP="007B1A45">
      <w:pPr>
        <w:widowControl w:val="0"/>
        <w:autoSpaceDE w:val="0"/>
        <w:autoSpaceDN w:val="0"/>
        <w:adjustRightInd w:val="0"/>
        <w:spacing w:after="0" w:line="240" w:lineRule="auto"/>
        <w:jc w:val="both"/>
        <w:rPr>
          <w:rFonts w:ascii="Times New Roman" w:hAnsi="Times New Roman"/>
          <w:u w:val="single"/>
          <w:lang w:eastAsia="ru-RU"/>
        </w:rPr>
      </w:pPr>
      <w:r w:rsidRPr="000D4766">
        <w:rPr>
          <w:rFonts w:ascii="Times New Roman" w:hAnsi="Times New Roman"/>
          <w:u w:val="single"/>
          <w:lang w:eastAsia="ru-RU"/>
        </w:rPr>
        <w:t>и индивидуальных предпринимателей</w:t>
      </w:r>
      <w:r w:rsidRPr="00E30618">
        <w:rPr>
          <w:rFonts w:ascii="Times New Roman" w:hAnsi="Times New Roman"/>
          <w:lang w:eastAsia="ru-RU"/>
        </w:rPr>
        <w:t xml:space="preserve">                        </w:t>
      </w:r>
      <w:r>
        <w:rPr>
          <w:rFonts w:ascii="Times New Roman" w:hAnsi="Times New Roman"/>
          <w:lang w:eastAsia="ru-RU"/>
        </w:rPr>
        <w:t xml:space="preserve">   </w:t>
      </w:r>
      <w:r w:rsidRPr="00E30618">
        <w:rPr>
          <w:rFonts w:ascii="Times New Roman" w:hAnsi="Times New Roman"/>
          <w:lang w:eastAsia="ru-RU"/>
        </w:rPr>
        <w:t xml:space="preserve"> </w:t>
      </w:r>
      <w:r>
        <w:rPr>
          <w:rFonts w:ascii="Times New Roman" w:hAnsi="Times New Roman"/>
          <w:lang w:eastAsia="ru-RU"/>
        </w:rPr>
        <w:t xml:space="preserve">От </w:t>
      </w:r>
      <w:r>
        <w:rPr>
          <w:rFonts w:ascii="Times New Roman" w:hAnsi="Times New Roman"/>
          <w:u w:val="single"/>
          <w:lang w:eastAsia="ru-RU"/>
        </w:rPr>
        <w:t>____</w:t>
      </w:r>
      <w:r w:rsidRPr="000D4766">
        <w:rPr>
          <w:rFonts w:ascii="Times New Roman" w:hAnsi="Times New Roman"/>
          <w:lang w:eastAsia="ru-RU"/>
        </w:rPr>
        <w:t>____________________________</w:t>
      </w:r>
      <w:r>
        <w:rPr>
          <w:rFonts w:ascii="Times New Roman" w:hAnsi="Times New Roman"/>
          <w:lang w:eastAsia="ru-RU"/>
        </w:rPr>
        <w:t>__</w:t>
      </w:r>
      <w:r w:rsidRPr="000D4766">
        <w:rPr>
          <w:rFonts w:ascii="Times New Roman" w:hAnsi="Times New Roman"/>
          <w:lang w:eastAsia="ru-RU"/>
        </w:rPr>
        <w:t>____</w:t>
      </w:r>
    </w:p>
    <w:p w:rsidR="00957622" w:rsidRPr="000D4766" w:rsidRDefault="00957622" w:rsidP="007B1A45">
      <w:pPr>
        <w:widowControl w:val="0"/>
        <w:autoSpaceDE w:val="0"/>
        <w:autoSpaceDN w:val="0"/>
        <w:adjustRightInd w:val="0"/>
        <w:spacing w:after="0" w:line="240" w:lineRule="auto"/>
        <w:ind w:left="5103"/>
        <w:jc w:val="center"/>
        <w:rPr>
          <w:rFonts w:ascii="Times New Roman" w:hAnsi="Times New Roman"/>
          <w:sz w:val="16"/>
          <w:szCs w:val="16"/>
          <w:lang w:eastAsia="ru-RU"/>
        </w:rPr>
      </w:pPr>
      <w:r w:rsidRPr="000D4766">
        <w:rPr>
          <w:rFonts w:ascii="Times New Roman" w:hAnsi="Times New Roman"/>
          <w:sz w:val="16"/>
          <w:szCs w:val="16"/>
          <w:lang w:eastAsia="ru-RU"/>
        </w:rPr>
        <w:t>(полное наименование организации и организационно-правовой формы)</w:t>
      </w:r>
    </w:p>
    <w:p w:rsidR="00957622" w:rsidRPr="000D4766" w:rsidRDefault="00957622" w:rsidP="007B1A45">
      <w:pPr>
        <w:widowControl w:val="0"/>
        <w:autoSpaceDE w:val="0"/>
        <w:autoSpaceDN w:val="0"/>
        <w:adjustRightInd w:val="0"/>
        <w:spacing w:after="0" w:line="240" w:lineRule="auto"/>
        <w:ind w:left="5103"/>
        <w:jc w:val="both"/>
        <w:rPr>
          <w:rFonts w:ascii="Times New Roman" w:hAnsi="Times New Roman"/>
          <w:lang w:eastAsia="ru-RU"/>
        </w:rPr>
      </w:pPr>
    </w:p>
    <w:p w:rsidR="00957622" w:rsidRPr="000D4766" w:rsidRDefault="00957622" w:rsidP="007B1A45">
      <w:pPr>
        <w:widowControl w:val="0"/>
        <w:autoSpaceDE w:val="0"/>
        <w:autoSpaceDN w:val="0"/>
        <w:adjustRightInd w:val="0"/>
        <w:spacing w:after="0" w:line="240" w:lineRule="auto"/>
        <w:ind w:left="5103"/>
        <w:jc w:val="both"/>
        <w:rPr>
          <w:rFonts w:ascii="Times New Roman" w:hAnsi="Times New Roman"/>
          <w:lang w:eastAsia="ru-RU"/>
        </w:rPr>
      </w:pPr>
      <w:r w:rsidRPr="000D4766">
        <w:rPr>
          <w:rFonts w:ascii="Times New Roman" w:hAnsi="Times New Roman"/>
          <w:lang w:eastAsia="ru-RU"/>
        </w:rPr>
        <w:t xml:space="preserve">в лице: </w:t>
      </w:r>
    </w:p>
    <w:p w:rsidR="00957622" w:rsidRPr="000D4766" w:rsidRDefault="00957622" w:rsidP="007B1A45">
      <w:pPr>
        <w:widowControl w:val="0"/>
        <w:autoSpaceDE w:val="0"/>
        <w:autoSpaceDN w:val="0"/>
        <w:adjustRightInd w:val="0"/>
        <w:spacing w:after="0" w:line="240" w:lineRule="auto"/>
        <w:ind w:left="5103"/>
        <w:jc w:val="both"/>
        <w:rPr>
          <w:rFonts w:ascii="Times New Roman" w:hAnsi="Times New Roman"/>
          <w:lang w:eastAsia="ru-RU"/>
        </w:rPr>
      </w:pPr>
      <w:r w:rsidRPr="000D4766">
        <w:rPr>
          <w:rFonts w:ascii="Times New Roman" w:hAnsi="Times New Roman"/>
          <w:lang w:eastAsia="ru-RU"/>
        </w:rPr>
        <w:t>_______________________</w:t>
      </w:r>
      <w:r>
        <w:rPr>
          <w:rFonts w:ascii="Times New Roman" w:hAnsi="Times New Roman"/>
          <w:lang w:eastAsia="ru-RU"/>
        </w:rPr>
        <w:t>__________________</w:t>
      </w:r>
      <w:r w:rsidRPr="000D4766">
        <w:rPr>
          <w:rFonts w:ascii="Times New Roman" w:hAnsi="Times New Roman"/>
          <w:sz w:val="16"/>
          <w:szCs w:val="16"/>
          <w:lang w:eastAsia="ru-RU"/>
        </w:rPr>
        <w:t xml:space="preserve"> (ФИО руководителя или иного уполномоченного лица с указанием </w:t>
      </w:r>
      <w:r w:rsidRPr="000D4766">
        <w:rPr>
          <w:rFonts w:ascii="Times New Roman" w:hAnsi="Times New Roman"/>
          <w:lang w:eastAsia="ru-RU"/>
        </w:rPr>
        <w:t>___________________</w:t>
      </w:r>
      <w:r>
        <w:rPr>
          <w:rFonts w:ascii="Times New Roman" w:hAnsi="Times New Roman"/>
          <w:lang w:eastAsia="ru-RU"/>
        </w:rPr>
        <w:t>______________________</w:t>
      </w:r>
    </w:p>
    <w:p w:rsidR="00957622" w:rsidRDefault="00957622" w:rsidP="007B1A45">
      <w:pPr>
        <w:widowControl w:val="0"/>
        <w:autoSpaceDE w:val="0"/>
        <w:autoSpaceDN w:val="0"/>
        <w:adjustRightInd w:val="0"/>
        <w:spacing w:after="0" w:line="240" w:lineRule="auto"/>
        <w:ind w:left="5103"/>
        <w:jc w:val="center"/>
        <w:rPr>
          <w:rFonts w:ascii="Times New Roman" w:hAnsi="Times New Roman"/>
          <w:sz w:val="16"/>
          <w:szCs w:val="16"/>
          <w:lang w:eastAsia="ru-RU"/>
        </w:rPr>
      </w:pPr>
      <w:r w:rsidRPr="000D4766">
        <w:rPr>
          <w:rFonts w:ascii="Times New Roman" w:hAnsi="Times New Roman"/>
          <w:sz w:val="16"/>
          <w:szCs w:val="16"/>
          <w:lang w:eastAsia="ru-RU"/>
        </w:rPr>
        <w:t xml:space="preserve">названия и реквизитов документа, удостоверяющего полномочия </w:t>
      </w:r>
    </w:p>
    <w:p w:rsidR="00957622" w:rsidRDefault="00957622" w:rsidP="007B1A45">
      <w:pPr>
        <w:widowControl w:val="0"/>
        <w:autoSpaceDE w:val="0"/>
        <w:autoSpaceDN w:val="0"/>
        <w:adjustRightInd w:val="0"/>
        <w:spacing w:after="0" w:line="240" w:lineRule="auto"/>
        <w:ind w:left="5103"/>
        <w:jc w:val="center"/>
        <w:rPr>
          <w:rFonts w:ascii="Times New Roman" w:hAnsi="Times New Roman"/>
          <w:sz w:val="16"/>
          <w:szCs w:val="16"/>
          <w:lang w:eastAsia="ru-RU"/>
        </w:rPr>
      </w:pPr>
      <w:r>
        <w:rPr>
          <w:rFonts w:ascii="Times New Roman" w:hAnsi="Times New Roman"/>
          <w:sz w:val="16"/>
          <w:szCs w:val="16"/>
          <w:lang w:eastAsia="ru-RU"/>
        </w:rPr>
        <w:t>________________________________________________________</w:t>
      </w:r>
    </w:p>
    <w:p w:rsidR="00957622" w:rsidRPr="000D4766" w:rsidRDefault="00957622" w:rsidP="007B1A45">
      <w:pPr>
        <w:widowControl w:val="0"/>
        <w:autoSpaceDE w:val="0"/>
        <w:autoSpaceDN w:val="0"/>
        <w:adjustRightInd w:val="0"/>
        <w:spacing w:after="0" w:line="240" w:lineRule="auto"/>
        <w:ind w:left="5103"/>
        <w:jc w:val="center"/>
        <w:rPr>
          <w:rFonts w:ascii="Times New Roman" w:hAnsi="Times New Roman"/>
          <w:sz w:val="16"/>
          <w:szCs w:val="16"/>
          <w:lang w:eastAsia="ru-RU"/>
        </w:rPr>
      </w:pPr>
      <w:r w:rsidRPr="000D4766">
        <w:rPr>
          <w:rFonts w:ascii="Times New Roman" w:hAnsi="Times New Roman"/>
          <w:sz w:val="16"/>
          <w:szCs w:val="16"/>
          <w:lang w:eastAsia="ru-RU"/>
        </w:rPr>
        <w:t>представителя)</w:t>
      </w:r>
    </w:p>
    <w:p w:rsidR="00957622" w:rsidRDefault="00957622" w:rsidP="007B1A45">
      <w:pPr>
        <w:widowControl w:val="0"/>
        <w:autoSpaceDE w:val="0"/>
        <w:autoSpaceDN w:val="0"/>
        <w:adjustRightInd w:val="0"/>
        <w:spacing w:after="0" w:line="240" w:lineRule="auto"/>
        <w:ind w:left="5103"/>
        <w:rPr>
          <w:rFonts w:ascii="Times New Roman" w:hAnsi="Times New Roman"/>
          <w:lang w:eastAsia="ru-RU"/>
        </w:rPr>
      </w:pP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p>
    <w:p w:rsidR="00957622" w:rsidRPr="000D4766" w:rsidRDefault="00957622" w:rsidP="007B1A45">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Документ, удостоверяющий личность</w:t>
      </w:r>
    </w:p>
    <w:p w:rsidR="00957622" w:rsidRPr="000D4766" w:rsidRDefault="00957622" w:rsidP="007B1A45">
      <w:pPr>
        <w:widowControl w:val="0"/>
        <w:autoSpaceDE w:val="0"/>
        <w:autoSpaceDN w:val="0"/>
        <w:adjustRightInd w:val="0"/>
        <w:spacing w:after="0" w:line="240" w:lineRule="auto"/>
        <w:ind w:left="5103"/>
        <w:rPr>
          <w:rFonts w:ascii="Times New Roman" w:hAnsi="Times New Roman"/>
          <w:lang w:eastAsia="ru-RU"/>
        </w:rPr>
      </w:pPr>
      <w:r>
        <w:rPr>
          <w:rFonts w:ascii="Times New Roman" w:hAnsi="Times New Roman"/>
          <w:lang w:eastAsia="ru-RU"/>
        </w:rPr>
        <w:t>Заявителя:</w:t>
      </w:r>
      <w:r w:rsidRPr="000D4766">
        <w:rPr>
          <w:rFonts w:ascii="Times New Roman" w:hAnsi="Times New Roman"/>
          <w:lang w:eastAsia="ru-RU"/>
        </w:rPr>
        <w:t>________________________________</w:t>
      </w:r>
    </w:p>
    <w:p w:rsidR="00957622" w:rsidRPr="000D4766" w:rsidRDefault="00957622" w:rsidP="007B1A45">
      <w:pPr>
        <w:widowControl w:val="0"/>
        <w:autoSpaceDE w:val="0"/>
        <w:autoSpaceDN w:val="0"/>
        <w:adjustRightInd w:val="0"/>
        <w:spacing w:after="0" w:line="240" w:lineRule="auto"/>
        <w:ind w:left="5103"/>
        <w:rPr>
          <w:rFonts w:ascii="Times New Roman" w:hAnsi="Times New Roman"/>
          <w:sz w:val="16"/>
          <w:szCs w:val="16"/>
          <w:lang w:eastAsia="ru-RU"/>
        </w:rPr>
      </w:pPr>
      <w:r>
        <w:rPr>
          <w:rFonts w:ascii="Times New Roman" w:hAnsi="Times New Roman"/>
          <w:sz w:val="16"/>
          <w:szCs w:val="16"/>
          <w:lang w:eastAsia="ru-RU"/>
        </w:rPr>
        <w:t xml:space="preserve">                                           </w:t>
      </w:r>
      <w:r w:rsidRPr="000D4766">
        <w:rPr>
          <w:rFonts w:ascii="Times New Roman" w:hAnsi="Times New Roman"/>
          <w:sz w:val="16"/>
          <w:szCs w:val="16"/>
          <w:lang w:eastAsia="ru-RU"/>
        </w:rPr>
        <w:t>(вид документа)</w:t>
      </w:r>
    </w:p>
    <w:p w:rsidR="00957622" w:rsidRPr="000D4766" w:rsidRDefault="00957622" w:rsidP="007B1A45">
      <w:pPr>
        <w:widowControl w:val="0"/>
        <w:autoSpaceDE w:val="0"/>
        <w:autoSpaceDN w:val="0"/>
        <w:adjustRightInd w:val="0"/>
        <w:spacing w:after="0" w:line="240" w:lineRule="auto"/>
        <w:ind w:left="5103"/>
        <w:jc w:val="right"/>
        <w:rPr>
          <w:rFonts w:ascii="Times New Roman" w:hAnsi="Times New Roman"/>
          <w:lang w:eastAsia="ru-RU"/>
        </w:rPr>
      </w:pPr>
      <w:r w:rsidRPr="000D4766">
        <w:rPr>
          <w:rFonts w:ascii="Times New Roman" w:hAnsi="Times New Roman"/>
          <w:lang w:eastAsia="ru-RU"/>
        </w:rPr>
        <w:t>_____________________________________</w:t>
      </w:r>
      <w:r>
        <w:rPr>
          <w:rFonts w:ascii="Times New Roman" w:hAnsi="Times New Roman"/>
          <w:lang w:eastAsia="ru-RU"/>
        </w:rPr>
        <w:t>____</w:t>
      </w:r>
    </w:p>
    <w:p w:rsidR="00957622" w:rsidRPr="000D4766" w:rsidRDefault="00957622" w:rsidP="00E30618">
      <w:pPr>
        <w:widowControl w:val="0"/>
        <w:autoSpaceDE w:val="0"/>
        <w:autoSpaceDN w:val="0"/>
        <w:adjustRightInd w:val="0"/>
        <w:spacing w:after="0" w:line="240" w:lineRule="auto"/>
        <w:ind w:left="5103"/>
        <w:rPr>
          <w:rFonts w:ascii="Times New Roman" w:hAnsi="Times New Roman"/>
          <w:sz w:val="16"/>
          <w:szCs w:val="16"/>
          <w:lang w:eastAsia="ru-RU"/>
        </w:rPr>
      </w:pPr>
      <w:r>
        <w:rPr>
          <w:rFonts w:ascii="Times New Roman" w:hAnsi="Times New Roman"/>
          <w:lang w:eastAsia="ru-RU"/>
        </w:rPr>
        <w:t xml:space="preserve">                                </w:t>
      </w:r>
      <w:r w:rsidRPr="000D4766">
        <w:rPr>
          <w:rFonts w:ascii="Times New Roman" w:hAnsi="Times New Roman"/>
          <w:sz w:val="16"/>
          <w:szCs w:val="16"/>
          <w:lang w:eastAsia="ru-RU"/>
        </w:rPr>
        <w:t>(серия, номер)</w:t>
      </w:r>
    </w:p>
    <w:p w:rsidR="00957622" w:rsidRPr="000D4766" w:rsidRDefault="00957622" w:rsidP="007B1A45">
      <w:pPr>
        <w:widowControl w:val="0"/>
        <w:autoSpaceDE w:val="0"/>
        <w:autoSpaceDN w:val="0"/>
        <w:adjustRightInd w:val="0"/>
        <w:spacing w:after="0" w:line="240" w:lineRule="auto"/>
        <w:ind w:left="5103"/>
        <w:rPr>
          <w:rFonts w:ascii="Times New Roman" w:hAnsi="Times New Roman"/>
          <w:lang w:eastAsia="ru-RU"/>
        </w:rPr>
      </w:pPr>
      <w:r>
        <w:rPr>
          <w:rFonts w:ascii="Times New Roman" w:hAnsi="Times New Roman"/>
          <w:lang w:eastAsia="ru-RU"/>
        </w:rPr>
        <w:t>_________</w:t>
      </w:r>
      <w:r w:rsidRPr="000D4766">
        <w:rPr>
          <w:rFonts w:ascii="Times New Roman" w:hAnsi="Times New Roman"/>
          <w:lang w:eastAsia="ru-RU"/>
        </w:rPr>
        <w:t xml:space="preserve">________________________________ </w:t>
      </w:r>
    </w:p>
    <w:p w:rsidR="00957622" w:rsidRPr="000D4766" w:rsidRDefault="00957622" w:rsidP="007B1A45">
      <w:pPr>
        <w:widowControl w:val="0"/>
        <w:autoSpaceDE w:val="0"/>
        <w:autoSpaceDN w:val="0"/>
        <w:adjustRightInd w:val="0"/>
        <w:spacing w:after="0" w:line="240" w:lineRule="auto"/>
        <w:ind w:left="5103"/>
        <w:jc w:val="center"/>
        <w:rPr>
          <w:rFonts w:ascii="Times New Roman" w:hAnsi="Times New Roman"/>
          <w:sz w:val="16"/>
          <w:szCs w:val="16"/>
          <w:lang w:eastAsia="ru-RU"/>
        </w:rPr>
      </w:pPr>
      <w:r w:rsidRPr="000D4766">
        <w:rPr>
          <w:rFonts w:ascii="Times New Roman" w:hAnsi="Times New Roman"/>
          <w:sz w:val="16"/>
          <w:szCs w:val="16"/>
          <w:lang w:eastAsia="ru-RU"/>
        </w:rPr>
        <w:t>(кем, когда выдан)</w:t>
      </w:r>
    </w:p>
    <w:p w:rsidR="00957622" w:rsidRPr="000D4766" w:rsidRDefault="00957622" w:rsidP="007B1A45">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Сведения о государственной регистрации юридического лица (индивидуального предпринимателя):</w:t>
      </w:r>
    </w:p>
    <w:p w:rsidR="00957622" w:rsidRPr="000D4766" w:rsidRDefault="00957622" w:rsidP="007B1A45">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ОГРН (ОГРНИП)</w:t>
      </w:r>
      <w:r w:rsidRPr="00075978">
        <w:rPr>
          <w:rFonts w:ascii="Times New Roman" w:hAnsi="Times New Roman"/>
          <w:sz w:val="24"/>
          <w:szCs w:val="24"/>
        </w:rPr>
        <w:br/>
      </w:r>
      <w:r w:rsidRPr="000D4766">
        <w:rPr>
          <w:rFonts w:ascii="Times New Roman" w:hAnsi="Times New Roman"/>
          <w:lang w:eastAsia="ru-RU"/>
        </w:rPr>
        <w:t>____________________________________</w:t>
      </w:r>
      <w:r>
        <w:rPr>
          <w:rFonts w:ascii="Times New Roman" w:hAnsi="Times New Roman"/>
          <w:lang w:eastAsia="ru-RU"/>
        </w:rPr>
        <w:t>_____</w:t>
      </w:r>
    </w:p>
    <w:p w:rsidR="00957622" w:rsidRPr="000D4766" w:rsidRDefault="00957622" w:rsidP="007B1A45">
      <w:pPr>
        <w:widowControl w:val="0"/>
        <w:autoSpaceDE w:val="0"/>
        <w:autoSpaceDN w:val="0"/>
        <w:adjustRightInd w:val="0"/>
        <w:spacing w:after="0" w:line="240" w:lineRule="auto"/>
        <w:ind w:left="5103"/>
        <w:jc w:val="both"/>
        <w:rPr>
          <w:rFonts w:ascii="Times New Roman" w:hAnsi="Times New Roman"/>
          <w:lang w:eastAsia="ru-RU"/>
        </w:rPr>
      </w:pPr>
      <w:r w:rsidRPr="000D4766">
        <w:rPr>
          <w:rFonts w:ascii="Times New Roman" w:hAnsi="Times New Roman"/>
          <w:lang w:eastAsia="ru-RU"/>
        </w:rPr>
        <w:t>_____________________________</w:t>
      </w:r>
      <w:r>
        <w:rPr>
          <w:rFonts w:ascii="Times New Roman" w:hAnsi="Times New Roman"/>
          <w:lang w:eastAsia="ru-RU"/>
        </w:rPr>
        <w:t>_</w:t>
      </w:r>
      <w:r w:rsidRPr="000D4766">
        <w:rPr>
          <w:rFonts w:ascii="Times New Roman" w:hAnsi="Times New Roman"/>
          <w:lang w:eastAsia="ru-RU"/>
        </w:rPr>
        <w:t>_</w:t>
      </w:r>
      <w:r>
        <w:rPr>
          <w:rFonts w:ascii="Times New Roman" w:hAnsi="Times New Roman"/>
          <w:lang w:eastAsia="ru-RU"/>
        </w:rPr>
        <w:t>__________</w:t>
      </w:r>
    </w:p>
    <w:p w:rsidR="00957622" w:rsidRPr="000D4766" w:rsidRDefault="00957622" w:rsidP="007B1A45">
      <w:pPr>
        <w:widowControl w:val="0"/>
        <w:autoSpaceDE w:val="0"/>
        <w:autoSpaceDN w:val="0"/>
        <w:adjustRightInd w:val="0"/>
        <w:spacing w:after="0" w:line="240" w:lineRule="auto"/>
        <w:ind w:left="5103"/>
        <w:jc w:val="both"/>
        <w:rPr>
          <w:rFonts w:ascii="Times New Roman" w:hAnsi="Times New Roman"/>
          <w:lang w:eastAsia="ru-RU"/>
        </w:rPr>
      </w:pPr>
      <w:r w:rsidRPr="000D4766">
        <w:rPr>
          <w:rFonts w:ascii="Times New Roman" w:hAnsi="Times New Roman"/>
          <w:lang w:eastAsia="ru-RU"/>
        </w:rPr>
        <w:t>ИНН _______________________</w:t>
      </w:r>
      <w:r>
        <w:rPr>
          <w:rFonts w:ascii="Times New Roman" w:hAnsi="Times New Roman"/>
          <w:lang w:eastAsia="ru-RU"/>
        </w:rPr>
        <w:t>_</w:t>
      </w:r>
      <w:r w:rsidRPr="000D4766">
        <w:rPr>
          <w:rFonts w:ascii="Times New Roman" w:hAnsi="Times New Roman"/>
          <w:lang w:eastAsia="ru-RU"/>
        </w:rPr>
        <w:t>_______</w:t>
      </w:r>
      <w:r>
        <w:rPr>
          <w:rFonts w:ascii="Times New Roman" w:hAnsi="Times New Roman"/>
          <w:lang w:eastAsia="ru-RU"/>
        </w:rPr>
        <w:t>_____</w:t>
      </w:r>
    </w:p>
    <w:p w:rsidR="00957622" w:rsidRDefault="00957622" w:rsidP="007B1A45">
      <w:pPr>
        <w:widowControl w:val="0"/>
        <w:autoSpaceDE w:val="0"/>
        <w:autoSpaceDN w:val="0"/>
        <w:adjustRightInd w:val="0"/>
        <w:spacing w:after="0" w:line="240" w:lineRule="auto"/>
        <w:ind w:left="5103"/>
        <w:jc w:val="both"/>
        <w:rPr>
          <w:rFonts w:ascii="Times New Roman" w:hAnsi="Times New Roman"/>
          <w:lang w:eastAsia="ru-RU"/>
        </w:rPr>
      </w:pPr>
      <w:r>
        <w:rPr>
          <w:rFonts w:ascii="Times New Roman" w:hAnsi="Times New Roman"/>
          <w:lang w:eastAsia="ru-RU"/>
        </w:rPr>
        <w:t>Место нахождения_</w:t>
      </w:r>
      <w:r w:rsidRPr="000D4766">
        <w:rPr>
          <w:rFonts w:ascii="Times New Roman" w:hAnsi="Times New Roman"/>
          <w:lang w:eastAsia="ru-RU"/>
        </w:rPr>
        <w:t>___________________</w:t>
      </w:r>
      <w:r>
        <w:rPr>
          <w:rFonts w:ascii="Times New Roman" w:hAnsi="Times New Roman"/>
          <w:lang w:eastAsia="ru-RU"/>
        </w:rPr>
        <w:t>_____</w:t>
      </w:r>
    </w:p>
    <w:p w:rsidR="00957622" w:rsidRPr="000D4766" w:rsidRDefault="00957622" w:rsidP="007B1A45">
      <w:pPr>
        <w:widowControl w:val="0"/>
        <w:autoSpaceDE w:val="0"/>
        <w:autoSpaceDN w:val="0"/>
        <w:adjustRightInd w:val="0"/>
        <w:spacing w:after="0" w:line="240" w:lineRule="auto"/>
        <w:ind w:left="5103"/>
        <w:jc w:val="both"/>
        <w:rPr>
          <w:rFonts w:ascii="Times New Roman" w:hAnsi="Times New Roman"/>
          <w:lang w:eastAsia="ru-RU"/>
        </w:rPr>
      </w:pPr>
      <w:r>
        <w:rPr>
          <w:rFonts w:ascii="Times New Roman" w:hAnsi="Times New Roman"/>
          <w:lang w:eastAsia="ru-RU"/>
        </w:rPr>
        <w:t>__</w:t>
      </w:r>
      <w:r w:rsidRPr="000D4766">
        <w:rPr>
          <w:rFonts w:ascii="Times New Roman" w:hAnsi="Times New Roman"/>
          <w:lang w:eastAsia="ru-RU"/>
        </w:rPr>
        <w:t>__________________________________</w:t>
      </w:r>
      <w:r>
        <w:rPr>
          <w:rFonts w:ascii="Times New Roman" w:hAnsi="Times New Roman"/>
          <w:lang w:eastAsia="ru-RU"/>
        </w:rPr>
        <w:t>_____</w:t>
      </w:r>
    </w:p>
    <w:p w:rsidR="00957622" w:rsidRDefault="00957622" w:rsidP="00EB704F">
      <w:pPr>
        <w:widowControl w:val="0"/>
        <w:autoSpaceDE w:val="0"/>
        <w:autoSpaceDN w:val="0"/>
        <w:adjustRightInd w:val="0"/>
        <w:spacing w:after="0" w:line="240" w:lineRule="auto"/>
        <w:jc w:val="both"/>
        <w:rPr>
          <w:rFonts w:ascii="Times New Roman" w:hAnsi="Times New Roman"/>
          <w:lang w:eastAsia="ru-RU"/>
        </w:rPr>
      </w:pPr>
    </w:p>
    <w:p w:rsidR="00957622" w:rsidRPr="000D4766" w:rsidRDefault="00957622" w:rsidP="00EB704F">
      <w:pPr>
        <w:widowControl w:val="0"/>
        <w:autoSpaceDE w:val="0"/>
        <w:autoSpaceDN w:val="0"/>
        <w:adjustRightInd w:val="0"/>
        <w:spacing w:after="0" w:line="240" w:lineRule="auto"/>
        <w:ind w:left="5103"/>
        <w:jc w:val="both"/>
        <w:rPr>
          <w:rFonts w:ascii="Times New Roman" w:hAnsi="Times New Roman"/>
          <w:lang w:eastAsia="ru-RU"/>
        </w:rPr>
      </w:pPr>
      <w:r w:rsidRPr="000D4766">
        <w:rPr>
          <w:rFonts w:ascii="Times New Roman" w:hAnsi="Times New Roman"/>
          <w:lang w:eastAsia="ru-RU"/>
        </w:rPr>
        <w:t>Контактная информация</w:t>
      </w:r>
    </w:p>
    <w:p w:rsidR="00957622" w:rsidRPr="000D4766" w:rsidRDefault="00957622" w:rsidP="00EB704F">
      <w:pPr>
        <w:widowControl w:val="0"/>
        <w:autoSpaceDE w:val="0"/>
        <w:autoSpaceDN w:val="0"/>
        <w:adjustRightInd w:val="0"/>
        <w:spacing w:after="0" w:line="240" w:lineRule="auto"/>
        <w:ind w:left="5103"/>
        <w:jc w:val="both"/>
        <w:rPr>
          <w:rFonts w:ascii="Times New Roman" w:hAnsi="Times New Roman"/>
          <w:lang w:eastAsia="ru-RU"/>
        </w:rPr>
      </w:pPr>
      <w:r w:rsidRPr="000D4766">
        <w:rPr>
          <w:rFonts w:ascii="Times New Roman" w:hAnsi="Times New Roman"/>
          <w:lang w:eastAsia="ru-RU"/>
        </w:rPr>
        <w:t>Тел.________________________________</w:t>
      </w:r>
      <w:r>
        <w:rPr>
          <w:rFonts w:ascii="Times New Roman" w:hAnsi="Times New Roman"/>
          <w:lang w:eastAsia="ru-RU"/>
        </w:rPr>
        <w:t>_____</w:t>
      </w:r>
    </w:p>
    <w:p w:rsidR="00957622" w:rsidRPr="000D4766" w:rsidRDefault="00957622" w:rsidP="00EB704F">
      <w:pPr>
        <w:widowControl w:val="0"/>
        <w:autoSpaceDE w:val="0"/>
        <w:autoSpaceDN w:val="0"/>
        <w:adjustRightInd w:val="0"/>
        <w:spacing w:after="0" w:line="240" w:lineRule="auto"/>
        <w:ind w:left="5103"/>
        <w:jc w:val="both"/>
        <w:rPr>
          <w:rFonts w:ascii="Times New Roman" w:hAnsi="Times New Roman"/>
          <w:lang w:eastAsia="ru-RU"/>
        </w:rPr>
      </w:pPr>
      <w:r w:rsidRPr="000D4766">
        <w:rPr>
          <w:rFonts w:ascii="Times New Roman" w:hAnsi="Times New Roman"/>
          <w:lang w:eastAsia="ru-RU"/>
        </w:rPr>
        <w:t xml:space="preserve">эл. почта </w:t>
      </w:r>
      <w:r>
        <w:rPr>
          <w:rFonts w:ascii="Times New Roman" w:hAnsi="Times New Roman"/>
          <w:lang w:eastAsia="ru-RU"/>
        </w:rPr>
        <w:t>_________</w:t>
      </w:r>
      <w:r w:rsidRPr="000D4766">
        <w:rPr>
          <w:rFonts w:ascii="Times New Roman" w:hAnsi="Times New Roman"/>
          <w:lang w:eastAsia="ru-RU"/>
        </w:rPr>
        <w:t>______________</w:t>
      </w:r>
      <w:r>
        <w:rPr>
          <w:rFonts w:ascii="Times New Roman" w:hAnsi="Times New Roman"/>
          <w:lang w:eastAsia="ru-RU"/>
        </w:rPr>
        <w:t>__________</w:t>
      </w:r>
    </w:p>
    <w:p w:rsidR="00957622" w:rsidRDefault="00957622" w:rsidP="00EB704F">
      <w:pPr>
        <w:widowControl w:val="0"/>
        <w:autoSpaceDE w:val="0"/>
        <w:autoSpaceDN w:val="0"/>
        <w:adjustRightInd w:val="0"/>
        <w:spacing w:after="0" w:line="240" w:lineRule="auto"/>
        <w:jc w:val="both"/>
        <w:rPr>
          <w:rFonts w:ascii="Times New Roman" w:hAnsi="Times New Roman"/>
          <w:lang w:eastAsia="ru-RU"/>
        </w:rPr>
      </w:pPr>
      <w:r>
        <w:rPr>
          <w:noProof/>
          <w:lang w:eastAsia="ru-RU"/>
        </w:rPr>
        <w:pict>
          <v:line id="Прямая соединительная линия 4" o:spid="_x0000_s1026" style="position:absolute;left:0;text-align:left;flip:x;z-index:251652608;visibility:visible;mso-wrap-distance-top:-3e-5mm;mso-wrap-distance-bottom:-3e-5mm;mso-position-horizontal-relative:margin" from="-10.9pt,12pt" to="480.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" strokeweight="2pt">
            <v:stroke joinstyle="miter"/>
            <o:lock v:ext="edit" shapetype="f"/>
            <w10:wrap anchorx="margin"/>
          </v:line>
        </w:pict>
      </w:r>
      <w:r w:rsidRPr="000D4766">
        <w:rPr>
          <w:rFonts w:ascii="Times New Roman" w:hAnsi="Times New Roman"/>
          <w:lang w:eastAsia="ru-RU"/>
        </w:rPr>
        <w:t xml:space="preserve"> </w:t>
      </w:r>
    </w:p>
    <w:p w:rsidR="00957622" w:rsidRDefault="00957622" w:rsidP="00EB704F">
      <w:pPr>
        <w:widowControl w:val="0"/>
        <w:autoSpaceDE w:val="0"/>
        <w:autoSpaceDN w:val="0"/>
        <w:adjustRightInd w:val="0"/>
        <w:spacing w:after="0" w:line="240" w:lineRule="auto"/>
        <w:jc w:val="both"/>
        <w:rPr>
          <w:rFonts w:ascii="Times New Roman" w:hAnsi="Times New Roman"/>
          <w:lang w:eastAsia="ru-RU"/>
        </w:rPr>
      </w:pPr>
    </w:p>
    <w:p w:rsidR="00957622" w:rsidRDefault="00957622" w:rsidP="00EB704F">
      <w:pPr>
        <w:widowControl w:val="0"/>
        <w:autoSpaceDE w:val="0"/>
        <w:autoSpaceDN w:val="0"/>
        <w:adjustRightInd w:val="0"/>
        <w:spacing w:after="0" w:line="240" w:lineRule="auto"/>
        <w:jc w:val="both"/>
        <w:rPr>
          <w:rFonts w:ascii="Times New Roman" w:hAnsi="Times New Roman"/>
          <w:lang w:eastAsia="ru-RU"/>
        </w:rPr>
      </w:pPr>
    </w:p>
    <w:p w:rsidR="00957622" w:rsidRDefault="00957622" w:rsidP="00A347FC">
      <w:pPr>
        <w:widowControl w:val="0"/>
        <w:autoSpaceDE w:val="0"/>
        <w:autoSpaceDN w:val="0"/>
        <w:adjustRightInd w:val="0"/>
        <w:spacing w:after="0" w:line="240" w:lineRule="auto"/>
        <w:ind w:left="-142"/>
        <w:rPr>
          <w:rFonts w:ascii="Times New Roman" w:hAnsi="Times New Roman"/>
          <w:lang w:eastAsia="ru-RU"/>
        </w:rPr>
      </w:pPr>
      <w:r w:rsidRPr="000D4766">
        <w:rPr>
          <w:rFonts w:ascii="Times New Roman" w:hAnsi="Times New Roman"/>
          <w:u w:val="single"/>
          <w:lang w:eastAsia="ru-RU"/>
        </w:rPr>
        <w:t>Для физических лиц</w:t>
      </w:r>
      <w:r w:rsidRPr="000D4766">
        <w:rPr>
          <w:rFonts w:ascii="Times New Roman" w:hAnsi="Times New Roman"/>
          <w:lang w:eastAsia="ru-RU"/>
        </w:rPr>
        <w:t xml:space="preserve"> </w:t>
      </w:r>
      <w:r w:rsidRPr="000D4766">
        <w:rPr>
          <w:rFonts w:ascii="Times New Roman" w:hAnsi="Times New Roman"/>
          <w:lang w:eastAsia="ru-RU"/>
        </w:rPr>
        <w:tab/>
      </w:r>
      <w:r w:rsidRPr="000D4766">
        <w:rPr>
          <w:rFonts w:ascii="Times New Roman" w:hAnsi="Times New Roman"/>
          <w:lang w:eastAsia="ru-RU"/>
        </w:rPr>
        <w:tab/>
      </w:r>
      <w:r w:rsidRPr="000D4766">
        <w:rPr>
          <w:rFonts w:ascii="Times New Roman" w:hAnsi="Times New Roman"/>
          <w:lang w:eastAsia="ru-RU"/>
        </w:rPr>
        <w:tab/>
      </w:r>
      <w:r w:rsidRPr="000D4766">
        <w:rPr>
          <w:rFonts w:ascii="Times New Roman" w:hAnsi="Times New Roman"/>
          <w:lang w:eastAsia="ru-RU"/>
        </w:rPr>
        <w:tab/>
      </w:r>
    </w:p>
    <w:p w:rsidR="00957622" w:rsidRDefault="00957622" w:rsidP="00A347FC">
      <w:pPr>
        <w:widowControl w:val="0"/>
        <w:autoSpaceDE w:val="0"/>
        <w:autoSpaceDN w:val="0"/>
        <w:adjustRightInd w:val="0"/>
        <w:spacing w:after="0" w:line="240" w:lineRule="auto"/>
        <w:ind w:left="5103"/>
        <w:jc w:val="center"/>
        <w:rPr>
          <w:rFonts w:ascii="Times New Roman" w:hAnsi="Times New Roman"/>
          <w:lang w:eastAsia="ru-RU"/>
        </w:rPr>
      </w:pPr>
      <w:r w:rsidRPr="000D4766">
        <w:rPr>
          <w:rFonts w:ascii="Times New Roman" w:hAnsi="Times New Roman"/>
          <w:lang w:eastAsia="ru-RU"/>
        </w:rPr>
        <w:t>_________________________________</w:t>
      </w:r>
      <w:r>
        <w:rPr>
          <w:rFonts w:ascii="Times New Roman" w:hAnsi="Times New Roman"/>
          <w:lang w:eastAsia="ru-RU"/>
        </w:rPr>
        <w:t>________</w:t>
      </w:r>
      <w:r w:rsidRPr="000B44EF">
        <w:rPr>
          <w:rFonts w:ascii="Times New Roman" w:hAnsi="Times New Roman"/>
          <w:lang w:eastAsia="ru-RU"/>
        </w:rPr>
        <w:t xml:space="preserve"> </w:t>
      </w:r>
    </w:p>
    <w:p w:rsidR="00957622" w:rsidRPr="000D4766" w:rsidRDefault="00957622" w:rsidP="00A347FC">
      <w:pPr>
        <w:widowControl w:val="0"/>
        <w:autoSpaceDE w:val="0"/>
        <w:autoSpaceDN w:val="0"/>
        <w:adjustRightInd w:val="0"/>
        <w:spacing w:after="0" w:line="240" w:lineRule="auto"/>
        <w:ind w:left="5103"/>
        <w:jc w:val="center"/>
        <w:rPr>
          <w:rFonts w:ascii="Times New Roman" w:hAnsi="Times New Roman"/>
          <w:lang w:eastAsia="ru-RU"/>
        </w:rPr>
      </w:pPr>
      <w:r w:rsidRPr="000D4766">
        <w:rPr>
          <w:rFonts w:ascii="Times New Roman" w:hAnsi="Times New Roman"/>
          <w:lang w:eastAsia="ru-RU"/>
        </w:rPr>
        <w:t>Ф</w:t>
      </w:r>
      <w:r>
        <w:rPr>
          <w:rFonts w:ascii="Times New Roman" w:hAnsi="Times New Roman"/>
          <w:lang w:eastAsia="ru-RU"/>
        </w:rPr>
        <w:t xml:space="preserve">амилия, имя, отчество </w:t>
      </w:r>
      <w:r w:rsidRPr="000D4766">
        <w:rPr>
          <w:rFonts w:ascii="Times New Roman" w:hAnsi="Times New Roman"/>
          <w:lang w:eastAsia="ru-RU"/>
        </w:rPr>
        <w:t>Заявителя</w:t>
      </w:r>
    </w:p>
    <w:p w:rsidR="00957622" w:rsidRDefault="00957622" w:rsidP="00A347FC">
      <w:pPr>
        <w:widowControl w:val="0"/>
        <w:autoSpaceDE w:val="0"/>
        <w:autoSpaceDN w:val="0"/>
        <w:adjustRightInd w:val="0"/>
        <w:spacing w:after="0" w:line="240" w:lineRule="auto"/>
        <w:rPr>
          <w:rFonts w:ascii="Times New Roman" w:hAnsi="Times New Roman"/>
          <w:lang w:eastAsia="ru-RU"/>
        </w:rPr>
      </w:pPr>
      <w:r>
        <w:rPr>
          <w:rFonts w:ascii="Times New Roman" w:hAnsi="Times New Roman"/>
          <w:lang w:eastAsia="ru-RU"/>
        </w:rPr>
        <w:tab/>
      </w:r>
    </w:p>
    <w:p w:rsidR="00957622" w:rsidRPr="000D4766" w:rsidRDefault="00957622" w:rsidP="00A347FC">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Документ, удостоверяющий личность:</w:t>
      </w:r>
    </w:p>
    <w:p w:rsidR="00957622" w:rsidRPr="000D4766" w:rsidRDefault="00957622" w:rsidP="00A347FC">
      <w:pPr>
        <w:widowControl w:val="0"/>
        <w:autoSpaceDE w:val="0"/>
        <w:autoSpaceDN w:val="0"/>
        <w:adjustRightInd w:val="0"/>
        <w:spacing w:after="0" w:line="240" w:lineRule="auto"/>
        <w:ind w:left="5103"/>
        <w:rPr>
          <w:rFonts w:ascii="Times New Roman" w:hAnsi="Times New Roman"/>
          <w:lang w:eastAsia="ru-RU"/>
        </w:rPr>
      </w:pPr>
      <w:r>
        <w:rPr>
          <w:rFonts w:ascii="Times New Roman" w:hAnsi="Times New Roman"/>
          <w:lang w:eastAsia="ru-RU"/>
        </w:rPr>
        <w:t xml:space="preserve"> _________</w:t>
      </w:r>
      <w:r w:rsidRPr="000D4766">
        <w:rPr>
          <w:rFonts w:ascii="Times New Roman" w:hAnsi="Times New Roman"/>
          <w:lang w:eastAsia="ru-RU"/>
        </w:rPr>
        <w:t>___________________________</w:t>
      </w:r>
      <w:r>
        <w:rPr>
          <w:rFonts w:ascii="Times New Roman" w:hAnsi="Times New Roman"/>
          <w:lang w:eastAsia="ru-RU"/>
        </w:rPr>
        <w:t>____</w:t>
      </w:r>
    </w:p>
    <w:p w:rsidR="00957622" w:rsidRPr="00B42EFD" w:rsidRDefault="00957622" w:rsidP="00A347FC">
      <w:pPr>
        <w:widowControl w:val="0"/>
        <w:autoSpaceDE w:val="0"/>
        <w:autoSpaceDN w:val="0"/>
        <w:adjustRightInd w:val="0"/>
        <w:spacing w:after="0" w:line="240" w:lineRule="auto"/>
        <w:ind w:left="5103"/>
        <w:jc w:val="center"/>
        <w:rPr>
          <w:rFonts w:ascii="Times New Roman" w:hAnsi="Times New Roman"/>
          <w:sz w:val="16"/>
          <w:szCs w:val="16"/>
          <w:lang w:eastAsia="ru-RU"/>
        </w:rPr>
      </w:pPr>
      <w:r w:rsidRPr="00B42EFD">
        <w:rPr>
          <w:rFonts w:ascii="Times New Roman" w:hAnsi="Times New Roman"/>
          <w:sz w:val="16"/>
          <w:szCs w:val="16"/>
          <w:lang w:eastAsia="ru-RU"/>
        </w:rPr>
        <w:t>(вид документа)</w:t>
      </w:r>
    </w:p>
    <w:p w:rsidR="00957622" w:rsidRPr="000D4766" w:rsidRDefault="00957622" w:rsidP="00A347FC">
      <w:pPr>
        <w:widowControl w:val="0"/>
        <w:autoSpaceDE w:val="0"/>
        <w:autoSpaceDN w:val="0"/>
        <w:adjustRightInd w:val="0"/>
        <w:spacing w:after="0" w:line="240" w:lineRule="auto"/>
        <w:ind w:left="5103"/>
        <w:rPr>
          <w:rFonts w:ascii="Times New Roman" w:hAnsi="Times New Roman"/>
          <w:lang w:eastAsia="ru-RU"/>
        </w:rPr>
      </w:pPr>
      <w:r>
        <w:rPr>
          <w:rFonts w:ascii="Times New Roman" w:hAnsi="Times New Roman"/>
          <w:lang w:eastAsia="ru-RU"/>
        </w:rPr>
        <w:t xml:space="preserve"> ________</w:t>
      </w:r>
      <w:r w:rsidRPr="000D4766">
        <w:rPr>
          <w:rFonts w:ascii="Times New Roman" w:hAnsi="Times New Roman"/>
          <w:lang w:eastAsia="ru-RU"/>
        </w:rPr>
        <w:t>____________________________</w:t>
      </w:r>
      <w:r>
        <w:rPr>
          <w:rFonts w:ascii="Times New Roman" w:hAnsi="Times New Roman"/>
          <w:lang w:eastAsia="ru-RU"/>
        </w:rPr>
        <w:t>____</w:t>
      </w:r>
    </w:p>
    <w:p w:rsidR="00957622" w:rsidRPr="00B42EFD" w:rsidRDefault="00957622" w:rsidP="00A347FC">
      <w:pPr>
        <w:widowControl w:val="0"/>
        <w:autoSpaceDE w:val="0"/>
        <w:autoSpaceDN w:val="0"/>
        <w:adjustRightInd w:val="0"/>
        <w:spacing w:after="0" w:line="240" w:lineRule="auto"/>
        <w:ind w:left="5103"/>
        <w:jc w:val="center"/>
        <w:rPr>
          <w:rFonts w:ascii="Times New Roman" w:hAnsi="Times New Roman"/>
          <w:sz w:val="16"/>
          <w:szCs w:val="16"/>
          <w:lang w:eastAsia="ru-RU"/>
        </w:rPr>
      </w:pPr>
      <w:r w:rsidRPr="00B42EFD">
        <w:rPr>
          <w:rFonts w:ascii="Times New Roman" w:hAnsi="Times New Roman"/>
          <w:sz w:val="16"/>
          <w:szCs w:val="16"/>
          <w:lang w:eastAsia="ru-RU"/>
        </w:rPr>
        <w:t>(серия, номер)</w:t>
      </w:r>
    </w:p>
    <w:p w:rsidR="00957622" w:rsidRPr="000D4766" w:rsidRDefault="00957622" w:rsidP="00A347FC">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_____</w:t>
      </w:r>
      <w:r>
        <w:rPr>
          <w:rFonts w:ascii="Times New Roman" w:hAnsi="Times New Roman"/>
          <w:lang w:eastAsia="ru-RU"/>
        </w:rPr>
        <w:t>____________________________________</w:t>
      </w:r>
    </w:p>
    <w:p w:rsidR="00957622" w:rsidRPr="00B42EFD" w:rsidRDefault="00957622" w:rsidP="00A347FC">
      <w:pPr>
        <w:widowControl w:val="0"/>
        <w:autoSpaceDE w:val="0"/>
        <w:autoSpaceDN w:val="0"/>
        <w:adjustRightInd w:val="0"/>
        <w:spacing w:after="0" w:line="240" w:lineRule="auto"/>
        <w:ind w:left="5103"/>
        <w:jc w:val="center"/>
        <w:rPr>
          <w:rFonts w:ascii="Times New Roman" w:hAnsi="Times New Roman"/>
          <w:sz w:val="16"/>
          <w:szCs w:val="16"/>
          <w:lang w:eastAsia="ru-RU"/>
        </w:rPr>
      </w:pPr>
      <w:r w:rsidRPr="00B42EFD">
        <w:rPr>
          <w:rFonts w:ascii="Times New Roman" w:hAnsi="Times New Roman"/>
          <w:sz w:val="16"/>
          <w:szCs w:val="16"/>
          <w:lang w:eastAsia="ru-RU"/>
        </w:rPr>
        <w:t>(кем, когда выдан)</w:t>
      </w:r>
    </w:p>
    <w:p w:rsidR="00957622" w:rsidRPr="000D4766" w:rsidRDefault="00957622" w:rsidP="00A347FC">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_____</w:t>
      </w:r>
      <w:r>
        <w:rPr>
          <w:rFonts w:ascii="Times New Roman" w:hAnsi="Times New Roman"/>
          <w:lang w:eastAsia="ru-RU"/>
        </w:rPr>
        <w:t>____________________________________</w:t>
      </w:r>
    </w:p>
    <w:p w:rsidR="00957622" w:rsidRPr="00B42EFD" w:rsidRDefault="00957622" w:rsidP="00A347FC">
      <w:pPr>
        <w:widowControl w:val="0"/>
        <w:autoSpaceDE w:val="0"/>
        <w:autoSpaceDN w:val="0"/>
        <w:adjustRightInd w:val="0"/>
        <w:spacing w:after="0" w:line="240" w:lineRule="auto"/>
        <w:ind w:left="5103"/>
        <w:jc w:val="center"/>
        <w:rPr>
          <w:rFonts w:ascii="Times New Roman" w:hAnsi="Times New Roman"/>
          <w:sz w:val="16"/>
          <w:szCs w:val="16"/>
          <w:lang w:eastAsia="ru-RU"/>
        </w:rPr>
      </w:pPr>
      <w:r>
        <w:rPr>
          <w:rFonts w:ascii="Times New Roman" w:hAnsi="Times New Roman"/>
          <w:sz w:val="16"/>
          <w:szCs w:val="16"/>
          <w:lang w:eastAsia="ru-RU"/>
        </w:rPr>
        <w:t>(реквизиты документа, удостоверяющего полномочия представителя</w:t>
      </w:r>
      <w:r w:rsidRPr="00B42EFD">
        <w:rPr>
          <w:rFonts w:ascii="Times New Roman" w:hAnsi="Times New Roman"/>
          <w:sz w:val="16"/>
          <w:szCs w:val="16"/>
          <w:lang w:eastAsia="ru-RU"/>
        </w:rPr>
        <w:t>)</w:t>
      </w:r>
    </w:p>
    <w:p w:rsidR="00957622" w:rsidRPr="000D4766" w:rsidRDefault="00957622" w:rsidP="00A347FC">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СНИЛС</w:t>
      </w:r>
    </w:p>
    <w:p w:rsidR="00957622" w:rsidRPr="000D4766" w:rsidRDefault="00957622" w:rsidP="00A347FC">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____________________________________</w:t>
      </w:r>
      <w:r>
        <w:rPr>
          <w:rFonts w:ascii="Times New Roman" w:hAnsi="Times New Roman"/>
          <w:lang w:eastAsia="ru-RU"/>
        </w:rPr>
        <w:t>_____</w:t>
      </w:r>
    </w:p>
    <w:p w:rsidR="00957622" w:rsidRPr="000D4766" w:rsidRDefault="00957622" w:rsidP="00A347FC">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Адрес регистрации</w:t>
      </w:r>
    </w:p>
    <w:p w:rsidR="00957622" w:rsidRPr="000D4766" w:rsidRDefault="00957622" w:rsidP="00A347FC">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_________________________________________</w:t>
      </w:r>
      <w:r>
        <w:rPr>
          <w:rFonts w:ascii="Times New Roman" w:hAnsi="Times New Roman"/>
          <w:lang w:eastAsia="ru-RU"/>
        </w:rPr>
        <w:t>_________________________________________</w:t>
      </w:r>
    </w:p>
    <w:p w:rsidR="00957622" w:rsidRPr="000D4766" w:rsidRDefault="00957622" w:rsidP="00A347FC">
      <w:pPr>
        <w:widowControl w:val="0"/>
        <w:autoSpaceDE w:val="0"/>
        <w:autoSpaceDN w:val="0"/>
        <w:adjustRightInd w:val="0"/>
        <w:spacing w:after="0" w:line="240" w:lineRule="auto"/>
        <w:ind w:left="5103"/>
        <w:jc w:val="both"/>
        <w:rPr>
          <w:rFonts w:ascii="Times New Roman" w:hAnsi="Times New Roman"/>
          <w:lang w:eastAsia="ru-RU"/>
        </w:rPr>
      </w:pPr>
    </w:p>
    <w:p w:rsidR="00957622" w:rsidRPr="000D4766" w:rsidRDefault="00957622" w:rsidP="00A347FC">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Контактная информация</w:t>
      </w:r>
    </w:p>
    <w:p w:rsidR="00957622" w:rsidRPr="000D4766" w:rsidRDefault="00957622" w:rsidP="00A347FC">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тел. _________-_____</w:t>
      </w:r>
      <w:r>
        <w:rPr>
          <w:rFonts w:ascii="Times New Roman" w:hAnsi="Times New Roman"/>
          <w:lang w:eastAsia="ru-RU"/>
        </w:rPr>
        <w:t>____</w:t>
      </w:r>
      <w:r w:rsidRPr="000D4766">
        <w:rPr>
          <w:rFonts w:ascii="Times New Roman" w:hAnsi="Times New Roman"/>
          <w:lang w:eastAsia="ru-RU"/>
        </w:rPr>
        <w:t>__________________</w:t>
      </w:r>
    </w:p>
    <w:p w:rsidR="00957622" w:rsidRPr="000D4766" w:rsidRDefault="00957622" w:rsidP="00A347FC">
      <w:pPr>
        <w:widowControl w:val="0"/>
        <w:autoSpaceDE w:val="0"/>
        <w:autoSpaceDN w:val="0"/>
        <w:adjustRightInd w:val="0"/>
        <w:spacing w:after="0" w:line="240" w:lineRule="auto"/>
        <w:ind w:left="5103"/>
        <w:rPr>
          <w:rFonts w:ascii="Times New Roman" w:hAnsi="Times New Roman"/>
          <w:lang w:eastAsia="ru-RU"/>
        </w:rPr>
      </w:pPr>
      <w:r w:rsidRPr="000D4766">
        <w:rPr>
          <w:rFonts w:ascii="Times New Roman" w:hAnsi="Times New Roman"/>
          <w:lang w:eastAsia="ru-RU"/>
        </w:rPr>
        <w:t>эл. почта ____________________________</w:t>
      </w:r>
      <w:r>
        <w:rPr>
          <w:rFonts w:ascii="Times New Roman" w:hAnsi="Times New Roman"/>
          <w:lang w:eastAsia="ru-RU"/>
        </w:rPr>
        <w:t>____</w:t>
      </w:r>
    </w:p>
    <w:p w:rsidR="00957622" w:rsidRDefault="00957622" w:rsidP="00A347FC">
      <w:pPr>
        <w:widowControl w:val="0"/>
        <w:autoSpaceDE w:val="0"/>
        <w:autoSpaceDN w:val="0"/>
        <w:adjustRightInd w:val="0"/>
        <w:spacing w:after="0" w:line="240" w:lineRule="auto"/>
        <w:ind w:left="5103"/>
        <w:jc w:val="both"/>
        <w:rPr>
          <w:rFonts w:ascii="Times New Roman" w:hAnsi="Times New Roman"/>
          <w:lang w:eastAsia="ru-RU"/>
        </w:rPr>
      </w:pPr>
    </w:p>
    <w:p w:rsidR="00957622" w:rsidRDefault="00957622" w:rsidP="00A347FC">
      <w:pPr>
        <w:widowControl w:val="0"/>
        <w:autoSpaceDE w:val="0"/>
        <w:autoSpaceDN w:val="0"/>
        <w:adjustRightInd w:val="0"/>
        <w:spacing w:after="0" w:line="240" w:lineRule="auto"/>
        <w:ind w:left="5103"/>
        <w:jc w:val="both"/>
        <w:rPr>
          <w:rFonts w:ascii="Times New Roman" w:hAnsi="Times New Roman"/>
          <w:lang w:eastAsia="ru-RU"/>
        </w:rPr>
      </w:pPr>
    </w:p>
    <w:p w:rsidR="00957622" w:rsidRPr="00D42BF3" w:rsidRDefault="00957622" w:rsidP="00A347FC">
      <w:pPr>
        <w:autoSpaceDE w:val="0"/>
        <w:autoSpaceDN w:val="0"/>
        <w:spacing w:after="0" w:line="240" w:lineRule="auto"/>
        <w:jc w:val="center"/>
        <w:rPr>
          <w:rFonts w:ascii="Times New Roman" w:hAnsi="Times New Roman"/>
          <w:b/>
        </w:rPr>
      </w:pPr>
      <w:r w:rsidRPr="00D42BF3">
        <w:rPr>
          <w:rFonts w:ascii="Times New Roman" w:hAnsi="Times New Roman"/>
          <w:b/>
        </w:rPr>
        <w:t>ЗАЯВЛЕНИЕ</w:t>
      </w:r>
    </w:p>
    <w:p w:rsidR="00957622" w:rsidRPr="00D42BF3" w:rsidRDefault="00957622" w:rsidP="00A347FC">
      <w:pPr>
        <w:autoSpaceDE w:val="0"/>
        <w:autoSpaceDN w:val="0"/>
        <w:spacing w:after="0" w:line="240" w:lineRule="auto"/>
        <w:rPr>
          <w:rFonts w:ascii="Times New Roman" w:hAnsi="Times New Roman"/>
        </w:rPr>
      </w:pPr>
    </w:p>
    <w:p w:rsidR="00957622" w:rsidRPr="00D42BF3" w:rsidRDefault="00957622" w:rsidP="00A347FC">
      <w:pPr>
        <w:autoSpaceDE w:val="0"/>
        <w:autoSpaceDN w:val="0"/>
        <w:spacing w:after="0" w:line="240" w:lineRule="auto"/>
        <w:ind w:firstLine="851"/>
        <w:rPr>
          <w:rFonts w:ascii="Times New Roman" w:hAnsi="Times New Roman"/>
        </w:rPr>
      </w:pPr>
      <w:r w:rsidRPr="00D42BF3">
        <w:rPr>
          <w:rFonts w:ascii="Times New Roman" w:hAnsi="Times New Roman"/>
        </w:rPr>
        <w:t xml:space="preserve">Прошу </w:t>
      </w:r>
      <w:r>
        <w:rPr>
          <w:rFonts w:ascii="Times New Roman" w:hAnsi="Times New Roman"/>
        </w:rPr>
        <w:t xml:space="preserve">Вас </w:t>
      </w:r>
      <w:r w:rsidRPr="00D42BF3">
        <w:rPr>
          <w:rFonts w:ascii="Times New Roman" w:hAnsi="Times New Roman"/>
        </w:rPr>
        <w:t xml:space="preserve">выдать согласование </w:t>
      </w:r>
      <w:r>
        <w:rPr>
          <w:rFonts w:ascii="Times New Roman" w:hAnsi="Times New Roman"/>
        </w:rPr>
        <w:t>установки</w:t>
      </w:r>
      <w:r w:rsidRPr="00D42BF3">
        <w:rPr>
          <w:rFonts w:ascii="Times New Roman" w:hAnsi="Times New Roman"/>
        </w:rPr>
        <w:t xml:space="preserve"> средств размещения информации.</w:t>
      </w:r>
    </w:p>
    <w:p w:rsidR="00957622" w:rsidRDefault="00957622" w:rsidP="00A347FC">
      <w:pPr>
        <w:widowControl w:val="0"/>
        <w:autoSpaceDE w:val="0"/>
        <w:autoSpaceDN w:val="0"/>
        <w:adjustRightInd w:val="0"/>
        <w:spacing w:after="0" w:line="240" w:lineRule="auto"/>
        <w:ind w:left="5103"/>
        <w:jc w:val="both"/>
        <w:rPr>
          <w:rFonts w:ascii="Times New Roman" w:hAnsi="Times New Roman"/>
          <w:lang w:eastAsia="ru-RU"/>
        </w:rPr>
      </w:pPr>
    </w:p>
    <w:p w:rsidR="00957622" w:rsidRPr="00D42BF3" w:rsidRDefault="00957622" w:rsidP="00A347FC">
      <w:pPr>
        <w:autoSpaceDE w:val="0"/>
        <w:autoSpaceDN w:val="0"/>
        <w:spacing w:after="0" w:line="240" w:lineRule="auto"/>
        <w:rPr>
          <w:rFonts w:ascii="Times New Roman" w:hAnsi="Times New Roman"/>
          <w:b/>
        </w:rPr>
      </w:pPr>
      <w:r w:rsidRPr="00D42BF3">
        <w:rPr>
          <w:rFonts w:ascii="Times New Roman" w:hAnsi="Times New Roman"/>
          <w:b/>
        </w:rPr>
        <w:t>СВЕДЕНИЯ О СРЕДСТВЕ РАЗМЕЩЕНИЯ ИНФОРМАЦИИ:</w:t>
      </w:r>
    </w:p>
    <w:p w:rsidR="00957622" w:rsidRPr="00D42BF3" w:rsidRDefault="00957622" w:rsidP="00A347FC">
      <w:pPr>
        <w:autoSpaceDE w:val="0"/>
        <w:autoSpaceDN w:val="0"/>
        <w:spacing w:after="0" w:line="240" w:lineRule="auto"/>
        <w:rPr>
          <w:rFonts w:ascii="Times New Roman" w:hAnsi="Times New Roman"/>
        </w:rPr>
      </w:pPr>
    </w:p>
    <w:p w:rsidR="00957622" w:rsidRPr="00D42BF3" w:rsidRDefault="00957622" w:rsidP="007E7993">
      <w:pPr>
        <w:numPr>
          <w:ilvl w:val="4"/>
          <w:numId w:val="17"/>
        </w:numPr>
        <w:autoSpaceDE w:val="0"/>
        <w:autoSpaceDN w:val="0"/>
        <w:spacing w:after="0" w:line="240" w:lineRule="auto"/>
        <w:rPr>
          <w:rFonts w:ascii="Times New Roman" w:hAnsi="Times New Roman"/>
        </w:rPr>
      </w:pPr>
      <w:r w:rsidRPr="00D42BF3">
        <w:rPr>
          <w:rFonts w:ascii="Times New Roman" w:hAnsi="Times New Roman"/>
          <w:lang/>
        </w:rPr>
        <w:t>Тип средства размещения информации</w:t>
      </w:r>
      <w:r w:rsidRPr="00D42BF3">
        <w:rPr>
          <w:rFonts w:ascii="Times New Roman" w:hAnsi="Times New Roman"/>
          <w:b/>
          <w:lang/>
        </w:rPr>
        <w:t xml:space="preserve"> </w:t>
      </w:r>
      <w:r w:rsidRPr="00D42BF3">
        <w:rPr>
          <w:rFonts w:ascii="Times New Roman" w:hAnsi="Times New Roman"/>
          <w:lang/>
        </w:rPr>
        <w:t>(нужное отметить):</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50"/>
        <w:gridCol w:w="7371"/>
        <w:gridCol w:w="426"/>
      </w:tblGrid>
      <w:tr w:rsidR="00957622" w:rsidRPr="00700970" w:rsidTr="00A347FC">
        <w:trPr>
          <w:trHeight w:val="227"/>
        </w:trPr>
        <w:tc>
          <w:tcPr>
            <w:tcW w:w="846" w:type="dxa"/>
            <w:tcMar>
              <w:top w:w="0" w:type="dxa"/>
              <w:left w:w="0" w:type="dxa"/>
              <w:bottom w:w="0" w:type="dxa"/>
              <w:right w:w="0" w:type="dxa"/>
            </w:tcMar>
          </w:tcPr>
          <w:p w:rsidR="00957622" w:rsidRPr="00700970" w:rsidRDefault="00957622"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w:t>
            </w:r>
          </w:p>
        </w:tc>
        <w:tc>
          <w:tcPr>
            <w:tcW w:w="8221" w:type="dxa"/>
            <w:gridSpan w:val="2"/>
          </w:tcPr>
          <w:p w:rsidR="00957622" w:rsidRPr="00700970" w:rsidRDefault="00957622"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информационная конструкция специального назначения (информационная доска, табличка)</w:t>
            </w:r>
          </w:p>
        </w:tc>
        <w:tc>
          <w:tcPr>
            <w:tcW w:w="426" w:type="dxa"/>
            <w:vAlign w:val="center"/>
          </w:tcPr>
          <w:p w:rsidR="00957622" w:rsidRPr="00700970" w:rsidRDefault="00957622" w:rsidP="00A347FC">
            <w:pPr>
              <w:spacing w:after="0" w:line="240" w:lineRule="auto"/>
            </w:pPr>
          </w:p>
        </w:tc>
      </w:tr>
      <w:tr w:rsidR="00957622" w:rsidRPr="00700970" w:rsidTr="00D73425">
        <w:trPr>
          <w:trHeight w:val="227"/>
        </w:trPr>
        <w:tc>
          <w:tcPr>
            <w:tcW w:w="846" w:type="dxa"/>
            <w:vMerge w:val="restart"/>
            <w:tcMar>
              <w:top w:w="0" w:type="dxa"/>
              <w:left w:w="0" w:type="dxa"/>
              <w:bottom w:w="0" w:type="dxa"/>
              <w:right w:w="0" w:type="dxa"/>
            </w:tcMar>
          </w:tcPr>
          <w:p w:rsidR="00957622" w:rsidRPr="00700970" w:rsidRDefault="00957622"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2</w:t>
            </w:r>
          </w:p>
        </w:tc>
        <w:tc>
          <w:tcPr>
            <w:tcW w:w="8647" w:type="dxa"/>
            <w:gridSpan w:val="3"/>
          </w:tcPr>
          <w:p w:rsidR="00957622" w:rsidRPr="00700970" w:rsidRDefault="00957622" w:rsidP="00A347FC">
            <w:pPr>
              <w:spacing w:after="0" w:line="240" w:lineRule="auto"/>
            </w:pPr>
            <w:r w:rsidRPr="00700970">
              <w:rPr>
                <w:rFonts w:ascii="Times New Roman" w:hAnsi="Times New Roman"/>
                <w:bCs/>
                <w:sz w:val="24"/>
                <w:szCs w:val="24"/>
              </w:rPr>
              <w:t>настенная конструкция</w:t>
            </w:r>
          </w:p>
        </w:tc>
      </w:tr>
      <w:tr w:rsidR="00957622" w:rsidRPr="00700970" w:rsidTr="00A347FC">
        <w:trPr>
          <w:trHeight w:val="227"/>
        </w:trPr>
        <w:tc>
          <w:tcPr>
            <w:tcW w:w="846" w:type="dxa"/>
            <w:vMerge/>
            <w:tcMar>
              <w:top w:w="0" w:type="dxa"/>
              <w:left w:w="0" w:type="dxa"/>
              <w:bottom w:w="0" w:type="dxa"/>
              <w:right w:w="0" w:type="dxa"/>
            </w:tcMar>
          </w:tcPr>
          <w:p w:rsidR="00957622" w:rsidRPr="00700970" w:rsidRDefault="00957622" w:rsidP="00A347FC">
            <w:pPr>
              <w:pStyle w:val="ConsPlusNonformat"/>
              <w:jc w:val="center"/>
              <w:rPr>
                <w:rFonts w:ascii="Times New Roman" w:hAnsi="Times New Roman" w:cs="Times New Roman"/>
                <w:bCs/>
                <w:sz w:val="24"/>
                <w:szCs w:val="24"/>
              </w:rPr>
            </w:pPr>
          </w:p>
        </w:tc>
        <w:tc>
          <w:tcPr>
            <w:tcW w:w="850" w:type="dxa"/>
            <w:vAlign w:val="center"/>
          </w:tcPr>
          <w:p w:rsidR="00957622" w:rsidRPr="00700970" w:rsidRDefault="00957622"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1</w:t>
            </w:r>
          </w:p>
        </w:tc>
        <w:tc>
          <w:tcPr>
            <w:tcW w:w="7371" w:type="dxa"/>
          </w:tcPr>
          <w:p w:rsidR="00957622" w:rsidRPr="00700970" w:rsidRDefault="00957622"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объемные и отдельно стоящие буквы и знаки без подложки</w:t>
            </w:r>
          </w:p>
        </w:tc>
        <w:tc>
          <w:tcPr>
            <w:tcW w:w="426" w:type="dxa"/>
          </w:tcPr>
          <w:p w:rsidR="00957622" w:rsidRPr="00700970" w:rsidRDefault="00957622" w:rsidP="00A347FC">
            <w:pPr>
              <w:spacing w:after="0" w:line="240" w:lineRule="auto"/>
            </w:pPr>
          </w:p>
        </w:tc>
      </w:tr>
      <w:tr w:rsidR="00957622" w:rsidRPr="00700970" w:rsidTr="00A347FC">
        <w:trPr>
          <w:trHeight w:val="227"/>
        </w:trPr>
        <w:tc>
          <w:tcPr>
            <w:tcW w:w="846" w:type="dxa"/>
            <w:vMerge/>
            <w:tcMar>
              <w:top w:w="0" w:type="dxa"/>
              <w:left w:w="0" w:type="dxa"/>
              <w:bottom w:w="0" w:type="dxa"/>
              <w:right w:w="0" w:type="dxa"/>
            </w:tcMar>
          </w:tcPr>
          <w:p w:rsidR="00957622" w:rsidRPr="00700970" w:rsidRDefault="00957622" w:rsidP="00A347FC">
            <w:pPr>
              <w:pStyle w:val="ConsPlusNonformat"/>
              <w:jc w:val="center"/>
              <w:rPr>
                <w:rFonts w:ascii="Times New Roman" w:hAnsi="Times New Roman" w:cs="Times New Roman"/>
                <w:bCs/>
                <w:sz w:val="24"/>
                <w:szCs w:val="24"/>
              </w:rPr>
            </w:pPr>
          </w:p>
        </w:tc>
        <w:tc>
          <w:tcPr>
            <w:tcW w:w="850" w:type="dxa"/>
            <w:vAlign w:val="center"/>
          </w:tcPr>
          <w:p w:rsidR="00957622" w:rsidRPr="00700970" w:rsidRDefault="00957622"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2</w:t>
            </w:r>
          </w:p>
        </w:tc>
        <w:tc>
          <w:tcPr>
            <w:tcW w:w="7371" w:type="dxa"/>
          </w:tcPr>
          <w:p w:rsidR="00957622" w:rsidRPr="00700970" w:rsidRDefault="00957622"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объемные и отдельно стоящие буквы и знаки на плоской подложке</w:t>
            </w:r>
          </w:p>
        </w:tc>
        <w:tc>
          <w:tcPr>
            <w:tcW w:w="426" w:type="dxa"/>
          </w:tcPr>
          <w:p w:rsidR="00957622" w:rsidRPr="00700970" w:rsidRDefault="00957622" w:rsidP="00A347FC">
            <w:pPr>
              <w:spacing w:after="0" w:line="240" w:lineRule="auto"/>
            </w:pPr>
          </w:p>
        </w:tc>
      </w:tr>
      <w:tr w:rsidR="00957622" w:rsidRPr="00700970" w:rsidTr="00A347FC">
        <w:trPr>
          <w:trHeight w:val="227"/>
        </w:trPr>
        <w:tc>
          <w:tcPr>
            <w:tcW w:w="846" w:type="dxa"/>
            <w:vMerge/>
            <w:tcMar>
              <w:top w:w="0" w:type="dxa"/>
              <w:left w:w="0" w:type="dxa"/>
              <w:bottom w:w="0" w:type="dxa"/>
              <w:right w:w="0" w:type="dxa"/>
            </w:tcMar>
          </w:tcPr>
          <w:p w:rsidR="00957622" w:rsidRPr="00700970" w:rsidRDefault="00957622" w:rsidP="00A347FC">
            <w:pPr>
              <w:pStyle w:val="ConsPlusNonformat"/>
              <w:jc w:val="center"/>
              <w:rPr>
                <w:rFonts w:ascii="Times New Roman" w:hAnsi="Times New Roman" w:cs="Times New Roman"/>
                <w:bCs/>
                <w:sz w:val="24"/>
                <w:szCs w:val="24"/>
              </w:rPr>
            </w:pPr>
          </w:p>
        </w:tc>
        <w:tc>
          <w:tcPr>
            <w:tcW w:w="850" w:type="dxa"/>
            <w:vAlign w:val="center"/>
          </w:tcPr>
          <w:p w:rsidR="00957622" w:rsidRPr="00700970" w:rsidRDefault="00957622"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3</w:t>
            </w:r>
          </w:p>
        </w:tc>
        <w:tc>
          <w:tcPr>
            <w:tcW w:w="7371" w:type="dxa"/>
          </w:tcPr>
          <w:p w:rsidR="00957622" w:rsidRPr="00700970" w:rsidRDefault="00957622"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световой короб – «лайтбокс»</w:t>
            </w:r>
          </w:p>
        </w:tc>
        <w:tc>
          <w:tcPr>
            <w:tcW w:w="426" w:type="dxa"/>
          </w:tcPr>
          <w:p w:rsidR="00957622" w:rsidRPr="00700970" w:rsidRDefault="00957622" w:rsidP="00A347FC">
            <w:pPr>
              <w:spacing w:after="0" w:line="240" w:lineRule="auto"/>
            </w:pPr>
          </w:p>
        </w:tc>
      </w:tr>
      <w:tr w:rsidR="00957622" w:rsidRPr="00700970" w:rsidTr="00A347FC">
        <w:trPr>
          <w:trHeight w:val="227"/>
        </w:trPr>
        <w:tc>
          <w:tcPr>
            <w:tcW w:w="846" w:type="dxa"/>
            <w:vMerge/>
            <w:tcMar>
              <w:top w:w="0" w:type="dxa"/>
              <w:left w:w="0" w:type="dxa"/>
              <w:bottom w:w="0" w:type="dxa"/>
              <w:right w:w="0" w:type="dxa"/>
            </w:tcMar>
          </w:tcPr>
          <w:p w:rsidR="00957622" w:rsidRPr="00700970" w:rsidRDefault="00957622" w:rsidP="00A347FC">
            <w:pPr>
              <w:pStyle w:val="ConsPlusNonformat"/>
              <w:jc w:val="center"/>
              <w:rPr>
                <w:rFonts w:ascii="Times New Roman" w:hAnsi="Times New Roman" w:cs="Times New Roman"/>
                <w:bCs/>
                <w:sz w:val="24"/>
                <w:szCs w:val="24"/>
              </w:rPr>
            </w:pPr>
          </w:p>
        </w:tc>
        <w:tc>
          <w:tcPr>
            <w:tcW w:w="850" w:type="dxa"/>
            <w:vAlign w:val="center"/>
          </w:tcPr>
          <w:p w:rsidR="00957622" w:rsidRPr="00700970" w:rsidRDefault="00957622"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Вид 4</w:t>
            </w:r>
          </w:p>
        </w:tc>
        <w:tc>
          <w:tcPr>
            <w:tcW w:w="7371" w:type="dxa"/>
          </w:tcPr>
          <w:p w:rsidR="00957622" w:rsidRPr="00700970" w:rsidRDefault="00957622"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плоская конструкция</w:t>
            </w:r>
          </w:p>
        </w:tc>
        <w:tc>
          <w:tcPr>
            <w:tcW w:w="426" w:type="dxa"/>
          </w:tcPr>
          <w:p w:rsidR="00957622" w:rsidRPr="00700970" w:rsidRDefault="00957622" w:rsidP="00A347FC">
            <w:pPr>
              <w:spacing w:after="0" w:line="240" w:lineRule="auto"/>
            </w:pPr>
          </w:p>
        </w:tc>
      </w:tr>
      <w:tr w:rsidR="00957622" w:rsidRPr="00700970" w:rsidTr="00A347FC">
        <w:trPr>
          <w:trHeight w:val="227"/>
        </w:trPr>
        <w:tc>
          <w:tcPr>
            <w:tcW w:w="846" w:type="dxa"/>
            <w:tcMar>
              <w:top w:w="0" w:type="dxa"/>
              <w:left w:w="0" w:type="dxa"/>
              <w:bottom w:w="0" w:type="dxa"/>
              <w:right w:w="0" w:type="dxa"/>
            </w:tcMar>
          </w:tcPr>
          <w:p w:rsidR="00957622" w:rsidRPr="00700970" w:rsidRDefault="00957622"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3</w:t>
            </w:r>
          </w:p>
        </w:tc>
        <w:tc>
          <w:tcPr>
            <w:tcW w:w="8221" w:type="dxa"/>
            <w:gridSpan w:val="2"/>
          </w:tcPr>
          <w:p w:rsidR="00957622" w:rsidRPr="00700970" w:rsidRDefault="00957622"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консольная информационная конструкция (панель-кронштейн)</w:t>
            </w:r>
          </w:p>
        </w:tc>
        <w:tc>
          <w:tcPr>
            <w:tcW w:w="426" w:type="dxa"/>
          </w:tcPr>
          <w:p w:rsidR="00957622" w:rsidRPr="00700970" w:rsidRDefault="00957622" w:rsidP="00A347FC">
            <w:pPr>
              <w:spacing w:after="0" w:line="240" w:lineRule="auto"/>
            </w:pPr>
          </w:p>
        </w:tc>
      </w:tr>
      <w:tr w:rsidR="00957622" w:rsidRPr="00700970" w:rsidTr="00A347FC">
        <w:trPr>
          <w:trHeight w:val="227"/>
        </w:trPr>
        <w:tc>
          <w:tcPr>
            <w:tcW w:w="846" w:type="dxa"/>
            <w:tcMar>
              <w:top w:w="0" w:type="dxa"/>
              <w:left w:w="0" w:type="dxa"/>
              <w:bottom w:w="0" w:type="dxa"/>
              <w:right w:w="0" w:type="dxa"/>
            </w:tcMar>
          </w:tcPr>
          <w:p w:rsidR="00957622" w:rsidRPr="00700970" w:rsidRDefault="00957622"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4</w:t>
            </w:r>
          </w:p>
        </w:tc>
        <w:tc>
          <w:tcPr>
            <w:tcW w:w="8221" w:type="dxa"/>
            <w:gridSpan w:val="2"/>
          </w:tcPr>
          <w:p w:rsidR="00957622" w:rsidRPr="00700970" w:rsidRDefault="00957622"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крышная конструкция</w:t>
            </w:r>
          </w:p>
        </w:tc>
        <w:tc>
          <w:tcPr>
            <w:tcW w:w="426" w:type="dxa"/>
          </w:tcPr>
          <w:p w:rsidR="00957622" w:rsidRPr="00700970" w:rsidRDefault="00957622" w:rsidP="00A347FC">
            <w:pPr>
              <w:spacing w:after="0" w:line="240" w:lineRule="auto"/>
            </w:pPr>
          </w:p>
        </w:tc>
      </w:tr>
      <w:tr w:rsidR="00957622" w:rsidRPr="00700970" w:rsidTr="00A347FC">
        <w:trPr>
          <w:trHeight w:val="227"/>
        </w:trPr>
        <w:tc>
          <w:tcPr>
            <w:tcW w:w="846" w:type="dxa"/>
            <w:tcMar>
              <w:top w:w="0" w:type="dxa"/>
              <w:left w:w="0" w:type="dxa"/>
              <w:bottom w:w="0" w:type="dxa"/>
              <w:right w:w="0" w:type="dxa"/>
            </w:tcMar>
          </w:tcPr>
          <w:p w:rsidR="00957622" w:rsidRPr="00700970" w:rsidRDefault="00957622"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5</w:t>
            </w:r>
          </w:p>
        </w:tc>
        <w:tc>
          <w:tcPr>
            <w:tcW w:w="8221" w:type="dxa"/>
            <w:gridSpan w:val="2"/>
          </w:tcPr>
          <w:p w:rsidR="00957622" w:rsidRPr="00700970" w:rsidRDefault="00957622"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съемная (стяговая) конструкция (штандарт, флаг)</w:t>
            </w:r>
          </w:p>
        </w:tc>
        <w:tc>
          <w:tcPr>
            <w:tcW w:w="426" w:type="dxa"/>
          </w:tcPr>
          <w:p w:rsidR="00957622" w:rsidRPr="00700970" w:rsidRDefault="00957622" w:rsidP="00A347FC">
            <w:pPr>
              <w:spacing w:after="0" w:line="240" w:lineRule="auto"/>
            </w:pPr>
          </w:p>
        </w:tc>
      </w:tr>
      <w:tr w:rsidR="00957622" w:rsidRPr="00700970" w:rsidTr="00A347FC">
        <w:trPr>
          <w:trHeight w:val="227"/>
        </w:trPr>
        <w:tc>
          <w:tcPr>
            <w:tcW w:w="846" w:type="dxa"/>
            <w:tcMar>
              <w:top w:w="0" w:type="dxa"/>
              <w:left w:w="0" w:type="dxa"/>
              <w:bottom w:w="0" w:type="dxa"/>
              <w:right w:w="0" w:type="dxa"/>
            </w:tcMar>
          </w:tcPr>
          <w:p w:rsidR="00957622" w:rsidRPr="00700970" w:rsidRDefault="00957622"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6</w:t>
            </w:r>
          </w:p>
        </w:tc>
        <w:tc>
          <w:tcPr>
            <w:tcW w:w="8221" w:type="dxa"/>
            <w:gridSpan w:val="2"/>
          </w:tcPr>
          <w:p w:rsidR="00957622" w:rsidRPr="00700970" w:rsidRDefault="00957622"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витринная информационная конструкция</w:t>
            </w:r>
          </w:p>
        </w:tc>
        <w:tc>
          <w:tcPr>
            <w:tcW w:w="426" w:type="dxa"/>
          </w:tcPr>
          <w:p w:rsidR="00957622" w:rsidRPr="00700970" w:rsidRDefault="00957622" w:rsidP="00A347FC">
            <w:pPr>
              <w:spacing w:after="0" w:line="240" w:lineRule="auto"/>
            </w:pPr>
          </w:p>
        </w:tc>
      </w:tr>
      <w:tr w:rsidR="00957622" w:rsidRPr="00700970" w:rsidTr="00A347FC">
        <w:trPr>
          <w:trHeight w:val="227"/>
        </w:trPr>
        <w:tc>
          <w:tcPr>
            <w:tcW w:w="846" w:type="dxa"/>
            <w:tcMar>
              <w:top w:w="0" w:type="dxa"/>
              <w:left w:w="0" w:type="dxa"/>
              <w:bottom w:w="0" w:type="dxa"/>
              <w:right w:w="0" w:type="dxa"/>
            </w:tcMar>
          </w:tcPr>
          <w:p w:rsidR="00957622" w:rsidRPr="00700970" w:rsidRDefault="00957622"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7</w:t>
            </w:r>
          </w:p>
        </w:tc>
        <w:tc>
          <w:tcPr>
            <w:tcW w:w="8221" w:type="dxa"/>
            <w:gridSpan w:val="2"/>
          </w:tcPr>
          <w:p w:rsidR="00957622" w:rsidRPr="00700970" w:rsidRDefault="00957622"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маркиза</w:t>
            </w:r>
          </w:p>
        </w:tc>
        <w:tc>
          <w:tcPr>
            <w:tcW w:w="426" w:type="dxa"/>
          </w:tcPr>
          <w:p w:rsidR="00957622" w:rsidRPr="00700970" w:rsidRDefault="00957622" w:rsidP="00A347FC">
            <w:pPr>
              <w:spacing w:after="0" w:line="240" w:lineRule="auto"/>
            </w:pPr>
          </w:p>
        </w:tc>
      </w:tr>
      <w:tr w:rsidR="00957622" w:rsidRPr="00700970" w:rsidTr="00A347FC">
        <w:trPr>
          <w:trHeight w:val="227"/>
        </w:trPr>
        <w:tc>
          <w:tcPr>
            <w:tcW w:w="846" w:type="dxa"/>
            <w:tcMar>
              <w:top w:w="0" w:type="dxa"/>
              <w:left w:w="0" w:type="dxa"/>
              <w:bottom w:w="0" w:type="dxa"/>
              <w:right w:w="0" w:type="dxa"/>
            </w:tcMar>
          </w:tcPr>
          <w:p w:rsidR="00957622" w:rsidRPr="00700970" w:rsidRDefault="00957622"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8</w:t>
            </w:r>
          </w:p>
        </w:tc>
        <w:tc>
          <w:tcPr>
            <w:tcW w:w="8221" w:type="dxa"/>
            <w:gridSpan w:val="2"/>
          </w:tcPr>
          <w:p w:rsidR="00957622" w:rsidRPr="00700970" w:rsidRDefault="00957622"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информационная стела</w:t>
            </w:r>
          </w:p>
        </w:tc>
        <w:tc>
          <w:tcPr>
            <w:tcW w:w="426" w:type="dxa"/>
          </w:tcPr>
          <w:p w:rsidR="00957622" w:rsidRPr="00700970" w:rsidRDefault="00957622" w:rsidP="00A347FC">
            <w:pPr>
              <w:spacing w:after="0" w:line="240" w:lineRule="auto"/>
            </w:pPr>
          </w:p>
        </w:tc>
      </w:tr>
      <w:tr w:rsidR="00957622" w:rsidRPr="00700970" w:rsidTr="00A347FC">
        <w:trPr>
          <w:trHeight w:val="227"/>
        </w:trPr>
        <w:tc>
          <w:tcPr>
            <w:tcW w:w="846" w:type="dxa"/>
            <w:tcMar>
              <w:top w:w="0" w:type="dxa"/>
              <w:left w:w="0" w:type="dxa"/>
              <w:bottom w:w="0" w:type="dxa"/>
              <w:right w:w="0" w:type="dxa"/>
            </w:tcMar>
          </w:tcPr>
          <w:p w:rsidR="00957622" w:rsidRPr="00700970" w:rsidRDefault="00957622"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9</w:t>
            </w:r>
          </w:p>
        </w:tc>
        <w:tc>
          <w:tcPr>
            <w:tcW w:w="8221" w:type="dxa"/>
            <w:gridSpan w:val="2"/>
          </w:tcPr>
          <w:p w:rsidR="00957622" w:rsidRPr="00700970" w:rsidRDefault="00957622"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штендер</w:t>
            </w:r>
          </w:p>
        </w:tc>
        <w:tc>
          <w:tcPr>
            <w:tcW w:w="426" w:type="dxa"/>
          </w:tcPr>
          <w:p w:rsidR="00957622" w:rsidRPr="00700970" w:rsidRDefault="00957622" w:rsidP="00A347FC">
            <w:pPr>
              <w:spacing w:after="0" w:line="240" w:lineRule="auto"/>
            </w:pPr>
          </w:p>
        </w:tc>
      </w:tr>
      <w:tr w:rsidR="00957622" w:rsidRPr="00700970" w:rsidTr="00A347FC">
        <w:trPr>
          <w:trHeight w:val="227"/>
        </w:trPr>
        <w:tc>
          <w:tcPr>
            <w:tcW w:w="846" w:type="dxa"/>
            <w:tcMar>
              <w:top w:w="0" w:type="dxa"/>
              <w:left w:w="0" w:type="dxa"/>
              <w:bottom w:w="0" w:type="dxa"/>
              <w:right w:w="0" w:type="dxa"/>
            </w:tcMar>
          </w:tcPr>
          <w:p w:rsidR="00957622" w:rsidRPr="00700970" w:rsidRDefault="00957622"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10</w:t>
            </w:r>
          </w:p>
        </w:tc>
        <w:tc>
          <w:tcPr>
            <w:tcW w:w="8221" w:type="dxa"/>
            <w:gridSpan w:val="2"/>
          </w:tcPr>
          <w:p w:rsidR="00957622" w:rsidRPr="00700970" w:rsidRDefault="00957622"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выносное меню</w:t>
            </w:r>
          </w:p>
        </w:tc>
        <w:tc>
          <w:tcPr>
            <w:tcW w:w="426" w:type="dxa"/>
          </w:tcPr>
          <w:p w:rsidR="00957622" w:rsidRPr="00700970" w:rsidRDefault="00957622" w:rsidP="00A347FC">
            <w:pPr>
              <w:spacing w:after="0" w:line="240" w:lineRule="auto"/>
            </w:pPr>
          </w:p>
        </w:tc>
      </w:tr>
      <w:tr w:rsidR="00957622" w:rsidRPr="00700970" w:rsidTr="00A347FC">
        <w:trPr>
          <w:trHeight w:val="227"/>
        </w:trPr>
        <w:tc>
          <w:tcPr>
            <w:tcW w:w="846" w:type="dxa"/>
            <w:tcMar>
              <w:top w:w="0" w:type="dxa"/>
              <w:left w:w="0" w:type="dxa"/>
              <w:bottom w:w="0" w:type="dxa"/>
              <w:right w:w="0" w:type="dxa"/>
            </w:tcMar>
          </w:tcPr>
          <w:p w:rsidR="00957622" w:rsidRPr="00700970" w:rsidRDefault="00957622" w:rsidP="00A347FC">
            <w:pPr>
              <w:pStyle w:val="ConsPlusNonformat"/>
              <w:jc w:val="center"/>
              <w:rPr>
                <w:rFonts w:ascii="Times New Roman" w:hAnsi="Times New Roman" w:cs="Times New Roman"/>
                <w:bCs/>
                <w:sz w:val="24"/>
                <w:szCs w:val="24"/>
              </w:rPr>
            </w:pPr>
            <w:r w:rsidRPr="00700970">
              <w:rPr>
                <w:rFonts w:ascii="Times New Roman" w:hAnsi="Times New Roman" w:cs="Times New Roman"/>
                <w:bCs/>
                <w:sz w:val="24"/>
                <w:szCs w:val="24"/>
              </w:rPr>
              <w:t>Тип 11</w:t>
            </w:r>
          </w:p>
        </w:tc>
        <w:tc>
          <w:tcPr>
            <w:tcW w:w="8221" w:type="dxa"/>
            <w:gridSpan w:val="2"/>
          </w:tcPr>
          <w:p w:rsidR="00957622" w:rsidRPr="00700970" w:rsidRDefault="00957622" w:rsidP="00A347FC">
            <w:pPr>
              <w:pStyle w:val="ConsPlusNonformat"/>
              <w:jc w:val="both"/>
              <w:rPr>
                <w:rFonts w:ascii="Times New Roman" w:hAnsi="Times New Roman" w:cs="Times New Roman"/>
                <w:bCs/>
                <w:sz w:val="24"/>
                <w:szCs w:val="24"/>
              </w:rPr>
            </w:pPr>
            <w:r w:rsidRPr="00700970">
              <w:rPr>
                <w:rFonts w:ascii="Times New Roman" w:hAnsi="Times New Roman" w:cs="Times New Roman"/>
                <w:bCs/>
                <w:sz w:val="24"/>
                <w:szCs w:val="24"/>
              </w:rPr>
              <w:t>стенд</w:t>
            </w:r>
          </w:p>
        </w:tc>
        <w:tc>
          <w:tcPr>
            <w:tcW w:w="426" w:type="dxa"/>
          </w:tcPr>
          <w:p w:rsidR="00957622" w:rsidRPr="00700970" w:rsidRDefault="00957622" w:rsidP="00A347FC">
            <w:pPr>
              <w:spacing w:after="0" w:line="240" w:lineRule="auto"/>
            </w:pPr>
          </w:p>
        </w:tc>
      </w:tr>
    </w:tbl>
    <w:p w:rsidR="00957622" w:rsidRPr="00D42BF3" w:rsidRDefault="00957622" w:rsidP="00A347FC">
      <w:pPr>
        <w:autoSpaceDE w:val="0"/>
        <w:autoSpaceDN w:val="0"/>
        <w:spacing w:after="0" w:line="240" w:lineRule="auto"/>
        <w:rPr>
          <w:rFonts w:ascii="Times New Roman" w:hAnsi="Times New Roman"/>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05"/>
        <w:gridCol w:w="7093"/>
      </w:tblGrid>
      <w:tr w:rsidR="00957622" w:rsidRPr="00D42BF3" w:rsidTr="00A347FC">
        <w:trPr>
          <w:trHeight w:val="227"/>
        </w:trPr>
        <w:tc>
          <w:tcPr>
            <w:tcW w:w="2405" w:type="dxa"/>
            <w:tcMar>
              <w:top w:w="0" w:type="dxa"/>
              <w:left w:w="0" w:type="dxa"/>
              <w:bottom w:w="0" w:type="dxa"/>
              <w:right w:w="0" w:type="dxa"/>
            </w:tcMar>
          </w:tcPr>
          <w:p w:rsidR="00957622" w:rsidRPr="0023144A" w:rsidRDefault="00957622" w:rsidP="0023144A">
            <w:pPr>
              <w:autoSpaceDE w:val="0"/>
              <w:autoSpaceDN w:val="0"/>
              <w:spacing w:after="0" w:line="240" w:lineRule="auto"/>
              <w:rPr>
                <w:rFonts w:ascii="Times New Roman" w:hAnsi="Times New Roman"/>
              </w:rPr>
            </w:pPr>
            <w:r w:rsidRPr="0023144A">
              <w:rPr>
                <w:rFonts w:ascii="Times New Roman" w:hAnsi="Times New Roman"/>
              </w:rPr>
              <w:t>Адрес здания, строения, сооружения</w:t>
            </w:r>
            <w:r>
              <w:rPr>
                <w:rFonts w:ascii="Times New Roman" w:hAnsi="Times New Roman"/>
              </w:rPr>
              <w:t>/</w:t>
            </w:r>
            <w:r w:rsidRPr="0023144A">
              <w:rPr>
                <w:rFonts w:ascii="Times New Roman" w:hAnsi="Times New Roman"/>
              </w:rPr>
              <w:t xml:space="preserve"> кадастровый номер земельного участка:</w:t>
            </w:r>
          </w:p>
        </w:tc>
        <w:tc>
          <w:tcPr>
            <w:tcW w:w="7093" w:type="dxa"/>
          </w:tcPr>
          <w:p w:rsidR="00957622" w:rsidRPr="00D42BF3" w:rsidRDefault="00957622" w:rsidP="00D73425">
            <w:pPr>
              <w:autoSpaceDE w:val="0"/>
              <w:autoSpaceDN w:val="0"/>
              <w:spacing w:after="0" w:line="240" w:lineRule="auto"/>
              <w:rPr>
                <w:rFonts w:ascii="Times New Roman" w:hAnsi="Times New Roman"/>
                <w:bCs/>
              </w:rPr>
            </w:pPr>
          </w:p>
        </w:tc>
      </w:tr>
      <w:tr w:rsidR="00957622" w:rsidRPr="00D42BF3" w:rsidTr="00A347FC">
        <w:trPr>
          <w:trHeight w:val="227"/>
        </w:trPr>
        <w:tc>
          <w:tcPr>
            <w:tcW w:w="2405" w:type="dxa"/>
            <w:tcMar>
              <w:top w:w="0" w:type="dxa"/>
              <w:left w:w="0" w:type="dxa"/>
              <w:bottom w:w="0" w:type="dxa"/>
              <w:right w:w="0" w:type="dxa"/>
            </w:tcMar>
          </w:tcPr>
          <w:p w:rsidR="00957622" w:rsidRPr="00D42BF3" w:rsidRDefault="00957622" w:rsidP="00D73425">
            <w:pPr>
              <w:autoSpaceDE w:val="0"/>
              <w:autoSpaceDN w:val="0"/>
              <w:spacing w:after="0" w:line="240" w:lineRule="auto"/>
              <w:rPr>
                <w:rFonts w:ascii="Times New Roman" w:hAnsi="Times New Roman"/>
                <w:bCs/>
              </w:rPr>
            </w:pPr>
            <w:r w:rsidRPr="00D42BF3">
              <w:rPr>
                <w:rFonts w:ascii="Times New Roman" w:hAnsi="Times New Roman"/>
                <w:bCs/>
              </w:rPr>
              <w:t>Внешние габариты:</w:t>
            </w:r>
          </w:p>
        </w:tc>
        <w:tc>
          <w:tcPr>
            <w:tcW w:w="7093" w:type="dxa"/>
          </w:tcPr>
          <w:p w:rsidR="00957622" w:rsidRPr="00D42BF3" w:rsidRDefault="00957622" w:rsidP="00D73425">
            <w:pPr>
              <w:autoSpaceDE w:val="0"/>
              <w:autoSpaceDN w:val="0"/>
              <w:spacing w:after="0" w:line="240" w:lineRule="auto"/>
              <w:rPr>
                <w:rFonts w:ascii="Times New Roman" w:hAnsi="Times New Roman"/>
                <w:bCs/>
              </w:rPr>
            </w:pPr>
          </w:p>
        </w:tc>
      </w:tr>
      <w:tr w:rsidR="00957622" w:rsidRPr="00D42BF3" w:rsidTr="00A347FC">
        <w:trPr>
          <w:trHeight w:val="227"/>
        </w:trPr>
        <w:tc>
          <w:tcPr>
            <w:tcW w:w="2405" w:type="dxa"/>
            <w:tcMar>
              <w:top w:w="0" w:type="dxa"/>
              <w:left w:w="0" w:type="dxa"/>
              <w:bottom w:w="0" w:type="dxa"/>
              <w:right w:w="0" w:type="dxa"/>
            </w:tcMar>
          </w:tcPr>
          <w:p w:rsidR="00957622" w:rsidRPr="00A347FC" w:rsidRDefault="00957622" w:rsidP="00D73425">
            <w:pPr>
              <w:autoSpaceDE w:val="0"/>
              <w:autoSpaceDN w:val="0"/>
              <w:spacing w:after="0" w:line="240" w:lineRule="auto"/>
              <w:rPr>
                <w:rFonts w:ascii="Times New Roman" w:hAnsi="Times New Roman"/>
                <w:bCs/>
                <w:lang w:val="en-US"/>
              </w:rPr>
            </w:pPr>
            <w:r>
              <w:rPr>
                <w:rFonts w:ascii="Times New Roman" w:hAnsi="Times New Roman"/>
                <w:bCs/>
              </w:rPr>
              <w:t>Текст</w:t>
            </w:r>
            <w:r>
              <w:rPr>
                <w:rFonts w:ascii="Times New Roman" w:hAnsi="Times New Roman"/>
                <w:bCs/>
                <w:lang w:val="en-US"/>
              </w:rPr>
              <w:t>:</w:t>
            </w:r>
          </w:p>
        </w:tc>
        <w:tc>
          <w:tcPr>
            <w:tcW w:w="7093" w:type="dxa"/>
          </w:tcPr>
          <w:p w:rsidR="00957622" w:rsidRPr="00D42BF3" w:rsidRDefault="00957622" w:rsidP="00D73425">
            <w:pPr>
              <w:autoSpaceDE w:val="0"/>
              <w:autoSpaceDN w:val="0"/>
              <w:spacing w:after="0" w:line="240" w:lineRule="auto"/>
              <w:rPr>
                <w:rFonts w:ascii="Times New Roman" w:hAnsi="Times New Roman"/>
                <w:bCs/>
              </w:rPr>
            </w:pPr>
          </w:p>
        </w:tc>
      </w:tr>
    </w:tbl>
    <w:p w:rsidR="00957622" w:rsidRDefault="00957622" w:rsidP="0023144A">
      <w:pPr>
        <w:autoSpaceDE w:val="0"/>
        <w:autoSpaceDN w:val="0"/>
        <w:spacing w:after="0" w:line="240" w:lineRule="auto"/>
        <w:rPr>
          <w:rFonts w:ascii="Times New Roman" w:hAnsi="Times New Roman"/>
        </w:rPr>
      </w:pPr>
    </w:p>
    <w:p w:rsidR="00957622" w:rsidRPr="00F72CEF" w:rsidRDefault="00957622" w:rsidP="0023144A">
      <w:pPr>
        <w:autoSpaceDE w:val="0"/>
        <w:autoSpaceDN w:val="0"/>
        <w:spacing w:after="0" w:line="240" w:lineRule="auto"/>
        <w:rPr>
          <w:rFonts w:ascii="Times New Roman" w:hAnsi="Times New Roman"/>
        </w:rPr>
      </w:pPr>
      <w:r w:rsidRPr="00F72CEF">
        <w:rPr>
          <w:rFonts w:ascii="Times New Roman" w:hAnsi="Times New Roman"/>
        </w:rPr>
        <w:t>К заявлению прилагаются следующие документы:</w:t>
      </w:r>
    </w:p>
    <w:tbl>
      <w:tblPr>
        <w:tblW w:w="9470" w:type="dxa"/>
        <w:tblInd w:w="28" w:type="dxa"/>
        <w:tblLayout w:type="fixed"/>
        <w:tblCellMar>
          <w:left w:w="28" w:type="dxa"/>
          <w:right w:w="28" w:type="dxa"/>
        </w:tblCellMar>
        <w:tblLook w:val="0000"/>
      </w:tblPr>
      <w:tblGrid>
        <w:gridCol w:w="345"/>
        <w:gridCol w:w="300"/>
        <w:gridCol w:w="823"/>
        <w:gridCol w:w="1982"/>
        <w:gridCol w:w="1086"/>
        <w:gridCol w:w="142"/>
        <w:gridCol w:w="4650"/>
        <w:gridCol w:w="142"/>
      </w:tblGrid>
      <w:tr w:rsidR="00957622" w:rsidRPr="00F72CEF" w:rsidTr="00B007E5">
        <w:tc>
          <w:tcPr>
            <w:tcW w:w="9470" w:type="dxa"/>
            <w:gridSpan w:val="8"/>
            <w:tcBorders>
              <w:top w:val="nil"/>
              <w:left w:val="nil"/>
              <w:bottom w:val="single" w:sz="4" w:space="0" w:color="auto"/>
              <w:right w:val="nil"/>
            </w:tcBorders>
            <w:vAlign w:val="bottom"/>
          </w:tcPr>
          <w:p w:rsidR="00957622" w:rsidRPr="00F72CEF" w:rsidRDefault="00957622" w:rsidP="00D73425">
            <w:pPr>
              <w:autoSpaceDE w:val="0"/>
              <w:autoSpaceDN w:val="0"/>
              <w:spacing w:after="0" w:line="240" w:lineRule="auto"/>
              <w:jc w:val="both"/>
              <w:rPr>
                <w:rFonts w:ascii="Times New Roman" w:hAnsi="Times New Roman"/>
              </w:rPr>
            </w:pPr>
          </w:p>
        </w:tc>
      </w:tr>
      <w:tr w:rsidR="00957622" w:rsidRPr="00F72CEF" w:rsidTr="00B007E5">
        <w:tc>
          <w:tcPr>
            <w:tcW w:w="9470" w:type="dxa"/>
            <w:gridSpan w:val="8"/>
            <w:tcBorders>
              <w:top w:val="single" w:sz="4" w:space="0" w:color="auto"/>
              <w:left w:val="nil"/>
              <w:bottom w:val="single" w:sz="4" w:space="0" w:color="auto"/>
              <w:right w:val="nil"/>
            </w:tcBorders>
            <w:vAlign w:val="bottom"/>
          </w:tcPr>
          <w:p w:rsidR="00957622" w:rsidRPr="00F72CEF" w:rsidRDefault="00957622" w:rsidP="00D73425">
            <w:pPr>
              <w:autoSpaceDE w:val="0"/>
              <w:autoSpaceDN w:val="0"/>
              <w:spacing w:after="0" w:line="240" w:lineRule="auto"/>
              <w:jc w:val="both"/>
              <w:rPr>
                <w:rFonts w:ascii="Times New Roman" w:hAnsi="Times New Roman"/>
              </w:rPr>
            </w:pPr>
          </w:p>
        </w:tc>
      </w:tr>
      <w:tr w:rsidR="00957622" w:rsidRPr="00F72CEF" w:rsidTr="00B007E5">
        <w:tc>
          <w:tcPr>
            <w:tcW w:w="9470" w:type="dxa"/>
            <w:gridSpan w:val="8"/>
            <w:tcBorders>
              <w:top w:val="single" w:sz="4" w:space="0" w:color="auto"/>
              <w:left w:val="nil"/>
              <w:bottom w:val="single" w:sz="4" w:space="0" w:color="auto"/>
              <w:right w:val="nil"/>
            </w:tcBorders>
            <w:vAlign w:val="bottom"/>
          </w:tcPr>
          <w:p w:rsidR="00957622" w:rsidRPr="00F72CEF" w:rsidRDefault="00957622" w:rsidP="00D73425">
            <w:pPr>
              <w:autoSpaceDE w:val="0"/>
              <w:autoSpaceDN w:val="0"/>
              <w:spacing w:after="0" w:line="240" w:lineRule="auto"/>
              <w:jc w:val="both"/>
              <w:rPr>
                <w:rFonts w:ascii="Times New Roman" w:hAnsi="Times New Roman"/>
              </w:rPr>
            </w:pPr>
          </w:p>
        </w:tc>
      </w:tr>
      <w:tr w:rsidR="00957622" w:rsidRPr="00F72CEF" w:rsidTr="00B007E5">
        <w:trPr>
          <w:cantSplit/>
        </w:trPr>
        <w:tc>
          <w:tcPr>
            <w:tcW w:w="345" w:type="dxa"/>
            <w:tcBorders>
              <w:top w:val="single" w:sz="4" w:space="0" w:color="auto"/>
              <w:left w:val="nil"/>
              <w:bottom w:val="nil"/>
              <w:right w:val="nil"/>
            </w:tcBorders>
            <w:vAlign w:val="bottom"/>
          </w:tcPr>
          <w:p w:rsidR="00957622" w:rsidRPr="00F72CEF" w:rsidRDefault="00957622" w:rsidP="00D73425">
            <w:pPr>
              <w:autoSpaceDE w:val="0"/>
              <w:autoSpaceDN w:val="0"/>
              <w:spacing w:after="0" w:line="240" w:lineRule="auto"/>
              <w:jc w:val="both"/>
              <w:rPr>
                <w:rFonts w:ascii="Times New Roman" w:hAnsi="Times New Roman"/>
              </w:rPr>
            </w:pPr>
          </w:p>
        </w:tc>
        <w:tc>
          <w:tcPr>
            <w:tcW w:w="1123" w:type="dxa"/>
            <w:gridSpan w:val="2"/>
            <w:tcBorders>
              <w:top w:val="single" w:sz="4" w:space="0" w:color="auto"/>
              <w:left w:val="nil"/>
              <w:bottom w:val="nil"/>
              <w:right w:val="nil"/>
            </w:tcBorders>
            <w:vAlign w:val="bottom"/>
          </w:tcPr>
          <w:p w:rsidR="00957622" w:rsidRPr="00F72CEF" w:rsidRDefault="00957622" w:rsidP="00D73425">
            <w:pPr>
              <w:autoSpaceDE w:val="0"/>
              <w:autoSpaceDN w:val="0"/>
              <w:spacing w:after="0" w:line="240" w:lineRule="auto"/>
              <w:jc w:val="both"/>
              <w:rPr>
                <w:rFonts w:ascii="Times New Roman" w:hAnsi="Times New Roman"/>
              </w:rPr>
            </w:pPr>
            <w:r w:rsidRPr="00F72CEF">
              <w:rPr>
                <w:rFonts w:ascii="Times New Roman" w:hAnsi="Times New Roman"/>
              </w:rPr>
              <w:t>Заявитель</w:t>
            </w:r>
          </w:p>
        </w:tc>
        <w:tc>
          <w:tcPr>
            <w:tcW w:w="3068" w:type="dxa"/>
            <w:gridSpan w:val="2"/>
            <w:tcBorders>
              <w:top w:val="single" w:sz="4" w:space="0" w:color="auto"/>
              <w:left w:val="nil"/>
              <w:bottom w:val="single" w:sz="4" w:space="0" w:color="auto"/>
              <w:right w:val="nil"/>
            </w:tcBorders>
            <w:vAlign w:val="bottom"/>
          </w:tcPr>
          <w:p w:rsidR="00957622" w:rsidRPr="00F72CEF" w:rsidRDefault="00957622" w:rsidP="00D73425">
            <w:pPr>
              <w:autoSpaceDE w:val="0"/>
              <w:autoSpaceDN w:val="0"/>
              <w:spacing w:after="0" w:line="240" w:lineRule="auto"/>
              <w:jc w:val="center"/>
              <w:rPr>
                <w:rFonts w:ascii="Times New Roman" w:hAnsi="Times New Roman"/>
              </w:rPr>
            </w:pPr>
          </w:p>
        </w:tc>
        <w:tc>
          <w:tcPr>
            <w:tcW w:w="142" w:type="dxa"/>
            <w:vMerge w:val="restart"/>
            <w:tcBorders>
              <w:top w:val="single" w:sz="4" w:space="0" w:color="auto"/>
              <w:left w:val="nil"/>
              <w:bottom w:val="nil"/>
              <w:right w:val="nil"/>
            </w:tcBorders>
            <w:vAlign w:val="bottom"/>
          </w:tcPr>
          <w:p w:rsidR="00957622" w:rsidRPr="00F72CEF" w:rsidRDefault="00957622" w:rsidP="00D73425">
            <w:pPr>
              <w:autoSpaceDE w:val="0"/>
              <w:autoSpaceDN w:val="0"/>
              <w:spacing w:after="0" w:line="240" w:lineRule="auto"/>
              <w:jc w:val="right"/>
              <w:rPr>
                <w:rFonts w:ascii="Times New Roman" w:hAnsi="Times New Roman"/>
              </w:rPr>
            </w:pPr>
          </w:p>
        </w:tc>
        <w:tc>
          <w:tcPr>
            <w:tcW w:w="4650" w:type="dxa"/>
            <w:tcBorders>
              <w:top w:val="single" w:sz="4" w:space="0" w:color="auto"/>
              <w:left w:val="nil"/>
              <w:bottom w:val="single" w:sz="4" w:space="0" w:color="auto"/>
              <w:right w:val="nil"/>
            </w:tcBorders>
            <w:vAlign w:val="bottom"/>
          </w:tcPr>
          <w:p w:rsidR="00957622" w:rsidRPr="00F72CEF" w:rsidRDefault="00957622" w:rsidP="00D73425">
            <w:pPr>
              <w:autoSpaceDE w:val="0"/>
              <w:autoSpaceDN w:val="0"/>
              <w:spacing w:after="0" w:line="240" w:lineRule="auto"/>
              <w:jc w:val="center"/>
              <w:rPr>
                <w:rFonts w:ascii="Times New Roman" w:hAnsi="Times New Roman"/>
              </w:rPr>
            </w:pPr>
          </w:p>
        </w:tc>
        <w:tc>
          <w:tcPr>
            <w:tcW w:w="142" w:type="dxa"/>
            <w:vMerge w:val="restart"/>
            <w:tcBorders>
              <w:top w:val="single" w:sz="4" w:space="0" w:color="auto"/>
              <w:left w:val="nil"/>
              <w:bottom w:val="nil"/>
              <w:right w:val="nil"/>
            </w:tcBorders>
            <w:vAlign w:val="bottom"/>
          </w:tcPr>
          <w:p w:rsidR="00957622" w:rsidRPr="00F72CEF" w:rsidRDefault="00957622" w:rsidP="00D73425">
            <w:pPr>
              <w:autoSpaceDE w:val="0"/>
              <w:autoSpaceDN w:val="0"/>
              <w:spacing w:after="0" w:line="240" w:lineRule="auto"/>
              <w:jc w:val="both"/>
              <w:rPr>
                <w:rFonts w:ascii="Times New Roman" w:hAnsi="Times New Roman"/>
              </w:rPr>
            </w:pPr>
          </w:p>
        </w:tc>
      </w:tr>
      <w:tr w:rsidR="00957622" w:rsidRPr="00F72CEF" w:rsidTr="00B007E5">
        <w:trPr>
          <w:cantSplit/>
        </w:trPr>
        <w:tc>
          <w:tcPr>
            <w:tcW w:w="345" w:type="dxa"/>
            <w:tcBorders>
              <w:top w:val="nil"/>
              <w:left w:val="nil"/>
              <w:bottom w:val="nil"/>
              <w:right w:val="nil"/>
            </w:tcBorders>
          </w:tcPr>
          <w:p w:rsidR="00957622" w:rsidRPr="00F72CEF" w:rsidRDefault="00957622" w:rsidP="00D73425">
            <w:pPr>
              <w:autoSpaceDE w:val="0"/>
              <w:autoSpaceDN w:val="0"/>
              <w:spacing w:after="0" w:line="240" w:lineRule="auto"/>
              <w:jc w:val="center"/>
              <w:rPr>
                <w:rFonts w:ascii="Times New Roman" w:hAnsi="Times New Roman"/>
              </w:rPr>
            </w:pPr>
          </w:p>
        </w:tc>
        <w:tc>
          <w:tcPr>
            <w:tcW w:w="1123" w:type="dxa"/>
            <w:gridSpan w:val="2"/>
            <w:tcBorders>
              <w:top w:val="nil"/>
              <w:left w:val="nil"/>
              <w:bottom w:val="nil"/>
              <w:right w:val="nil"/>
            </w:tcBorders>
          </w:tcPr>
          <w:p w:rsidR="00957622" w:rsidRPr="00F72CEF" w:rsidRDefault="00957622" w:rsidP="00D73425">
            <w:pPr>
              <w:autoSpaceDE w:val="0"/>
              <w:autoSpaceDN w:val="0"/>
              <w:spacing w:after="0" w:line="240" w:lineRule="auto"/>
              <w:jc w:val="center"/>
              <w:rPr>
                <w:rFonts w:ascii="Times New Roman" w:hAnsi="Times New Roman"/>
              </w:rPr>
            </w:pPr>
          </w:p>
        </w:tc>
        <w:tc>
          <w:tcPr>
            <w:tcW w:w="3068" w:type="dxa"/>
            <w:gridSpan w:val="2"/>
            <w:tcBorders>
              <w:top w:val="single" w:sz="4" w:space="0" w:color="auto"/>
              <w:left w:val="nil"/>
              <w:bottom w:val="nil"/>
              <w:right w:val="nil"/>
            </w:tcBorders>
          </w:tcPr>
          <w:p w:rsidR="00957622" w:rsidRPr="00F72CEF" w:rsidRDefault="00957622" w:rsidP="00D73425">
            <w:pPr>
              <w:autoSpaceDE w:val="0"/>
              <w:autoSpaceDN w:val="0"/>
              <w:spacing w:after="0" w:line="240" w:lineRule="auto"/>
              <w:jc w:val="center"/>
              <w:rPr>
                <w:rFonts w:ascii="Times New Roman" w:hAnsi="Times New Roman"/>
              </w:rPr>
            </w:pPr>
            <w:r w:rsidRPr="00F72CEF">
              <w:rPr>
                <w:rFonts w:ascii="Times New Roman" w:hAnsi="Times New Roman"/>
              </w:rPr>
              <w:t>(подпись)</w:t>
            </w:r>
          </w:p>
        </w:tc>
        <w:tc>
          <w:tcPr>
            <w:tcW w:w="142" w:type="dxa"/>
            <w:vMerge/>
            <w:tcBorders>
              <w:top w:val="nil"/>
              <w:left w:val="nil"/>
              <w:bottom w:val="nil"/>
              <w:right w:val="nil"/>
            </w:tcBorders>
          </w:tcPr>
          <w:p w:rsidR="00957622" w:rsidRPr="00F72CEF" w:rsidRDefault="00957622" w:rsidP="00D73425">
            <w:pPr>
              <w:autoSpaceDE w:val="0"/>
              <w:autoSpaceDN w:val="0"/>
              <w:spacing w:after="0" w:line="240" w:lineRule="auto"/>
              <w:jc w:val="center"/>
              <w:rPr>
                <w:rFonts w:ascii="Times New Roman" w:hAnsi="Times New Roman"/>
              </w:rPr>
            </w:pPr>
          </w:p>
        </w:tc>
        <w:tc>
          <w:tcPr>
            <w:tcW w:w="4650" w:type="dxa"/>
            <w:tcBorders>
              <w:top w:val="single" w:sz="4" w:space="0" w:color="auto"/>
              <w:left w:val="nil"/>
              <w:bottom w:val="nil"/>
              <w:right w:val="nil"/>
            </w:tcBorders>
          </w:tcPr>
          <w:p w:rsidR="00957622" w:rsidRPr="00F72CEF" w:rsidRDefault="00957622" w:rsidP="00D73425">
            <w:pPr>
              <w:autoSpaceDE w:val="0"/>
              <w:autoSpaceDN w:val="0"/>
              <w:spacing w:after="0" w:line="240" w:lineRule="auto"/>
              <w:jc w:val="center"/>
              <w:rPr>
                <w:rFonts w:ascii="Times New Roman" w:hAnsi="Times New Roman"/>
              </w:rPr>
            </w:pPr>
            <w:r w:rsidRPr="00F72CEF">
              <w:rPr>
                <w:rFonts w:ascii="Times New Roman" w:hAnsi="Times New Roman"/>
              </w:rPr>
              <w:t>(расшифровка подписи)</w:t>
            </w:r>
          </w:p>
        </w:tc>
        <w:tc>
          <w:tcPr>
            <w:tcW w:w="142" w:type="dxa"/>
            <w:vMerge/>
            <w:tcBorders>
              <w:top w:val="nil"/>
              <w:left w:val="nil"/>
              <w:bottom w:val="nil"/>
              <w:right w:val="nil"/>
            </w:tcBorders>
          </w:tcPr>
          <w:p w:rsidR="00957622" w:rsidRPr="00F72CEF" w:rsidRDefault="00957622" w:rsidP="00D73425">
            <w:pPr>
              <w:autoSpaceDE w:val="0"/>
              <w:autoSpaceDN w:val="0"/>
              <w:spacing w:after="0" w:line="240" w:lineRule="auto"/>
              <w:jc w:val="center"/>
              <w:rPr>
                <w:rFonts w:ascii="Times New Roman" w:hAnsi="Times New Roman"/>
              </w:rPr>
            </w:pPr>
          </w:p>
        </w:tc>
      </w:tr>
      <w:tr w:rsidR="00957622" w:rsidRPr="00F72CEF" w:rsidTr="00B007E5">
        <w:tc>
          <w:tcPr>
            <w:tcW w:w="645" w:type="dxa"/>
            <w:gridSpan w:val="2"/>
            <w:tcBorders>
              <w:top w:val="nil"/>
              <w:left w:val="nil"/>
              <w:bottom w:val="nil"/>
              <w:right w:val="nil"/>
            </w:tcBorders>
            <w:vAlign w:val="bottom"/>
          </w:tcPr>
          <w:p w:rsidR="00957622" w:rsidRPr="00F72CEF" w:rsidRDefault="00957622" w:rsidP="00D73425">
            <w:pPr>
              <w:autoSpaceDE w:val="0"/>
              <w:autoSpaceDN w:val="0"/>
              <w:spacing w:after="0" w:line="240" w:lineRule="auto"/>
              <w:jc w:val="both"/>
              <w:rPr>
                <w:rFonts w:ascii="Times New Roman" w:hAnsi="Times New Roman"/>
              </w:rPr>
            </w:pPr>
          </w:p>
        </w:tc>
        <w:tc>
          <w:tcPr>
            <w:tcW w:w="2805" w:type="dxa"/>
            <w:gridSpan w:val="2"/>
            <w:tcBorders>
              <w:top w:val="nil"/>
              <w:left w:val="nil"/>
              <w:bottom w:val="dashSmallGap" w:sz="4" w:space="0" w:color="auto"/>
              <w:right w:val="nil"/>
            </w:tcBorders>
            <w:vAlign w:val="bottom"/>
          </w:tcPr>
          <w:p w:rsidR="00957622" w:rsidRPr="00F72CEF" w:rsidRDefault="00957622" w:rsidP="00D73425">
            <w:pPr>
              <w:autoSpaceDE w:val="0"/>
              <w:autoSpaceDN w:val="0"/>
              <w:spacing w:after="0" w:line="240" w:lineRule="auto"/>
              <w:jc w:val="both"/>
              <w:rPr>
                <w:rFonts w:ascii="Times New Roman" w:hAnsi="Times New Roman"/>
              </w:rPr>
            </w:pPr>
          </w:p>
        </w:tc>
        <w:tc>
          <w:tcPr>
            <w:tcW w:w="6020" w:type="dxa"/>
            <w:gridSpan w:val="4"/>
            <w:tcBorders>
              <w:top w:val="nil"/>
              <w:left w:val="nil"/>
              <w:bottom w:val="nil"/>
              <w:right w:val="nil"/>
            </w:tcBorders>
            <w:vAlign w:val="bottom"/>
          </w:tcPr>
          <w:p w:rsidR="00957622" w:rsidRPr="00F72CEF" w:rsidRDefault="00957622" w:rsidP="00D73425">
            <w:pPr>
              <w:autoSpaceDE w:val="0"/>
              <w:autoSpaceDN w:val="0"/>
              <w:spacing w:after="0" w:line="240" w:lineRule="auto"/>
              <w:jc w:val="both"/>
              <w:rPr>
                <w:rFonts w:ascii="Times New Roman" w:hAnsi="Times New Roman"/>
              </w:rPr>
            </w:pPr>
          </w:p>
        </w:tc>
      </w:tr>
      <w:tr w:rsidR="00957622" w:rsidRPr="00F72CEF" w:rsidTr="00B007E5">
        <w:tc>
          <w:tcPr>
            <w:tcW w:w="645" w:type="dxa"/>
            <w:gridSpan w:val="2"/>
            <w:tcBorders>
              <w:top w:val="nil"/>
              <w:left w:val="nil"/>
              <w:bottom w:val="nil"/>
              <w:right w:val="nil"/>
            </w:tcBorders>
          </w:tcPr>
          <w:p w:rsidR="00957622" w:rsidRPr="00F72CEF" w:rsidRDefault="00957622" w:rsidP="00D73425">
            <w:pPr>
              <w:autoSpaceDE w:val="0"/>
              <w:autoSpaceDN w:val="0"/>
              <w:spacing w:after="0" w:line="240" w:lineRule="auto"/>
              <w:jc w:val="center"/>
              <w:rPr>
                <w:rFonts w:ascii="Times New Roman" w:hAnsi="Times New Roman"/>
              </w:rPr>
            </w:pPr>
          </w:p>
        </w:tc>
        <w:tc>
          <w:tcPr>
            <w:tcW w:w="8825" w:type="dxa"/>
            <w:gridSpan w:val="6"/>
            <w:tcBorders>
              <w:top w:val="nil"/>
              <w:left w:val="nil"/>
              <w:bottom w:val="nil"/>
              <w:right w:val="nil"/>
            </w:tcBorders>
          </w:tcPr>
          <w:p w:rsidR="00957622" w:rsidRPr="00F72CEF" w:rsidRDefault="00957622" w:rsidP="00D73425">
            <w:pPr>
              <w:autoSpaceDE w:val="0"/>
              <w:autoSpaceDN w:val="0"/>
              <w:spacing w:after="0" w:line="240" w:lineRule="auto"/>
              <w:rPr>
                <w:rFonts w:ascii="Times New Roman" w:hAnsi="Times New Roman"/>
              </w:rPr>
            </w:pPr>
            <w:r w:rsidRPr="00F72CEF">
              <w:rPr>
                <w:rFonts w:ascii="Times New Roman" w:hAnsi="Times New Roman"/>
                <w:vertAlign w:val="superscript"/>
              </w:rPr>
              <w:t>*</w:t>
            </w:r>
            <w:r w:rsidRPr="00F72CEF">
              <w:rPr>
                <w:rFonts w:ascii="Times New Roman" w:hAnsi="Times New Roman"/>
              </w:rPr>
              <w:t>Сведения о заявителе:</w:t>
            </w:r>
          </w:p>
        </w:tc>
      </w:tr>
      <w:tr w:rsidR="00957622" w:rsidRPr="008F30BC" w:rsidTr="00B007E5">
        <w:tc>
          <w:tcPr>
            <w:tcW w:w="645" w:type="dxa"/>
            <w:gridSpan w:val="2"/>
            <w:tcBorders>
              <w:top w:val="nil"/>
              <w:left w:val="nil"/>
              <w:bottom w:val="nil"/>
              <w:right w:val="nil"/>
            </w:tcBorders>
          </w:tcPr>
          <w:p w:rsidR="00957622" w:rsidRPr="008F30BC" w:rsidRDefault="00957622" w:rsidP="00D73425">
            <w:pPr>
              <w:autoSpaceDE w:val="0"/>
              <w:autoSpaceDN w:val="0"/>
              <w:spacing w:after="0" w:line="240" w:lineRule="auto"/>
              <w:jc w:val="center"/>
              <w:rPr>
                <w:rFonts w:ascii="Times New Roman" w:hAnsi="Times New Roman"/>
                <w:color w:val="000000"/>
              </w:rPr>
            </w:pPr>
          </w:p>
        </w:tc>
        <w:tc>
          <w:tcPr>
            <w:tcW w:w="8825" w:type="dxa"/>
            <w:gridSpan w:val="6"/>
            <w:tcBorders>
              <w:top w:val="nil"/>
              <w:left w:val="nil"/>
              <w:bottom w:val="nil"/>
              <w:right w:val="nil"/>
            </w:tcBorders>
          </w:tcPr>
          <w:p w:rsidR="00957622" w:rsidRPr="008F30BC" w:rsidRDefault="00957622" w:rsidP="00D73425">
            <w:pPr>
              <w:autoSpaceDE w:val="0"/>
              <w:autoSpaceDN w:val="0"/>
              <w:spacing w:after="0" w:line="240" w:lineRule="auto"/>
              <w:jc w:val="both"/>
              <w:rPr>
                <w:rFonts w:ascii="Times New Roman" w:hAnsi="Times New Roman"/>
                <w:color w:val="000000"/>
              </w:rPr>
            </w:pPr>
            <w:r w:rsidRPr="008F30BC">
              <w:rPr>
                <w:rFonts w:ascii="Times New Roman" w:hAnsi="Times New Roman"/>
                <w:color w:val="000000"/>
              </w:rPr>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tc>
      </w:tr>
    </w:tbl>
    <w:p w:rsidR="00957622" w:rsidRPr="008F30BC" w:rsidRDefault="00957622" w:rsidP="0023144A">
      <w:pPr>
        <w:autoSpaceDE w:val="0"/>
        <w:autoSpaceDN w:val="0"/>
        <w:spacing w:after="0" w:line="240" w:lineRule="auto"/>
        <w:jc w:val="both"/>
        <w:rPr>
          <w:rFonts w:ascii="Times New Roman" w:hAnsi="Times New Roman"/>
          <w:color w:val="000000"/>
        </w:rPr>
      </w:pPr>
      <w:r w:rsidRPr="008F30BC">
        <w:rPr>
          <w:rFonts w:ascii="Times New Roman" w:hAnsi="Times New Roman"/>
          <w:color w:val="000000"/>
        </w:rPr>
        <w:t>.</w:t>
      </w:r>
    </w:p>
    <w:tbl>
      <w:tblPr>
        <w:tblW w:w="9470" w:type="dxa"/>
        <w:tblInd w:w="28" w:type="dxa"/>
        <w:tblLayout w:type="fixed"/>
        <w:tblCellMar>
          <w:left w:w="28" w:type="dxa"/>
          <w:right w:w="28" w:type="dxa"/>
        </w:tblCellMar>
        <w:tblLook w:val="0000"/>
      </w:tblPr>
      <w:tblGrid>
        <w:gridCol w:w="709"/>
        <w:gridCol w:w="8761"/>
      </w:tblGrid>
      <w:tr w:rsidR="00957622" w:rsidRPr="008F30BC" w:rsidTr="00B007E5">
        <w:tc>
          <w:tcPr>
            <w:tcW w:w="709" w:type="dxa"/>
            <w:tcBorders>
              <w:top w:val="nil"/>
              <w:left w:val="nil"/>
              <w:bottom w:val="nil"/>
              <w:right w:val="nil"/>
            </w:tcBorders>
          </w:tcPr>
          <w:p w:rsidR="00957622" w:rsidRPr="008F30BC" w:rsidRDefault="00957622" w:rsidP="00D73425">
            <w:pPr>
              <w:autoSpaceDE w:val="0"/>
              <w:autoSpaceDN w:val="0"/>
              <w:spacing w:after="0" w:line="240" w:lineRule="auto"/>
              <w:jc w:val="center"/>
              <w:rPr>
                <w:rFonts w:ascii="Times New Roman" w:hAnsi="Times New Roman"/>
                <w:color w:val="000000"/>
              </w:rPr>
            </w:pPr>
          </w:p>
        </w:tc>
        <w:tc>
          <w:tcPr>
            <w:tcW w:w="8761" w:type="dxa"/>
            <w:tcBorders>
              <w:top w:val="nil"/>
              <w:left w:val="nil"/>
              <w:bottom w:val="nil"/>
              <w:right w:val="nil"/>
            </w:tcBorders>
          </w:tcPr>
          <w:p w:rsidR="00957622" w:rsidRPr="008F30BC" w:rsidRDefault="00957622" w:rsidP="00D73425">
            <w:pPr>
              <w:autoSpaceDE w:val="0"/>
              <w:autoSpaceDN w:val="0"/>
              <w:spacing w:after="0" w:line="240" w:lineRule="auto"/>
              <w:jc w:val="both"/>
              <w:rPr>
                <w:rFonts w:ascii="Times New Roman" w:hAnsi="Times New Roman"/>
                <w:color w:val="000000"/>
              </w:rPr>
            </w:pPr>
            <w:r w:rsidRPr="008F30BC">
              <w:rPr>
                <w:rFonts w:ascii="Times New Roman" w:hAnsi="Times New Roman"/>
                <w:color w:val="00000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tc>
      </w:tr>
    </w:tbl>
    <w:p w:rsidR="00957622" w:rsidRPr="00F72CEF" w:rsidRDefault="00957622" w:rsidP="0023144A">
      <w:pPr>
        <w:spacing w:after="0"/>
        <w:rPr>
          <w:rFonts w:ascii="Times New Roman" w:hAnsi="Times New Roman"/>
          <w:sz w:val="28"/>
          <w:szCs w:val="28"/>
          <w:lang w:eastAsia="ru-RU"/>
        </w:rPr>
      </w:pPr>
      <w:r w:rsidRPr="00F72CEF">
        <w:rPr>
          <w:rFonts w:ascii="Times New Roman" w:hAnsi="Times New Roman"/>
          <w:sz w:val="28"/>
          <w:szCs w:val="28"/>
          <w:lang w:eastAsia="ru-RU"/>
        </w:rPr>
        <w:br w:type="page"/>
      </w:r>
    </w:p>
    <w:p w:rsidR="00957622" w:rsidRPr="007B1A45" w:rsidRDefault="00957622" w:rsidP="00A347FC">
      <w:pPr>
        <w:widowControl w:val="0"/>
        <w:autoSpaceDE w:val="0"/>
        <w:autoSpaceDN w:val="0"/>
        <w:adjustRightInd w:val="0"/>
        <w:spacing w:after="0" w:line="240" w:lineRule="auto"/>
        <w:ind w:left="5103"/>
        <w:jc w:val="both"/>
        <w:rPr>
          <w:rFonts w:ascii="Times New Roman" w:hAnsi="Times New Roman"/>
          <w:lang w:eastAsia="ru-RU"/>
        </w:rPr>
        <w:sectPr w:rsidR="00957622" w:rsidRPr="007B1A45" w:rsidSect="0056017C">
          <w:pgSz w:w="11906" w:h="16838" w:code="9"/>
          <w:pgMar w:top="1134" w:right="566" w:bottom="993" w:left="1418" w:header="720" w:footer="720" w:gutter="0"/>
          <w:cols w:space="720"/>
          <w:noEndnote/>
          <w:docGrid w:linePitch="299"/>
        </w:sectPr>
      </w:pPr>
    </w:p>
    <w:p w:rsidR="00957622" w:rsidRDefault="00957622" w:rsidP="00AE5DB6">
      <w:pPr>
        <w:pStyle w:val="1-"/>
        <w:spacing w:before="0" w:after="0"/>
        <w:ind w:left="10632"/>
        <w:jc w:val="left"/>
        <w:rPr>
          <w:b w:val="0"/>
          <w:sz w:val="24"/>
          <w:szCs w:val="24"/>
        </w:rPr>
      </w:pPr>
      <w:bookmarkStart w:id="487" w:name="_Toc498097609"/>
      <w:bookmarkStart w:id="488" w:name="Приложение_8"/>
      <w:bookmarkStart w:id="489" w:name="_Toc468470770"/>
      <w:bookmarkStart w:id="490" w:name="_Toc473648687"/>
      <w:bookmarkStart w:id="491" w:name="_Toc473648685"/>
      <w:bookmarkEnd w:id="483"/>
      <w:bookmarkEnd w:id="484"/>
      <w:r w:rsidRPr="00612CA0">
        <w:rPr>
          <w:b w:val="0"/>
          <w:sz w:val="24"/>
          <w:szCs w:val="24"/>
        </w:rPr>
        <w:t xml:space="preserve">Приложение </w:t>
      </w:r>
      <w:bookmarkStart w:id="492" w:name="п_2_1"/>
      <w:bookmarkEnd w:id="492"/>
      <w:r>
        <w:rPr>
          <w:b w:val="0"/>
          <w:sz w:val="24"/>
          <w:szCs w:val="24"/>
        </w:rPr>
        <w:t>8</w:t>
      </w:r>
      <w:bookmarkEnd w:id="487"/>
    </w:p>
    <w:p w:rsidR="00957622" w:rsidRPr="00DA725E" w:rsidRDefault="00957622" w:rsidP="00AE5DB6">
      <w:pPr>
        <w:pStyle w:val="1-"/>
        <w:spacing w:before="0" w:after="0"/>
        <w:ind w:left="10632"/>
        <w:jc w:val="left"/>
        <w:outlineLvl w:val="9"/>
        <w:rPr>
          <w:b w:val="0"/>
          <w:bCs w:val="0"/>
          <w:iCs w:val="0"/>
          <w:sz w:val="24"/>
          <w:szCs w:val="24"/>
          <w:lang w:eastAsia="ar-SA"/>
        </w:rPr>
      </w:pPr>
      <w:bookmarkStart w:id="493" w:name="_Описание_документов,_необходимых"/>
      <w:bookmarkStart w:id="494" w:name="_Toc473648686"/>
      <w:bookmarkEnd w:id="493"/>
      <w:bookmarkEnd w:id="488"/>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7622" w:rsidRDefault="00957622" w:rsidP="00AE5DB6">
      <w:pPr>
        <w:pStyle w:val="Heading2"/>
      </w:pPr>
      <w:bookmarkStart w:id="495" w:name="_Toc498097610"/>
      <w:r w:rsidRPr="00612CA0">
        <w:t>Описание документов, необходимых для предоставления Муниципальной услуги</w:t>
      </w:r>
      <w:bookmarkEnd w:id="494"/>
      <w:bookmarkEnd w:id="495"/>
    </w:p>
    <w:p w:rsidR="00957622" w:rsidRDefault="00957622" w:rsidP="00AE5DB6">
      <w:pPr>
        <w:rPr>
          <w:lang w:eastAsia="ru-RU"/>
        </w:rPr>
      </w:pP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50"/>
        <w:gridCol w:w="3024"/>
        <w:gridCol w:w="5756"/>
        <w:gridCol w:w="3310"/>
      </w:tblGrid>
      <w:tr w:rsidR="00957622" w:rsidRPr="00D16151" w:rsidTr="00A45AE9">
        <w:trPr>
          <w:trHeight w:val="609"/>
          <w:tblHeader/>
        </w:trPr>
        <w:tc>
          <w:tcPr>
            <w:tcW w:w="1110" w:type="pct"/>
          </w:tcPr>
          <w:p w:rsidR="00957622" w:rsidRPr="000C65C9" w:rsidRDefault="00957622" w:rsidP="001F1C5E">
            <w:pPr>
              <w:suppressAutoHyphens/>
              <w:spacing w:after="0"/>
              <w:jc w:val="center"/>
              <w:rPr>
                <w:rFonts w:ascii="Times New Roman" w:hAnsi="Times New Roman"/>
                <w:b/>
                <w:sz w:val="24"/>
                <w:szCs w:val="24"/>
                <w:lang w:eastAsia="ru-RU"/>
              </w:rPr>
            </w:pPr>
            <w:r w:rsidRPr="000C65C9">
              <w:rPr>
                <w:rFonts w:ascii="Times New Roman" w:hAnsi="Times New Roman"/>
                <w:b/>
                <w:sz w:val="24"/>
                <w:szCs w:val="24"/>
                <w:lang w:eastAsia="ru-RU"/>
              </w:rPr>
              <w:t>Класс документа</w:t>
            </w:r>
          </w:p>
        </w:tc>
        <w:tc>
          <w:tcPr>
            <w:tcW w:w="972" w:type="pct"/>
          </w:tcPr>
          <w:p w:rsidR="00957622" w:rsidRPr="000C65C9" w:rsidRDefault="00957622" w:rsidP="001F1C5E">
            <w:pPr>
              <w:suppressAutoHyphens/>
              <w:spacing w:after="0"/>
              <w:jc w:val="center"/>
              <w:rPr>
                <w:rFonts w:ascii="Times New Roman" w:hAnsi="Times New Roman"/>
                <w:b/>
                <w:sz w:val="24"/>
                <w:szCs w:val="24"/>
                <w:lang w:eastAsia="ru-RU"/>
              </w:rPr>
            </w:pPr>
            <w:r w:rsidRPr="000C65C9">
              <w:rPr>
                <w:rFonts w:ascii="Times New Roman" w:hAnsi="Times New Roman"/>
                <w:b/>
                <w:sz w:val="24"/>
                <w:szCs w:val="24"/>
                <w:lang w:eastAsia="ru-RU"/>
              </w:rPr>
              <w:t>Виды документов</w:t>
            </w:r>
          </w:p>
        </w:tc>
        <w:tc>
          <w:tcPr>
            <w:tcW w:w="1852" w:type="pct"/>
          </w:tcPr>
          <w:p w:rsidR="00957622" w:rsidRPr="000C65C9" w:rsidRDefault="00957622" w:rsidP="001F1C5E">
            <w:pPr>
              <w:suppressAutoHyphens/>
              <w:spacing w:after="0"/>
              <w:jc w:val="center"/>
              <w:rPr>
                <w:rFonts w:ascii="Times New Roman" w:hAnsi="Times New Roman"/>
                <w:b/>
                <w:sz w:val="24"/>
                <w:szCs w:val="24"/>
                <w:lang w:eastAsia="ru-RU"/>
              </w:rPr>
            </w:pPr>
            <w:r w:rsidRPr="000C65C9">
              <w:rPr>
                <w:rFonts w:ascii="Times New Roman" w:hAnsi="Times New Roman"/>
                <w:b/>
                <w:sz w:val="24"/>
                <w:szCs w:val="24"/>
                <w:lang w:eastAsia="ru-RU"/>
              </w:rPr>
              <w:t>Общие описания документов</w:t>
            </w:r>
          </w:p>
        </w:tc>
        <w:tc>
          <w:tcPr>
            <w:tcW w:w="1065" w:type="pct"/>
          </w:tcPr>
          <w:p w:rsidR="00957622" w:rsidRPr="003F302A" w:rsidRDefault="00957622" w:rsidP="001F1C5E">
            <w:pPr>
              <w:suppressAutoHyphens/>
              <w:spacing w:after="0"/>
              <w:jc w:val="center"/>
              <w:rPr>
                <w:rFonts w:ascii="Times New Roman" w:hAnsi="Times New Roman"/>
                <w:b/>
                <w:sz w:val="24"/>
                <w:szCs w:val="24"/>
                <w:lang w:eastAsia="ru-RU"/>
              </w:rPr>
            </w:pPr>
            <w:r w:rsidRPr="000C65C9">
              <w:rPr>
                <w:rFonts w:ascii="Times New Roman" w:hAnsi="Times New Roman"/>
                <w:b/>
                <w:sz w:val="24"/>
                <w:szCs w:val="24"/>
                <w:lang w:eastAsia="ru-RU"/>
              </w:rPr>
              <w:t>При подаче через РПГУ</w:t>
            </w:r>
          </w:p>
          <w:p w:rsidR="00957622" w:rsidRPr="00935E66" w:rsidRDefault="00957622" w:rsidP="001F1C5E">
            <w:pPr>
              <w:suppressAutoHyphens/>
              <w:spacing w:after="0"/>
              <w:jc w:val="center"/>
              <w:rPr>
                <w:rFonts w:ascii="Times New Roman" w:hAnsi="Times New Roman"/>
                <w:b/>
                <w:sz w:val="24"/>
                <w:szCs w:val="24"/>
                <w:lang w:eastAsia="ru-RU"/>
              </w:rPr>
            </w:pPr>
          </w:p>
        </w:tc>
      </w:tr>
      <w:tr w:rsidR="00957622" w:rsidRPr="00D16151" w:rsidTr="00A45AE9">
        <w:tc>
          <w:tcPr>
            <w:tcW w:w="5000" w:type="pct"/>
            <w:gridSpan w:val="4"/>
          </w:tcPr>
          <w:p w:rsidR="00957622" w:rsidRPr="00D17B90" w:rsidRDefault="00957622" w:rsidP="001F1C5E">
            <w:pPr>
              <w:suppressAutoHyphens/>
              <w:spacing w:after="0"/>
              <w:jc w:val="center"/>
              <w:rPr>
                <w:rFonts w:ascii="Times New Roman" w:hAnsi="Times New Roman"/>
                <w:b/>
                <w:sz w:val="24"/>
                <w:szCs w:val="24"/>
                <w:lang w:eastAsia="ru-RU"/>
              </w:rPr>
            </w:pPr>
            <w:r w:rsidRPr="00D16151">
              <w:rPr>
                <w:rFonts w:ascii="Times New Roman" w:hAnsi="Times New Roman"/>
                <w:b/>
                <w:sz w:val="24"/>
                <w:szCs w:val="24"/>
                <w:lang w:eastAsia="ru-RU"/>
              </w:rPr>
              <w:t>Документы, предоставляемые Заявителем (представителем Заявителя)</w:t>
            </w:r>
          </w:p>
        </w:tc>
      </w:tr>
      <w:tr w:rsidR="00957622" w:rsidRPr="00D16151" w:rsidTr="00A45AE9">
        <w:trPr>
          <w:trHeight w:val="563"/>
        </w:trPr>
        <w:tc>
          <w:tcPr>
            <w:tcW w:w="2083" w:type="pct"/>
            <w:gridSpan w:val="2"/>
          </w:tcPr>
          <w:p w:rsidR="00957622" w:rsidRPr="00D16151" w:rsidRDefault="00957622" w:rsidP="001F1C5E">
            <w:pPr>
              <w:suppressAutoHyphens/>
              <w:spacing w:after="0"/>
              <w:jc w:val="center"/>
              <w:rPr>
                <w:rFonts w:ascii="Times New Roman" w:hAnsi="Times New Roman"/>
                <w:sz w:val="24"/>
                <w:szCs w:val="24"/>
                <w:lang w:eastAsia="ru-RU"/>
              </w:rPr>
            </w:pPr>
            <w:r w:rsidRPr="00D16151">
              <w:rPr>
                <w:rFonts w:ascii="Times New Roman" w:hAnsi="Times New Roman"/>
                <w:sz w:val="24"/>
                <w:szCs w:val="24"/>
                <w:lang w:eastAsia="ru-RU"/>
              </w:rPr>
              <w:t xml:space="preserve">Заявление </w:t>
            </w:r>
          </w:p>
        </w:tc>
        <w:tc>
          <w:tcPr>
            <w:tcW w:w="1852" w:type="pct"/>
          </w:tcPr>
          <w:p w:rsidR="00957622" w:rsidRPr="00D16151" w:rsidRDefault="00957622" w:rsidP="00AE5DB6">
            <w:pPr>
              <w:suppressAutoHyphens/>
              <w:spacing w:after="0"/>
              <w:jc w:val="both"/>
              <w:rPr>
                <w:rFonts w:ascii="Times New Roman" w:hAnsi="Times New Roman"/>
                <w:sz w:val="24"/>
                <w:szCs w:val="24"/>
                <w:lang w:eastAsia="ru-RU"/>
              </w:rPr>
            </w:pPr>
            <w:r w:rsidRPr="00D16151">
              <w:rPr>
                <w:rFonts w:ascii="Times New Roman" w:hAnsi="Times New Roman"/>
                <w:sz w:val="24"/>
                <w:szCs w:val="24"/>
                <w:lang w:eastAsia="ru-RU"/>
              </w:rPr>
              <w:t xml:space="preserve">Заявление должно быть оформлено по форме, указанной в </w:t>
            </w:r>
            <w:r w:rsidRPr="00243C1F">
              <w:rPr>
                <w:rFonts w:ascii="Times New Roman" w:hAnsi="Times New Roman"/>
                <w:sz w:val="24"/>
                <w:szCs w:val="24"/>
                <w:lang w:eastAsia="ru-RU"/>
              </w:rPr>
              <w:t>Приложении 8</w:t>
            </w:r>
            <w:r w:rsidRPr="00D16151">
              <w:rPr>
                <w:rFonts w:ascii="Times New Roman" w:hAnsi="Times New Roman"/>
                <w:sz w:val="24"/>
                <w:szCs w:val="24"/>
                <w:lang w:eastAsia="ru-RU"/>
              </w:rPr>
              <w:t xml:space="preserve"> к настоящему Административному регламенту.</w:t>
            </w:r>
          </w:p>
        </w:tc>
        <w:tc>
          <w:tcPr>
            <w:tcW w:w="1065" w:type="pct"/>
          </w:tcPr>
          <w:p w:rsidR="00957622" w:rsidRPr="00D16151" w:rsidRDefault="00957622" w:rsidP="001F1C5E">
            <w:pPr>
              <w:suppressAutoHyphens/>
              <w:spacing w:after="0"/>
              <w:jc w:val="both"/>
              <w:rPr>
                <w:rFonts w:ascii="Times New Roman" w:hAnsi="Times New Roman"/>
                <w:sz w:val="24"/>
                <w:szCs w:val="24"/>
                <w:lang w:eastAsia="ru-RU"/>
              </w:rPr>
            </w:pPr>
            <w:r w:rsidRPr="008F30BC">
              <w:rPr>
                <w:rFonts w:ascii="Times New Roman" w:hAnsi="Times New Roman"/>
                <w:color w:val="000000"/>
                <w:sz w:val="24"/>
                <w:szCs w:val="24"/>
                <w:lang w:eastAsia="ru-RU"/>
              </w:rPr>
              <w:t>Заполняется электронная форма Заявления на РПГУ.</w:t>
            </w:r>
          </w:p>
        </w:tc>
      </w:tr>
      <w:tr w:rsidR="00957622" w:rsidRPr="00D16151" w:rsidTr="00A45AE9">
        <w:trPr>
          <w:trHeight w:val="563"/>
        </w:trPr>
        <w:tc>
          <w:tcPr>
            <w:tcW w:w="1110" w:type="pct"/>
            <w:vMerge w:val="restart"/>
          </w:tcPr>
          <w:p w:rsidR="00957622" w:rsidRDefault="00957622" w:rsidP="001F1C5E">
            <w:pPr>
              <w:suppressAutoHyphens/>
              <w:spacing w:after="0"/>
              <w:jc w:val="center"/>
              <w:rPr>
                <w:rFonts w:ascii="Times New Roman" w:hAnsi="Times New Roman"/>
                <w:sz w:val="24"/>
                <w:szCs w:val="24"/>
                <w:lang w:eastAsia="ru-RU"/>
              </w:rPr>
            </w:pPr>
            <w:r w:rsidRPr="00D16151">
              <w:rPr>
                <w:rFonts w:ascii="Times New Roman" w:hAnsi="Times New Roman"/>
                <w:sz w:val="24"/>
                <w:szCs w:val="24"/>
                <w:lang w:eastAsia="ru-RU"/>
              </w:rPr>
              <w:t>Документ, удостоверяющий личность</w:t>
            </w:r>
          </w:p>
          <w:p w:rsidR="00957622" w:rsidRPr="00D16151" w:rsidRDefault="00957622" w:rsidP="001F1C5E">
            <w:pPr>
              <w:suppressAutoHyphens/>
              <w:spacing w:after="0"/>
              <w:jc w:val="center"/>
              <w:rPr>
                <w:rFonts w:ascii="Times New Roman" w:hAnsi="Times New Roman"/>
                <w:sz w:val="24"/>
                <w:szCs w:val="24"/>
                <w:lang w:eastAsia="ru-RU"/>
              </w:rPr>
            </w:pPr>
          </w:p>
        </w:tc>
        <w:tc>
          <w:tcPr>
            <w:tcW w:w="972" w:type="pct"/>
          </w:tcPr>
          <w:p w:rsidR="00957622" w:rsidRPr="00D16151" w:rsidRDefault="00957622" w:rsidP="001F1C5E">
            <w:pPr>
              <w:suppressAutoHyphens/>
              <w:spacing w:after="0"/>
              <w:jc w:val="both"/>
              <w:rPr>
                <w:rFonts w:ascii="Times New Roman" w:hAnsi="Times New Roman"/>
                <w:sz w:val="24"/>
                <w:szCs w:val="24"/>
                <w:lang w:eastAsia="ru-RU"/>
              </w:rPr>
            </w:pPr>
            <w:r w:rsidRPr="00D16151">
              <w:rPr>
                <w:rFonts w:ascii="Times New Roman" w:hAnsi="Times New Roman"/>
                <w:sz w:val="24"/>
                <w:szCs w:val="24"/>
                <w:lang w:eastAsia="ru-RU"/>
              </w:rPr>
              <w:t xml:space="preserve">Паспорт гражданина Российской Федерации </w:t>
            </w:r>
          </w:p>
        </w:tc>
        <w:tc>
          <w:tcPr>
            <w:tcW w:w="1852" w:type="pct"/>
          </w:tcPr>
          <w:p w:rsidR="00957622" w:rsidRPr="00D16151" w:rsidRDefault="00957622" w:rsidP="001F1C5E">
            <w:pPr>
              <w:suppressAutoHyphens/>
              <w:spacing w:after="0"/>
              <w:jc w:val="both"/>
              <w:rPr>
                <w:rFonts w:ascii="Times New Roman" w:hAnsi="Times New Roman"/>
                <w:sz w:val="24"/>
                <w:szCs w:val="24"/>
                <w:lang w:eastAsia="ru-RU"/>
              </w:rPr>
            </w:pPr>
            <w:r w:rsidRPr="00D16151">
              <w:rPr>
                <w:rFonts w:ascii="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65" w:type="pct"/>
          </w:tcPr>
          <w:p w:rsidR="00957622" w:rsidRPr="00D16151" w:rsidRDefault="00957622" w:rsidP="001F1C5E">
            <w:pPr>
              <w:suppressAutoHyphens/>
              <w:spacing w:after="0"/>
              <w:jc w:val="both"/>
              <w:rPr>
                <w:rFonts w:ascii="Times New Roman" w:hAnsi="Times New Roman"/>
                <w:sz w:val="24"/>
                <w:szCs w:val="24"/>
                <w:lang w:eastAsia="ru-RU"/>
              </w:rPr>
            </w:pPr>
            <w:r>
              <w:rPr>
                <w:rFonts w:ascii="Times New Roman" w:hAnsi="Times New Roman"/>
                <w:sz w:val="24"/>
                <w:szCs w:val="24"/>
                <w:lang w:eastAsia="ru-RU"/>
              </w:rPr>
              <w:t>П</w:t>
            </w:r>
            <w:r w:rsidRPr="00D16151">
              <w:rPr>
                <w:rFonts w:ascii="Times New Roman" w:hAnsi="Times New Roman"/>
                <w:sz w:val="24"/>
                <w:szCs w:val="24"/>
                <w:lang w:eastAsia="ru-RU"/>
              </w:rPr>
              <w:t>редставляется электронный образ</w:t>
            </w:r>
            <w:r>
              <w:rPr>
                <w:rFonts w:ascii="Times New Roman" w:hAnsi="Times New Roman"/>
                <w:sz w:val="24"/>
                <w:szCs w:val="24"/>
                <w:lang w:eastAsia="ru-RU"/>
              </w:rPr>
              <w:t xml:space="preserve"> документа</w:t>
            </w:r>
            <w:r w:rsidRPr="00D16151">
              <w:rPr>
                <w:rFonts w:ascii="Times New Roman" w:hAnsi="Times New Roman"/>
                <w:sz w:val="24"/>
                <w:szCs w:val="24"/>
                <w:lang w:eastAsia="ru-RU"/>
              </w:rPr>
              <w:t xml:space="preserve"> </w:t>
            </w:r>
            <w:r>
              <w:rPr>
                <w:rFonts w:ascii="Times New Roman" w:hAnsi="Times New Roman"/>
                <w:sz w:val="24"/>
                <w:szCs w:val="24"/>
                <w:lang w:eastAsia="ru-RU"/>
              </w:rPr>
              <w:t>(</w:t>
            </w:r>
            <w:r w:rsidRPr="00D16151">
              <w:rPr>
                <w:rFonts w:ascii="Times New Roman" w:hAnsi="Times New Roman"/>
                <w:sz w:val="24"/>
                <w:szCs w:val="24"/>
                <w:lang w:eastAsia="ru-RU"/>
              </w:rPr>
              <w:t>2 и 3 страница</w:t>
            </w:r>
            <w:r>
              <w:rPr>
                <w:rFonts w:ascii="Times New Roman" w:hAnsi="Times New Roman"/>
                <w:sz w:val="24"/>
                <w:szCs w:val="24"/>
                <w:lang w:eastAsia="ru-RU"/>
              </w:rPr>
              <w:t>)</w:t>
            </w:r>
            <w:r w:rsidRPr="00D16151">
              <w:rPr>
                <w:rFonts w:ascii="Times New Roman" w:hAnsi="Times New Roman"/>
                <w:sz w:val="24"/>
                <w:szCs w:val="24"/>
                <w:lang w:eastAsia="ru-RU"/>
              </w:rPr>
              <w:t>.</w:t>
            </w:r>
          </w:p>
        </w:tc>
      </w:tr>
      <w:tr w:rsidR="00957622" w:rsidRPr="00D16151" w:rsidTr="00A45AE9">
        <w:trPr>
          <w:trHeight w:val="550"/>
        </w:trPr>
        <w:tc>
          <w:tcPr>
            <w:tcW w:w="1110" w:type="pct"/>
            <w:vMerge/>
          </w:tcPr>
          <w:p w:rsidR="00957622" w:rsidRPr="00D30CC8" w:rsidRDefault="00957622" w:rsidP="001F1C5E">
            <w:pPr>
              <w:suppressAutoHyphens/>
              <w:spacing w:after="0"/>
              <w:jc w:val="center"/>
              <w:rPr>
                <w:rFonts w:ascii="Times New Roman" w:hAnsi="Times New Roman"/>
                <w:sz w:val="24"/>
                <w:szCs w:val="24"/>
                <w:lang w:eastAsia="ru-RU"/>
              </w:rPr>
            </w:pPr>
          </w:p>
        </w:tc>
        <w:tc>
          <w:tcPr>
            <w:tcW w:w="972" w:type="pct"/>
          </w:tcPr>
          <w:p w:rsidR="00957622" w:rsidRPr="00D16151" w:rsidRDefault="00957622" w:rsidP="001F1C5E">
            <w:pPr>
              <w:suppressAutoHyphens/>
              <w:spacing w:after="0"/>
              <w:jc w:val="both"/>
              <w:rPr>
                <w:rFonts w:ascii="Times New Roman" w:hAnsi="Times New Roman"/>
                <w:sz w:val="24"/>
                <w:szCs w:val="24"/>
                <w:lang w:eastAsia="ru-RU"/>
              </w:rPr>
            </w:pPr>
            <w:r w:rsidRPr="00D16151">
              <w:rPr>
                <w:rFonts w:ascii="Times New Roman" w:hAnsi="Times New Roman"/>
                <w:sz w:val="24"/>
                <w:szCs w:val="24"/>
                <w:lang w:eastAsia="ru-RU"/>
              </w:rPr>
              <w:t xml:space="preserve">Паспорт гражданина СССР </w:t>
            </w:r>
          </w:p>
        </w:tc>
        <w:tc>
          <w:tcPr>
            <w:tcW w:w="1852" w:type="pct"/>
          </w:tcPr>
          <w:p w:rsidR="00957622" w:rsidRPr="00D16151" w:rsidRDefault="00957622" w:rsidP="001F1C5E">
            <w:pPr>
              <w:suppressAutoHyphens/>
              <w:spacing w:after="0"/>
              <w:jc w:val="both"/>
              <w:rPr>
                <w:rFonts w:ascii="Times New Roman" w:hAnsi="Times New Roman"/>
                <w:sz w:val="24"/>
                <w:szCs w:val="24"/>
                <w:lang w:eastAsia="ru-RU"/>
              </w:rPr>
            </w:pPr>
            <w:r w:rsidRPr="00D16151">
              <w:rPr>
                <w:rFonts w:ascii="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957622" w:rsidRPr="00D16151" w:rsidRDefault="00957622" w:rsidP="001F1C5E">
            <w:pPr>
              <w:suppressAutoHyphens/>
              <w:spacing w:after="0"/>
              <w:jc w:val="both"/>
              <w:rPr>
                <w:rFonts w:ascii="Times New Roman" w:hAnsi="Times New Roman"/>
                <w:sz w:val="24"/>
                <w:szCs w:val="24"/>
                <w:lang w:eastAsia="ru-RU"/>
              </w:rPr>
            </w:pPr>
            <w:r w:rsidRPr="00D16151">
              <w:rPr>
                <w:rFonts w:ascii="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065" w:type="pct"/>
          </w:tcPr>
          <w:p w:rsidR="00957622" w:rsidRPr="00D17B90" w:rsidRDefault="00957622" w:rsidP="001F1C5E">
            <w:pPr>
              <w:suppressAutoHyphens/>
              <w:autoSpaceDE w:val="0"/>
              <w:autoSpaceDN w:val="0"/>
              <w:adjustRightInd w:val="0"/>
              <w:spacing w:after="0"/>
              <w:jc w:val="both"/>
              <w:rPr>
                <w:rFonts w:ascii="Times New Roman" w:hAnsi="Times New Roman"/>
                <w:sz w:val="24"/>
                <w:szCs w:val="24"/>
                <w:lang w:eastAsia="ru-RU"/>
              </w:rPr>
            </w:pPr>
            <w:r w:rsidRPr="00D16151">
              <w:rPr>
                <w:rFonts w:ascii="Times New Roman" w:hAnsi="Times New Roman"/>
                <w:sz w:val="24"/>
                <w:szCs w:val="24"/>
                <w:lang w:eastAsia="ru-RU"/>
              </w:rPr>
              <w:t>Представляется электронный образ документа</w:t>
            </w:r>
            <w:r>
              <w:rPr>
                <w:rFonts w:ascii="Times New Roman" w:hAnsi="Times New Roman"/>
                <w:sz w:val="24"/>
                <w:szCs w:val="24"/>
                <w:lang w:eastAsia="ru-RU"/>
              </w:rPr>
              <w:t xml:space="preserve"> </w:t>
            </w:r>
            <w:r w:rsidRPr="00D16151">
              <w:rPr>
                <w:rFonts w:ascii="Times New Roman" w:hAnsi="Times New Roman"/>
                <w:sz w:val="24"/>
                <w:szCs w:val="24"/>
                <w:lang w:eastAsia="ru-RU"/>
              </w:rPr>
              <w:t>все страниц</w:t>
            </w:r>
            <w:r>
              <w:rPr>
                <w:rFonts w:ascii="Times New Roman" w:hAnsi="Times New Roman"/>
                <w:sz w:val="24"/>
                <w:szCs w:val="24"/>
                <w:lang w:eastAsia="ru-RU"/>
              </w:rPr>
              <w:t>ы</w:t>
            </w:r>
            <w:r w:rsidRPr="00D16151">
              <w:rPr>
                <w:rFonts w:ascii="Times New Roman" w:hAnsi="Times New Roman"/>
                <w:sz w:val="24"/>
                <w:szCs w:val="24"/>
                <w:lang w:eastAsia="ru-RU"/>
              </w:rPr>
              <w:t>.</w:t>
            </w:r>
          </w:p>
        </w:tc>
      </w:tr>
      <w:tr w:rsidR="00957622" w:rsidRPr="00D16151" w:rsidTr="00A45AE9">
        <w:trPr>
          <w:trHeight w:val="550"/>
        </w:trPr>
        <w:tc>
          <w:tcPr>
            <w:tcW w:w="1110" w:type="pct"/>
            <w:vMerge/>
          </w:tcPr>
          <w:p w:rsidR="00957622" w:rsidRPr="00D30CC8" w:rsidRDefault="00957622" w:rsidP="001F1C5E">
            <w:pPr>
              <w:suppressAutoHyphens/>
              <w:spacing w:after="0"/>
              <w:jc w:val="center"/>
              <w:rPr>
                <w:rFonts w:ascii="Times New Roman" w:hAnsi="Times New Roman"/>
                <w:sz w:val="24"/>
                <w:szCs w:val="24"/>
                <w:lang w:eastAsia="ru-RU"/>
              </w:rPr>
            </w:pPr>
          </w:p>
        </w:tc>
        <w:tc>
          <w:tcPr>
            <w:tcW w:w="972" w:type="pct"/>
          </w:tcPr>
          <w:p w:rsidR="00957622" w:rsidRPr="00D16151" w:rsidRDefault="00957622" w:rsidP="001F1C5E">
            <w:pPr>
              <w:suppressAutoHyphens/>
              <w:spacing w:after="0"/>
              <w:jc w:val="both"/>
              <w:rPr>
                <w:rFonts w:ascii="Times New Roman" w:hAnsi="Times New Roman"/>
                <w:sz w:val="24"/>
                <w:szCs w:val="24"/>
                <w:lang w:eastAsia="ru-RU"/>
              </w:rPr>
            </w:pPr>
            <w:r w:rsidRPr="00D16151">
              <w:rPr>
                <w:rFonts w:ascii="Times New Roman" w:hAnsi="Times New Roman"/>
                <w:sz w:val="24"/>
                <w:szCs w:val="24"/>
                <w:lang w:eastAsia="ru-RU"/>
              </w:rPr>
              <w:t>Паспорт иностранного гражданина</w:t>
            </w:r>
          </w:p>
        </w:tc>
        <w:tc>
          <w:tcPr>
            <w:tcW w:w="1852" w:type="pct"/>
          </w:tcPr>
          <w:p w:rsidR="00957622" w:rsidRPr="00D16151" w:rsidRDefault="00957622" w:rsidP="001F1C5E">
            <w:pPr>
              <w:suppressAutoHyphens/>
              <w:spacing w:after="0"/>
              <w:jc w:val="both"/>
              <w:rPr>
                <w:rFonts w:ascii="Times New Roman" w:hAnsi="Times New Roman"/>
                <w:sz w:val="24"/>
                <w:szCs w:val="24"/>
                <w:lang w:eastAsia="ru-RU"/>
              </w:rPr>
            </w:pPr>
            <w:r w:rsidRPr="00D16151">
              <w:rPr>
                <w:rFonts w:ascii="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w:t>
            </w:r>
            <w:r>
              <w:rPr>
                <w:rFonts w:ascii="Times New Roman" w:hAnsi="Times New Roman"/>
                <w:sz w:val="24"/>
                <w:szCs w:val="24"/>
                <w:lang w:eastAsia="ru-RU"/>
              </w:rPr>
              <w:t>сийской Федерации»</w:t>
            </w:r>
          </w:p>
        </w:tc>
        <w:tc>
          <w:tcPr>
            <w:tcW w:w="1065" w:type="pct"/>
          </w:tcPr>
          <w:p w:rsidR="00957622" w:rsidRPr="00D17B90" w:rsidRDefault="00957622" w:rsidP="001F1C5E">
            <w:pPr>
              <w:suppressAutoHyphens/>
              <w:autoSpaceDE w:val="0"/>
              <w:autoSpaceDN w:val="0"/>
              <w:adjustRightInd w:val="0"/>
              <w:spacing w:after="0"/>
              <w:jc w:val="both"/>
              <w:rPr>
                <w:rFonts w:ascii="Times New Roman" w:hAnsi="Times New Roman"/>
                <w:sz w:val="24"/>
                <w:szCs w:val="24"/>
                <w:lang w:eastAsia="ru-RU"/>
              </w:rPr>
            </w:pPr>
            <w:r w:rsidRPr="00D16151">
              <w:rPr>
                <w:rFonts w:ascii="Times New Roman" w:hAnsi="Times New Roman"/>
                <w:sz w:val="24"/>
                <w:szCs w:val="24"/>
                <w:lang w:eastAsia="ru-RU"/>
              </w:rPr>
              <w:t>Представляется электронн</w:t>
            </w:r>
            <w:r>
              <w:rPr>
                <w:rFonts w:ascii="Times New Roman" w:hAnsi="Times New Roman"/>
                <w:sz w:val="24"/>
                <w:szCs w:val="24"/>
                <w:lang w:eastAsia="ru-RU"/>
              </w:rPr>
              <w:t>ый образ документа всех страниц</w:t>
            </w:r>
          </w:p>
        </w:tc>
      </w:tr>
      <w:tr w:rsidR="00957622" w:rsidRPr="00D16151" w:rsidTr="00A45AE9">
        <w:trPr>
          <w:trHeight w:val="550"/>
        </w:trPr>
        <w:tc>
          <w:tcPr>
            <w:tcW w:w="1110" w:type="pct"/>
            <w:vMerge/>
          </w:tcPr>
          <w:p w:rsidR="00957622" w:rsidRPr="00D30CC8" w:rsidRDefault="00957622" w:rsidP="001F1C5E">
            <w:pPr>
              <w:suppressAutoHyphens/>
              <w:spacing w:after="0"/>
              <w:jc w:val="center"/>
              <w:rPr>
                <w:rFonts w:ascii="Times New Roman" w:hAnsi="Times New Roman"/>
                <w:sz w:val="24"/>
                <w:szCs w:val="24"/>
                <w:lang w:eastAsia="ru-RU"/>
              </w:rPr>
            </w:pPr>
          </w:p>
        </w:tc>
        <w:tc>
          <w:tcPr>
            <w:tcW w:w="972" w:type="pct"/>
          </w:tcPr>
          <w:p w:rsidR="00957622" w:rsidRPr="00123EDD" w:rsidRDefault="00957622" w:rsidP="001F1C5E">
            <w:pPr>
              <w:suppressAutoHyphens/>
              <w:spacing w:after="0"/>
              <w:jc w:val="both"/>
              <w:rPr>
                <w:rFonts w:ascii="Times New Roman" w:hAnsi="Times New Roman"/>
                <w:sz w:val="24"/>
                <w:szCs w:val="24"/>
                <w:lang w:eastAsia="ru-RU"/>
              </w:rPr>
            </w:pPr>
            <w:r w:rsidRPr="00123EDD">
              <w:rPr>
                <w:rFonts w:ascii="Times New Roman" w:hAnsi="Times New Roman"/>
                <w:sz w:val="24"/>
                <w:szCs w:val="24"/>
                <w:lang w:eastAsia="ru-RU"/>
              </w:rPr>
              <w:t>Вид на жительство в Российской Федерации</w:t>
            </w:r>
          </w:p>
        </w:tc>
        <w:tc>
          <w:tcPr>
            <w:tcW w:w="1852" w:type="pct"/>
          </w:tcPr>
          <w:p w:rsidR="00957622" w:rsidRPr="00123EDD" w:rsidRDefault="00957622" w:rsidP="001F1C5E">
            <w:pPr>
              <w:suppressAutoHyphens/>
              <w:spacing w:after="0"/>
              <w:jc w:val="both"/>
              <w:rPr>
                <w:rFonts w:ascii="Times New Roman" w:hAnsi="Times New Roman"/>
                <w:sz w:val="24"/>
                <w:szCs w:val="24"/>
                <w:lang w:eastAsia="ru-RU"/>
              </w:rPr>
            </w:pPr>
            <w:r w:rsidRPr="00123EDD">
              <w:rPr>
                <w:rFonts w:ascii="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065" w:type="pct"/>
          </w:tcPr>
          <w:p w:rsidR="00957622" w:rsidRPr="00123EDD" w:rsidRDefault="00957622" w:rsidP="001F1C5E">
            <w:pPr>
              <w:suppressAutoHyphens/>
              <w:autoSpaceDE w:val="0"/>
              <w:autoSpaceDN w:val="0"/>
              <w:adjustRightInd w:val="0"/>
              <w:spacing w:after="0"/>
              <w:jc w:val="both"/>
              <w:rPr>
                <w:rFonts w:ascii="Times New Roman" w:hAnsi="Times New Roman"/>
                <w:sz w:val="24"/>
                <w:szCs w:val="24"/>
                <w:lang w:eastAsia="ru-RU"/>
              </w:rPr>
            </w:pPr>
            <w:r w:rsidRPr="00123EDD">
              <w:rPr>
                <w:rFonts w:ascii="Times New Roman" w:hAnsi="Times New Roman"/>
                <w:sz w:val="24"/>
                <w:szCs w:val="24"/>
                <w:lang w:eastAsia="ru-RU"/>
              </w:rPr>
              <w:t>Представляется электронн</w:t>
            </w:r>
            <w:r>
              <w:rPr>
                <w:rFonts w:ascii="Times New Roman" w:hAnsi="Times New Roman"/>
                <w:sz w:val="24"/>
                <w:szCs w:val="24"/>
                <w:lang w:eastAsia="ru-RU"/>
              </w:rPr>
              <w:t>ый образ документа всех страниц</w:t>
            </w:r>
          </w:p>
        </w:tc>
      </w:tr>
      <w:tr w:rsidR="00957622" w:rsidRPr="00D16151" w:rsidTr="00A45AE9">
        <w:trPr>
          <w:trHeight w:val="550"/>
        </w:trPr>
        <w:tc>
          <w:tcPr>
            <w:tcW w:w="1110" w:type="pct"/>
            <w:vMerge/>
          </w:tcPr>
          <w:p w:rsidR="00957622" w:rsidRPr="00D30CC8" w:rsidRDefault="00957622" w:rsidP="001F1C5E">
            <w:pPr>
              <w:suppressAutoHyphens/>
              <w:spacing w:after="0"/>
              <w:jc w:val="center"/>
              <w:rPr>
                <w:rFonts w:ascii="Times New Roman" w:hAnsi="Times New Roman"/>
                <w:sz w:val="24"/>
                <w:szCs w:val="24"/>
                <w:lang w:eastAsia="ru-RU"/>
              </w:rPr>
            </w:pPr>
          </w:p>
        </w:tc>
        <w:tc>
          <w:tcPr>
            <w:tcW w:w="972" w:type="pct"/>
          </w:tcPr>
          <w:p w:rsidR="00957622" w:rsidRPr="00123EDD" w:rsidRDefault="00957622" w:rsidP="001F1C5E">
            <w:pPr>
              <w:suppressAutoHyphens/>
              <w:spacing w:after="0"/>
              <w:jc w:val="both"/>
              <w:rPr>
                <w:rFonts w:ascii="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Российской Федерации</w:t>
            </w:r>
          </w:p>
        </w:tc>
        <w:tc>
          <w:tcPr>
            <w:tcW w:w="1852" w:type="pct"/>
          </w:tcPr>
          <w:p w:rsidR="00957622" w:rsidRPr="00123EDD" w:rsidRDefault="00957622" w:rsidP="001F1C5E">
            <w:pPr>
              <w:suppressAutoHyphens/>
              <w:spacing w:after="0"/>
              <w:jc w:val="both"/>
              <w:rPr>
                <w:rFonts w:ascii="Times New Roman" w:hAnsi="Times New Roman"/>
                <w:sz w:val="24"/>
                <w:szCs w:val="24"/>
                <w:lang w:eastAsia="ru-RU"/>
              </w:rPr>
            </w:pPr>
            <w:r w:rsidRPr="00123EDD">
              <w:rPr>
                <w:rFonts w:ascii="Times New Roman" w:hAnsi="Times New Roman"/>
                <w:sz w:val="24"/>
                <w:szCs w:val="24"/>
              </w:rPr>
              <w:t>Временное удостоверение личности гражданина РФ должно быть оформ</w:t>
            </w:r>
            <w:r>
              <w:rPr>
                <w:rFonts w:ascii="Times New Roman" w:hAnsi="Times New Roman"/>
                <w:sz w:val="24"/>
                <w:szCs w:val="24"/>
              </w:rPr>
              <w:t>лено по форме № 2П (</w:t>
            </w:r>
            <w:r w:rsidRPr="00D928CB">
              <w:rPr>
                <w:rFonts w:ascii="Times New Roman" w:hAnsi="Times New Roman"/>
                <w:sz w:val="24"/>
                <w:szCs w:val="24"/>
              </w:rPr>
              <w:t>Приложение 2</w:t>
            </w:r>
            <w:r w:rsidRPr="00123EDD">
              <w:rPr>
                <w:rFonts w:ascii="Times New Roman" w:hAnsi="Times New Roman"/>
                <w:sz w:val="24"/>
                <w:szCs w:val="24"/>
              </w:rPr>
              <w:t xml:space="preserve">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w:t>
            </w:r>
            <w:r>
              <w:rPr>
                <w:rFonts w:ascii="Times New Roman" w:hAnsi="Times New Roman"/>
                <w:sz w:val="24"/>
                <w:szCs w:val="24"/>
              </w:rPr>
              <w:t>рритории Российской Федерации»)</w:t>
            </w:r>
          </w:p>
        </w:tc>
        <w:tc>
          <w:tcPr>
            <w:tcW w:w="1065" w:type="pct"/>
          </w:tcPr>
          <w:p w:rsidR="00957622" w:rsidRPr="00123EDD" w:rsidDel="0009536D" w:rsidRDefault="00957622" w:rsidP="001F1C5E">
            <w:pPr>
              <w:suppressAutoHyphens/>
              <w:autoSpaceDE w:val="0"/>
              <w:autoSpaceDN w:val="0"/>
              <w:adjustRightInd w:val="0"/>
              <w:spacing w:after="0"/>
              <w:jc w:val="both"/>
              <w:rPr>
                <w:rFonts w:ascii="Times New Roman" w:hAnsi="Times New Roman"/>
                <w:sz w:val="24"/>
                <w:szCs w:val="24"/>
                <w:lang w:eastAsia="ru-RU"/>
              </w:rPr>
            </w:pPr>
            <w:r w:rsidRPr="00123EDD">
              <w:rPr>
                <w:rFonts w:ascii="Times New Roman" w:hAnsi="Times New Roman"/>
                <w:sz w:val="24"/>
                <w:szCs w:val="24"/>
              </w:rPr>
              <w:t>При подаче предоставляется электронн</w:t>
            </w:r>
            <w:r>
              <w:rPr>
                <w:rFonts w:ascii="Times New Roman" w:hAnsi="Times New Roman"/>
                <w:sz w:val="24"/>
                <w:szCs w:val="24"/>
              </w:rPr>
              <w:t>ый образ всех страниц документа</w:t>
            </w:r>
          </w:p>
        </w:tc>
      </w:tr>
      <w:tr w:rsidR="00957622" w:rsidRPr="00D16151" w:rsidTr="00A45AE9">
        <w:trPr>
          <w:trHeight w:val="550"/>
        </w:trPr>
        <w:tc>
          <w:tcPr>
            <w:tcW w:w="1110" w:type="pct"/>
            <w:vMerge/>
          </w:tcPr>
          <w:p w:rsidR="00957622" w:rsidRPr="00D30CC8" w:rsidRDefault="00957622" w:rsidP="001F1C5E">
            <w:pPr>
              <w:suppressAutoHyphens/>
              <w:spacing w:after="0"/>
              <w:jc w:val="center"/>
              <w:rPr>
                <w:rFonts w:ascii="Times New Roman" w:hAnsi="Times New Roman"/>
                <w:sz w:val="24"/>
                <w:szCs w:val="24"/>
                <w:lang w:eastAsia="ru-RU"/>
              </w:rPr>
            </w:pPr>
          </w:p>
        </w:tc>
        <w:tc>
          <w:tcPr>
            <w:tcW w:w="972" w:type="pct"/>
          </w:tcPr>
          <w:p w:rsidR="00957622" w:rsidRPr="00123EDD" w:rsidRDefault="00957622" w:rsidP="001F1C5E">
            <w:pPr>
              <w:suppressAutoHyphens/>
              <w:spacing w:after="0"/>
              <w:jc w:val="both"/>
              <w:rPr>
                <w:rFonts w:ascii="Times New Roman" w:hAnsi="Times New Roman"/>
                <w:sz w:val="24"/>
                <w:szCs w:val="24"/>
                <w:lang w:eastAsia="ru-RU"/>
              </w:rPr>
            </w:pPr>
            <w:r w:rsidRPr="00123EDD">
              <w:rPr>
                <w:rFonts w:ascii="Times New Roman" w:hAnsi="Times New Roman"/>
                <w:sz w:val="24"/>
                <w:szCs w:val="24"/>
                <w:lang w:eastAsia="ru-RU"/>
              </w:rPr>
              <w:t>Военный билет</w:t>
            </w:r>
          </w:p>
        </w:tc>
        <w:tc>
          <w:tcPr>
            <w:tcW w:w="1852" w:type="pct"/>
          </w:tcPr>
          <w:p w:rsidR="00957622" w:rsidRPr="00123EDD" w:rsidRDefault="00957622" w:rsidP="001F1C5E">
            <w:pPr>
              <w:suppressAutoHyphens/>
              <w:spacing w:after="0"/>
              <w:jc w:val="both"/>
              <w:rPr>
                <w:rFonts w:ascii="Times New Roman" w:hAnsi="Times New Roman"/>
                <w:sz w:val="24"/>
                <w:szCs w:val="24"/>
                <w:lang w:eastAsia="ru-RU"/>
              </w:rPr>
            </w:pPr>
            <w:r w:rsidRPr="00123EDD">
              <w:rPr>
                <w:rFonts w:ascii="Times New Roman" w:hAnsi="Times New Roman"/>
                <w:sz w:val="24"/>
                <w:szCs w:val="24"/>
              </w:rPr>
              <w:t>Военный билет должен быть оформлен по</w:t>
            </w:r>
            <w:r w:rsidRPr="00123EDD">
              <w:rPr>
                <w:rStyle w:val="docaccesstitle"/>
                <w:rFonts w:ascii="Times New Roman" w:hAnsi="Times New Roman"/>
                <w:sz w:val="24"/>
                <w:szCs w:val="24"/>
              </w:rPr>
              <w:t xml:space="preserve"> форме № 1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Pr>
                <w:rFonts w:ascii="Times New Roman" w:hAnsi="Times New Roman"/>
                <w:sz w:val="24"/>
                <w:szCs w:val="24"/>
              </w:rPr>
              <w:t>осуществления воинского учета»)</w:t>
            </w:r>
          </w:p>
        </w:tc>
        <w:tc>
          <w:tcPr>
            <w:tcW w:w="1065" w:type="pct"/>
          </w:tcPr>
          <w:p w:rsidR="00957622" w:rsidRPr="00123EDD" w:rsidDel="0009536D" w:rsidRDefault="00957622" w:rsidP="001F1C5E">
            <w:pPr>
              <w:suppressAutoHyphens/>
              <w:autoSpaceDE w:val="0"/>
              <w:autoSpaceDN w:val="0"/>
              <w:adjustRightInd w:val="0"/>
              <w:spacing w:after="0"/>
              <w:jc w:val="both"/>
              <w:rPr>
                <w:rFonts w:ascii="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957622" w:rsidRPr="00D16151" w:rsidTr="00A45AE9">
        <w:trPr>
          <w:trHeight w:val="550"/>
        </w:trPr>
        <w:tc>
          <w:tcPr>
            <w:tcW w:w="1110" w:type="pct"/>
            <w:vMerge/>
          </w:tcPr>
          <w:p w:rsidR="00957622" w:rsidRPr="00D30CC8" w:rsidRDefault="00957622" w:rsidP="001F1C5E">
            <w:pPr>
              <w:suppressAutoHyphens/>
              <w:spacing w:after="0"/>
              <w:jc w:val="center"/>
              <w:rPr>
                <w:rFonts w:ascii="Times New Roman" w:hAnsi="Times New Roman"/>
                <w:sz w:val="24"/>
                <w:szCs w:val="24"/>
                <w:lang w:eastAsia="ru-RU"/>
              </w:rPr>
            </w:pPr>
          </w:p>
        </w:tc>
        <w:tc>
          <w:tcPr>
            <w:tcW w:w="972" w:type="pct"/>
          </w:tcPr>
          <w:p w:rsidR="00957622" w:rsidRPr="00123EDD" w:rsidRDefault="00957622" w:rsidP="001F1C5E">
            <w:pPr>
              <w:suppressAutoHyphens/>
              <w:spacing w:after="0"/>
              <w:jc w:val="both"/>
              <w:rPr>
                <w:rFonts w:ascii="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p>
        </w:tc>
        <w:tc>
          <w:tcPr>
            <w:tcW w:w="1852" w:type="pct"/>
          </w:tcPr>
          <w:p w:rsidR="00957622" w:rsidRPr="00123EDD" w:rsidRDefault="00957622" w:rsidP="001F1C5E">
            <w:pPr>
              <w:suppressAutoHyphens/>
              <w:spacing w:after="0"/>
              <w:jc w:val="both"/>
              <w:rPr>
                <w:rFonts w:ascii="Times New Roman" w:hAnsi="Times New Roman"/>
                <w:sz w:val="24"/>
                <w:szCs w:val="24"/>
                <w:lang w:eastAsia="ru-RU"/>
              </w:rPr>
            </w:pPr>
            <w:r w:rsidRPr="00123EDD">
              <w:rPr>
                <w:rFonts w:ascii="Times New Roman" w:hAnsi="Times New Roman"/>
                <w:sz w:val="24"/>
                <w:szCs w:val="24"/>
                <w:lang w:eastAsia="ru-RU"/>
              </w:rPr>
              <w:t>Временное удостоверение, выданное взамен военного билета</w:t>
            </w:r>
            <w:r w:rsidRPr="00123EDD">
              <w:rPr>
                <w:rFonts w:ascii="Times New Roman" w:hAnsi="Times New Roman"/>
                <w:sz w:val="24"/>
                <w:szCs w:val="24"/>
              </w:rPr>
              <w:t xml:space="preserve"> должно быть оформлено по</w:t>
            </w:r>
            <w:r w:rsidRPr="00123EDD">
              <w:rPr>
                <w:rStyle w:val="docaccesstitle"/>
                <w:rFonts w:ascii="Times New Roman" w:hAnsi="Times New Roman"/>
                <w:sz w:val="24"/>
                <w:szCs w:val="24"/>
              </w:rPr>
              <w:t xml:space="preserve"> форме № 3 (Приказ Министра обороны РФ от 18.07.2014 № 495</w:t>
            </w:r>
            <w:r w:rsidRPr="00123EDD">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w:t>
            </w:r>
            <w:r>
              <w:rPr>
                <w:rFonts w:ascii="Times New Roman" w:hAnsi="Times New Roman"/>
                <w:sz w:val="24"/>
                <w:szCs w:val="24"/>
              </w:rPr>
              <w:t>осуществления воинского учета»)</w:t>
            </w:r>
          </w:p>
        </w:tc>
        <w:tc>
          <w:tcPr>
            <w:tcW w:w="1065" w:type="pct"/>
          </w:tcPr>
          <w:p w:rsidR="00957622" w:rsidRPr="00123EDD" w:rsidDel="0009536D" w:rsidRDefault="00957622" w:rsidP="001F1C5E">
            <w:pPr>
              <w:suppressAutoHyphens/>
              <w:autoSpaceDE w:val="0"/>
              <w:autoSpaceDN w:val="0"/>
              <w:adjustRightInd w:val="0"/>
              <w:spacing w:after="0"/>
              <w:jc w:val="both"/>
              <w:rPr>
                <w:rFonts w:ascii="Times New Roman" w:hAnsi="Times New Roman"/>
                <w:sz w:val="24"/>
                <w:szCs w:val="24"/>
                <w:lang w:eastAsia="ru-RU"/>
              </w:rPr>
            </w:pPr>
            <w:r w:rsidRPr="00123EDD">
              <w:rPr>
                <w:rFonts w:ascii="Times New Roman" w:hAnsi="Times New Roman"/>
                <w:sz w:val="24"/>
                <w:szCs w:val="24"/>
                <w:lang w:eastAsia="ru-RU"/>
              </w:rPr>
              <w:t>При подаче предоставляется электронный образ всех страниц документа.</w:t>
            </w:r>
          </w:p>
        </w:tc>
      </w:tr>
      <w:tr w:rsidR="00957622" w:rsidRPr="00D16151" w:rsidTr="00A45AE9">
        <w:trPr>
          <w:trHeight w:val="550"/>
        </w:trPr>
        <w:tc>
          <w:tcPr>
            <w:tcW w:w="1110" w:type="pct"/>
            <w:vMerge/>
          </w:tcPr>
          <w:p w:rsidR="00957622" w:rsidRPr="00D30CC8" w:rsidRDefault="00957622" w:rsidP="001F1C5E">
            <w:pPr>
              <w:suppressAutoHyphens/>
              <w:spacing w:after="0"/>
              <w:jc w:val="center"/>
              <w:rPr>
                <w:rFonts w:ascii="Times New Roman" w:hAnsi="Times New Roman"/>
                <w:sz w:val="24"/>
                <w:szCs w:val="24"/>
                <w:lang w:eastAsia="ru-RU"/>
              </w:rPr>
            </w:pPr>
          </w:p>
        </w:tc>
        <w:tc>
          <w:tcPr>
            <w:tcW w:w="972" w:type="pct"/>
          </w:tcPr>
          <w:p w:rsidR="00957622" w:rsidRPr="00123EDD" w:rsidRDefault="00957622" w:rsidP="001F1C5E">
            <w:pPr>
              <w:suppressAutoHyphens/>
              <w:spacing w:after="0"/>
              <w:jc w:val="both"/>
              <w:rPr>
                <w:rFonts w:ascii="Times New Roman" w:hAnsi="Times New Roman"/>
                <w:sz w:val="24"/>
                <w:szCs w:val="24"/>
                <w:lang w:eastAsia="ru-RU"/>
              </w:rPr>
            </w:pPr>
            <w:r w:rsidRPr="00123EDD">
              <w:rPr>
                <w:rFonts w:ascii="Times New Roman" w:hAnsi="Times New Roman"/>
                <w:sz w:val="24"/>
                <w:szCs w:val="24"/>
              </w:rPr>
              <w:t>Удостоверение беженца</w:t>
            </w:r>
          </w:p>
        </w:tc>
        <w:tc>
          <w:tcPr>
            <w:tcW w:w="1852" w:type="pct"/>
          </w:tcPr>
          <w:p w:rsidR="00957622" w:rsidRPr="00123EDD" w:rsidRDefault="00957622" w:rsidP="001F1C5E">
            <w:pPr>
              <w:suppressAutoHyphens/>
              <w:spacing w:after="0"/>
              <w:jc w:val="both"/>
              <w:rPr>
                <w:rFonts w:ascii="Times New Roman" w:hAnsi="Times New Roman"/>
                <w:sz w:val="24"/>
                <w:szCs w:val="24"/>
                <w:lang w:eastAsia="ru-RU"/>
              </w:rPr>
            </w:pPr>
            <w:r w:rsidRPr="00123EDD">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w:t>
            </w:r>
            <w:r>
              <w:rPr>
                <w:rFonts w:ascii="Times New Roman" w:hAnsi="Times New Roman"/>
                <w:sz w:val="24"/>
                <w:szCs w:val="24"/>
              </w:rPr>
              <w:t xml:space="preserve"> 356 «Об удостоверении беженца»</w:t>
            </w:r>
          </w:p>
        </w:tc>
        <w:tc>
          <w:tcPr>
            <w:tcW w:w="1065" w:type="pct"/>
          </w:tcPr>
          <w:p w:rsidR="00957622" w:rsidRPr="00123EDD" w:rsidDel="0009536D" w:rsidRDefault="00957622" w:rsidP="001F1C5E">
            <w:pPr>
              <w:suppressAutoHyphens/>
              <w:autoSpaceDE w:val="0"/>
              <w:autoSpaceDN w:val="0"/>
              <w:adjustRightInd w:val="0"/>
              <w:spacing w:after="0"/>
              <w:jc w:val="both"/>
              <w:rPr>
                <w:rFonts w:ascii="Times New Roman" w:hAnsi="Times New Roman"/>
                <w:sz w:val="24"/>
                <w:szCs w:val="24"/>
                <w:lang w:eastAsia="ru-RU"/>
              </w:rPr>
            </w:pPr>
            <w:r w:rsidRPr="00123EDD">
              <w:rPr>
                <w:rFonts w:ascii="Times New Roman" w:hAnsi="Times New Roman"/>
                <w:sz w:val="24"/>
                <w:szCs w:val="24"/>
              </w:rPr>
              <w:t>При подаче предоставляется электронн</w:t>
            </w:r>
            <w:r>
              <w:rPr>
                <w:rFonts w:ascii="Times New Roman" w:hAnsi="Times New Roman"/>
                <w:sz w:val="24"/>
                <w:szCs w:val="24"/>
              </w:rPr>
              <w:t>ый образ всех страниц документа</w:t>
            </w:r>
          </w:p>
        </w:tc>
      </w:tr>
      <w:tr w:rsidR="00957622" w:rsidRPr="00D16151" w:rsidTr="00A45AE9">
        <w:trPr>
          <w:trHeight w:val="1281"/>
        </w:trPr>
        <w:tc>
          <w:tcPr>
            <w:tcW w:w="1110" w:type="pct"/>
          </w:tcPr>
          <w:p w:rsidR="00957622" w:rsidRPr="00D16151" w:rsidRDefault="00957622" w:rsidP="001F1C5E">
            <w:pPr>
              <w:suppressAutoHyphens/>
              <w:spacing w:after="0"/>
              <w:jc w:val="center"/>
              <w:rPr>
                <w:rFonts w:ascii="Times New Roman" w:hAnsi="Times New Roman"/>
                <w:sz w:val="24"/>
                <w:szCs w:val="24"/>
                <w:lang w:eastAsia="ru-RU"/>
              </w:rPr>
            </w:pPr>
            <w:r>
              <w:rPr>
                <w:rFonts w:ascii="Times New Roman" w:hAnsi="Times New Roman"/>
                <w:sz w:val="24"/>
                <w:szCs w:val="24"/>
                <w:lang w:eastAsia="ru-RU"/>
              </w:rPr>
              <w:t>Доверенность</w:t>
            </w:r>
          </w:p>
        </w:tc>
        <w:tc>
          <w:tcPr>
            <w:tcW w:w="972" w:type="pct"/>
          </w:tcPr>
          <w:p w:rsidR="00957622" w:rsidRPr="00123EDD" w:rsidRDefault="00957622" w:rsidP="001F1C5E">
            <w:pPr>
              <w:suppressAutoHyphens/>
              <w:spacing w:after="0"/>
              <w:rPr>
                <w:rFonts w:ascii="Times New Roman" w:hAnsi="Times New Roman"/>
                <w:sz w:val="24"/>
                <w:szCs w:val="24"/>
                <w:lang w:eastAsia="ru-RU"/>
              </w:rPr>
            </w:pPr>
            <w:r w:rsidRPr="00123EDD">
              <w:rPr>
                <w:rFonts w:ascii="Times New Roman" w:hAnsi="Times New Roman"/>
                <w:sz w:val="24"/>
                <w:szCs w:val="24"/>
                <w:lang w:eastAsia="ru-RU"/>
              </w:rPr>
              <w:t>Доверенность</w:t>
            </w:r>
          </w:p>
        </w:tc>
        <w:tc>
          <w:tcPr>
            <w:tcW w:w="1852" w:type="pct"/>
          </w:tcPr>
          <w:p w:rsidR="00957622" w:rsidRPr="00123EDD" w:rsidRDefault="00957622" w:rsidP="001F1C5E">
            <w:pPr>
              <w:suppressAutoHyphens/>
              <w:spacing w:after="0"/>
              <w:jc w:val="both"/>
              <w:rPr>
                <w:rFonts w:ascii="Times New Roman" w:hAnsi="Times New Roman"/>
                <w:sz w:val="24"/>
                <w:szCs w:val="24"/>
                <w:lang w:eastAsia="ru-RU"/>
              </w:rPr>
            </w:pPr>
            <w:r w:rsidRPr="00123EDD">
              <w:rPr>
                <w:rFonts w:ascii="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957622" w:rsidRPr="00123EDD" w:rsidRDefault="00957622" w:rsidP="001F1C5E">
            <w:pPr>
              <w:suppressAutoHyphens/>
              <w:spacing w:after="0"/>
              <w:jc w:val="both"/>
              <w:rPr>
                <w:rFonts w:ascii="Times New Roman" w:hAnsi="Times New Roman"/>
                <w:sz w:val="24"/>
                <w:szCs w:val="24"/>
                <w:lang w:eastAsia="ru-RU"/>
              </w:rPr>
            </w:pPr>
            <w:r w:rsidRPr="00123EDD">
              <w:rPr>
                <w:rFonts w:ascii="Times New Roman" w:hAnsi="Times New Roman"/>
                <w:sz w:val="24"/>
                <w:szCs w:val="24"/>
                <w:lang w:eastAsia="ru-RU"/>
              </w:rPr>
              <w:t>- ФИО лица, выдавшего доверенность;</w:t>
            </w:r>
          </w:p>
          <w:p w:rsidR="00957622" w:rsidRPr="00123EDD" w:rsidRDefault="00957622" w:rsidP="001F1C5E">
            <w:pPr>
              <w:suppressAutoHyphens/>
              <w:spacing w:after="0"/>
              <w:jc w:val="both"/>
              <w:rPr>
                <w:rFonts w:ascii="Times New Roman" w:hAnsi="Times New Roman"/>
                <w:sz w:val="24"/>
                <w:szCs w:val="24"/>
                <w:lang w:eastAsia="ru-RU"/>
              </w:rPr>
            </w:pPr>
            <w:r w:rsidRPr="00123EDD">
              <w:rPr>
                <w:rFonts w:ascii="Times New Roman" w:hAnsi="Times New Roman"/>
                <w:sz w:val="24"/>
                <w:szCs w:val="24"/>
                <w:lang w:eastAsia="ru-RU"/>
              </w:rPr>
              <w:t>- ФИО лица, уполномоченного по доверенности;</w:t>
            </w:r>
          </w:p>
          <w:p w:rsidR="00957622" w:rsidRPr="00123EDD" w:rsidRDefault="00957622" w:rsidP="001F1C5E">
            <w:pPr>
              <w:suppressAutoHyphens/>
              <w:spacing w:after="0"/>
              <w:jc w:val="both"/>
              <w:rPr>
                <w:rFonts w:ascii="Times New Roman" w:hAnsi="Times New Roman"/>
                <w:sz w:val="24"/>
                <w:szCs w:val="24"/>
                <w:lang w:eastAsia="ru-RU"/>
              </w:rPr>
            </w:pPr>
            <w:r w:rsidRPr="00123EDD">
              <w:rPr>
                <w:rFonts w:ascii="Times New Roman" w:hAnsi="Times New Roman"/>
                <w:sz w:val="24"/>
                <w:szCs w:val="24"/>
                <w:lang w:eastAsia="ru-RU"/>
              </w:rPr>
              <w:t>- Данные документов, удостоверяющих личность этих лиц;</w:t>
            </w:r>
          </w:p>
          <w:p w:rsidR="00957622" w:rsidRPr="00123EDD" w:rsidRDefault="00957622" w:rsidP="001F1C5E">
            <w:pPr>
              <w:suppressAutoHyphens/>
              <w:spacing w:after="0"/>
              <w:jc w:val="both"/>
              <w:rPr>
                <w:rFonts w:ascii="Times New Roman" w:hAnsi="Times New Roman"/>
                <w:sz w:val="24"/>
                <w:szCs w:val="24"/>
                <w:lang w:eastAsia="ru-RU"/>
              </w:rPr>
            </w:pPr>
            <w:r w:rsidRPr="00123EDD">
              <w:rPr>
                <w:rFonts w:ascii="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957622" w:rsidRPr="00123EDD" w:rsidRDefault="00957622" w:rsidP="001F1C5E">
            <w:pPr>
              <w:suppressAutoHyphens/>
              <w:spacing w:after="0"/>
              <w:jc w:val="both"/>
              <w:rPr>
                <w:rFonts w:ascii="Times New Roman" w:hAnsi="Times New Roman"/>
                <w:sz w:val="24"/>
                <w:szCs w:val="24"/>
                <w:lang w:eastAsia="ru-RU"/>
              </w:rPr>
            </w:pPr>
            <w:r w:rsidRPr="00123EDD">
              <w:rPr>
                <w:rFonts w:ascii="Times New Roman" w:hAnsi="Times New Roman"/>
                <w:sz w:val="24"/>
                <w:szCs w:val="24"/>
                <w:lang w:eastAsia="ru-RU"/>
              </w:rPr>
              <w:t>-Дата выдачи доверенности;</w:t>
            </w:r>
          </w:p>
          <w:p w:rsidR="00957622" w:rsidRPr="00123EDD" w:rsidRDefault="00957622" w:rsidP="001F1C5E">
            <w:pPr>
              <w:suppressAutoHyphens/>
              <w:spacing w:after="0"/>
              <w:jc w:val="both"/>
              <w:rPr>
                <w:rFonts w:ascii="Times New Roman" w:hAnsi="Times New Roman"/>
                <w:sz w:val="24"/>
                <w:szCs w:val="24"/>
                <w:lang w:eastAsia="ru-RU"/>
              </w:rPr>
            </w:pPr>
            <w:r w:rsidRPr="00123EDD">
              <w:rPr>
                <w:rFonts w:ascii="Times New Roman" w:hAnsi="Times New Roman"/>
                <w:sz w:val="24"/>
                <w:szCs w:val="24"/>
                <w:lang w:eastAsia="ru-RU"/>
              </w:rPr>
              <w:t>- Подпись лица, выдавшего доверенность.</w:t>
            </w:r>
          </w:p>
          <w:p w:rsidR="00957622" w:rsidRPr="00123EDD" w:rsidRDefault="00957622" w:rsidP="00A83226">
            <w:pPr>
              <w:suppressAutoHyphens/>
              <w:spacing w:after="0"/>
              <w:jc w:val="both"/>
              <w:rPr>
                <w:rFonts w:ascii="Times New Roman" w:hAnsi="Times New Roman"/>
                <w:sz w:val="24"/>
                <w:szCs w:val="24"/>
                <w:lang w:eastAsia="ru-RU"/>
              </w:rPr>
            </w:pPr>
            <w:r w:rsidRPr="00123EDD">
              <w:rPr>
                <w:rFonts w:ascii="Times New Roman" w:hAnsi="Times New Roman"/>
                <w:sz w:val="24"/>
                <w:szCs w:val="24"/>
                <w:lang w:eastAsia="ru-RU"/>
              </w:rPr>
              <w:t>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w:t>
            </w:r>
            <w:r>
              <w:rPr>
                <w:rFonts w:ascii="Times New Roman" w:hAnsi="Times New Roman"/>
                <w:sz w:val="24"/>
                <w:szCs w:val="24"/>
                <w:lang w:eastAsia="ru-RU"/>
              </w:rPr>
              <w:t>дивидуальных предпринимателей).</w:t>
            </w:r>
          </w:p>
        </w:tc>
        <w:tc>
          <w:tcPr>
            <w:tcW w:w="1065" w:type="pct"/>
          </w:tcPr>
          <w:p w:rsidR="00957622" w:rsidRPr="00123EDD" w:rsidRDefault="00957622" w:rsidP="001F1C5E">
            <w:pPr>
              <w:suppressAutoHyphens/>
              <w:spacing w:after="0"/>
              <w:jc w:val="both"/>
              <w:rPr>
                <w:rFonts w:ascii="Times New Roman" w:hAnsi="Times New Roman"/>
                <w:sz w:val="24"/>
                <w:szCs w:val="24"/>
                <w:lang w:eastAsia="ru-RU"/>
              </w:rPr>
            </w:pPr>
            <w:r w:rsidRPr="00123EDD">
              <w:rPr>
                <w:rFonts w:ascii="Times New Roman" w:hAnsi="Times New Roman"/>
                <w:sz w:val="24"/>
                <w:szCs w:val="24"/>
                <w:lang w:eastAsia="ru-RU"/>
              </w:rPr>
              <w:t>Представляет</w:t>
            </w:r>
            <w:r>
              <w:rPr>
                <w:rFonts w:ascii="Times New Roman" w:hAnsi="Times New Roman"/>
                <w:sz w:val="24"/>
                <w:szCs w:val="24"/>
                <w:lang w:eastAsia="ru-RU"/>
              </w:rPr>
              <w:t>ся электронный образ документа</w:t>
            </w:r>
          </w:p>
        </w:tc>
      </w:tr>
      <w:tr w:rsidR="00957622" w:rsidRPr="00D16151" w:rsidTr="00A45AE9">
        <w:trPr>
          <w:trHeight w:val="1281"/>
        </w:trPr>
        <w:tc>
          <w:tcPr>
            <w:tcW w:w="2083" w:type="pct"/>
            <w:gridSpan w:val="2"/>
          </w:tcPr>
          <w:p w:rsidR="00957622" w:rsidRPr="00154DA8" w:rsidRDefault="00957622" w:rsidP="00401DF3">
            <w:pPr>
              <w:suppressAutoHyphens/>
              <w:spacing w:after="0"/>
              <w:jc w:val="both"/>
              <w:rPr>
                <w:rFonts w:ascii="Times New Roman" w:hAnsi="Times New Roman"/>
                <w:sz w:val="24"/>
                <w:szCs w:val="24"/>
                <w:lang w:eastAsia="ru-RU"/>
              </w:rPr>
            </w:pPr>
            <w:r>
              <w:rPr>
                <w:rFonts w:ascii="Times New Roman" w:hAnsi="Times New Roman"/>
                <w:sz w:val="24"/>
                <w:szCs w:val="24"/>
              </w:rPr>
              <w:t xml:space="preserve">Правоустанавливающие </w:t>
            </w:r>
            <w:r w:rsidRPr="00154DA8">
              <w:rPr>
                <w:rFonts w:ascii="Times New Roman" w:hAnsi="Times New Roman"/>
                <w:sz w:val="24"/>
                <w:szCs w:val="24"/>
              </w:rPr>
              <w:t>документы на объект</w:t>
            </w:r>
            <w:r>
              <w:rPr>
                <w:rFonts w:ascii="Times New Roman" w:hAnsi="Times New Roman"/>
                <w:sz w:val="24"/>
                <w:szCs w:val="24"/>
              </w:rPr>
              <w:t xml:space="preserve"> недвижимости</w:t>
            </w:r>
            <w:r w:rsidRPr="00154DA8">
              <w:rPr>
                <w:rFonts w:ascii="Times New Roman" w:hAnsi="Times New Roman"/>
                <w:sz w:val="24"/>
                <w:szCs w:val="24"/>
              </w:rPr>
              <w:t>, в случае если права возникли до вступления в силу Федерального закона от 21.07.1997 № 122-ФЗ «О государственной регистрации прав на недвижимое имущество и сделок с ним», а также в случае если право возникло на основании договора, заключенного на срок менее 1 года</w:t>
            </w:r>
          </w:p>
        </w:tc>
        <w:tc>
          <w:tcPr>
            <w:tcW w:w="1852" w:type="pct"/>
          </w:tcPr>
          <w:p w:rsidR="00957622" w:rsidRDefault="00957622" w:rsidP="00154DA8">
            <w:pPr>
              <w:suppressAutoHyphens/>
              <w:spacing w:after="0"/>
              <w:jc w:val="both"/>
              <w:rPr>
                <w:rFonts w:ascii="Times New Roman" w:hAnsi="Times New Roman"/>
                <w:sz w:val="24"/>
                <w:szCs w:val="24"/>
                <w:lang w:eastAsia="ru-RU"/>
              </w:rPr>
            </w:pPr>
            <w:r>
              <w:rPr>
                <w:rFonts w:ascii="Times New Roman" w:hAnsi="Times New Roman"/>
                <w:color w:val="000000"/>
                <w:sz w:val="24"/>
                <w:szCs w:val="24"/>
                <w:lang w:eastAsia="ru-RU"/>
              </w:rPr>
              <w:t>С</w:t>
            </w:r>
            <w:r w:rsidRPr="008F30BC">
              <w:rPr>
                <w:rFonts w:ascii="Times New Roman" w:hAnsi="Times New Roman"/>
                <w:color w:val="000000"/>
                <w:sz w:val="24"/>
                <w:szCs w:val="24"/>
                <w:lang w:eastAsia="ru-RU"/>
              </w:rPr>
              <w:t xml:space="preserve">видетельство о </w:t>
            </w:r>
            <w:r>
              <w:rPr>
                <w:rFonts w:ascii="Times New Roman" w:hAnsi="Times New Roman"/>
                <w:color w:val="000000"/>
                <w:sz w:val="24"/>
                <w:szCs w:val="24"/>
                <w:lang w:eastAsia="ru-RU"/>
              </w:rPr>
              <w:t>подтверждении прав,</w:t>
            </w:r>
            <w:r w:rsidRPr="008F30BC">
              <w:rPr>
                <w:rFonts w:ascii="Times New Roman" w:hAnsi="Times New Roman"/>
                <w:color w:val="000000"/>
                <w:sz w:val="24"/>
                <w:szCs w:val="24"/>
                <w:lang w:eastAsia="ru-RU"/>
              </w:rPr>
              <w:t xml:space="preserve"> либо договора аренды здания, строения, сооружения, помещения в нем и (или) земельного участка, оформленные в соответствии с требованиями, установленными Граждански</w:t>
            </w:r>
            <w:r>
              <w:rPr>
                <w:rFonts w:ascii="Times New Roman" w:hAnsi="Times New Roman"/>
                <w:color w:val="000000"/>
                <w:sz w:val="24"/>
                <w:szCs w:val="24"/>
                <w:lang w:eastAsia="ru-RU"/>
              </w:rPr>
              <w:t>м кодексом Российской Федерации</w:t>
            </w:r>
          </w:p>
        </w:tc>
        <w:tc>
          <w:tcPr>
            <w:tcW w:w="1065" w:type="pct"/>
          </w:tcPr>
          <w:p w:rsidR="00957622" w:rsidRPr="00123EDD" w:rsidRDefault="00957622" w:rsidP="00B42F36">
            <w:pPr>
              <w:suppressAutoHyphens/>
              <w:spacing w:after="0"/>
              <w:jc w:val="both"/>
              <w:rPr>
                <w:rFonts w:ascii="Times New Roman" w:hAnsi="Times New Roman"/>
                <w:sz w:val="24"/>
                <w:szCs w:val="24"/>
                <w:lang w:eastAsia="ru-RU"/>
              </w:rPr>
            </w:pPr>
            <w:r w:rsidRPr="00830B3E">
              <w:rPr>
                <w:rFonts w:ascii="Times New Roman" w:hAnsi="Times New Roman"/>
                <w:sz w:val="24"/>
                <w:szCs w:val="24"/>
                <w:lang w:eastAsia="ru-RU"/>
              </w:rPr>
              <w:t>Представляется электронный образ документа</w:t>
            </w:r>
            <w:r>
              <w:rPr>
                <w:rFonts w:ascii="Times New Roman" w:hAnsi="Times New Roman"/>
                <w:sz w:val="24"/>
                <w:szCs w:val="24"/>
                <w:lang w:eastAsia="ru-RU"/>
              </w:rPr>
              <w:t>.</w:t>
            </w:r>
          </w:p>
        </w:tc>
      </w:tr>
      <w:tr w:rsidR="00957622" w:rsidRPr="00D16151" w:rsidTr="00A45AE9">
        <w:trPr>
          <w:trHeight w:val="1281"/>
        </w:trPr>
        <w:tc>
          <w:tcPr>
            <w:tcW w:w="1110" w:type="pct"/>
          </w:tcPr>
          <w:p w:rsidR="00957622" w:rsidRPr="00170865" w:rsidRDefault="00957622" w:rsidP="00B42F36">
            <w:pPr>
              <w:suppressAutoHyphens/>
              <w:spacing w:after="0"/>
              <w:jc w:val="center"/>
              <w:rPr>
                <w:rFonts w:ascii="Times New Roman" w:hAnsi="Times New Roman"/>
                <w:sz w:val="24"/>
                <w:szCs w:val="24"/>
                <w:lang w:eastAsia="ru-RU"/>
              </w:rPr>
            </w:pPr>
            <w:r>
              <w:rPr>
                <w:rFonts w:ascii="Times New Roman" w:hAnsi="Times New Roman"/>
                <w:sz w:val="24"/>
                <w:szCs w:val="24"/>
                <w:lang w:eastAsia="ru-RU"/>
              </w:rPr>
              <w:t>Проектная документация</w:t>
            </w:r>
          </w:p>
        </w:tc>
        <w:tc>
          <w:tcPr>
            <w:tcW w:w="972" w:type="pct"/>
          </w:tcPr>
          <w:p w:rsidR="00957622" w:rsidRPr="00123EDD" w:rsidRDefault="00957622" w:rsidP="00B42F36">
            <w:pPr>
              <w:suppressAutoHyphens/>
              <w:spacing w:after="0"/>
              <w:rPr>
                <w:rFonts w:ascii="Times New Roman" w:hAnsi="Times New Roman"/>
                <w:sz w:val="24"/>
                <w:szCs w:val="24"/>
                <w:lang w:eastAsia="ru-RU"/>
              </w:rPr>
            </w:pPr>
            <w:r>
              <w:rPr>
                <w:rFonts w:ascii="Times New Roman" w:hAnsi="Times New Roman"/>
                <w:sz w:val="24"/>
                <w:szCs w:val="24"/>
                <w:lang w:eastAsia="ru-RU"/>
              </w:rPr>
              <w:t>Дизайн-проект</w:t>
            </w:r>
          </w:p>
        </w:tc>
        <w:tc>
          <w:tcPr>
            <w:tcW w:w="1852" w:type="pct"/>
          </w:tcPr>
          <w:p w:rsidR="00957622" w:rsidRDefault="00957622" w:rsidP="00B42F36">
            <w:pPr>
              <w:suppressAutoHyphens/>
              <w:spacing w:after="0"/>
              <w:jc w:val="both"/>
              <w:rPr>
                <w:rFonts w:ascii="Times New Roman" w:hAnsi="Times New Roman"/>
                <w:sz w:val="24"/>
                <w:szCs w:val="24"/>
                <w:lang w:eastAsia="ru-RU"/>
              </w:rPr>
            </w:pPr>
            <w:r>
              <w:rPr>
                <w:rFonts w:ascii="Times New Roman" w:hAnsi="Times New Roman"/>
                <w:sz w:val="24"/>
                <w:szCs w:val="24"/>
                <w:lang w:eastAsia="ru-RU"/>
              </w:rPr>
              <w:t xml:space="preserve">Требования к дизайн-проекту средства размещения информации (проектной документации) указаны в </w:t>
            </w:r>
            <w:r w:rsidRPr="00243C1F">
              <w:rPr>
                <w:rFonts w:ascii="Times New Roman" w:hAnsi="Times New Roman"/>
                <w:sz w:val="24"/>
                <w:szCs w:val="24"/>
                <w:lang w:eastAsia="ru-RU"/>
              </w:rPr>
              <w:t>Приложении 13</w:t>
            </w:r>
            <w:r>
              <w:rPr>
                <w:rFonts w:ascii="Times New Roman" w:hAnsi="Times New Roman"/>
                <w:sz w:val="24"/>
                <w:szCs w:val="24"/>
                <w:lang w:eastAsia="ru-RU"/>
              </w:rPr>
              <w:t xml:space="preserve"> настоящего Административного регламента.</w:t>
            </w:r>
          </w:p>
          <w:p w:rsidR="00957622" w:rsidRPr="00123EDD" w:rsidRDefault="00957622" w:rsidP="00B42F36">
            <w:pPr>
              <w:suppressAutoHyphens/>
              <w:spacing w:after="0"/>
              <w:jc w:val="both"/>
              <w:rPr>
                <w:rFonts w:ascii="Times New Roman" w:hAnsi="Times New Roman"/>
                <w:sz w:val="24"/>
                <w:szCs w:val="24"/>
                <w:lang w:eastAsia="ru-RU"/>
              </w:rPr>
            </w:pPr>
            <w:r>
              <w:rPr>
                <w:rFonts w:ascii="Times New Roman" w:hAnsi="Times New Roman"/>
                <w:sz w:val="24"/>
                <w:szCs w:val="24"/>
                <w:lang w:eastAsia="ru-RU"/>
              </w:rPr>
              <w:t xml:space="preserve">Требования к составу проектной документации указаны в </w:t>
            </w:r>
            <w:r w:rsidRPr="00243C1F">
              <w:rPr>
                <w:rFonts w:ascii="Times New Roman" w:hAnsi="Times New Roman"/>
                <w:sz w:val="24"/>
                <w:szCs w:val="24"/>
                <w:lang w:eastAsia="ru-RU"/>
              </w:rPr>
              <w:t>Приложении 14</w:t>
            </w:r>
            <w:r>
              <w:rPr>
                <w:rFonts w:ascii="Times New Roman" w:hAnsi="Times New Roman"/>
                <w:sz w:val="24"/>
                <w:szCs w:val="24"/>
                <w:lang w:eastAsia="ru-RU"/>
              </w:rPr>
              <w:t xml:space="preserve"> настоящего Административного регламента.</w:t>
            </w:r>
          </w:p>
        </w:tc>
        <w:tc>
          <w:tcPr>
            <w:tcW w:w="1065" w:type="pct"/>
          </w:tcPr>
          <w:p w:rsidR="00957622" w:rsidRPr="00123EDD" w:rsidRDefault="00957622" w:rsidP="00B42F36">
            <w:pPr>
              <w:suppressAutoHyphens/>
              <w:spacing w:after="0"/>
              <w:jc w:val="both"/>
              <w:rPr>
                <w:rFonts w:ascii="Times New Roman" w:hAnsi="Times New Roman"/>
                <w:sz w:val="24"/>
                <w:szCs w:val="24"/>
                <w:lang w:eastAsia="ru-RU"/>
              </w:rPr>
            </w:pPr>
            <w:r w:rsidRPr="00123EDD">
              <w:rPr>
                <w:rFonts w:ascii="Times New Roman" w:hAnsi="Times New Roman"/>
                <w:sz w:val="24"/>
                <w:szCs w:val="24"/>
                <w:lang w:eastAsia="ru-RU"/>
              </w:rPr>
              <w:t>Представляется электронный образ документа.</w:t>
            </w:r>
          </w:p>
        </w:tc>
      </w:tr>
      <w:tr w:rsidR="00957622" w:rsidRPr="00D16151" w:rsidTr="00A45AE9">
        <w:trPr>
          <w:trHeight w:val="876"/>
        </w:trPr>
        <w:tc>
          <w:tcPr>
            <w:tcW w:w="5000" w:type="pct"/>
            <w:gridSpan w:val="4"/>
          </w:tcPr>
          <w:p w:rsidR="00957622" w:rsidRPr="00154DA8" w:rsidRDefault="00957622" w:rsidP="00154DA8">
            <w:pPr>
              <w:jc w:val="center"/>
              <w:rPr>
                <w:rFonts w:ascii="Times New Roman" w:hAnsi="Times New Roman"/>
                <w:sz w:val="24"/>
                <w:szCs w:val="24"/>
                <w:lang w:eastAsia="ru-RU"/>
              </w:rPr>
            </w:pPr>
            <w:r w:rsidRPr="00154DA8">
              <w:rPr>
                <w:rFonts w:ascii="Times New Roman" w:hAnsi="Times New Roman"/>
                <w:b/>
                <w:bCs/>
                <w:sz w:val="24"/>
                <w:szCs w:val="24"/>
              </w:rPr>
              <w:t>Документы и сведения, запрашиваемые в порядке межведомственного взаимодействия и/или которые могут быть представлены Заявителем (представителем Заявителя) по собственной инициативе</w:t>
            </w:r>
          </w:p>
        </w:tc>
      </w:tr>
      <w:tr w:rsidR="00957622" w:rsidRPr="00D16151" w:rsidTr="00A45AE9">
        <w:trPr>
          <w:trHeight w:val="1281"/>
        </w:trPr>
        <w:tc>
          <w:tcPr>
            <w:tcW w:w="1110" w:type="pct"/>
          </w:tcPr>
          <w:p w:rsidR="00957622" w:rsidRPr="00154DA8" w:rsidRDefault="00957622" w:rsidP="00154DA8">
            <w:pPr>
              <w:suppressAutoHyphens/>
              <w:spacing w:after="0"/>
              <w:jc w:val="center"/>
              <w:rPr>
                <w:rFonts w:ascii="Times New Roman" w:hAnsi="Times New Roman"/>
                <w:sz w:val="24"/>
                <w:szCs w:val="24"/>
                <w:lang w:eastAsia="ru-RU"/>
              </w:rPr>
            </w:pPr>
            <w:r w:rsidRPr="00154DA8">
              <w:rPr>
                <w:rFonts w:ascii="Times New Roman" w:hAnsi="Times New Roman"/>
                <w:sz w:val="24"/>
                <w:szCs w:val="24"/>
              </w:rPr>
              <w:t>Сведения, внесенные в Единый государственный реестр юридических лиц, в Единый государственный реестр индивидуальных предпринимателей</w:t>
            </w:r>
          </w:p>
        </w:tc>
        <w:tc>
          <w:tcPr>
            <w:tcW w:w="972" w:type="pct"/>
          </w:tcPr>
          <w:p w:rsidR="00957622" w:rsidRPr="00154DA8" w:rsidRDefault="00957622" w:rsidP="00154DA8">
            <w:pPr>
              <w:suppressAutoHyphens/>
              <w:spacing w:after="0"/>
              <w:jc w:val="center"/>
              <w:rPr>
                <w:rFonts w:ascii="Times New Roman" w:hAnsi="Times New Roman"/>
                <w:sz w:val="24"/>
                <w:szCs w:val="24"/>
                <w:lang w:eastAsia="ru-RU"/>
              </w:rPr>
            </w:pPr>
            <w:r w:rsidRPr="00154DA8">
              <w:rPr>
                <w:rFonts w:ascii="Times New Roman" w:hAnsi="Times New Roman"/>
                <w:sz w:val="24"/>
                <w:szCs w:val="24"/>
              </w:rPr>
              <w:t>Выписка (сведения) из Единого государственного реестра юридических лиц, Единого государственного реестра индивидуальных предпринимателей</w:t>
            </w:r>
            <w:r>
              <w:rPr>
                <w:rFonts w:ascii="Times New Roman" w:hAnsi="Times New Roman"/>
                <w:sz w:val="24"/>
                <w:szCs w:val="24"/>
              </w:rPr>
              <w:t>, копия Свидетельства о государственной регистрации юридического лица</w:t>
            </w:r>
          </w:p>
        </w:tc>
        <w:tc>
          <w:tcPr>
            <w:tcW w:w="1852" w:type="pct"/>
          </w:tcPr>
          <w:p w:rsidR="00957622" w:rsidRPr="00154DA8" w:rsidRDefault="00957622" w:rsidP="00A45AE9">
            <w:pPr>
              <w:autoSpaceDE w:val="0"/>
              <w:autoSpaceDN w:val="0"/>
              <w:adjustRightInd w:val="0"/>
              <w:jc w:val="both"/>
              <w:rPr>
                <w:rFonts w:ascii="Times New Roman" w:hAnsi="Times New Roman"/>
                <w:sz w:val="24"/>
                <w:szCs w:val="24"/>
              </w:rPr>
            </w:pPr>
            <w:r w:rsidRPr="00154DA8">
              <w:rPr>
                <w:rFonts w:ascii="Times New Roman" w:hAnsi="Times New Roman"/>
                <w:sz w:val="24"/>
                <w:szCs w:val="24"/>
              </w:rPr>
              <w:t xml:space="preserve">Представляются на электронном носителях по форме согласно </w:t>
            </w:r>
            <w:hyperlink r:id="rId10" w:history="1">
              <w:r w:rsidRPr="00154DA8">
                <w:rPr>
                  <w:rFonts w:ascii="Times New Roman" w:hAnsi="Times New Roman"/>
                  <w:sz w:val="24"/>
                  <w:szCs w:val="24"/>
                </w:rPr>
                <w:t>приложению 2</w:t>
              </w:r>
            </w:hyperlink>
            <w:r w:rsidRPr="00154DA8">
              <w:rPr>
                <w:rFonts w:ascii="Times New Roman" w:hAnsi="Times New Roman"/>
                <w:sz w:val="24"/>
                <w:szCs w:val="24"/>
              </w:rPr>
              <w:t xml:space="preserve"> или </w:t>
            </w:r>
            <w:hyperlink r:id="rId11" w:history="1">
              <w:r w:rsidRPr="00154DA8">
                <w:rPr>
                  <w:rFonts w:ascii="Times New Roman" w:hAnsi="Times New Roman"/>
                  <w:sz w:val="24"/>
                  <w:szCs w:val="24"/>
                </w:rPr>
                <w:t>приложению 3</w:t>
              </w:r>
            </w:hyperlink>
            <w:r w:rsidRPr="00154DA8">
              <w:rPr>
                <w:rFonts w:ascii="Times New Roman" w:hAnsi="Times New Roman"/>
                <w:sz w:val="24"/>
                <w:szCs w:val="24"/>
              </w:rPr>
              <w:t xml:space="preserve"> к Административному регламенту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утвержденному приказом Министерства финансов Российской Федерации от 15.01.2015 № 5н «Об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или в виде справки об отсутствии запрашиваемой информации</w:t>
            </w:r>
          </w:p>
          <w:p w:rsidR="00957622" w:rsidRPr="00154DA8" w:rsidRDefault="00957622" w:rsidP="00154DA8">
            <w:pPr>
              <w:suppressAutoHyphens/>
              <w:spacing w:after="0"/>
              <w:jc w:val="both"/>
              <w:rPr>
                <w:rFonts w:ascii="Times New Roman" w:hAnsi="Times New Roman"/>
                <w:sz w:val="24"/>
                <w:szCs w:val="24"/>
                <w:lang w:eastAsia="ru-RU"/>
              </w:rPr>
            </w:pPr>
          </w:p>
        </w:tc>
        <w:tc>
          <w:tcPr>
            <w:tcW w:w="1065" w:type="pct"/>
          </w:tcPr>
          <w:p w:rsidR="00957622" w:rsidRPr="00154DA8" w:rsidRDefault="00957622" w:rsidP="00154DA8">
            <w:pPr>
              <w:ind w:firstLine="31"/>
              <w:rPr>
                <w:rFonts w:ascii="Times New Roman" w:hAnsi="Times New Roman"/>
                <w:sz w:val="24"/>
                <w:szCs w:val="24"/>
                <w:lang w:eastAsia="ru-RU"/>
              </w:rPr>
            </w:pPr>
          </w:p>
        </w:tc>
      </w:tr>
      <w:tr w:rsidR="00957622" w:rsidRPr="00D16151" w:rsidTr="00A45AE9">
        <w:trPr>
          <w:trHeight w:val="1281"/>
        </w:trPr>
        <w:tc>
          <w:tcPr>
            <w:tcW w:w="1110" w:type="pct"/>
          </w:tcPr>
          <w:p w:rsidR="00957622" w:rsidRPr="00154DA8" w:rsidRDefault="00957622" w:rsidP="00154DA8">
            <w:pPr>
              <w:suppressAutoHyphens/>
              <w:spacing w:after="0"/>
              <w:jc w:val="center"/>
              <w:rPr>
                <w:rFonts w:ascii="Times New Roman" w:hAnsi="Times New Roman"/>
                <w:sz w:val="24"/>
                <w:szCs w:val="24"/>
                <w:lang w:eastAsia="ru-RU"/>
              </w:rPr>
            </w:pPr>
            <w:r w:rsidRPr="00154DA8">
              <w:rPr>
                <w:rFonts w:ascii="Times New Roman" w:hAnsi="Times New Roman"/>
                <w:sz w:val="24"/>
                <w:szCs w:val="24"/>
              </w:rPr>
              <w:t>Сведения, внесенные</w:t>
            </w:r>
            <w:r>
              <w:rPr>
                <w:sz w:val="24"/>
                <w:szCs w:val="24"/>
              </w:rPr>
              <w:t xml:space="preserve"> в </w:t>
            </w:r>
            <w:r w:rsidRPr="00154DA8">
              <w:rPr>
                <w:rFonts w:ascii="Times New Roman" w:hAnsi="Times New Roman"/>
                <w:sz w:val="24"/>
                <w:szCs w:val="24"/>
              </w:rPr>
              <w:t>Единые Государственный реестр недвижимости</w:t>
            </w:r>
          </w:p>
        </w:tc>
        <w:tc>
          <w:tcPr>
            <w:tcW w:w="972" w:type="pct"/>
          </w:tcPr>
          <w:p w:rsidR="00957622" w:rsidRPr="00154DA8" w:rsidRDefault="00957622" w:rsidP="00154DA8">
            <w:pPr>
              <w:jc w:val="center"/>
              <w:rPr>
                <w:rFonts w:ascii="Times New Roman" w:hAnsi="Times New Roman"/>
                <w:sz w:val="24"/>
                <w:szCs w:val="24"/>
              </w:rPr>
            </w:pPr>
            <w:r>
              <w:rPr>
                <w:rFonts w:ascii="Times New Roman" w:hAnsi="Times New Roman"/>
                <w:sz w:val="24"/>
                <w:szCs w:val="24"/>
              </w:rPr>
              <w:t>В</w:t>
            </w:r>
            <w:r w:rsidRPr="00154DA8">
              <w:rPr>
                <w:rFonts w:ascii="Times New Roman" w:hAnsi="Times New Roman"/>
                <w:sz w:val="24"/>
                <w:szCs w:val="24"/>
              </w:rPr>
              <w:t xml:space="preserve">ыписка из Единого государственного реестра недвижимости  </w:t>
            </w:r>
          </w:p>
          <w:p w:rsidR="00957622" w:rsidRPr="00154DA8" w:rsidRDefault="00957622" w:rsidP="00154DA8">
            <w:pPr>
              <w:suppressAutoHyphens/>
              <w:spacing w:after="0"/>
              <w:rPr>
                <w:rFonts w:ascii="Times New Roman" w:hAnsi="Times New Roman"/>
                <w:sz w:val="24"/>
                <w:szCs w:val="24"/>
                <w:lang w:eastAsia="ru-RU"/>
              </w:rPr>
            </w:pPr>
          </w:p>
        </w:tc>
        <w:tc>
          <w:tcPr>
            <w:tcW w:w="1852" w:type="pct"/>
          </w:tcPr>
          <w:p w:rsidR="00957622" w:rsidRPr="00154DA8" w:rsidRDefault="00957622" w:rsidP="00154DA8">
            <w:pPr>
              <w:suppressAutoHyphens/>
              <w:spacing w:after="0"/>
              <w:jc w:val="both"/>
              <w:rPr>
                <w:rFonts w:ascii="Times New Roman" w:hAnsi="Times New Roman"/>
                <w:sz w:val="24"/>
                <w:szCs w:val="24"/>
                <w:lang w:eastAsia="ru-RU"/>
              </w:rPr>
            </w:pPr>
            <w:r w:rsidRPr="00154DA8">
              <w:rPr>
                <w:rFonts w:ascii="Times New Roman" w:hAnsi="Times New Roman"/>
                <w:sz w:val="24"/>
                <w:szCs w:val="24"/>
              </w:rPr>
              <w:t>Представляются на электронном носителе по форме, утвержденной приказом Министерства экономического развития Российской Федерации от 22.06.2016 № 378 «Об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23.12.2015 № 968»</w:t>
            </w:r>
          </w:p>
        </w:tc>
        <w:tc>
          <w:tcPr>
            <w:tcW w:w="1065" w:type="pct"/>
          </w:tcPr>
          <w:p w:rsidR="00957622" w:rsidRPr="00154DA8" w:rsidRDefault="00957622" w:rsidP="00344765">
            <w:pPr>
              <w:ind w:firstLine="31"/>
              <w:rPr>
                <w:rFonts w:ascii="Times New Roman" w:hAnsi="Times New Roman"/>
                <w:sz w:val="24"/>
                <w:szCs w:val="24"/>
                <w:lang w:eastAsia="ru-RU"/>
              </w:rPr>
            </w:pPr>
            <w:r w:rsidRPr="00154DA8">
              <w:rPr>
                <w:rFonts w:ascii="Times New Roman" w:hAnsi="Times New Roman"/>
                <w:sz w:val="24"/>
                <w:szCs w:val="24"/>
              </w:rPr>
              <w:t>предоставляется электронный образ</w:t>
            </w:r>
            <w:r>
              <w:rPr>
                <w:rFonts w:ascii="Times New Roman" w:hAnsi="Times New Roman"/>
                <w:sz w:val="24"/>
                <w:szCs w:val="24"/>
              </w:rPr>
              <w:t xml:space="preserve"> </w:t>
            </w:r>
            <w:r w:rsidRPr="00154DA8">
              <w:rPr>
                <w:rFonts w:ascii="Times New Roman" w:hAnsi="Times New Roman"/>
                <w:sz w:val="24"/>
                <w:szCs w:val="24"/>
              </w:rPr>
              <w:t>документа или в виде электронного документа</w:t>
            </w:r>
          </w:p>
        </w:tc>
      </w:tr>
    </w:tbl>
    <w:p w:rsidR="00957622" w:rsidRPr="004D70AC" w:rsidRDefault="00957622" w:rsidP="00AE5DB6">
      <w:pPr>
        <w:spacing w:after="0" w:line="240" w:lineRule="auto"/>
        <w:rPr>
          <w:rFonts w:ascii="Times New Roman" w:hAnsi="Times New Roman"/>
          <w:b/>
          <w:bCs/>
          <w:iCs/>
          <w:color w:val="FF0000"/>
          <w:sz w:val="24"/>
          <w:szCs w:val="24"/>
          <w:lang w:eastAsia="ru-RU"/>
        </w:rPr>
        <w:sectPr w:rsidR="00957622" w:rsidRPr="004D70AC" w:rsidSect="009A4F54">
          <w:headerReference w:type="default" r:id="rId12"/>
          <w:footerReference w:type="default" r:id="rId13"/>
          <w:pgSz w:w="16838" w:h="11906" w:orient="landscape" w:code="9"/>
          <w:pgMar w:top="1701" w:right="1134" w:bottom="850" w:left="1134" w:header="720" w:footer="720" w:gutter="0"/>
          <w:cols w:space="720"/>
          <w:noEndnote/>
          <w:docGrid w:linePitch="299"/>
        </w:sectPr>
      </w:pPr>
    </w:p>
    <w:p w:rsidR="00957622" w:rsidRDefault="00957622">
      <w:pPr>
        <w:spacing w:after="0" w:line="240" w:lineRule="auto"/>
        <w:rPr>
          <w:rFonts w:ascii="Times New Roman" w:hAnsi="Times New Roman"/>
          <w:bCs/>
          <w:iCs/>
          <w:sz w:val="24"/>
          <w:szCs w:val="24"/>
          <w:lang w:eastAsia="ru-RU"/>
        </w:rPr>
      </w:pPr>
      <w:bookmarkStart w:id="496" w:name="Приложение_9"/>
    </w:p>
    <w:p w:rsidR="00957622" w:rsidRPr="00612CA0" w:rsidRDefault="00957622" w:rsidP="00A40807">
      <w:pPr>
        <w:pStyle w:val="1-"/>
        <w:spacing w:before="0" w:after="0"/>
        <w:ind w:left="5103"/>
        <w:jc w:val="left"/>
        <w:rPr>
          <w:b w:val="0"/>
          <w:sz w:val="24"/>
          <w:szCs w:val="24"/>
        </w:rPr>
      </w:pPr>
      <w:bookmarkStart w:id="497" w:name="_Toc498097611"/>
      <w:r w:rsidRPr="00612CA0">
        <w:rPr>
          <w:b w:val="0"/>
          <w:sz w:val="24"/>
          <w:szCs w:val="24"/>
        </w:rPr>
        <w:t xml:space="preserve">Приложение </w:t>
      </w:r>
      <w:bookmarkEnd w:id="489"/>
      <w:bookmarkEnd w:id="490"/>
      <w:r>
        <w:rPr>
          <w:b w:val="0"/>
          <w:sz w:val="24"/>
          <w:szCs w:val="24"/>
        </w:rPr>
        <w:t>9</w:t>
      </w:r>
      <w:bookmarkEnd w:id="497"/>
    </w:p>
    <w:bookmarkEnd w:id="496"/>
    <w:p w:rsidR="00957622" w:rsidRPr="00DA725E" w:rsidRDefault="00957622" w:rsidP="00A40807">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7622" w:rsidRPr="00935E66" w:rsidRDefault="00957622" w:rsidP="00A40807">
      <w:pPr>
        <w:pStyle w:val="NoSpacing"/>
        <w:rPr>
          <w:b/>
          <w:sz w:val="22"/>
        </w:rPr>
      </w:pPr>
    </w:p>
    <w:p w:rsidR="00957622" w:rsidRDefault="00957622" w:rsidP="003B64B0">
      <w:pPr>
        <w:pStyle w:val="Heading2"/>
        <w:rPr>
          <w:rStyle w:val="Emphasis"/>
          <w:b w:val="0"/>
          <w:bCs w:val="0"/>
          <w:i w:val="0"/>
          <w:sz w:val="28"/>
        </w:rPr>
      </w:pPr>
      <w:bookmarkStart w:id="498" w:name="_Форма_решения_об_1"/>
      <w:bookmarkStart w:id="499" w:name="_Toc468470772"/>
      <w:bookmarkStart w:id="500" w:name="_Toc498097612"/>
      <w:bookmarkStart w:id="501" w:name="_Toc473648688"/>
      <w:bookmarkEnd w:id="498"/>
      <w:r w:rsidRPr="009042AD">
        <w:t xml:space="preserve">Форма </w:t>
      </w:r>
      <w:bookmarkEnd w:id="499"/>
      <w:r w:rsidRPr="009042AD">
        <w:t>решения об отказе в приеме документов, необходимых для предоставления</w:t>
      </w:r>
      <w:r w:rsidRPr="00935E66">
        <w:rPr>
          <w:rStyle w:val="Emphasis"/>
          <w:iCs w:val="0"/>
        </w:rPr>
        <w:t xml:space="preserve"> </w:t>
      </w:r>
      <w:r w:rsidRPr="001B5951">
        <w:rPr>
          <w:rStyle w:val="Emphasis"/>
          <w:i w:val="0"/>
          <w:iCs w:val="0"/>
        </w:rPr>
        <w:t>муниципальной</w:t>
      </w:r>
      <w:r w:rsidRPr="009042AD">
        <w:rPr>
          <w:rStyle w:val="Emphasis"/>
          <w:iCs w:val="0"/>
        </w:rPr>
        <w:t xml:space="preserve"> </w:t>
      </w:r>
      <w:r w:rsidRPr="001B5951">
        <w:rPr>
          <w:rStyle w:val="Emphasis"/>
          <w:i w:val="0"/>
          <w:iCs w:val="0"/>
        </w:rPr>
        <w:t>услуги</w:t>
      </w:r>
      <w:bookmarkEnd w:id="500"/>
    </w:p>
    <w:bookmarkEnd w:id="501"/>
    <w:p w:rsidR="00957622" w:rsidRPr="00935E66" w:rsidRDefault="00957622" w:rsidP="003B64B0">
      <w:pPr>
        <w:pStyle w:val="NoSpacing"/>
        <w:rPr>
          <w:rStyle w:val="Emphasis"/>
          <w:i w:val="0"/>
        </w:rPr>
      </w:pPr>
    </w:p>
    <w:p w:rsidR="00957622" w:rsidRDefault="00957622" w:rsidP="003B64B0">
      <w:pPr>
        <w:autoSpaceDE w:val="0"/>
        <w:autoSpaceDN w:val="0"/>
        <w:adjustRightInd w:val="0"/>
        <w:spacing w:after="0" w:line="240" w:lineRule="auto"/>
        <w:ind w:firstLine="567"/>
        <w:rPr>
          <w:rFonts w:ascii="Times New Roman" w:hAnsi="Times New Roman"/>
          <w:sz w:val="24"/>
          <w:szCs w:val="24"/>
          <w:lang w:eastAsia="ru-RU"/>
        </w:rPr>
      </w:pPr>
      <w:r>
        <w:rPr>
          <w:rFonts w:ascii="Times New Roman" w:hAnsi="Times New Roman"/>
          <w:sz w:val="24"/>
          <w:szCs w:val="24"/>
          <w:lang w:eastAsia="ru-RU"/>
        </w:rPr>
        <w:t xml:space="preserve">Оформляется на официальном бланке Администрации </w:t>
      </w:r>
    </w:p>
    <w:p w:rsidR="00957622" w:rsidRDefault="00957622" w:rsidP="003B64B0">
      <w:pPr>
        <w:autoSpaceDE w:val="0"/>
        <w:autoSpaceDN w:val="0"/>
        <w:adjustRightInd w:val="0"/>
        <w:spacing w:after="0" w:line="240" w:lineRule="auto"/>
        <w:jc w:val="both"/>
        <w:rPr>
          <w:rFonts w:ascii="Times New Roman" w:hAnsi="Times New Roman"/>
          <w:sz w:val="24"/>
          <w:szCs w:val="24"/>
          <w:lang w:eastAsia="ru-RU"/>
        </w:rPr>
      </w:pPr>
    </w:p>
    <w:p w:rsidR="00957622" w:rsidRPr="00D16151" w:rsidRDefault="00957622" w:rsidP="003B64B0">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957622" w:rsidRPr="009042AD" w:rsidRDefault="00957622" w:rsidP="003B64B0">
      <w:pPr>
        <w:autoSpaceDE w:val="0"/>
        <w:autoSpaceDN w:val="0"/>
        <w:adjustRightInd w:val="0"/>
        <w:spacing w:after="0" w:line="240" w:lineRule="auto"/>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Pr="009042AD">
        <w:rPr>
          <w:rFonts w:ascii="Times New Roman" w:hAnsi="Times New Roman"/>
          <w:sz w:val="20"/>
          <w:szCs w:val="20"/>
          <w:lang w:eastAsia="ru-RU"/>
        </w:rPr>
        <w:t>физического лица или наименование юридического лица, запрашивающих информацию)</w:t>
      </w:r>
    </w:p>
    <w:p w:rsidR="00957622" w:rsidRPr="00D16151" w:rsidRDefault="00957622" w:rsidP="003B64B0">
      <w:pPr>
        <w:autoSpaceDE w:val="0"/>
        <w:autoSpaceDN w:val="0"/>
        <w:adjustRightInd w:val="0"/>
        <w:spacing w:after="0" w:line="240" w:lineRule="auto"/>
        <w:jc w:val="both"/>
        <w:rPr>
          <w:rFonts w:ascii="Times New Roman" w:hAnsi="Times New Roman"/>
          <w:sz w:val="24"/>
          <w:szCs w:val="24"/>
          <w:lang w:eastAsia="ru-RU"/>
        </w:rPr>
      </w:pPr>
    </w:p>
    <w:p w:rsidR="00957622" w:rsidRPr="00D16151" w:rsidRDefault="00957622" w:rsidP="003B64B0">
      <w:pPr>
        <w:autoSpaceDE w:val="0"/>
        <w:autoSpaceDN w:val="0"/>
        <w:adjustRightInd w:val="0"/>
        <w:spacing w:after="0" w:line="240" w:lineRule="auto"/>
        <w:jc w:val="both"/>
        <w:rPr>
          <w:rFonts w:ascii="Times New Roman" w:hAnsi="Times New Roman"/>
          <w:sz w:val="24"/>
          <w:szCs w:val="24"/>
          <w:lang w:eastAsia="ru-RU"/>
        </w:rPr>
      </w:pPr>
    </w:p>
    <w:p w:rsidR="00957622" w:rsidRPr="008F30BC" w:rsidRDefault="00957622" w:rsidP="003B64B0">
      <w:pPr>
        <w:autoSpaceDE w:val="0"/>
        <w:autoSpaceDN w:val="0"/>
        <w:adjustRightInd w:val="0"/>
        <w:spacing w:after="0" w:line="240" w:lineRule="auto"/>
        <w:jc w:val="center"/>
        <w:rPr>
          <w:rFonts w:ascii="Times New Roman" w:hAnsi="Times New Roman"/>
          <w:color w:val="000000"/>
          <w:sz w:val="24"/>
          <w:szCs w:val="24"/>
          <w:lang w:eastAsia="ru-RU"/>
        </w:rPr>
      </w:pPr>
      <w:r w:rsidRPr="008F30BC">
        <w:rPr>
          <w:rFonts w:ascii="Times New Roman" w:hAnsi="Times New Roman"/>
          <w:color w:val="000000"/>
          <w:sz w:val="24"/>
          <w:szCs w:val="24"/>
          <w:lang w:eastAsia="ru-RU"/>
        </w:rPr>
        <w:t xml:space="preserve">Решение </w:t>
      </w:r>
    </w:p>
    <w:p w:rsidR="00957622" w:rsidRPr="008F30BC" w:rsidRDefault="00957622" w:rsidP="003B64B0">
      <w:pPr>
        <w:autoSpaceDE w:val="0"/>
        <w:autoSpaceDN w:val="0"/>
        <w:adjustRightInd w:val="0"/>
        <w:spacing w:after="0" w:line="240" w:lineRule="auto"/>
        <w:jc w:val="center"/>
        <w:rPr>
          <w:rFonts w:ascii="Times New Roman" w:hAnsi="Times New Roman"/>
          <w:color w:val="000000"/>
          <w:sz w:val="24"/>
          <w:szCs w:val="24"/>
          <w:lang w:eastAsia="ru-RU"/>
        </w:rPr>
      </w:pPr>
      <w:r w:rsidRPr="008F30BC">
        <w:rPr>
          <w:rFonts w:ascii="Times New Roman" w:hAnsi="Times New Roman"/>
          <w:color w:val="000000"/>
          <w:sz w:val="24"/>
          <w:szCs w:val="24"/>
          <w:lang w:eastAsia="ru-RU"/>
        </w:rPr>
        <w:t>об отказе в приеме и регистрации документов, необходимых для предоставления муниципальной услуги «</w:t>
      </w:r>
      <w:r w:rsidRPr="008F30BC">
        <w:rPr>
          <w:rFonts w:ascii="Times New Roman" w:hAnsi="Times New Roman"/>
          <w:bCs/>
          <w:color w:val="000000"/>
          <w:sz w:val="24"/>
          <w:szCs w:val="24"/>
          <w:lang w:eastAsia="ru-RU"/>
        </w:rPr>
        <w:t xml:space="preserve">Согласование установки средств размещения информации на территории </w:t>
      </w:r>
      <w:r>
        <w:rPr>
          <w:rFonts w:ascii="Times New Roman" w:hAnsi="Times New Roman"/>
          <w:bCs/>
          <w:color w:val="000000"/>
          <w:sz w:val="24"/>
          <w:szCs w:val="24"/>
          <w:lang w:eastAsia="ru-RU"/>
        </w:rPr>
        <w:t>Рузского городского округа</w:t>
      </w:r>
      <w:r w:rsidRPr="008F30BC">
        <w:rPr>
          <w:rFonts w:ascii="Times New Roman" w:hAnsi="Times New Roman"/>
          <w:color w:val="000000"/>
          <w:sz w:val="24"/>
          <w:szCs w:val="24"/>
          <w:lang w:eastAsia="ru-RU"/>
        </w:rPr>
        <w:t>».</w:t>
      </w:r>
    </w:p>
    <w:p w:rsidR="00957622" w:rsidRPr="00D16151" w:rsidRDefault="00957622" w:rsidP="006A2C0F">
      <w:pPr>
        <w:autoSpaceDE w:val="0"/>
        <w:autoSpaceDN w:val="0"/>
        <w:adjustRightInd w:val="0"/>
        <w:spacing w:after="0" w:line="240" w:lineRule="auto"/>
        <w:ind w:firstLine="709"/>
        <w:jc w:val="both"/>
        <w:rPr>
          <w:rFonts w:ascii="Times New Roman" w:hAnsi="Times New Roman"/>
          <w:sz w:val="24"/>
          <w:szCs w:val="24"/>
          <w:lang w:eastAsia="ru-RU"/>
        </w:rPr>
      </w:pPr>
    </w:p>
    <w:p w:rsidR="00957622" w:rsidRPr="00C37328" w:rsidRDefault="00957622" w:rsidP="006A2C0F">
      <w:pPr>
        <w:pStyle w:val="11"/>
        <w:numPr>
          <w:ilvl w:val="0"/>
          <w:numId w:val="0"/>
        </w:numPr>
        <w:spacing w:line="240" w:lineRule="auto"/>
        <w:ind w:firstLine="709"/>
        <w:rPr>
          <w:color w:val="00B050"/>
          <w:sz w:val="24"/>
          <w:szCs w:val="24"/>
        </w:rPr>
      </w:pPr>
      <w:r>
        <w:rPr>
          <w:color w:val="00B050"/>
          <w:sz w:val="24"/>
          <w:szCs w:val="24"/>
        </w:rPr>
        <w:t>1.</w:t>
      </w:r>
      <w:r w:rsidRPr="00C37328">
        <w:rPr>
          <w:color w:val="00B050"/>
          <w:sz w:val="24"/>
          <w:szCs w:val="24"/>
        </w:rPr>
        <w:t xml:space="preserve"> Основаниями для отказа в приеме и регистрации документов, необходимых для предоставления </w:t>
      </w:r>
      <w:r>
        <w:rPr>
          <w:color w:val="00B050"/>
          <w:sz w:val="24"/>
          <w:szCs w:val="24"/>
        </w:rPr>
        <w:t>Муниципальной услуги, являются:</w:t>
      </w:r>
    </w:p>
    <w:p w:rsidR="00957622" w:rsidRDefault="00957622" w:rsidP="006A2C0F">
      <w:pPr>
        <w:pStyle w:val="11"/>
        <w:numPr>
          <w:ilvl w:val="1"/>
          <w:numId w:val="38"/>
        </w:numPr>
        <w:spacing w:line="240" w:lineRule="auto"/>
        <w:ind w:left="0" w:firstLine="709"/>
        <w:rPr>
          <w:color w:val="00B050"/>
          <w:sz w:val="24"/>
          <w:szCs w:val="24"/>
        </w:rPr>
      </w:pPr>
      <w:r w:rsidRPr="006A2C0F">
        <w:rPr>
          <w:color w:val="00B050"/>
          <w:sz w:val="24"/>
          <w:szCs w:val="24"/>
        </w:rPr>
        <w:t>Обращение за предоставлением Муниципальной услуги, не предоставляемой Администрацией;</w:t>
      </w:r>
    </w:p>
    <w:p w:rsidR="00957622" w:rsidRDefault="00957622" w:rsidP="006A2C0F">
      <w:pPr>
        <w:pStyle w:val="11"/>
        <w:numPr>
          <w:ilvl w:val="1"/>
          <w:numId w:val="38"/>
        </w:numPr>
        <w:spacing w:line="240" w:lineRule="auto"/>
        <w:ind w:left="0" w:firstLine="709"/>
        <w:rPr>
          <w:color w:val="00B050"/>
          <w:sz w:val="24"/>
          <w:szCs w:val="24"/>
        </w:rPr>
      </w:pPr>
      <w:r w:rsidRPr="006A2C0F">
        <w:rPr>
          <w:color w:val="00B050"/>
          <w:sz w:val="24"/>
          <w:szCs w:val="24"/>
        </w:rPr>
        <w:t>Заявление подано лицом, не имеющим полномочий представлять интересы Заявителя, в соответствии с пунктом 2.2. настоящего Административного регламента.</w:t>
      </w:r>
    </w:p>
    <w:p w:rsidR="00957622" w:rsidRDefault="00957622" w:rsidP="006A2C0F">
      <w:pPr>
        <w:pStyle w:val="11"/>
        <w:numPr>
          <w:ilvl w:val="1"/>
          <w:numId w:val="38"/>
        </w:numPr>
        <w:spacing w:line="240" w:lineRule="auto"/>
        <w:ind w:left="0" w:firstLine="709"/>
        <w:rPr>
          <w:color w:val="00B050"/>
          <w:sz w:val="24"/>
          <w:szCs w:val="24"/>
        </w:rPr>
      </w:pPr>
      <w:r w:rsidRPr="006A2C0F">
        <w:rPr>
          <w:color w:val="00B050"/>
          <w:sz w:val="24"/>
          <w:szCs w:val="24"/>
        </w:rPr>
        <w:t>Документы имеют исправления, не заверенные в установленном законодательством порядке.</w:t>
      </w:r>
    </w:p>
    <w:p w:rsidR="00957622" w:rsidRDefault="00957622" w:rsidP="006A2C0F">
      <w:pPr>
        <w:pStyle w:val="11"/>
        <w:numPr>
          <w:ilvl w:val="1"/>
          <w:numId w:val="38"/>
        </w:numPr>
        <w:spacing w:line="240" w:lineRule="auto"/>
        <w:ind w:left="0" w:firstLine="709"/>
        <w:rPr>
          <w:color w:val="00B050"/>
          <w:sz w:val="24"/>
          <w:szCs w:val="24"/>
        </w:rPr>
      </w:pPr>
      <w:r w:rsidRPr="006A2C0F">
        <w:rPr>
          <w:color w:val="00B050"/>
          <w:sz w:val="24"/>
          <w:szCs w:val="24"/>
        </w:rPr>
        <w:t>Документы содержат повреждения, наличие которых не позволяет однозначно истолковать их содержание.</w:t>
      </w:r>
    </w:p>
    <w:p w:rsidR="00957622" w:rsidRPr="006A2C0F" w:rsidRDefault="00957622" w:rsidP="006A2C0F">
      <w:pPr>
        <w:pStyle w:val="11"/>
        <w:numPr>
          <w:ilvl w:val="1"/>
          <w:numId w:val="38"/>
        </w:numPr>
        <w:spacing w:line="240" w:lineRule="auto"/>
        <w:ind w:left="0" w:firstLine="709"/>
        <w:rPr>
          <w:color w:val="00B050"/>
          <w:sz w:val="24"/>
          <w:szCs w:val="24"/>
        </w:rPr>
      </w:pPr>
      <w:r w:rsidRPr="006A2C0F">
        <w:rPr>
          <w:color w:val="00B050"/>
          <w:sz w:val="24"/>
          <w:szCs w:val="24"/>
        </w:rPr>
        <w:t xml:space="preserve">Документы утратили силу на момент обращения за предоставлением Муниципальной услуги (документ удостоверяющий личность Заявителя (представителя Заявителя), доверенность на предоставление интересов Заявителя (представителя Заявителя). </w:t>
      </w:r>
    </w:p>
    <w:p w:rsidR="00957622" w:rsidRDefault="00957622" w:rsidP="006A2C0F">
      <w:pPr>
        <w:pStyle w:val="111"/>
        <w:numPr>
          <w:ilvl w:val="1"/>
          <w:numId w:val="38"/>
        </w:numPr>
        <w:spacing w:line="240" w:lineRule="auto"/>
        <w:ind w:left="0" w:firstLine="709"/>
        <w:rPr>
          <w:color w:val="00B050"/>
          <w:sz w:val="24"/>
          <w:szCs w:val="24"/>
        </w:rPr>
      </w:pPr>
      <w:r w:rsidRPr="00C37328">
        <w:rPr>
          <w:color w:val="00B050"/>
          <w:sz w:val="24"/>
          <w:szCs w:val="24"/>
        </w:rPr>
        <w:t>Качество представленных документов не позволяет в полном объеме прочитать свед</w:t>
      </w:r>
      <w:r>
        <w:rPr>
          <w:color w:val="00B050"/>
          <w:sz w:val="24"/>
          <w:szCs w:val="24"/>
        </w:rPr>
        <w:t>ения, содержащиеся в документах.</w:t>
      </w:r>
    </w:p>
    <w:p w:rsidR="00957622" w:rsidRDefault="00957622" w:rsidP="006A2C0F">
      <w:pPr>
        <w:pStyle w:val="111"/>
        <w:numPr>
          <w:ilvl w:val="1"/>
          <w:numId w:val="38"/>
        </w:numPr>
        <w:spacing w:line="240" w:lineRule="auto"/>
        <w:ind w:left="0" w:firstLine="709"/>
        <w:rPr>
          <w:color w:val="00B050"/>
          <w:sz w:val="24"/>
          <w:szCs w:val="24"/>
        </w:rPr>
      </w:pPr>
      <w:r w:rsidRPr="00C37328">
        <w:rPr>
          <w:color w:val="00B050"/>
          <w:sz w:val="24"/>
          <w:szCs w:val="24"/>
        </w:rPr>
        <w:t>Представлен неполный комплект документов в соответствии с пунктом 10 и Приложением 8 к настоящем</w:t>
      </w:r>
      <w:r>
        <w:rPr>
          <w:color w:val="00B050"/>
          <w:sz w:val="24"/>
          <w:szCs w:val="24"/>
        </w:rPr>
        <w:t>у Административному регламенту.</w:t>
      </w:r>
    </w:p>
    <w:p w:rsidR="00957622" w:rsidRDefault="00957622" w:rsidP="006A2C0F">
      <w:pPr>
        <w:pStyle w:val="111"/>
        <w:numPr>
          <w:ilvl w:val="1"/>
          <w:numId w:val="38"/>
        </w:numPr>
        <w:spacing w:line="240" w:lineRule="auto"/>
        <w:ind w:left="0" w:firstLine="709"/>
        <w:rPr>
          <w:color w:val="00B050"/>
          <w:sz w:val="24"/>
          <w:szCs w:val="24"/>
        </w:rPr>
      </w:pPr>
      <w:r w:rsidRPr="00C37328">
        <w:rPr>
          <w:color w:val="00B050"/>
          <w:sz w:val="24"/>
          <w:szCs w:val="24"/>
        </w:rPr>
        <w:t xml:space="preserve">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w:t>
      </w:r>
      <w:r>
        <w:rPr>
          <w:color w:val="00B050"/>
          <w:sz w:val="24"/>
          <w:szCs w:val="24"/>
        </w:rPr>
        <w:t xml:space="preserve">Административным регламентом). </w:t>
      </w:r>
    </w:p>
    <w:p w:rsidR="00957622" w:rsidRPr="00C37328" w:rsidRDefault="00957622" w:rsidP="006A2C0F">
      <w:pPr>
        <w:pStyle w:val="111"/>
        <w:numPr>
          <w:ilvl w:val="1"/>
          <w:numId w:val="38"/>
        </w:numPr>
        <w:spacing w:line="240" w:lineRule="auto"/>
        <w:ind w:left="0" w:firstLine="709"/>
        <w:rPr>
          <w:color w:val="00B050"/>
          <w:sz w:val="24"/>
          <w:szCs w:val="24"/>
        </w:rPr>
      </w:pPr>
      <w:r w:rsidRPr="00C37328">
        <w:rPr>
          <w:color w:val="00B050"/>
          <w:sz w:val="24"/>
          <w:szCs w:val="24"/>
        </w:rPr>
        <w:t>Представление некачественных или недостоверных электронных образов (электронных документов, не позволяющих в полном объеме прочитать текст документа и/или распознать реквизиты документа).</w:t>
      </w:r>
    </w:p>
    <w:p w:rsidR="00957622" w:rsidRPr="00C37328" w:rsidRDefault="00957622" w:rsidP="006A2C0F">
      <w:pPr>
        <w:pStyle w:val="111"/>
        <w:numPr>
          <w:ilvl w:val="1"/>
          <w:numId w:val="38"/>
        </w:numPr>
        <w:spacing w:line="240" w:lineRule="auto"/>
        <w:ind w:left="0" w:firstLine="709"/>
        <w:rPr>
          <w:color w:val="00B050"/>
          <w:sz w:val="24"/>
          <w:szCs w:val="24"/>
        </w:rPr>
      </w:pPr>
      <w:r w:rsidRPr="00C37328">
        <w:rPr>
          <w:color w:val="00B050"/>
          <w:sz w:val="24"/>
          <w:szCs w:val="24"/>
        </w:rPr>
        <w:t xml:space="preserve">Подача Заявления и иных документов в электронной форме, </w:t>
      </w:r>
      <w:r w:rsidRPr="00A83226">
        <w:rPr>
          <w:color w:val="00B050"/>
          <w:sz w:val="24"/>
          <w:szCs w:val="24"/>
        </w:rPr>
        <w:t>с подтвержденной учетной записью в ЕСИА</w:t>
      </w:r>
      <w:r w:rsidRPr="00C37328">
        <w:rPr>
          <w:color w:val="00B050"/>
          <w:sz w:val="24"/>
          <w:szCs w:val="24"/>
        </w:rPr>
        <w:t>, не принадлежащей Заявителю (представителю Заявителя, уполномоченного на подачу</w:t>
      </w:r>
      <w:r w:rsidRPr="006A2C0F">
        <w:rPr>
          <w:color w:val="00B050"/>
          <w:sz w:val="24"/>
          <w:szCs w:val="24"/>
        </w:rPr>
        <w:t xml:space="preserve"> </w:t>
      </w:r>
      <w:r w:rsidRPr="00C37328">
        <w:rPr>
          <w:color w:val="00B050"/>
          <w:sz w:val="24"/>
          <w:szCs w:val="24"/>
        </w:rPr>
        <w:t>Заявления</w:t>
      </w:r>
      <w:r>
        <w:rPr>
          <w:color w:val="00B050"/>
          <w:sz w:val="24"/>
          <w:szCs w:val="24"/>
        </w:rPr>
        <w:t xml:space="preserve"> и</w:t>
      </w:r>
      <w:r w:rsidRPr="00C37328">
        <w:rPr>
          <w:color w:val="00B050"/>
          <w:sz w:val="24"/>
          <w:szCs w:val="24"/>
        </w:rPr>
        <w:t xml:space="preserve"> документов).</w:t>
      </w:r>
    </w:p>
    <w:p w:rsidR="00957622" w:rsidRPr="00EF39BA" w:rsidRDefault="00957622" w:rsidP="003B64B0">
      <w:pPr>
        <w:pStyle w:val="11"/>
        <w:numPr>
          <w:ilvl w:val="0"/>
          <w:numId w:val="0"/>
        </w:numPr>
        <w:ind w:firstLine="567"/>
        <w:rPr>
          <w:color w:val="000000"/>
          <w:sz w:val="24"/>
          <w:szCs w:val="24"/>
        </w:rPr>
      </w:pPr>
    </w:p>
    <w:p w:rsidR="00957622" w:rsidRPr="00D16151" w:rsidRDefault="00957622" w:rsidP="003B64B0">
      <w:pPr>
        <w:autoSpaceDE w:val="0"/>
        <w:autoSpaceDN w:val="0"/>
        <w:adjustRightInd w:val="0"/>
        <w:spacing w:after="0" w:line="240" w:lineRule="auto"/>
        <w:jc w:val="both"/>
        <w:rPr>
          <w:rFonts w:ascii="Times New Roman" w:hAnsi="Times New Roman"/>
          <w:sz w:val="24"/>
          <w:szCs w:val="24"/>
          <w:lang w:eastAsia="ru-RU"/>
        </w:rPr>
      </w:pPr>
      <w:r w:rsidRPr="00D16151">
        <w:rPr>
          <w:rFonts w:ascii="Times New Roman" w:hAnsi="Times New Roman"/>
          <w:sz w:val="24"/>
          <w:szCs w:val="24"/>
          <w:lang w:eastAsia="ru-RU"/>
        </w:rPr>
        <w:t>_</w:t>
      </w:r>
      <w:r>
        <w:rPr>
          <w:rFonts w:ascii="Times New Roman" w:hAnsi="Times New Roman"/>
          <w:sz w:val="24"/>
          <w:szCs w:val="24"/>
          <w:lang w:eastAsia="ru-RU"/>
        </w:rPr>
        <w:t>_______           ____________________________</w:t>
      </w:r>
      <w:r w:rsidRPr="00D16151">
        <w:rPr>
          <w:rFonts w:ascii="Times New Roman" w:hAnsi="Times New Roman"/>
          <w:sz w:val="24"/>
          <w:szCs w:val="24"/>
          <w:lang w:eastAsia="ru-RU"/>
        </w:rPr>
        <w:t xml:space="preserve">                ____________________________</w:t>
      </w:r>
    </w:p>
    <w:p w:rsidR="00957622" w:rsidRPr="00DA725E" w:rsidRDefault="00957622" w:rsidP="003B64B0">
      <w:pPr>
        <w:spacing w:after="0"/>
        <w:jc w:val="both"/>
        <w:rPr>
          <w:rFonts w:ascii="Times New Roman" w:hAnsi="Times New Roman"/>
          <w:sz w:val="24"/>
          <w:szCs w:val="24"/>
          <w:lang w:eastAsia="ru-RU"/>
        </w:rPr>
      </w:pPr>
      <w:r w:rsidRPr="00D16151">
        <w:rPr>
          <w:rFonts w:ascii="Times New Roman" w:hAnsi="Times New Roman"/>
          <w:sz w:val="24"/>
          <w:szCs w:val="24"/>
          <w:lang w:eastAsia="ru-RU"/>
        </w:rPr>
        <w:t xml:space="preserve"> </w:t>
      </w:r>
      <w:r>
        <w:rPr>
          <w:rFonts w:ascii="Times New Roman" w:hAnsi="Times New Roman"/>
          <w:sz w:val="24"/>
          <w:szCs w:val="24"/>
          <w:lang w:eastAsia="ru-RU"/>
        </w:rPr>
        <w:t xml:space="preserve">   дата                          </w:t>
      </w:r>
      <w:r w:rsidRPr="00D16151">
        <w:rPr>
          <w:rFonts w:ascii="Times New Roman" w:hAnsi="Times New Roman"/>
          <w:sz w:val="24"/>
          <w:szCs w:val="24"/>
          <w:lang w:eastAsia="ru-RU"/>
        </w:rPr>
        <w:t xml:space="preserve">  (должность)            </w:t>
      </w:r>
      <w:r>
        <w:rPr>
          <w:rFonts w:ascii="Times New Roman" w:hAnsi="Times New Roman"/>
          <w:sz w:val="24"/>
          <w:szCs w:val="24"/>
          <w:lang w:eastAsia="ru-RU"/>
        </w:rPr>
        <w:t xml:space="preserve">                            </w:t>
      </w:r>
      <w:r w:rsidRPr="00D16151">
        <w:rPr>
          <w:rFonts w:ascii="Times New Roman" w:hAnsi="Times New Roman"/>
          <w:sz w:val="24"/>
          <w:szCs w:val="24"/>
          <w:lang w:eastAsia="ru-RU"/>
        </w:rPr>
        <w:t xml:space="preserve"> (подпись, фамилия, инициалы)</w:t>
      </w:r>
    </w:p>
    <w:p w:rsidR="00957622" w:rsidRPr="00960298" w:rsidRDefault="00957622" w:rsidP="003B64B0">
      <w:pPr>
        <w:spacing w:after="0"/>
        <w:jc w:val="both"/>
        <w:rPr>
          <w:rFonts w:ascii="Times New Roman" w:hAnsi="Times New Roman"/>
          <w:sz w:val="24"/>
          <w:szCs w:val="24"/>
        </w:rPr>
      </w:pPr>
      <w:r w:rsidRPr="00DA725E">
        <w:rPr>
          <w:rFonts w:ascii="Times New Roman" w:hAnsi="Times New Roman"/>
          <w:sz w:val="24"/>
          <w:szCs w:val="24"/>
        </w:rPr>
        <w:br w:type="page"/>
      </w:r>
    </w:p>
    <w:p w:rsidR="00957622" w:rsidRDefault="00957622" w:rsidP="00960298">
      <w:pPr>
        <w:pStyle w:val="1-"/>
        <w:spacing w:before="0" w:after="0"/>
        <w:ind w:left="4536" w:firstLine="567"/>
        <w:jc w:val="left"/>
        <w:rPr>
          <w:b w:val="0"/>
          <w:sz w:val="24"/>
          <w:szCs w:val="24"/>
        </w:rPr>
      </w:pPr>
      <w:bookmarkStart w:id="502" w:name="_Toc498097613"/>
      <w:bookmarkStart w:id="503" w:name="Приложение_10"/>
      <w:bookmarkStart w:id="504" w:name="_Toc468470801"/>
      <w:bookmarkEnd w:id="491"/>
      <w:r w:rsidRPr="00612CA0">
        <w:rPr>
          <w:b w:val="0"/>
          <w:sz w:val="24"/>
          <w:szCs w:val="24"/>
        </w:rPr>
        <w:t xml:space="preserve">Приложение </w:t>
      </w:r>
      <w:r>
        <w:rPr>
          <w:b w:val="0"/>
          <w:sz w:val="24"/>
          <w:szCs w:val="24"/>
        </w:rPr>
        <w:t>10</w:t>
      </w:r>
      <w:bookmarkEnd w:id="502"/>
    </w:p>
    <w:bookmarkEnd w:id="503"/>
    <w:p w:rsidR="00957622" w:rsidRPr="00DA725E" w:rsidRDefault="00957622" w:rsidP="00960298">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7622" w:rsidRDefault="00957622" w:rsidP="00935E66">
      <w:pPr>
        <w:pStyle w:val="1-"/>
        <w:spacing w:before="0" w:after="0"/>
        <w:ind w:left="5103"/>
        <w:jc w:val="left"/>
        <w:outlineLvl w:val="9"/>
      </w:pPr>
    </w:p>
    <w:p w:rsidR="00957622" w:rsidRPr="00405CE0" w:rsidRDefault="00957622" w:rsidP="00F740C9">
      <w:pPr>
        <w:pStyle w:val="Heading2"/>
      </w:pPr>
      <w:bookmarkStart w:id="505" w:name="_Toc498097614"/>
      <w:bookmarkStart w:id="506" w:name="_Toc473648698"/>
      <w:r w:rsidRPr="00F740C9">
        <w:t>Требования к помещениям, в которых предоставляется Муниципальная услуга</w:t>
      </w:r>
      <w:bookmarkEnd w:id="505"/>
      <w:r w:rsidRPr="00F740C9">
        <w:t xml:space="preserve"> </w:t>
      </w:r>
      <w:bookmarkEnd w:id="504"/>
      <w:bookmarkEnd w:id="506"/>
    </w:p>
    <w:p w:rsidR="00957622" w:rsidRPr="00612CA0" w:rsidRDefault="00957622" w:rsidP="00B61BC6">
      <w:pPr>
        <w:rPr>
          <w:lang w:eastAsia="ru-RU"/>
        </w:rPr>
      </w:pPr>
    </w:p>
    <w:p w:rsidR="00957622" w:rsidRPr="001A670F" w:rsidRDefault="00957622" w:rsidP="007E7993">
      <w:pPr>
        <w:pStyle w:val="1"/>
        <w:numPr>
          <w:ilvl w:val="0"/>
          <w:numId w:val="16"/>
        </w:numPr>
        <w:ind w:left="0" w:firstLine="710"/>
        <w:rPr>
          <w:sz w:val="24"/>
          <w:szCs w:val="24"/>
        </w:rPr>
      </w:pPr>
      <w:r w:rsidRPr="001A670F">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957622" w:rsidRPr="00612CA0" w:rsidRDefault="00957622" w:rsidP="008A56EA">
      <w:pPr>
        <w:pStyle w:val="1"/>
        <w:ind w:left="0" w:firstLine="567"/>
        <w:rPr>
          <w:sz w:val="24"/>
          <w:szCs w:val="24"/>
        </w:rPr>
      </w:pPr>
      <w:r w:rsidRPr="00612CA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57622" w:rsidRPr="00612CA0" w:rsidRDefault="00957622" w:rsidP="008A56EA">
      <w:pPr>
        <w:pStyle w:val="1"/>
        <w:ind w:left="0" w:firstLine="567"/>
        <w:rPr>
          <w:sz w:val="24"/>
          <w:szCs w:val="24"/>
        </w:rPr>
      </w:pPr>
      <w:r w:rsidRPr="00612CA0">
        <w:rPr>
          <w:sz w:val="24"/>
          <w:szCs w:val="24"/>
        </w:rPr>
        <w:t xml:space="preserve">При ином размещении помещений по высоте, должна быть обеспечена возможность получения </w:t>
      </w:r>
      <w:r>
        <w:rPr>
          <w:sz w:val="24"/>
          <w:szCs w:val="24"/>
        </w:rPr>
        <w:t>Муниципальной услуги</w:t>
      </w:r>
      <w:r w:rsidRPr="00612CA0">
        <w:rPr>
          <w:sz w:val="24"/>
          <w:szCs w:val="24"/>
        </w:rPr>
        <w:t xml:space="preserve"> маломобильными группами населения.</w:t>
      </w:r>
    </w:p>
    <w:p w:rsidR="00957622" w:rsidRPr="00612CA0" w:rsidRDefault="00957622" w:rsidP="008A56EA">
      <w:pPr>
        <w:pStyle w:val="1"/>
        <w:ind w:left="0" w:firstLine="567"/>
        <w:rPr>
          <w:sz w:val="24"/>
          <w:szCs w:val="24"/>
        </w:rPr>
      </w:pPr>
      <w:r w:rsidRPr="00612CA0">
        <w:rPr>
          <w:sz w:val="24"/>
          <w:szCs w:val="24"/>
        </w:rPr>
        <w:t>Вход и выход из помещений оборудуются указателями.</w:t>
      </w:r>
    </w:p>
    <w:p w:rsidR="00957622" w:rsidRPr="00612CA0" w:rsidRDefault="00957622" w:rsidP="008A56EA">
      <w:pPr>
        <w:pStyle w:val="1"/>
        <w:ind w:left="0" w:firstLine="567"/>
        <w:rPr>
          <w:sz w:val="24"/>
          <w:szCs w:val="24"/>
        </w:rPr>
      </w:pPr>
      <w:r w:rsidRPr="00612CA0">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957622" w:rsidRPr="00612CA0" w:rsidRDefault="00957622" w:rsidP="008A56EA">
      <w:pPr>
        <w:pStyle w:val="1"/>
        <w:ind w:left="0" w:firstLine="567"/>
        <w:rPr>
          <w:sz w:val="24"/>
          <w:szCs w:val="24"/>
        </w:rPr>
      </w:pPr>
      <w:r w:rsidRPr="00612CA0">
        <w:rPr>
          <w:sz w:val="24"/>
          <w:szCs w:val="24"/>
        </w:rPr>
        <w:t>Места для ожидания на подачу или получение документов оборудуются стульями, скамьями.</w:t>
      </w:r>
    </w:p>
    <w:p w:rsidR="00957622" w:rsidRPr="00612CA0" w:rsidRDefault="00957622" w:rsidP="008A56EA">
      <w:pPr>
        <w:pStyle w:val="1"/>
        <w:ind w:left="0" w:firstLine="567"/>
        <w:rPr>
          <w:sz w:val="24"/>
          <w:szCs w:val="24"/>
        </w:rPr>
      </w:pPr>
      <w:r w:rsidRPr="00612CA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957622" w:rsidRPr="00612CA0" w:rsidRDefault="00957622" w:rsidP="008A56EA">
      <w:pPr>
        <w:pStyle w:val="1"/>
        <w:ind w:left="0" w:firstLine="567"/>
        <w:rPr>
          <w:sz w:val="24"/>
          <w:szCs w:val="24"/>
        </w:rPr>
      </w:pPr>
      <w:r w:rsidRPr="00612CA0">
        <w:rPr>
          <w:sz w:val="24"/>
          <w:szCs w:val="24"/>
        </w:rPr>
        <w:t>Кабинеты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аявителей) должны быть оборудованы информационными табличками (вывесками) с указанием:</w:t>
      </w:r>
    </w:p>
    <w:p w:rsidR="00957622" w:rsidRPr="00612CA0" w:rsidRDefault="00957622" w:rsidP="007E7993">
      <w:pPr>
        <w:pStyle w:val="a"/>
        <w:numPr>
          <w:ilvl w:val="0"/>
          <w:numId w:val="10"/>
        </w:numPr>
        <w:spacing w:after="0"/>
        <w:ind w:left="0" w:firstLine="567"/>
        <w:rPr>
          <w:sz w:val="24"/>
          <w:szCs w:val="24"/>
        </w:rPr>
      </w:pPr>
      <w:r w:rsidRPr="00612CA0">
        <w:rPr>
          <w:sz w:val="24"/>
          <w:szCs w:val="24"/>
        </w:rPr>
        <w:t>номера кабинета;</w:t>
      </w:r>
    </w:p>
    <w:p w:rsidR="00957622" w:rsidRPr="00612CA0" w:rsidRDefault="00957622" w:rsidP="007E7993">
      <w:pPr>
        <w:pStyle w:val="a"/>
        <w:numPr>
          <w:ilvl w:val="0"/>
          <w:numId w:val="10"/>
        </w:numPr>
        <w:spacing w:after="0"/>
        <w:ind w:left="0" w:firstLine="567"/>
        <w:rPr>
          <w:sz w:val="24"/>
          <w:szCs w:val="24"/>
        </w:rPr>
      </w:pPr>
      <w:r w:rsidRPr="00612CA0">
        <w:rPr>
          <w:sz w:val="24"/>
          <w:szCs w:val="24"/>
        </w:rPr>
        <w:t xml:space="preserve">фамилии, имени, отчества и должности специалиста, осуществляющего предоставление </w:t>
      </w:r>
      <w:r>
        <w:rPr>
          <w:sz w:val="24"/>
          <w:szCs w:val="24"/>
        </w:rPr>
        <w:t>Муниципальной услуги</w:t>
      </w:r>
      <w:r w:rsidRPr="00612CA0">
        <w:rPr>
          <w:sz w:val="24"/>
          <w:szCs w:val="24"/>
        </w:rPr>
        <w:t>.</w:t>
      </w:r>
    </w:p>
    <w:p w:rsidR="00957622" w:rsidRDefault="00957622" w:rsidP="008A56EA">
      <w:pPr>
        <w:pStyle w:val="1"/>
        <w:ind w:left="0" w:firstLine="567"/>
        <w:rPr>
          <w:sz w:val="24"/>
          <w:szCs w:val="24"/>
        </w:rPr>
      </w:pPr>
      <w:r w:rsidRPr="00612CA0">
        <w:rPr>
          <w:sz w:val="24"/>
          <w:szCs w:val="24"/>
        </w:rPr>
        <w:t xml:space="preserve">Рабочие места </w:t>
      </w:r>
      <w:r>
        <w:rPr>
          <w:sz w:val="24"/>
          <w:szCs w:val="24"/>
        </w:rPr>
        <w:t>муниципальных</w:t>
      </w:r>
      <w:r w:rsidRPr="00612CA0">
        <w:rPr>
          <w:sz w:val="24"/>
          <w:szCs w:val="24"/>
        </w:rPr>
        <w:t xml:space="preserve"> служащих, предоставляющих </w:t>
      </w:r>
      <w:r>
        <w:rPr>
          <w:sz w:val="24"/>
          <w:szCs w:val="24"/>
        </w:rPr>
        <w:t>Муниципальную</w:t>
      </w:r>
      <w:r w:rsidRPr="00612CA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Pr>
          <w:sz w:val="24"/>
          <w:szCs w:val="24"/>
        </w:rPr>
        <w:t>Муниципальной услуги</w:t>
      </w:r>
      <w:r w:rsidRPr="00612CA0">
        <w:rPr>
          <w:sz w:val="24"/>
          <w:szCs w:val="24"/>
        </w:rPr>
        <w:t xml:space="preserve"> в полном объеме.  </w:t>
      </w:r>
    </w:p>
    <w:p w:rsidR="00957622" w:rsidRDefault="00957622" w:rsidP="008A56EA">
      <w:pPr>
        <w:spacing w:after="0" w:line="240" w:lineRule="auto"/>
        <w:ind w:firstLine="567"/>
        <w:rPr>
          <w:rFonts w:ascii="Times New Roman" w:hAnsi="Times New Roman"/>
          <w:sz w:val="24"/>
          <w:szCs w:val="24"/>
        </w:rPr>
      </w:pPr>
      <w:r>
        <w:rPr>
          <w:sz w:val="24"/>
          <w:szCs w:val="24"/>
        </w:rPr>
        <w:br w:type="page"/>
      </w:r>
    </w:p>
    <w:p w:rsidR="00957622" w:rsidRDefault="00957622" w:rsidP="000C65C9">
      <w:pPr>
        <w:pStyle w:val="Heading1"/>
        <w:ind w:left="5103"/>
        <w:jc w:val="left"/>
        <w:rPr>
          <w:b w:val="0"/>
        </w:rPr>
      </w:pPr>
      <w:bookmarkStart w:id="507" w:name="_Требования_к_обеспечению"/>
      <w:bookmarkStart w:id="508" w:name="_Toc473648699"/>
      <w:bookmarkStart w:id="509" w:name="_Toc498097615"/>
      <w:bookmarkStart w:id="510" w:name="Приложение_11"/>
      <w:bookmarkStart w:id="511" w:name="_Toc468470807"/>
      <w:bookmarkEnd w:id="507"/>
      <w:r w:rsidRPr="00F740C9">
        <w:rPr>
          <w:b w:val="0"/>
          <w:i w:val="0"/>
        </w:rPr>
        <w:t>Приложение 1</w:t>
      </w:r>
      <w:bookmarkEnd w:id="508"/>
      <w:r>
        <w:rPr>
          <w:b w:val="0"/>
          <w:i w:val="0"/>
        </w:rPr>
        <w:t>1</w:t>
      </w:r>
      <w:bookmarkEnd w:id="509"/>
    </w:p>
    <w:p w:rsidR="00957622" w:rsidRPr="00DA725E" w:rsidRDefault="00957622" w:rsidP="00D32D71">
      <w:pPr>
        <w:pStyle w:val="1-"/>
        <w:spacing w:before="0" w:after="0"/>
        <w:ind w:left="5103"/>
        <w:jc w:val="left"/>
        <w:outlineLvl w:val="9"/>
        <w:rPr>
          <w:b w:val="0"/>
          <w:bCs w:val="0"/>
          <w:iCs w:val="0"/>
          <w:sz w:val="24"/>
          <w:szCs w:val="24"/>
          <w:lang w:eastAsia="ar-SA"/>
        </w:rPr>
      </w:pPr>
      <w:bookmarkStart w:id="512" w:name="_Toc473648700"/>
      <w:bookmarkEnd w:id="510"/>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7622" w:rsidRPr="00DA725E" w:rsidRDefault="00957622" w:rsidP="00DD5DD4">
      <w:pPr>
        <w:pStyle w:val="Heading2"/>
      </w:pPr>
      <w:bookmarkStart w:id="513" w:name="_Toc498097616"/>
      <w:r w:rsidRPr="00612CA0">
        <w:t xml:space="preserve">Показатели доступности и качества </w:t>
      </w:r>
      <w:r>
        <w:t>Муниципальной услуги</w:t>
      </w:r>
      <w:bookmarkEnd w:id="513"/>
      <w:r w:rsidRPr="00DA725E">
        <w:t xml:space="preserve"> </w:t>
      </w:r>
      <w:bookmarkEnd w:id="512"/>
    </w:p>
    <w:p w:rsidR="00957622" w:rsidRPr="00612CA0" w:rsidRDefault="00957622" w:rsidP="00B61BC6">
      <w:pPr>
        <w:rPr>
          <w:lang w:eastAsia="ru-RU"/>
        </w:rPr>
      </w:pPr>
    </w:p>
    <w:p w:rsidR="00957622" w:rsidRPr="00612CA0" w:rsidRDefault="00957622" w:rsidP="005E6631">
      <w:pPr>
        <w:pStyle w:val="ConsPlusNormal"/>
        <w:spacing w:line="276" w:lineRule="auto"/>
        <w:ind w:firstLine="567"/>
        <w:jc w:val="both"/>
        <w:rPr>
          <w:rFonts w:ascii="Times New Roman" w:hAnsi="Times New Roman" w:cs="Times New Roman"/>
          <w:sz w:val="24"/>
          <w:szCs w:val="24"/>
        </w:rPr>
      </w:pPr>
      <w:r w:rsidRPr="00612CA0">
        <w:rPr>
          <w:rFonts w:ascii="Times New Roman" w:hAnsi="Times New Roman" w:cs="Times New Roman"/>
          <w:sz w:val="24"/>
          <w:szCs w:val="24"/>
        </w:rPr>
        <w:t>Показателями доступности предоставления</w:t>
      </w:r>
      <w:r w:rsidRPr="00612CA0">
        <w:rPr>
          <w:sz w:val="24"/>
          <w:szCs w:val="24"/>
        </w:rPr>
        <w:t xml:space="preserve"> </w:t>
      </w:r>
      <w:r>
        <w:rPr>
          <w:rFonts w:ascii="Times New Roman" w:hAnsi="Times New Roman" w:cs="Times New Roman"/>
          <w:sz w:val="24"/>
          <w:szCs w:val="24"/>
        </w:rPr>
        <w:t>Муниципальной услуги</w:t>
      </w:r>
      <w:r w:rsidRPr="00612CA0">
        <w:rPr>
          <w:rFonts w:ascii="Times New Roman" w:hAnsi="Times New Roman" w:cs="Times New Roman"/>
          <w:sz w:val="24"/>
          <w:szCs w:val="24"/>
        </w:rPr>
        <w:t xml:space="preserve"> являются:</w:t>
      </w:r>
    </w:p>
    <w:p w:rsidR="00957622" w:rsidRPr="005E6631" w:rsidRDefault="00957622" w:rsidP="007E7993">
      <w:pPr>
        <w:pStyle w:val="1"/>
        <w:numPr>
          <w:ilvl w:val="0"/>
          <w:numId w:val="14"/>
        </w:numPr>
        <w:ind w:left="0" w:firstLine="567"/>
        <w:rPr>
          <w:sz w:val="24"/>
          <w:szCs w:val="24"/>
        </w:rPr>
      </w:pPr>
      <w:r w:rsidRPr="005E6631">
        <w:rPr>
          <w:sz w:val="24"/>
          <w:szCs w:val="24"/>
        </w:rPr>
        <w:t>предоставление возможности получения Муниципальной услуги в электронной форме;</w:t>
      </w:r>
    </w:p>
    <w:p w:rsidR="00957622" w:rsidRPr="00612CA0" w:rsidRDefault="00957622" w:rsidP="005E6631">
      <w:pPr>
        <w:pStyle w:val="1"/>
        <w:ind w:left="0" w:firstLine="567"/>
        <w:rPr>
          <w:sz w:val="24"/>
          <w:szCs w:val="24"/>
        </w:rPr>
      </w:pPr>
      <w:r w:rsidRPr="00612CA0">
        <w:rPr>
          <w:sz w:val="24"/>
          <w:szCs w:val="24"/>
        </w:rPr>
        <w:t xml:space="preserve">предоставление возможности получения информации о ходе </w:t>
      </w:r>
      <w:r>
        <w:rPr>
          <w:sz w:val="24"/>
          <w:szCs w:val="24"/>
        </w:rPr>
        <w:t>Муниципальной услуги</w:t>
      </w:r>
      <w:r w:rsidRPr="00612CA0">
        <w:rPr>
          <w:sz w:val="24"/>
          <w:szCs w:val="24"/>
        </w:rPr>
        <w:t>, в том числе с использованием информационно-коммуникационных технологий;</w:t>
      </w:r>
    </w:p>
    <w:p w:rsidR="00957622" w:rsidRPr="00612CA0" w:rsidRDefault="00957622" w:rsidP="005E6631">
      <w:pPr>
        <w:pStyle w:val="1"/>
        <w:ind w:left="0" w:firstLine="567"/>
        <w:rPr>
          <w:sz w:val="24"/>
          <w:szCs w:val="24"/>
        </w:rPr>
      </w:pPr>
      <w:r w:rsidRPr="00612CA0">
        <w:rPr>
          <w:sz w:val="24"/>
          <w:szCs w:val="24"/>
        </w:rPr>
        <w:t xml:space="preserve">транспортная доступность к местам предоставления </w:t>
      </w:r>
      <w:r>
        <w:rPr>
          <w:sz w:val="24"/>
          <w:szCs w:val="24"/>
        </w:rPr>
        <w:t>Муниципальной услуги</w:t>
      </w:r>
      <w:r w:rsidRPr="00612CA0">
        <w:rPr>
          <w:sz w:val="24"/>
          <w:szCs w:val="24"/>
        </w:rPr>
        <w:t>;</w:t>
      </w:r>
    </w:p>
    <w:p w:rsidR="00957622" w:rsidRPr="00612CA0" w:rsidRDefault="00957622" w:rsidP="005E6631">
      <w:pPr>
        <w:pStyle w:val="1"/>
        <w:ind w:left="0" w:firstLine="567"/>
        <w:rPr>
          <w:sz w:val="24"/>
          <w:szCs w:val="24"/>
        </w:rPr>
      </w:pPr>
      <w:r w:rsidRPr="00612CA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Pr>
          <w:sz w:val="24"/>
          <w:szCs w:val="24"/>
        </w:rPr>
        <w:t>Муниципальная услуга</w:t>
      </w:r>
      <w:r w:rsidRPr="00612CA0">
        <w:rPr>
          <w:sz w:val="24"/>
          <w:szCs w:val="24"/>
        </w:rPr>
        <w:t xml:space="preserve"> (в том числе наличие бесплатных парковочных мест для специальных автотранспортных средств инвалидов);</w:t>
      </w:r>
    </w:p>
    <w:p w:rsidR="00957622" w:rsidRPr="00612CA0" w:rsidRDefault="00957622" w:rsidP="005E6631">
      <w:pPr>
        <w:pStyle w:val="1"/>
        <w:ind w:left="0" w:firstLine="567"/>
        <w:rPr>
          <w:sz w:val="24"/>
          <w:szCs w:val="24"/>
        </w:rPr>
      </w:pPr>
      <w:r w:rsidRPr="00612CA0">
        <w:rPr>
          <w:sz w:val="24"/>
          <w:szCs w:val="24"/>
        </w:rPr>
        <w:t xml:space="preserve">соблюдение требований Административного регламента о порядке информирования о предоставлении </w:t>
      </w:r>
      <w:r>
        <w:rPr>
          <w:sz w:val="24"/>
          <w:szCs w:val="24"/>
        </w:rPr>
        <w:t>Муниципальной услуги.</w:t>
      </w:r>
    </w:p>
    <w:p w:rsidR="00957622" w:rsidRPr="00612CA0" w:rsidRDefault="00957622" w:rsidP="005E6631">
      <w:pPr>
        <w:pStyle w:val="1"/>
        <w:numPr>
          <w:ilvl w:val="0"/>
          <w:numId w:val="0"/>
        </w:numPr>
        <w:ind w:firstLine="567"/>
        <w:rPr>
          <w:sz w:val="24"/>
          <w:szCs w:val="24"/>
        </w:rPr>
      </w:pPr>
    </w:p>
    <w:p w:rsidR="00957622" w:rsidRPr="00612CA0" w:rsidRDefault="00957622" w:rsidP="005E6631">
      <w:pPr>
        <w:pStyle w:val="af8"/>
        <w:ind w:firstLine="567"/>
        <w:rPr>
          <w:sz w:val="24"/>
          <w:szCs w:val="24"/>
        </w:rPr>
      </w:pPr>
      <w:r w:rsidRPr="00612CA0">
        <w:rPr>
          <w:sz w:val="24"/>
          <w:szCs w:val="24"/>
        </w:rPr>
        <w:t xml:space="preserve">Показателями качества предоставления </w:t>
      </w:r>
      <w:r>
        <w:rPr>
          <w:sz w:val="24"/>
          <w:szCs w:val="24"/>
        </w:rPr>
        <w:t>Муниципальной услуги</w:t>
      </w:r>
      <w:r w:rsidRPr="00612CA0">
        <w:rPr>
          <w:sz w:val="24"/>
          <w:szCs w:val="24"/>
        </w:rPr>
        <w:t xml:space="preserve"> являются:</w:t>
      </w:r>
    </w:p>
    <w:p w:rsidR="00957622" w:rsidRPr="005E6631" w:rsidRDefault="00957622" w:rsidP="007E7993">
      <w:pPr>
        <w:pStyle w:val="1"/>
        <w:numPr>
          <w:ilvl w:val="0"/>
          <w:numId w:val="15"/>
        </w:numPr>
        <w:ind w:left="0" w:firstLine="567"/>
        <w:rPr>
          <w:sz w:val="24"/>
          <w:szCs w:val="24"/>
        </w:rPr>
      </w:pPr>
      <w:r w:rsidRPr="005E6631">
        <w:rPr>
          <w:sz w:val="24"/>
          <w:szCs w:val="24"/>
        </w:rPr>
        <w:t>соблюдение сроков предоставления Муниципальной услуги;</w:t>
      </w:r>
    </w:p>
    <w:p w:rsidR="00957622" w:rsidRPr="00612CA0" w:rsidRDefault="00957622" w:rsidP="005E6631">
      <w:pPr>
        <w:pStyle w:val="1"/>
        <w:ind w:left="0" w:firstLine="567"/>
        <w:rPr>
          <w:sz w:val="24"/>
          <w:szCs w:val="24"/>
        </w:rPr>
      </w:pPr>
      <w:r w:rsidRPr="00612CA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Pr>
          <w:sz w:val="24"/>
          <w:szCs w:val="24"/>
        </w:rPr>
        <w:t>Муниципальной услуги</w:t>
      </w:r>
      <w:r w:rsidRPr="00612CA0">
        <w:rPr>
          <w:sz w:val="24"/>
          <w:szCs w:val="24"/>
        </w:rPr>
        <w:t>;</w:t>
      </w:r>
    </w:p>
    <w:p w:rsidR="00957622" w:rsidRPr="00612CA0" w:rsidRDefault="00957622" w:rsidP="005E6631">
      <w:pPr>
        <w:pStyle w:val="1"/>
        <w:ind w:left="0" w:firstLine="567"/>
        <w:rPr>
          <w:sz w:val="24"/>
          <w:szCs w:val="24"/>
        </w:rPr>
      </w:pPr>
      <w:r w:rsidRPr="00612CA0">
        <w:rPr>
          <w:sz w:val="24"/>
          <w:szCs w:val="24"/>
        </w:rPr>
        <w:t xml:space="preserve">соотношение количества рассмотренных в срок Заявлений на предоставление </w:t>
      </w:r>
      <w:r>
        <w:rPr>
          <w:sz w:val="24"/>
          <w:szCs w:val="24"/>
        </w:rPr>
        <w:t>Муниципальной услуги</w:t>
      </w:r>
      <w:r w:rsidRPr="00612CA0">
        <w:rPr>
          <w:sz w:val="24"/>
          <w:szCs w:val="24"/>
        </w:rPr>
        <w:t xml:space="preserve"> к общему количеству Заявлений, поступивших в связи с предоставлением </w:t>
      </w:r>
      <w:r>
        <w:rPr>
          <w:sz w:val="24"/>
          <w:szCs w:val="24"/>
        </w:rPr>
        <w:t>Муниципальной услуги</w:t>
      </w:r>
      <w:r w:rsidRPr="00612CA0">
        <w:rPr>
          <w:sz w:val="24"/>
          <w:szCs w:val="24"/>
        </w:rPr>
        <w:t>;</w:t>
      </w:r>
    </w:p>
    <w:p w:rsidR="00957622" w:rsidRPr="00612CA0" w:rsidRDefault="00957622" w:rsidP="005E6631">
      <w:pPr>
        <w:pStyle w:val="1"/>
        <w:ind w:left="0" w:firstLine="567"/>
        <w:rPr>
          <w:sz w:val="24"/>
          <w:szCs w:val="24"/>
        </w:rPr>
      </w:pPr>
      <w:r w:rsidRPr="00612CA0">
        <w:rPr>
          <w:sz w:val="24"/>
          <w:szCs w:val="24"/>
        </w:rPr>
        <w:t xml:space="preserve">своевременное направление уведомлений Заявителям о предоставлении или прекращении предоставления </w:t>
      </w:r>
      <w:r>
        <w:rPr>
          <w:sz w:val="24"/>
          <w:szCs w:val="24"/>
        </w:rPr>
        <w:t>Муниципальной услуги</w:t>
      </w:r>
      <w:r w:rsidRPr="00612CA0">
        <w:rPr>
          <w:sz w:val="24"/>
          <w:szCs w:val="24"/>
        </w:rPr>
        <w:t>;</w:t>
      </w:r>
    </w:p>
    <w:p w:rsidR="00957622" w:rsidRPr="00DA725E" w:rsidRDefault="00957622" w:rsidP="005E6631">
      <w:pPr>
        <w:pStyle w:val="1"/>
        <w:ind w:left="0" w:firstLine="567"/>
        <w:rPr>
          <w:sz w:val="24"/>
          <w:szCs w:val="24"/>
        </w:rPr>
      </w:pPr>
      <w:r w:rsidRPr="00612CA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Pr>
          <w:sz w:val="24"/>
          <w:szCs w:val="24"/>
        </w:rPr>
        <w:t>Муниципальной услуги</w:t>
      </w:r>
      <w:r w:rsidRPr="00612CA0">
        <w:rPr>
          <w:sz w:val="24"/>
          <w:szCs w:val="24"/>
        </w:rPr>
        <w:t xml:space="preserve"> к общему количеству жалоб.</w:t>
      </w:r>
    </w:p>
    <w:p w:rsidR="00957622" w:rsidRPr="00BE56E9" w:rsidRDefault="00957622" w:rsidP="00F740C9">
      <w:pPr>
        <w:pStyle w:val="Heading1"/>
        <w:ind w:left="5103"/>
        <w:jc w:val="left"/>
        <w:rPr>
          <w:b w:val="0"/>
          <w:i w:val="0"/>
        </w:rPr>
      </w:pPr>
      <w:r w:rsidRPr="00DA725E">
        <w:br w:type="page"/>
      </w:r>
      <w:bookmarkStart w:id="514" w:name="_Toc473648701"/>
      <w:bookmarkStart w:id="515" w:name="Приложение_12"/>
      <w:bookmarkStart w:id="516" w:name="_Toc498097617"/>
      <w:r w:rsidRPr="00F740C9">
        <w:rPr>
          <w:b w:val="0"/>
          <w:i w:val="0"/>
        </w:rPr>
        <w:t>Приложение 1</w:t>
      </w:r>
      <w:bookmarkEnd w:id="514"/>
      <w:r>
        <w:rPr>
          <w:b w:val="0"/>
          <w:i w:val="0"/>
        </w:rPr>
        <w:t>2</w:t>
      </w:r>
      <w:bookmarkEnd w:id="515"/>
      <w:bookmarkEnd w:id="516"/>
    </w:p>
    <w:p w:rsidR="00957622" w:rsidRPr="00DA725E" w:rsidRDefault="00957622"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7622" w:rsidRPr="00612CA0" w:rsidRDefault="00957622" w:rsidP="00311866">
      <w:pPr>
        <w:pStyle w:val="Heading2"/>
      </w:pPr>
      <w:bookmarkStart w:id="517" w:name="_Toc473648702"/>
      <w:bookmarkStart w:id="518" w:name="_Toc498097618"/>
      <w:r w:rsidRPr="00612CA0">
        <w:t xml:space="preserve">Требования к обеспечению доступности </w:t>
      </w:r>
      <w:r>
        <w:t>Муниципальной услуги</w:t>
      </w:r>
      <w:r w:rsidRPr="00612CA0">
        <w:t xml:space="preserve"> </w:t>
      </w:r>
      <w:r w:rsidRPr="00DA725E">
        <w:t>для инвалидов</w:t>
      </w:r>
      <w:bookmarkEnd w:id="511"/>
      <w:bookmarkEnd w:id="517"/>
      <w:r>
        <w:t>, маломобильных групп населения и лиц с ограниченными возможностями здоровья</w:t>
      </w:r>
      <w:bookmarkEnd w:id="518"/>
      <w:r>
        <w:t xml:space="preserve"> </w:t>
      </w:r>
    </w:p>
    <w:p w:rsidR="00957622" w:rsidRPr="00612CA0" w:rsidRDefault="00957622" w:rsidP="00B61BC6">
      <w:pPr>
        <w:rPr>
          <w:lang w:eastAsia="ru-RU"/>
        </w:rPr>
      </w:pPr>
    </w:p>
    <w:p w:rsidR="00957622" w:rsidRPr="00E323FC" w:rsidRDefault="00957622" w:rsidP="00E323FC">
      <w:pPr>
        <w:pStyle w:val="1"/>
        <w:numPr>
          <w:ilvl w:val="0"/>
          <w:numId w:val="0"/>
        </w:numPr>
        <w:ind w:left="710"/>
        <w:rPr>
          <w:sz w:val="24"/>
          <w:szCs w:val="24"/>
        </w:rPr>
      </w:pPr>
      <w:r w:rsidRPr="00E323FC">
        <w:rPr>
          <w:sz w:val="24"/>
          <w:szCs w:val="24"/>
        </w:rPr>
        <w:t xml:space="preserve">Лицам с </w:t>
      </w:r>
      <w:r w:rsidRPr="00E323FC">
        <w:rPr>
          <w:sz w:val="24"/>
          <w:szCs w:val="24"/>
          <w:lang w:val="en-US"/>
        </w:rPr>
        <w:t>I</w:t>
      </w:r>
      <w:r w:rsidRPr="00E323FC">
        <w:rPr>
          <w:sz w:val="24"/>
          <w:szCs w:val="24"/>
        </w:rPr>
        <w:t xml:space="preserve"> и </w:t>
      </w:r>
      <w:r w:rsidRPr="00E323FC">
        <w:rPr>
          <w:sz w:val="24"/>
          <w:szCs w:val="24"/>
          <w:lang w:val="en-US"/>
        </w:rPr>
        <w:t>II</w:t>
      </w:r>
      <w:r w:rsidRPr="00E323FC">
        <w:rPr>
          <w:sz w:val="24"/>
          <w:szCs w:val="24"/>
        </w:rPr>
        <w:t xml:space="preserve"> группами инвалидности обеспечивается возможность получения Муниципальной услуги по месту их пребывания посредством РПГУ.</w:t>
      </w:r>
    </w:p>
    <w:p w:rsidR="00957622" w:rsidRPr="00612CA0" w:rsidRDefault="00957622" w:rsidP="007E7993">
      <w:pPr>
        <w:pStyle w:val="1"/>
        <w:numPr>
          <w:ilvl w:val="0"/>
          <w:numId w:val="11"/>
        </w:numPr>
        <w:ind w:left="0" w:firstLine="567"/>
        <w:rPr>
          <w:sz w:val="24"/>
          <w:szCs w:val="24"/>
        </w:rPr>
      </w:pPr>
      <w:r w:rsidRPr="00612CA0">
        <w:rPr>
          <w:sz w:val="24"/>
          <w:szCs w:val="24"/>
        </w:rPr>
        <w:t xml:space="preserve">При предоставлении </w:t>
      </w:r>
      <w:r>
        <w:rPr>
          <w:sz w:val="24"/>
          <w:szCs w:val="24"/>
        </w:rPr>
        <w:t>Муниципальной услуги</w:t>
      </w:r>
      <w:r w:rsidRPr="00612CA0">
        <w:rPr>
          <w:sz w:val="24"/>
          <w:szCs w:val="24"/>
        </w:rPr>
        <w:t xml:space="preserve"> Заявителю (</w:t>
      </w:r>
      <w:r>
        <w:rPr>
          <w:sz w:val="24"/>
          <w:szCs w:val="24"/>
        </w:rPr>
        <w:t>п</w:t>
      </w:r>
      <w:r w:rsidRPr="00612CA0">
        <w:rPr>
          <w:sz w:val="24"/>
          <w:szCs w:val="24"/>
        </w:rPr>
        <w:t xml:space="preserve">редставителю </w:t>
      </w:r>
      <w:r>
        <w:rPr>
          <w:sz w:val="24"/>
          <w:szCs w:val="24"/>
        </w:rPr>
        <w:t>З</w:t>
      </w:r>
      <w:r w:rsidRPr="00612CA0">
        <w:rPr>
          <w:sz w:val="24"/>
          <w:szCs w:val="24"/>
        </w:rPr>
        <w:t xml:space="preserve">аявителя)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 </w:t>
      </w:r>
      <w:r>
        <w:rPr>
          <w:sz w:val="24"/>
          <w:szCs w:val="24"/>
        </w:rPr>
        <w:t>Муниципальной услуги</w:t>
      </w:r>
      <w:r w:rsidRPr="00612CA0">
        <w:rPr>
          <w:sz w:val="24"/>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957622" w:rsidRPr="00612CA0" w:rsidRDefault="00957622" w:rsidP="008A56EA">
      <w:pPr>
        <w:pStyle w:val="1"/>
        <w:ind w:left="0" w:firstLine="567"/>
        <w:rPr>
          <w:sz w:val="24"/>
          <w:szCs w:val="24"/>
        </w:rPr>
      </w:pPr>
      <w:r w:rsidRPr="00612CA0">
        <w:rPr>
          <w:sz w:val="24"/>
          <w:szCs w:val="24"/>
        </w:rPr>
        <w:t>В помещениях,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957622" w:rsidRPr="00612CA0" w:rsidRDefault="00957622" w:rsidP="008A56EA">
      <w:pPr>
        <w:pStyle w:val="1"/>
        <w:ind w:left="0" w:firstLine="567"/>
        <w:rPr>
          <w:sz w:val="24"/>
          <w:szCs w:val="24"/>
        </w:rPr>
      </w:pPr>
      <w:r w:rsidRPr="00612CA0">
        <w:rPr>
          <w:sz w:val="24"/>
          <w:szCs w:val="24"/>
        </w:rPr>
        <w:t>В помещениях,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957622" w:rsidRPr="00612CA0" w:rsidRDefault="00957622" w:rsidP="008A56EA">
      <w:pPr>
        <w:pStyle w:val="1"/>
        <w:ind w:left="0" w:firstLine="567"/>
        <w:rPr>
          <w:sz w:val="24"/>
          <w:szCs w:val="24"/>
        </w:rPr>
      </w:pPr>
      <w:r w:rsidRPr="00612CA0">
        <w:rPr>
          <w:sz w:val="24"/>
          <w:szCs w:val="24"/>
        </w:rPr>
        <w:t>По желанию Заявителя (</w:t>
      </w:r>
      <w:r>
        <w:rPr>
          <w:sz w:val="24"/>
          <w:szCs w:val="24"/>
        </w:rPr>
        <w:t>представителя Заявителя</w:t>
      </w:r>
      <w:r w:rsidRPr="00612CA0">
        <w:rPr>
          <w:sz w:val="24"/>
          <w:szCs w:val="24"/>
        </w:rPr>
        <w:t xml:space="preserve">) Заявление подготавливается специалистом органа, предоставляющего </w:t>
      </w:r>
      <w:r>
        <w:rPr>
          <w:sz w:val="24"/>
          <w:szCs w:val="24"/>
        </w:rPr>
        <w:t>Муниципальную</w:t>
      </w:r>
      <w:r w:rsidRPr="00612CA0">
        <w:rPr>
          <w:sz w:val="24"/>
          <w:szCs w:val="24"/>
        </w:rPr>
        <w:t xml:space="preserve"> услугу</w:t>
      </w:r>
      <w:r>
        <w:rPr>
          <w:sz w:val="24"/>
          <w:szCs w:val="24"/>
        </w:rPr>
        <w:t>,</w:t>
      </w:r>
      <w:r w:rsidRPr="00612CA0">
        <w:rPr>
          <w:sz w:val="24"/>
          <w:szCs w:val="24"/>
        </w:rPr>
        <w:t xml:space="preserve"> текст Заявления зачитывается Заявителю (</w:t>
      </w:r>
      <w:r>
        <w:rPr>
          <w:sz w:val="24"/>
          <w:szCs w:val="24"/>
        </w:rPr>
        <w:t>п</w:t>
      </w:r>
      <w:r w:rsidRPr="00612CA0">
        <w:rPr>
          <w:sz w:val="24"/>
          <w:szCs w:val="24"/>
        </w:rPr>
        <w:t xml:space="preserve">редставителю </w:t>
      </w:r>
      <w:r>
        <w:rPr>
          <w:sz w:val="24"/>
          <w:szCs w:val="24"/>
        </w:rPr>
        <w:t>З</w:t>
      </w:r>
      <w:r w:rsidRPr="00612CA0">
        <w:rPr>
          <w:sz w:val="24"/>
          <w:szCs w:val="24"/>
        </w:rPr>
        <w:t xml:space="preserve">аявителя), если он затрудняется это сделать самостоятельно. </w:t>
      </w:r>
    </w:p>
    <w:p w:rsidR="00957622" w:rsidRPr="00612CA0" w:rsidRDefault="00957622" w:rsidP="008A56EA">
      <w:pPr>
        <w:pStyle w:val="1"/>
        <w:ind w:left="0" w:firstLine="567"/>
        <w:rPr>
          <w:sz w:val="24"/>
          <w:szCs w:val="24"/>
        </w:rPr>
      </w:pPr>
      <w:r w:rsidRPr="00612CA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957622" w:rsidRPr="00612CA0" w:rsidRDefault="00957622" w:rsidP="008A56EA">
      <w:pPr>
        <w:pStyle w:val="1"/>
        <w:ind w:left="0" w:firstLine="567"/>
        <w:rPr>
          <w:sz w:val="24"/>
          <w:szCs w:val="24"/>
        </w:rPr>
      </w:pPr>
      <w:r w:rsidRPr="00612CA0">
        <w:rPr>
          <w:sz w:val="24"/>
          <w:szCs w:val="24"/>
        </w:rPr>
        <w:t xml:space="preserve">Здание (помещение) </w:t>
      </w:r>
      <w:r>
        <w:rPr>
          <w:sz w:val="24"/>
          <w:szCs w:val="24"/>
        </w:rPr>
        <w:t>Администрации</w:t>
      </w:r>
      <w:r w:rsidRPr="00612CA0">
        <w:rPr>
          <w:sz w:val="24"/>
          <w:szCs w:val="24"/>
        </w:rPr>
        <w:t xml:space="preserve"> оборудуется информационной табличкой (вывеской), содержащей полное наименование, а также информацию о режиме его работы.</w:t>
      </w:r>
    </w:p>
    <w:p w:rsidR="00957622" w:rsidRPr="00612CA0" w:rsidRDefault="00957622" w:rsidP="008A56EA">
      <w:pPr>
        <w:pStyle w:val="1"/>
        <w:ind w:left="0" w:firstLine="567"/>
        <w:rPr>
          <w:sz w:val="24"/>
          <w:szCs w:val="24"/>
        </w:rPr>
      </w:pPr>
      <w:r w:rsidRPr="00612CA0">
        <w:rPr>
          <w:sz w:val="24"/>
          <w:szCs w:val="24"/>
        </w:rPr>
        <w:t xml:space="preserve">Вход в здание (помещение) </w:t>
      </w:r>
      <w:r>
        <w:rPr>
          <w:sz w:val="24"/>
          <w:szCs w:val="24"/>
        </w:rPr>
        <w:t>Администрации</w:t>
      </w:r>
      <w:r w:rsidRPr="00612CA0">
        <w:rPr>
          <w:sz w:val="24"/>
          <w:szCs w:val="24"/>
        </w:rPr>
        <w:t xml:space="preserve">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957622" w:rsidRPr="00612CA0" w:rsidRDefault="00957622" w:rsidP="008A56EA">
      <w:pPr>
        <w:pStyle w:val="1"/>
        <w:ind w:left="0" w:firstLine="567"/>
        <w:rPr>
          <w:sz w:val="24"/>
          <w:szCs w:val="24"/>
        </w:rPr>
      </w:pPr>
      <w:r w:rsidRPr="00612CA0">
        <w:rPr>
          <w:sz w:val="24"/>
          <w:szCs w:val="24"/>
        </w:rPr>
        <w:t xml:space="preserve">Помещения </w:t>
      </w:r>
      <w:r>
        <w:rPr>
          <w:sz w:val="24"/>
          <w:szCs w:val="24"/>
        </w:rPr>
        <w:t>Администрации</w:t>
      </w:r>
      <w:r w:rsidRPr="00612CA0">
        <w:rPr>
          <w:sz w:val="24"/>
          <w:szCs w:val="24"/>
        </w:rPr>
        <w:t>, предназначенные для работы с Заявителями (</w:t>
      </w:r>
      <w:r>
        <w:rPr>
          <w:sz w:val="24"/>
          <w:szCs w:val="24"/>
        </w:rPr>
        <w:t>п</w:t>
      </w:r>
      <w:r w:rsidRPr="00612CA0">
        <w:rPr>
          <w:sz w:val="24"/>
          <w:szCs w:val="24"/>
        </w:rPr>
        <w:t xml:space="preserve">редставителями </w:t>
      </w:r>
      <w:r>
        <w:rPr>
          <w:sz w:val="24"/>
          <w:szCs w:val="24"/>
        </w:rPr>
        <w:t>З</w:t>
      </w:r>
      <w:r w:rsidRPr="00612CA0">
        <w:rPr>
          <w:sz w:val="24"/>
          <w:szCs w:val="24"/>
        </w:rPr>
        <w:t xml:space="preserve">аявителей), располагаются на нижних этажах здания и имеют отдельный вход. В случае расположения </w:t>
      </w:r>
      <w:r>
        <w:rPr>
          <w:sz w:val="24"/>
          <w:szCs w:val="24"/>
        </w:rPr>
        <w:t>Администрации</w:t>
      </w:r>
      <w:r w:rsidRPr="00612CA0">
        <w:rPr>
          <w:sz w:val="24"/>
          <w:szCs w:val="24"/>
        </w:rPr>
        <w:t xml:space="preserve"> на втором этаже и выше, здание оснащается лифтом, эскалатором или иными автоматическими подъемными устройствами, в том числе для инвалидов.</w:t>
      </w:r>
    </w:p>
    <w:p w:rsidR="00957622" w:rsidRPr="00612CA0" w:rsidRDefault="00957622" w:rsidP="008A56EA">
      <w:pPr>
        <w:pStyle w:val="1"/>
        <w:ind w:left="0" w:firstLine="567"/>
        <w:rPr>
          <w:sz w:val="24"/>
          <w:szCs w:val="24"/>
        </w:rPr>
      </w:pPr>
      <w:r w:rsidRPr="00612CA0">
        <w:rPr>
          <w:sz w:val="24"/>
          <w:szCs w:val="24"/>
        </w:rPr>
        <w:t xml:space="preserve">В </w:t>
      </w:r>
      <w:r>
        <w:rPr>
          <w:sz w:val="24"/>
          <w:szCs w:val="24"/>
        </w:rPr>
        <w:t>Администрация</w:t>
      </w:r>
      <w:r w:rsidRPr="00612CA0">
        <w:rPr>
          <w:sz w:val="24"/>
          <w:szCs w:val="24"/>
        </w:rPr>
        <w:t xml:space="preserve"> организуется бесплатный туалет для посетителей, в том числе туалет, предназначенный для инвалидов.</w:t>
      </w:r>
    </w:p>
    <w:p w:rsidR="00957622" w:rsidRPr="00612CA0" w:rsidRDefault="00957622" w:rsidP="008A56EA">
      <w:pPr>
        <w:pStyle w:val="1"/>
        <w:ind w:left="0" w:firstLine="567"/>
        <w:rPr>
          <w:sz w:val="24"/>
          <w:szCs w:val="24"/>
        </w:rPr>
      </w:pPr>
      <w:r w:rsidRPr="00612CA0">
        <w:rPr>
          <w:sz w:val="24"/>
          <w:szCs w:val="24"/>
        </w:rPr>
        <w:t xml:space="preserve">Специалистами </w:t>
      </w:r>
      <w:r>
        <w:rPr>
          <w:sz w:val="24"/>
          <w:szCs w:val="24"/>
        </w:rPr>
        <w:t>Администрации</w:t>
      </w:r>
      <w:r w:rsidRPr="00612CA0">
        <w:rPr>
          <w:sz w:val="24"/>
          <w:szCs w:val="24"/>
        </w:rPr>
        <w:t xml:space="preserve"> организуется работа по сопровождению инвалидов, имеющих стойкие расстройства функции зрения и самостоятельного передвижения, и предоставление им помощи при обращении за </w:t>
      </w:r>
      <w:r>
        <w:rPr>
          <w:sz w:val="24"/>
          <w:szCs w:val="24"/>
        </w:rPr>
        <w:t>Муниципальной</w:t>
      </w:r>
      <w:r w:rsidRPr="00612CA0">
        <w:rPr>
          <w:sz w:val="24"/>
          <w:szCs w:val="24"/>
        </w:rPr>
        <w:t xml:space="preserve"> услугой и получения результата предоставления услуги; оказанию помощи инвалидам в преодолении барьеров, мешающих получению ими услуг наравне с другими.</w:t>
      </w:r>
    </w:p>
    <w:p w:rsidR="00957622" w:rsidRDefault="00957622" w:rsidP="00B61BC6">
      <w:pPr>
        <w:spacing w:after="0" w:line="240" w:lineRule="auto"/>
        <w:rPr>
          <w:sz w:val="24"/>
          <w:szCs w:val="24"/>
        </w:rPr>
      </w:pPr>
    </w:p>
    <w:p w:rsidR="00957622" w:rsidRPr="00612CA0" w:rsidRDefault="00957622" w:rsidP="00B61BC6">
      <w:pPr>
        <w:spacing w:after="0" w:line="240" w:lineRule="auto"/>
        <w:rPr>
          <w:rFonts w:ascii="Times New Roman" w:hAnsi="Times New Roman"/>
          <w:b/>
          <w:bCs/>
          <w:iCs/>
          <w:sz w:val="28"/>
          <w:szCs w:val="28"/>
          <w:lang w:eastAsia="ru-RU"/>
        </w:rPr>
        <w:sectPr w:rsidR="00957622" w:rsidRPr="00612CA0" w:rsidSect="003B64B0">
          <w:headerReference w:type="default" r:id="rId14"/>
          <w:footerReference w:type="default" r:id="rId15"/>
          <w:pgSz w:w="11906" w:h="16838" w:code="9"/>
          <w:pgMar w:top="1134" w:right="850" w:bottom="1134" w:left="1134" w:header="720" w:footer="720" w:gutter="0"/>
          <w:cols w:space="720"/>
          <w:noEndnote/>
          <w:docGrid w:linePitch="299"/>
        </w:sectPr>
      </w:pPr>
    </w:p>
    <w:p w:rsidR="00957622" w:rsidRPr="00612CA0" w:rsidRDefault="00957622" w:rsidP="003B64B0">
      <w:pPr>
        <w:pStyle w:val="1-"/>
        <w:spacing w:before="0" w:after="0"/>
        <w:ind w:left="5103"/>
        <w:jc w:val="left"/>
        <w:rPr>
          <w:b w:val="0"/>
          <w:sz w:val="24"/>
          <w:szCs w:val="24"/>
        </w:rPr>
      </w:pPr>
      <w:bookmarkStart w:id="519" w:name="_Toc498097619"/>
      <w:bookmarkStart w:id="520" w:name="Приложение_13"/>
      <w:bookmarkStart w:id="521" w:name="_Toc468470808"/>
      <w:bookmarkStart w:id="522" w:name="_Toc473648703"/>
      <w:bookmarkStart w:id="523" w:name="_Ref437561820"/>
      <w:r w:rsidRPr="00612CA0">
        <w:rPr>
          <w:b w:val="0"/>
          <w:sz w:val="24"/>
          <w:szCs w:val="24"/>
        </w:rPr>
        <w:t xml:space="preserve">Приложение </w:t>
      </w:r>
      <w:r w:rsidRPr="00DA725E">
        <w:rPr>
          <w:b w:val="0"/>
          <w:sz w:val="24"/>
          <w:szCs w:val="24"/>
        </w:rPr>
        <w:t>1</w:t>
      </w:r>
      <w:r>
        <w:rPr>
          <w:b w:val="0"/>
          <w:sz w:val="24"/>
          <w:szCs w:val="24"/>
        </w:rPr>
        <w:t>3</w:t>
      </w:r>
      <w:bookmarkEnd w:id="519"/>
    </w:p>
    <w:bookmarkEnd w:id="520"/>
    <w:p w:rsidR="00957622" w:rsidRDefault="00957622" w:rsidP="003B64B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 xml:space="preserve">му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p>
    <w:p w:rsidR="00957622" w:rsidRDefault="00957622" w:rsidP="003B64B0">
      <w:pPr>
        <w:pStyle w:val="1-"/>
        <w:spacing w:before="0" w:after="0"/>
        <w:ind w:left="5103"/>
        <w:jc w:val="left"/>
        <w:outlineLvl w:val="9"/>
        <w:rPr>
          <w:b w:val="0"/>
          <w:bCs w:val="0"/>
          <w:iCs w:val="0"/>
          <w:sz w:val="24"/>
          <w:szCs w:val="24"/>
          <w:lang w:eastAsia="ar-SA"/>
        </w:rPr>
      </w:pPr>
    </w:p>
    <w:p w:rsidR="00957622" w:rsidRPr="00C37328" w:rsidRDefault="00957622" w:rsidP="00373A15">
      <w:pPr>
        <w:pStyle w:val="Heading2"/>
        <w:rPr>
          <w:color w:val="00B050"/>
        </w:rPr>
      </w:pPr>
      <w:bookmarkStart w:id="524" w:name="_Toc498097620"/>
      <w:bookmarkStart w:id="525" w:name="Приложение_14"/>
      <w:r w:rsidRPr="00C37328">
        <w:rPr>
          <w:color w:val="00B050"/>
        </w:rPr>
        <w:t>Требования к составу и содержанию дизайн проекта (проектной документации)</w:t>
      </w:r>
      <w:bookmarkEnd w:id="524"/>
    </w:p>
    <w:p w:rsidR="00957622" w:rsidRPr="00175297" w:rsidRDefault="00957622" w:rsidP="00373A15">
      <w:pPr>
        <w:pStyle w:val="ConsPlusNonformat"/>
        <w:adjustRightInd/>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lang w:eastAsia="en-US"/>
        </w:rPr>
        <w:t>Состав дизайн-проекта (проекторной документации) зависит от типа предполагаемого к установке средства размещения информации:</w:t>
      </w:r>
    </w:p>
    <w:p w:rsidR="00957622" w:rsidRPr="00175297" w:rsidRDefault="00957622" w:rsidP="00373A15">
      <w:pPr>
        <w:pStyle w:val="ConsPlusNonformat"/>
        <w:jc w:val="both"/>
        <w:rPr>
          <w:rFonts w:ascii="Times New Roman" w:hAnsi="Times New Roman" w:cs="Times New Roman"/>
          <w:color w:val="000000"/>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50"/>
        <w:gridCol w:w="7371"/>
      </w:tblGrid>
      <w:tr w:rsidR="00957622" w:rsidRPr="00175297" w:rsidTr="007A1573">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1</w:t>
            </w:r>
          </w:p>
        </w:tc>
        <w:tc>
          <w:tcPr>
            <w:tcW w:w="8221"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информационная конструкция специального назначения</w:t>
            </w:r>
          </w:p>
        </w:tc>
      </w:tr>
      <w:tr w:rsidR="00957622" w:rsidRPr="00175297" w:rsidTr="007A1573">
        <w:trPr>
          <w:trHeight w:val="227"/>
          <w:jc w:val="center"/>
        </w:trPr>
        <w:tc>
          <w:tcPr>
            <w:tcW w:w="846" w:type="dxa"/>
            <w:vMerge w:val="restart"/>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2</w:t>
            </w:r>
          </w:p>
        </w:tc>
        <w:tc>
          <w:tcPr>
            <w:tcW w:w="8221"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настенная конструкция</w:t>
            </w:r>
          </w:p>
        </w:tc>
      </w:tr>
      <w:tr w:rsidR="00957622" w:rsidRPr="00175297" w:rsidTr="007A1573">
        <w:trPr>
          <w:trHeight w:val="227"/>
          <w:jc w:val="center"/>
        </w:trPr>
        <w:tc>
          <w:tcPr>
            <w:tcW w:w="846" w:type="dxa"/>
            <w:vMerge/>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p>
        </w:tc>
        <w:tc>
          <w:tcPr>
            <w:tcW w:w="850" w:type="dxa"/>
            <w:vAlign w:val="center"/>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Вид 1</w:t>
            </w:r>
          </w:p>
        </w:tc>
        <w:tc>
          <w:tcPr>
            <w:tcW w:w="7371" w:type="dxa"/>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объемные и отдельно стоящие буквы и знаки без подложки</w:t>
            </w:r>
          </w:p>
        </w:tc>
      </w:tr>
      <w:tr w:rsidR="00957622" w:rsidRPr="00175297" w:rsidTr="007A1573">
        <w:trPr>
          <w:trHeight w:val="227"/>
          <w:jc w:val="center"/>
        </w:trPr>
        <w:tc>
          <w:tcPr>
            <w:tcW w:w="846" w:type="dxa"/>
            <w:vMerge/>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p>
        </w:tc>
        <w:tc>
          <w:tcPr>
            <w:tcW w:w="850" w:type="dxa"/>
            <w:vAlign w:val="center"/>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Вид 2</w:t>
            </w:r>
          </w:p>
        </w:tc>
        <w:tc>
          <w:tcPr>
            <w:tcW w:w="7371" w:type="dxa"/>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объемные и отдельно стоящие буквы и знаки на плоской подложке</w:t>
            </w:r>
          </w:p>
        </w:tc>
      </w:tr>
      <w:tr w:rsidR="00957622" w:rsidRPr="00175297" w:rsidTr="007A1573">
        <w:trPr>
          <w:trHeight w:val="227"/>
          <w:jc w:val="center"/>
        </w:trPr>
        <w:tc>
          <w:tcPr>
            <w:tcW w:w="846" w:type="dxa"/>
            <w:vMerge/>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p>
        </w:tc>
        <w:tc>
          <w:tcPr>
            <w:tcW w:w="850" w:type="dxa"/>
            <w:vAlign w:val="center"/>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Вид 3</w:t>
            </w:r>
          </w:p>
        </w:tc>
        <w:tc>
          <w:tcPr>
            <w:tcW w:w="7371" w:type="dxa"/>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световой короб – «лайтбокс»</w:t>
            </w:r>
          </w:p>
        </w:tc>
      </w:tr>
      <w:tr w:rsidR="00957622" w:rsidRPr="00175297" w:rsidTr="007A1573">
        <w:trPr>
          <w:trHeight w:val="227"/>
          <w:jc w:val="center"/>
        </w:trPr>
        <w:tc>
          <w:tcPr>
            <w:tcW w:w="846" w:type="dxa"/>
            <w:vMerge/>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p>
        </w:tc>
        <w:tc>
          <w:tcPr>
            <w:tcW w:w="850" w:type="dxa"/>
            <w:vAlign w:val="center"/>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Вид 4</w:t>
            </w:r>
          </w:p>
        </w:tc>
        <w:tc>
          <w:tcPr>
            <w:tcW w:w="7371" w:type="dxa"/>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плоская конструкция</w:t>
            </w:r>
          </w:p>
        </w:tc>
      </w:tr>
      <w:tr w:rsidR="00957622" w:rsidRPr="00175297" w:rsidTr="007A1573">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3</w:t>
            </w:r>
          </w:p>
        </w:tc>
        <w:tc>
          <w:tcPr>
            <w:tcW w:w="8221"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 xml:space="preserve">крышная конструкция </w:t>
            </w:r>
          </w:p>
        </w:tc>
      </w:tr>
      <w:tr w:rsidR="00957622" w:rsidRPr="00175297" w:rsidTr="007A1573">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4</w:t>
            </w:r>
          </w:p>
        </w:tc>
        <w:tc>
          <w:tcPr>
            <w:tcW w:w="8221"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консольная информационная конструкция (панель-кронштейн)</w:t>
            </w:r>
          </w:p>
        </w:tc>
      </w:tr>
      <w:tr w:rsidR="00957622" w:rsidRPr="00175297" w:rsidTr="007A1573">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5</w:t>
            </w:r>
          </w:p>
        </w:tc>
        <w:tc>
          <w:tcPr>
            <w:tcW w:w="8221"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съемная (стяговая) конструкция (штандарт, флаг)</w:t>
            </w:r>
          </w:p>
        </w:tc>
      </w:tr>
      <w:tr w:rsidR="00957622" w:rsidRPr="00175297" w:rsidTr="007A1573">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6</w:t>
            </w:r>
          </w:p>
        </w:tc>
        <w:tc>
          <w:tcPr>
            <w:tcW w:w="8221"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витринная информационная конструкция</w:t>
            </w:r>
          </w:p>
        </w:tc>
      </w:tr>
      <w:tr w:rsidR="00957622" w:rsidRPr="00175297" w:rsidTr="007A1573">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7</w:t>
            </w:r>
          </w:p>
        </w:tc>
        <w:tc>
          <w:tcPr>
            <w:tcW w:w="8221"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маркиза</w:t>
            </w:r>
          </w:p>
        </w:tc>
      </w:tr>
      <w:tr w:rsidR="00957622" w:rsidRPr="00175297" w:rsidTr="007A1573">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8</w:t>
            </w:r>
          </w:p>
        </w:tc>
        <w:tc>
          <w:tcPr>
            <w:tcW w:w="8221"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информационная стела</w:t>
            </w:r>
          </w:p>
        </w:tc>
      </w:tr>
      <w:tr w:rsidR="00957622" w:rsidRPr="00175297" w:rsidTr="007A1573">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9</w:t>
            </w:r>
          </w:p>
        </w:tc>
        <w:tc>
          <w:tcPr>
            <w:tcW w:w="8221"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штендер</w:t>
            </w:r>
          </w:p>
        </w:tc>
      </w:tr>
      <w:tr w:rsidR="00957622" w:rsidRPr="00175297" w:rsidTr="007A1573">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10</w:t>
            </w:r>
          </w:p>
        </w:tc>
        <w:tc>
          <w:tcPr>
            <w:tcW w:w="8221"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выносное меню</w:t>
            </w:r>
          </w:p>
        </w:tc>
      </w:tr>
      <w:tr w:rsidR="00957622" w:rsidRPr="00175297" w:rsidTr="007A1573">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11</w:t>
            </w:r>
          </w:p>
        </w:tc>
        <w:tc>
          <w:tcPr>
            <w:tcW w:w="8221"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стенд</w:t>
            </w:r>
          </w:p>
        </w:tc>
      </w:tr>
    </w:tbl>
    <w:p w:rsidR="00957622" w:rsidRPr="00175297" w:rsidRDefault="00957622" w:rsidP="00373A15">
      <w:pPr>
        <w:pStyle w:val="ConsPlusNormal"/>
        <w:jc w:val="both"/>
        <w:rPr>
          <w:rFonts w:ascii="Times New Roman" w:hAnsi="Times New Roman" w:cs="Times New Roman"/>
          <w:color w:val="000000"/>
          <w:sz w:val="24"/>
          <w:szCs w:val="24"/>
        </w:rPr>
      </w:pP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В случае необходимости установки нескольких средств размещения информации на одном фасаде, состав проектной документации определяется фасадной схемой (см. ниже).</w:t>
      </w:r>
    </w:p>
    <w:p w:rsidR="00957622" w:rsidRPr="00175297" w:rsidRDefault="00957622" w:rsidP="00373A15">
      <w:pPr>
        <w:pStyle w:val="ConsPlusNormal"/>
        <w:jc w:val="center"/>
        <w:rPr>
          <w:rFonts w:ascii="Times New Roman" w:hAnsi="Times New Roman" w:cs="Times New Roman"/>
          <w:color w:val="000000"/>
          <w:sz w:val="24"/>
          <w:szCs w:val="24"/>
        </w:rPr>
      </w:pPr>
    </w:p>
    <w:p w:rsidR="00957622" w:rsidRPr="00175297" w:rsidRDefault="00957622" w:rsidP="00373A15">
      <w:pPr>
        <w:pStyle w:val="ConsPlusNormal"/>
        <w:ind w:left="720"/>
        <w:jc w:val="center"/>
        <w:rPr>
          <w:rFonts w:ascii="Times New Roman" w:hAnsi="Times New Roman" w:cs="Times New Roman"/>
          <w:b/>
          <w:color w:val="000000"/>
          <w:sz w:val="24"/>
          <w:szCs w:val="24"/>
        </w:rPr>
      </w:pPr>
      <w:r w:rsidRPr="00175297">
        <w:rPr>
          <w:rFonts w:ascii="Times New Roman" w:hAnsi="Times New Roman" w:cs="Times New Roman"/>
          <w:b/>
          <w:color w:val="000000"/>
          <w:sz w:val="24"/>
          <w:szCs w:val="24"/>
        </w:rPr>
        <w:t>Требования к составу дизайн-проекта установки средств размещения информации типов 1, 2, 5, 6, 7 на зданиях, строениях, сооружениях</w:t>
      </w:r>
    </w:p>
    <w:p w:rsidR="00957622" w:rsidRPr="00175297" w:rsidRDefault="00957622" w:rsidP="00373A15">
      <w:pPr>
        <w:pStyle w:val="ConsPlusNormal"/>
        <w:ind w:left="720"/>
        <w:jc w:val="center"/>
        <w:rPr>
          <w:rFonts w:ascii="Times New Roman" w:hAnsi="Times New Roman" w:cs="Times New Roman"/>
          <w:b/>
          <w:color w:val="000000"/>
          <w:sz w:val="24"/>
          <w:szCs w:val="24"/>
        </w:rPr>
      </w:pPr>
    </w:p>
    <w:p w:rsidR="00957622" w:rsidRPr="00175297" w:rsidRDefault="00957622" w:rsidP="00B64139">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1. Дизайн-проекта средств размещения информации типов 1, 2, 5, 6, 7 на зданиях, строениях, сооружениях состоит из следующих документов:</w:t>
      </w:r>
    </w:p>
    <w:p w:rsidR="00957622" w:rsidRPr="00175297" w:rsidRDefault="00957622" w:rsidP="00B64139">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пояснительная записка:</w:t>
      </w:r>
    </w:p>
    <w:p w:rsidR="00957622" w:rsidRPr="00175297" w:rsidRDefault="00957622" w:rsidP="00B64139">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графические материалы;</w:t>
      </w:r>
    </w:p>
    <w:p w:rsidR="00957622" w:rsidRPr="00175297" w:rsidRDefault="00957622" w:rsidP="00B64139">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документы о регистрации товарного знака (в случае, если таковые документы имеются).</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1.1. Пояснительная записка:</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 xml:space="preserve"> сведения об объекте (здании, строении, сооружении): адрес, основные особенности и характеристики;</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1.2. Графические материалы:</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 xml:space="preserve">ситуационный план (схему территориального размещения) объекта (здания, строения, сооружения), на котором будет размещена информационная конструкция; </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w:t>
      </w:r>
      <w:r>
        <w:rPr>
          <w:rFonts w:ascii="Times New Roman" w:hAnsi="Times New Roman" w:cs="Times New Roman"/>
          <w:color w:val="000000"/>
          <w:sz w:val="24"/>
          <w:szCs w:val="24"/>
        </w:rPr>
        <w:t xml:space="preserve"> пропорций и указанием размеров.</w:t>
      </w:r>
    </w:p>
    <w:p w:rsidR="00957622" w:rsidRPr="00175297" w:rsidRDefault="00957622" w:rsidP="005B50D0">
      <w:pPr>
        <w:pStyle w:val="1"/>
        <w:numPr>
          <w:ilvl w:val="0"/>
          <w:numId w:val="0"/>
        </w:numPr>
        <w:ind w:firstLine="567"/>
        <w:rPr>
          <w:color w:val="000000"/>
          <w:sz w:val="24"/>
          <w:szCs w:val="24"/>
        </w:rPr>
      </w:pPr>
      <w:r w:rsidRPr="00175297">
        <w:rPr>
          <w:color w:val="000000"/>
          <w:sz w:val="24"/>
          <w:szCs w:val="24"/>
        </w:rPr>
        <w:t>1.3.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rsidR="00957622" w:rsidRPr="00175297" w:rsidRDefault="00957622" w:rsidP="00373A15">
      <w:pPr>
        <w:pStyle w:val="ConsPlusNormal"/>
        <w:jc w:val="both"/>
        <w:rPr>
          <w:rFonts w:ascii="Times New Roman" w:hAnsi="Times New Roman" w:cs="Times New Roman"/>
          <w:color w:val="000000"/>
          <w:sz w:val="24"/>
          <w:szCs w:val="24"/>
        </w:rPr>
      </w:pPr>
    </w:p>
    <w:p w:rsidR="00957622" w:rsidRPr="00175297" w:rsidRDefault="00957622" w:rsidP="00373A15">
      <w:pPr>
        <w:pStyle w:val="ConsPlusNormal"/>
        <w:jc w:val="center"/>
        <w:rPr>
          <w:rFonts w:ascii="Times New Roman" w:hAnsi="Times New Roman" w:cs="Times New Roman"/>
          <w:b/>
          <w:color w:val="000000"/>
          <w:sz w:val="24"/>
          <w:szCs w:val="24"/>
        </w:rPr>
      </w:pPr>
      <w:r w:rsidRPr="00175297">
        <w:rPr>
          <w:rFonts w:ascii="Times New Roman" w:hAnsi="Times New Roman" w:cs="Times New Roman"/>
          <w:b/>
          <w:color w:val="000000"/>
          <w:sz w:val="24"/>
          <w:szCs w:val="24"/>
        </w:rPr>
        <w:t>Требования к составу дизайн-проекта установки средств размещения информации типов 3, 4 на зданиях, строениях, сооружениях</w:t>
      </w:r>
    </w:p>
    <w:p w:rsidR="00957622" w:rsidRPr="00175297" w:rsidRDefault="00957622" w:rsidP="00B64139">
      <w:pPr>
        <w:pStyle w:val="ConsPlusNormal"/>
        <w:ind w:firstLine="567"/>
        <w:jc w:val="both"/>
        <w:rPr>
          <w:rFonts w:ascii="Times New Roman" w:hAnsi="Times New Roman" w:cs="Times New Roman"/>
          <w:color w:val="000000"/>
          <w:sz w:val="24"/>
          <w:szCs w:val="24"/>
        </w:rPr>
      </w:pPr>
    </w:p>
    <w:p w:rsidR="00957622" w:rsidRPr="00175297" w:rsidRDefault="00957622" w:rsidP="00B64139">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1. Дизайн-проекта средств размещения информации типов </w:t>
      </w:r>
      <w:r w:rsidRPr="00175297">
        <w:rPr>
          <w:rFonts w:ascii="Times New Roman" w:hAnsi="Times New Roman" w:cs="Times New Roman"/>
          <w:b/>
          <w:color w:val="000000"/>
          <w:sz w:val="24"/>
          <w:szCs w:val="24"/>
        </w:rPr>
        <w:t>3, 4 </w:t>
      </w:r>
      <w:r w:rsidRPr="00175297">
        <w:rPr>
          <w:rFonts w:ascii="Times New Roman" w:hAnsi="Times New Roman" w:cs="Times New Roman"/>
          <w:color w:val="000000"/>
          <w:sz w:val="24"/>
          <w:szCs w:val="24"/>
        </w:rPr>
        <w:t>на зданиях, строениях, сооружениях состоит из следующих документов:</w:t>
      </w:r>
    </w:p>
    <w:p w:rsidR="00957622" w:rsidRPr="00175297" w:rsidRDefault="00957622" w:rsidP="00B64139">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пояснительная записка:</w:t>
      </w:r>
    </w:p>
    <w:p w:rsidR="00957622" w:rsidRPr="00175297" w:rsidRDefault="00957622" w:rsidP="00B64139">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графические материалы;</w:t>
      </w:r>
    </w:p>
    <w:p w:rsidR="00957622" w:rsidRPr="00175297" w:rsidRDefault="00957622" w:rsidP="00B64139">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документы о регистрации товарного знака (в случае, если таковые документы имеются);</w:t>
      </w:r>
    </w:p>
    <w:p w:rsidR="00957622" w:rsidRPr="00175297" w:rsidRDefault="00957622" w:rsidP="00B64139">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техническая документация.</w:t>
      </w:r>
    </w:p>
    <w:p w:rsidR="00957622" w:rsidRPr="00175297" w:rsidRDefault="00957622" w:rsidP="00C96DCE">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1.1. Пояснительная записка:</w:t>
      </w:r>
    </w:p>
    <w:p w:rsidR="00957622" w:rsidRPr="00175297" w:rsidRDefault="00957622" w:rsidP="00C96DCE">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 xml:space="preserve"> сведения об объекте (здании, строении, сооружении): адрес, основные особенности и характеристики;</w:t>
      </w:r>
    </w:p>
    <w:p w:rsidR="00957622" w:rsidRPr="00175297" w:rsidRDefault="00957622" w:rsidP="00C96DCE">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характеристики (описание) всех средств размещения информации, предполагаемых к установке на конкретном здании (строении, сооружении) и/или территории и мест их размещения;</w:t>
      </w:r>
    </w:p>
    <w:p w:rsidR="00957622" w:rsidRPr="00175297" w:rsidRDefault="00957622" w:rsidP="00C96DCE">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1.2. Графические материалы:</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 xml:space="preserve">ситуационный план (схема территориального размещения) объекта (здания, строения, сооружения), на котором будет размещена информационная конструкция; </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чертежи фасада (фрагмента фасада) объекта (ортогональные, в М 1:200, М 1:100, М 1:50 (в зависимости от габаритных размеров объекта и информационной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либо 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957622" w:rsidRDefault="00957622" w:rsidP="0052318E">
      <w:pPr>
        <w:pStyle w:val="ConsPlusNormal"/>
        <w:ind w:firstLine="567"/>
        <w:jc w:val="both"/>
        <w:rPr>
          <w:rFonts w:ascii="Times New Roman" w:hAnsi="Times New Roman" w:cs="Times New Roman"/>
          <w:color w:val="00B050"/>
          <w:sz w:val="24"/>
          <w:szCs w:val="24"/>
        </w:rPr>
      </w:pPr>
      <w:r w:rsidRPr="00356C3F">
        <w:rPr>
          <w:rFonts w:ascii="Times New Roman" w:hAnsi="Times New Roman" w:cs="Times New Roman"/>
          <w:color w:val="00B050"/>
          <w:sz w:val="24"/>
          <w:szCs w:val="24"/>
        </w:rPr>
        <w:t>1.3. 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w:t>
      </w:r>
      <w:r>
        <w:rPr>
          <w:rFonts w:ascii="Times New Roman" w:hAnsi="Times New Roman" w:cs="Times New Roman"/>
          <w:color w:val="00B050"/>
          <w:sz w:val="24"/>
          <w:szCs w:val="24"/>
        </w:rPr>
        <w:t xml:space="preserve">ного товарного знака (при наличии). </w:t>
      </w:r>
    </w:p>
    <w:p w:rsidR="00957622" w:rsidRPr="0052318E" w:rsidRDefault="00957622" w:rsidP="0052318E">
      <w:pPr>
        <w:pStyle w:val="ConsPlusNormal"/>
        <w:ind w:firstLine="567"/>
        <w:jc w:val="both"/>
        <w:rPr>
          <w:rFonts w:ascii="Times New Roman" w:hAnsi="Times New Roman" w:cs="Times New Roman"/>
          <w:color w:val="00B050"/>
          <w:sz w:val="24"/>
          <w:szCs w:val="24"/>
        </w:rPr>
      </w:pPr>
      <w:r w:rsidRPr="00175297">
        <w:rPr>
          <w:rFonts w:ascii="Times New Roman" w:hAnsi="Times New Roman" w:cs="Times New Roman"/>
          <w:color w:val="000000"/>
          <w:sz w:val="24"/>
          <w:szCs w:val="24"/>
        </w:rPr>
        <w:t xml:space="preserve">1.4. Техническая документация (для всех крышных конструкций, а также панель-кронштейнов, площадь поверхности которых более 0,5 кв. м. (площадь поверхности определяется по внешним габаритным размерам конструкции)): </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 xml:space="preserve">чертежи узлов крепления, </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чертежи силового металлокаркаса конструкций,</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расчет ветровой нагрузки на конструкцию;</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расчетно-пояснительная записка.</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xml:space="preserve"> 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 </w:t>
      </w:r>
    </w:p>
    <w:p w:rsidR="00957622" w:rsidRPr="00175297" w:rsidRDefault="00957622" w:rsidP="00373A15">
      <w:pPr>
        <w:pStyle w:val="ConsPlusNormal"/>
        <w:jc w:val="both"/>
        <w:rPr>
          <w:rFonts w:ascii="Times New Roman" w:hAnsi="Times New Roman" w:cs="Times New Roman"/>
          <w:color w:val="000000"/>
          <w:sz w:val="24"/>
          <w:szCs w:val="24"/>
        </w:rPr>
      </w:pPr>
    </w:p>
    <w:p w:rsidR="00957622" w:rsidRPr="00175297" w:rsidRDefault="00957622" w:rsidP="00373A15">
      <w:pPr>
        <w:pStyle w:val="ConsPlusNormal"/>
        <w:jc w:val="center"/>
        <w:rPr>
          <w:rFonts w:ascii="Times New Roman" w:hAnsi="Times New Roman" w:cs="Times New Roman"/>
          <w:b/>
          <w:color w:val="000000"/>
          <w:sz w:val="24"/>
          <w:szCs w:val="24"/>
        </w:rPr>
      </w:pPr>
      <w:r w:rsidRPr="00175297">
        <w:rPr>
          <w:rFonts w:ascii="Times New Roman" w:hAnsi="Times New Roman" w:cs="Times New Roman"/>
          <w:b/>
          <w:color w:val="000000"/>
          <w:sz w:val="24"/>
          <w:szCs w:val="24"/>
        </w:rPr>
        <w:t>Требования к составу дизайн-проекта установки средств размещения</w:t>
      </w:r>
    </w:p>
    <w:p w:rsidR="00957622" w:rsidRPr="00175297" w:rsidRDefault="00957622" w:rsidP="00373A15">
      <w:pPr>
        <w:pStyle w:val="ConsPlusNormal"/>
        <w:jc w:val="center"/>
        <w:rPr>
          <w:rFonts w:ascii="Times New Roman" w:hAnsi="Times New Roman" w:cs="Times New Roman"/>
          <w:b/>
          <w:color w:val="000000"/>
          <w:sz w:val="24"/>
          <w:szCs w:val="24"/>
        </w:rPr>
      </w:pPr>
      <w:r w:rsidRPr="00175297">
        <w:rPr>
          <w:rFonts w:ascii="Times New Roman" w:hAnsi="Times New Roman" w:cs="Times New Roman"/>
          <w:b/>
          <w:color w:val="000000"/>
          <w:sz w:val="24"/>
          <w:szCs w:val="24"/>
        </w:rPr>
        <w:t>информации типов 8, 9, 10, 11</w:t>
      </w:r>
    </w:p>
    <w:p w:rsidR="00957622" w:rsidRPr="00175297" w:rsidRDefault="00957622" w:rsidP="00B64139">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1. Дизайн-проект средств размещения информации типов </w:t>
      </w:r>
      <w:r w:rsidRPr="00175297">
        <w:rPr>
          <w:rFonts w:ascii="Times New Roman" w:hAnsi="Times New Roman" w:cs="Times New Roman"/>
          <w:b/>
          <w:color w:val="000000"/>
          <w:sz w:val="24"/>
          <w:szCs w:val="24"/>
        </w:rPr>
        <w:t xml:space="preserve">8, 9, 10, 11 </w:t>
      </w:r>
      <w:r w:rsidRPr="00175297">
        <w:rPr>
          <w:rFonts w:ascii="Times New Roman" w:hAnsi="Times New Roman" w:cs="Times New Roman"/>
          <w:color w:val="000000"/>
          <w:sz w:val="24"/>
          <w:szCs w:val="24"/>
        </w:rPr>
        <w:t>состоит из следующих документов:</w:t>
      </w:r>
    </w:p>
    <w:p w:rsidR="00957622" w:rsidRPr="00175297" w:rsidRDefault="00957622" w:rsidP="00B64139">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пояснительная записка;</w:t>
      </w:r>
    </w:p>
    <w:p w:rsidR="00957622" w:rsidRPr="00175297" w:rsidRDefault="00957622" w:rsidP="00B64139">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графические материалы;</w:t>
      </w:r>
    </w:p>
    <w:p w:rsidR="00957622" w:rsidRPr="00175297" w:rsidRDefault="00957622" w:rsidP="00B64139">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документы о регистрации товарного знака (в случае, если таковые документы имеются);</w:t>
      </w:r>
    </w:p>
    <w:p w:rsidR="00957622" w:rsidRPr="00175297" w:rsidRDefault="00957622" w:rsidP="00B64139">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техническая документация.</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1.1. Пояснительная записка:</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 xml:space="preserve"> сведения об объекте (здании, строении, сооружении): адрес, основные особенности и характеристики;</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характеристики (описания) всех средств размещения информации, предполагаемых к установке на конкретном здании (строении, сооружении) и/или территории и мест их размещения;</w:t>
      </w:r>
    </w:p>
    <w:p w:rsidR="00957622" w:rsidRPr="00175297" w:rsidRDefault="00957622" w:rsidP="000F2658">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обоснование необходимости (целесообразности) разработки индивидуального дизайн-проекта средства размещения информации (в случае разработки индивидуального дизайн-проекта).</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1.2. Графические материалы:</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 xml:space="preserve">ситуационный план (схема территориального размещения) объекта (здания, строения, сооружения), на котором будет размещена информационная конструкция; </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 xml:space="preserve">фотофиксация места предполагаемой установки информационной конструкции.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(максимально фронтально/ортогонально) фрагмент фасада здания, строения, сооружения с входной группой, в пределах которой предполагается установка информационной конструкции. </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 xml:space="preserve">чертежи конструкции, содержащего сведения о точном месте расположения, точных габаритах (при необходимости в увязке с ранее установленными специальными информационными конструкциями) и цветовом решении (в соответствии с международной цветовой системой RAL) информационной конструкции </w:t>
      </w:r>
    </w:p>
    <w:p w:rsidR="00957622" w:rsidRPr="00175297" w:rsidRDefault="00957622" w:rsidP="00DA147E">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графическая врисовка (фотомонтаж) средств размещения информации в места их предполагаемого размещения в фотографии существующей ситуации. Фотомонтаж выполняется в виде компьютерной врисовки средств размещения информации с соблюдением пропорций и указанием размеров.</w:t>
      </w:r>
    </w:p>
    <w:p w:rsidR="00957622" w:rsidRPr="00356C3F" w:rsidRDefault="00957622" w:rsidP="002C33C7">
      <w:pPr>
        <w:pStyle w:val="ConsPlusNormal"/>
        <w:ind w:firstLine="567"/>
        <w:jc w:val="both"/>
        <w:rPr>
          <w:rFonts w:ascii="Times New Roman" w:hAnsi="Times New Roman" w:cs="Times New Roman"/>
          <w:color w:val="00B050"/>
          <w:sz w:val="24"/>
          <w:szCs w:val="24"/>
        </w:rPr>
      </w:pPr>
      <w:r w:rsidRPr="00175297">
        <w:rPr>
          <w:rFonts w:ascii="Times New Roman" w:hAnsi="Times New Roman" w:cs="Times New Roman"/>
          <w:color w:val="000000"/>
          <w:sz w:val="24"/>
          <w:szCs w:val="24"/>
        </w:rPr>
        <w:t xml:space="preserve">1.3. </w:t>
      </w:r>
      <w:r w:rsidRPr="00356C3F">
        <w:rPr>
          <w:rFonts w:ascii="Times New Roman" w:hAnsi="Times New Roman" w:cs="Times New Roman"/>
          <w:color w:val="00B050"/>
          <w:sz w:val="24"/>
          <w:szCs w:val="24"/>
        </w:rPr>
        <w:t>Документы, подтверждающие государственную регистрацию принадлежащего Заявителю товарного знака, либо разрешение на использование чужого товарного знака, равно как и документы, обязывающие его к использованию указанного то</w:t>
      </w:r>
      <w:r>
        <w:rPr>
          <w:rFonts w:ascii="Times New Roman" w:hAnsi="Times New Roman" w:cs="Times New Roman"/>
          <w:color w:val="00B050"/>
          <w:sz w:val="24"/>
          <w:szCs w:val="24"/>
        </w:rPr>
        <w:t xml:space="preserve">варного знака (пи наличии). </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1.4. Технической документации (для информационных стел):</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 xml:space="preserve">чертежи узлов крепления; </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расчет ветровой нагрузки на конструкцию;</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расчетно-пояснительную записку.</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rsidR="00957622" w:rsidRPr="00175297" w:rsidRDefault="00957622" w:rsidP="00373A15">
      <w:pPr>
        <w:pStyle w:val="ConsPlusNormal"/>
        <w:jc w:val="both"/>
        <w:rPr>
          <w:rFonts w:ascii="Times New Roman" w:hAnsi="Times New Roman" w:cs="Times New Roman"/>
          <w:color w:val="000000"/>
          <w:sz w:val="24"/>
          <w:szCs w:val="24"/>
        </w:rPr>
      </w:pPr>
    </w:p>
    <w:p w:rsidR="00957622" w:rsidRPr="00175297" w:rsidRDefault="00957622" w:rsidP="00373A15">
      <w:pPr>
        <w:pStyle w:val="ConsPlusNormal"/>
        <w:jc w:val="center"/>
        <w:rPr>
          <w:rFonts w:ascii="Times New Roman" w:hAnsi="Times New Roman" w:cs="Times New Roman"/>
          <w:b/>
          <w:color w:val="000000"/>
          <w:sz w:val="24"/>
          <w:szCs w:val="24"/>
        </w:rPr>
      </w:pPr>
      <w:r w:rsidRPr="00175297">
        <w:rPr>
          <w:rFonts w:ascii="Times New Roman" w:hAnsi="Times New Roman" w:cs="Times New Roman"/>
          <w:b/>
          <w:color w:val="000000"/>
          <w:sz w:val="24"/>
          <w:szCs w:val="24"/>
        </w:rPr>
        <w:t>Требования к составу фасадной схемы</w:t>
      </w:r>
    </w:p>
    <w:p w:rsidR="00957622" w:rsidRPr="00175297" w:rsidRDefault="00957622" w:rsidP="00373A15">
      <w:pPr>
        <w:pStyle w:val="ConsPlusNormal"/>
        <w:jc w:val="both"/>
        <w:rPr>
          <w:rFonts w:ascii="Times New Roman" w:hAnsi="Times New Roman" w:cs="Times New Roman"/>
          <w:color w:val="000000"/>
          <w:sz w:val="24"/>
          <w:szCs w:val="24"/>
        </w:rPr>
      </w:pPr>
    </w:p>
    <w:p w:rsidR="00957622" w:rsidRPr="00175297" w:rsidRDefault="00957622" w:rsidP="008D67E6">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1. Фасадная схема должна содержать</w:t>
      </w:r>
      <w:r w:rsidRPr="00175297">
        <w:rPr>
          <w:rFonts w:ascii="Times New Roman" w:hAnsi="Times New Roman" w:cs="Times New Roman"/>
          <w:b/>
          <w:color w:val="000000"/>
          <w:sz w:val="24"/>
          <w:szCs w:val="24"/>
        </w:rPr>
        <w:t xml:space="preserve"> </w:t>
      </w:r>
      <w:r w:rsidRPr="00175297">
        <w:rPr>
          <w:rFonts w:ascii="Times New Roman" w:hAnsi="Times New Roman" w:cs="Times New Roman"/>
          <w:color w:val="000000"/>
          <w:sz w:val="24"/>
          <w:szCs w:val="24"/>
        </w:rPr>
        <w:t>следующие материалы:</w:t>
      </w:r>
    </w:p>
    <w:p w:rsidR="00957622" w:rsidRPr="00175297" w:rsidRDefault="00957622" w:rsidP="008D67E6">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пояснительная записка:</w:t>
      </w:r>
    </w:p>
    <w:p w:rsidR="00957622" w:rsidRPr="00175297" w:rsidRDefault="00957622" w:rsidP="008D67E6">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графические материалы;</w:t>
      </w:r>
    </w:p>
    <w:p w:rsidR="00957622" w:rsidRPr="00175297" w:rsidRDefault="00957622" w:rsidP="008D67E6">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документы о регистрации товарного знака (в случае, если таковые документы имеются);</w:t>
      </w:r>
    </w:p>
    <w:p w:rsidR="00957622" w:rsidRPr="00175297" w:rsidRDefault="00957622" w:rsidP="008D67E6">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техническая документация.</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1.1. Пояснительная записка включает:</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 xml:space="preserve"> сведения об объекте (здании, строении, сооружении): адрес, год постройки, основные особенности и характеристики;</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текстовой анализ существующего положения в части информационно-рекламного оформления;</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характеристики (описания) всех средств размещения информации и рекламных конструкций, предполагаемых к установке на конкретном здании (строении, сооружении) и/или территории (при необходимости, для средств размещения информации в порядке, предусмотренном настоящим Регламентом) и мест их размещения;</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 xml:space="preserve">сведения о соответствии предполагаемых характеристик и расположения средств размещения информации требованиям настоящего Регламента. </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1.2. Графические материалы включают:</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 xml:space="preserve">ситуационный план (схему территориального размещения) объекта (здания, строения, сооружения), для которого разрабатывается фасадная схема; </w:t>
      </w:r>
    </w:p>
    <w:p w:rsidR="00957622" w:rsidRPr="00175297" w:rsidRDefault="00957622" w:rsidP="00CA70B4">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фотофиксацию (цветные фотографии) всех внешних поверхностей объекта (фасады, крыша и т.д.), на которых планируется размещение средств размещения информации и рекламных конструкций. Фотографии должны обеспечить в полном объеме четкую демонстрацию предполагаемого места размещения средств размещения информации и рекламных конструкций и не содержать иных объектов, препятствующих указанной демонстрации. Фотофиксация выполняется на момент подачи заявки на получение разрешения на установку средства размещения информации или обращения за согласованием схемы информационного или информационно-рекламного оформления. В случае представления фотофиксации в бумажном виде, фотографии объекта должны быть напечатаны с разрешением не менее 300 dpi, с соблюдением контрастности и цветопередачи;</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таблицу условных обозначений, используемых в фасадной схеме (в соответствии с единой классификацией:</w:t>
      </w:r>
    </w:p>
    <w:p w:rsidR="00957622" w:rsidRPr="00175297" w:rsidRDefault="00957622" w:rsidP="00373A15">
      <w:pPr>
        <w:pStyle w:val="ConsPlusNormal"/>
        <w:ind w:firstLine="567"/>
        <w:jc w:val="both"/>
        <w:rPr>
          <w:rFonts w:ascii="Times New Roman" w:hAnsi="Times New Roman" w:cs="Times New Roman"/>
          <w:color w:val="000000"/>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50"/>
        <w:gridCol w:w="7797"/>
      </w:tblGrid>
      <w:tr w:rsidR="00957622" w:rsidRPr="00175297" w:rsidTr="00A45AE9">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1</w:t>
            </w:r>
          </w:p>
        </w:tc>
        <w:tc>
          <w:tcPr>
            <w:tcW w:w="8647"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информационная конструкция специального назначения (информационная доска, табличка)</w:t>
            </w:r>
          </w:p>
        </w:tc>
      </w:tr>
      <w:tr w:rsidR="00957622" w:rsidRPr="00175297" w:rsidTr="00A45AE9">
        <w:trPr>
          <w:trHeight w:val="227"/>
          <w:jc w:val="center"/>
        </w:trPr>
        <w:tc>
          <w:tcPr>
            <w:tcW w:w="846" w:type="dxa"/>
            <w:vMerge w:val="restart"/>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2</w:t>
            </w:r>
          </w:p>
        </w:tc>
        <w:tc>
          <w:tcPr>
            <w:tcW w:w="8647"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настенная конструкция</w:t>
            </w:r>
          </w:p>
        </w:tc>
      </w:tr>
      <w:tr w:rsidR="00957622" w:rsidRPr="00175297" w:rsidTr="00A45AE9">
        <w:trPr>
          <w:trHeight w:val="227"/>
          <w:jc w:val="center"/>
        </w:trPr>
        <w:tc>
          <w:tcPr>
            <w:tcW w:w="846" w:type="dxa"/>
            <w:vMerge/>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p>
        </w:tc>
        <w:tc>
          <w:tcPr>
            <w:tcW w:w="850" w:type="dxa"/>
            <w:vAlign w:val="center"/>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Вид 1</w:t>
            </w:r>
          </w:p>
        </w:tc>
        <w:tc>
          <w:tcPr>
            <w:tcW w:w="7797" w:type="dxa"/>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объемные и отдельно стоящие буквы и знаки без подложки</w:t>
            </w:r>
          </w:p>
        </w:tc>
      </w:tr>
      <w:tr w:rsidR="00957622" w:rsidRPr="00175297" w:rsidTr="00A45AE9">
        <w:trPr>
          <w:trHeight w:val="227"/>
          <w:jc w:val="center"/>
        </w:trPr>
        <w:tc>
          <w:tcPr>
            <w:tcW w:w="846" w:type="dxa"/>
            <w:vMerge/>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p>
        </w:tc>
        <w:tc>
          <w:tcPr>
            <w:tcW w:w="850" w:type="dxa"/>
            <w:vAlign w:val="center"/>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Вид 2</w:t>
            </w:r>
          </w:p>
        </w:tc>
        <w:tc>
          <w:tcPr>
            <w:tcW w:w="7797" w:type="dxa"/>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объемные и отдельно стоящие буквы и знаки на плоской подложке</w:t>
            </w:r>
          </w:p>
        </w:tc>
      </w:tr>
      <w:tr w:rsidR="00957622" w:rsidRPr="00175297" w:rsidTr="00A45AE9">
        <w:trPr>
          <w:trHeight w:val="227"/>
          <w:jc w:val="center"/>
        </w:trPr>
        <w:tc>
          <w:tcPr>
            <w:tcW w:w="846" w:type="dxa"/>
            <w:vMerge/>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p>
        </w:tc>
        <w:tc>
          <w:tcPr>
            <w:tcW w:w="850" w:type="dxa"/>
            <w:vAlign w:val="center"/>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Вид 3</w:t>
            </w:r>
          </w:p>
        </w:tc>
        <w:tc>
          <w:tcPr>
            <w:tcW w:w="7797" w:type="dxa"/>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световой короб – «лайтбокс»</w:t>
            </w:r>
          </w:p>
        </w:tc>
      </w:tr>
      <w:tr w:rsidR="00957622" w:rsidRPr="00175297" w:rsidTr="00A45AE9">
        <w:trPr>
          <w:trHeight w:val="227"/>
          <w:jc w:val="center"/>
        </w:trPr>
        <w:tc>
          <w:tcPr>
            <w:tcW w:w="846" w:type="dxa"/>
            <w:vMerge/>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p>
        </w:tc>
        <w:tc>
          <w:tcPr>
            <w:tcW w:w="850" w:type="dxa"/>
            <w:vAlign w:val="center"/>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Вид 4</w:t>
            </w:r>
          </w:p>
        </w:tc>
        <w:tc>
          <w:tcPr>
            <w:tcW w:w="7797" w:type="dxa"/>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плоская конструкция</w:t>
            </w:r>
          </w:p>
        </w:tc>
      </w:tr>
      <w:tr w:rsidR="00957622" w:rsidRPr="00175297" w:rsidTr="00A45AE9">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3</w:t>
            </w:r>
          </w:p>
        </w:tc>
        <w:tc>
          <w:tcPr>
            <w:tcW w:w="8647"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консольная информационная конструкция (панель-кронштейн)</w:t>
            </w:r>
          </w:p>
        </w:tc>
      </w:tr>
      <w:tr w:rsidR="00957622" w:rsidRPr="00175297" w:rsidTr="00A45AE9">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4</w:t>
            </w:r>
          </w:p>
        </w:tc>
        <w:tc>
          <w:tcPr>
            <w:tcW w:w="8647"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крышная конструкция</w:t>
            </w:r>
          </w:p>
        </w:tc>
      </w:tr>
      <w:tr w:rsidR="00957622" w:rsidRPr="00175297" w:rsidTr="00A45AE9">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5</w:t>
            </w:r>
          </w:p>
        </w:tc>
        <w:tc>
          <w:tcPr>
            <w:tcW w:w="8647"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съемная (стяговая) конструкция (штандарт, флаг)</w:t>
            </w:r>
          </w:p>
        </w:tc>
      </w:tr>
      <w:tr w:rsidR="00957622" w:rsidRPr="00175297" w:rsidTr="00A45AE9">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6</w:t>
            </w:r>
          </w:p>
        </w:tc>
        <w:tc>
          <w:tcPr>
            <w:tcW w:w="8647"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витринная информационная конструкция</w:t>
            </w:r>
          </w:p>
        </w:tc>
      </w:tr>
      <w:tr w:rsidR="00957622" w:rsidRPr="00175297" w:rsidTr="00A45AE9">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7</w:t>
            </w:r>
          </w:p>
        </w:tc>
        <w:tc>
          <w:tcPr>
            <w:tcW w:w="8647"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маркиза</w:t>
            </w:r>
          </w:p>
        </w:tc>
      </w:tr>
      <w:tr w:rsidR="00957622" w:rsidRPr="00175297" w:rsidTr="00A45AE9">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8</w:t>
            </w:r>
          </w:p>
        </w:tc>
        <w:tc>
          <w:tcPr>
            <w:tcW w:w="8647"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информационная стела</w:t>
            </w:r>
          </w:p>
        </w:tc>
      </w:tr>
      <w:tr w:rsidR="00957622" w:rsidRPr="00175297" w:rsidTr="00A45AE9">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9</w:t>
            </w:r>
          </w:p>
        </w:tc>
        <w:tc>
          <w:tcPr>
            <w:tcW w:w="8647"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штендер</w:t>
            </w:r>
          </w:p>
        </w:tc>
      </w:tr>
      <w:tr w:rsidR="00957622" w:rsidRPr="00175297" w:rsidTr="00A45AE9">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10</w:t>
            </w:r>
          </w:p>
        </w:tc>
        <w:tc>
          <w:tcPr>
            <w:tcW w:w="8647"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выносное меню</w:t>
            </w:r>
          </w:p>
        </w:tc>
      </w:tr>
      <w:tr w:rsidR="00957622" w:rsidRPr="00175297" w:rsidTr="00A45AE9">
        <w:trPr>
          <w:trHeight w:val="227"/>
          <w:jc w:val="center"/>
        </w:trPr>
        <w:tc>
          <w:tcPr>
            <w:tcW w:w="846" w:type="dxa"/>
            <w:tcMar>
              <w:top w:w="0" w:type="dxa"/>
              <w:left w:w="0" w:type="dxa"/>
              <w:bottom w:w="0" w:type="dxa"/>
              <w:right w:w="0" w:type="dxa"/>
            </w:tcMar>
          </w:tcPr>
          <w:p w:rsidR="00957622" w:rsidRPr="00175297" w:rsidRDefault="00957622" w:rsidP="007A1573">
            <w:pPr>
              <w:pStyle w:val="ConsPlusNonformat"/>
              <w:jc w:val="center"/>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Тип 11</w:t>
            </w:r>
          </w:p>
        </w:tc>
        <w:tc>
          <w:tcPr>
            <w:tcW w:w="8647" w:type="dxa"/>
            <w:gridSpan w:val="2"/>
          </w:tcPr>
          <w:p w:rsidR="00957622" w:rsidRPr="00175297" w:rsidRDefault="00957622" w:rsidP="007A1573">
            <w:pPr>
              <w:pStyle w:val="ConsPlusNonformat"/>
              <w:jc w:val="both"/>
              <w:rPr>
                <w:rFonts w:ascii="Times New Roman" w:hAnsi="Times New Roman" w:cs="Times New Roman"/>
                <w:bCs/>
                <w:color w:val="000000"/>
                <w:sz w:val="24"/>
                <w:szCs w:val="24"/>
              </w:rPr>
            </w:pPr>
            <w:r w:rsidRPr="00175297">
              <w:rPr>
                <w:rFonts w:ascii="Times New Roman" w:hAnsi="Times New Roman" w:cs="Times New Roman"/>
                <w:bCs/>
                <w:color w:val="000000"/>
                <w:sz w:val="24"/>
                <w:szCs w:val="24"/>
              </w:rPr>
              <w:t>стенд</w:t>
            </w:r>
          </w:p>
        </w:tc>
      </w:tr>
    </w:tbl>
    <w:p w:rsidR="00957622" w:rsidRPr="00175297" w:rsidRDefault="00957622" w:rsidP="00373A15">
      <w:pPr>
        <w:pStyle w:val="ConsPlusNormal"/>
        <w:ind w:firstLine="567"/>
        <w:jc w:val="both"/>
        <w:rPr>
          <w:rFonts w:ascii="Times New Roman" w:hAnsi="Times New Roman" w:cs="Times New Roman"/>
          <w:color w:val="000000"/>
          <w:sz w:val="24"/>
          <w:szCs w:val="24"/>
        </w:rPr>
      </w:pP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xml:space="preserve">Дополнительно фасадная схема может содержать информацию о цветовых (в международной цветовой системе RAL) и стилистических решениях (шрифт, декоративные элементы) или художественно-композиционные решения средств размещения информации в полном объёме. </w:t>
      </w:r>
    </w:p>
    <w:p w:rsidR="00957622" w:rsidRPr="00175297" w:rsidRDefault="00957622" w:rsidP="003550BE">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1.3. Документы, подтверждающие государственную регистрацию принадлежащего ему товарного знака, либо разрешение на использование чужого товарного знака, равно как и документы, обязывающие его к использованию указанного товарного знака. (в случае, если таковые документы имеются).</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xml:space="preserve">1.4. Техническая документация (для крышных конструкций, информационных стел и панелей-кронштейнов, площадь поверхности которых более 0,5 кв. м. (площадь поверхности определяется по внешним габаритным размерам конструкции)): </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 xml:space="preserve">чертежи узлов крепления, </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чертежи силового металлокаркаса конструкций,</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расчет ветровой нагрузки на конструкции;</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w:t>
      </w:r>
      <w:r w:rsidRPr="00175297">
        <w:rPr>
          <w:rFonts w:ascii="Times New Roman" w:hAnsi="Times New Roman" w:cs="Times New Roman"/>
          <w:color w:val="000000"/>
          <w:sz w:val="24"/>
          <w:szCs w:val="24"/>
        </w:rPr>
        <w:tab/>
        <w:t>расчетно-пояснительную записку.</w:t>
      </w:r>
    </w:p>
    <w:p w:rsidR="00957622" w:rsidRPr="00175297" w:rsidRDefault="00957622" w:rsidP="00373A15">
      <w:pPr>
        <w:pStyle w:val="ConsPlusNormal"/>
        <w:ind w:firstLine="567"/>
        <w:jc w:val="both"/>
        <w:rPr>
          <w:rFonts w:ascii="Times New Roman" w:hAnsi="Times New Roman" w:cs="Times New Roman"/>
          <w:color w:val="000000"/>
          <w:sz w:val="24"/>
          <w:szCs w:val="24"/>
        </w:rPr>
      </w:pPr>
      <w:r w:rsidRPr="00175297">
        <w:rPr>
          <w:rFonts w:ascii="Times New Roman" w:hAnsi="Times New Roman" w:cs="Times New Roman"/>
          <w:color w:val="000000"/>
          <w:sz w:val="24"/>
          <w:szCs w:val="24"/>
        </w:rPr>
        <w:t xml:space="preserve"> Техническая документация должна быть выполнена в соответствии с действующими нормативными документами (СНиП, СП, ПУЭ и т.д.) и иметь подтверждение о выполнении требований нормативной документации (СНиП, СП, ПУЭ и т.д.).</w:t>
      </w:r>
    </w:p>
    <w:p w:rsidR="00957622" w:rsidRPr="00175297" w:rsidRDefault="00957622" w:rsidP="00373A15">
      <w:pPr>
        <w:rPr>
          <w:color w:val="000000"/>
          <w:lang w:eastAsia="ru-RU"/>
        </w:rPr>
        <w:sectPr w:rsidR="00957622" w:rsidRPr="00175297" w:rsidSect="00A45AE9">
          <w:pgSz w:w="11906" w:h="16838" w:code="9"/>
          <w:pgMar w:top="709" w:right="707" w:bottom="1440" w:left="1134" w:header="720" w:footer="720" w:gutter="0"/>
          <w:cols w:space="720"/>
          <w:noEndnote/>
          <w:docGrid w:linePitch="299"/>
        </w:sectPr>
      </w:pPr>
    </w:p>
    <w:p w:rsidR="00957622" w:rsidRPr="00935E66" w:rsidRDefault="00957622" w:rsidP="00373A15">
      <w:pPr>
        <w:pStyle w:val="1"/>
        <w:numPr>
          <w:ilvl w:val="0"/>
          <w:numId w:val="0"/>
        </w:numPr>
        <w:ind w:firstLine="567"/>
        <w:rPr>
          <w:sz w:val="22"/>
        </w:rPr>
      </w:pPr>
      <w:r>
        <w:rPr>
          <w:noProof/>
          <w:lang w:eastAsia="ru-RU"/>
        </w:rPr>
        <w:pict>
          <v:shapetype id="_x0000_t32" coordsize="21600,21600" o:spt="32" o:oned="t" path="m,l21600,21600e" filled="f">
            <v:path arrowok="t" fillok="f" o:connecttype="none"/>
            <o:lock v:ext="edit" shapetype="t"/>
          </v:shapetype>
          <v:shape id="Прямая со стрелкой 1" o:spid="_x0000_s1027" type="#_x0000_t32" style="position:absolute;left:0;text-align:left;margin-left:775.2pt;margin-top:957.4pt;width:9.7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" strokeweight=".5pt">
            <v:stroke endarrow="block" joinstyle="miter"/>
          </v:shape>
        </w:pict>
      </w:r>
    </w:p>
    <w:p w:rsidR="00957622" w:rsidRPr="00612CA0" w:rsidRDefault="00957622" w:rsidP="003B64B0">
      <w:pPr>
        <w:pStyle w:val="1-"/>
        <w:spacing w:before="0" w:after="0"/>
        <w:ind w:left="5103"/>
        <w:jc w:val="left"/>
        <w:rPr>
          <w:b w:val="0"/>
          <w:sz w:val="24"/>
          <w:szCs w:val="24"/>
        </w:rPr>
      </w:pPr>
      <w:bookmarkStart w:id="526" w:name="_Toc498097621"/>
      <w:r w:rsidRPr="00612CA0">
        <w:rPr>
          <w:b w:val="0"/>
          <w:sz w:val="24"/>
          <w:szCs w:val="24"/>
        </w:rPr>
        <w:t xml:space="preserve">Приложение </w:t>
      </w:r>
      <w:r w:rsidRPr="00DA725E">
        <w:rPr>
          <w:b w:val="0"/>
          <w:sz w:val="24"/>
          <w:szCs w:val="24"/>
        </w:rPr>
        <w:t>1</w:t>
      </w:r>
      <w:r>
        <w:rPr>
          <w:b w:val="0"/>
          <w:sz w:val="24"/>
          <w:szCs w:val="24"/>
        </w:rPr>
        <w:t>4</w:t>
      </w:r>
      <w:bookmarkEnd w:id="526"/>
    </w:p>
    <w:bookmarkEnd w:id="525"/>
    <w:p w:rsidR="00957622" w:rsidRDefault="00957622" w:rsidP="003B64B0">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 xml:space="preserve">му </w:t>
      </w:r>
      <w:r w:rsidRPr="00612CA0">
        <w:rPr>
          <w:b w:val="0"/>
          <w:bCs w:val="0"/>
          <w:iCs w:val="0"/>
          <w:sz w:val="24"/>
          <w:szCs w:val="24"/>
          <w:lang w:eastAsia="ar-SA"/>
        </w:rPr>
        <w:t>административно</w:t>
      </w:r>
      <w:r>
        <w:rPr>
          <w:b w:val="0"/>
          <w:bCs w:val="0"/>
          <w:iCs w:val="0"/>
          <w:sz w:val="24"/>
          <w:szCs w:val="24"/>
          <w:lang w:eastAsia="ar-SA"/>
        </w:rPr>
        <w:t>му</w:t>
      </w:r>
      <w:r w:rsidRPr="00612CA0">
        <w:rPr>
          <w:b w:val="0"/>
          <w:bCs w:val="0"/>
          <w:iCs w:val="0"/>
          <w:sz w:val="24"/>
          <w:szCs w:val="24"/>
          <w:lang w:eastAsia="ar-SA"/>
        </w:rPr>
        <w:t xml:space="preserve"> регламент</w:t>
      </w:r>
      <w:r>
        <w:rPr>
          <w:b w:val="0"/>
          <w:bCs w:val="0"/>
          <w:iCs w:val="0"/>
          <w:sz w:val="24"/>
          <w:szCs w:val="24"/>
          <w:lang w:eastAsia="ar-SA"/>
        </w:rPr>
        <w:t>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p>
    <w:p w:rsidR="00957622" w:rsidRDefault="00957622" w:rsidP="003B64B0">
      <w:pPr>
        <w:pStyle w:val="1-"/>
        <w:spacing w:before="0" w:after="0"/>
        <w:ind w:left="5103"/>
        <w:jc w:val="left"/>
        <w:outlineLvl w:val="9"/>
        <w:rPr>
          <w:b w:val="0"/>
          <w:bCs w:val="0"/>
          <w:iCs w:val="0"/>
          <w:sz w:val="24"/>
          <w:szCs w:val="24"/>
          <w:lang w:eastAsia="ar-SA"/>
        </w:rPr>
      </w:pPr>
    </w:p>
    <w:p w:rsidR="00957622" w:rsidRPr="00776C2B" w:rsidRDefault="00957622" w:rsidP="00373A15">
      <w:pPr>
        <w:pStyle w:val="Heading2"/>
        <w:rPr>
          <w:color w:val="00B050"/>
        </w:rPr>
      </w:pPr>
      <w:bookmarkStart w:id="527" w:name="_Toc498097622"/>
      <w:bookmarkStart w:id="528" w:name="Приложение_15"/>
      <w:r w:rsidRPr="00776C2B">
        <w:rPr>
          <w:color w:val="00B050"/>
        </w:rPr>
        <w:t>Требования к внешнему виду средства размещения информации</w:t>
      </w:r>
      <w:bookmarkEnd w:id="527"/>
    </w:p>
    <w:p w:rsidR="00957622" w:rsidRPr="00776C2B" w:rsidRDefault="00957622" w:rsidP="00373A15">
      <w:pPr>
        <w:pStyle w:val="1-"/>
        <w:spacing w:before="0" w:after="0"/>
        <w:jc w:val="left"/>
        <w:outlineLvl w:val="9"/>
        <w:rPr>
          <w:b w:val="0"/>
          <w:bCs w:val="0"/>
          <w:iCs w:val="0"/>
          <w:color w:val="00B050"/>
          <w:sz w:val="24"/>
          <w:szCs w:val="24"/>
          <w:lang w:eastAsia="ar-SA"/>
        </w:rPr>
      </w:pPr>
    </w:p>
    <w:p w:rsidR="00957622" w:rsidRPr="00D0627E" w:rsidRDefault="00957622" w:rsidP="00373A15">
      <w:pPr>
        <w:pStyle w:val="1"/>
        <w:numPr>
          <w:ilvl w:val="0"/>
          <w:numId w:val="30"/>
        </w:numPr>
        <w:ind w:left="0" w:firstLine="567"/>
        <w:rPr>
          <w:sz w:val="24"/>
          <w:szCs w:val="24"/>
        </w:rPr>
      </w:pPr>
      <w:r w:rsidRPr="00D0627E">
        <w:rPr>
          <w:sz w:val="24"/>
          <w:szCs w:val="24"/>
        </w:rPr>
        <w:t>Основные принципы архитектурно-художественного облика средств размещения информации.</w:t>
      </w:r>
    </w:p>
    <w:p w:rsidR="00957622" w:rsidRPr="00D0627E" w:rsidRDefault="00957622" w:rsidP="00373A15">
      <w:pPr>
        <w:pStyle w:val="1"/>
        <w:numPr>
          <w:ilvl w:val="0"/>
          <w:numId w:val="0"/>
        </w:numPr>
        <w:ind w:firstLine="567"/>
        <w:rPr>
          <w:sz w:val="24"/>
          <w:szCs w:val="24"/>
        </w:rPr>
      </w:pPr>
      <w:r w:rsidRPr="00D0627E">
        <w:rPr>
          <w:sz w:val="24"/>
          <w:szCs w:val="24"/>
        </w:rPr>
        <w:t>Художественно-композиционные решения дизайн-проекта, разрабатываемые владельцами средств размещения информации, должны соответс</w:t>
      </w:r>
      <w:r>
        <w:rPr>
          <w:sz w:val="24"/>
          <w:szCs w:val="24"/>
        </w:rPr>
        <w:t>твовать требованиям настоящего Административного регламента</w:t>
      </w:r>
      <w:r w:rsidRPr="00D0627E">
        <w:rPr>
          <w:sz w:val="24"/>
          <w:szCs w:val="24"/>
        </w:rPr>
        <w:t>.</w:t>
      </w:r>
    </w:p>
    <w:p w:rsidR="00957622" w:rsidRPr="00D0627E" w:rsidRDefault="00957622" w:rsidP="00373A15">
      <w:pPr>
        <w:pStyle w:val="1"/>
        <w:numPr>
          <w:ilvl w:val="0"/>
          <w:numId w:val="0"/>
        </w:numPr>
        <w:ind w:firstLine="567"/>
        <w:rPr>
          <w:sz w:val="24"/>
          <w:szCs w:val="24"/>
        </w:rPr>
      </w:pPr>
      <w:r w:rsidRPr="00D0627E">
        <w:rPr>
          <w:sz w:val="24"/>
          <w:szCs w:val="24"/>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и Московской области об объектах культурного наследия.</w:t>
      </w:r>
    </w:p>
    <w:p w:rsidR="00957622" w:rsidRPr="00D0627E" w:rsidRDefault="00957622" w:rsidP="00373A15">
      <w:pPr>
        <w:pStyle w:val="1"/>
        <w:numPr>
          <w:ilvl w:val="0"/>
          <w:numId w:val="0"/>
        </w:numPr>
        <w:ind w:firstLine="567"/>
        <w:rPr>
          <w:sz w:val="24"/>
          <w:szCs w:val="24"/>
        </w:rPr>
      </w:pPr>
      <w:r w:rsidRPr="00D0627E">
        <w:rPr>
          <w:sz w:val="24"/>
          <w:szCs w:val="24"/>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rsidR="00957622" w:rsidRPr="00D0627E" w:rsidRDefault="00957622" w:rsidP="00373A15">
      <w:pPr>
        <w:pStyle w:val="1"/>
        <w:numPr>
          <w:ilvl w:val="0"/>
          <w:numId w:val="0"/>
        </w:numPr>
        <w:ind w:firstLine="567"/>
        <w:rPr>
          <w:sz w:val="24"/>
          <w:szCs w:val="24"/>
        </w:rPr>
      </w:pPr>
      <w:r w:rsidRPr="00D0627E">
        <w:rPr>
          <w:sz w:val="24"/>
          <w:szCs w:val="24"/>
        </w:rPr>
        <w:t>Основными принципами выбора художественно-композиционного решения для средств размещения информации на зданиях и сооружениях являются:</w:t>
      </w:r>
    </w:p>
    <w:p w:rsidR="00957622" w:rsidRPr="00D0627E" w:rsidRDefault="00957622" w:rsidP="00373A15">
      <w:pPr>
        <w:pStyle w:val="1"/>
        <w:numPr>
          <w:ilvl w:val="0"/>
          <w:numId w:val="0"/>
        </w:numPr>
        <w:ind w:firstLine="567"/>
        <w:rPr>
          <w:sz w:val="24"/>
          <w:szCs w:val="24"/>
        </w:rPr>
      </w:pPr>
      <w:r>
        <w:rPr>
          <w:sz w:val="24"/>
          <w:szCs w:val="24"/>
        </w:rPr>
        <w:t xml:space="preserve">- </w:t>
      </w:r>
      <w:r w:rsidRPr="00D0627E">
        <w:rPr>
          <w:sz w:val="24"/>
          <w:szCs w:val="24"/>
        </w:rPr>
        <w:t>сохранение архитектурного своеобразия, декоративного убранства, тектоники, пластики, а также цельного и свободного восприятия фасадов;</w:t>
      </w:r>
    </w:p>
    <w:p w:rsidR="00957622" w:rsidRPr="00D0627E" w:rsidRDefault="00957622" w:rsidP="00373A15">
      <w:pPr>
        <w:pStyle w:val="1"/>
        <w:numPr>
          <w:ilvl w:val="0"/>
          <w:numId w:val="0"/>
        </w:numPr>
        <w:ind w:firstLine="567"/>
        <w:rPr>
          <w:sz w:val="24"/>
          <w:szCs w:val="24"/>
        </w:rPr>
      </w:pPr>
      <w:r>
        <w:rPr>
          <w:sz w:val="24"/>
          <w:szCs w:val="24"/>
        </w:rPr>
        <w:t xml:space="preserve">- </w:t>
      </w:r>
      <w:r w:rsidRPr="00D0627E">
        <w:rPr>
          <w:sz w:val="24"/>
          <w:szCs w:val="24"/>
        </w:rPr>
        <w:t xml:space="preserve"> создание комфортного визуального пространства;</w:t>
      </w:r>
    </w:p>
    <w:p w:rsidR="00957622" w:rsidRPr="00D0627E" w:rsidRDefault="00957622" w:rsidP="00373A15">
      <w:pPr>
        <w:pStyle w:val="1"/>
        <w:numPr>
          <w:ilvl w:val="0"/>
          <w:numId w:val="0"/>
        </w:numPr>
        <w:ind w:firstLine="567"/>
        <w:rPr>
          <w:sz w:val="24"/>
          <w:szCs w:val="24"/>
        </w:rPr>
      </w:pPr>
      <w:r>
        <w:rPr>
          <w:sz w:val="24"/>
          <w:szCs w:val="24"/>
        </w:rPr>
        <w:t xml:space="preserve">- </w:t>
      </w:r>
      <w:r w:rsidRPr="00D0627E">
        <w:rPr>
          <w:sz w:val="24"/>
          <w:szCs w:val="24"/>
        </w:rPr>
        <w:t>обеспечение в легкодоступном режиме информирования потенциального потребителя о деятельности предприятия, организации, учреждения.</w:t>
      </w:r>
    </w:p>
    <w:p w:rsidR="00957622" w:rsidRDefault="00957622" w:rsidP="00373A15">
      <w:pPr>
        <w:pStyle w:val="1"/>
        <w:numPr>
          <w:ilvl w:val="0"/>
          <w:numId w:val="0"/>
        </w:numPr>
        <w:ind w:firstLine="567"/>
        <w:rPr>
          <w:sz w:val="24"/>
          <w:szCs w:val="24"/>
        </w:rPr>
      </w:pPr>
      <w:r w:rsidRPr="00D0627E">
        <w:rPr>
          <w:sz w:val="24"/>
          <w:szCs w:val="24"/>
        </w:rPr>
        <w:t>Крепление настенных конструкций на участках поверхностей с ценной отделкой (каменной, терразитовой,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rsidR="00957622" w:rsidRPr="00D0627E" w:rsidRDefault="00957622" w:rsidP="00B255B8">
      <w:pPr>
        <w:pStyle w:val="1"/>
        <w:numPr>
          <w:ilvl w:val="0"/>
          <w:numId w:val="0"/>
        </w:numPr>
        <w:ind w:firstLine="567"/>
        <w:rPr>
          <w:sz w:val="24"/>
          <w:szCs w:val="24"/>
        </w:rPr>
      </w:pPr>
      <w:r w:rsidRPr="00D0627E">
        <w:rPr>
          <w:sz w:val="24"/>
          <w:szCs w:val="24"/>
        </w:rPr>
        <w:t>Для объектов незавершенного строительства допускается выдача разрешения на установку одного и более средств размещения информации, размещаемых в пределах строительной площадки до выдачи разрешения на строительство, если это предусмотрено соответствующим порядком выдачи (оформления) разрешения органа местного сам</w:t>
      </w:r>
      <w:r>
        <w:rPr>
          <w:sz w:val="24"/>
          <w:szCs w:val="24"/>
        </w:rPr>
        <w:t>оуправления Московской области.</w:t>
      </w:r>
    </w:p>
    <w:p w:rsidR="00957622" w:rsidRPr="00D0627E" w:rsidRDefault="00957622" w:rsidP="00373A15">
      <w:pPr>
        <w:pStyle w:val="1"/>
        <w:numPr>
          <w:ilvl w:val="0"/>
          <w:numId w:val="30"/>
        </w:numPr>
        <w:ind w:left="0" w:firstLine="567"/>
        <w:rPr>
          <w:sz w:val="24"/>
          <w:szCs w:val="24"/>
        </w:rPr>
      </w:pPr>
      <w:r>
        <w:rPr>
          <w:sz w:val="24"/>
          <w:szCs w:val="24"/>
        </w:rPr>
        <w:t>Специальные требования по у</w:t>
      </w:r>
      <w:r w:rsidRPr="00D0627E">
        <w:rPr>
          <w:sz w:val="24"/>
          <w:szCs w:val="24"/>
        </w:rPr>
        <w:t>становк</w:t>
      </w:r>
      <w:r>
        <w:rPr>
          <w:sz w:val="24"/>
          <w:szCs w:val="24"/>
        </w:rPr>
        <w:t>е</w:t>
      </w:r>
      <w:r w:rsidRPr="00D0627E">
        <w:rPr>
          <w:sz w:val="24"/>
          <w:szCs w:val="24"/>
        </w:rPr>
        <w:t xml:space="preserve"> средств размещения информации.</w:t>
      </w:r>
    </w:p>
    <w:p w:rsidR="00957622" w:rsidRPr="00D0627E" w:rsidRDefault="00957622" w:rsidP="00373A15">
      <w:pPr>
        <w:pStyle w:val="1"/>
        <w:numPr>
          <w:ilvl w:val="0"/>
          <w:numId w:val="0"/>
        </w:numPr>
        <w:ind w:firstLine="567"/>
        <w:rPr>
          <w:sz w:val="24"/>
          <w:szCs w:val="24"/>
        </w:rPr>
      </w:pPr>
      <w:r w:rsidRPr="00D0627E">
        <w:rPr>
          <w:sz w:val="24"/>
          <w:szCs w:val="24"/>
        </w:rPr>
        <w:t>Для оформления разрешения на установку средства размещения информацию:</w:t>
      </w:r>
    </w:p>
    <w:p w:rsidR="00957622" w:rsidRPr="00D0627E" w:rsidRDefault="00957622" w:rsidP="00373A15">
      <w:pPr>
        <w:pStyle w:val="1"/>
        <w:numPr>
          <w:ilvl w:val="0"/>
          <w:numId w:val="0"/>
        </w:numPr>
        <w:ind w:firstLine="567"/>
        <w:rPr>
          <w:sz w:val="24"/>
          <w:szCs w:val="24"/>
        </w:rPr>
      </w:pPr>
      <w:r w:rsidRPr="00D0627E">
        <w:rPr>
          <w:sz w:val="24"/>
          <w:szCs w:val="24"/>
        </w:rPr>
        <w:t>- выносного;</w:t>
      </w:r>
    </w:p>
    <w:p w:rsidR="00957622" w:rsidRPr="00D0627E" w:rsidRDefault="00957622" w:rsidP="00373A15">
      <w:pPr>
        <w:pStyle w:val="1"/>
        <w:numPr>
          <w:ilvl w:val="0"/>
          <w:numId w:val="0"/>
        </w:numPr>
        <w:ind w:firstLine="567"/>
        <w:rPr>
          <w:sz w:val="24"/>
          <w:szCs w:val="24"/>
        </w:rPr>
      </w:pPr>
      <w:r w:rsidRPr="00D0627E">
        <w:rPr>
          <w:sz w:val="24"/>
          <w:szCs w:val="24"/>
        </w:rPr>
        <w:t>- устанавливаемого в виде элемента навигации;</w:t>
      </w:r>
    </w:p>
    <w:p w:rsidR="00957622" w:rsidRPr="00D0627E" w:rsidRDefault="00957622" w:rsidP="00373A15">
      <w:pPr>
        <w:pStyle w:val="1"/>
        <w:numPr>
          <w:ilvl w:val="0"/>
          <w:numId w:val="0"/>
        </w:numPr>
        <w:ind w:firstLine="567"/>
        <w:rPr>
          <w:sz w:val="24"/>
          <w:szCs w:val="24"/>
        </w:rPr>
      </w:pPr>
      <w:r>
        <w:rPr>
          <w:sz w:val="24"/>
          <w:szCs w:val="24"/>
        </w:rPr>
        <w:t xml:space="preserve">- </w:t>
      </w:r>
      <w:r w:rsidRPr="00D0627E">
        <w:rPr>
          <w:sz w:val="24"/>
          <w:szCs w:val="24"/>
        </w:rPr>
        <w:t>не соотносящегося с художественно-композиционными требованиями настоящего регламента;</w:t>
      </w:r>
    </w:p>
    <w:p w:rsidR="00957622" w:rsidRPr="00D0627E" w:rsidRDefault="00957622" w:rsidP="00373A15">
      <w:pPr>
        <w:pStyle w:val="1"/>
        <w:numPr>
          <w:ilvl w:val="0"/>
          <w:numId w:val="0"/>
        </w:numPr>
        <w:ind w:firstLine="567"/>
        <w:rPr>
          <w:sz w:val="24"/>
          <w:szCs w:val="24"/>
        </w:rPr>
      </w:pPr>
      <w:r w:rsidRPr="00D0627E">
        <w:rPr>
          <w:sz w:val="24"/>
          <w:szCs w:val="24"/>
        </w:rPr>
        <w:t>- не предусмотренного настоящим регламентом,</w:t>
      </w:r>
    </w:p>
    <w:p w:rsidR="00957622" w:rsidRPr="00F5253B" w:rsidRDefault="00957622" w:rsidP="00373A15">
      <w:pPr>
        <w:pStyle w:val="1"/>
        <w:numPr>
          <w:ilvl w:val="0"/>
          <w:numId w:val="0"/>
        </w:numPr>
        <w:ind w:firstLine="567"/>
        <w:rPr>
          <w:color w:val="000000"/>
          <w:sz w:val="24"/>
          <w:szCs w:val="24"/>
        </w:rPr>
      </w:pPr>
      <w:r w:rsidRPr="00D0627E">
        <w:rPr>
          <w:sz w:val="24"/>
          <w:szCs w:val="24"/>
        </w:rPr>
        <w:t>необходимы разработка и представление индивидуального (специального) дизайн-</w:t>
      </w:r>
      <w:r w:rsidRPr="00F5253B">
        <w:rPr>
          <w:color w:val="000000"/>
          <w:sz w:val="24"/>
          <w:szCs w:val="24"/>
        </w:rPr>
        <w:t>проекта.</w:t>
      </w:r>
    </w:p>
    <w:p w:rsidR="00957622" w:rsidRPr="00776C2B" w:rsidRDefault="00957622" w:rsidP="00373A15">
      <w:pPr>
        <w:pStyle w:val="1"/>
        <w:numPr>
          <w:ilvl w:val="0"/>
          <w:numId w:val="0"/>
        </w:numPr>
        <w:ind w:firstLine="567"/>
        <w:rPr>
          <w:color w:val="00B050"/>
          <w:sz w:val="24"/>
          <w:szCs w:val="24"/>
        </w:rPr>
      </w:pPr>
      <w:r w:rsidRPr="00F5253B">
        <w:rPr>
          <w:color w:val="000000"/>
          <w:sz w:val="24"/>
          <w:szCs w:val="24"/>
        </w:rPr>
        <w:t xml:space="preserve">На ограждениях разрешается размещение только информационных конструкций специального назначения в соответствии с требованиями настоящего </w:t>
      </w:r>
      <w:r w:rsidRPr="00776C2B">
        <w:rPr>
          <w:color w:val="00B050"/>
          <w:sz w:val="24"/>
          <w:szCs w:val="24"/>
        </w:rPr>
        <w:t>Административного регламента.</w:t>
      </w:r>
    </w:p>
    <w:p w:rsidR="00957622" w:rsidRPr="005E6490" w:rsidRDefault="00957622" w:rsidP="00373A15">
      <w:pPr>
        <w:pStyle w:val="1"/>
        <w:numPr>
          <w:ilvl w:val="0"/>
          <w:numId w:val="0"/>
        </w:numPr>
        <w:ind w:firstLine="567"/>
        <w:rPr>
          <w:color w:val="000000"/>
          <w:sz w:val="24"/>
          <w:szCs w:val="24"/>
        </w:rPr>
      </w:pPr>
      <w:r w:rsidRPr="00F5253B">
        <w:rPr>
          <w:color w:val="000000"/>
          <w:sz w:val="24"/>
          <w:szCs w:val="24"/>
        </w:rPr>
        <w:t xml:space="preserve">Размещение иных средств </w:t>
      </w:r>
      <w:r w:rsidRPr="005E6490">
        <w:rPr>
          <w:color w:val="000000"/>
          <w:sz w:val="24"/>
          <w:szCs w:val="24"/>
        </w:rPr>
        <w:t>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rsidR="00957622" w:rsidRPr="00E323FC" w:rsidRDefault="00957622" w:rsidP="00373A15">
      <w:pPr>
        <w:pStyle w:val="1"/>
        <w:numPr>
          <w:ilvl w:val="0"/>
          <w:numId w:val="0"/>
        </w:numPr>
        <w:ind w:firstLine="567"/>
        <w:rPr>
          <w:color w:val="FF0000"/>
          <w:sz w:val="24"/>
          <w:szCs w:val="24"/>
        </w:rPr>
      </w:pPr>
      <w:r w:rsidRPr="005E6490">
        <w:rPr>
          <w:color w:val="000000"/>
          <w:sz w:val="24"/>
          <w:szCs w:val="24"/>
        </w:rPr>
        <w:t xml:space="preserve">На зданиях, строениях, сооружениях, на определенных настоящим </w:t>
      </w:r>
      <w:r w:rsidRPr="00776C2B">
        <w:rPr>
          <w:color w:val="00B050"/>
          <w:sz w:val="24"/>
          <w:szCs w:val="24"/>
        </w:rPr>
        <w:t xml:space="preserve">Административным регламентом </w:t>
      </w:r>
      <w:r w:rsidRPr="00F5253B">
        <w:rPr>
          <w:color w:val="000000"/>
          <w:sz w:val="24"/>
          <w:szCs w:val="24"/>
        </w:rPr>
        <w:t>видах элементов благоустройства этих объектов (включая навигационные модули и стенды), а также в виде выносных элементов средства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организациях и индивидуальных предпринимателях, а также о видах, формах и профилях осуществляемой ими деятельности (оказания услуг) и ассортименте реализуемых товаров (оказываемых услуг).</w:t>
      </w:r>
    </w:p>
    <w:p w:rsidR="00957622" w:rsidRPr="00D0627E" w:rsidRDefault="00957622" w:rsidP="00373A15">
      <w:pPr>
        <w:pStyle w:val="1"/>
        <w:numPr>
          <w:ilvl w:val="0"/>
          <w:numId w:val="0"/>
        </w:numPr>
        <w:ind w:firstLine="567"/>
        <w:rPr>
          <w:sz w:val="24"/>
          <w:szCs w:val="24"/>
        </w:rPr>
      </w:pPr>
      <w:r w:rsidRPr="00D0627E">
        <w:rPr>
          <w:sz w:val="24"/>
          <w:szCs w:val="24"/>
        </w:rPr>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и/или индивидуальных предпринимателей.</w:t>
      </w:r>
    </w:p>
    <w:p w:rsidR="00957622" w:rsidRPr="00D0627E" w:rsidRDefault="00957622" w:rsidP="00373A15">
      <w:pPr>
        <w:pStyle w:val="1"/>
        <w:numPr>
          <w:ilvl w:val="0"/>
          <w:numId w:val="0"/>
        </w:numPr>
        <w:ind w:firstLine="567"/>
        <w:rPr>
          <w:sz w:val="24"/>
          <w:szCs w:val="24"/>
        </w:rPr>
      </w:pPr>
      <w:r w:rsidRPr="00D0627E">
        <w:rPr>
          <w:sz w:val="24"/>
          <w:szCs w:val="24"/>
        </w:rPr>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rsidR="00957622" w:rsidRPr="00D0627E" w:rsidRDefault="00957622" w:rsidP="00373A15">
      <w:pPr>
        <w:pStyle w:val="1"/>
        <w:numPr>
          <w:ilvl w:val="0"/>
          <w:numId w:val="31"/>
        </w:numPr>
        <w:ind w:left="0" w:firstLine="567"/>
        <w:rPr>
          <w:sz w:val="24"/>
          <w:szCs w:val="24"/>
        </w:rPr>
      </w:pPr>
      <w:r w:rsidRPr="00D0627E">
        <w:rPr>
          <w:sz w:val="24"/>
          <w:szCs w:val="24"/>
        </w:rPr>
        <w:t>Цветовые, стилистические и композиционные решения средств размещения информации, устанавливаемых на зданиях, строениях, сооружениях.</w:t>
      </w:r>
    </w:p>
    <w:p w:rsidR="00957622" w:rsidRPr="00D0627E" w:rsidRDefault="00957622" w:rsidP="00373A15">
      <w:pPr>
        <w:pStyle w:val="1"/>
        <w:numPr>
          <w:ilvl w:val="0"/>
          <w:numId w:val="0"/>
        </w:numPr>
        <w:ind w:firstLine="567"/>
        <w:rPr>
          <w:sz w:val="24"/>
          <w:szCs w:val="24"/>
        </w:rPr>
      </w:pPr>
      <w:r w:rsidRPr="00D0627E">
        <w:rPr>
          <w:sz w:val="24"/>
          <w:szCs w:val="24"/>
        </w:rPr>
        <w:t>Цветовое решение средства размещения информации должно быть выполнено в гармоничной увязке с цветовым (колористическим) решением фасада здания строения, сооружения, на котором устанавливается средство размещения информации.</w:t>
      </w:r>
    </w:p>
    <w:p w:rsidR="00957622" w:rsidRPr="00D0627E" w:rsidRDefault="00957622" w:rsidP="00373A15">
      <w:pPr>
        <w:pStyle w:val="1"/>
        <w:numPr>
          <w:ilvl w:val="0"/>
          <w:numId w:val="0"/>
        </w:numPr>
        <w:ind w:firstLine="567"/>
        <w:rPr>
          <w:sz w:val="24"/>
          <w:szCs w:val="24"/>
        </w:rPr>
      </w:pPr>
      <w:r w:rsidRPr="00D0627E">
        <w:rPr>
          <w:sz w:val="24"/>
          <w:szCs w:val="24"/>
        </w:rPr>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rsidR="00957622" w:rsidRPr="00D0627E" w:rsidRDefault="00957622" w:rsidP="00373A15">
      <w:pPr>
        <w:pStyle w:val="1"/>
        <w:numPr>
          <w:ilvl w:val="0"/>
          <w:numId w:val="0"/>
        </w:numPr>
        <w:ind w:firstLine="567"/>
        <w:rPr>
          <w:sz w:val="24"/>
          <w:szCs w:val="24"/>
        </w:rPr>
      </w:pPr>
      <w:r w:rsidRPr="00D0627E">
        <w:rPr>
          <w:sz w:val="24"/>
          <w:szCs w:val="24"/>
        </w:rPr>
        <w:t>- архитектурного решения фасада, на котором планируется установка объекта для размещения информации;</w:t>
      </w:r>
    </w:p>
    <w:p w:rsidR="00957622" w:rsidRPr="00D0627E" w:rsidRDefault="00957622" w:rsidP="00373A15">
      <w:pPr>
        <w:pStyle w:val="1"/>
        <w:numPr>
          <w:ilvl w:val="0"/>
          <w:numId w:val="0"/>
        </w:numPr>
        <w:ind w:firstLine="567"/>
        <w:rPr>
          <w:sz w:val="24"/>
          <w:szCs w:val="24"/>
        </w:rPr>
      </w:pPr>
      <w:r w:rsidRPr="00D0627E">
        <w:rPr>
          <w:sz w:val="24"/>
          <w:szCs w:val="24"/>
        </w:rPr>
        <w:t>- окружающей застройки, в особенности для исторических поселений и исторических центров городов.</w:t>
      </w:r>
    </w:p>
    <w:p w:rsidR="00957622" w:rsidRPr="00D0627E" w:rsidRDefault="00957622" w:rsidP="00373A15">
      <w:pPr>
        <w:pStyle w:val="1"/>
        <w:numPr>
          <w:ilvl w:val="0"/>
          <w:numId w:val="0"/>
        </w:numPr>
        <w:ind w:firstLine="567"/>
        <w:rPr>
          <w:sz w:val="24"/>
          <w:szCs w:val="24"/>
        </w:rPr>
      </w:pPr>
      <w:r w:rsidRPr="00D0627E">
        <w:rPr>
          <w:sz w:val="24"/>
          <w:szCs w:val="24"/>
        </w:rPr>
        <w:t>В построении шрифтовой композиции средства размещения информации должны соблюдаться визуально равномерные межбуквенные интервалы - кернинг.</w:t>
      </w:r>
    </w:p>
    <w:p w:rsidR="00957622" w:rsidRPr="00D0627E" w:rsidRDefault="00957622" w:rsidP="00373A15">
      <w:pPr>
        <w:pStyle w:val="1"/>
        <w:numPr>
          <w:ilvl w:val="0"/>
          <w:numId w:val="0"/>
        </w:numPr>
        <w:ind w:firstLine="567"/>
        <w:rPr>
          <w:sz w:val="24"/>
          <w:szCs w:val="24"/>
        </w:rPr>
      </w:pPr>
      <w:r w:rsidRPr="00D0627E">
        <w:rPr>
          <w:sz w:val="24"/>
          <w:szCs w:val="24"/>
        </w:rPr>
        <w:t>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rsidR="00957622" w:rsidRPr="00D0627E" w:rsidRDefault="00957622" w:rsidP="00373A15">
      <w:pPr>
        <w:pStyle w:val="1"/>
        <w:numPr>
          <w:ilvl w:val="0"/>
          <w:numId w:val="31"/>
        </w:numPr>
        <w:ind w:left="0" w:firstLine="567"/>
        <w:rPr>
          <w:sz w:val="24"/>
          <w:szCs w:val="24"/>
        </w:rPr>
      </w:pPr>
      <w:r w:rsidRPr="00D0627E">
        <w:rPr>
          <w:sz w:val="24"/>
          <w:szCs w:val="24"/>
        </w:rPr>
        <w:t>Подсветка средств размещения информации, устанавливаемых на зданиях, строениях, сооружениях.</w:t>
      </w:r>
    </w:p>
    <w:p w:rsidR="00957622" w:rsidRPr="00D0627E" w:rsidRDefault="00957622" w:rsidP="00373A15">
      <w:pPr>
        <w:pStyle w:val="1"/>
        <w:numPr>
          <w:ilvl w:val="0"/>
          <w:numId w:val="0"/>
        </w:numPr>
        <w:ind w:firstLine="567"/>
        <w:rPr>
          <w:sz w:val="24"/>
          <w:szCs w:val="24"/>
        </w:rPr>
      </w:pPr>
      <w:r w:rsidRPr="00D0627E">
        <w:rPr>
          <w:sz w:val="24"/>
          <w:szCs w:val="24"/>
        </w:rPr>
        <w:t>При установке средств размещения информации на зданиях и сооружениях может быть организована подсветка.</w:t>
      </w:r>
    </w:p>
    <w:p w:rsidR="00957622" w:rsidRPr="00D0627E" w:rsidRDefault="00957622" w:rsidP="00373A15">
      <w:pPr>
        <w:pStyle w:val="1"/>
        <w:numPr>
          <w:ilvl w:val="0"/>
          <w:numId w:val="0"/>
        </w:numPr>
        <w:ind w:firstLine="567"/>
        <w:rPr>
          <w:sz w:val="24"/>
          <w:szCs w:val="24"/>
        </w:rPr>
      </w:pPr>
      <w:r w:rsidRPr="00D0627E">
        <w:rPr>
          <w:sz w:val="24"/>
          <w:szCs w:val="24"/>
        </w:rPr>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w:t>
      </w:r>
    </w:p>
    <w:p w:rsidR="00957622" w:rsidRPr="00D0627E" w:rsidRDefault="00957622" w:rsidP="00373A15">
      <w:pPr>
        <w:pStyle w:val="1"/>
        <w:numPr>
          <w:ilvl w:val="0"/>
          <w:numId w:val="0"/>
        </w:numPr>
        <w:ind w:firstLine="567"/>
        <w:rPr>
          <w:sz w:val="24"/>
          <w:szCs w:val="24"/>
        </w:rPr>
      </w:pPr>
      <w:r w:rsidRPr="00D0627E">
        <w:rPr>
          <w:sz w:val="24"/>
          <w:szCs w:val="24"/>
        </w:rPr>
        <w:t>Подсветка со светодинамическим и мерцающим эффектами не допускается.</w:t>
      </w:r>
    </w:p>
    <w:p w:rsidR="00957622" w:rsidRPr="00D0627E" w:rsidRDefault="00957622" w:rsidP="00373A15">
      <w:pPr>
        <w:pStyle w:val="1"/>
        <w:numPr>
          <w:ilvl w:val="0"/>
          <w:numId w:val="0"/>
        </w:numPr>
        <w:ind w:firstLine="567"/>
        <w:rPr>
          <w:sz w:val="24"/>
          <w:szCs w:val="24"/>
        </w:rPr>
      </w:pPr>
      <w:r w:rsidRPr="00D0627E">
        <w:rPr>
          <w:sz w:val="24"/>
          <w:szCs w:val="24"/>
        </w:rPr>
        <w:t>Рекомендуется внутренняя (встроенная в конструкцию) подсветка средства размещения информации.</w:t>
      </w:r>
    </w:p>
    <w:p w:rsidR="00957622" w:rsidRPr="00D0627E" w:rsidRDefault="00957622" w:rsidP="00373A15">
      <w:pPr>
        <w:pStyle w:val="1"/>
        <w:numPr>
          <w:ilvl w:val="0"/>
          <w:numId w:val="31"/>
        </w:numPr>
        <w:ind w:left="0" w:firstLine="567"/>
        <w:rPr>
          <w:sz w:val="24"/>
          <w:szCs w:val="24"/>
        </w:rPr>
      </w:pPr>
      <w:r w:rsidRPr="00D0627E">
        <w:rPr>
          <w:sz w:val="24"/>
          <w:szCs w:val="24"/>
        </w:rPr>
        <w:t>Требования к размещению информационных конструкций (вывесок).</w:t>
      </w:r>
    </w:p>
    <w:p w:rsidR="00957622" w:rsidRPr="00D0627E" w:rsidRDefault="00957622" w:rsidP="00373A15">
      <w:pPr>
        <w:pStyle w:val="1"/>
        <w:numPr>
          <w:ilvl w:val="0"/>
          <w:numId w:val="0"/>
        </w:numPr>
        <w:ind w:firstLine="567"/>
        <w:rPr>
          <w:sz w:val="24"/>
          <w:szCs w:val="24"/>
        </w:rPr>
      </w:pPr>
      <w:r w:rsidRPr="00D0627E">
        <w:rPr>
          <w:sz w:val="24"/>
          <w:szCs w:val="24"/>
        </w:rPr>
        <w:t>Установка средств размещения информации на зданиях, строениях, сооружениях, размещаются:</w:t>
      </w:r>
    </w:p>
    <w:p w:rsidR="00957622" w:rsidRPr="00D0627E" w:rsidRDefault="00957622" w:rsidP="00373A15">
      <w:pPr>
        <w:pStyle w:val="1"/>
        <w:numPr>
          <w:ilvl w:val="0"/>
          <w:numId w:val="0"/>
        </w:numPr>
        <w:ind w:firstLine="567"/>
        <w:rPr>
          <w:sz w:val="24"/>
          <w:szCs w:val="24"/>
        </w:rPr>
      </w:pPr>
      <w:r w:rsidRPr="00D0627E">
        <w:rPr>
          <w:sz w:val="24"/>
          <w:szCs w:val="24"/>
        </w:rPr>
        <w:t>-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rsidR="00957622" w:rsidRPr="00D0627E" w:rsidRDefault="00957622" w:rsidP="00373A15">
      <w:pPr>
        <w:pStyle w:val="1"/>
        <w:numPr>
          <w:ilvl w:val="0"/>
          <w:numId w:val="0"/>
        </w:numPr>
        <w:ind w:firstLine="567"/>
        <w:rPr>
          <w:sz w:val="24"/>
          <w:szCs w:val="24"/>
        </w:rPr>
      </w:pPr>
      <w:r w:rsidRPr="00D0627E">
        <w:rPr>
          <w:sz w:val="24"/>
          <w:szCs w:val="24"/>
        </w:rPr>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w:t>
      </w:r>
    </w:p>
    <w:p w:rsidR="00957622" w:rsidRPr="00D0627E" w:rsidRDefault="00957622" w:rsidP="00373A15">
      <w:pPr>
        <w:pStyle w:val="1"/>
        <w:numPr>
          <w:ilvl w:val="0"/>
          <w:numId w:val="0"/>
        </w:numPr>
        <w:ind w:firstLine="567"/>
        <w:rPr>
          <w:sz w:val="24"/>
          <w:szCs w:val="24"/>
        </w:rPr>
      </w:pPr>
      <w:r w:rsidRPr="00D0627E">
        <w:rPr>
          <w:sz w:val="24"/>
          <w:szCs w:val="24"/>
        </w:rPr>
        <w:t>Информационные конструкции (вывески) могут состоять из следующих элементов:</w:t>
      </w:r>
    </w:p>
    <w:p w:rsidR="00957622" w:rsidRPr="00D0627E" w:rsidRDefault="00957622" w:rsidP="00373A15">
      <w:pPr>
        <w:pStyle w:val="1"/>
        <w:numPr>
          <w:ilvl w:val="0"/>
          <w:numId w:val="0"/>
        </w:numPr>
        <w:ind w:firstLine="567"/>
        <w:rPr>
          <w:sz w:val="24"/>
          <w:szCs w:val="24"/>
        </w:rPr>
      </w:pPr>
      <w:r w:rsidRPr="00D0627E">
        <w:rPr>
          <w:sz w:val="24"/>
          <w:szCs w:val="24"/>
        </w:rPr>
        <w:t>- информационное поле (текстовая часть);</w:t>
      </w:r>
    </w:p>
    <w:p w:rsidR="00957622" w:rsidRPr="00D0627E" w:rsidRDefault="00957622" w:rsidP="00373A15">
      <w:pPr>
        <w:pStyle w:val="1"/>
        <w:numPr>
          <w:ilvl w:val="0"/>
          <w:numId w:val="0"/>
        </w:numPr>
        <w:ind w:firstLine="567"/>
        <w:rPr>
          <w:sz w:val="24"/>
          <w:szCs w:val="24"/>
        </w:rPr>
      </w:pPr>
      <w:r w:rsidRPr="00D0627E">
        <w:rPr>
          <w:sz w:val="24"/>
          <w:szCs w:val="24"/>
        </w:rPr>
        <w:t>- декоративно-художественные элементы.</w:t>
      </w:r>
    </w:p>
    <w:p w:rsidR="00957622" w:rsidRPr="00D0627E" w:rsidRDefault="00957622" w:rsidP="00373A15">
      <w:pPr>
        <w:pStyle w:val="1"/>
        <w:numPr>
          <w:ilvl w:val="0"/>
          <w:numId w:val="0"/>
        </w:numPr>
        <w:ind w:firstLine="567"/>
        <w:rPr>
          <w:sz w:val="24"/>
          <w:szCs w:val="24"/>
        </w:rPr>
      </w:pPr>
      <w:r w:rsidRPr="00D0627E">
        <w:rPr>
          <w:sz w:val="24"/>
          <w:szCs w:val="24"/>
        </w:rPr>
        <w:t>Высота декоративно-художественных элементов не должна превышать высоту текстовой части вывески более чем в полтора раза.</w:t>
      </w:r>
    </w:p>
    <w:p w:rsidR="00957622" w:rsidRPr="00D0627E" w:rsidRDefault="00957622" w:rsidP="00373A15">
      <w:pPr>
        <w:pStyle w:val="1"/>
        <w:numPr>
          <w:ilvl w:val="0"/>
          <w:numId w:val="0"/>
        </w:numPr>
        <w:ind w:firstLine="567"/>
        <w:rPr>
          <w:sz w:val="24"/>
          <w:szCs w:val="24"/>
        </w:rPr>
      </w:pPr>
      <w:r w:rsidRPr="00D0627E">
        <w:rPr>
          <w:sz w:val="24"/>
          <w:szCs w:val="24"/>
        </w:rPr>
        <w:t xml:space="preserve">На внешних поверхностях одного здания, строения, сооружения организация, индивидуальный предприниматель вправе установить только одну информационную конструкцию (вывеску) одного из видов, установленных настоящим </w:t>
      </w:r>
      <w:r>
        <w:rPr>
          <w:sz w:val="24"/>
          <w:szCs w:val="24"/>
        </w:rPr>
        <w:t>Регламентом</w:t>
      </w:r>
      <w:r w:rsidRPr="00D0627E">
        <w:rPr>
          <w:sz w:val="24"/>
          <w:szCs w:val="24"/>
        </w:rPr>
        <w:t>.</w:t>
      </w:r>
    </w:p>
    <w:p w:rsidR="00957622" w:rsidRPr="00D0627E" w:rsidRDefault="00957622" w:rsidP="00373A15">
      <w:pPr>
        <w:pStyle w:val="1"/>
        <w:numPr>
          <w:ilvl w:val="0"/>
          <w:numId w:val="0"/>
        </w:numPr>
        <w:ind w:firstLine="567"/>
        <w:rPr>
          <w:sz w:val="24"/>
          <w:szCs w:val="24"/>
        </w:rPr>
      </w:pPr>
      <w:r w:rsidRPr="00D0627E">
        <w:rPr>
          <w:sz w:val="24"/>
          <w:szCs w:val="24"/>
        </w:rPr>
        <w:t>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или непосредственно у входа (справа или слева) в помещение, или на входных дверях в него, не выше уровня дверного проема.</w:t>
      </w:r>
    </w:p>
    <w:p w:rsidR="00957622" w:rsidRPr="00D0627E" w:rsidRDefault="00957622" w:rsidP="00373A15">
      <w:pPr>
        <w:pStyle w:val="1"/>
        <w:numPr>
          <w:ilvl w:val="0"/>
          <w:numId w:val="0"/>
        </w:numPr>
        <w:ind w:firstLine="567"/>
        <w:rPr>
          <w:sz w:val="24"/>
          <w:szCs w:val="24"/>
        </w:rPr>
      </w:pPr>
      <w:r w:rsidRPr="00D0627E">
        <w:rPr>
          <w:sz w:val="24"/>
          <w:szCs w:val="24"/>
        </w:rPr>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w:t>
      </w:r>
      <w:r>
        <w:rPr>
          <w:sz w:val="24"/>
          <w:szCs w:val="24"/>
        </w:rPr>
        <w:t>инии (на одном уровне, высоте).</w:t>
      </w:r>
    </w:p>
    <w:p w:rsidR="00957622" w:rsidRPr="00D0627E" w:rsidRDefault="00957622" w:rsidP="00373A15">
      <w:pPr>
        <w:pStyle w:val="1"/>
        <w:numPr>
          <w:ilvl w:val="0"/>
          <w:numId w:val="0"/>
        </w:numPr>
        <w:ind w:firstLine="567"/>
        <w:rPr>
          <w:sz w:val="24"/>
          <w:szCs w:val="24"/>
        </w:rPr>
      </w:pPr>
      <w:r w:rsidRPr="00D0627E">
        <w:rPr>
          <w:sz w:val="24"/>
          <w:szCs w:val="24"/>
        </w:rPr>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957622" w:rsidRPr="00D0627E" w:rsidRDefault="00957622" w:rsidP="00373A15">
      <w:pPr>
        <w:pStyle w:val="1"/>
        <w:numPr>
          <w:ilvl w:val="1"/>
          <w:numId w:val="32"/>
        </w:numPr>
        <w:ind w:left="0" w:firstLine="567"/>
        <w:rPr>
          <w:sz w:val="24"/>
          <w:szCs w:val="24"/>
        </w:rPr>
      </w:pPr>
      <w:r w:rsidRPr="00D0627E">
        <w:rPr>
          <w:sz w:val="24"/>
          <w:szCs w:val="24"/>
        </w:rPr>
        <w:t xml:space="preserve"> Информационные конструкции специального назначения.</w:t>
      </w:r>
    </w:p>
    <w:p w:rsidR="00957622" w:rsidRPr="00D0627E" w:rsidRDefault="00957622" w:rsidP="00373A15">
      <w:pPr>
        <w:pStyle w:val="1"/>
        <w:numPr>
          <w:ilvl w:val="0"/>
          <w:numId w:val="0"/>
        </w:numPr>
        <w:ind w:firstLine="567"/>
        <w:rPr>
          <w:sz w:val="24"/>
          <w:szCs w:val="24"/>
        </w:rPr>
      </w:pPr>
      <w:r w:rsidRPr="00D0627E">
        <w:rPr>
          <w:sz w:val="24"/>
          <w:szCs w:val="24"/>
        </w:rPr>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rsidR="00957622" w:rsidRPr="00D0627E" w:rsidRDefault="00957622" w:rsidP="00373A15">
      <w:pPr>
        <w:pStyle w:val="1"/>
        <w:numPr>
          <w:ilvl w:val="0"/>
          <w:numId w:val="0"/>
        </w:numPr>
        <w:ind w:firstLine="567"/>
        <w:rPr>
          <w:sz w:val="24"/>
          <w:szCs w:val="24"/>
        </w:rPr>
      </w:pPr>
      <w:r w:rsidRPr="00D0627E">
        <w:rPr>
          <w:sz w:val="24"/>
          <w:szCs w:val="24"/>
        </w:rPr>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rsidR="00957622" w:rsidRPr="00D0627E" w:rsidRDefault="00957622" w:rsidP="00373A15">
      <w:pPr>
        <w:pStyle w:val="1"/>
        <w:numPr>
          <w:ilvl w:val="0"/>
          <w:numId w:val="0"/>
        </w:numPr>
        <w:ind w:firstLine="567"/>
        <w:rPr>
          <w:sz w:val="24"/>
          <w:szCs w:val="24"/>
        </w:rPr>
      </w:pPr>
      <w:r w:rsidRPr="00D0627E">
        <w:rPr>
          <w:sz w:val="24"/>
          <w:szCs w:val="24"/>
        </w:rPr>
        <w:t>- учрежденческие доски - для информации о размещении в данном конкретном здании (строении, сооружении), на котором они устанавливаются, представительных, исполнительно-распорядительных органов местного самоуправления государственных и муниципальных учреждений и предприятий, органов государственной власти Российской Федерации, федеральных государственных, муниципальных и иных учреждений, предприятий и организаций;</w:t>
      </w:r>
    </w:p>
    <w:p w:rsidR="00957622" w:rsidRPr="00D0627E" w:rsidRDefault="00957622" w:rsidP="00373A15">
      <w:pPr>
        <w:pStyle w:val="1"/>
        <w:numPr>
          <w:ilvl w:val="0"/>
          <w:numId w:val="0"/>
        </w:numPr>
        <w:ind w:firstLine="567"/>
        <w:rPr>
          <w:sz w:val="24"/>
          <w:szCs w:val="24"/>
        </w:rPr>
      </w:pPr>
      <w:r w:rsidRPr="00D0627E">
        <w:rPr>
          <w:sz w:val="24"/>
          <w:szCs w:val="24"/>
        </w:rPr>
        <w:t>- 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7 февраля 1992 г. N 2300-1 "О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rsidR="00957622" w:rsidRPr="00D0627E" w:rsidRDefault="00957622" w:rsidP="00373A15">
      <w:pPr>
        <w:pStyle w:val="1"/>
        <w:numPr>
          <w:ilvl w:val="0"/>
          <w:numId w:val="0"/>
        </w:numPr>
        <w:ind w:firstLine="567"/>
        <w:rPr>
          <w:sz w:val="24"/>
          <w:szCs w:val="24"/>
        </w:rPr>
      </w:pPr>
      <w:r w:rsidRPr="00D0627E">
        <w:rPr>
          <w:sz w:val="24"/>
          <w:szCs w:val="24"/>
        </w:rPr>
        <w:t>Одна организация вправе установить только одну самостоятельную специальную конструкцию.</w:t>
      </w:r>
    </w:p>
    <w:p w:rsidR="00957622" w:rsidRPr="00D0627E" w:rsidRDefault="00957622" w:rsidP="00373A15">
      <w:pPr>
        <w:pStyle w:val="1"/>
        <w:numPr>
          <w:ilvl w:val="0"/>
          <w:numId w:val="0"/>
        </w:numPr>
        <w:ind w:firstLine="567"/>
        <w:rPr>
          <w:sz w:val="24"/>
          <w:szCs w:val="24"/>
        </w:rPr>
      </w:pPr>
      <w:r w:rsidRPr="00D0627E">
        <w:rPr>
          <w:sz w:val="24"/>
          <w:szCs w:val="24"/>
        </w:rPr>
        <w:t>Учрежденческие доски могут устанавливаться непосредственно у главного входа в учреждение, предприятие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rsidR="00957622" w:rsidRPr="00D0627E" w:rsidRDefault="00957622" w:rsidP="00373A15">
      <w:pPr>
        <w:pStyle w:val="1"/>
        <w:numPr>
          <w:ilvl w:val="0"/>
          <w:numId w:val="0"/>
        </w:numPr>
        <w:ind w:firstLine="567"/>
        <w:rPr>
          <w:sz w:val="24"/>
          <w:szCs w:val="24"/>
        </w:rPr>
      </w:pPr>
      <w:r w:rsidRPr="00D0627E">
        <w:rPr>
          <w:sz w:val="24"/>
          <w:szCs w:val="24"/>
        </w:rPr>
        <w:t>Информационные доски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w:t>
      </w:r>
    </w:p>
    <w:p w:rsidR="00957622" w:rsidRPr="00D0627E" w:rsidRDefault="00957622" w:rsidP="00373A15">
      <w:pPr>
        <w:pStyle w:val="1"/>
        <w:numPr>
          <w:ilvl w:val="0"/>
          <w:numId w:val="0"/>
        </w:numPr>
        <w:ind w:firstLine="567"/>
        <w:rPr>
          <w:sz w:val="24"/>
          <w:szCs w:val="24"/>
        </w:rPr>
      </w:pPr>
      <w:r w:rsidRPr="00D0627E">
        <w:rPr>
          <w:sz w:val="24"/>
          <w:szCs w:val="24"/>
        </w:rPr>
        <w:t>Максимальный размер учрежденческой и информационной доски не должен превышать 0,8 кв. м.</w:t>
      </w:r>
    </w:p>
    <w:p w:rsidR="00957622" w:rsidRPr="00D0627E" w:rsidRDefault="00957622" w:rsidP="00373A15">
      <w:pPr>
        <w:pStyle w:val="1"/>
        <w:numPr>
          <w:ilvl w:val="0"/>
          <w:numId w:val="0"/>
        </w:numPr>
        <w:ind w:firstLine="567"/>
        <w:rPr>
          <w:sz w:val="24"/>
          <w:szCs w:val="24"/>
        </w:rPr>
      </w:pPr>
      <w:r w:rsidRPr="00D0627E">
        <w:rPr>
          <w:sz w:val="24"/>
          <w:szCs w:val="24"/>
        </w:rPr>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rsidR="00957622" w:rsidRPr="00D0627E" w:rsidRDefault="00957622" w:rsidP="00373A15">
      <w:pPr>
        <w:pStyle w:val="1"/>
        <w:numPr>
          <w:ilvl w:val="0"/>
          <w:numId w:val="0"/>
        </w:numPr>
        <w:ind w:firstLine="567"/>
        <w:rPr>
          <w:sz w:val="24"/>
          <w:szCs w:val="24"/>
        </w:rPr>
      </w:pPr>
      <w:r w:rsidRPr="00D0627E">
        <w:rPr>
          <w:sz w:val="24"/>
          <w:szCs w:val="24"/>
        </w:rPr>
        <w:t>Если организация (индивидуальный предприниматель) является единственным собственником (правообладателем, пользователем) здания, строения или помещений в них, в дополнение к специальной конструкции, устанавливаемой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таблички:</w:t>
      </w:r>
    </w:p>
    <w:p w:rsidR="00957622" w:rsidRPr="00D0627E" w:rsidRDefault="00957622" w:rsidP="00373A15">
      <w:pPr>
        <w:pStyle w:val="1"/>
        <w:numPr>
          <w:ilvl w:val="0"/>
          <w:numId w:val="0"/>
        </w:numPr>
        <w:ind w:firstLine="567"/>
        <w:rPr>
          <w:sz w:val="24"/>
          <w:szCs w:val="24"/>
        </w:rPr>
      </w:pPr>
      <w:r w:rsidRPr="00D0627E">
        <w:rPr>
          <w:sz w:val="24"/>
          <w:szCs w:val="24"/>
        </w:rPr>
        <w:t>- на остеклении витрины (с внутренней стороны);</w:t>
      </w:r>
    </w:p>
    <w:p w:rsidR="00957622" w:rsidRPr="00D0627E" w:rsidRDefault="00957622" w:rsidP="00373A15">
      <w:pPr>
        <w:pStyle w:val="1"/>
        <w:numPr>
          <w:ilvl w:val="0"/>
          <w:numId w:val="0"/>
        </w:numPr>
        <w:ind w:firstLine="567"/>
        <w:rPr>
          <w:sz w:val="24"/>
          <w:szCs w:val="24"/>
        </w:rPr>
      </w:pPr>
      <w:r w:rsidRPr="00D0627E">
        <w:rPr>
          <w:sz w:val="24"/>
          <w:szCs w:val="24"/>
        </w:rPr>
        <w:t>- на дверях входных групп;</w:t>
      </w:r>
    </w:p>
    <w:p w:rsidR="00957622" w:rsidRPr="00D0627E" w:rsidRDefault="00957622" w:rsidP="00373A15">
      <w:pPr>
        <w:pStyle w:val="1"/>
        <w:numPr>
          <w:ilvl w:val="0"/>
          <w:numId w:val="0"/>
        </w:numPr>
        <w:ind w:firstLine="567"/>
        <w:rPr>
          <w:sz w:val="24"/>
          <w:szCs w:val="24"/>
        </w:rPr>
      </w:pPr>
      <w:r w:rsidRPr="00D0627E">
        <w:rPr>
          <w:sz w:val="24"/>
          <w:szCs w:val="24"/>
        </w:rPr>
        <w:t>- на элементах входных групп заборов (стационарных ограждений).</w:t>
      </w:r>
    </w:p>
    <w:p w:rsidR="00957622" w:rsidRPr="00D0627E" w:rsidRDefault="00957622" w:rsidP="00373A15">
      <w:pPr>
        <w:pStyle w:val="1"/>
        <w:numPr>
          <w:ilvl w:val="0"/>
          <w:numId w:val="0"/>
        </w:numPr>
        <w:ind w:firstLine="567"/>
        <w:rPr>
          <w:sz w:val="24"/>
          <w:szCs w:val="24"/>
        </w:rPr>
      </w:pPr>
      <w:r w:rsidRPr="00D0627E">
        <w:rPr>
          <w:sz w:val="24"/>
          <w:szCs w:val="24"/>
        </w:rPr>
        <w:t>При этом габариты таких табличек не могут превышать 0,5 м на 0,5 м.</w:t>
      </w:r>
    </w:p>
    <w:p w:rsidR="00957622" w:rsidRPr="00D0627E" w:rsidRDefault="00957622" w:rsidP="00373A15">
      <w:pPr>
        <w:pStyle w:val="1"/>
        <w:numPr>
          <w:ilvl w:val="0"/>
          <w:numId w:val="0"/>
        </w:numPr>
        <w:ind w:firstLine="567"/>
        <w:rPr>
          <w:sz w:val="24"/>
          <w:szCs w:val="24"/>
        </w:rPr>
      </w:pPr>
      <w:r w:rsidRPr="00D0627E">
        <w:rPr>
          <w:sz w:val="24"/>
          <w:szCs w:val="24"/>
        </w:rPr>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rsidR="00957622" w:rsidRPr="00D0627E" w:rsidRDefault="00957622" w:rsidP="00373A15">
      <w:pPr>
        <w:pStyle w:val="1"/>
        <w:numPr>
          <w:ilvl w:val="0"/>
          <w:numId w:val="0"/>
        </w:numPr>
        <w:ind w:firstLine="567"/>
        <w:rPr>
          <w:sz w:val="24"/>
          <w:szCs w:val="24"/>
        </w:rPr>
      </w:pPr>
      <w:r w:rsidRPr="00D0627E">
        <w:rPr>
          <w:sz w:val="24"/>
          <w:szCs w:val="24"/>
        </w:rPr>
        <w:t>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w:t>
      </w:r>
      <w:r>
        <w:rPr>
          <w:sz w:val="24"/>
          <w:szCs w:val="24"/>
        </w:rPr>
        <w:t xml:space="preserve"> </w:t>
      </w:r>
      <w:r w:rsidRPr="0007259F">
        <w:rPr>
          <w:sz w:val="24"/>
          <w:szCs w:val="24"/>
        </w:rPr>
        <w:t>Регламента</w:t>
      </w:r>
      <w:r w:rsidRPr="00D0627E">
        <w:rPr>
          <w:sz w:val="24"/>
          <w:szCs w:val="24"/>
        </w:rPr>
        <w:t xml:space="preserve"> может быть размещен вблизи арочного прохода (проезда).</w:t>
      </w:r>
    </w:p>
    <w:p w:rsidR="00957622" w:rsidRPr="00D0627E" w:rsidRDefault="00957622" w:rsidP="00373A15">
      <w:pPr>
        <w:pStyle w:val="1"/>
        <w:numPr>
          <w:ilvl w:val="0"/>
          <w:numId w:val="0"/>
        </w:numPr>
        <w:ind w:firstLine="567"/>
        <w:rPr>
          <w:sz w:val="24"/>
          <w:szCs w:val="24"/>
        </w:rPr>
      </w:pPr>
      <w:r w:rsidRPr="00D0627E">
        <w:rPr>
          <w:sz w:val="24"/>
          <w:szCs w:val="24"/>
        </w:rPr>
        <w:t>Габариты информационных блоков не должны превышать 1,5 м по ширине.</w:t>
      </w:r>
    </w:p>
    <w:p w:rsidR="00957622" w:rsidRPr="00D0627E" w:rsidRDefault="00957622" w:rsidP="00373A15">
      <w:pPr>
        <w:pStyle w:val="1"/>
        <w:numPr>
          <w:ilvl w:val="0"/>
          <w:numId w:val="0"/>
        </w:numPr>
        <w:ind w:firstLine="567"/>
        <w:rPr>
          <w:sz w:val="24"/>
          <w:szCs w:val="24"/>
        </w:rPr>
      </w:pPr>
      <w:r w:rsidRPr="00D0627E">
        <w:rPr>
          <w:sz w:val="24"/>
          <w:szCs w:val="24"/>
        </w:rPr>
        <w:t>Габариты размещаемых в информационном блоке табличек определяются общим композиционным решением информационного блока.</w:t>
      </w:r>
    </w:p>
    <w:p w:rsidR="00957622" w:rsidRPr="00D0627E" w:rsidRDefault="00957622" w:rsidP="00373A15">
      <w:pPr>
        <w:pStyle w:val="1"/>
        <w:numPr>
          <w:ilvl w:val="0"/>
          <w:numId w:val="0"/>
        </w:numPr>
        <w:ind w:firstLine="567"/>
        <w:rPr>
          <w:sz w:val="24"/>
          <w:szCs w:val="24"/>
        </w:rPr>
      </w:pPr>
      <w:r w:rsidRPr="00D0627E">
        <w:rPr>
          <w:sz w:val="24"/>
          <w:szCs w:val="24"/>
        </w:rPr>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rsidR="00957622" w:rsidRPr="00D0627E" w:rsidRDefault="00957622" w:rsidP="00373A15">
      <w:pPr>
        <w:pStyle w:val="1"/>
        <w:numPr>
          <w:ilvl w:val="0"/>
          <w:numId w:val="0"/>
        </w:numPr>
        <w:ind w:firstLine="567"/>
        <w:rPr>
          <w:sz w:val="24"/>
          <w:szCs w:val="24"/>
        </w:rPr>
      </w:pPr>
      <w:r w:rsidRPr="00D0627E">
        <w:rPr>
          <w:sz w:val="24"/>
          <w:szCs w:val="24"/>
        </w:rPr>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rsidR="00957622" w:rsidRPr="00D0627E" w:rsidRDefault="00957622" w:rsidP="00373A15">
      <w:pPr>
        <w:pStyle w:val="1"/>
        <w:numPr>
          <w:ilvl w:val="1"/>
          <w:numId w:val="32"/>
        </w:numPr>
        <w:ind w:left="0" w:firstLine="567"/>
        <w:rPr>
          <w:sz w:val="24"/>
          <w:szCs w:val="24"/>
        </w:rPr>
      </w:pPr>
      <w:r w:rsidRPr="00D0627E">
        <w:rPr>
          <w:sz w:val="24"/>
          <w:szCs w:val="24"/>
        </w:rPr>
        <w:t>Настенные информационные конструкции.</w:t>
      </w:r>
    </w:p>
    <w:p w:rsidR="00957622" w:rsidRPr="00D0627E" w:rsidRDefault="00957622" w:rsidP="00373A15">
      <w:pPr>
        <w:pStyle w:val="1"/>
        <w:numPr>
          <w:ilvl w:val="0"/>
          <w:numId w:val="0"/>
        </w:numPr>
        <w:ind w:firstLine="567"/>
        <w:rPr>
          <w:sz w:val="24"/>
          <w:szCs w:val="24"/>
        </w:rPr>
      </w:pPr>
      <w:r w:rsidRPr="00D0627E">
        <w:rPr>
          <w:sz w:val="24"/>
          <w:szCs w:val="24"/>
        </w:rPr>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rsidR="00957622" w:rsidRPr="00D0627E" w:rsidRDefault="00957622" w:rsidP="00373A15">
      <w:pPr>
        <w:pStyle w:val="1"/>
        <w:numPr>
          <w:ilvl w:val="0"/>
          <w:numId w:val="0"/>
        </w:numPr>
        <w:ind w:firstLine="567"/>
        <w:rPr>
          <w:sz w:val="24"/>
          <w:szCs w:val="24"/>
        </w:rPr>
      </w:pPr>
      <w:r w:rsidRPr="00D0627E">
        <w:rPr>
          <w:sz w:val="24"/>
          <w:szCs w:val="24"/>
        </w:rPr>
        <w:t>На фасадах зданий, строений, сооружений настенные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организациях и индивидуальных предпринимателях, а также ассортименте реализуемых ими товаров и оказываемых услуг.</w:t>
      </w:r>
    </w:p>
    <w:p w:rsidR="00957622" w:rsidRPr="00D0627E" w:rsidRDefault="00957622" w:rsidP="00373A15">
      <w:pPr>
        <w:pStyle w:val="1"/>
        <w:numPr>
          <w:ilvl w:val="0"/>
          <w:numId w:val="0"/>
        </w:numPr>
        <w:ind w:firstLine="567"/>
        <w:rPr>
          <w:sz w:val="24"/>
          <w:szCs w:val="24"/>
        </w:rPr>
      </w:pPr>
      <w:r w:rsidRPr="00D0627E">
        <w:rPr>
          <w:sz w:val="24"/>
          <w:szCs w:val="24"/>
        </w:rPr>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 к поверхности фасада и (или) конструктивным элементам здания, строения, сооружения:</w:t>
      </w:r>
    </w:p>
    <w:p w:rsidR="00957622" w:rsidRPr="00D0627E" w:rsidRDefault="00957622" w:rsidP="00373A15">
      <w:pPr>
        <w:pStyle w:val="1"/>
        <w:numPr>
          <w:ilvl w:val="0"/>
          <w:numId w:val="0"/>
        </w:numPr>
        <w:ind w:firstLine="567"/>
        <w:rPr>
          <w:sz w:val="24"/>
          <w:szCs w:val="24"/>
        </w:rPr>
      </w:pPr>
      <w:r w:rsidRPr="00D0627E">
        <w:rPr>
          <w:sz w:val="24"/>
          <w:szCs w:val="24"/>
        </w:rPr>
        <w:t>- 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rsidR="00957622" w:rsidRPr="00D0627E" w:rsidRDefault="00957622" w:rsidP="00373A15">
      <w:pPr>
        <w:pStyle w:val="1"/>
        <w:numPr>
          <w:ilvl w:val="0"/>
          <w:numId w:val="0"/>
        </w:numPr>
        <w:ind w:firstLine="567"/>
        <w:rPr>
          <w:sz w:val="24"/>
          <w:szCs w:val="24"/>
        </w:rPr>
      </w:pPr>
      <w:r w:rsidRPr="00D0627E">
        <w:rPr>
          <w:sz w:val="24"/>
          <w:szCs w:val="24"/>
        </w:rPr>
        <w:t>- между верхней линией окон первого этажа и карнизом одноэтажных домов, строений;</w:t>
      </w:r>
    </w:p>
    <w:p w:rsidR="00957622" w:rsidRPr="00D0627E" w:rsidRDefault="00957622" w:rsidP="00373A15">
      <w:pPr>
        <w:pStyle w:val="1"/>
        <w:numPr>
          <w:ilvl w:val="0"/>
          <w:numId w:val="0"/>
        </w:numPr>
        <w:ind w:firstLine="567"/>
        <w:rPr>
          <w:sz w:val="24"/>
          <w:szCs w:val="24"/>
        </w:rPr>
      </w:pPr>
      <w:r w:rsidRPr="00D0627E">
        <w:rPr>
          <w:sz w:val="24"/>
          <w:szCs w:val="24"/>
        </w:rPr>
        <w:t>- между оконными проемами первого этажа исключительно в случаях, обусловленных архитектурными и историческими особенностями здания.</w:t>
      </w:r>
    </w:p>
    <w:p w:rsidR="00957622" w:rsidRPr="00D0627E" w:rsidRDefault="00957622" w:rsidP="00373A15">
      <w:pPr>
        <w:pStyle w:val="1"/>
        <w:numPr>
          <w:ilvl w:val="0"/>
          <w:numId w:val="0"/>
        </w:numPr>
        <w:ind w:firstLine="567"/>
        <w:rPr>
          <w:sz w:val="24"/>
          <w:szCs w:val="24"/>
        </w:rPr>
      </w:pPr>
      <w:r w:rsidRPr="00D0627E">
        <w:rPr>
          <w:sz w:val="24"/>
          <w:szCs w:val="24"/>
        </w:rPr>
        <w:t xml:space="preserve">Настенные конструкции, кроме случаев, предусмотренных настоящим </w:t>
      </w:r>
      <w:r>
        <w:rPr>
          <w:sz w:val="24"/>
          <w:szCs w:val="24"/>
        </w:rPr>
        <w:t>Регламентом</w:t>
      </w:r>
      <w:r w:rsidRPr="00D0627E">
        <w:rPr>
          <w:sz w:val="24"/>
          <w:szCs w:val="24"/>
        </w:rPr>
        <w:t>, размещаются на фасадах зданий, строений, сооружений, как правило,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rsidR="00957622" w:rsidRPr="00F5253B" w:rsidRDefault="00957622" w:rsidP="00373A15">
      <w:pPr>
        <w:pStyle w:val="1"/>
        <w:numPr>
          <w:ilvl w:val="0"/>
          <w:numId w:val="0"/>
        </w:numPr>
        <w:ind w:firstLine="567"/>
        <w:rPr>
          <w:color w:val="000000"/>
          <w:sz w:val="24"/>
          <w:szCs w:val="24"/>
        </w:rPr>
      </w:pPr>
      <w:r w:rsidRPr="00D0627E">
        <w:rPr>
          <w:sz w:val="24"/>
          <w:szCs w:val="24"/>
        </w:rPr>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w:t>
      </w:r>
      <w:r>
        <w:rPr>
          <w:sz w:val="24"/>
          <w:szCs w:val="24"/>
        </w:rPr>
        <w:t>Регламента</w:t>
      </w:r>
      <w:r w:rsidRPr="00D0627E">
        <w:rPr>
          <w:sz w:val="24"/>
          <w:szCs w:val="24"/>
        </w:rPr>
        <w:t xml:space="preserve">.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w:t>
      </w:r>
      <w:r w:rsidRPr="00F5253B">
        <w:rPr>
          <w:color w:val="000000"/>
          <w:sz w:val="24"/>
          <w:szCs w:val="24"/>
        </w:rPr>
        <w:t>предусмотрена единая на всю протяженность глухого (торцевого) фасада по горизонтали.</w:t>
      </w:r>
    </w:p>
    <w:p w:rsidR="00957622" w:rsidRPr="00F5253B" w:rsidRDefault="00957622" w:rsidP="00373A15">
      <w:pPr>
        <w:pStyle w:val="1"/>
        <w:numPr>
          <w:ilvl w:val="0"/>
          <w:numId w:val="0"/>
        </w:numPr>
        <w:ind w:firstLine="567"/>
        <w:rPr>
          <w:color w:val="000000"/>
          <w:sz w:val="24"/>
          <w:szCs w:val="24"/>
        </w:rPr>
      </w:pPr>
      <w:r w:rsidRPr="00F5253B">
        <w:rPr>
          <w:color w:val="000000"/>
          <w:sz w:val="24"/>
          <w:szCs w:val="24"/>
        </w:rPr>
        <w:t>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или устанавливаемыми на соответствующем фасаде, а также на прилегающих фасадах настенными конструкциями, разрешение на которые было выдано (продлено) после вступления в силу настоящего Регламента.</w:t>
      </w:r>
    </w:p>
    <w:p w:rsidR="00957622" w:rsidRPr="00F5253B" w:rsidRDefault="00957622" w:rsidP="00373A15">
      <w:pPr>
        <w:pStyle w:val="1"/>
        <w:numPr>
          <w:ilvl w:val="0"/>
          <w:numId w:val="0"/>
        </w:numPr>
        <w:ind w:firstLine="567"/>
        <w:rPr>
          <w:color w:val="000000"/>
          <w:sz w:val="24"/>
          <w:szCs w:val="24"/>
        </w:rPr>
      </w:pPr>
      <w:r w:rsidRPr="00F5253B">
        <w:rPr>
          <w:color w:val="000000"/>
          <w:sz w:val="24"/>
          <w:szCs w:val="24"/>
        </w:rPr>
        <w:t>Если Заявитель 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rsidR="00957622" w:rsidRPr="00D0627E" w:rsidRDefault="00957622" w:rsidP="00373A15">
      <w:pPr>
        <w:pStyle w:val="1"/>
        <w:numPr>
          <w:ilvl w:val="0"/>
          <w:numId w:val="0"/>
        </w:numPr>
        <w:ind w:firstLine="567"/>
        <w:rPr>
          <w:sz w:val="24"/>
          <w:szCs w:val="24"/>
        </w:rPr>
      </w:pPr>
      <w:r w:rsidRPr="00F5253B">
        <w:rPr>
          <w:color w:val="000000"/>
          <w:sz w:val="24"/>
          <w:szCs w:val="24"/>
        </w:rPr>
        <w:t xml:space="preserve">Размещение </w:t>
      </w:r>
      <w:r w:rsidRPr="00D0627E">
        <w:rPr>
          <w:sz w:val="24"/>
          <w:szCs w:val="24"/>
        </w:rPr>
        <w:t>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rsidR="00957622" w:rsidRPr="00D0627E" w:rsidRDefault="00957622" w:rsidP="00373A15">
      <w:pPr>
        <w:pStyle w:val="1"/>
        <w:numPr>
          <w:ilvl w:val="0"/>
          <w:numId w:val="0"/>
        </w:numPr>
        <w:ind w:firstLine="567"/>
        <w:rPr>
          <w:sz w:val="24"/>
          <w:szCs w:val="24"/>
        </w:rPr>
      </w:pPr>
      <w:r w:rsidRPr="00D0627E">
        <w:rPr>
          <w:sz w:val="24"/>
          <w:szCs w:val="24"/>
        </w:rPr>
        <w:t>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возможной гармоничной увязки со стилистикой архитектурных решений зданий, строений, сооружений) высотой не более 0,5 м.</w:t>
      </w:r>
    </w:p>
    <w:p w:rsidR="00957622" w:rsidRPr="00D0627E" w:rsidRDefault="00957622" w:rsidP="00373A15">
      <w:pPr>
        <w:pStyle w:val="1"/>
        <w:numPr>
          <w:ilvl w:val="0"/>
          <w:numId w:val="0"/>
        </w:numPr>
        <w:ind w:firstLine="567"/>
        <w:rPr>
          <w:sz w:val="24"/>
          <w:szCs w:val="24"/>
        </w:rPr>
      </w:pPr>
      <w:r w:rsidRPr="00D0627E">
        <w:rPr>
          <w:sz w:val="24"/>
          <w:szCs w:val="24"/>
        </w:rPr>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rsidR="00957622" w:rsidRPr="00D0627E" w:rsidRDefault="00957622" w:rsidP="00373A15">
      <w:pPr>
        <w:pStyle w:val="1"/>
        <w:numPr>
          <w:ilvl w:val="0"/>
          <w:numId w:val="0"/>
        </w:numPr>
        <w:ind w:firstLine="567"/>
        <w:rPr>
          <w:sz w:val="24"/>
          <w:szCs w:val="24"/>
        </w:rPr>
      </w:pPr>
      <w:r w:rsidRPr="00D0627E">
        <w:rPr>
          <w:sz w:val="24"/>
          <w:szCs w:val="24"/>
        </w:rPr>
        <w:t>Настенная конструкция не должна находиться на расстоянии более чем 0,2 м от плоскости (поверхности) фасада.</w:t>
      </w:r>
    </w:p>
    <w:p w:rsidR="00957622" w:rsidRPr="00D0627E" w:rsidRDefault="00957622" w:rsidP="00373A15">
      <w:pPr>
        <w:pStyle w:val="1"/>
        <w:numPr>
          <w:ilvl w:val="0"/>
          <w:numId w:val="0"/>
        </w:numPr>
        <w:ind w:firstLine="567"/>
        <w:rPr>
          <w:sz w:val="24"/>
          <w:szCs w:val="24"/>
        </w:rPr>
      </w:pPr>
      <w:r w:rsidRPr="00D0627E">
        <w:rPr>
          <w:sz w:val="24"/>
          <w:szCs w:val="24"/>
        </w:rPr>
        <w:t>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не должна выходить за границы фриза.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957622" w:rsidRPr="00D0627E" w:rsidRDefault="00957622" w:rsidP="00373A15">
      <w:pPr>
        <w:pStyle w:val="1"/>
        <w:numPr>
          <w:ilvl w:val="0"/>
          <w:numId w:val="0"/>
        </w:numPr>
        <w:ind w:firstLine="567"/>
        <w:rPr>
          <w:sz w:val="24"/>
          <w:szCs w:val="24"/>
        </w:rPr>
      </w:pPr>
      <w:r w:rsidRPr="00D0627E">
        <w:rPr>
          <w:sz w:val="24"/>
          <w:szCs w:val="24"/>
        </w:rPr>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 или менее ее площади.</w:t>
      </w:r>
    </w:p>
    <w:p w:rsidR="00957622" w:rsidRPr="00F5253B" w:rsidRDefault="00957622" w:rsidP="00373A15">
      <w:pPr>
        <w:pStyle w:val="1"/>
        <w:numPr>
          <w:ilvl w:val="0"/>
          <w:numId w:val="0"/>
        </w:numPr>
        <w:ind w:firstLine="567"/>
        <w:rPr>
          <w:color w:val="000000"/>
          <w:sz w:val="24"/>
          <w:szCs w:val="24"/>
        </w:rPr>
      </w:pPr>
      <w:r w:rsidRPr="00D0627E">
        <w:rPr>
          <w:sz w:val="24"/>
          <w:szCs w:val="24"/>
        </w:rPr>
        <w:t xml:space="preserve">Средства размещения информации, принадлежащие разным владельцам и </w:t>
      </w:r>
      <w:r w:rsidRPr="00F5253B">
        <w:rPr>
          <w:color w:val="000000"/>
          <w:sz w:val="24"/>
          <w:szCs w:val="24"/>
        </w:rPr>
        <w:t>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rsidR="00957622" w:rsidRPr="00F5253B" w:rsidRDefault="00957622" w:rsidP="00373A15">
      <w:pPr>
        <w:pStyle w:val="1"/>
        <w:numPr>
          <w:ilvl w:val="0"/>
          <w:numId w:val="0"/>
        </w:numPr>
        <w:ind w:firstLine="567"/>
        <w:rPr>
          <w:color w:val="000000"/>
          <w:sz w:val="24"/>
          <w:szCs w:val="24"/>
        </w:rPr>
      </w:pPr>
      <w:r w:rsidRPr="00F5253B">
        <w:rPr>
          <w:color w:val="000000"/>
          <w:sz w:val="24"/>
          <w:szCs w:val="24"/>
        </w:rPr>
        <w:t>Заявители,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 меню, содержащего сведения об ассортименте блюд, напитков и иных продуктов питания, предлагаемых при предоставлении ими указанных услуг.</w:t>
      </w:r>
    </w:p>
    <w:p w:rsidR="00957622" w:rsidRPr="00F5253B" w:rsidRDefault="00957622" w:rsidP="00373A15">
      <w:pPr>
        <w:pStyle w:val="1"/>
        <w:numPr>
          <w:ilvl w:val="0"/>
          <w:numId w:val="0"/>
        </w:numPr>
        <w:ind w:firstLine="567"/>
        <w:rPr>
          <w:color w:val="000000"/>
          <w:sz w:val="24"/>
          <w:szCs w:val="24"/>
        </w:rPr>
      </w:pPr>
      <w:r w:rsidRPr="00F5253B">
        <w:rPr>
          <w:color w:val="000000"/>
          <w:sz w:val="24"/>
          <w:szCs w:val="24"/>
        </w:rPr>
        <w:t>Настенное меню размещается на плоских участках фасада, свободных от архитектурных элементов, на входных дверях в помещение, занимаемое организацией (индивидуальным предпринимателем),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установке средства размещения информации у входов имеют организации, размещающие обязательную информацию.</w:t>
      </w:r>
    </w:p>
    <w:p w:rsidR="00957622" w:rsidRPr="00F5253B" w:rsidRDefault="00957622" w:rsidP="00373A15">
      <w:pPr>
        <w:pStyle w:val="1"/>
        <w:numPr>
          <w:ilvl w:val="0"/>
          <w:numId w:val="0"/>
        </w:numPr>
        <w:ind w:firstLine="567"/>
        <w:rPr>
          <w:color w:val="000000"/>
          <w:sz w:val="24"/>
          <w:szCs w:val="24"/>
        </w:rPr>
      </w:pPr>
      <w:r w:rsidRPr="00F5253B">
        <w:rPr>
          <w:color w:val="000000"/>
          <w:sz w:val="24"/>
          <w:szCs w:val="24"/>
        </w:rPr>
        <w:t>Максимальный размер настенных меню не должен превышать по высоте - 0,8 м, по длине - 0,6 м.</w:t>
      </w:r>
    </w:p>
    <w:p w:rsidR="00957622" w:rsidRPr="00F5253B" w:rsidRDefault="00957622" w:rsidP="00373A15">
      <w:pPr>
        <w:pStyle w:val="1"/>
        <w:numPr>
          <w:ilvl w:val="0"/>
          <w:numId w:val="0"/>
        </w:numPr>
        <w:ind w:firstLine="567"/>
        <w:rPr>
          <w:color w:val="000000"/>
          <w:sz w:val="24"/>
          <w:szCs w:val="24"/>
        </w:rPr>
      </w:pPr>
      <w:r w:rsidRPr="00F5253B">
        <w:rPr>
          <w:color w:val="000000"/>
          <w:sz w:val="24"/>
          <w:szCs w:val="24"/>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rsidR="00957622" w:rsidRPr="00D0627E" w:rsidRDefault="00957622" w:rsidP="00373A15">
      <w:pPr>
        <w:pStyle w:val="1"/>
        <w:numPr>
          <w:ilvl w:val="0"/>
          <w:numId w:val="0"/>
        </w:numPr>
        <w:ind w:firstLine="567"/>
        <w:rPr>
          <w:sz w:val="24"/>
          <w:szCs w:val="24"/>
        </w:rPr>
      </w:pPr>
      <w:r w:rsidRPr="00F5253B">
        <w:rPr>
          <w:color w:val="000000"/>
          <w:sz w:val="24"/>
          <w:szCs w:val="24"/>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w:t>
      </w:r>
      <w:r w:rsidRPr="00D0627E">
        <w:rPr>
          <w:sz w:val="24"/>
          <w:szCs w:val="24"/>
        </w:rPr>
        <w:t xml:space="preserve">установленными настоящим </w:t>
      </w:r>
      <w:r>
        <w:rPr>
          <w:sz w:val="24"/>
          <w:szCs w:val="24"/>
        </w:rPr>
        <w:t>Регламентом</w:t>
      </w:r>
      <w:r w:rsidRPr="00D0627E">
        <w:rPr>
          <w:sz w:val="24"/>
          <w:szCs w:val="24"/>
        </w:rPr>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на 0,10 м.</w:t>
      </w:r>
    </w:p>
    <w:p w:rsidR="00957622" w:rsidRPr="00D0627E" w:rsidRDefault="00957622" w:rsidP="00373A15">
      <w:pPr>
        <w:pStyle w:val="1"/>
        <w:numPr>
          <w:ilvl w:val="0"/>
          <w:numId w:val="0"/>
        </w:numPr>
        <w:ind w:firstLine="567"/>
        <w:rPr>
          <w:sz w:val="24"/>
          <w:szCs w:val="24"/>
        </w:rPr>
      </w:pPr>
      <w:r w:rsidRPr="00D0627E">
        <w:rPr>
          <w:sz w:val="24"/>
          <w:szCs w:val="24"/>
        </w:rPr>
        <w:t>При наличии на фасаде объекта фриза информационная конструкция размещается исключительно на фризе, на всю высоту фриза.</w:t>
      </w:r>
    </w:p>
    <w:p w:rsidR="00957622" w:rsidRPr="00D0627E" w:rsidRDefault="00957622" w:rsidP="00373A15">
      <w:pPr>
        <w:pStyle w:val="1"/>
        <w:numPr>
          <w:ilvl w:val="0"/>
          <w:numId w:val="0"/>
        </w:numPr>
        <w:ind w:firstLine="567"/>
        <w:rPr>
          <w:sz w:val="24"/>
          <w:szCs w:val="24"/>
        </w:rPr>
      </w:pPr>
      <w:r w:rsidRPr="00D0627E">
        <w:rPr>
          <w:sz w:val="24"/>
          <w:szCs w:val="24"/>
        </w:rPr>
        <w:t>При наличии на фасаде объекта козырька информационная конструкция может быть размещена на фризе козырька строго в габаритах указанного фриза.</w:t>
      </w:r>
    </w:p>
    <w:p w:rsidR="00957622" w:rsidRPr="00D0627E" w:rsidRDefault="00957622" w:rsidP="00373A15">
      <w:pPr>
        <w:pStyle w:val="1"/>
        <w:numPr>
          <w:ilvl w:val="0"/>
          <w:numId w:val="0"/>
        </w:numPr>
        <w:ind w:firstLine="567"/>
        <w:rPr>
          <w:sz w:val="24"/>
          <w:szCs w:val="24"/>
        </w:rPr>
      </w:pPr>
      <w:r w:rsidRPr="00D0627E">
        <w:rPr>
          <w:sz w:val="24"/>
          <w:szCs w:val="24"/>
        </w:rPr>
        <w:t>Запрещается размещение вывески непосредственно на конструкции козырька.</w:t>
      </w:r>
    </w:p>
    <w:p w:rsidR="00957622" w:rsidRPr="00D0627E" w:rsidRDefault="00957622" w:rsidP="00373A15">
      <w:pPr>
        <w:pStyle w:val="1"/>
        <w:numPr>
          <w:ilvl w:val="0"/>
          <w:numId w:val="0"/>
        </w:numPr>
        <w:ind w:firstLine="567"/>
        <w:rPr>
          <w:sz w:val="24"/>
          <w:szCs w:val="24"/>
        </w:rPr>
      </w:pPr>
      <w:r w:rsidRPr="00D0627E">
        <w:rPr>
          <w:sz w:val="24"/>
          <w:szCs w:val="24"/>
        </w:rPr>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rsidR="00957622" w:rsidRPr="00D0627E" w:rsidRDefault="00957622" w:rsidP="00373A15">
      <w:pPr>
        <w:pStyle w:val="1"/>
        <w:numPr>
          <w:ilvl w:val="1"/>
          <w:numId w:val="32"/>
        </w:numPr>
        <w:ind w:left="0" w:firstLine="567"/>
        <w:rPr>
          <w:sz w:val="24"/>
          <w:szCs w:val="24"/>
        </w:rPr>
      </w:pPr>
      <w:r w:rsidRPr="00D0627E">
        <w:rPr>
          <w:sz w:val="24"/>
          <w:szCs w:val="24"/>
        </w:rPr>
        <w:t>Консольные информационные конструкции (панели-кронштейны).</w:t>
      </w:r>
    </w:p>
    <w:p w:rsidR="00957622" w:rsidRPr="00D0627E" w:rsidRDefault="00957622" w:rsidP="00373A15">
      <w:pPr>
        <w:pStyle w:val="1"/>
        <w:numPr>
          <w:ilvl w:val="0"/>
          <w:numId w:val="0"/>
        </w:numPr>
        <w:ind w:firstLine="567"/>
        <w:rPr>
          <w:sz w:val="24"/>
          <w:szCs w:val="24"/>
        </w:rPr>
      </w:pPr>
      <w:r w:rsidRPr="00D0627E">
        <w:rPr>
          <w:sz w:val="24"/>
          <w:szCs w:val="24"/>
        </w:rPr>
        <w:t>На фасадах зданий, строений, сооружений консольные информационные конструкции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организаций и индивидуальных предпринимателей, а также ассортименте реализуемых ими товаров и оказываемых услуг.</w:t>
      </w:r>
    </w:p>
    <w:p w:rsidR="00957622" w:rsidRPr="00D0627E" w:rsidRDefault="00957622" w:rsidP="00373A15">
      <w:pPr>
        <w:pStyle w:val="1"/>
        <w:numPr>
          <w:ilvl w:val="0"/>
          <w:numId w:val="0"/>
        </w:numPr>
        <w:ind w:firstLine="567"/>
        <w:rPr>
          <w:sz w:val="24"/>
          <w:szCs w:val="24"/>
        </w:rPr>
      </w:pPr>
      <w:r w:rsidRPr="00D0627E">
        <w:rPr>
          <w:sz w:val="24"/>
          <w:szCs w:val="24"/>
        </w:rPr>
        <w:t>Установка консольных информационных конструкций (приложение 2, рис. 16)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rsidR="00957622" w:rsidRPr="00D0627E" w:rsidRDefault="00957622" w:rsidP="00373A15">
      <w:pPr>
        <w:pStyle w:val="1"/>
        <w:numPr>
          <w:ilvl w:val="0"/>
          <w:numId w:val="0"/>
        </w:numPr>
        <w:ind w:firstLine="567"/>
        <w:rPr>
          <w:sz w:val="24"/>
          <w:szCs w:val="24"/>
        </w:rPr>
      </w:pPr>
      <w:r w:rsidRPr="00D0627E">
        <w:rPr>
          <w:sz w:val="24"/>
          <w:szCs w:val="24"/>
        </w:rPr>
        <w:t>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rsidR="00957622" w:rsidRPr="005E6490" w:rsidRDefault="00957622" w:rsidP="00373A15">
      <w:pPr>
        <w:pStyle w:val="1"/>
        <w:numPr>
          <w:ilvl w:val="0"/>
          <w:numId w:val="0"/>
        </w:numPr>
        <w:ind w:firstLine="567"/>
        <w:rPr>
          <w:color w:val="000000"/>
          <w:sz w:val="24"/>
          <w:szCs w:val="24"/>
        </w:rPr>
      </w:pPr>
      <w:r w:rsidRPr="00D0627E">
        <w:rPr>
          <w:sz w:val="24"/>
          <w:szCs w:val="24"/>
        </w:rPr>
        <w:t xml:space="preserve">Установка нескольких консольных информационных конструкций одной организацией (индивидуальным предпринимателем) допускается на равных условиях, предусмотренных </w:t>
      </w:r>
      <w:r w:rsidRPr="005E6490">
        <w:rPr>
          <w:color w:val="000000"/>
          <w:sz w:val="24"/>
          <w:szCs w:val="24"/>
        </w:rPr>
        <w:t>положениями настоящего Административного регламента.</w:t>
      </w:r>
    </w:p>
    <w:p w:rsidR="00957622" w:rsidRPr="00D0627E" w:rsidRDefault="00957622" w:rsidP="00373A15">
      <w:pPr>
        <w:pStyle w:val="1"/>
        <w:numPr>
          <w:ilvl w:val="0"/>
          <w:numId w:val="0"/>
        </w:numPr>
        <w:ind w:firstLine="567"/>
        <w:rPr>
          <w:sz w:val="24"/>
          <w:szCs w:val="24"/>
        </w:rPr>
      </w:pPr>
      <w:r w:rsidRPr="005E6490">
        <w:rPr>
          <w:color w:val="000000"/>
          <w:sz w:val="24"/>
          <w:szCs w:val="24"/>
        </w:rPr>
        <w:t>Заявитель занимает помещения, выходящие 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D0627E">
        <w:rPr>
          <w:sz w:val="24"/>
          <w:szCs w:val="24"/>
        </w:rPr>
        <w:t>.</w:t>
      </w:r>
    </w:p>
    <w:p w:rsidR="00957622" w:rsidRPr="00D0627E" w:rsidRDefault="00957622" w:rsidP="00373A15">
      <w:pPr>
        <w:pStyle w:val="1"/>
        <w:numPr>
          <w:ilvl w:val="0"/>
          <w:numId w:val="0"/>
        </w:numPr>
        <w:ind w:firstLine="567"/>
        <w:rPr>
          <w:sz w:val="24"/>
          <w:szCs w:val="24"/>
        </w:rPr>
      </w:pPr>
      <w:r w:rsidRPr="00D0627E">
        <w:rPr>
          <w:sz w:val="24"/>
          <w:szCs w:val="24"/>
        </w:rPr>
        <w:t>Консольные конструкции располагаются в одной горизонтальной плоскости фасада, у арок, на границах и внешних углах зданий, строений, сооружений в соответствии со следующими требованиями:</w:t>
      </w:r>
    </w:p>
    <w:p w:rsidR="00957622" w:rsidRPr="00D0627E" w:rsidRDefault="00957622" w:rsidP="00373A15">
      <w:pPr>
        <w:pStyle w:val="1"/>
        <w:numPr>
          <w:ilvl w:val="0"/>
          <w:numId w:val="0"/>
        </w:numPr>
        <w:ind w:firstLine="567"/>
        <w:rPr>
          <w:sz w:val="24"/>
          <w:szCs w:val="24"/>
        </w:rPr>
      </w:pPr>
      <w:r w:rsidRPr="00D0627E">
        <w:rPr>
          <w:sz w:val="24"/>
          <w:szCs w:val="24"/>
        </w:rPr>
        <w:t>Расстояние между консольными конструкциями должно быть не менее 10 м.</w:t>
      </w:r>
    </w:p>
    <w:p w:rsidR="00957622" w:rsidRPr="00D0627E" w:rsidRDefault="00957622" w:rsidP="00373A15">
      <w:pPr>
        <w:pStyle w:val="1"/>
        <w:numPr>
          <w:ilvl w:val="0"/>
          <w:numId w:val="0"/>
        </w:numPr>
        <w:ind w:firstLine="567"/>
        <w:rPr>
          <w:sz w:val="24"/>
          <w:szCs w:val="24"/>
        </w:rPr>
      </w:pPr>
      <w:r w:rsidRPr="00D0627E">
        <w:rPr>
          <w:sz w:val="24"/>
          <w:szCs w:val="24"/>
        </w:rPr>
        <w:t>Расстояние от уровня земли до нижнего края консольной конструкции должно быть не менее 2,50 м.</w:t>
      </w:r>
    </w:p>
    <w:p w:rsidR="00957622" w:rsidRPr="00D0627E" w:rsidRDefault="00957622" w:rsidP="00373A15">
      <w:pPr>
        <w:pStyle w:val="1"/>
        <w:numPr>
          <w:ilvl w:val="0"/>
          <w:numId w:val="0"/>
        </w:numPr>
        <w:ind w:firstLine="567"/>
        <w:rPr>
          <w:sz w:val="24"/>
          <w:szCs w:val="24"/>
        </w:rPr>
      </w:pPr>
      <w:r w:rsidRPr="00D0627E">
        <w:rPr>
          <w:sz w:val="24"/>
          <w:szCs w:val="24"/>
        </w:rPr>
        <w:t>Длина опоры консольной конструкции не должна превышать 0,20 м. В длину и высоту сама консольная конструкция не может превышать 1 м.</w:t>
      </w:r>
    </w:p>
    <w:p w:rsidR="00957622" w:rsidRPr="00D0627E" w:rsidRDefault="00957622" w:rsidP="00373A15">
      <w:pPr>
        <w:pStyle w:val="1"/>
        <w:numPr>
          <w:ilvl w:val="0"/>
          <w:numId w:val="0"/>
        </w:numPr>
        <w:ind w:firstLine="567"/>
        <w:rPr>
          <w:sz w:val="24"/>
          <w:szCs w:val="24"/>
        </w:rPr>
      </w:pPr>
      <w:r w:rsidRPr="00D0627E">
        <w:rPr>
          <w:sz w:val="24"/>
          <w:szCs w:val="24"/>
        </w:rPr>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rsidR="00957622" w:rsidRPr="00D0627E" w:rsidRDefault="00957622" w:rsidP="00373A15">
      <w:pPr>
        <w:pStyle w:val="1"/>
        <w:numPr>
          <w:ilvl w:val="0"/>
          <w:numId w:val="0"/>
        </w:numPr>
        <w:ind w:firstLine="567"/>
        <w:rPr>
          <w:sz w:val="24"/>
          <w:szCs w:val="24"/>
        </w:rPr>
      </w:pPr>
      <w:r w:rsidRPr="00D0627E">
        <w:rPr>
          <w:sz w:val="24"/>
          <w:szCs w:val="24"/>
        </w:rPr>
        <w:t>При наличии на фасаде объекта вывесок консольные конструкции располагаются с ними на единой горизонтальной оси.</w:t>
      </w:r>
    </w:p>
    <w:p w:rsidR="00957622" w:rsidRPr="00D0627E" w:rsidRDefault="00957622" w:rsidP="00373A15">
      <w:pPr>
        <w:pStyle w:val="1"/>
        <w:numPr>
          <w:ilvl w:val="1"/>
          <w:numId w:val="32"/>
        </w:numPr>
        <w:ind w:left="0" w:firstLine="567"/>
        <w:rPr>
          <w:sz w:val="24"/>
          <w:szCs w:val="24"/>
        </w:rPr>
      </w:pPr>
      <w:r w:rsidRPr="00D0627E">
        <w:rPr>
          <w:sz w:val="24"/>
          <w:szCs w:val="24"/>
        </w:rPr>
        <w:t>Информационные крышные конструкции.</w:t>
      </w:r>
    </w:p>
    <w:p w:rsidR="00957622" w:rsidRPr="00D0627E" w:rsidRDefault="00957622" w:rsidP="00373A15">
      <w:pPr>
        <w:pStyle w:val="1"/>
        <w:numPr>
          <w:ilvl w:val="0"/>
          <w:numId w:val="0"/>
        </w:numPr>
        <w:ind w:firstLine="567"/>
        <w:rPr>
          <w:sz w:val="24"/>
          <w:szCs w:val="24"/>
        </w:rPr>
      </w:pPr>
      <w:r w:rsidRPr="00D0627E">
        <w:rPr>
          <w:sz w:val="24"/>
          <w:szCs w:val="24"/>
        </w:rPr>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конкретных зданиях и строениях, на которых устанавливается средство размещения информации, организация (индивидуальный предприниматель)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rsidR="00957622" w:rsidRPr="00D0627E" w:rsidRDefault="00957622" w:rsidP="00373A15">
      <w:pPr>
        <w:pStyle w:val="1"/>
        <w:numPr>
          <w:ilvl w:val="0"/>
          <w:numId w:val="0"/>
        </w:numPr>
        <w:ind w:firstLine="567"/>
        <w:rPr>
          <w:sz w:val="24"/>
          <w:szCs w:val="24"/>
        </w:rPr>
      </w:pPr>
      <w:r w:rsidRPr="00D0627E">
        <w:rPr>
          <w:sz w:val="24"/>
          <w:szCs w:val="24"/>
        </w:rPr>
        <w:t>- если организация (индивидуальный предприниматель),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rsidR="00957622" w:rsidRPr="00D0627E" w:rsidRDefault="00957622" w:rsidP="00373A15">
      <w:pPr>
        <w:pStyle w:val="1"/>
        <w:numPr>
          <w:ilvl w:val="0"/>
          <w:numId w:val="0"/>
        </w:numPr>
        <w:ind w:firstLine="567"/>
        <w:rPr>
          <w:sz w:val="24"/>
          <w:szCs w:val="24"/>
        </w:rPr>
      </w:pPr>
      <w:r w:rsidRPr="00D0627E">
        <w:rPr>
          <w:sz w:val="24"/>
          <w:szCs w:val="24"/>
        </w:rPr>
        <w:t>- на крыше одного объекта может быть установлена только одна информационная крышная конструкция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rsidR="00957622" w:rsidRPr="00D0627E" w:rsidRDefault="00957622" w:rsidP="00373A15">
      <w:pPr>
        <w:pStyle w:val="1"/>
        <w:numPr>
          <w:ilvl w:val="0"/>
          <w:numId w:val="0"/>
        </w:numPr>
        <w:ind w:firstLine="567"/>
        <w:rPr>
          <w:sz w:val="24"/>
          <w:szCs w:val="24"/>
        </w:rPr>
      </w:pPr>
      <w:r w:rsidRPr="00D0627E">
        <w:rPr>
          <w:sz w:val="24"/>
          <w:szCs w:val="24"/>
        </w:rPr>
        <w:t>- 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rsidR="00957622" w:rsidRPr="00D0627E" w:rsidRDefault="00957622" w:rsidP="00373A15">
      <w:pPr>
        <w:pStyle w:val="1"/>
        <w:numPr>
          <w:ilvl w:val="0"/>
          <w:numId w:val="0"/>
        </w:numPr>
        <w:ind w:firstLine="567"/>
        <w:rPr>
          <w:sz w:val="24"/>
          <w:szCs w:val="24"/>
        </w:rPr>
      </w:pPr>
      <w:r w:rsidRPr="00D0627E">
        <w:rPr>
          <w:sz w:val="24"/>
          <w:szCs w:val="24"/>
        </w:rPr>
        <w:t>- информационное поле крышных конструкций располагается параллельно 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957622" w:rsidRPr="00D0627E" w:rsidRDefault="00957622" w:rsidP="00373A15">
      <w:pPr>
        <w:pStyle w:val="1"/>
        <w:numPr>
          <w:ilvl w:val="0"/>
          <w:numId w:val="0"/>
        </w:numPr>
        <w:ind w:firstLine="567"/>
        <w:rPr>
          <w:sz w:val="24"/>
          <w:szCs w:val="24"/>
        </w:rPr>
      </w:pPr>
      <w:r w:rsidRPr="00D0627E">
        <w:rPr>
          <w:sz w:val="24"/>
          <w:szCs w:val="24"/>
        </w:rPr>
        <w:t>- размещение крышных конструкций должно осуществляться на расстоянии от карниза не более 1,0 м и от края кровли в глубину не менее 1,0 м, если это не противоречит архитектуре фасада здания;</w:t>
      </w:r>
    </w:p>
    <w:p w:rsidR="00957622" w:rsidRPr="00D0627E" w:rsidRDefault="00957622" w:rsidP="00373A15">
      <w:pPr>
        <w:pStyle w:val="1"/>
        <w:numPr>
          <w:ilvl w:val="0"/>
          <w:numId w:val="0"/>
        </w:numPr>
        <w:ind w:firstLine="567"/>
        <w:rPr>
          <w:sz w:val="24"/>
          <w:szCs w:val="24"/>
        </w:rPr>
      </w:pPr>
      <w:r w:rsidRPr="00D0627E">
        <w:rPr>
          <w:sz w:val="24"/>
          <w:szCs w:val="24"/>
        </w:rPr>
        <w:t>- крышные конструкции могут быть оборудованы исключительно внутренней подсветкой;</w:t>
      </w:r>
    </w:p>
    <w:p w:rsidR="00957622" w:rsidRPr="00D0627E" w:rsidRDefault="00957622" w:rsidP="00373A15">
      <w:pPr>
        <w:pStyle w:val="1"/>
        <w:numPr>
          <w:ilvl w:val="0"/>
          <w:numId w:val="0"/>
        </w:numPr>
        <w:ind w:firstLine="567"/>
        <w:rPr>
          <w:sz w:val="24"/>
          <w:szCs w:val="24"/>
        </w:rPr>
      </w:pPr>
      <w:r w:rsidRPr="00D0627E">
        <w:rPr>
          <w:sz w:val="24"/>
          <w:szCs w:val="24"/>
        </w:rPr>
        <w:t>- крышные конструкции должны быть соразмерными (сомасштабными) зданию (строению, сооружению), высота этих конструкций с учетом всех используемых элементов должна быть:</w:t>
      </w:r>
    </w:p>
    <w:p w:rsidR="00957622" w:rsidRPr="00D0627E" w:rsidRDefault="00957622" w:rsidP="00373A15">
      <w:pPr>
        <w:pStyle w:val="1"/>
        <w:numPr>
          <w:ilvl w:val="0"/>
          <w:numId w:val="0"/>
        </w:numPr>
        <w:ind w:firstLine="567"/>
        <w:rPr>
          <w:sz w:val="24"/>
          <w:szCs w:val="24"/>
        </w:rPr>
      </w:pPr>
      <w:r w:rsidRPr="00D0627E">
        <w:rPr>
          <w:sz w:val="24"/>
          <w:szCs w:val="24"/>
        </w:rPr>
        <w:t>не более 1,80 м для 1-3-этажных объектов;</w:t>
      </w:r>
    </w:p>
    <w:p w:rsidR="00957622" w:rsidRPr="00D0627E" w:rsidRDefault="00957622" w:rsidP="00373A15">
      <w:pPr>
        <w:pStyle w:val="1"/>
        <w:numPr>
          <w:ilvl w:val="0"/>
          <w:numId w:val="0"/>
        </w:numPr>
        <w:ind w:firstLine="567"/>
        <w:rPr>
          <w:sz w:val="24"/>
          <w:szCs w:val="24"/>
        </w:rPr>
      </w:pPr>
      <w:r w:rsidRPr="00D0627E">
        <w:rPr>
          <w:sz w:val="24"/>
          <w:szCs w:val="24"/>
        </w:rPr>
        <w:t>не более 3 м для 4-7-этажных объектов;</w:t>
      </w:r>
    </w:p>
    <w:p w:rsidR="00957622" w:rsidRPr="00D0627E" w:rsidRDefault="00957622" w:rsidP="00373A15">
      <w:pPr>
        <w:pStyle w:val="1"/>
        <w:numPr>
          <w:ilvl w:val="0"/>
          <w:numId w:val="0"/>
        </w:numPr>
        <w:ind w:firstLine="567"/>
        <w:rPr>
          <w:sz w:val="24"/>
          <w:szCs w:val="24"/>
        </w:rPr>
      </w:pPr>
      <w:r w:rsidRPr="00D0627E">
        <w:rPr>
          <w:sz w:val="24"/>
          <w:szCs w:val="24"/>
        </w:rPr>
        <w:t>не более 4 м для 8-12-этажных объектов;</w:t>
      </w:r>
    </w:p>
    <w:p w:rsidR="00957622" w:rsidRPr="00D0627E" w:rsidRDefault="00957622" w:rsidP="00373A15">
      <w:pPr>
        <w:pStyle w:val="1"/>
        <w:numPr>
          <w:ilvl w:val="0"/>
          <w:numId w:val="0"/>
        </w:numPr>
        <w:ind w:firstLine="567"/>
        <w:rPr>
          <w:sz w:val="24"/>
          <w:szCs w:val="24"/>
        </w:rPr>
      </w:pPr>
      <w:r w:rsidRPr="00D0627E">
        <w:rPr>
          <w:sz w:val="24"/>
          <w:szCs w:val="24"/>
        </w:rPr>
        <w:t>не более 5 м для 13-17-этажных объектов;</w:t>
      </w:r>
    </w:p>
    <w:p w:rsidR="00957622" w:rsidRPr="00D0627E" w:rsidRDefault="00957622" w:rsidP="00373A15">
      <w:pPr>
        <w:pStyle w:val="1"/>
        <w:numPr>
          <w:ilvl w:val="0"/>
          <w:numId w:val="0"/>
        </w:numPr>
        <w:ind w:firstLine="567"/>
        <w:rPr>
          <w:sz w:val="24"/>
          <w:szCs w:val="24"/>
        </w:rPr>
      </w:pPr>
      <w:r w:rsidRPr="00D0627E">
        <w:rPr>
          <w:sz w:val="24"/>
          <w:szCs w:val="24"/>
        </w:rPr>
        <w:t>не более 6 м для объектов, имеющих 18 и более этажей.</w:t>
      </w:r>
    </w:p>
    <w:p w:rsidR="00957622" w:rsidRPr="00D0627E" w:rsidRDefault="00957622" w:rsidP="00373A15">
      <w:pPr>
        <w:pStyle w:val="1"/>
        <w:numPr>
          <w:ilvl w:val="0"/>
          <w:numId w:val="0"/>
        </w:numPr>
        <w:ind w:firstLine="567"/>
        <w:rPr>
          <w:sz w:val="24"/>
          <w:szCs w:val="24"/>
        </w:rPr>
      </w:pPr>
      <w:r w:rsidRPr="00D0627E">
        <w:rPr>
          <w:sz w:val="24"/>
          <w:szCs w:val="24"/>
        </w:rPr>
        <w:t>Длина вывесок, устанавливаемых на крыше здания, строения, сооружения, не может превышать половину длины его фасада.</w:t>
      </w:r>
    </w:p>
    <w:p w:rsidR="00957622" w:rsidRPr="00D0627E" w:rsidRDefault="00957622" w:rsidP="00373A15">
      <w:pPr>
        <w:pStyle w:val="1"/>
        <w:numPr>
          <w:ilvl w:val="0"/>
          <w:numId w:val="0"/>
        </w:numPr>
        <w:ind w:firstLine="567"/>
        <w:rPr>
          <w:sz w:val="24"/>
          <w:szCs w:val="24"/>
        </w:rPr>
      </w:pPr>
      <w:r w:rsidRPr="00D0627E">
        <w:rPr>
          <w:sz w:val="24"/>
          <w:szCs w:val="24"/>
        </w:rPr>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957622" w:rsidRPr="00D0627E" w:rsidRDefault="00957622" w:rsidP="00373A15">
      <w:pPr>
        <w:pStyle w:val="1"/>
        <w:numPr>
          <w:ilvl w:val="0"/>
          <w:numId w:val="0"/>
        </w:numPr>
        <w:ind w:firstLine="567"/>
        <w:rPr>
          <w:sz w:val="24"/>
          <w:szCs w:val="24"/>
        </w:rPr>
      </w:pPr>
      <w:r w:rsidRPr="00D0627E">
        <w:rPr>
          <w:sz w:val="24"/>
          <w:szCs w:val="24"/>
        </w:rPr>
        <w:t>Установка нескольких информационных крышных конструкций осуществляется 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rsidR="00957622" w:rsidRPr="00D0627E" w:rsidRDefault="00957622" w:rsidP="00373A15">
      <w:pPr>
        <w:pStyle w:val="1"/>
        <w:numPr>
          <w:ilvl w:val="0"/>
          <w:numId w:val="0"/>
        </w:numPr>
        <w:ind w:firstLine="567"/>
        <w:rPr>
          <w:sz w:val="24"/>
          <w:szCs w:val="24"/>
        </w:rPr>
      </w:pPr>
      <w:r w:rsidRPr="00D0627E">
        <w:rPr>
          <w:sz w:val="24"/>
          <w:szCs w:val="24"/>
        </w:rPr>
        <w:t>Запрещается:</w:t>
      </w:r>
    </w:p>
    <w:p w:rsidR="00957622" w:rsidRPr="00D0627E" w:rsidRDefault="00957622" w:rsidP="00373A15">
      <w:pPr>
        <w:pStyle w:val="1"/>
        <w:numPr>
          <w:ilvl w:val="0"/>
          <w:numId w:val="0"/>
        </w:numPr>
        <w:ind w:firstLine="567"/>
        <w:rPr>
          <w:sz w:val="24"/>
          <w:szCs w:val="24"/>
        </w:rPr>
      </w:pPr>
      <w:r w:rsidRPr="00D0627E">
        <w:rPr>
          <w:sz w:val="24"/>
          <w:szCs w:val="24"/>
        </w:rPr>
        <w:t>- 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957622" w:rsidRPr="00D0627E" w:rsidRDefault="00957622" w:rsidP="00373A15">
      <w:pPr>
        <w:pStyle w:val="1"/>
        <w:numPr>
          <w:ilvl w:val="0"/>
          <w:numId w:val="0"/>
        </w:numPr>
        <w:ind w:firstLine="567"/>
        <w:rPr>
          <w:sz w:val="24"/>
          <w:szCs w:val="24"/>
        </w:rPr>
      </w:pPr>
      <w:r w:rsidRPr="00D0627E">
        <w:rPr>
          <w:sz w:val="24"/>
          <w:szCs w:val="24"/>
        </w:rPr>
        <w:t>- крепление крышных конструкций на крышах зданий, строений и сооружений на декоративные ограждения кровли;</w:t>
      </w:r>
    </w:p>
    <w:p w:rsidR="00957622" w:rsidRPr="00D0627E" w:rsidRDefault="00957622" w:rsidP="00373A15">
      <w:pPr>
        <w:pStyle w:val="1"/>
        <w:numPr>
          <w:ilvl w:val="0"/>
          <w:numId w:val="0"/>
        </w:numPr>
        <w:ind w:firstLine="567"/>
        <w:rPr>
          <w:sz w:val="24"/>
          <w:szCs w:val="24"/>
        </w:rPr>
      </w:pPr>
      <w:r w:rsidRPr="00D0627E">
        <w:rPr>
          <w:sz w:val="24"/>
          <w:szCs w:val="24"/>
        </w:rPr>
        <w:t>- 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 и сооружений исторической застройки в пределах охранных зон и зон регулируемой застройки.</w:t>
      </w:r>
    </w:p>
    <w:p w:rsidR="00957622" w:rsidRPr="00D0627E" w:rsidRDefault="00957622" w:rsidP="00373A15">
      <w:pPr>
        <w:pStyle w:val="1"/>
        <w:numPr>
          <w:ilvl w:val="1"/>
          <w:numId w:val="32"/>
        </w:numPr>
        <w:ind w:left="0" w:firstLine="567"/>
        <w:rPr>
          <w:sz w:val="24"/>
          <w:szCs w:val="24"/>
        </w:rPr>
      </w:pPr>
      <w:r w:rsidRPr="00D0627E">
        <w:rPr>
          <w:sz w:val="24"/>
          <w:szCs w:val="24"/>
        </w:rPr>
        <w:t xml:space="preserve"> Витринные информационные конструкции.</w:t>
      </w:r>
    </w:p>
    <w:p w:rsidR="00957622" w:rsidRPr="00D0627E" w:rsidRDefault="00957622" w:rsidP="00373A15">
      <w:pPr>
        <w:pStyle w:val="1"/>
        <w:numPr>
          <w:ilvl w:val="0"/>
          <w:numId w:val="0"/>
        </w:numPr>
        <w:ind w:firstLine="567"/>
        <w:rPr>
          <w:sz w:val="24"/>
          <w:szCs w:val="24"/>
        </w:rPr>
      </w:pPr>
      <w:r w:rsidRPr="00D0627E">
        <w:rPr>
          <w:sz w:val="24"/>
          <w:szCs w:val="24"/>
        </w:rPr>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организации (индивидуальном предпринимателе).</w:t>
      </w:r>
    </w:p>
    <w:p w:rsidR="00957622" w:rsidRPr="00D0627E" w:rsidRDefault="00957622" w:rsidP="00373A15">
      <w:pPr>
        <w:pStyle w:val="1"/>
        <w:numPr>
          <w:ilvl w:val="0"/>
          <w:numId w:val="0"/>
        </w:numPr>
        <w:ind w:firstLine="567"/>
        <w:rPr>
          <w:sz w:val="24"/>
          <w:szCs w:val="24"/>
        </w:rPr>
      </w:pPr>
      <w:r w:rsidRPr="00D0627E">
        <w:rPr>
          <w:sz w:val="24"/>
          <w:szCs w:val="24"/>
        </w:rPr>
        <w:t>Витринные информационные конструкции, располагаемые в пределах одного здания, должны быть взаимоувязаны по размеру и месту размещения.</w:t>
      </w:r>
    </w:p>
    <w:p w:rsidR="00957622" w:rsidRPr="00D0627E" w:rsidRDefault="00957622" w:rsidP="00373A15">
      <w:pPr>
        <w:pStyle w:val="1"/>
        <w:numPr>
          <w:ilvl w:val="0"/>
          <w:numId w:val="0"/>
        </w:numPr>
        <w:ind w:firstLine="567"/>
        <w:rPr>
          <w:sz w:val="24"/>
          <w:szCs w:val="24"/>
        </w:rPr>
      </w:pPr>
      <w:r w:rsidRPr="00D0627E">
        <w:rPr>
          <w:sz w:val="24"/>
          <w:szCs w:val="24"/>
        </w:rPr>
        <w:t>Расстояние от остекления витрины до витринной конструкции должно составлять не менее 0,15 м.</w:t>
      </w:r>
    </w:p>
    <w:p w:rsidR="00957622" w:rsidRPr="00D0627E" w:rsidRDefault="00957622" w:rsidP="00373A15">
      <w:pPr>
        <w:pStyle w:val="1"/>
        <w:numPr>
          <w:ilvl w:val="0"/>
          <w:numId w:val="0"/>
        </w:numPr>
        <w:ind w:firstLine="567"/>
        <w:rPr>
          <w:sz w:val="24"/>
          <w:szCs w:val="24"/>
        </w:rPr>
      </w:pPr>
      <w:r w:rsidRPr="00D0627E">
        <w:rPr>
          <w:sz w:val="24"/>
          <w:szCs w:val="24"/>
        </w:rPr>
        <w:t>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Габариты витринной информационной конструкции, устанавливаемой непосредственно на 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w:t>
      </w:r>
    </w:p>
    <w:p w:rsidR="00957622" w:rsidRPr="00D0627E" w:rsidRDefault="00957622" w:rsidP="00373A15">
      <w:pPr>
        <w:pStyle w:val="1"/>
        <w:numPr>
          <w:ilvl w:val="0"/>
          <w:numId w:val="0"/>
        </w:numPr>
        <w:ind w:firstLine="567"/>
        <w:rPr>
          <w:sz w:val="24"/>
          <w:szCs w:val="24"/>
        </w:rPr>
      </w:pPr>
      <w:r w:rsidRPr="00D0627E">
        <w:rPr>
          <w:sz w:val="24"/>
          <w:szCs w:val="24"/>
        </w:rPr>
        <w:t>Средства размещения 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rsidR="00957622" w:rsidRPr="00D0627E" w:rsidRDefault="00957622" w:rsidP="00373A15">
      <w:pPr>
        <w:pStyle w:val="1"/>
        <w:numPr>
          <w:ilvl w:val="0"/>
          <w:numId w:val="0"/>
        </w:numPr>
        <w:ind w:firstLine="567"/>
        <w:rPr>
          <w:sz w:val="24"/>
          <w:szCs w:val="24"/>
        </w:rPr>
      </w:pPr>
      <w:r w:rsidRPr="00D0627E">
        <w:rPr>
          <w:sz w:val="24"/>
          <w:szCs w:val="24"/>
        </w:rPr>
        <w:t>Не допускается:</w:t>
      </w:r>
    </w:p>
    <w:p w:rsidR="00957622" w:rsidRPr="00D0627E" w:rsidRDefault="00957622" w:rsidP="00373A15">
      <w:pPr>
        <w:pStyle w:val="1"/>
        <w:numPr>
          <w:ilvl w:val="0"/>
          <w:numId w:val="0"/>
        </w:numPr>
        <w:ind w:firstLine="567"/>
        <w:rPr>
          <w:sz w:val="24"/>
          <w:szCs w:val="24"/>
        </w:rPr>
      </w:pPr>
      <w:r w:rsidRPr="00D0627E">
        <w:rPr>
          <w:sz w:val="24"/>
          <w:szCs w:val="24"/>
        </w:rPr>
        <w:t>- установка витринной конструкции на внешней стороне витрины;</w:t>
      </w:r>
    </w:p>
    <w:p w:rsidR="00957622" w:rsidRPr="00D0627E" w:rsidRDefault="00957622" w:rsidP="00373A15">
      <w:pPr>
        <w:pStyle w:val="1"/>
        <w:numPr>
          <w:ilvl w:val="0"/>
          <w:numId w:val="0"/>
        </w:numPr>
        <w:ind w:firstLine="567"/>
        <w:rPr>
          <w:sz w:val="24"/>
          <w:szCs w:val="24"/>
        </w:rPr>
      </w:pPr>
      <w:r w:rsidRPr="00D0627E">
        <w:rPr>
          <w:sz w:val="24"/>
          <w:szCs w:val="24"/>
        </w:rPr>
        <w:t>- нанесение изображений информационного характера на защитные жалюзи;</w:t>
      </w:r>
    </w:p>
    <w:p w:rsidR="00957622" w:rsidRPr="00D0627E" w:rsidRDefault="00957622" w:rsidP="00373A15">
      <w:pPr>
        <w:pStyle w:val="1"/>
        <w:numPr>
          <w:ilvl w:val="0"/>
          <w:numId w:val="0"/>
        </w:numPr>
        <w:ind w:firstLine="567"/>
        <w:rPr>
          <w:sz w:val="24"/>
          <w:szCs w:val="24"/>
        </w:rPr>
      </w:pPr>
      <w:r w:rsidRPr="00D0627E">
        <w:rPr>
          <w:sz w:val="24"/>
          <w:szCs w:val="24"/>
        </w:rPr>
        <w:t>- установка любых видов средств размещения информации с креплением на ограждения витрин, приямков и на защитные решетки окон.</w:t>
      </w:r>
    </w:p>
    <w:p w:rsidR="00957622" w:rsidRPr="00D0627E" w:rsidRDefault="00957622" w:rsidP="00373A15">
      <w:pPr>
        <w:pStyle w:val="1"/>
        <w:numPr>
          <w:ilvl w:val="0"/>
          <w:numId w:val="0"/>
        </w:numPr>
        <w:ind w:firstLine="567"/>
        <w:rPr>
          <w:sz w:val="24"/>
          <w:szCs w:val="24"/>
        </w:rPr>
      </w:pPr>
      <w:r w:rsidRPr="00D0627E">
        <w:rPr>
          <w:sz w:val="24"/>
          <w:szCs w:val="24"/>
        </w:rPr>
        <w:t>5.6.  Маркизы.</w:t>
      </w:r>
    </w:p>
    <w:p w:rsidR="00957622" w:rsidRPr="00D0627E" w:rsidRDefault="00957622" w:rsidP="00373A15">
      <w:pPr>
        <w:pStyle w:val="1"/>
        <w:numPr>
          <w:ilvl w:val="0"/>
          <w:numId w:val="0"/>
        </w:numPr>
        <w:ind w:firstLine="567"/>
        <w:rPr>
          <w:sz w:val="24"/>
          <w:szCs w:val="24"/>
        </w:rPr>
      </w:pPr>
      <w:r w:rsidRPr="00D0627E">
        <w:rPr>
          <w:sz w:val="24"/>
          <w:szCs w:val="24"/>
        </w:rPr>
        <w:t>Размещение информации на маркизе рекомендуется осуществлять только в виде нанесенного непосредственно на нее изображения.</w:t>
      </w:r>
    </w:p>
    <w:p w:rsidR="00957622" w:rsidRPr="00D0627E" w:rsidRDefault="00957622" w:rsidP="00373A15">
      <w:pPr>
        <w:pStyle w:val="1"/>
        <w:numPr>
          <w:ilvl w:val="0"/>
          <w:numId w:val="0"/>
        </w:numPr>
        <w:ind w:firstLine="567"/>
        <w:rPr>
          <w:sz w:val="24"/>
          <w:szCs w:val="24"/>
        </w:rPr>
      </w:pPr>
      <w:r w:rsidRPr="00D0627E">
        <w:rPr>
          <w:sz w:val="24"/>
          <w:szCs w:val="24"/>
        </w:rPr>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rsidR="00957622" w:rsidRPr="00D0627E" w:rsidRDefault="00957622" w:rsidP="00373A15">
      <w:pPr>
        <w:pStyle w:val="1"/>
        <w:numPr>
          <w:ilvl w:val="0"/>
          <w:numId w:val="0"/>
        </w:numPr>
        <w:ind w:firstLine="567"/>
        <w:rPr>
          <w:sz w:val="24"/>
          <w:szCs w:val="24"/>
        </w:rPr>
      </w:pPr>
      <w:r w:rsidRPr="00D0627E">
        <w:rPr>
          <w:sz w:val="24"/>
          <w:szCs w:val="24"/>
        </w:rPr>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rsidR="00957622" w:rsidRPr="00D0627E" w:rsidRDefault="00957622" w:rsidP="00373A15">
      <w:pPr>
        <w:pStyle w:val="1"/>
        <w:numPr>
          <w:ilvl w:val="0"/>
          <w:numId w:val="32"/>
        </w:numPr>
        <w:ind w:left="0" w:firstLine="567"/>
        <w:rPr>
          <w:sz w:val="24"/>
          <w:szCs w:val="24"/>
        </w:rPr>
      </w:pPr>
      <w:r w:rsidRPr="00D0627E">
        <w:rPr>
          <w:sz w:val="24"/>
          <w:szCs w:val="24"/>
        </w:rPr>
        <w:t xml:space="preserve"> 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rsidR="00957622" w:rsidRPr="00D0627E" w:rsidRDefault="00957622" w:rsidP="00373A15">
      <w:pPr>
        <w:pStyle w:val="1"/>
        <w:numPr>
          <w:ilvl w:val="0"/>
          <w:numId w:val="0"/>
        </w:numPr>
        <w:ind w:firstLine="567"/>
        <w:rPr>
          <w:sz w:val="24"/>
          <w:szCs w:val="24"/>
        </w:rPr>
      </w:pPr>
      <w:r w:rsidRPr="00D0627E">
        <w:rPr>
          <w:sz w:val="24"/>
          <w:szCs w:val="24"/>
        </w:rPr>
        <w:t xml:space="preserve">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регламентом. Схема разрабатывается в соответствии с основными </w:t>
      </w:r>
      <w:r>
        <w:rPr>
          <w:sz w:val="24"/>
          <w:szCs w:val="24"/>
        </w:rPr>
        <w:t xml:space="preserve">требованиями </w:t>
      </w:r>
      <w:r w:rsidRPr="00D0627E">
        <w:rPr>
          <w:sz w:val="24"/>
          <w:szCs w:val="24"/>
        </w:rPr>
        <w:t>настоящего</w:t>
      </w:r>
      <w:r>
        <w:rPr>
          <w:sz w:val="24"/>
          <w:szCs w:val="24"/>
        </w:rPr>
        <w:t xml:space="preserve"> Приложения к Административному регламенту</w:t>
      </w:r>
      <w:r w:rsidRPr="00D0627E">
        <w:rPr>
          <w:sz w:val="24"/>
          <w:szCs w:val="24"/>
        </w:rPr>
        <w:t>, в том числе 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rsidR="00957622" w:rsidRPr="00D0627E" w:rsidRDefault="00957622" w:rsidP="00373A15">
      <w:pPr>
        <w:pStyle w:val="1"/>
        <w:numPr>
          <w:ilvl w:val="0"/>
          <w:numId w:val="0"/>
        </w:numPr>
        <w:ind w:firstLine="567"/>
        <w:rPr>
          <w:sz w:val="24"/>
          <w:szCs w:val="24"/>
        </w:rPr>
      </w:pPr>
      <w:r w:rsidRPr="00D0627E">
        <w:rPr>
          <w:sz w:val="24"/>
          <w:szCs w:val="24"/>
        </w:rPr>
        <w:t>Фасадная схема может быть представлена для оформления разрешения на установку всех предусмотренных в данной схеме средств размещения информации или каждого по отдельности без учета в ее составе проектных решений по размещению рекламных конструкций, а также размещаемых на прилегающей территории элементов навигации. Для оформления индивидуального разрешения на установку размещаемых на прилегающей территории элементов навигации, а также каждой рекламной конструкции, предусмотренной схемой, необходимы разработка и представление индивидуального (специального) дизайн-проекта.</w:t>
      </w:r>
    </w:p>
    <w:p w:rsidR="00957622" w:rsidRPr="00D0627E" w:rsidRDefault="00957622" w:rsidP="00373A15">
      <w:pPr>
        <w:pStyle w:val="1"/>
        <w:numPr>
          <w:ilvl w:val="0"/>
          <w:numId w:val="0"/>
        </w:numPr>
        <w:ind w:firstLine="567"/>
        <w:rPr>
          <w:sz w:val="24"/>
          <w:szCs w:val="24"/>
        </w:rPr>
      </w:pPr>
      <w:r w:rsidRPr="00D0627E">
        <w:rPr>
          <w:sz w:val="24"/>
          <w:szCs w:val="24"/>
        </w:rPr>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 и архитектурных деталей).</w:t>
      </w:r>
    </w:p>
    <w:p w:rsidR="00957622" w:rsidRPr="00D0627E" w:rsidRDefault="00957622" w:rsidP="00401DF3">
      <w:pPr>
        <w:pStyle w:val="1"/>
        <w:numPr>
          <w:ilvl w:val="0"/>
          <w:numId w:val="32"/>
        </w:numPr>
        <w:ind w:left="0" w:firstLine="426"/>
        <w:rPr>
          <w:sz w:val="24"/>
          <w:szCs w:val="24"/>
        </w:rPr>
      </w:pPr>
      <w:r w:rsidRPr="00D0627E">
        <w:rPr>
          <w:sz w:val="24"/>
          <w:szCs w:val="24"/>
        </w:rPr>
        <w:t xml:space="preserve"> 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rsidR="00957622" w:rsidRPr="00D0627E" w:rsidRDefault="00957622" w:rsidP="00373A15">
      <w:pPr>
        <w:pStyle w:val="1"/>
        <w:numPr>
          <w:ilvl w:val="0"/>
          <w:numId w:val="0"/>
        </w:numPr>
        <w:ind w:firstLine="567"/>
        <w:rPr>
          <w:sz w:val="24"/>
          <w:szCs w:val="24"/>
        </w:rPr>
      </w:pPr>
      <w:r w:rsidRPr="00D0627E">
        <w:rPr>
          <w:sz w:val="24"/>
          <w:szCs w:val="24"/>
        </w:rPr>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rsidR="00957622" w:rsidRPr="00D0627E" w:rsidRDefault="00957622" w:rsidP="00373A15">
      <w:pPr>
        <w:pStyle w:val="1"/>
        <w:numPr>
          <w:ilvl w:val="0"/>
          <w:numId w:val="0"/>
        </w:numPr>
        <w:ind w:firstLine="567"/>
        <w:rPr>
          <w:sz w:val="24"/>
          <w:szCs w:val="24"/>
        </w:rPr>
      </w:pPr>
      <w:r w:rsidRPr="00D0627E">
        <w:rPr>
          <w:sz w:val="24"/>
          <w:szCs w:val="24"/>
        </w:rPr>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rsidR="00957622" w:rsidRPr="00D0627E" w:rsidRDefault="00957622" w:rsidP="00373A15">
      <w:pPr>
        <w:pStyle w:val="1"/>
        <w:numPr>
          <w:ilvl w:val="0"/>
          <w:numId w:val="0"/>
        </w:numPr>
        <w:ind w:firstLine="567"/>
        <w:rPr>
          <w:sz w:val="24"/>
          <w:szCs w:val="24"/>
        </w:rPr>
      </w:pPr>
      <w:r w:rsidRPr="00D0627E">
        <w:rPr>
          <w:sz w:val="24"/>
          <w:szCs w:val="24"/>
        </w:rPr>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w:t>
      </w:r>
      <w:r>
        <w:rPr>
          <w:sz w:val="24"/>
          <w:szCs w:val="24"/>
        </w:rPr>
        <w:t>Регламента</w:t>
      </w:r>
      <w:r w:rsidRPr="00D0627E">
        <w:rPr>
          <w:sz w:val="24"/>
          <w:szCs w:val="24"/>
        </w:rPr>
        <w:t xml:space="preserve">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rsidR="00957622" w:rsidRPr="00D0627E" w:rsidRDefault="00957622" w:rsidP="00373A15">
      <w:pPr>
        <w:pStyle w:val="1"/>
        <w:numPr>
          <w:ilvl w:val="0"/>
          <w:numId w:val="32"/>
        </w:numPr>
        <w:ind w:left="0" w:firstLine="567"/>
        <w:rPr>
          <w:sz w:val="24"/>
          <w:szCs w:val="24"/>
        </w:rPr>
      </w:pPr>
      <w:r w:rsidRPr="00D0627E">
        <w:rPr>
          <w:sz w:val="24"/>
          <w:szCs w:val="24"/>
        </w:rPr>
        <w:t xml:space="preserve"> Специальные требования по размещению выносных средств размещения информации или размещаемых на элементах благоустройства.</w:t>
      </w:r>
    </w:p>
    <w:p w:rsidR="00957622" w:rsidRPr="00D0627E" w:rsidRDefault="00957622" w:rsidP="00373A15">
      <w:pPr>
        <w:pStyle w:val="1"/>
        <w:numPr>
          <w:ilvl w:val="0"/>
          <w:numId w:val="0"/>
        </w:numPr>
        <w:ind w:firstLine="567"/>
        <w:rPr>
          <w:sz w:val="24"/>
          <w:szCs w:val="24"/>
        </w:rPr>
      </w:pPr>
      <w:r w:rsidRPr="00D0627E">
        <w:rPr>
          <w:sz w:val="24"/>
          <w:szCs w:val="24"/>
        </w:rPr>
        <w:t>К выносным средствам размещения информации, а также размещаемым на элементах благоустройства относятся:</w:t>
      </w:r>
    </w:p>
    <w:p w:rsidR="00957622" w:rsidRPr="00D0627E" w:rsidRDefault="00957622" w:rsidP="00373A15">
      <w:pPr>
        <w:pStyle w:val="1"/>
        <w:numPr>
          <w:ilvl w:val="0"/>
          <w:numId w:val="0"/>
        </w:numPr>
        <w:ind w:firstLine="567"/>
        <w:rPr>
          <w:sz w:val="24"/>
          <w:szCs w:val="24"/>
        </w:rPr>
      </w:pPr>
      <w:r w:rsidRPr="00D0627E">
        <w:rPr>
          <w:sz w:val="24"/>
          <w:szCs w:val="24"/>
        </w:rPr>
        <w:t>- информационная стела;</w:t>
      </w:r>
    </w:p>
    <w:p w:rsidR="00957622" w:rsidRPr="00D0627E" w:rsidRDefault="00957622" w:rsidP="00373A15">
      <w:pPr>
        <w:pStyle w:val="1"/>
        <w:numPr>
          <w:ilvl w:val="0"/>
          <w:numId w:val="0"/>
        </w:numPr>
        <w:ind w:firstLine="567"/>
        <w:rPr>
          <w:sz w:val="24"/>
          <w:szCs w:val="24"/>
        </w:rPr>
      </w:pPr>
      <w:r w:rsidRPr="00D0627E">
        <w:rPr>
          <w:sz w:val="24"/>
          <w:szCs w:val="24"/>
        </w:rPr>
        <w:t>- навигационный модуль;</w:t>
      </w:r>
    </w:p>
    <w:p w:rsidR="00957622" w:rsidRPr="00D0627E" w:rsidRDefault="00957622" w:rsidP="00373A15">
      <w:pPr>
        <w:pStyle w:val="1"/>
        <w:numPr>
          <w:ilvl w:val="0"/>
          <w:numId w:val="0"/>
        </w:numPr>
        <w:ind w:firstLine="567"/>
        <w:rPr>
          <w:sz w:val="24"/>
          <w:szCs w:val="24"/>
        </w:rPr>
      </w:pPr>
      <w:r w:rsidRPr="00D0627E">
        <w:rPr>
          <w:sz w:val="24"/>
          <w:szCs w:val="24"/>
        </w:rPr>
        <w:t>- выносное меню;</w:t>
      </w:r>
    </w:p>
    <w:p w:rsidR="00957622" w:rsidRPr="00D0627E" w:rsidRDefault="00957622" w:rsidP="00373A15">
      <w:pPr>
        <w:pStyle w:val="1"/>
        <w:numPr>
          <w:ilvl w:val="0"/>
          <w:numId w:val="0"/>
        </w:numPr>
        <w:ind w:firstLine="567"/>
        <w:rPr>
          <w:sz w:val="24"/>
          <w:szCs w:val="24"/>
        </w:rPr>
      </w:pPr>
      <w:r w:rsidRPr="00D0627E">
        <w:rPr>
          <w:sz w:val="24"/>
          <w:szCs w:val="24"/>
        </w:rPr>
        <w:t>- штендер;</w:t>
      </w:r>
    </w:p>
    <w:p w:rsidR="00957622" w:rsidRPr="00D0627E" w:rsidRDefault="00957622" w:rsidP="00373A15">
      <w:pPr>
        <w:pStyle w:val="1"/>
        <w:numPr>
          <w:ilvl w:val="0"/>
          <w:numId w:val="0"/>
        </w:numPr>
        <w:ind w:firstLine="567"/>
        <w:rPr>
          <w:sz w:val="24"/>
          <w:szCs w:val="24"/>
        </w:rPr>
      </w:pPr>
      <w:r w:rsidRPr="00D0627E">
        <w:rPr>
          <w:sz w:val="24"/>
          <w:szCs w:val="24"/>
        </w:rPr>
        <w:t>- стенд.</w:t>
      </w:r>
    </w:p>
    <w:p w:rsidR="00957622" w:rsidRPr="00D0627E" w:rsidRDefault="00957622" w:rsidP="00373A15">
      <w:pPr>
        <w:pStyle w:val="1"/>
        <w:numPr>
          <w:ilvl w:val="0"/>
          <w:numId w:val="0"/>
        </w:numPr>
        <w:ind w:firstLine="567"/>
        <w:rPr>
          <w:sz w:val="24"/>
          <w:szCs w:val="24"/>
        </w:rPr>
      </w:pPr>
      <w:r w:rsidRPr="00D0627E">
        <w:rPr>
          <w:sz w:val="24"/>
          <w:szCs w:val="24"/>
        </w:rPr>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 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в пользовании) на праве собственности, либо в силу вещно-правовых или обязательственных отношений при оформленных долгосрочных земельно-имущественных отношениях.</w:t>
      </w:r>
    </w:p>
    <w:p w:rsidR="00957622" w:rsidRPr="00D0627E" w:rsidRDefault="00957622" w:rsidP="00373A15">
      <w:pPr>
        <w:pStyle w:val="1"/>
        <w:numPr>
          <w:ilvl w:val="0"/>
          <w:numId w:val="0"/>
        </w:numPr>
        <w:ind w:firstLine="567"/>
        <w:rPr>
          <w:sz w:val="24"/>
          <w:szCs w:val="24"/>
        </w:rPr>
      </w:pPr>
      <w:r w:rsidRPr="00D0627E">
        <w:rPr>
          <w:sz w:val="24"/>
          <w:szCs w:val="24"/>
        </w:rPr>
        <w:t>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распорядительными и нормативными актами Российской Федерации к рекламе и предусмотренной к размещению обычаями делового оборота, 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957622" w:rsidRPr="00D0627E" w:rsidRDefault="00957622" w:rsidP="00373A15">
      <w:pPr>
        <w:pStyle w:val="1"/>
        <w:numPr>
          <w:ilvl w:val="0"/>
          <w:numId w:val="0"/>
        </w:numPr>
        <w:ind w:firstLine="567"/>
        <w:rPr>
          <w:sz w:val="24"/>
          <w:szCs w:val="24"/>
        </w:rPr>
      </w:pPr>
      <w:r w:rsidRPr="00D0627E">
        <w:rPr>
          <w:sz w:val="24"/>
          <w:szCs w:val="24"/>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w:t>
      </w:r>
    </w:p>
    <w:p w:rsidR="00957622" w:rsidRPr="00D0627E" w:rsidRDefault="00957622" w:rsidP="00373A15">
      <w:pPr>
        <w:pStyle w:val="1"/>
        <w:numPr>
          <w:ilvl w:val="0"/>
          <w:numId w:val="0"/>
        </w:numPr>
        <w:ind w:firstLine="567"/>
        <w:rPr>
          <w:sz w:val="24"/>
          <w:szCs w:val="24"/>
        </w:rPr>
      </w:pPr>
      <w:r w:rsidRPr="00D0627E">
        <w:rPr>
          <w:sz w:val="24"/>
          <w:szCs w:val="24"/>
        </w:rPr>
        <w:t>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957622" w:rsidRPr="00D0627E" w:rsidRDefault="00957622" w:rsidP="00373A15">
      <w:pPr>
        <w:pStyle w:val="1"/>
        <w:numPr>
          <w:ilvl w:val="0"/>
          <w:numId w:val="0"/>
        </w:numPr>
        <w:ind w:firstLine="567"/>
        <w:rPr>
          <w:sz w:val="24"/>
          <w:szCs w:val="24"/>
        </w:rPr>
      </w:pPr>
      <w:r w:rsidRPr="00D0627E">
        <w:rPr>
          <w:sz w:val="24"/>
          <w:szCs w:val="24"/>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 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rsidR="00957622" w:rsidRPr="00D0627E" w:rsidRDefault="00957622" w:rsidP="00373A15">
      <w:pPr>
        <w:pStyle w:val="1"/>
        <w:numPr>
          <w:ilvl w:val="0"/>
          <w:numId w:val="0"/>
        </w:numPr>
        <w:ind w:firstLine="567"/>
        <w:rPr>
          <w:sz w:val="24"/>
          <w:szCs w:val="24"/>
        </w:rPr>
      </w:pPr>
      <w:r w:rsidRPr="00D0627E">
        <w:rPr>
          <w:sz w:val="24"/>
          <w:szCs w:val="24"/>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rsidR="00957622" w:rsidRPr="00D0627E" w:rsidRDefault="00957622" w:rsidP="00373A15">
      <w:pPr>
        <w:pStyle w:val="1"/>
        <w:numPr>
          <w:ilvl w:val="0"/>
          <w:numId w:val="0"/>
        </w:numPr>
        <w:ind w:firstLine="567"/>
        <w:rPr>
          <w:sz w:val="24"/>
          <w:szCs w:val="24"/>
        </w:rPr>
      </w:pPr>
      <w:r w:rsidRPr="00D0627E">
        <w:rPr>
          <w:sz w:val="24"/>
          <w:szCs w:val="24"/>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rsidR="00957622" w:rsidRPr="00D0627E" w:rsidRDefault="00957622" w:rsidP="00373A15">
      <w:pPr>
        <w:pStyle w:val="1"/>
        <w:numPr>
          <w:ilvl w:val="0"/>
          <w:numId w:val="0"/>
        </w:numPr>
        <w:ind w:firstLine="567"/>
        <w:rPr>
          <w:sz w:val="24"/>
          <w:szCs w:val="24"/>
        </w:rPr>
      </w:pPr>
      <w:r w:rsidRPr="00D0627E">
        <w:rPr>
          <w:sz w:val="24"/>
          <w:szCs w:val="24"/>
        </w:rPr>
        <w:t>Кроме иных средств размещения информации организация, индивидуальный предприниматель вправе установить не более одного штендера при условии, что такая организация, индивидуальный предприниматель:</w:t>
      </w:r>
    </w:p>
    <w:p w:rsidR="00957622" w:rsidRPr="00D0627E" w:rsidRDefault="00957622" w:rsidP="00373A15">
      <w:pPr>
        <w:pStyle w:val="1"/>
        <w:numPr>
          <w:ilvl w:val="0"/>
          <w:numId w:val="0"/>
        </w:numPr>
        <w:ind w:firstLine="567"/>
        <w:rPr>
          <w:sz w:val="24"/>
          <w:szCs w:val="24"/>
        </w:rPr>
      </w:pPr>
      <w:r w:rsidRPr="00D0627E">
        <w:rPr>
          <w:sz w:val="24"/>
          <w:szCs w:val="24"/>
        </w:rPr>
        <w:t>- осуществляет свою деятельность во дворе здания, строения, сооружения и не занимает помещения, выходящие на лицевой фасад данного здания, строения, сооружения;</w:t>
      </w:r>
    </w:p>
    <w:p w:rsidR="00957622" w:rsidRPr="00D0627E" w:rsidRDefault="00957622" w:rsidP="00373A15">
      <w:pPr>
        <w:pStyle w:val="1"/>
        <w:numPr>
          <w:ilvl w:val="0"/>
          <w:numId w:val="0"/>
        </w:numPr>
        <w:ind w:firstLine="567"/>
        <w:rPr>
          <w:sz w:val="24"/>
          <w:szCs w:val="24"/>
        </w:rPr>
      </w:pPr>
      <w:r w:rsidRPr="00D0627E">
        <w:rPr>
          <w:sz w:val="24"/>
          <w:szCs w:val="24"/>
        </w:rPr>
        <w:t>- осуществляет свою деятельность в подвальном или полуподвальном помещении.</w:t>
      </w:r>
    </w:p>
    <w:p w:rsidR="00957622" w:rsidRPr="00D0627E" w:rsidRDefault="00957622" w:rsidP="00373A15">
      <w:pPr>
        <w:pStyle w:val="1"/>
        <w:numPr>
          <w:ilvl w:val="0"/>
          <w:numId w:val="0"/>
        </w:numPr>
        <w:ind w:firstLine="567"/>
        <w:rPr>
          <w:sz w:val="24"/>
          <w:szCs w:val="24"/>
        </w:rPr>
      </w:pPr>
      <w:r w:rsidRPr="00D0627E">
        <w:rPr>
          <w:sz w:val="24"/>
          <w:szCs w:val="24"/>
        </w:rPr>
        <w:t>Штендер размещается исключительно на период работы (в соответствии с режимом) организации, индивидуального предпринимателя и не может быть ни в какой форме прикреплен к иным элементам благоустройства или фасаду (элементам фасада) здания, строения, сооружения. Высота штендера не может быть более 1,0 м. Штендер должен быть двусторонним, не должен иметь собственного подсвета. Как правило, изображение на штендере должно быть выполнено в виде текста, в том числе в форме сменной информации в технике маркерного написания. Площадь одной стороны не должна превышать 0,8 кв. м. Штендер размещается на тротуаре шириной не</w:t>
      </w:r>
    </w:p>
    <w:p w:rsidR="00957622" w:rsidRPr="00D0627E" w:rsidRDefault="00957622" w:rsidP="00373A15">
      <w:pPr>
        <w:pStyle w:val="1"/>
        <w:numPr>
          <w:ilvl w:val="0"/>
          <w:numId w:val="0"/>
        </w:numPr>
        <w:ind w:firstLine="567"/>
        <w:rPr>
          <w:sz w:val="24"/>
          <w:szCs w:val="24"/>
        </w:rPr>
      </w:pPr>
      <w:r w:rsidRPr="00D0627E">
        <w:rPr>
          <w:sz w:val="24"/>
          <w:szCs w:val="24"/>
        </w:rPr>
        <w:t>менее 2,0 м, не далее чем в 5,0 м от прохода во двор (спуска в подвал), в зоне, не препятствующей проходу пешеходов. Информация, размещаемая на штендере, не должна быть ориентирована на восприятие с проезжей части.</w:t>
      </w:r>
    </w:p>
    <w:p w:rsidR="00957622" w:rsidRPr="00D0627E" w:rsidRDefault="00957622" w:rsidP="00373A15">
      <w:pPr>
        <w:pStyle w:val="1"/>
        <w:numPr>
          <w:ilvl w:val="0"/>
          <w:numId w:val="0"/>
        </w:numPr>
        <w:ind w:firstLine="567"/>
        <w:rPr>
          <w:sz w:val="24"/>
          <w:szCs w:val="24"/>
        </w:rPr>
      </w:pPr>
      <w:r w:rsidRPr="00D0627E">
        <w:rPr>
          <w:sz w:val="24"/>
          <w:szCs w:val="24"/>
        </w:rPr>
        <w:t>Выносное отдельно стоящее меню может быть выполнено в виде штендера либо иметь конструкцию оригинального дизайна.</w:t>
      </w:r>
    </w:p>
    <w:p w:rsidR="00957622" w:rsidRPr="00D0627E" w:rsidRDefault="00957622" w:rsidP="00373A15">
      <w:pPr>
        <w:pStyle w:val="1"/>
        <w:numPr>
          <w:ilvl w:val="0"/>
          <w:numId w:val="0"/>
        </w:numPr>
        <w:ind w:firstLine="567"/>
        <w:rPr>
          <w:sz w:val="24"/>
          <w:szCs w:val="24"/>
        </w:rPr>
      </w:pPr>
      <w:r w:rsidRPr="00D0627E">
        <w:rPr>
          <w:sz w:val="24"/>
          <w:szCs w:val="24"/>
        </w:rPr>
        <w:t>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rsidR="00957622" w:rsidRPr="00D0627E" w:rsidRDefault="00957622" w:rsidP="00373A15">
      <w:pPr>
        <w:pStyle w:val="1"/>
        <w:numPr>
          <w:ilvl w:val="0"/>
          <w:numId w:val="0"/>
        </w:numPr>
        <w:ind w:firstLine="567"/>
        <w:rPr>
          <w:sz w:val="24"/>
          <w:szCs w:val="24"/>
        </w:rPr>
      </w:pPr>
      <w:r w:rsidRPr="00D0627E">
        <w:rPr>
          <w:sz w:val="24"/>
          <w:szCs w:val="24"/>
        </w:rPr>
        <w:t>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w:t>
      </w:r>
      <w:r>
        <w:rPr>
          <w:sz w:val="24"/>
          <w:szCs w:val="24"/>
        </w:rPr>
        <w:t>й</w:t>
      </w:r>
      <w:r w:rsidRPr="00D0627E">
        <w:rPr>
          <w:sz w:val="24"/>
          <w:szCs w:val="24"/>
        </w:rPr>
        <w:t xml:space="preserve"> оформления улицы.</w:t>
      </w:r>
    </w:p>
    <w:p w:rsidR="00957622" w:rsidRPr="00D0627E" w:rsidRDefault="00957622" w:rsidP="00373A15">
      <w:pPr>
        <w:pStyle w:val="1"/>
        <w:numPr>
          <w:ilvl w:val="0"/>
          <w:numId w:val="32"/>
        </w:numPr>
        <w:ind w:left="0" w:firstLine="567"/>
        <w:rPr>
          <w:sz w:val="24"/>
          <w:szCs w:val="24"/>
        </w:rPr>
      </w:pPr>
      <w:r w:rsidRPr="00D0627E">
        <w:rPr>
          <w:sz w:val="24"/>
          <w:szCs w:val="24"/>
        </w:rPr>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rsidR="00957622" w:rsidRPr="00D0627E" w:rsidRDefault="00957622" w:rsidP="00373A15">
      <w:pPr>
        <w:pStyle w:val="1"/>
        <w:numPr>
          <w:ilvl w:val="0"/>
          <w:numId w:val="0"/>
        </w:numPr>
        <w:ind w:firstLine="567"/>
        <w:rPr>
          <w:sz w:val="24"/>
          <w:szCs w:val="24"/>
        </w:rPr>
      </w:pPr>
      <w:r w:rsidRPr="00D0627E">
        <w:rPr>
          <w:sz w:val="24"/>
          <w:szCs w:val="24"/>
        </w:rPr>
        <w:t>При проектировании и установке средств размещения информации:</w:t>
      </w:r>
    </w:p>
    <w:p w:rsidR="00957622" w:rsidRPr="00D0627E" w:rsidRDefault="00957622" w:rsidP="00373A15">
      <w:pPr>
        <w:pStyle w:val="1"/>
        <w:numPr>
          <w:ilvl w:val="0"/>
          <w:numId w:val="0"/>
        </w:numPr>
        <w:ind w:firstLine="567"/>
        <w:rPr>
          <w:sz w:val="24"/>
          <w:szCs w:val="24"/>
        </w:rPr>
      </w:pPr>
      <w:r w:rsidRPr="00D0627E">
        <w:rPr>
          <w:sz w:val="24"/>
          <w:szCs w:val="24"/>
        </w:rPr>
        <w:t>- 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из отдельных объемных букв и символов (кроме специальных конструкций) высотой не более 0,5 м и/или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rsidR="00957622" w:rsidRPr="00D0627E" w:rsidRDefault="00957622" w:rsidP="00373A15">
      <w:pPr>
        <w:pStyle w:val="1"/>
        <w:numPr>
          <w:ilvl w:val="0"/>
          <w:numId w:val="0"/>
        </w:numPr>
        <w:ind w:firstLine="567"/>
        <w:rPr>
          <w:sz w:val="24"/>
          <w:szCs w:val="24"/>
        </w:rPr>
      </w:pPr>
      <w:r w:rsidRPr="00D0627E">
        <w:rPr>
          <w:sz w:val="24"/>
          <w:szCs w:val="24"/>
        </w:rPr>
        <w:t>- консольные информационные конструкции не должны содержать информации в текстовом виде, за исключением элементов фирменного стиля;</w:t>
      </w:r>
    </w:p>
    <w:p w:rsidR="00957622" w:rsidRPr="00D0627E" w:rsidRDefault="00957622" w:rsidP="00373A15">
      <w:pPr>
        <w:pStyle w:val="1"/>
        <w:numPr>
          <w:ilvl w:val="0"/>
          <w:numId w:val="0"/>
        </w:numPr>
        <w:ind w:firstLine="567"/>
        <w:rPr>
          <w:sz w:val="24"/>
          <w:szCs w:val="24"/>
        </w:rPr>
      </w:pPr>
      <w:r w:rsidRPr="00D0627E">
        <w:rPr>
          <w:sz w:val="24"/>
          <w:szCs w:val="24"/>
        </w:rPr>
        <w:t>- 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rsidR="00957622" w:rsidRPr="00D0627E" w:rsidRDefault="00957622" w:rsidP="00373A15">
      <w:pPr>
        <w:pStyle w:val="1"/>
        <w:numPr>
          <w:ilvl w:val="0"/>
          <w:numId w:val="0"/>
        </w:numPr>
        <w:ind w:firstLine="567"/>
        <w:rPr>
          <w:sz w:val="24"/>
          <w:szCs w:val="24"/>
        </w:rPr>
      </w:pPr>
      <w:r w:rsidRPr="00D0627E">
        <w:rPr>
          <w:sz w:val="24"/>
          <w:szCs w:val="24"/>
        </w:rPr>
        <w:t>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допустимый цвет света - теплый белый свет (цветовая температура: 2900-4000 К).</w:t>
      </w:r>
    </w:p>
    <w:p w:rsidR="00957622" w:rsidRDefault="00957622" w:rsidP="00373A15">
      <w:pPr>
        <w:pStyle w:val="1"/>
        <w:numPr>
          <w:ilvl w:val="0"/>
          <w:numId w:val="0"/>
        </w:numPr>
        <w:ind w:firstLine="567"/>
        <w:rPr>
          <w:sz w:val="24"/>
          <w:szCs w:val="24"/>
        </w:rPr>
      </w:pPr>
      <w:r w:rsidRPr="00D0627E">
        <w:rPr>
          <w:sz w:val="24"/>
          <w:szCs w:val="24"/>
        </w:rPr>
        <w:t>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w:t>
      </w:r>
      <w:r>
        <w:rPr>
          <w:sz w:val="24"/>
          <w:szCs w:val="24"/>
        </w:rPr>
        <w:t xml:space="preserve"> </w:t>
      </w:r>
    </w:p>
    <w:p w:rsidR="00957622" w:rsidRDefault="00957622" w:rsidP="00373A15">
      <w:pPr>
        <w:pStyle w:val="1"/>
        <w:numPr>
          <w:ilvl w:val="0"/>
          <w:numId w:val="0"/>
        </w:numPr>
        <w:spacing w:line="240" w:lineRule="auto"/>
        <w:ind w:firstLine="567"/>
        <w:rPr>
          <w:sz w:val="24"/>
          <w:szCs w:val="24"/>
        </w:rPr>
      </w:pPr>
      <w:r w:rsidRPr="00D0627E">
        <w:rPr>
          <w:sz w:val="24"/>
          <w:szCs w:val="24"/>
        </w:rPr>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rsidR="00957622" w:rsidRPr="00D0627E" w:rsidRDefault="00957622" w:rsidP="00373A15">
      <w:pPr>
        <w:pStyle w:val="1"/>
        <w:numPr>
          <w:ilvl w:val="0"/>
          <w:numId w:val="0"/>
        </w:numPr>
        <w:spacing w:line="240" w:lineRule="auto"/>
        <w:ind w:firstLine="567"/>
        <w:rPr>
          <w:sz w:val="24"/>
          <w:szCs w:val="24"/>
        </w:rPr>
      </w:pPr>
      <w:r w:rsidRPr="00DF3361">
        <w:rPr>
          <w:sz w:val="24"/>
        </w:rPr>
        <w:t>10. Специальные требования по запрету установки средств размещения информации на зданиях, строениях, сооружениях</w:t>
      </w:r>
      <w:r>
        <w:rPr>
          <w:color w:val="000000"/>
          <w:sz w:val="24"/>
          <w:szCs w:val="24"/>
        </w:rPr>
        <w:t>.</w:t>
      </w:r>
    </w:p>
    <w:p w:rsidR="00957622" w:rsidRPr="00DF3361" w:rsidRDefault="00957622" w:rsidP="00373A15">
      <w:pPr>
        <w:pStyle w:val="NoSpacing"/>
        <w:ind w:firstLine="567"/>
        <w:contextualSpacing/>
        <w:rPr>
          <w:color w:val="000000"/>
          <w:szCs w:val="24"/>
        </w:rPr>
      </w:pPr>
      <w:r w:rsidRPr="00DF3361">
        <w:rPr>
          <w:color w:val="000000"/>
          <w:szCs w:val="24"/>
        </w:rPr>
        <w:t>Не допускается:</w:t>
      </w:r>
    </w:p>
    <w:p w:rsidR="00957622" w:rsidRPr="00DF3361" w:rsidRDefault="00957622" w:rsidP="00373A15">
      <w:pPr>
        <w:spacing w:after="0" w:line="240" w:lineRule="auto"/>
        <w:ind w:firstLine="567"/>
        <w:jc w:val="both"/>
        <w:rPr>
          <w:rFonts w:ascii="Times New Roman" w:hAnsi="Times New Roman"/>
          <w:color w:val="000000"/>
          <w:sz w:val="24"/>
          <w:szCs w:val="24"/>
        </w:rPr>
      </w:pPr>
      <w:r w:rsidRPr="00DF3361">
        <w:rPr>
          <w:rFonts w:ascii="Times New Roman" w:hAnsi="Times New Roman"/>
          <w:color w:val="000000"/>
          <w:sz w:val="24"/>
          <w:szCs w:val="24"/>
        </w:rPr>
        <w:t xml:space="preserve">- установка настенных информационных конструкций в два ряда (одна над другой), в местах и в порядке, предусмотренных положениями настоящего Регламента (кроме случаев установки на торговых и торгово-развлекательных центрах); </w:t>
      </w:r>
    </w:p>
    <w:p w:rsidR="00957622" w:rsidRPr="00DF3361" w:rsidRDefault="00957622" w:rsidP="00373A15">
      <w:pPr>
        <w:spacing w:after="0" w:line="240" w:lineRule="auto"/>
        <w:ind w:firstLine="567"/>
        <w:jc w:val="both"/>
        <w:rPr>
          <w:rFonts w:ascii="Times New Roman" w:hAnsi="Times New Roman"/>
          <w:color w:val="000000"/>
          <w:sz w:val="24"/>
          <w:szCs w:val="24"/>
        </w:rPr>
      </w:pPr>
      <w:r w:rsidRPr="00DF3361">
        <w:rPr>
          <w:rFonts w:ascii="Times New Roman" w:hAnsi="Times New Roman"/>
          <w:color w:val="000000"/>
          <w:sz w:val="24"/>
          <w:szCs w:val="24"/>
        </w:rPr>
        <w:t>- установка консольных информационных конструкций (панель-кронштейнов) рядом с балконами, одна над другой, а также если ширина тротуара не превышает 1,0м;</w:t>
      </w:r>
    </w:p>
    <w:p w:rsidR="00957622" w:rsidRPr="00DF3361" w:rsidRDefault="00957622" w:rsidP="00373A15">
      <w:pPr>
        <w:spacing w:after="0" w:line="240" w:lineRule="auto"/>
        <w:ind w:firstLine="567"/>
        <w:jc w:val="both"/>
        <w:rPr>
          <w:rFonts w:ascii="Times New Roman" w:hAnsi="Times New Roman"/>
          <w:color w:val="000000"/>
          <w:sz w:val="24"/>
          <w:szCs w:val="24"/>
        </w:rPr>
      </w:pPr>
      <w:r w:rsidRPr="00DF3361">
        <w:rPr>
          <w:rFonts w:ascii="Times New Roman" w:hAnsi="Times New Roman"/>
          <w:color w:val="000000"/>
          <w:sz w:val="24"/>
          <w:szCs w:val="24"/>
        </w:rPr>
        <w:t>- установка средств размещения информации (кроме специальных конструкций) на расстоянии ближе, чем 2 м (по горизонтали) от мемориальных досок;</w:t>
      </w:r>
    </w:p>
    <w:p w:rsidR="00957622" w:rsidRPr="00DF3361" w:rsidRDefault="00957622" w:rsidP="00373A15">
      <w:pPr>
        <w:spacing w:after="0" w:line="240" w:lineRule="auto"/>
        <w:ind w:firstLine="567"/>
        <w:jc w:val="both"/>
        <w:rPr>
          <w:rFonts w:ascii="Times New Roman" w:hAnsi="Times New Roman"/>
          <w:color w:val="000000"/>
          <w:sz w:val="24"/>
          <w:szCs w:val="24"/>
        </w:rPr>
      </w:pPr>
      <w:r w:rsidRPr="00DF3361">
        <w:rPr>
          <w:rFonts w:ascii="Times New Roman" w:hAnsi="Times New Roman"/>
          <w:color w:val="000000"/>
          <w:sz w:val="24"/>
          <w:szCs w:val="24"/>
        </w:rPr>
        <w:t>- перекрытие знаков адресации и городской навигации, в том числе указателей наименований улиц, номеров домов, подъездов, квартир;</w:t>
      </w:r>
    </w:p>
    <w:p w:rsidR="00957622" w:rsidRPr="00DF3361" w:rsidRDefault="00957622" w:rsidP="00373A15">
      <w:pPr>
        <w:spacing w:after="0" w:line="240" w:lineRule="auto"/>
        <w:ind w:firstLine="567"/>
        <w:jc w:val="both"/>
        <w:rPr>
          <w:rFonts w:ascii="Times New Roman" w:hAnsi="Times New Roman"/>
          <w:color w:val="000000"/>
          <w:sz w:val="24"/>
          <w:szCs w:val="24"/>
        </w:rPr>
      </w:pPr>
      <w:r w:rsidRPr="00DF3361">
        <w:rPr>
          <w:rFonts w:ascii="Times New Roman" w:hAnsi="Times New Roman"/>
          <w:color w:val="000000"/>
          <w:sz w:val="24"/>
          <w:szCs w:val="24"/>
        </w:rPr>
        <w:t xml:space="preserve">- 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 </w:t>
      </w:r>
    </w:p>
    <w:p w:rsidR="00957622" w:rsidRPr="00DF3361" w:rsidRDefault="00957622" w:rsidP="00373A15">
      <w:pPr>
        <w:spacing w:after="0" w:line="240" w:lineRule="auto"/>
        <w:ind w:firstLine="567"/>
        <w:jc w:val="both"/>
        <w:rPr>
          <w:rFonts w:ascii="Times New Roman" w:hAnsi="Times New Roman"/>
          <w:color w:val="000000"/>
          <w:sz w:val="24"/>
          <w:szCs w:val="24"/>
        </w:rPr>
      </w:pPr>
      <w:r w:rsidRPr="00DF3361">
        <w:rPr>
          <w:rFonts w:ascii="Times New Roman" w:hAnsi="Times New Roman"/>
          <w:color w:val="000000"/>
          <w:sz w:val="24"/>
          <w:szCs w:val="24"/>
        </w:rPr>
        <w:t xml:space="preserve">- 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призматроны и др.) или изображения, демонстрируемого на электронных носителях (экраны, бегущая строка и т.д.), за исключением конструкций, размещаемых в витрине; </w:t>
      </w:r>
    </w:p>
    <w:p w:rsidR="00957622" w:rsidRPr="00DF3361" w:rsidRDefault="00957622" w:rsidP="00373A15">
      <w:pPr>
        <w:spacing w:after="0" w:line="240" w:lineRule="auto"/>
        <w:ind w:firstLine="567"/>
        <w:jc w:val="both"/>
        <w:rPr>
          <w:rFonts w:ascii="Times New Roman" w:hAnsi="Times New Roman"/>
          <w:color w:val="000000"/>
          <w:sz w:val="24"/>
          <w:szCs w:val="24"/>
        </w:rPr>
      </w:pPr>
      <w:r w:rsidRPr="00DF3361">
        <w:rPr>
          <w:rFonts w:ascii="Times New Roman" w:hAnsi="Times New Roman"/>
          <w:color w:val="000000"/>
          <w:sz w:val="24"/>
          <w:szCs w:val="24"/>
        </w:rPr>
        <w:t>- заклейка пленками (иными материалами), закрашивание лицевой и/или внутренней (не в соответствии с положениями пунктов настоящего Регламента) плоскостей витрины;</w:t>
      </w:r>
    </w:p>
    <w:p w:rsidR="00957622" w:rsidRPr="00DF3361" w:rsidRDefault="00957622" w:rsidP="00373A15">
      <w:pPr>
        <w:spacing w:after="0" w:line="240" w:lineRule="auto"/>
        <w:ind w:firstLine="567"/>
        <w:jc w:val="both"/>
        <w:rPr>
          <w:rFonts w:ascii="Times New Roman" w:hAnsi="Times New Roman"/>
          <w:color w:val="000000"/>
          <w:sz w:val="24"/>
          <w:szCs w:val="24"/>
        </w:rPr>
      </w:pPr>
      <w:r w:rsidRPr="00DF3361">
        <w:rPr>
          <w:rFonts w:ascii="Times New Roman" w:hAnsi="Times New Roman"/>
          <w:color w:val="000000"/>
          <w:sz w:val="24"/>
          <w:szCs w:val="24"/>
        </w:rPr>
        <w:t>- замена остекления витрин световыми коробами («лайтбоксами»);</w:t>
      </w:r>
    </w:p>
    <w:p w:rsidR="00957622" w:rsidRPr="00DF3361" w:rsidRDefault="00957622" w:rsidP="00373A15">
      <w:pPr>
        <w:spacing w:after="0" w:line="240" w:lineRule="auto"/>
        <w:ind w:firstLine="567"/>
        <w:jc w:val="both"/>
        <w:rPr>
          <w:rFonts w:ascii="Times New Roman" w:hAnsi="Times New Roman"/>
          <w:color w:val="000000"/>
          <w:sz w:val="24"/>
          <w:szCs w:val="24"/>
        </w:rPr>
      </w:pPr>
      <w:r w:rsidRPr="00DF3361">
        <w:rPr>
          <w:rFonts w:ascii="Times New Roman" w:hAnsi="Times New Roman"/>
          <w:color w:val="000000"/>
          <w:sz w:val="24"/>
          <w:szCs w:val="24"/>
        </w:rPr>
        <w:t>- устройство в витрине конструкций электронных носителей - экранов на всю площадь остекления витрины;</w:t>
      </w:r>
    </w:p>
    <w:p w:rsidR="00957622" w:rsidRPr="00DF3361" w:rsidRDefault="00957622" w:rsidP="00373A15">
      <w:pPr>
        <w:spacing w:after="0" w:line="240" w:lineRule="auto"/>
        <w:ind w:firstLine="567"/>
        <w:jc w:val="both"/>
        <w:rPr>
          <w:rFonts w:ascii="Times New Roman" w:hAnsi="Times New Roman"/>
          <w:color w:val="000000"/>
          <w:sz w:val="24"/>
          <w:szCs w:val="24"/>
        </w:rPr>
      </w:pPr>
      <w:r w:rsidRPr="00DF3361">
        <w:rPr>
          <w:rFonts w:ascii="Times New Roman" w:hAnsi="Times New Roman"/>
          <w:color w:val="000000"/>
          <w:sz w:val="24"/>
          <w:szCs w:val="24"/>
        </w:rPr>
        <w:t>- 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rsidR="00957622" w:rsidRPr="00DF3361" w:rsidRDefault="00957622" w:rsidP="00373A15">
      <w:pPr>
        <w:spacing w:after="0" w:line="240" w:lineRule="auto"/>
        <w:ind w:firstLine="567"/>
        <w:jc w:val="both"/>
        <w:rPr>
          <w:rFonts w:ascii="Times New Roman" w:hAnsi="Times New Roman"/>
          <w:color w:val="000000"/>
          <w:sz w:val="24"/>
          <w:szCs w:val="24"/>
        </w:rPr>
      </w:pPr>
      <w:r w:rsidRPr="00DF3361">
        <w:rPr>
          <w:rFonts w:ascii="Times New Roman" w:hAnsi="Times New Roman"/>
          <w:color w:val="000000"/>
          <w:sz w:val="24"/>
          <w:szCs w:val="24"/>
        </w:rPr>
        <w:t>- 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rsidR="00957622" w:rsidRPr="00DF3361" w:rsidRDefault="00957622" w:rsidP="00373A15">
      <w:pPr>
        <w:spacing w:after="0" w:line="240" w:lineRule="auto"/>
        <w:ind w:firstLine="567"/>
        <w:jc w:val="both"/>
        <w:rPr>
          <w:rFonts w:ascii="Times New Roman" w:hAnsi="Times New Roman"/>
          <w:color w:val="000000"/>
          <w:sz w:val="24"/>
          <w:szCs w:val="24"/>
        </w:rPr>
      </w:pPr>
      <w:r w:rsidRPr="00DF3361">
        <w:rPr>
          <w:rFonts w:ascii="Times New Roman" w:hAnsi="Times New Roman"/>
          <w:color w:val="000000"/>
          <w:sz w:val="24"/>
          <w:szCs w:val="24"/>
        </w:rPr>
        <w:t>- применение материалов с флуоресцирующим эффектом;</w:t>
      </w:r>
    </w:p>
    <w:p w:rsidR="00957622" w:rsidRPr="00DF3361" w:rsidRDefault="00957622" w:rsidP="00373A15">
      <w:pPr>
        <w:spacing w:after="0" w:line="240" w:lineRule="auto"/>
        <w:ind w:firstLine="567"/>
        <w:jc w:val="both"/>
        <w:rPr>
          <w:rFonts w:ascii="Times New Roman" w:hAnsi="Times New Roman"/>
          <w:color w:val="000000"/>
          <w:sz w:val="24"/>
          <w:szCs w:val="24"/>
        </w:rPr>
      </w:pPr>
      <w:r w:rsidRPr="00DF3361">
        <w:rPr>
          <w:rFonts w:ascii="Times New Roman" w:hAnsi="Times New Roman"/>
          <w:color w:val="000000"/>
          <w:sz w:val="24"/>
          <w:szCs w:val="24"/>
        </w:rPr>
        <w:t>- установка средств размещения информации на декоративных ограждениях сезонных (летних) кафе;</w:t>
      </w:r>
    </w:p>
    <w:p w:rsidR="00957622" w:rsidRPr="00A45AE9" w:rsidRDefault="00957622" w:rsidP="00A45AE9">
      <w:pPr>
        <w:spacing w:after="0" w:line="240" w:lineRule="auto"/>
        <w:ind w:firstLine="567"/>
        <w:jc w:val="both"/>
        <w:rPr>
          <w:rFonts w:ascii="Times New Roman" w:hAnsi="Times New Roman"/>
          <w:color w:val="000000"/>
          <w:sz w:val="24"/>
          <w:szCs w:val="24"/>
        </w:rPr>
        <w:sectPr w:rsidR="00957622" w:rsidRPr="00A45AE9" w:rsidSect="00401DF3">
          <w:pgSz w:w="11906" w:h="16838" w:code="9"/>
          <w:pgMar w:top="709" w:right="849" w:bottom="993" w:left="851" w:header="720" w:footer="720" w:gutter="0"/>
          <w:cols w:space="720"/>
          <w:noEndnote/>
          <w:docGrid w:linePitch="299"/>
        </w:sectPr>
      </w:pPr>
      <w:r w:rsidRPr="00DF3361">
        <w:rPr>
          <w:rFonts w:ascii="Times New Roman" w:hAnsi="Times New Roman"/>
          <w:color w:val="000000"/>
          <w:sz w:val="24"/>
          <w:szCs w:val="24"/>
        </w:rPr>
        <w:t>- установка средств размещения информации на шлагбаумах, подпорных стенках и т</w:t>
      </w:r>
      <w:r>
        <w:rPr>
          <w:rFonts w:ascii="Times New Roman" w:hAnsi="Times New Roman"/>
          <w:color w:val="000000"/>
          <w:sz w:val="24"/>
          <w:szCs w:val="24"/>
        </w:rPr>
        <w:t>.п. конструкциях и сооружениях.</w:t>
      </w:r>
    </w:p>
    <w:p w:rsidR="00957622" w:rsidRDefault="00957622" w:rsidP="00401DF3">
      <w:pPr>
        <w:pStyle w:val="1"/>
        <w:numPr>
          <w:ilvl w:val="0"/>
          <w:numId w:val="0"/>
        </w:numPr>
        <w:rPr>
          <w:sz w:val="24"/>
          <w:szCs w:val="24"/>
        </w:rPr>
      </w:pPr>
    </w:p>
    <w:p w:rsidR="00957622" w:rsidRPr="00612CA0" w:rsidRDefault="00957622" w:rsidP="00A806D3">
      <w:pPr>
        <w:pStyle w:val="1-"/>
        <w:tabs>
          <w:tab w:val="left" w:pos="10490"/>
        </w:tabs>
        <w:spacing w:before="0" w:after="0"/>
        <w:ind w:left="10490"/>
        <w:jc w:val="left"/>
        <w:rPr>
          <w:b w:val="0"/>
          <w:sz w:val="24"/>
          <w:szCs w:val="24"/>
        </w:rPr>
      </w:pPr>
      <w:bookmarkStart w:id="529" w:name="_Toc498097623"/>
      <w:r w:rsidRPr="00612CA0">
        <w:rPr>
          <w:b w:val="0"/>
          <w:sz w:val="24"/>
          <w:szCs w:val="24"/>
        </w:rPr>
        <w:t xml:space="preserve">Приложение </w:t>
      </w:r>
      <w:bookmarkEnd w:id="521"/>
      <w:bookmarkEnd w:id="522"/>
      <w:r w:rsidRPr="00DA725E">
        <w:rPr>
          <w:b w:val="0"/>
          <w:sz w:val="24"/>
          <w:szCs w:val="24"/>
        </w:rPr>
        <w:t>1</w:t>
      </w:r>
      <w:r>
        <w:rPr>
          <w:b w:val="0"/>
          <w:sz w:val="24"/>
          <w:szCs w:val="24"/>
        </w:rPr>
        <w:t>5</w:t>
      </w:r>
      <w:bookmarkEnd w:id="529"/>
    </w:p>
    <w:bookmarkEnd w:id="523"/>
    <w:bookmarkEnd w:id="528"/>
    <w:p w:rsidR="00957622" w:rsidRPr="00DA725E" w:rsidRDefault="00957622" w:rsidP="00D32D71">
      <w:pPr>
        <w:pStyle w:val="1-"/>
        <w:tabs>
          <w:tab w:val="left" w:pos="10206"/>
        </w:tabs>
        <w:spacing w:before="0" w:after="0"/>
        <w:ind w:left="10490"/>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7622" w:rsidRDefault="00957622" w:rsidP="008D48D1">
      <w:pPr>
        <w:pStyle w:val="Heading2"/>
      </w:pPr>
      <w:bookmarkStart w:id="530" w:name="_Перечень_и_содержание"/>
      <w:bookmarkStart w:id="531" w:name="_Toc441496580"/>
      <w:bookmarkStart w:id="532" w:name="_Toc458433924"/>
      <w:bookmarkStart w:id="533" w:name="_Toc472063729"/>
      <w:bookmarkStart w:id="534" w:name="_Toc473648704"/>
      <w:bookmarkStart w:id="535" w:name="_Toc475650631"/>
      <w:bookmarkStart w:id="536" w:name="_Toc498097624"/>
      <w:bookmarkEnd w:id="530"/>
      <w:r w:rsidRPr="00612CA0">
        <w:t>Перечень и содержание административных действий, составляющих административные процедур</w:t>
      </w:r>
      <w:bookmarkStart w:id="537" w:name="_Toc458433925"/>
      <w:bookmarkStart w:id="538" w:name="_Toc472063730"/>
      <w:bookmarkEnd w:id="531"/>
      <w:bookmarkEnd w:id="532"/>
      <w:bookmarkEnd w:id="533"/>
      <w:bookmarkEnd w:id="534"/>
      <w:bookmarkEnd w:id="535"/>
      <w:r>
        <w:t>ы</w:t>
      </w:r>
      <w:bookmarkEnd w:id="536"/>
    </w:p>
    <w:p w:rsidR="00957622" w:rsidRDefault="00957622" w:rsidP="00655510">
      <w:pPr>
        <w:pStyle w:val="NoSpacing"/>
        <w:jc w:val="center"/>
      </w:pPr>
    </w:p>
    <w:bookmarkEnd w:id="537"/>
    <w:bookmarkEnd w:id="538"/>
    <w:p w:rsidR="00957622" w:rsidRPr="00BC14B7" w:rsidRDefault="00957622" w:rsidP="006A2C0F">
      <w:pPr>
        <w:pStyle w:val="14"/>
        <w:numPr>
          <w:ilvl w:val="0"/>
          <w:numId w:val="37"/>
        </w:numPr>
        <w:jc w:val="center"/>
        <w:rPr>
          <w:rFonts w:ascii="Times New Roman" w:hAnsi="Times New Roman"/>
          <w:b/>
          <w:iCs/>
          <w:color w:val="000000"/>
          <w:sz w:val="24"/>
          <w:szCs w:val="24"/>
        </w:rPr>
      </w:pPr>
      <w:r w:rsidRPr="00BC14B7">
        <w:rPr>
          <w:rFonts w:ascii="Times New Roman" w:hAnsi="Times New Roman"/>
          <w:b/>
          <w:iCs/>
          <w:color w:val="000000"/>
          <w:sz w:val="24"/>
          <w:szCs w:val="24"/>
        </w:rPr>
        <w:t>Прием и регистрация заявления и документов, необходимых для предоставления</w:t>
      </w:r>
      <w:r w:rsidRPr="00BC14B7">
        <w:rPr>
          <w:rFonts w:ascii="Times New Roman" w:hAnsi="Times New Roman"/>
          <w:b/>
          <w:iCs/>
          <w:color w:val="000000"/>
          <w:sz w:val="24"/>
          <w:szCs w:val="24"/>
        </w:rPr>
        <w:br/>
        <w:t>Муниципальной услуги через РПГУ</w:t>
      </w:r>
    </w:p>
    <w:p w:rsidR="00957622" w:rsidRPr="00F5253B" w:rsidRDefault="00957622" w:rsidP="00655510">
      <w:pPr>
        <w:pStyle w:val="NoSpacing"/>
        <w:rPr>
          <w:color w:val="000000"/>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2"/>
        <w:gridCol w:w="2552"/>
        <w:gridCol w:w="2268"/>
        <w:gridCol w:w="1842"/>
        <w:gridCol w:w="4962"/>
      </w:tblGrid>
      <w:tr w:rsidR="00957622" w:rsidRPr="00F5253B" w:rsidTr="00964CB9">
        <w:trPr>
          <w:tblHeader/>
        </w:trPr>
        <w:tc>
          <w:tcPr>
            <w:tcW w:w="2972" w:type="dxa"/>
          </w:tcPr>
          <w:p w:rsidR="00957622" w:rsidRPr="00F5253B" w:rsidRDefault="00957622" w:rsidP="00655510">
            <w:pPr>
              <w:autoSpaceDE w:val="0"/>
              <w:autoSpaceDN w:val="0"/>
              <w:adjustRightInd w:val="0"/>
              <w:spacing w:after="0" w:line="240" w:lineRule="auto"/>
              <w:jc w:val="center"/>
              <w:rPr>
                <w:rFonts w:ascii="Times New Roman" w:hAnsi="Times New Roman"/>
                <w:b/>
                <w:color w:val="000000"/>
                <w:sz w:val="24"/>
                <w:szCs w:val="24"/>
                <w:lang w:eastAsia="ru-RU"/>
              </w:rPr>
            </w:pPr>
            <w:r w:rsidRPr="00F5253B">
              <w:rPr>
                <w:rFonts w:ascii="Times New Roman" w:hAnsi="Times New Roman"/>
                <w:b/>
                <w:color w:val="000000"/>
                <w:sz w:val="24"/>
                <w:szCs w:val="24"/>
                <w:lang w:eastAsia="ru-RU"/>
              </w:rPr>
              <w:t>Место выполнения процедуры/ используемая ИС</w:t>
            </w:r>
          </w:p>
        </w:tc>
        <w:tc>
          <w:tcPr>
            <w:tcW w:w="2552" w:type="dxa"/>
          </w:tcPr>
          <w:p w:rsidR="00957622" w:rsidRPr="00F5253B" w:rsidRDefault="00957622" w:rsidP="00655510">
            <w:pPr>
              <w:autoSpaceDE w:val="0"/>
              <w:autoSpaceDN w:val="0"/>
              <w:adjustRightInd w:val="0"/>
              <w:spacing w:after="0" w:line="240" w:lineRule="auto"/>
              <w:jc w:val="center"/>
              <w:rPr>
                <w:rFonts w:ascii="Times New Roman" w:hAnsi="Times New Roman"/>
                <w:b/>
                <w:color w:val="000000"/>
                <w:sz w:val="24"/>
                <w:szCs w:val="24"/>
                <w:lang w:eastAsia="ru-RU"/>
              </w:rPr>
            </w:pPr>
            <w:r w:rsidRPr="00F5253B">
              <w:rPr>
                <w:rFonts w:ascii="Times New Roman" w:hAnsi="Times New Roman"/>
                <w:b/>
                <w:color w:val="000000"/>
                <w:sz w:val="24"/>
                <w:szCs w:val="24"/>
                <w:lang w:eastAsia="ru-RU"/>
              </w:rPr>
              <w:t>Административные действия</w:t>
            </w:r>
          </w:p>
        </w:tc>
        <w:tc>
          <w:tcPr>
            <w:tcW w:w="2268" w:type="dxa"/>
          </w:tcPr>
          <w:p w:rsidR="00957622" w:rsidRPr="00F5253B" w:rsidRDefault="00957622" w:rsidP="00655510">
            <w:pPr>
              <w:autoSpaceDE w:val="0"/>
              <w:autoSpaceDN w:val="0"/>
              <w:adjustRightInd w:val="0"/>
              <w:spacing w:after="0" w:line="240" w:lineRule="auto"/>
              <w:jc w:val="center"/>
              <w:rPr>
                <w:rFonts w:ascii="Times New Roman" w:hAnsi="Times New Roman"/>
                <w:b/>
                <w:color w:val="000000"/>
                <w:sz w:val="24"/>
                <w:szCs w:val="24"/>
                <w:lang w:eastAsia="ru-RU"/>
              </w:rPr>
            </w:pPr>
            <w:r w:rsidRPr="00F5253B">
              <w:rPr>
                <w:rFonts w:ascii="Times New Roman" w:hAnsi="Times New Roman"/>
                <w:b/>
                <w:color w:val="000000"/>
                <w:sz w:val="24"/>
                <w:szCs w:val="24"/>
                <w:lang w:eastAsia="ru-RU"/>
              </w:rPr>
              <w:t>Средний рок выполнения</w:t>
            </w:r>
          </w:p>
        </w:tc>
        <w:tc>
          <w:tcPr>
            <w:tcW w:w="1842" w:type="dxa"/>
          </w:tcPr>
          <w:p w:rsidR="00957622" w:rsidRPr="00F5253B" w:rsidRDefault="00957622" w:rsidP="00655510">
            <w:pPr>
              <w:autoSpaceDE w:val="0"/>
              <w:autoSpaceDN w:val="0"/>
              <w:adjustRightInd w:val="0"/>
              <w:spacing w:after="0" w:line="240" w:lineRule="auto"/>
              <w:jc w:val="center"/>
              <w:rPr>
                <w:rFonts w:ascii="Times New Roman" w:hAnsi="Times New Roman"/>
                <w:b/>
                <w:color w:val="000000"/>
                <w:sz w:val="24"/>
                <w:szCs w:val="24"/>
                <w:lang w:eastAsia="ru-RU"/>
              </w:rPr>
            </w:pPr>
            <w:r w:rsidRPr="00F5253B">
              <w:rPr>
                <w:rFonts w:ascii="Times New Roman" w:hAnsi="Times New Roman"/>
                <w:b/>
                <w:color w:val="000000"/>
                <w:sz w:val="24"/>
                <w:szCs w:val="24"/>
                <w:lang w:eastAsia="ru-RU"/>
              </w:rPr>
              <w:t>Трудоёмкость</w:t>
            </w:r>
          </w:p>
        </w:tc>
        <w:tc>
          <w:tcPr>
            <w:tcW w:w="4962" w:type="dxa"/>
          </w:tcPr>
          <w:p w:rsidR="00957622" w:rsidRPr="00F5253B" w:rsidRDefault="00957622" w:rsidP="00655510">
            <w:pPr>
              <w:autoSpaceDE w:val="0"/>
              <w:autoSpaceDN w:val="0"/>
              <w:adjustRightInd w:val="0"/>
              <w:spacing w:after="0" w:line="240" w:lineRule="auto"/>
              <w:jc w:val="center"/>
              <w:rPr>
                <w:rFonts w:ascii="Times New Roman" w:hAnsi="Times New Roman"/>
                <w:b/>
                <w:color w:val="000000"/>
                <w:sz w:val="24"/>
                <w:szCs w:val="24"/>
                <w:lang w:eastAsia="ru-RU"/>
              </w:rPr>
            </w:pPr>
            <w:r w:rsidRPr="00F5253B">
              <w:rPr>
                <w:rFonts w:ascii="Times New Roman" w:hAnsi="Times New Roman"/>
                <w:b/>
                <w:color w:val="000000"/>
                <w:sz w:val="24"/>
                <w:szCs w:val="24"/>
                <w:lang w:eastAsia="ru-RU"/>
              </w:rPr>
              <w:t>Содержание действия</w:t>
            </w:r>
          </w:p>
        </w:tc>
      </w:tr>
      <w:tr w:rsidR="00957622" w:rsidRPr="00F5253B" w:rsidTr="00964CB9">
        <w:trPr>
          <w:trHeight w:val="3831"/>
        </w:trPr>
        <w:tc>
          <w:tcPr>
            <w:tcW w:w="2972" w:type="dxa"/>
          </w:tcPr>
          <w:p w:rsidR="00957622" w:rsidRPr="00F5253B" w:rsidRDefault="00957622" w:rsidP="00655510">
            <w:pPr>
              <w:autoSpaceDE w:val="0"/>
              <w:autoSpaceDN w:val="0"/>
              <w:adjustRightInd w:val="0"/>
              <w:spacing w:after="0" w:line="240" w:lineRule="auto"/>
              <w:jc w:val="both"/>
              <w:rPr>
                <w:rFonts w:ascii="Times New Roman" w:hAnsi="Times New Roman"/>
                <w:color w:val="000000"/>
                <w:sz w:val="24"/>
                <w:szCs w:val="24"/>
                <w:lang w:eastAsia="ru-RU"/>
              </w:rPr>
            </w:pPr>
            <w:r w:rsidRPr="00F5253B">
              <w:rPr>
                <w:rFonts w:ascii="Times New Roman" w:hAnsi="Times New Roman"/>
                <w:color w:val="000000"/>
                <w:sz w:val="24"/>
                <w:szCs w:val="24"/>
                <w:lang w:eastAsia="ru-RU"/>
              </w:rPr>
              <w:t xml:space="preserve">РПГУ/ </w:t>
            </w:r>
          </w:p>
          <w:p w:rsidR="00957622" w:rsidRPr="00F5253B" w:rsidRDefault="00957622" w:rsidP="00655510">
            <w:pPr>
              <w:spacing w:after="0" w:line="240" w:lineRule="auto"/>
              <w:jc w:val="both"/>
              <w:rPr>
                <w:rFonts w:ascii="Times New Roman" w:hAnsi="Times New Roman"/>
                <w:color w:val="000000"/>
                <w:sz w:val="24"/>
                <w:szCs w:val="24"/>
                <w:lang w:eastAsia="ru-RU"/>
              </w:rPr>
            </w:pPr>
            <w:r w:rsidRPr="00F5253B">
              <w:rPr>
                <w:rFonts w:ascii="Times New Roman" w:hAnsi="Times New Roman"/>
                <w:color w:val="000000"/>
                <w:sz w:val="24"/>
                <w:szCs w:val="24"/>
                <w:lang w:eastAsia="ru-RU"/>
              </w:rPr>
              <w:t xml:space="preserve">Модуль оказания услуг ЕИС ОУ </w:t>
            </w:r>
          </w:p>
        </w:tc>
        <w:tc>
          <w:tcPr>
            <w:tcW w:w="2552" w:type="dxa"/>
          </w:tcPr>
          <w:p w:rsidR="00957622" w:rsidRPr="00F5253B" w:rsidRDefault="00957622" w:rsidP="00655510">
            <w:pPr>
              <w:autoSpaceDE w:val="0"/>
              <w:autoSpaceDN w:val="0"/>
              <w:adjustRightInd w:val="0"/>
              <w:spacing w:after="0" w:line="240" w:lineRule="auto"/>
              <w:jc w:val="both"/>
              <w:rPr>
                <w:rFonts w:ascii="Times New Roman" w:hAnsi="Times New Roman"/>
                <w:color w:val="000000"/>
                <w:sz w:val="24"/>
                <w:szCs w:val="24"/>
                <w:lang w:eastAsia="ru-RU"/>
              </w:rPr>
            </w:pPr>
            <w:r w:rsidRPr="00F5253B">
              <w:rPr>
                <w:rFonts w:ascii="Times New Roman" w:hAnsi="Times New Roman"/>
                <w:color w:val="000000"/>
                <w:sz w:val="24"/>
                <w:szCs w:val="24"/>
                <w:lang w:eastAsia="ru-RU"/>
              </w:rPr>
              <w:t xml:space="preserve">Поступление документов </w:t>
            </w:r>
          </w:p>
        </w:tc>
        <w:tc>
          <w:tcPr>
            <w:tcW w:w="2268" w:type="dxa"/>
          </w:tcPr>
          <w:p w:rsidR="00957622" w:rsidRPr="00F5253B" w:rsidRDefault="00957622" w:rsidP="00655510">
            <w:pPr>
              <w:spacing w:after="0" w:line="240" w:lineRule="auto"/>
              <w:rPr>
                <w:rFonts w:ascii="Times New Roman" w:hAnsi="Times New Roman"/>
                <w:color w:val="000000"/>
                <w:sz w:val="24"/>
                <w:szCs w:val="24"/>
                <w:lang w:eastAsia="ru-RU"/>
              </w:rPr>
            </w:pPr>
            <w:r w:rsidRPr="00F5253B">
              <w:rPr>
                <w:rFonts w:ascii="Times New Roman" w:hAnsi="Times New Roman"/>
                <w:color w:val="000000"/>
                <w:sz w:val="24"/>
                <w:szCs w:val="24"/>
                <w:lang w:eastAsia="ru-RU"/>
              </w:rPr>
              <w:t xml:space="preserve">1 календарный день (не включается в общий срок предоставления Муниципальной услуги). </w:t>
            </w:r>
          </w:p>
        </w:tc>
        <w:tc>
          <w:tcPr>
            <w:tcW w:w="1842" w:type="dxa"/>
          </w:tcPr>
          <w:p w:rsidR="00957622" w:rsidRPr="00F5253B" w:rsidRDefault="00957622" w:rsidP="00655510">
            <w:pPr>
              <w:spacing w:after="0" w:line="240" w:lineRule="auto"/>
              <w:jc w:val="both"/>
              <w:rPr>
                <w:rFonts w:ascii="Times New Roman" w:hAnsi="Times New Roman"/>
                <w:color w:val="000000"/>
                <w:sz w:val="24"/>
                <w:szCs w:val="24"/>
                <w:lang w:eastAsia="ru-RU"/>
              </w:rPr>
            </w:pPr>
            <w:r w:rsidRPr="00F5253B">
              <w:rPr>
                <w:rFonts w:ascii="Times New Roman" w:hAnsi="Times New Roman"/>
                <w:color w:val="000000"/>
                <w:sz w:val="24"/>
                <w:szCs w:val="24"/>
                <w:lang w:eastAsia="ru-RU"/>
              </w:rPr>
              <w:t>1 календарный день</w:t>
            </w:r>
          </w:p>
        </w:tc>
        <w:tc>
          <w:tcPr>
            <w:tcW w:w="4962" w:type="dxa"/>
          </w:tcPr>
          <w:p w:rsidR="00957622" w:rsidRPr="00F5253B" w:rsidRDefault="00957622" w:rsidP="00EB4DC5">
            <w:pPr>
              <w:spacing w:after="0" w:line="240" w:lineRule="auto"/>
              <w:ind w:firstLine="278"/>
              <w:jc w:val="both"/>
              <w:rPr>
                <w:rFonts w:ascii="Times New Roman" w:hAnsi="Times New Roman"/>
                <w:color w:val="000000"/>
                <w:lang w:eastAsia="ru-RU"/>
              </w:rPr>
            </w:pPr>
            <w:r w:rsidRPr="00F5253B">
              <w:rPr>
                <w:rFonts w:ascii="Times New Roman" w:hAnsi="Times New Roman"/>
                <w:color w:val="000000"/>
                <w:lang w:eastAsia="ru-RU"/>
              </w:rPr>
              <w:t>Заявитель вправе направить заявление о предоставлении Муниципальной услуги, а также документы, необходимые для предоставления Муниципальной услуги, в электронном виде через РПГУ в соответствии с пунктом 10 настоящего Административного регламента.</w:t>
            </w:r>
          </w:p>
          <w:p w:rsidR="00957622" w:rsidRPr="00F5253B" w:rsidRDefault="00957622" w:rsidP="00EB4DC5">
            <w:pPr>
              <w:spacing w:after="0" w:line="240" w:lineRule="auto"/>
              <w:ind w:firstLine="278"/>
              <w:jc w:val="both"/>
              <w:rPr>
                <w:rFonts w:ascii="Times New Roman" w:hAnsi="Times New Roman"/>
                <w:color w:val="000000"/>
                <w:lang w:eastAsia="ru-RU"/>
              </w:rPr>
            </w:pPr>
            <w:r w:rsidRPr="00F5253B">
              <w:rPr>
                <w:rFonts w:ascii="Times New Roman" w:hAnsi="Times New Roman"/>
                <w:color w:val="000000"/>
                <w:lang w:eastAsia="ru-RU"/>
              </w:rPr>
              <w:t xml:space="preserve">Заявление и прилагаемые документы поступают в Модуль оказания услуг ЕИС ОУ </w:t>
            </w:r>
            <w:r w:rsidRPr="00F5253B">
              <w:rPr>
                <w:rFonts w:ascii="Times New Roman" w:hAnsi="Times New Roman"/>
                <w:color w:val="000000"/>
                <w:sz w:val="24"/>
                <w:szCs w:val="24"/>
                <w:lang w:eastAsia="ru-RU"/>
              </w:rPr>
              <w:t>Администрации, уполномоченной на предоставление Муниципальной услуги.</w:t>
            </w:r>
          </w:p>
          <w:p w:rsidR="00957622" w:rsidRPr="00F5253B" w:rsidRDefault="00957622" w:rsidP="00EB4DC5">
            <w:pPr>
              <w:spacing w:after="0" w:line="240" w:lineRule="auto"/>
              <w:ind w:firstLine="278"/>
              <w:jc w:val="both"/>
              <w:rPr>
                <w:rFonts w:ascii="Times New Roman" w:hAnsi="Times New Roman"/>
                <w:color w:val="000000"/>
                <w:lang w:eastAsia="ru-RU"/>
              </w:rPr>
            </w:pPr>
            <w:r w:rsidRPr="00F5253B">
              <w:rPr>
                <w:rFonts w:ascii="Times New Roman" w:hAnsi="Times New Roman"/>
                <w:color w:val="000000"/>
                <w:sz w:val="24"/>
                <w:szCs w:val="24"/>
                <w:lang w:eastAsia="ru-RU"/>
              </w:rPr>
              <w:t xml:space="preserve">Заявление и прилагаемые документы поступают в Модуль оказания услуг ЕИС ОУ </w:t>
            </w:r>
          </w:p>
        </w:tc>
      </w:tr>
      <w:tr w:rsidR="00957622" w:rsidRPr="00F5253B" w:rsidTr="00964CB9">
        <w:trPr>
          <w:trHeight w:val="4536"/>
        </w:trPr>
        <w:tc>
          <w:tcPr>
            <w:tcW w:w="2972" w:type="dxa"/>
          </w:tcPr>
          <w:p w:rsidR="00957622" w:rsidRPr="00F5253B" w:rsidRDefault="00957622" w:rsidP="00CB17F2">
            <w:pPr>
              <w:widowControl w:val="0"/>
              <w:autoSpaceDE w:val="0"/>
              <w:autoSpaceDN w:val="0"/>
              <w:adjustRightInd w:val="0"/>
              <w:spacing w:after="0" w:line="240" w:lineRule="auto"/>
              <w:jc w:val="both"/>
              <w:rPr>
                <w:rFonts w:ascii="Times New Roman" w:hAnsi="Times New Roman"/>
                <w:color w:val="000000"/>
                <w:sz w:val="24"/>
                <w:szCs w:val="24"/>
              </w:rPr>
            </w:pPr>
            <w:r w:rsidRPr="00F5253B">
              <w:rPr>
                <w:rFonts w:ascii="Times New Roman" w:hAnsi="Times New Roman"/>
                <w:color w:val="000000"/>
                <w:sz w:val="24"/>
                <w:szCs w:val="24"/>
              </w:rPr>
              <w:t>Администрация/</w:t>
            </w:r>
          </w:p>
          <w:p w:rsidR="00957622" w:rsidRPr="00F5253B" w:rsidRDefault="00957622" w:rsidP="00CB17F2">
            <w:pPr>
              <w:autoSpaceDE w:val="0"/>
              <w:autoSpaceDN w:val="0"/>
              <w:adjustRightInd w:val="0"/>
              <w:spacing w:after="0" w:line="240" w:lineRule="auto"/>
              <w:jc w:val="both"/>
              <w:rPr>
                <w:rFonts w:ascii="Times New Roman" w:hAnsi="Times New Roman"/>
                <w:color w:val="000000"/>
                <w:sz w:val="24"/>
                <w:szCs w:val="24"/>
                <w:lang w:eastAsia="ru-RU"/>
              </w:rPr>
            </w:pPr>
            <w:r w:rsidRPr="00F5253B">
              <w:rPr>
                <w:rFonts w:ascii="Times New Roman" w:hAnsi="Times New Roman"/>
                <w:color w:val="000000"/>
                <w:sz w:val="24"/>
                <w:szCs w:val="24"/>
                <w:lang w:eastAsia="ru-RU"/>
              </w:rPr>
              <w:t>Модуль оказания услуг ЕИС ОУ</w:t>
            </w:r>
          </w:p>
          <w:p w:rsidR="00957622" w:rsidRPr="00F5253B" w:rsidRDefault="00957622" w:rsidP="00BD158C">
            <w:pPr>
              <w:widowControl w:val="0"/>
              <w:autoSpaceDE w:val="0"/>
              <w:autoSpaceDN w:val="0"/>
              <w:adjustRightInd w:val="0"/>
              <w:spacing w:after="0" w:line="240" w:lineRule="auto"/>
              <w:jc w:val="both"/>
              <w:rPr>
                <w:rFonts w:ascii="Times New Roman" w:hAnsi="Times New Roman"/>
                <w:color w:val="000000"/>
                <w:sz w:val="24"/>
                <w:szCs w:val="24"/>
                <w:lang w:eastAsia="ru-RU"/>
              </w:rPr>
            </w:pPr>
          </w:p>
        </w:tc>
        <w:tc>
          <w:tcPr>
            <w:tcW w:w="2552" w:type="dxa"/>
          </w:tcPr>
          <w:p w:rsidR="00957622" w:rsidRPr="00F5253B" w:rsidRDefault="00957622" w:rsidP="00655510">
            <w:pPr>
              <w:autoSpaceDE w:val="0"/>
              <w:autoSpaceDN w:val="0"/>
              <w:adjustRightInd w:val="0"/>
              <w:spacing w:after="0" w:line="240" w:lineRule="auto"/>
              <w:jc w:val="both"/>
              <w:rPr>
                <w:rFonts w:ascii="Times New Roman" w:hAnsi="Times New Roman"/>
                <w:color w:val="000000"/>
                <w:sz w:val="24"/>
                <w:szCs w:val="24"/>
              </w:rPr>
            </w:pPr>
            <w:r w:rsidRPr="00F5253B">
              <w:rPr>
                <w:rFonts w:ascii="Times New Roman" w:hAnsi="Times New Roman"/>
                <w:color w:val="000000"/>
                <w:sz w:val="24"/>
                <w:szCs w:val="24"/>
              </w:rPr>
              <w:t>Проверка комплектности представленных Заявителем (представителем Заявителя) электронных документов (электронных образов документов) поступивших с РПГУ, их соответствие установленным Администр</w:t>
            </w:r>
            <w:r>
              <w:rPr>
                <w:rFonts w:ascii="Times New Roman" w:hAnsi="Times New Roman"/>
                <w:color w:val="000000"/>
                <w:sz w:val="24"/>
                <w:szCs w:val="24"/>
              </w:rPr>
              <w:t>ативным регламентом требованиям</w:t>
            </w:r>
          </w:p>
        </w:tc>
        <w:tc>
          <w:tcPr>
            <w:tcW w:w="2268" w:type="dxa"/>
            <w:vMerge w:val="restart"/>
          </w:tcPr>
          <w:p w:rsidR="00957622" w:rsidRPr="00F5253B" w:rsidRDefault="00957622" w:rsidP="00655510">
            <w:pPr>
              <w:spacing w:after="0" w:line="240" w:lineRule="auto"/>
              <w:rPr>
                <w:rFonts w:ascii="Times New Roman" w:hAnsi="Times New Roman"/>
                <w:color w:val="000000"/>
                <w:sz w:val="24"/>
                <w:szCs w:val="24"/>
                <w:lang w:eastAsia="ru-RU"/>
              </w:rPr>
            </w:pPr>
            <w:r w:rsidRPr="00F5253B">
              <w:rPr>
                <w:rFonts w:ascii="Times New Roman" w:hAnsi="Times New Roman"/>
                <w:color w:val="000000"/>
                <w:sz w:val="24"/>
                <w:szCs w:val="24"/>
              </w:rPr>
              <w:t>1 рабочий день</w:t>
            </w:r>
          </w:p>
        </w:tc>
        <w:tc>
          <w:tcPr>
            <w:tcW w:w="1842" w:type="dxa"/>
          </w:tcPr>
          <w:p w:rsidR="00957622" w:rsidRPr="00F5253B" w:rsidRDefault="00957622" w:rsidP="00655510">
            <w:pPr>
              <w:spacing w:after="0" w:line="240" w:lineRule="auto"/>
              <w:jc w:val="both"/>
              <w:rPr>
                <w:rFonts w:ascii="Times New Roman" w:hAnsi="Times New Roman"/>
                <w:color w:val="000000"/>
                <w:sz w:val="24"/>
                <w:szCs w:val="24"/>
                <w:lang w:eastAsia="ru-RU"/>
              </w:rPr>
            </w:pPr>
            <w:r w:rsidRPr="00F5253B">
              <w:rPr>
                <w:rFonts w:ascii="Times New Roman" w:hAnsi="Times New Roman"/>
                <w:color w:val="000000"/>
                <w:sz w:val="24"/>
                <w:szCs w:val="24"/>
              </w:rPr>
              <w:t>20 минут</w:t>
            </w:r>
          </w:p>
        </w:tc>
        <w:tc>
          <w:tcPr>
            <w:tcW w:w="4962" w:type="dxa"/>
          </w:tcPr>
          <w:p w:rsidR="00957622" w:rsidRPr="00F5253B" w:rsidRDefault="00957622" w:rsidP="004B734E">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F5253B">
              <w:rPr>
                <w:rFonts w:ascii="Times New Roman" w:hAnsi="Times New Roman"/>
                <w:color w:val="000000"/>
                <w:sz w:val="24"/>
                <w:szCs w:val="24"/>
              </w:rPr>
              <w:t>При поступлении документов в электронной форме с РПГУ специалист Администрации,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957622" w:rsidRPr="00F5253B" w:rsidRDefault="00957622" w:rsidP="00EB4DC5">
            <w:pPr>
              <w:widowControl w:val="0"/>
              <w:autoSpaceDE w:val="0"/>
              <w:autoSpaceDN w:val="0"/>
              <w:adjustRightInd w:val="0"/>
              <w:spacing w:after="0" w:line="240" w:lineRule="auto"/>
              <w:jc w:val="both"/>
              <w:rPr>
                <w:rFonts w:ascii="Times New Roman" w:hAnsi="Times New Roman"/>
                <w:color w:val="000000"/>
                <w:sz w:val="24"/>
                <w:szCs w:val="24"/>
              </w:rPr>
            </w:pPr>
            <w:r w:rsidRPr="00F5253B">
              <w:rPr>
                <w:rFonts w:ascii="Times New Roman" w:hAnsi="Times New Roman"/>
                <w:color w:val="000000"/>
                <w:sz w:val="24"/>
                <w:szCs w:val="24"/>
              </w:rPr>
              <w:t>1) устанавливает предмет обращения, полномочия представителя Заявителя;</w:t>
            </w:r>
          </w:p>
          <w:p w:rsidR="00957622" w:rsidRPr="00F5253B" w:rsidRDefault="00957622" w:rsidP="00A45AE9">
            <w:pPr>
              <w:spacing w:after="0" w:line="240" w:lineRule="auto"/>
              <w:jc w:val="both"/>
              <w:rPr>
                <w:rFonts w:ascii="Times New Roman" w:hAnsi="Times New Roman"/>
                <w:color w:val="000000"/>
                <w:sz w:val="24"/>
                <w:szCs w:val="24"/>
              </w:rPr>
            </w:pPr>
            <w:r w:rsidRPr="00F5253B">
              <w:rPr>
                <w:rFonts w:ascii="Times New Roman" w:hAnsi="Times New Roman"/>
                <w:color w:val="000000"/>
                <w:sz w:val="24"/>
                <w:szCs w:val="24"/>
              </w:rPr>
              <w:t xml:space="preserve">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требованиям установленным Административным регламентом требованиям. </w:t>
            </w:r>
          </w:p>
        </w:tc>
      </w:tr>
      <w:tr w:rsidR="00957622" w:rsidRPr="00F5253B" w:rsidTr="00964CB9">
        <w:tc>
          <w:tcPr>
            <w:tcW w:w="2972" w:type="dxa"/>
          </w:tcPr>
          <w:p w:rsidR="00957622" w:rsidRPr="00F5253B" w:rsidRDefault="00957622" w:rsidP="007D5345">
            <w:pPr>
              <w:widowControl w:val="0"/>
              <w:autoSpaceDE w:val="0"/>
              <w:autoSpaceDN w:val="0"/>
              <w:adjustRightInd w:val="0"/>
              <w:spacing w:after="0" w:line="240" w:lineRule="auto"/>
              <w:jc w:val="both"/>
              <w:rPr>
                <w:rFonts w:ascii="Times New Roman" w:hAnsi="Times New Roman"/>
                <w:color w:val="000000"/>
                <w:sz w:val="24"/>
                <w:szCs w:val="24"/>
              </w:rPr>
            </w:pPr>
            <w:r w:rsidRPr="00F5253B">
              <w:rPr>
                <w:rFonts w:ascii="Times New Roman" w:hAnsi="Times New Roman"/>
                <w:color w:val="000000"/>
                <w:sz w:val="24"/>
                <w:szCs w:val="24"/>
              </w:rPr>
              <w:t>Администрация/</w:t>
            </w:r>
          </w:p>
          <w:p w:rsidR="00957622" w:rsidRPr="00F5253B" w:rsidRDefault="00957622" w:rsidP="007D5345">
            <w:pPr>
              <w:autoSpaceDE w:val="0"/>
              <w:autoSpaceDN w:val="0"/>
              <w:adjustRightInd w:val="0"/>
              <w:spacing w:after="0" w:line="240" w:lineRule="auto"/>
              <w:jc w:val="both"/>
              <w:rPr>
                <w:rFonts w:ascii="Times New Roman" w:hAnsi="Times New Roman"/>
                <w:color w:val="000000"/>
                <w:sz w:val="24"/>
                <w:szCs w:val="24"/>
                <w:lang w:eastAsia="ru-RU"/>
              </w:rPr>
            </w:pPr>
            <w:r w:rsidRPr="00F5253B">
              <w:rPr>
                <w:rFonts w:ascii="Times New Roman" w:hAnsi="Times New Roman"/>
                <w:color w:val="000000"/>
                <w:sz w:val="24"/>
                <w:szCs w:val="24"/>
                <w:lang w:eastAsia="ru-RU"/>
              </w:rPr>
              <w:t>Модуль оказания услуг ЕИС ОУ</w:t>
            </w:r>
          </w:p>
          <w:p w:rsidR="00957622" w:rsidRPr="00F5253B" w:rsidRDefault="00957622" w:rsidP="00CD09CE">
            <w:pPr>
              <w:widowControl w:val="0"/>
              <w:autoSpaceDE w:val="0"/>
              <w:autoSpaceDN w:val="0"/>
              <w:adjustRightInd w:val="0"/>
              <w:spacing w:after="0" w:line="240" w:lineRule="auto"/>
              <w:jc w:val="both"/>
              <w:rPr>
                <w:rFonts w:ascii="Times New Roman" w:hAnsi="Times New Roman"/>
                <w:color w:val="000000"/>
                <w:sz w:val="24"/>
                <w:szCs w:val="24"/>
              </w:rPr>
            </w:pPr>
          </w:p>
        </w:tc>
        <w:tc>
          <w:tcPr>
            <w:tcW w:w="2552" w:type="dxa"/>
          </w:tcPr>
          <w:p w:rsidR="00957622" w:rsidRPr="00F5253B" w:rsidRDefault="00957622" w:rsidP="00D132E9">
            <w:pPr>
              <w:autoSpaceDE w:val="0"/>
              <w:autoSpaceDN w:val="0"/>
              <w:adjustRightInd w:val="0"/>
              <w:spacing w:after="0" w:line="240" w:lineRule="auto"/>
              <w:jc w:val="both"/>
              <w:rPr>
                <w:rFonts w:ascii="Times New Roman" w:hAnsi="Times New Roman"/>
                <w:color w:val="000000"/>
                <w:sz w:val="24"/>
                <w:szCs w:val="24"/>
              </w:rPr>
            </w:pPr>
            <w:r w:rsidRPr="00F5253B">
              <w:rPr>
                <w:rFonts w:ascii="Times New Roman" w:hAnsi="Times New Roman"/>
                <w:color w:val="000000"/>
                <w:sz w:val="24"/>
                <w:szCs w:val="24"/>
              </w:rPr>
              <w:t>Прием документов и их регистрация или отказ в приеме документов</w:t>
            </w:r>
          </w:p>
        </w:tc>
        <w:tc>
          <w:tcPr>
            <w:tcW w:w="2268" w:type="dxa"/>
            <w:vMerge/>
          </w:tcPr>
          <w:p w:rsidR="00957622" w:rsidRPr="00F5253B" w:rsidRDefault="00957622" w:rsidP="00CD09CE">
            <w:pPr>
              <w:spacing w:after="0" w:line="240" w:lineRule="auto"/>
              <w:rPr>
                <w:rFonts w:ascii="Times New Roman" w:hAnsi="Times New Roman"/>
                <w:color w:val="000000"/>
                <w:sz w:val="24"/>
                <w:szCs w:val="24"/>
              </w:rPr>
            </w:pPr>
          </w:p>
        </w:tc>
        <w:tc>
          <w:tcPr>
            <w:tcW w:w="1842" w:type="dxa"/>
          </w:tcPr>
          <w:p w:rsidR="00957622" w:rsidRPr="00F5253B" w:rsidRDefault="00957622" w:rsidP="00CD09CE">
            <w:pPr>
              <w:spacing w:after="0" w:line="240" w:lineRule="auto"/>
              <w:jc w:val="both"/>
              <w:rPr>
                <w:rFonts w:ascii="Times New Roman" w:hAnsi="Times New Roman"/>
                <w:color w:val="000000"/>
                <w:sz w:val="24"/>
                <w:szCs w:val="24"/>
              </w:rPr>
            </w:pPr>
            <w:r w:rsidRPr="00F5253B">
              <w:rPr>
                <w:rFonts w:ascii="Times New Roman" w:hAnsi="Times New Roman"/>
                <w:color w:val="000000"/>
                <w:sz w:val="24"/>
                <w:szCs w:val="24"/>
              </w:rPr>
              <w:t>20 минут</w:t>
            </w:r>
          </w:p>
        </w:tc>
        <w:tc>
          <w:tcPr>
            <w:tcW w:w="4962" w:type="dxa"/>
          </w:tcPr>
          <w:p w:rsidR="00957622" w:rsidRPr="00F5253B" w:rsidRDefault="00957622" w:rsidP="00D132E9">
            <w:pPr>
              <w:spacing w:after="0" w:line="240" w:lineRule="auto"/>
              <w:ind w:firstLine="425"/>
              <w:jc w:val="both"/>
              <w:rPr>
                <w:rFonts w:ascii="Times New Roman" w:hAnsi="Times New Roman"/>
                <w:color w:val="000000"/>
                <w:sz w:val="24"/>
                <w:szCs w:val="24"/>
              </w:rPr>
            </w:pPr>
            <w:r w:rsidRPr="00F5253B">
              <w:rPr>
                <w:rFonts w:ascii="Times New Roman" w:hAnsi="Times New Roman"/>
                <w:color w:val="000000"/>
                <w:sz w:val="24"/>
                <w:szCs w:val="24"/>
              </w:rPr>
              <w:t>При отсутствии оснований для отказа в приеме Заявления уполномоченный специалист Администрации осуществляет регистрацию заявления в Модуле ОУ ЕИС ОУ.</w:t>
            </w:r>
          </w:p>
          <w:p w:rsidR="00957622" w:rsidRPr="00F5253B" w:rsidRDefault="00957622" w:rsidP="009516A2">
            <w:pPr>
              <w:spacing w:after="0" w:line="240" w:lineRule="auto"/>
              <w:ind w:firstLine="425"/>
              <w:jc w:val="both"/>
              <w:rPr>
                <w:rFonts w:ascii="Times New Roman" w:hAnsi="Times New Roman"/>
                <w:color w:val="000000"/>
                <w:sz w:val="24"/>
                <w:szCs w:val="24"/>
              </w:rPr>
            </w:pPr>
            <w:r w:rsidRPr="00F5253B">
              <w:rPr>
                <w:rFonts w:ascii="Times New Roman" w:hAnsi="Times New Roman"/>
                <w:color w:val="000000"/>
                <w:sz w:val="24"/>
                <w:szCs w:val="24"/>
              </w:rPr>
              <w:t xml:space="preserve">При наличии оснований для отказа в приеме заявления на предоставление Муниципальной услуги, уполномоченный специалист Администрации оформляет уведомление об отказе в приеме заявления и документов </w:t>
            </w:r>
            <w:r>
              <w:rPr>
                <w:rFonts w:ascii="Times New Roman" w:hAnsi="Times New Roman"/>
                <w:color w:val="000000"/>
                <w:sz w:val="24"/>
                <w:szCs w:val="24"/>
              </w:rPr>
              <w:t>по форме,</w:t>
            </w:r>
            <w:r w:rsidRPr="00F5253B">
              <w:rPr>
                <w:rFonts w:ascii="Times New Roman" w:hAnsi="Times New Roman"/>
                <w:color w:val="000000"/>
                <w:sz w:val="24"/>
                <w:szCs w:val="24"/>
              </w:rPr>
              <w:t xml:space="preserve"> приведенной в Приложении</w:t>
            </w:r>
            <w:r>
              <w:rPr>
                <w:rFonts w:ascii="Times New Roman" w:hAnsi="Times New Roman"/>
                <w:color w:val="000000"/>
                <w:sz w:val="24"/>
                <w:szCs w:val="24"/>
              </w:rPr>
              <w:t xml:space="preserve"> 9</w:t>
            </w:r>
            <w:r w:rsidRPr="00F5253B">
              <w:rPr>
                <w:rFonts w:ascii="Times New Roman" w:hAnsi="Times New Roman"/>
                <w:color w:val="000000"/>
                <w:sz w:val="24"/>
                <w:szCs w:val="24"/>
              </w:rPr>
              <w:t xml:space="preserve"> настоящего Административного регламента.</w:t>
            </w:r>
          </w:p>
          <w:p w:rsidR="00957622" w:rsidRPr="00F5253B" w:rsidRDefault="00957622" w:rsidP="009516A2">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F5253B">
              <w:rPr>
                <w:rFonts w:ascii="Times New Roman" w:hAnsi="Times New Roman"/>
                <w:color w:val="000000"/>
                <w:sz w:val="24"/>
                <w:szCs w:val="24"/>
              </w:rPr>
              <w:t>Информация с регистрационным номером и датой регистрации документов либо уведомление об отказе в приеме заявления и документов направляется в Личный кабинет Заявителя на РПГУ и на электронную почту, указанную в Заявлении.</w:t>
            </w:r>
          </w:p>
        </w:tc>
      </w:tr>
    </w:tbl>
    <w:p w:rsidR="00957622" w:rsidRPr="00BC14B7" w:rsidRDefault="00957622" w:rsidP="00D132E9">
      <w:pPr>
        <w:pStyle w:val="NoSpacing"/>
        <w:jc w:val="center"/>
        <w:rPr>
          <w:b/>
          <w:color w:val="000000"/>
          <w:sz w:val="28"/>
        </w:rPr>
      </w:pPr>
      <w:bookmarkStart w:id="539" w:name="_Toc474850950"/>
    </w:p>
    <w:p w:rsidR="00957622" w:rsidRPr="00BC14B7" w:rsidRDefault="00957622" w:rsidP="006A2C0F">
      <w:pPr>
        <w:pStyle w:val="NoSpacing"/>
        <w:numPr>
          <w:ilvl w:val="0"/>
          <w:numId w:val="37"/>
        </w:numPr>
        <w:jc w:val="center"/>
        <w:rPr>
          <w:b/>
          <w:iCs/>
          <w:color w:val="000000"/>
          <w:szCs w:val="24"/>
        </w:rPr>
      </w:pPr>
      <w:bookmarkStart w:id="540" w:name="_Toc446601976"/>
      <w:bookmarkStart w:id="541" w:name="_Toc440552918"/>
      <w:bookmarkStart w:id="542" w:name="_Toc440553526"/>
      <w:r w:rsidRPr="00BC14B7">
        <w:rPr>
          <w:b/>
          <w:iCs/>
          <w:color w:val="000000"/>
          <w:szCs w:val="24"/>
        </w:rPr>
        <w:t>Формирование и направление межведомственных запросов в органы (организации), участвующие в предоставлении</w:t>
      </w:r>
      <w:r w:rsidRPr="00BC14B7">
        <w:rPr>
          <w:b/>
          <w:iCs/>
          <w:color w:val="000000"/>
          <w:szCs w:val="24"/>
        </w:rPr>
        <w:br/>
        <w:t>Муниципальной услуги</w:t>
      </w:r>
      <w:bookmarkEnd w:id="540"/>
      <w:bookmarkEnd w:id="541"/>
      <w:bookmarkEnd w:id="542"/>
    </w:p>
    <w:p w:rsidR="00957622" w:rsidRPr="00F5253B" w:rsidRDefault="00957622" w:rsidP="00BC14B7">
      <w:pPr>
        <w:pStyle w:val="NoSpacing"/>
        <w:rPr>
          <w:color w:val="000000"/>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2"/>
        <w:gridCol w:w="2552"/>
        <w:gridCol w:w="2268"/>
        <w:gridCol w:w="1842"/>
        <w:gridCol w:w="4962"/>
      </w:tblGrid>
      <w:tr w:rsidR="00957622" w:rsidRPr="00F5253B" w:rsidTr="00964CB9">
        <w:trPr>
          <w:tblHeader/>
        </w:trPr>
        <w:tc>
          <w:tcPr>
            <w:tcW w:w="2972" w:type="dxa"/>
          </w:tcPr>
          <w:p w:rsidR="00957622" w:rsidRPr="00F5253B" w:rsidRDefault="00957622" w:rsidP="001F1C5E">
            <w:pPr>
              <w:autoSpaceDE w:val="0"/>
              <w:autoSpaceDN w:val="0"/>
              <w:adjustRightInd w:val="0"/>
              <w:spacing w:after="0" w:line="240" w:lineRule="auto"/>
              <w:jc w:val="center"/>
              <w:rPr>
                <w:rFonts w:ascii="Times New Roman" w:hAnsi="Times New Roman"/>
                <w:b/>
                <w:color w:val="000000"/>
                <w:sz w:val="24"/>
                <w:szCs w:val="24"/>
                <w:lang w:eastAsia="ru-RU"/>
              </w:rPr>
            </w:pPr>
            <w:r w:rsidRPr="00F5253B">
              <w:rPr>
                <w:rFonts w:ascii="Times New Roman" w:hAnsi="Times New Roman"/>
                <w:b/>
                <w:color w:val="000000"/>
                <w:sz w:val="24"/>
                <w:szCs w:val="24"/>
                <w:lang w:eastAsia="ru-RU"/>
              </w:rPr>
              <w:t>Место выполнения процедуры/ используемая ИС</w:t>
            </w:r>
          </w:p>
        </w:tc>
        <w:tc>
          <w:tcPr>
            <w:tcW w:w="2552" w:type="dxa"/>
          </w:tcPr>
          <w:p w:rsidR="00957622" w:rsidRPr="00F5253B" w:rsidRDefault="00957622" w:rsidP="001F1C5E">
            <w:pPr>
              <w:autoSpaceDE w:val="0"/>
              <w:autoSpaceDN w:val="0"/>
              <w:adjustRightInd w:val="0"/>
              <w:spacing w:after="0" w:line="240" w:lineRule="auto"/>
              <w:jc w:val="center"/>
              <w:rPr>
                <w:rFonts w:ascii="Times New Roman" w:hAnsi="Times New Roman"/>
                <w:b/>
                <w:color w:val="000000"/>
                <w:sz w:val="24"/>
                <w:szCs w:val="24"/>
                <w:lang w:eastAsia="ru-RU"/>
              </w:rPr>
            </w:pPr>
            <w:r w:rsidRPr="00F5253B">
              <w:rPr>
                <w:rFonts w:ascii="Times New Roman" w:hAnsi="Times New Roman"/>
                <w:b/>
                <w:color w:val="000000"/>
                <w:sz w:val="24"/>
                <w:szCs w:val="24"/>
                <w:lang w:eastAsia="ru-RU"/>
              </w:rPr>
              <w:t>Административные действия</w:t>
            </w:r>
          </w:p>
        </w:tc>
        <w:tc>
          <w:tcPr>
            <w:tcW w:w="2268" w:type="dxa"/>
          </w:tcPr>
          <w:p w:rsidR="00957622" w:rsidRPr="00F5253B" w:rsidRDefault="00957622" w:rsidP="001F1C5E">
            <w:pPr>
              <w:autoSpaceDE w:val="0"/>
              <w:autoSpaceDN w:val="0"/>
              <w:adjustRightInd w:val="0"/>
              <w:spacing w:after="0" w:line="240" w:lineRule="auto"/>
              <w:jc w:val="center"/>
              <w:rPr>
                <w:rFonts w:ascii="Times New Roman" w:hAnsi="Times New Roman"/>
                <w:b/>
                <w:color w:val="000000"/>
                <w:sz w:val="24"/>
                <w:szCs w:val="24"/>
                <w:lang w:eastAsia="ru-RU"/>
              </w:rPr>
            </w:pPr>
            <w:r w:rsidRPr="00F5253B">
              <w:rPr>
                <w:rFonts w:ascii="Times New Roman" w:hAnsi="Times New Roman"/>
                <w:b/>
                <w:color w:val="000000"/>
                <w:sz w:val="24"/>
                <w:szCs w:val="24"/>
                <w:lang w:eastAsia="ru-RU"/>
              </w:rPr>
              <w:t>Средний рок выполнения</w:t>
            </w:r>
          </w:p>
        </w:tc>
        <w:tc>
          <w:tcPr>
            <w:tcW w:w="1842" w:type="dxa"/>
          </w:tcPr>
          <w:p w:rsidR="00957622" w:rsidRPr="00F5253B" w:rsidRDefault="00957622" w:rsidP="001F1C5E">
            <w:pPr>
              <w:autoSpaceDE w:val="0"/>
              <w:autoSpaceDN w:val="0"/>
              <w:adjustRightInd w:val="0"/>
              <w:spacing w:after="0" w:line="240" w:lineRule="auto"/>
              <w:jc w:val="center"/>
              <w:rPr>
                <w:rFonts w:ascii="Times New Roman" w:hAnsi="Times New Roman"/>
                <w:b/>
                <w:color w:val="000000"/>
                <w:sz w:val="24"/>
                <w:szCs w:val="24"/>
                <w:lang w:eastAsia="ru-RU"/>
              </w:rPr>
            </w:pPr>
            <w:r w:rsidRPr="00F5253B">
              <w:rPr>
                <w:rFonts w:ascii="Times New Roman" w:hAnsi="Times New Roman"/>
                <w:b/>
                <w:color w:val="000000"/>
                <w:sz w:val="24"/>
                <w:szCs w:val="24"/>
                <w:lang w:eastAsia="ru-RU"/>
              </w:rPr>
              <w:t>Трудоёмкость</w:t>
            </w:r>
          </w:p>
        </w:tc>
        <w:tc>
          <w:tcPr>
            <w:tcW w:w="4962" w:type="dxa"/>
          </w:tcPr>
          <w:p w:rsidR="00957622" w:rsidRPr="00F5253B" w:rsidRDefault="00957622" w:rsidP="001F1C5E">
            <w:pPr>
              <w:autoSpaceDE w:val="0"/>
              <w:autoSpaceDN w:val="0"/>
              <w:adjustRightInd w:val="0"/>
              <w:spacing w:after="0" w:line="240" w:lineRule="auto"/>
              <w:jc w:val="center"/>
              <w:rPr>
                <w:rFonts w:ascii="Times New Roman" w:hAnsi="Times New Roman"/>
                <w:b/>
                <w:color w:val="000000"/>
                <w:sz w:val="24"/>
                <w:szCs w:val="24"/>
                <w:lang w:eastAsia="ru-RU"/>
              </w:rPr>
            </w:pPr>
            <w:r w:rsidRPr="00F5253B">
              <w:rPr>
                <w:rFonts w:ascii="Times New Roman" w:hAnsi="Times New Roman"/>
                <w:b/>
                <w:color w:val="000000"/>
                <w:sz w:val="24"/>
                <w:szCs w:val="24"/>
                <w:lang w:eastAsia="ru-RU"/>
              </w:rPr>
              <w:t>Содержание действия</w:t>
            </w:r>
          </w:p>
        </w:tc>
      </w:tr>
      <w:tr w:rsidR="00957622" w:rsidRPr="00F5253B" w:rsidTr="00964CB9">
        <w:tc>
          <w:tcPr>
            <w:tcW w:w="2972" w:type="dxa"/>
            <w:vMerge w:val="restart"/>
          </w:tcPr>
          <w:p w:rsidR="00957622" w:rsidRPr="00F5253B" w:rsidRDefault="00957622" w:rsidP="00D132E9">
            <w:pPr>
              <w:widowControl w:val="0"/>
              <w:autoSpaceDE w:val="0"/>
              <w:autoSpaceDN w:val="0"/>
              <w:adjustRightInd w:val="0"/>
              <w:spacing w:after="0" w:line="240" w:lineRule="auto"/>
              <w:jc w:val="both"/>
              <w:rPr>
                <w:rFonts w:ascii="Times New Roman" w:hAnsi="Times New Roman"/>
                <w:color w:val="000000"/>
                <w:sz w:val="24"/>
                <w:szCs w:val="24"/>
              </w:rPr>
            </w:pPr>
            <w:r w:rsidRPr="00F5253B">
              <w:rPr>
                <w:rFonts w:ascii="Times New Roman" w:hAnsi="Times New Roman"/>
                <w:color w:val="000000"/>
                <w:sz w:val="24"/>
                <w:szCs w:val="24"/>
              </w:rPr>
              <w:t>Администрация/</w:t>
            </w:r>
          </w:p>
          <w:p w:rsidR="00957622" w:rsidRPr="00F5253B" w:rsidRDefault="00957622" w:rsidP="00D132E9">
            <w:pPr>
              <w:autoSpaceDE w:val="0"/>
              <w:autoSpaceDN w:val="0"/>
              <w:adjustRightInd w:val="0"/>
              <w:spacing w:after="0" w:line="240" w:lineRule="auto"/>
              <w:jc w:val="both"/>
              <w:rPr>
                <w:rFonts w:ascii="Times New Roman" w:hAnsi="Times New Roman"/>
                <w:color w:val="000000"/>
                <w:sz w:val="24"/>
                <w:szCs w:val="24"/>
                <w:lang w:eastAsia="ru-RU"/>
              </w:rPr>
            </w:pPr>
            <w:r w:rsidRPr="00F5253B">
              <w:rPr>
                <w:rFonts w:ascii="Times New Roman" w:hAnsi="Times New Roman"/>
                <w:color w:val="000000"/>
                <w:sz w:val="24"/>
                <w:szCs w:val="24"/>
                <w:lang w:eastAsia="ru-RU"/>
              </w:rPr>
              <w:t>Модуль оказания услуг ЕИС ОУ</w:t>
            </w:r>
          </w:p>
          <w:p w:rsidR="00957622" w:rsidRPr="00F5253B" w:rsidRDefault="00957622" w:rsidP="007D5345">
            <w:pPr>
              <w:widowControl w:val="0"/>
              <w:autoSpaceDE w:val="0"/>
              <w:autoSpaceDN w:val="0"/>
              <w:adjustRightInd w:val="0"/>
              <w:spacing w:after="0" w:line="240" w:lineRule="auto"/>
              <w:jc w:val="both"/>
              <w:rPr>
                <w:rFonts w:ascii="Times New Roman" w:hAnsi="Times New Roman"/>
                <w:color w:val="000000"/>
                <w:sz w:val="24"/>
                <w:szCs w:val="24"/>
              </w:rPr>
            </w:pPr>
          </w:p>
        </w:tc>
        <w:tc>
          <w:tcPr>
            <w:tcW w:w="2552" w:type="dxa"/>
          </w:tcPr>
          <w:p w:rsidR="00957622" w:rsidRPr="00F5253B" w:rsidRDefault="00957622" w:rsidP="007D5345">
            <w:pPr>
              <w:autoSpaceDE w:val="0"/>
              <w:autoSpaceDN w:val="0"/>
              <w:adjustRightInd w:val="0"/>
              <w:spacing w:after="0" w:line="240" w:lineRule="auto"/>
              <w:jc w:val="both"/>
              <w:rPr>
                <w:rFonts w:ascii="Times New Roman" w:hAnsi="Times New Roman"/>
                <w:color w:val="000000"/>
                <w:sz w:val="24"/>
                <w:szCs w:val="24"/>
              </w:rPr>
            </w:pPr>
            <w:r w:rsidRPr="00F5253B">
              <w:rPr>
                <w:rFonts w:ascii="Times New Roman" w:hAnsi="Times New Roman"/>
                <w:color w:val="000000"/>
                <w:sz w:val="24"/>
                <w:szCs w:val="24"/>
              </w:rPr>
              <w:t>Формирование межведомственных запросов и получение дополнительных согласований, их обработка</w:t>
            </w:r>
          </w:p>
        </w:tc>
        <w:tc>
          <w:tcPr>
            <w:tcW w:w="2268" w:type="dxa"/>
          </w:tcPr>
          <w:p w:rsidR="00957622" w:rsidRPr="00F5253B" w:rsidRDefault="00957622" w:rsidP="007D5345">
            <w:pPr>
              <w:spacing w:after="0" w:line="240" w:lineRule="auto"/>
              <w:rPr>
                <w:rFonts w:ascii="Times New Roman" w:hAnsi="Times New Roman"/>
                <w:color w:val="000000"/>
                <w:sz w:val="24"/>
                <w:szCs w:val="24"/>
              </w:rPr>
            </w:pPr>
            <w:r w:rsidRPr="00F5253B">
              <w:rPr>
                <w:rFonts w:ascii="Times New Roman" w:hAnsi="Times New Roman"/>
                <w:color w:val="000000"/>
                <w:sz w:val="24"/>
                <w:szCs w:val="24"/>
              </w:rPr>
              <w:t xml:space="preserve">В день регистрации заявления </w:t>
            </w:r>
          </w:p>
        </w:tc>
        <w:tc>
          <w:tcPr>
            <w:tcW w:w="1842" w:type="dxa"/>
          </w:tcPr>
          <w:p w:rsidR="00957622" w:rsidRPr="00F5253B" w:rsidRDefault="00957622" w:rsidP="007D5345">
            <w:pPr>
              <w:spacing w:after="0" w:line="240" w:lineRule="auto"/>
              <w:jc w:val="both"/>
              <w:rPr>
                <w:rFonts w:ascii="Times New Roman" w:hAnsi="Times New Roman"/>
                <w:color w:val="000000"/>
                <w:sz w:val="24"/>
                <w:szCs w:val="24"/>
              </w:rPr>
            </w:pPr>
            <w:r w:rsidRPr="00F5253B">
              <w:rPr>
                <w:rFonts w:ascii="Times New Roman" w:hAnsi="Times New Roman"/>
                <w:color w:val="000000"/>
                <w:sz w:val="24"/>
                <w:szCs w:val="24"/>
              </w:rPr>
              <w:t>60 минут</w:t>
            </w:r>
          </w:p>
        </w:tc>
        <w:tc>
          <w:tcPr>
            <w:tcW w:w="4962" w:type="dxa"/>
          </w:tcPr>
          <w:p w:rsidR="00957622" w:rsidRPr="00F5253B" w:rsidRDefault="00957622" w:rsidP="00EB4DC5">
            <w:pPr>
              <w:widowControl w:val="0"/>
              <w:autoSpaceDE w:val="0"/>
              <w:autoSpaceDN w:val="0"/>
              <w:adjustRightInd w:val="0"/>
              <w:spacing w:after="0" w:line="240" w:lineRule="auto"/>
              <w:jc w:val="both"/>
              <w:rPr>
                <w:rFonts w:ascii="Times New Roman" w:hAnsi="Times New Roman"/>
                <w:color w:val="000000"/>
                <w:sz w:val="24"/>
                <w:szCs w:val="24"/>
              </w:rPr>
            </w:pPr>
            <w:r w:rsidRPr="00F5253B">
              <w:rPr>
                <w:rFonts w:ascii="Times New Roman" w:hAnsi="Times New Roman"/>
                <w:color w:val="000000"/>
                <w:sz w:val="24"/>
                <w:szCs w:val="24"/>
              </w:rPr>
              <w:t>В ходе проверки Заявления и прилагаемых документов ответственный специалист Администрации в случае необходимости, направляет межведомс</w:t>
            </w:r>
            <w:r>
              <w:rPr>
                <w:rFonts w:ascii="Times New Roman" w:hAnsi="Times New Roman"/>
                <w:color w:val="000000"/>
                <w:sz w:val="24"/>
                <w:szCs w:val="24"/>
              </w:rPr>
              <w:t xml:space="preserve">твенные запросы, указанные в пункте </w:t>
            </w:r>
            <w:r w:rsidRPr="00F5253B">
              <w:rPr>
                <w:rFonts w:ascii="Times New Roman" w:hAnsi="Times New Roman"/>
                <w:color w:val="000000"/>
                <w:sz w:val="24"/>
                <w:szCs w:val="24"/>
              </w:rPr>
              <w:t xml:space="preserve">11 настоящего Административного регламента </w:t>
            </w:r>
          </w:p>
        </w:tc>
      </w:tr>
      <w:tr w:rsidR="00957622" w:rsidRPr="00F5253B" w:rsidTr="00964CB9">
        <w:tc>
          <w:tcPr>
            <w:tcW w:w="2972" w:type="dxa"/>
            <w:vMerge/>
          </w:tcPr>
          <w:p w:rsidR="00957622" w:rsidRPr="00F5253B" w:rsidRDefault="00957622" w:rsidP="008D48D1">
            <w:pPr>
              <w:widowControl w:val="0"/>
              <w:autoSpaceDE w:val="0"/>
              <w:autoSpaceDN w:val="0"/>
              <w:adjustRightInd w:val="0"/>
              <w:spacing w:after="0" w:line="240" w:lineRule="auto"/>
              <w:jc w:val="both"/>
              <w:rPr>
                <w:rFonts w:ascii="Times New Roman" w:hAnsi="Times New Roman"/>
                <w:color w:val="000000"/>
                <w:sz w:val="24"/>
                <w:szCs w:val="24"/>
              </w:rPr>
            </w:pPr>
          </w:p>
        </w:tc>
        <w:tc>
          <w:tcPr>
            <w:tcW w:w="2552" w:type="dxa"/>
          </w:tcPr>
          <w:p w:rsidR="00957622" w:rsidRPr="00F5253B" w:rsidRDefault="00957622" w:rsidP="008D48D1">
            <w:pPr>
              <w:autoSpaceDE w:val="0"/>
              <w:autoSpaceDN w:val="0"/>
              <w:adjustRightInd w:val="0"/>
              <w:spacing w:after="0" w:line="240" w:lineRule="auto"/>
              <w:jc w:val="both"/>
              <w:rPr>
                <w:rFonts w:ascii="Times New Roman" w:hAnsi="Times New Roman"/>
                <w:color w:val="000000"/>
                <w:sz w:val="24"/>
                <w:szCs w:val="24"/>
              </w:rPr>
            </w:pPr>
            <w:r w:rsidRPr="00F5253B">
              <w:rPr>
                <w:rFonts w:ascii="Times New Roman" w:hAnsi="Times New Roman"/>
                <w:color w:val="000000"/>
              </w:rPr>
              <w:t>Контроль предоставления результата запросов</w:t>
            </w:r>
            <w:r w:rsidRPr="00F5253B" w:rsidDel="00457094">
              <w:rPr>
                <w:rFonts w:ascii="Times New Roman" w:hAnsi="Times New Roman"/>
                <w:color w:val="000000"/>
              </w:rPr>
              <w:t xml:space="preserve"> </w:t>
            </w:r>
          </w:p>
        </w:tc>
        <w:tc>
          <w:tcPr>
            <w:tcW w:w="2268" w:type="dxa"/>
          </w:tcPr>
          <w:p w:rsidR="00957622" w:rsidRPr="00F5253B" w:rsidRDefault="00957622" w:rsidP="008D48D1">
            <w:pPr>
              <w:spacing w:after="0" w:line="240" w:lineRule="auto"/>
              <w:rPr>
                <w:rFonts w:ascii="Times New Roman" w:hAnsi="Times New Roman"/>
                <w:color w:val="000000"/>
                <w:sz w:val="24"/>
                <w:szCs w:val="24"/>
              </w:rPr>
            </w:pPr>
            <w:bookmarkStart w:id="543" w:name="_Toc446601985"/>
            <w:r w:rsidRPr="00F5253B">
              <w:rPr>
                <w:rFonts w:ascii="Times New Roman" w:hAnsi="Times New Roman"/>
                <w:color w:val="000000"/>
              </w:rPr>
              <w:t xml:space="preserve">До 5 рабочих </w:t>
            </w:r>
            <w:bookmarkEnd w:id="543"/>
            <w:r w:rsidRPr="00F5253B">
              <w:rPr>
                <w:rFonts w:ascii="Times New Roman" w:hAnsi="Times New Roman"/>
                <w:color w:val="000000"/>
              </w:rPr>
              <w:t>дней</w:t>
            </w:r>
          </w:p>
        </w:tc>
        <w:tc>
          <w:tcPr>
            <w:tcW w:w="1842" w:type="dxa"/>
          </w:tcPr>
          <w:p w:rsidR="00957622" w:rsidRPr="00F5253B" w:rsidRDefault="00957622" w:rsidP="008D48D1">
            <w:pPr>
              <w:spacing w:after="0" w:line="240" w:lineRule="auto"/>
              <w:jc w:val="both"/>
              <w:rPr>
                <w:rFonts w:ascii="Times New Roman" w:hAnsi="Times New Roman"/>
                <w:color w:val="000000"/>
                <w:sz w:val="24"/>
                <w:szCs w:val="24"/>
              </w:rPr>
            </w:pPr>
            <w:r w:rsidRPr="00F5253B">
              <w:rPr>
                <w:rFonts w:ascii="Times New Roman" w:hAnsi="Times New Roman"/>
                <w:color w:val="000000"/>
              </w:rPr>
              <w:t>3о минут</w:t>
            </w:r>
          </w:p>
        </w:tc>
        <w:tc>
          <w:tcPr>
            <w:tcW w:w="4962" w:type="dxa"/>
          </w:tcPr>
          <w:p w:rsidR="00957622" w:rsidRPr="00F5253B" w:rsidRDefault="00957622" w:rsidP="008D48D1">
            <w:pPr>
              <w:widowControl w:val="0"/>
              <w:autoSpaceDE w:val="0"/>
              <w:autoSpaceDN w:val="0"/>
              <w:adjustRightInd w:val="0"/>
              <w:spacing w:after="0" w:line="240" w:lineRule="auto"/>
              <w:jc w:val="both"/>
              <w:rPr>
                <w:rFonts w:ascii="Times New Roman" w:hAnsi="Times New Roman"/>
                <w:color w:val="000000"/>
              </w:rPr>
            </w:pPr>
            <w:r w:rsidRPr="00F5253B">
              <w:rPr>
                <w:rFonts w:ascii="Times New Roman" w:hAnsi="Times New Roman"/>
                <w:color w:val="000000"/>
                <w:lang w:eastAsia="ru-RU"/>
              </w:rPr>
              <w:t xml:space="preserve">Ответы на межведомственные запросы поступают в </w:t>
            </w:r>
            <w:r w:rsidRPr="00F5253B">
              <w:rPr>
                <w:rFonts w:ascii="Times New Roman" w:hAnsi="Times New Roman"/>
                <w:color w:val="000000"/>
                <w:sz w:val="24"/>
                <w:szCs w:val="24"/>
                <w:lang w:eastAsia="ru-RU"/>
              </w:rPr>
              <w:t xml:space="preserve">Модуль оказания услуг </w:t>
            </w:r>
            <w:r w:rsidRPr="00F5253B">
              <w:rPr>
                <w:rFonts w:ascii="Times New Roman" w:hAnsi="Times New Roman"/>
                <w:color w:val="000000"/>
                <w:lang w:eastAsia="ru-RU"/>
              </w:rPr>
              <w:t xml:space="preserve">ЕИС ОУ. </w:t>
            </w:r>
            <w:r w:rsidRPr="00F5253B">
              <w:rPr>
                <w:rFonts w:ascii="Times New Roman" w:hAnsi="Times New Roman"/>
                <w:color w:val="000000"/>
              </w:rPr>
              <w:t>Проверка поступления ответов на межведомственные запросы.  Анализ поступивших документов и ответов на межведомственные запросы</w:t>
            </w:r>
          </w:p>
        </w:tc>
      </w:tr>
    </w:tbl>
    <w:p w:rsidR="00957622" w:rsidRPr="00F5253B" w:rsidRDefault="00957622" w:rsidP="00F5111B">
      <w:pPr>
        <w:spacing w:after="0"/>
        <w:jc w:val="center"/>
        <w:rPr>
          <w:rFonts w:ascii="Times New Roman" w:hAnsi="Times New Roman"/>
          <w:color w:val="000000"/>
          <w:sz w:val="24"/>
          <w:szCs w:val="24"/>
        </w:rPr>
      </w:pPr>
    </w:p>
    <w:p w:rsidR="00957622" w:rsidRPr="00964CB9" w:rsidRDefault="00957622" w:rsidP="00964CB9">
      <w:pPr>
        <w:spacing w:after="0"/>
        <w:jc w:val="center"/>
        <w:rPr>
          <w:rFonts w:ascii="Times New Roman" w:hAnsi="Times New Roman"/>
          <w:b/>
          <w:color w:val="000000"/>
          <w:sz w:val="24"/>
          <w:szCs w:val="24"/>
        </w:rPr>
      </w:pPr>
      <w:r w:rsidRPr="00BC14B7">
        <w:rPr>
          <w:rFonts w:ascii="Times New Roman" w:hAnsi="Times New Roman"/>
          <w:b/>
          <w:color w:val="000000"/>
          <w:sz w:val="24"/>
          <w:szCs w:val="24"/>
        </w:rPr>
        <w:t>3. Рассмотрение проектной документаци</w:t>
      </w:r>
      <w:bookmarkEnd w:id="539"/>
      <w:r w:rsidRPr="00BC14B7">
        <w:rPr>
          <w:rFonts w:ascii="Times New Roman" w:hAnsi="Times New Roman"/>
          <w:b/>
          <w:color w:val="000000"/>
          <w:sz w:val="24"/>
          <w:szCs w:val="24"/>
        </w:rPr>
        <w:t xml:space="preserve">и и принятие решения о предоставлении либо отказе в предоставлении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2"/>
        <w:gridCol w:w="2552"/>
        <w:gridCol w:w="2268"/>
        <w:gridCol w:w="1842"/>
        <w:gridCol w:w="4962"/>
      </w:tblGrid>
      <w:tr w:rsidR="00957622" w:rsidRPr="00F5253B" w:rsidTr="00964CB9">
        <w:tc>
          <w:tcPr>
            <w:tcW w:w="2972" w:type="dxa"/>
          </w:tcPr>
          <w:p w:rsidR="00957622" w:rsidRPr="00F5253B" w:rsidRDefault="00957622" w:rsidP="00655510">
            <w:pPr>
              <w:widowControl w:val="0"/>
              <w:autoSpaceDE w:val="0"/>
              <w:autoSpaceDN w:val="0"/>
              <w:adjustRightInd w:val="0"/>
              <w:spacing w:after="0" w:line="240" w:lineRule="auto"/>
              <w:jc w:val="center"/>
              <w:rPr>
                <w:rFonts w:ascii="Times New Roman" w:hAnsi="Times New Roman"/>
                <w:b/>
                <w:color w:val="000000"/>
                <w:sz w:val="24"/>
                <w:szCs w:val="24"/>
              </w:rPr>
            </w:pPr>
            <w:bookmarkStart w:id="544" w:name="_Toc440552910"/>
            <w:bookmarkStart w:id="545" w:name="_Toc440553518"/>
            <w:bookmarkStart w:id="546" w:name="_Toc446601969"/>
            <w:r w:rsidRPr="00F5253B">
              <w:rPr>
                <w:rFonts w:ascii="Times New Roman" w:hAnsi="Times New Roman"/>
                <w:b/>
                <w:color w:val="000000"/>
                <w:sz w:val="24"/>
                <w:szCs w:val="24"/>
              </w:rPr>
              <w:t>Место выполнения процедуры/ используемая ИС</w:t>
            </w:r>
            <w:bookmarkEnd w:id="544"/>
            <w:bookmarkEnd w:id="545"/>
            <w:bookmarkEnd w:id="546"/>
          </w:p>
        </w:tc>
        <w:tc>
          <w:tcPr>
            <w:tcW w:w="2552" w:type="dxa"/>
          </w:tcPr>
          <w:p w:rsidR="00957622" w:rsidRPr="00F5253B" w:rsidRDefault="00957622" w:rsidP="00655510">
            <w:pPr>
              <w:widowControl w:val="0"/>
              <w:autoSpaceDE w:val="0"/>
              <w:autoSpaceDN w:val="0"/>
              <w:adjustRightInd w:val="0"/>
              <w:spacing w:after="0" w:line="240" w:lineRule="auto"/>
              <w:jc w:val="center"/>
              <w:rPr>
                <w:rFonts w:ascii="Times New Roman" w:hAnsi="Times New Roman"/>
                <w:b/>
                <w:color w:val="000000"/>
                <w:sz w:val="24"/>
                <w:szCs w:val="24"/>
              </w:rPr>
            </w:pPr>
            <w:bookmarkStart w:id="547" w:name="_Toc440552911"/>
            <w:bookmarkStart w:id="548" w:name="_Toc440553519"/>
            <w:bookmarkStart w:id="549" w:name="_Toc446601970"/>
            <w:r w:rsidRPr="00F5253B">
              <w:rPr>
                <w:rFonts w:ascii="Times New Roman" w:hAnsi="Times New Roman"/>
                <w:b/>
                <w:color w:val="000000"/>
                <w:sz w:val="24"/>
                <w:szCs w:val="24"/>
              </w:rPr>
              <w:t>Административные действия</w:t>
            </w:r>
            <w:bookmarkEnd w:id="547"/>
            <w:bookmarkEnd w:id="548"/>
            <w:bookmarkEnd w:id="549"/>
          </w:p>
        </w:tc>
        <w:tc>
          <w:tcPr>
            <w:tcW w:w="2268" w:type="dxa"/>
          </w:tcPr>
          <w:p w:rsidR="00957622" w:rsidRPr="00F5253B" w:rsidRDefault="00957622" w:rsidP="00655510">
            <w:pPr>
              <w:widowControl w:val="0"/>
              <w:autoSpaceDE w:val="0"/>
              <w:autoSpaceDN w:val="0"/>
              <w:adjustRightInd w:val="0"/>
              <w:spacing w:after="0" w:line="240" w:lineRule="auto"/>
              <w:jc w:val="center"/>
              <w:rPr>
                <w:rFonts w:ascii="Times New Roman" w:hAnsi="Times New Roman"/>
                <w:b/>
                <w:color w:val="000000"/>
                <w:sz w:val="24"/>
                <w:szCs w:val="24"/>
              </w:rPr>
            </w:pPr>
            <w:bookmarkStart w:id="550" w:name="_Toc440552912"/>
            <w:bookmarkStart w:id="551" w:name="_Toc440553520"/>
            <w:bookmarkStart w:id="552" w:name="_Toc446601971"/>
            <w:r w:rsidRPr="00F5253B">
              <w:rPr>
                <w:rFonts w:ascii="Times New Roman" w:hAnsi="Times New Roman"/>
                <w:b/>
                <w:color w:val="000000"/>
                <w:sz w:val="24"/>
                <w:szCs w:val="24"/>
              </w:rPr>
              <w:t>Срок выполнения</w:t>
            </w:r>
            <w:bookmarkEnd w:id="550"/>
            <w:bookmarkEnd w:id="551"/>
            <w:bookmarkEnd w:id="552"/>
          </w:p>
        </w:tc>
        <w:tc>
          <w:tcPr>
            <w:tcW w:w="1842" w:type="dxa"/>
          </w:tcPr>
          <w:p w:rsidR="00957622" w:rsidRPr="00F5253B" w:rsidRDefault="00957622" w:rsidP="00655510">
            <w:pPr>
              <w:widowControl w:val="0"/>
              <w:autoSpaceDE w:val="0"/>
              <w:autoSpaceDN w:val="0"/>
              <w:adjustRightInd w:val="0"/>
              <w:spacing w:after="0" w:line="240" w:lineRule="auto"/>
              <w:jc w:val="center"/>
              <w:rPr>
                <w:rFonts w:ascii="Times New Roman" w:hAnsi="Times New Roman"/>
                <w:b/>
                <w:color w:val="000000"/>
                <w:sz w:val="24"/>
                <w:szCs w:val="24"/>
              </w:rPr>
            </w:pPr>
            <w:r w:rsidRPr="00F5253B">
              <w:rPr>
                <w:rFonts w:ascii="Times New Roman" w:hAnsi="Times New Roman"/>
                <w:b/>
                <w:color w:val="000000"/>
                <w:sz w:val="24"/>
                <w:szCs w:val="24"/>
              </w:rPr>
              <w:t>Трудоемкость</w:t>
            </w:r>
          </w:p>
        </w:tc>
        <w:tc>
          <w:tcPr>
            <w:tcW w:w="4962" w:type="dxa"/>
          </w:tcPr>
          <w:p w:rsidR="00957622" w:rsidRPr="00F5253B" w:rsidRDefault="00957622" w:rsidP="00655510">
            <w:pPr>
              <w:widowControl w:val="0"/>
              <w:autoSpaceDE w:val="0"/>
              <w:autoSpaceDN w:val="0"/>
              <w:adjustRightInd w:val="0"/>
              <w:spacing w:after="0" w:line="240" w:lineRule="auto"/>
              <w:jc w:val="center"/>
              <w:rPr>
                <w:rFonts w:ascii="Times New Roman" w:hAnsi="Times New Roman"/>
                <w:b/>
                <w:color w:val="000000"/>
                <w:sz w:val="24"/>
                <w:szCs w:val="24"/>
              </w:rPr>
            </w:pPr>
            <w:bookmarkStart w:id="553" w:name="_Toc440552913"/>
            <w:bookmarkStart w:id="554" w:name="_Toc440553521"/>
            <w:bookmarkStart w:id="555" w:name="_Toc446601972"/>
            <w:r w:rsidRPr="00F5253B">
              <w:rPr>
                <w:rFonts w:ascii="Times New Roman" w:hAnsi="Times New Roman"/>
                <w:b/>
                <w:color w:val="000000"/>
                <w:sz w:val="24"/>
                <w:szCs w:val="24"/>
              </w:rPr>
              <w:t>Содержание действия</w:t>
            </w:r>
            <w:bookmarkEnd w:id="553"/>
            <w:bookmarkEnd w:id="554"/>
            <w:bookmarkEnd w:id="555"/>
          </w:p>
        </w:tc>
      </w:tr>
      <w:tr w:rsidR="00957622" w:rsidRPr="00F5253B" w:rsidTr="00964CB9">
        <w:trPr>
          <w:trHeight w:val="2257"/>
        </w:trPr>
        <w:tc>
          <w:tcPr>
            <w:tcW w:w="2972" w:type="dxa"/>
            <w:vMerge w:val="restart"/>
          </w:tcPr>
          <w:p w:rsidR="00957622" w:rsidRPr="00F5253B" w:rsidRDefault="00957622" w:rsidP="00655510">
            <w:pPr>
              <w:widowControl w:val="0"/>
              <w:autoSpaceDE w:val="0"/>
              <w:autoSpaceDN w:val="0"/>
              <w:adjustRightInd w:val="0"/>
              <w:spacing w:after="0" w:line="240" w:lineRule="auto"/>
              <w:jc w:val="both"/>
              <w:rPr>
                <w:rFonts w:ascii="Times New Roman" w:hAnsi="Times New Roman"/>
                <w:color w:val="000000"/>
                <w:sz w:val="24"/>
                <w:szCs w:val="24"/>
              </w:rPr>
            </w:pPr>
            <w:r w:rsidRPr="00F5253B">
              <w:rPr>
                <w:rFonts w:ascii="Times New Roman" w:hAnsi="Times New Roman"/>
                <w:color w:val="000000"/>
                <w:sz w:val="24"/>
                <w:szCs w:val="24"/>
              </w:rPr>
              <w:t>Администрация/</w:t>
            </w:r>
          </w:p>
          <w:p w:rsidR="00957622" w:rsidRPr="00F5253B" w:rsidRDefault="00957622" w:rsidP="001D317C">
            <w:pPr>
              <w:widowControl w:val="0"/>
              <w:autoSpaceDE w:val="0"/>
              <w:autoSpaceDN w:val="0"/>
              <w:adjustRightInd w:val="0"/>
              <w:spacing w:after="0" w:line="240" w:lineRule="auto"/>
              <w:jc w:val="both"/>
              <w:rPr>
                <w:rFonts w:ascii="Times New Roman" w:hAnsi="Times New Roman"/>
                <w:color w:val="000000"/>
                <w:sz w:val="24"/>
                <w:szCs w:val="24"/>
              </w:rPr>
            </w:pPr>
            <w:r w:rsidRPr="00F5253B">
              <w:rPr>
                <w:rFonts w:ascii="Times New Roman" w:hAnsi="Times New Roman"/>
                <w:color w:val="000000"/>
                <w:sz w:val="24"/>
                <w:szCs w:val="24"/>
                <w:lang w:eastAsia="ru-RU"/>
              </w:rPr>
              <w:t>Модуль оказания услуг ЕИС ОУ</w:t>
            </w:r>
          </w:p>
        </w:tc>
        <w:tc>
          <w:tcPr>
            <w:tcW w:w="2552" w:type="dxa"/>
          </w:tcPr>
          <w:p w:rsidR="00957622" w:rsidRPr="00F5253B" w:rsidRDefault="00957622" w:rsidP="000D07FE">
            <w:pPr>
              <w:widowControl w:val="0"/>
              <w:autoSpaceDE w:val="0"/>
              <w:autoSpaceDN w:val="0"/>
              <w:adjustRightInd w:val="0"/>
              <w:spacing w:after="0" w:line="240" w:lineRule="auto"/>
              <w:jc w:val="both"/>
              <w:rPr>
                <w:rFonts w:ascii="Times New Roman" w:hAnsi="Times New Roman"/>
                <w:color w:val="000000"/>
                <w:sz w:val="24"/>
                <w:szCs w:val="24"/>
              </w:rPr>
            </w:pPr>
            <w:r w:rsidRPr="00F5253B">
              <w:rPr>
                <w:rFonts w:ascii="Times New Roman" w:hAnsi="Times New Roman"/>
                <w:color w:val="000000"/>
                <w:sz w:val="24"/>
                <w:szCs w:val="24"/>
              </w:rPr>
              <w:t>Рассмотрение проектной документации</w:t>
            </w:r>
          </w:p>
        </w:tc>
        <w:tc>
          <w:tcPr>
            <w:tcW w:w="2268" w:type="dxa"/>
          </w:tcPr>
          <w:p w:rsidR="00957622" w:rsidRPr="00F5253B" w:rsidRDefault="00957622" w:rsidP="000D07FE">
            <w:pPr>
              <w:widowControl w:val="0"/>
              <w:autoSpaceDE w:val="0"/>
              <w:autoSpaceDN w:val="0"/>
              <w:adjustRightInd w:val="0"/>
              <w:spacing w:after="0" w:line="240" w:lineRule="auto"/>
              <w:jc w:val="center"/>
              <w:rPr>
                <w:rFonts w:ascii="Times New Roman" w:hAnsi="Times New Roman"/>
                <w:color w:val="000000"/>
                <w:sz w:val="24"/>
                <w:szCs w:val="24"/>
              </w:rPr>
            </w:pPr>
            <w:bookmarkStart w:id="556" w:name="_Toc440552917"/>
            <w:bookmarkStart w:id="557" w:name="_Toc440553525"/>
            <w:bookmarkStart w:id="558" w:name="_Toc446601975"/>
            <w:r w:rsidRPr="00F5253B">
              <w:rPr>
                <w:rFonts w:ascii="Times New Roman" w:hAnsi="Times New Roman"/>
                <w:color w:val="000000"/>
                <w:sz w:val="24"/>
                <w:szCs w:val="24"/>
              </w:rPr>
              <w:t xml:space="preserve"> 6 рабочих д</w:t>
            </w:r>
            <w:bookmarkEnd w:id="556"/>
            <w:bookmarkEnd w:id="557"/>
            <w:bookmarkEnd w:id="558"/>
            <w:r w:rsidRPr="00F5253B">
              <w:rPr>
                <w:rFonts w:ascii="Times New Roman" w:hAnsi="Times New Roman"/>
                <w:color w:val="000000"/>
                <w:sz w:val="24"/>
                <w:szCs w:val="24"/>
              </w:rPr>
              <w:t>ней</w:t>
            </w:r>
          </w:p>
        </w:tc>
        <w:tc>
          <w:tcPr>
            <w:tcW w:w="1842" w:type="dxa"/>
          </w:tcPr>
          <w:p w:rsidR="00957622" w:rsidRPr="00F5253B" w:rsidRDefault="00957622" w:rsidP="00655510">
            <w:pPr>
              <w:widowControl w:val="0"/>
              <w:autoSpaceDE w:val="0"/>
              <w:autoSpaceDN w:val="0"/>
              <w:adjustRightInd w:val="0"/>
              <w:spacing w:after="0" w:line="240" w:lineRule="auto"/>
              <w:jc w:val="center"/>
              <w:rPr>
                <w:rFonts w:ascii="Times New Roman" w:hAnsi="Times New Roman"/>
                <w:color w:val="000000"/>
                <w:sz w:val="24"/>
                <w:szCs w:val="24"/>
              </w:rPr>
            </w:pPr>
            <w:r w:rsidRPr="00F5253B">
              <w:rPr>
                <w:rFonts w:ascii="Times New Roman" w:hAnsi="Times New Roman"/>
                <w:color w:val="000000"/>
                <w:sz w:val="24"/>
                <w:szCs w:val="24"/>
              </w:rPr>
              <w:t>180 минут</w:t>
            </w:r>
          </w:p>
        </w:tc>
        <w:tc>
          <w:tcPr>
            <w:tcW w:w="4962" w:type="dxa"/>
          </w:tcPr>
          <w:p w:rsidR="00957622" w:rsidRPr="00F5253B" w:rsidRDefault="00957622" w:rsidP="00D61B6C">
            <w:pPr>
              <w:pStyle w:val="ConsPlusNormal"/>
              <w:spacing w:line="276" w:lineRule="auto"/>
              <w:ind w:firstLine="500"/>
              <w:jc w:val="both"/>
              <w:rPr>
                <w:rFonts w:ascii="Times New Roman" w:hAnsi="Times New Roman" w:cs="Times New Roman"/>
                <w:color w:val="000000"/>
                <w:sz w:val="24"/>
                <w:szCs w:val="24"/>
              </w:rPr>
            </w:pPr>
            <w:r w:rsidRPr="00F5253B">
              <w:rPr>
                <w:rFonts w:ascii="Times New Roman" w:hAnsi="Times New Roman" w:cs="Times New Roman"/>
                <w:color w:val="000000"/>
                <w:sz w:val="24"/>
                <w:szCs w:val="24"/>
              </w:rPr>
              <w:t>Должностное лицо Администрации ответственное за принятие решения о предоставлении (об отказе в предоставлении) Муниципальной услуги проводит проверку проектной документации на соответствие критериям, установленным настоящим Административным регламентом.</w:t>
            </w:r>
          </w:p>
        </w:tc>
      </w:tr>
      <w:tr w:rsidR="00957622" w:rsidRPr="00F5253B" w:rsidTr="00964CB9">
        <w:trPr>
          <w:trHeight w:val="2824"/>
        </w:trPr>
        <w:tc>
          <w:tcPr>
            <w:tcW w:w="2972" w:type="dxa"/>
            <w:vMerge/>
          </w:tcPr>
          <w:p w:rsidR="00957622" w:rsidRPr="00F5253B" w:rsidRDefault="00957622" w:rsidP="008D48D1">
            <w:pPr>
              <w:widowControl w:val="0"/>
              <w:autoSpaceDE w:val="0"/>
              <w:autoSpaceDN w:val="0"/>
              <w:adjustRightInd w:val="0"/>
              <w:spacing w:after="0" w:line="240" w:lineRule="auto"/>
              <w:jc w:val="both"/>
              <w:rPr>
                <w:rFonts w:ascii="Times New Roman" w:hAnsi="Times New Roman"/>
                <w:color w:val="000000"/>
                <w:sz w:val="24"/>
                <w:szCs w:val="24"/>
              </w:rPr>
            </w:pPr>
          </w:p>
        </w:tc>
        <w:tc>
          <w:tcPr>
            <w:tcW w:w="2552" w:type="dxa"/>
          </w:tcPr>
          <w:p w:rsidR="00957622" w:rsidRPr="00F5253B" w:rsidRDefault="00957622" w:rsidP="008D48D1">
            <w:pPr>
              <w:widowControl w:val="0"/>
              <w:autoSpaceDE w:val="0"/>
              <w:autoSpaceDN w:val="0"/>
              <w:adjustRightInd w:val="0"/>
              <w:spacing w:after="0" w:line="240" w:lineRule="auto"/>
              <w:jc w:val="both"/>
              <w:rPr>
                <w:rFonts w:ascii="Times New Roman" w:hAnsi="Times New Roman"/>
                <w:color w:val="000000"/>
                <w:sz w:val="24"/>
                <w:szCs w:val="24"/>
              </w:rPr>
            </w:pPr>
            <w:r w:rsidRPr="00F5253B">
              <w:rPr>
                <w:rFonts w:ascii="Times New Roman" w:hAnsi="Times New Roman"/>
                <w:color w:val="000000"/>
                <w:sz w:val="24"/>
                <w:szCs w:val="24"/>
              </w:rPr>
              <w:t>Подготовка проекта решения</w:t>
            </w:r>
          </w:p>
        </w:tc>
        <w:tc>
          <w:tcPr>
            <w:tcW w:w="2268" w:type="dxa"/>
            <w:vMerge w:val="restart"/>
          </w:tcPr>
          <w:p w:rsidR="00957622" w:rsidRPr="00F5253B" w:rsidRDefault="00957622" w:rsidP="008D48D1">
            <w:pPr>
              <w:widowControl w:val="0"/>
              <w:autoSpaceDE w:val="0"/>
              <w:autoSpaceDN w:val="0"/>
              <w:adjustRightInd w:val="0"/>
              <w:spacing w:after="0" w:line="240" w:lineRule="auto"/>
              <w:jc w:val="center"/>
              <w:rPr>
                <w:rFonts w:ascii="Times New Roman" w:hAnsi="Times New Roman"/>
                <w:color w:val="000000"/>
                <w:sz w:val="24"/>
                <w:szCs w:val="24"/>
              </w:rPr>
            </w:pPr>
            <w:r w:rsidRPr="00F5253B">
              <w:rPr>
                <w:rFonts w:ascii="Times New Roman" w:hAnsi="Times New Roman"/>
                <w:color w:val="000000"/>
                <w:sz w:val="24"/>
                <w:szCs w:val="24"/>
              </w:rPr>
              <w:t xml:space="preserve">2 рабочих дня  </w:t>
            </w:r>
          </w:p>
        </w:tc>
        <w:tc>
          <w:tcPr>
            <w:tcW w:w="1842" w:type="dxa"/>
          </w:tcPr>
          <w:p w:rsidR="00957622" w:rsidRPr="00F5253B" w:rsidRDefault="00957622" w:rsidP="008D48D1">
            <w:pPr>
              <w:widowControl w:val="0"/>
              <w:autoSpaceDE w:val="0"/>
              <w:autoSpaceDN w:val="0"/>
              <w:adjustRightInd w:val="0"/>
              <w:spacing w:after="0" w:line="240" w:lineRule="auto"/>
              <w:jc w:val="center"/>
              <w:rPr>
                <w:rFonts w:ascii="Times New Roman" w:hAnsi="Times New Roman"/>
                <w:color w:val="000000"/>
                <w:sz w:val="24"/>
                <w:szCs w:val="24"/>
              </w:rPr>
            </w:pPr>
            <w:r w:rsidRPr="00F5253B">
              <w:rPr>
                <w:rFonts w:ascii="Times New Roman" w:hAnsi="Times New Roman"/>
                <w:color w:val="000000"/>
                <w:sz w:val="24"/>
                <w:szCs w:val="24"/>
              </w:rPr>
              <w:t>20 минут</w:t>
            </w:r>
          </w:p>
        </w:tc>
        <w:tc>
          <w:tcPr>
            <w:tcW w:w="4962" w:type="dxa"/>
          </w:tcPr>
          <w:p w:rsidR="00957622" w:rsidRPr="00F5253B" w:rsidRDefault="00957622" w:rsidP="00BC14B7">
            <w:pPr>
              <w:pStyle w:val="ConsPlusNormal"/>
              <w:spacing w:line="276" w:lineRule="auto"/>
              <w:jc w:val="both"/>
              <w:rPr>
                <w:rFonts w:ascii="Times New Roman" w:hAnsi="Times New Roman" w:cs="Times New Roman"/>
                <w:color w:val="000000"/>
                <w:sz w:val="24"/>
                <w:szCs w:val="24"/>
              </w:rPr>
            </w:pPr>
            <w:r w:rsidRPr="00F5253B">
              <w:rPr>
                <w:rFonts w:ascii="Times New Roman" w:hAnsi="Times New Roman" w:cs="Times New Roman"/>
                <w:color w:val="000000"/>
                <w:sz w:val="24"/>
                <w:szCs w:val="24"/>
              </w:rPr>
              <w:t xml:space="preserve">Должностное лицо Администрации, ответственное за предоставление Муниципальной услуги, на основании собранного комплекта документов подготавливает проект </w:t>
            </w:r>
            <w:r>
              <w:rPr>
                <w:rFonts w:ascii="Times New Roman" w:hAnsi="Times New Roman" w:cs="Times New Roman"/>
                <w:bCs/>
                <w:color w:val="000000"/>
                <w:sz w:val="24"/>
                <w:szCs w:val="24"/>
              </w:rPr>
              <w:t xml:space="preserve">Решения о предоставлении Муниципальной услуги либо отказе в предоставлении Муниципальной </w:t>
            </w:r>
            <w:r w:rsidRPr="00BC14B7">
              <w:rPr>
                <w:rFonts w:ascii="Times New Roman" w:hAnsi="Times New Roman" w:cs="Times New Roman"/>
                <w:bCs/>
                <w:color w:val="FF0000"/>
                <w:sz w:val="24"/>
                <w:szCs w:val="24"/>
              </w:rPr>
              <w:t xml:space="preserve">услуги </w:t>
            </w:r>
            <w:r w:rsidRPr="00BC14B7">
              <w:rPr>
                <w:rFonts w:ascii="Times New Roman" w:hAnsi="Times New Roman" w:cs="Times New Roman"/>
                <w:color w:val="FF0000"/>
                <w:sz w:val="24"/>
                <w:szCs w:val="24"/>
              </w:rPr>
              <w:t>по формам, указанным в Приложении 4 или Приложении 5 настоящего Административного регламента.</w:t>
            </w:r>
          </w:p>
        </w:tc>
      </w:tr>
      <w:tr w:rsidR="00957622" w:rsidRPr="00F5253B" w:rsidTr="00964CB9">
        <w:trPr>
          <w:trHeight w:val="1356"/>
        </w:trPr>
        <w:tc>
          <w:tcPr>
            <w:tcW w:w="2972" w:type="dxa"/>
            <w:vMerge/>
          </w:tcPr>
          <w:p w:rsidR="00957622" w:rsidRPr="00F5253B" w:rsidRDefault="00957622" w:rsidP="008D48D1">
            <w:pPr>
              <w:widowControl w:val="0"/>
              <w:autoSpaceDE w:val="0"/>
              <w:autoSpaceDN w:val="0"/>
              <w:adjustRightInd w:val="0"/>
              <w:spacing w:after="0" w:line="240" w:lineRule="auto"/>
              <w:jc w:val="both"/>
              <w:rPr>
                <w:rFonts w:ascii="Times New Roman" w:hAnsi="Times New Roman"/>
                <w:color w:val="000000"/>
                <w:sz w:val="24"/>
                <w:szCs w:val="24"/>
              </w:rPr>
            </w:pPr>
          </w:p>
        </w:tc>
        <w:tc>
          <w:tcPr>
            <w:tcW w:w="2552" w:type="dxa"/>
          </w:tcPr>
          <w:p w:rsidR="00957622" w:rsidRPr="00F5253B" w:rsidRDefault="00957622" w:rsidP="008D48D1">
            <w:pPr>
              <w:widowControl w:val="0"/>
              <w:autoSpaceDE w:val="0"/>
              <w:autoSpaceDN w:val="0"/>
              <w:adjustRightInd w:val="0"/>
              <w:spacing w:after="0" w:line="240" w:lineRule="auto"/>
              <w:jc w:val="both"/>
              <w:rPr>
                <w:rFonts w:ascii="Times New Roman" w:hAnsi="Times New Roman"/>
                <w:color w:val="000000"/>
                <w:sz w:val="24"/>
                <w:szCs w:val="24"/>
              </w:rPr>
            </w:pPr>
            <w:r w:rsidRPr="00F5253B">
              <w:rPr>
                <w:rFonts w:ascii="Times New Roman" w:hAnsi="Times New Roman"/>
                <w:color w:val="000000"/>
                <w:sz w:val="24"/>
                <w:szCs w:val="24"/>
              </w:rPr>
              <w:t xml:space="preserve">Направление проекта решения на подпись уполномоченного должностного лица Администрации </w:t>
            </w:r>
          </w:p>
        </w:tc>
        <w:tc>
          <w:tcPr>
            <w:tcW w:w="2268" w:type="dxa"/>
            <w:vMerge/>
          </w:tcPr>
          <w:p w:rsidR="00957622" w:rsidRPr="00F5253B" w:rsidRDefault="00957622" w:rsidP="008D48D1">
            <w:pPr>
              <w:widowControl w:val="0"/>
              <w:autoSpaceDE w:val="0"/>
              <w:autoSpaceDN w:val="0"/>
              <w:adjustRightInd w:val="0"/>
              <w:spacing w:after="0" w:line="240" w:lineRule="auto"/>
              <w:jc w:val="center"/>
              <w:rPr>
                <w:rFonts w:ascii="Times New Roman" w:hAnsi="Times New Roman"/>
                <w:color w:val="000000"/>
                <w:sz w:val="24"/>
                <w:szCs w:val="24"/>
              </w:rPr>
            </w:pPr>
          </w:p>
        </w:tc>
        <w:tc>
          <w:tcPr>
            <w:tcW w:w="1842" w:type="dxa"/>
          </w:tcPr>
          <w:p w:rsidR="00957622" w:rsidRPr="00F5253B" w:rsidRDefault="00957622" w:rsidP="008D48D1">
            <w:pPr>
              <w:widowControl w:val="0"/>
              <w:autoSpaceDE w:val="0"/>
              <w:autoSpaceDN w:val="0"/>
              <w:adjustRightInd w:val="0"/>
              <w:spacing w:after="0" w:line="240" w:lineRule="auto"/>
              <w:jc w:val="center"/>
              <w:rPr>
                <w:rFonts w:ascii="Times New Roman" w:hAnsi="Times New Roman"/>
                <w:color w:val="000000"/>
                <w:sz w:val="24"/>
                <w:szCs w:val="24"/>
              </w:rPr>
            </w:pPr>
            <w:r w:rsidRPr="00F5253B">
              <w:rPr>
                <w:rFonts w:ascii="Times New Roman" w:hAnsi="Times New Roman"/>
                <w:color w:val="000000"/>
                <w:sz w:val="24"/>
                <w:szCs w:val="24"/>
              </w:rPr>
              <w:t>5 минут</w:t>
            </w:r>
          </w:p>
        </w:tc>
        <w:tc>
          <w:tcPr>
            <w:tcW w:w="4962" w:type="dxa"/>
          </w:tcPr>
          <w:p w:rsidR="00957622" w:rsidRPr="00964CB9" w:rsidRDefault="00957622" w:rsidP="00964CB9">
            <w:pPr>
              <w:pStyle w:val="ConsPlusNormal"/>
              <w:spacing w:line="276" w:lineRule="auto"/>
              <w:jc w:val="both"/>
              <w:rPr>
                <w:rFonts w:ascii="Times New Roman" w:hAnsi="Times New Roman" w:cs="Times New Roman"/>
                <w:color w:val="000000"/>
                <w:sz w:val="24"/>
                <w:szCs w:val="24"/>
              </w:rPr>
            </w:pPr>
            <w:r w:rsidRPr="00F5253B">
              <w:rPr>
                <w:rFonts w:ascii="Times New Roman" w:hAnsi="Times New Roman" w:cs="Times New Roman"/>
                <w:color w:val="000000"/>
                <w:sz w:val="24"/>
                <w:szCs w:val="24"/>
              </w:rPr>
              <w:t xml:space="preserve">Проект решения вносится в Модуль оказания услуг ЕИС ОУ и направляется уполномоченному должностному лицу Администрации. </w:t>
            </w:r>
          </w:p>
        </w:tc>
      </w:tr>
      <w:tr w:rsidR="00957622" w:rsidRPr="00F5253B" w:rsidTr="00964CB9">
        <w:trPr>
          <w:trHeight w:val="1704"/>
        </w:trPr>
        <w:tc>
          <w:tcPr>
            <w:tcW w:w="2972" w:type="dxa"/>
            <w:vMerge/>
          </w:tcPr>
          <w:p w:rsidR="00957622" w:rsidRPr="00F5253B" w:rsidRDefault="00957622" w:rsidP="008D48D1">
            <w:pPr>
              <w:widowControl w:val="0"/>
              <w:autoSpaceDE w:val="0"/>
              <w:autoSpaceDN w:val="0"/>
              <w:adjustRightInd w:val="0"/>
              <w:spacing w:after="0" w:line="240" w:lineRule="auto"/>
              <w:jc w:val="both"/>
              <w:rPr>
                <w:rFonts w:ascii="Times New Roman" w:hAnsi="Times New Roman"/>
                <w:color w:val="000000"/>
                <w:sz w:val="24"/>
                <w:szCs w:val="24"/>
              </w:rPr>
            </w:pPr>
          </w:p>
        </w:tc>
        <w:tc>
          <w:tcPr>
            <w:tcW w:w="2552" w:type="dxa"/>
          </w:tcPr>
          <w:p w:rsidR="00957622" w:rsidRPr="00F5253B" w:rsidRDefault="00957622" w:rsidP="008D48D1">
            <w:pPr>
              <w:widowControl w:val="0"/>
              <w:autoSpaceDE w:val="0"/>
              <w:autoSpaceDN w:val="0"/>
              <w:adjustRightInd w:val="0"/>
              <w:spacing w:after="0" w:line="240" w:lineRule="auto"/>
              <w:jc w:val="both"/>
              <w:rPr>
                <w:rFonts w:ascii="Times New Roman" w:hAnsi="Times New Roman"/>
                <w:color w:val="000000"/>
                <w:sz w:val="24"/>
                <w:szCs w:val="24"/>
              </w:rPr>
            </w:pPr>
            <w:r w:rsidRPr="00F5253B">
              <w:rPr>
                <w:rFonts w:ascii="Times New Roman" w:hAnsi="Times New Roman"/>
                <w:color w:val="000000"/>
                <w:sz w:val="24"/>
                <w:szCs w:val="24"/>
              </w:rPr>
              <w:t>Подписание решения</w:t>
            </w:r>
          </w:p>
        </w:tc>
        <w:tc>
          <w:tcPr>
            <w:tcW w:w="2268" w:type="dxa"/>
          </w:tcPr>
          <w:p w:rsidR="00957622" w:rsidRPr="00F5253B" w:rsidRDefault="00957622" w:rsidP="008D48D1">
            <w:pPr>
              <w:widowControl w:val="0"/>
              <w:autoSpaceDE w:val="0"/>
              <w:autoSpaceDN w:val="0"/>
              <w:adjustRightInd w:val="0"/>
              <w:spacing w:after="0" w:line="240" w:lineRule="auto"/>
              <w:jc w:val="center"/>
              <w:rPr>
                <w:rFonts w:ascii="Times New Roman" w:hAnsi="Times New Roman"/>
                <w:color w:val="000000"/>
                <w:sz w:val="24"/>
                <w:szCs w:val="24"/>
              </w:rPr>
            </w:pPr>
          </w:p>
        </w:tc>
        <w:tc>
          <w:tcPr>
            <w:tcW w:w="1842" w:type="dxa"/>
          </w:tcPr>
          <w:p w:rsidR="00957622" w:rsidRPr="00F5253B" w:rsidRDefault="00957622" w:rsidP="008D48D1">
            <w:pPr>
              <w:widowControl w:val="0"/>
              <w:autoSpaceDE w:val="0"/>
              <w:autoSpaceDN w:val="0"/>
              <w:adjustRightInd w:val="0"/>
              <w:spacing w:after="0" w:line="240" w:lineRule="auto"/>
              <w:jc w:val="center"/>
              <w:rPr>
                <w:rFonts w:ascii="Times New Roman" w:hAnsi="Times New Roman"/>
                <w:color w:val="000000"/>
                <w:sz w:val="24"/>
                <w:szCs w:val="24"/>
              </w:rPr>
            </w:pPr>
            <w:r w:rsidRPr="00F5253B">
              <w:rPr>
                <w:rFonts w:ascii="Times New Roman" w:hAnsi="Times New Roman"/>
                <w:color w:val="000000"/>
                <w:sz w:val="24"/>
                <w:szCs w:val="24"/>
              </w:rPr>
              <w:t>15 минут</w:t>
            </w:r>
          </w:p>
        </w:tc>
        <w:tc>
          <w:tcPr>
            <w:tcW w:w="4962" w:type="dxa"/>
          </w:tcPr>
          <w:p w:rsidR="00957622" w:rsidRPr="00F5253B" w:rsidRDefault="00957622" w:rsidP="00964CB9">
            <w:pPr>
              <w:pStyle w:val="ConsPlusNormal"/>
              <w:spacing w:line="276" w:lineRule="auto"/>
              <w:jc w:val="both"/>
              <w:rPr>
                <w:rFonts w:ascii="Times New Roman" w:hAnsi="Times New Roman" w:cs="Times New Roman"/>
                <w:color w:val="000000"/>
                <w:sz w:val="24"/>
                <w:szCs w:val="24"/>
              </w:rPr>
            </w:pPr>
            <w:r w:rsidRPr="00F5253B">
              <w:rPr>
                <w:rFonts w:ascii="Times New Roman" w:hAnsi="Times New Roman" w:cs="Times New Roman"/>
                <w:color w:val="000000"/>
                <w:sz w:val="24"/>
                <w:szCs w:val="24"/>
              </w:rPr>
              <w:t>Уполномоченное должностное лицо Администрации исходя из критериев принятия решения о предоставлении Муниципальной услуги подписывает подготовленный проект решения.</w:t>
            </w:r>
          </w:p>
        </w:tc>
      </w:tr>
    </w:tbl>
    <w:p w:rsidR="00957622" w:rsidRPr="00BC14B7" w:rsidRDefault="00957622" w:rsidP="00655510">
      <w:pPr>
        <w:spacing w:after="0"/>
        <w:jc w:val="both"/>
        <w:rPr>
          <w:rFonts w:ascii="Times New Roman" w:hAnsi="Times New Roman"/>
          <w:b/>
          <w:color w:val="000000"/>
          <w:sz w:val="24"/>
          <w:szCs w:val="24"/>
        </w:rPr>
      </w:pPr>
    </w:p>
    <w:p w:rsidR="00957622" w:rsidRPr="00BC14B7" w:rsidRDefault="00957622" w:rsidP="00935E66">
      <w:pPr>
        <w:keepNext/>
        <w:spacing w:after="240"/>
        <w:ind w:left="357"/>
        <w:contextualSpacing/>
        <w:jc w:val="center"/>
        <w:rPr>
          <w:rFonts w:ascii="Times New Roman" w:hAnsi="Times New Roman"/>
          <w:b/>
          <w:color w:val="000000"/>
          <w:sz w:val="24"/>
          <w:szCs w:val="24"/>
        </w:rPr>
      </w:pPr>
      <w:bookmarkStart w:id="559" w:name="_Toc459389746"/>
      <w:r w:rsidRPr="00BC14B7">
        <w:rPr>
          <w:rFonts w:ascii="Times New Roman" w:hAnsi="Times New Roman"/>
          <w:b/>
          <w:bCs/>
          <w:iCs/>
          <w:color w:val="000000"/>
          <w:sz w:val="24"/>
          <w:szCs w:val="24"/>
          <w:lang w:eastAsia="ru-RU"/>
        </w:rPr>
        <w:t xml:space="preserve">4. </w:t>
      </w:r>
      <w:bookmarkStart w:id="560" w:name="_Toc474850953"/>
      <w:bookmarkEnd w:id="559"/>
      <w:r w:rsidRPr="00BC14B7">
        <w:rPr>
          <w:rFonts w:ascii="Times New Roman" w:hAnsi="Times New Roman"/>
          <w:b/>
          <w:color w:val="000000"/>
          <w:sz w:val="24"/>
          <w:szCs w:val="24"/>
        </w:rPr>
        <w:t>Направление результат</w:t>
      </w:r>
      <w:bookmarkEnd w:id="560"/>
      <w:r w:rsidRPr="00BC14B7">
        <w:rPr>
          <w:rFonts w:ascii="Times New Roman" w:hAnsi="Times New Roman"/>
          <w:b/>
          <w:color w:val="000000"/>
          <w:sz w:val="24"/>
          <w:szCs w:val="24"/>
        </w:rPr>
        <w:t xml:space="preserve">а предоставления Муниципальной услуги  </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47"/>
        <w:gridCol w:w="2551"/>
        <w:gridCol w:w="2127"/>
        <w:gridCol w:w="2551"/>
        <w:gridCol w:w="4820"/>
      </w:tblGrid>
      <w:tr w:rsidR="00957622" w:rsidRPr="00F5253B" w:rsidTr="000D07FE">
        <w:trPr>
          <w:trHeight w:val="664"/>
          <w:tblHeader/>
        </w:trPr>
        <w:tc>
          <w:tcPr>
            <w:tcW w:w="2547" w:type="dxa"/>
          </w:tcPr>
          <w:p w:rsidR="00957622" w:rsidRPr="00964CB9" w:rsidRDefault="00957622" w:rsidP="00964CB9">
            <w:pPr>
              <w:autoSpaceDE w:val="0"/>
              <w:autoSpaceDN w:val="0"/>
              <w:adjustRightInd w:val="0"/>
              <w:spacing w:after="0"/>
              <w:jc w:val="center"/>
              <w:rPr>
                <w:rFonts w:ascii="Times New Roman" w:hAnsi="Times New Roman"/>
                <w:b/>
                <w:color w:val="000000"/>
                <w:sz w:val="24"/>
                <w:szCs w:val="24"/>
              </w:rPr>
            </w:pPr>
            <w:r w:rsidRPr="00964CB9">
              <w:rPr>
                <w:rFonts w:ascii="Times New Roman" w:hAnsi="Times New Roman"/>
                <w:b/>
                <w:color w:val="000000"/>
                <w:sz w:val="24"/>
                <w:szCs w:val="24"/>
              </w:rPr>
              <w:t>Место выполнения процедуры/используемая ИС</w:t>
            </w:r>
          </w:p>
        </w:tc>
        <w:tc>
          <w:tcPr>
            <w:tcW w:w="2551" w:type="dxa"/>
          </w:tcPr>
          <w:p w:rsidR="00957622" w:rsidRPr="00964CB9" w:rsidRDefault="00957622" w:rsidP="00964CB9">
            <w:pPr>
              <w:autoSpaceDE w:val="0"/>
              <w:autoSpaceDN w:val="0"/>
              <w:adjustRightInd w:val="0"/>
              <w:spacing w:after="0"/>
              <w:jc w:val="center"/>
              <w:rPr>
                <w:rFonts w:ascii="Times New Roman" w:hAnsi="Times New Roman"/>
                <w:b/>
                <w:color w:val="000000"/>
                <w:sz w:val="24"/>
                <w:szCs w:val="24"/>
              </w:rPr>
            </w:pPr>
            <w:r w:rsidRPr="00964CB9">
              <w:rPr>
                <w:rFonts w:ascii="Times New Roman" w:hAnsi="Times New Roman"/>
                <w:b/>
                <w:color w:val="000000"/>
                <w:sz w:val="24"/>
                <w:szCs w:val="24"/>
              </w:rPr>
              <w:t>Административные действия</w:t>
            </w:r>
          </w:p>
        </w:tc>
        <w:tc>
          <w:tcPr>
            <w:tcW w:w="2127" w:type="dxa"/>
          </w:tcPr>
          <w:p w:rsidR="00957622" w:rsidRPr="00964CB9" w:rsidRDefault="00957622" w:rsidP="00964CB9">
            <w:pPr>
              <w:autoSpaceDE w:val="0"/>
              <w:autoSpaceDN w:val="0"/>
              <w:adjustRightInd w:val="0"/>
              <w:spacing w:after="0"/>
              <w:jc w:val="center"/>
              <w:rPr>
                <w:rFonts w:ascii="Times New Roman" w:hAnsi="Times New Roman"/>
                <w:b/>
                <w:color w:val="000000"/>
                <w:sz w:val="24"/>
                <w:szCs w:val="24"/>
              </w:rPr>
            </w:pPr>
            <w:r w:rsidRPr="00964CB9">
              <w:rPr>
                <w:rFonts w:ascii="Times New Roman" w:hAnsi="Times New Roman"/>
                <w:b/>
                <w:color w:val="000000"/>
                <w:sz w:val="24"/>
                <w:szCs w:val="24"/>
              </w:rPr>
              <w:t>Средний срок выполнения</w:t>
            </w:r>
          </w:p>
        </w:tc>
        <w:tc>
          <w:tcPr>
            <w:tcW w:w="2551" w:type="dxa"/>
          </w:tcPr>
          <w:p w:rsidR="00957622" w:rsidRPr="00964CB9" w:rsidRDefault="00957622" w:rsidP="00964CB9">
            <w:pPr>
              <w:spacing w:after="0"/>
              <w:jc w:val="center"/>
              <w:rPr>
                <w:rFonts w:ascii="Times New Roman" w:hAnsi="Times New Roman"/>
                <w:b/>
                <w:color w:val="000000"/>
                <w:sz w:val="24"/>
                <w:szCs w:val="24"/>
              </w:rPr>
            </w:pPr>
            <w:r w:rsidRPr="00964CB9">
              <w:rPr>
                <w:rFonts w:ascii="Times New Roman" w:hAnsi="Times New Roman"/>
                <w:b/>
                <w:color w:val="000000"/>
                <w:sz w:val="24"/>
                <w:szCs w:val="24"/>
              </w:rPr>
              <w:t>Трудоемкость</w:t>
            </w:r>
          </w:p>
        </w:tc>
        <w:tc>
          <w:tcPr>
            <w:tcW w:w="4820" w:type="dxa"/>
          </w:tcPr>
          <w:p w:rsidR="00957622" w:rsidRPr="00964CB9" w:rsidRDefault="00957622" w:rsidP="00964CB9">
            <w:pPr>
              <w:autoSpaceDE w:val="0"/>
              <w:autoSpaceDN w:val="0"/>
              <w:adjustRightInd w:val="0"/>
              <w:spacing w:after="0"/>
              <w:jc w:val="center"/>
              <w:rPr>
                <w:rFonts w:ascii="Times New Roman" w:hAnsi="Times New Roman"/>
                <w:b/>
                <w:color w:val="000000"/>
                <w:sz w:val="24"/>
                <w:szCs w:val="24"/>
              </w:rPr>
            </w:pPr>
            <w:r w:rsidRPr="00964CB9">
              <w:rPr>
                <w:rFonts w:ascii="Times New Roman" w:hAnsi="Times New Roman"/>
                <w:b/>
                <w:color w:val="000000"/>
                <w:sz w:val="24"/>
                <w:szCs w:val="24"/>
              </w:rPr>
              <w:t>Содержание действия:</w:t>
            </w:r>
          </w:p>
        </w:tc>
      </w:tr>
      <w:tr w:rsidR="00957622" w:rsidRPr="00F5253B" w:rsidTr="00654508">
        <w:trPr>
          <w:trHeight w:val="867"/>
        </w:trPr>
        <w:tc>
          <w:tcPr>
            <w:tcW w:w="2547" w:type="dxa"/>
          </w:tcPr>
          <w:p w:rsidR="00957622" w:rsidRPr="00F5253B" w:rsidRDefault="00957622" w:rsidP="00655510">
            <w:pPr>
              <w:widowControl w:val="0"/>
              <w:autoSpaceDE w:val="0"/>
              <w:autoSpaceDN w:val="0"/>
              <w:adjustRightInd w:val="0"/>
              <w:spacing w:after="0" w:line="240" w:lineRule="auto"/>
              <w:jc w:val="both"/>
              <w:rPr>
                <w:rFonts w:ascii="Times New Roman" w:hAnsi="Times New Roman"/>
                <w:color w:val="000000"/>
                <w:sz w:val="24"/>
                <w:szCs w:val="24"/>
              </w:rPr>
            </w:pPr>
            <w:r w:rsidRPr="00F5253B">
              <w:rPr>
                <w:rFonts w:ascii="Times New Roman" w:hAnsi="Times New Roman"/>
                <w:color w:val="000000"/>
                <w:sz w:val="24"/>
                <w:szCs w:val="24"/>
              </w:rPr>
              <w:t>Администрация/</w:t>
            </w:r>
          </w:p>
          <w:p w:rsidR="00957622" w:rsidRPr="00F5253B" w:rsidRDefault="00957622" w:rsidP="00655510">
            <w:pPr>
              <w:autoSpaceDE w:val="0"/>
              <w:autoSpaceDN w:val="0"/>
              <w:adjustRightInd w:val="0"/>
              <w:spacing w:after="0"/>
              <w:jc w:val="both"/>
              <w:rPr>
                <w:rFonts w:ascii="Times New Roman" w:hAnsi="Times New Roman"/>
                <w:color w:val="000000"/>
                <w:sz w:val="24"/>
                <w:szCs w:val="24"/>
              </w:rPr>
            </w:pPr>
            <w:r w:rsidRPr="00F5253B">
              <w:rPr>
                <w:rFonts w:ascii="Times New Roman" w:hAnsi="Times New Roman"/>
                <w:color w:val="000000"/>
                <w:sz w:val="24"/>
                <w:szCs w:val="24"/>
              </w:rPr>
              <w:t>Модуль оказания услуг ЕИС ОУ/Личный кабинет РПГУ</w:t>
            </w:r>
          </w:p>
          <w:p w:rsidR="00957622" w:rsidRPr="00F5253B" w:rsidRDefault="00957622" w:rsidP="00655510">
            <w:pPr>
              <w:spacing w:after="0"/>
              <w:jc w:val="both"/>
              <w:rPr>
                <w:rFonts w:ascii="Times New Roman" w:hAnsi="Times New Roman"/>
                <w:color w:val="000000"/>
                <w:sz w:val="24"/>
                <w:szCs w:val="24"/>
              </w:rPr>
            </w:pPr>
          </w:p>
          <w:p w:rsidR="00957622" w:rsidRPr="00F5253B" w:rsidRDefault="00957622" w:rsidP="00655510">
            <w:pPr>
              <w:spacing w:after="0"/>
              <w:jc w:val="both"/>
              <w:rPr>
                <w:rFonts w:ascii="Times New Roman" w:hAnsi="Times New Roman"/>
                <w:color w:val="000000"/>
                <w:sz w:val="24"/>
                <w:szCs w:val="24"/>
              </w:rPr>
            </w:pPr>
          </w:p>
          <w:p w:rsidR="00957622" w:rsidRPr="00F5253B" w:rsidRDefault="00957622" w:rsidP="00655510">
            <w:pPr>
              <w:spacing w:after="0"/>
              <w:jc w:val="both"/>
              <w:rPr>
                <w:rFonts w:ascii="Times New Roman" w:hAnsi="Times New Roman"/>
                <w:color w:val="000000"/>
                <w:sz w:val="24"/>
                <w:szCs w:val="24"/>
              </w:rPr>
            </w:pPr>
          </w:p>
          <w:p w:rsidR="00957622" w:rsidRPr="00F5253B" w:rsidRDefault="00957622" w:rsidP="00655510">
            <w:pPr>
              <w:spacing w:after="0"/>
              <w:jc w:val="both"/>
              <w:rPr>
                <w:rFonts w:ascii="Times New Roman" w:hAnsi="Times New Roman"/>
                <w:color w:val="000000"/>
                <w:sz w:val="24"/>
                <w:szCs w:val="24"/>
              </w:rPr>
            </w:pPr>
          </w:p>
          <w:p w:rsidR="00957622" w:rsidRPr="00F5253B" w:rsidRDefault="00957622" w:rsidP="00655510">
            <w:pPr>
              <w:spacing w:after="0"/>
              <w:jc w:val="both"/>
              <w:rPr>
                <w:rFonts w:ascii="Times New Roman" w:hAnsi="Times New Roman"/>
                <w:color w:val="000000"/>
                <w:sz w:val="24"/>
                <w:szCs w:val="24"/>
              </w:rPr>
            </w:pPr>
          </w:p>
          <w:p w:rsidR="00957622" w:rsidRPr="00F5253B" w:rsidRDefault="00957622" w:rsidP="00655510">
            <w:pPr>
              <w:spacing w:after="0"/>
              <w:jc w:val="both"/>
              <w:rPr>
                <w:rFonts w:ascii="Times New Roman" w:hAnsi="Times New Roman"/>
                <w:color w:val="000000"/>
                <w:sz w:val="24"/>
                <w:szCs w:val="24"/>
              </w:rPr>
            </w:pPr>
          </w:p>
          <w:p w:rsidR="00957622" w:rsidRPr="00F5253B" w:rsidRDefault="00957622" w:rsidP="00655510">
            <w:pPr>
              <w:spacing w:after="0"/>
              <w:jc w:val="both"/>
              <w:rPr>
                <w:rFonts w:ascii="Times New Roman" w:hAnsi="Times New Roman"/>
                <w:color w:val="000000"/>
                <w:sz w:val="24"/>
                <w:szCs w:val="24"/>
              </w:rPr>
            </w:pPr>
          </w:p>
        </w:tc>
        <w:tc>
          <w:tcPr>
            <w:tcW w:w="2551" w:type="dxa"/>
          </w:tcPr>
          <w:p w:rsidR="00957622" w:rsidRPr="00F5253B" w:rsidRDefault="00957622" w:rsidP="001D317C">
            <w:pPr>
              <w:autoSpaceDE w:val="0"/>
              <w:autoSpaceDN w:val="0"/>
              <w:adjustRightInd w:val="0"/>
              <w:spacing w:after="0"/>
              <w:jc w:val="both"/>
              <w:rPr>
                <w:rFonts w:ascii="Times New Roman" w:hAnsi="Times New Roman"/>
                <w:color w:val="000000"/>
                <w:sz w:val="24"/>
                <w:szCs w:val="24"/>
              </w:rPr>
            </w:pPr>
            <w:r w:rsidRPr="00F5253B">
              <w:rPr>
                <w:rFonts w:ascii="Times New Roman" w:hAnsi="Times New Roman"/>
                <w:color w:val="000000"/>
                <w:sz w:val="24"/>
                <w:szCs w:val="24"/>
              </w:rPr>
              <w:t xml:space="preserve">Направление результата </w:t>
            </w:r>
          </w:p>
        </w:tc>
        <w:tc>
          <w:tcPr>
            <w:tcW w:w="2127" w:type="dxa"/>
            <w:vMerge w:val="restart"/>
          </w:tcPr>
          <w:p w:rsidR="00957622" w:rsidRPr="00F5253B" w:rsidRDefault="00957622" w:rsidP="00655510">
            <w:pPr>
              <w:autoSpaceDE w:val="0"/>
              <w:autoSpaceDN w:val="0"/>
              <w:adjustRightInd w:val="0"/>
              <w:spacing w:after="0"/>
              <w:jc w:val="both"/>
              <w:rPr>
                <w:rFonts w:ascii="Times New Roman" w:hAnsi="Times New Roman"/>
                <w:color w:val="000000"/>
                <w:sz w:val="24"/>
                <w:szCs w:val="24"/>
              </w:rPr>
            </w:pPr>
            <w:r w:rsidRPr="00F5253B">
              <w:rPr>
                <w:rFonts w:ascii="Times New Roman" w:hAnsi="Times New Roman"/>
                <w:color w:val="000000"/>
                <w:sz w:val="24"/>
                <w:szCs w:val="24"/>
              </w:rPr>
              <w:t>1 рабочий день</w:t>
            </w:r>
          </w:p>
        </w:tc>
        <w:tc>
          <w:tcPr>
            <w:tcW w:w="2551" w:type="dxa"/>
          </w:tcPr>
          <w:p w:rsidR="00957622" w:rsidRPr="00F5253B" w:rsidRDefault="00957622" w:rsidP="00E9496D">
            <w:pPr>
              <w:autoSpaceDE w:val="0"/>
              <w:autoSpaceDN w:val="0"/>
              <w:adjustRightInd w:val="0"/>
              <w:spacing w:after="0"/>
              <w:jc w:val="both"/>
              <w:rPr>
                <w:rFonts w:ascii="Times New Roman" w:hAnsi="Times New Roman"/>
                <w:color w:val="000000"/>
                <w:sz w:val="24"/>
                <w:szCs w:val="24"/>
              </w:rPr>
            </w:pPr>
            <w:r w:rsidRPr="00F5253B">
              <w:rPr>
                <w:rFonts w:ascii="Times New Roman" w:hAnsi="Times New Roman"/>
                <w:color w:val="000000"/>
                <w:sz w:val="24"/>
                <w:szCs w:val="24"/>
              </w:rPr>
              <w:t>45 минут</w:t>
            </w:r>
          </w:p>
        </w:tc>
        <w:tc>
          <w:tcPr>
            <w:tcW w:w="4820" w:type="dxa"/>
          </w:tcPr>
          <w:p w:rsidR="00957622" w:rsidRPr="00F5253B" w:rsidRDefault="00957622" w:rsidP="0052318E">
            <w:pPr>
              <w:autoSpaceDE w:val="0"/>
              <w:autoSpaceDN w:val="0"/>
              <w:adjustRightInd w:val="0"/>
              <w:spacing w:after="0"/>
              <w:jc w:val="both"/>
              <w:rPr>
                <w:rFonts w:ascii="Times New Roman" w:hAnsi="Times New Roman"/>
                <w:color w:val="000000"/>
                <w:sz w:val="24"/>
                <w:szCs w:val="24"/>
              </w:rPr>
            </w:pPr>
            <w:r w:rsidRPr="00F5253B">
              <w:rPr>
                <w:rFonts w:ascii="Times New Roman" w:hAnsi="Times New Roman"/>
                <w:color w:val="000000"/>
                <w:sz w:val="24"/>
                <w:szCs w:val="24"/>
              </w:rPr>
              <w:t xml:space="preserve">Результат в виде решения направляется в личный кабинет Заявителя (представителя Заявителя) посредством РПГУ в виде электронного документа, подписанного ЭП уполномоченным должностным лицом Администрации.  </w:t>
            </w:r>
          </w:p>
          <w:p w:rsidR="00957622" w:rsidRPr="00F5253B" w:rsidRDefault="00957622" w:rsidP="0052318E">
            <w:pPr>
              <w:autoSpaceDE w:val="0"/>
              <w:autoSpaceDN w:val="0"/>
              <w:adjustRightInd w:val="0"/>
              <w:spacing w:after="0"/>
              <w:jc w:val="both"/>
              <w:rPr>
                <w:rFonts w:ascii="Times New Roman" w:hAnsi="Times New Roman"/>
                <w:color w:val="000000"/>
                <w:sz w:val="24"/>
                <w:szCs w:val="24"/>
              </w:rPr>
            </w:pPr>
            <w:r w:rsidRPr="00F5253B">
              <w:rPr>
                <w:rFonts w:ascii="Times New Roman" w:hAnsi="Times New Roman"/>
                <w:color w:val="000000"/>
                <w:sz w:val="24"/>
                <w:szCs w:val="24"/>
              </w:rPr>
              <w:t>Направленный Заявителю (представителю Заявителя) результат фиксируется специалистом Администрации в Модуле оказания услуг ЕИС ОУ.</w:t>
            </w:r>
          </w:p>
          <w:p w:rsidR="00957622" w:rsidRPr="00F5253B" w:rsidRDefault="00957622" w:rsidP="007B47B4">
            <w:pPr>
              <w:autoSpaceDE w:val="0"/>
              <w:autoSpaceDN w:val="0"/>
              <w:adjustRightInd w:val="0"/>
              <w:spacing w:after="0"/>
              <w:jc w:val="both"/>
              <w:rPr>
                <w:rFonts w:ascii="Times New Roman" w:hAnsi="Times New Roman"/>
                <w:color w:val="000000"/>
                <w:sz w:val="24"/>
                <w:szCs w:val="24"/>
                <w:lang w:eastAsia="ru-RU"/>
              </w:rPr>
            </w:pPr>
            <w:r w:rsidRPr="00F5253B">
              <w:rPr>
                <w:rFonts w:ascii="Times New Roman" w:hAnsi="Times New Roman"/>
                <w:color w:val="000000"/>
                <w:sz w:val="24"/>
                <w:szCs w:val="24"/>
                <w:lang w:eastAsia="ru-RU"/>
              </w:rPr>
              <w:t>В случае необходимости Заявитель (представитель Заявителя)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tc>
      </w:tr>
      <w:tr w:rsidR="00957622" w:rsidRPr="00F5253B" w:rsidTr="000D07FE">
        <w:trPr>
          <w:trHeight w:val="2281"/>
        </w:trPr>
        <w:tc>
          <w:tcPr>
            <w:tcW w:w="2547" w:type="dxa"/>
          </w:tcPr>
          <w:p w:rsidR="00957622" w:rsidRPr="00F5253B" w:rsidRDefault="00957622" w:rsidP="00655510">
            <w:pPr>
              <w:widowControl w:val="0"/>
              <w:autoSpaceDE w:val="0"/>
              <w:autoSpaceDN w:val="0"/>
              <w:adjustRightInd w:val="0"/>
              <w:spacing w:after="0" w:line="240" w:lineRule="auto"/>
              <w:jc w:val="both"/>
              <w:rPr>
                <w:rFonts w:ascii="Times New Roman" w:hAnsi="Times New Roman"/>
                <w:color w:val="000000"/>
                <w:sz w:val="24"/>
                <w:szCs w:val="24"/>
              </w:rPr>
            </w:pPr>
            <w:r w:rsidRPr="00F5253B">
              <w:rPr>
                <w:rFonts w:ascii="Times New Roman" w:hAnsi="Times New Roman"/>
                <w:color w:val="000000"/>
                <w:sz w:val="24"/>
                <w:szCs w:val="24"/>
              </w:rPr>
              <w:t>Администрация</w:t>
            </w:r>
            <w:r>
              <w:rPr>
                <w:rFonts w:ascii="Times New Roman" w:hAnsi="Times New Roman"/>
                <w:color w:val="000000"/>
                <w:sz w:val="24"/>
                <w:szCs w:val="24"/>
              </w:rPr>
              <w:t xml:space="preserve"> / ВИС Главархитектуры МО</w:t>
            </w:r>
          </w:p>
        </w:tc>
        <w:tc>
          <w:tcPr>
            <w:tcW w:w="2551" w:type="dxa"/>
          </w:tcPr>
          <w:p w:rsidR="00957622" w:rsidRPr="00F5253B" w:rsidRDefault="00957622" w:rsidP="001D317C">
            <w:pPr>
              <w:autoSpaceDE w:val="0"/>
              <w:autoSpaceDN w:val="0"/>
              <w:adjustRightInd w:val="0"/>
              <w:spacing w:after="0"/>
              <w:jc w:val="both"/>
              <w:rPr>
                <w:rFonts w:ascii="Times New Roman" w:hAnsi="Times New Roman"/>
                <w:color w:val="000000"/>
                <w:sz w:val="24"/>
                <w:szCs w:val="24"/>
              </w:rPr>
            </w:pPr>
            <w:r>
              <w:rPr>
                <w:rFonts w:ascii="Times New Roman" w:hAnsi="Times New Roman"/>
                <w:sz w:val="24"/>
                <w:szCs w:val="24"/>
              </w:rPr>
              <w:t>В</w:t>
            </w:r>
            <w:r w:rsidRPr="00401882">
              <w:rPr>
                <w:rFonts w:ascii="Times New Roman" w:hAnsi="Times New Roman"/>
                <w:sz w:val="24"/>
                <w:szCs w:val="24"/>
              </w:rPr>
              <w:t>несение</w:t>
            </w:r>
            <w:r>
              <w:rPr>
                <w:rFonts w:ascii="Times New Roman" w:hAnsi="Times New Roman"/>
                <w:sz w:val="24"/>
                <w:szCs w:val="24"/>
              </w:rPr>
              <w:t xml:space="preserve"> данных в ВИС </w:t>
            </w:r>
            <w:r>
              <w:rPr>
                <w:rFonts w:ascii="Times New Roman" w:hAnsi="Times New Roman"/>
                <w:color w:val="000000"/>
                <w:sz w:val="24"/>
                <w:szCs w:val="24"/>
              </w:rPr>
              <w:t>ВИС Главархитектуры МО</w:t>
            </w:r>
          </w:p>
        </w:tc>
        <w:tc>
          <w:tcPr>
            <w:tcW w:w="2127" w:type="dxa"/>
            <w:vMerge/>
          </w:tcPr>
          <w:p w:rsidR="00957622" w:rsidRPr="00F5253B" w:rsidRDefault="00957622" w:rsidP="00655510">
            <w:pPr>
              <w:autoSpaceDE w:val="0"/>
              <w:autoSpaceDN w:val="0"/>
              <w:adjustRightInd w:val="0"/>
              <w:spacing w:after="0"/>
              <w:jc w:val="both"/>
              <w:rPr>
                <w:rFonts w:ascii="Times New Roman" w:hAnsi="Times New Roman"/>
                <w:color w:val="000000"/>
                <w:sz w:val="24"/>
                <w:szCs w:val="24"/>
              </w:rPr>
            </w:pPr>
          </w:p>
        </w:tc>
        <w:tc>
          <w:tcPr>
            <w:tcW w:w="2551" w:type="dxa"/>
          </w:tcPr>
          <w:p w:rsidR="00957622" w:rsidRPr="00F5253B" w:rsidRDefault="00957622" w:rsidP="00E9496D">
            <w:pPr>
              <w:autoSpaceDE w:val="0"/>
              <w:autoSpaceDN w:val="0"/>
              <w:adjustRightInd w:val="0"/>
              <w:spacing w:after="0"/>
              <w:jc w:val="both"/>
              <w:rPr>
                <w:rFonts w:ascii="Times New Roman" w:hAnsi="Times New Roman"/>
                <w:color w:val="000000"/>
                <w:sz w:val="24"/>
                <w:szCs w:val="24"/>
              </w:rPr>
            </w:pPr>
            <w:r>
              <w:rPr>
                <w:rFonts w:ascii="Times New Roman" w:hAnsi="Times New Roman"/>
                <w:color w:val="000000"/>
                <w:sz w:val="24"/>
                <w:szCs w:val="24"/>
              </w:rPr>
              <w:t>15 минут</w:t>
            </w:r>
          </w:p>
        </w:tc>
        <w:tc>
          <w:tcPr>
            <w:tcW w:w="4820" w:type="dxa"/>
          </w:tcPr>
          <w:p w:rsidR="00957622" w:rsidRPr="00401882" w:rsidRDefault="00957622" w:rsidP="0090187B">
            <w:pPr>
              <w:autoSpaceDE w:val="0"/>
              <w:autoSpaceDN w:val="0"/>
              <w:adjustRightInd w:val="0"/>
              <w:spacing w:after="0"/>
              <w:jc w:val="both"/>
              <w:rPr>
                <w:rFonts w:ascii="Times New Roman" w:hAnsi="Times New Roman"/>
                <w:color w:val="000000"/>
                <w:sz w:val="24"/>
                <w:szCs w:val="24"/>
              </w:rPr>
            </w:pPr>
            <w:r w:rsidRPr="00401882">
              <w:rPr>
                <w:rFonts w:ascii="Times New Roman" w:hAnsi="Times New Roman"/>
                <w:sz w:val="24"/>
                <w:szCs w:val="24"/>
              </w:rPr>
              <w:t xml:space="preserve">Должностное лицо Администрации обеспечивает внесение </w:t>
            </w:r>
            <w:r w:rsidRPr="00401882">
              <w:rPr>
                <w:rFonts w:ascii="Times New Roman" w:hAnsi="Times New Roman"/>
                <w:color w:val="000000"/>
                <w:sz w:val="24"/>
                <w:szCs w:val="24"/>
              </w:rPr>
              <w:t xml:space="preserve">согласования установки средств размещения информации на территории </w:t>
            </w:r>
            <w:r w:rsidRPr="00401882">
              <w:rPr>
                <w:rFonts w:ascii="Times New Roman" w:hAnsi="Times New Roman"/>
                <w:sz w:val="24"/>
                <w:szCs w:val="24"/>
              </w:rPr>
              <w:t>(</w:t>
            </w:r>
            <w:r w:rsidRPr="00401882">
              <w:rPr>
                <w:rFonts w:ascii="Times New Roman" w:hAnsi="Times New Roman"/>
                <w:i/>
                <w:sz w:val="24"/>
                <w:szCs w:val="24"/>
              </w:rPr>
              <w:t>указывается наименование муниципального образования</w:t>
            </w:r>
            <w:r w:rsidRPr="00401882">
              <w:rPr>
                <w:rFonts w:ascii="Times New Roman" w:hAnsi="Times New Roman"/>
                <w:sz w:val="24"/>
                <w:szCs w:val="24"/>
              </w:rPr>
              <w:t xml:space="preserve">) </w:t>
            </w:r>
            <w:r w:rsidRPr="00401882">
              <w:rPr>
                <w:rFonts w:ascii="Times New Roman" w:hAnsi="Times New Roman"/>
                <w:color w:val="000000"/>
                <w:sz w:val="24"/>
                <w:szCs w:val="24"/>
              </w:rPr>
              <w:t xml:space="preserve">и части проектной документации </w:t>
            </w:r>
            <w:r w:rsidRPr="0090187B">
              <w:rPr>
                <w:rFonts w:ascii="Times New Roman" w:hAnsi="Times New Roman"/>
                <w:color w:val="70AD47"/>
                <w:sz w:val="24"/>
                <w:szCs w:val="24"/>
              </w:rPr>
              <w:t>в ИСОГД Московской области</w:t>
            </w:r>
          </w:p>
        </w:tc>
      </w:tr>
    </w:tbl>
    <w:p w:rsidR="00957622" w:rsidRPr="00F5253B" w:rsidRDefault="00957622" w:rsidP="00655510">
      <w:pPr>
        <w:pStyle w:val="14"/>
        <w:jc w:val="center"/>
        <w:rPr>
          <w:rFonts w:ascii="Times New Roman" w:hAnsi="Times New Roman"/>
          <w:b/>
          <w:color w:val="000000"/>
          <w:sz w:val="24"/>
          <w:szCs w:val="24"/>
        </w:rPr>
      </w:pPr>
    </w:p>
    <w:p w:rsidR="00957622" w:rsidRPr="00F5253B" w:rsidRDefault="00957622" w:rsidP="00F23722">
      <w:pPr>
        <w:spacing w:after="0" w:line="240" w:lineRule="auto"/>
        <w:rPr>
          <w:color w:val="000000"/>
          <w:sz w:val="24"/>
          <w:szCs w:val="24"/>
        </w:rPr>
        <w:sectPr w:rsidR="00957622" w:rsidRPr="00F5253B" w:rsidSect="00964CB9">
          <w:pgSz w:w="16838" w:h="11906" w:orient="landscape" w:code="9"/>
          <w:pgMar w:top="567" w:right="709" w:bottom="1843" w:left="1440" w:header="720" w:footer="720" w:gutter="0"/>
          <w:cols w:space="720"/>
          <w:noEndnote/>
          <w:docGrid w:linePitch="299"/>
        </w:sectPr>
      </w:pPr>
    </w:p>
    <w:p w:rsidR="00957622" w:rsidRPr="00612CA0" w:rsidRDefault="00957622" w:rsidP="00503FAD">
      <w:pPr>
        <w:spacing w:after="0" w:line="240" w:lineRule="auto"/>
        <w:rPr>
          <w:rFonts w:ascii="Times New Roman" w:hAnsi="Times New Roman"/>
          <w:b/>
          <w:bCs/>
          <w:iCs/>
          <w:sz w:val="28"/>
          <w:szCs w:val="28"/>
          <w:lang w:eastAsia="ru-RU"/>
        </w:rPr>
      </w:pPr>
      <w:bookmarkStart w:id="561" w:name="_Toc470127616"/>
      <w:bookmarkStart w:id="562" w:name="_Toc471918269"/>
    </w:p>
    <w:p w:rsidR="00957622" w:rsidRPr="00612CA0" w:rsidRDefault="00957622" w:rsidP="00503FAD">
      <w:pPr>
        <w:pStyle w:val="1-"/>
        <w:spacing w:before="0" w:after="0"/>
        <w:ind w:left="5103"/>
        <w:jc w:val="left"/>
        <w:rPr>
          <w:b w:val="0"/>
          <w:sz w:val="24"/>
          <w:szCs w:val="24"/>
        </w:rPr>
      </w:pPr>
      <w:bookmarkStart w:id="563" w:name="_Toc468470820"/>
      <w:bookmarkStart w:id="564" w:name="_Toc473648705"/>
      <w:bookmarkStart w:id="565" w:name="_Toc498097625"/>
      <w:bookmarkStart w:id="566" w:name="Приложение_16"/>
      <w:bookmarkEnd w:id="561"/>
      <w:bookmarkEnd w:id="562"/>
      <w:r w:rsidRPr="00612CA0">
        <w:rPr>
          <w:b w:val="0"/>
          <w:sz w:val="24"/>
          <w:szCs w:val="24"/>
        </w:rPr>
        <w:t xml:space="preserve">Приложение </w:t>
      </w:r>
      <w:bookmarkEnd w:id="563"/>
      <w:bookmarkEnd w:id="564"/>
      <w:r w:rsidRPr="00DA725E">
        <w:rPr>
          <w:b w:val="0"/>
          <w:sz w:val="24"/>
          <w:szCs w:val="24"/>
        </w:rPr>
        <w:t>1</w:t>
      </w:r>
      <w:r>
        <w:rPr>
          <w:b w:val="0"/>
          <w:sz w:val="24"/>
          <w:szCs w:val="24"/>
        </w:rPr>
        <w:t>6</w:t>
      </w:r>
      <w:bookmarkEnd w:id="565"/>
    </w:p>
    <w:bookmarkEnd w:id="566"/>
    <w:p w:rsidR="00957622" w:rsidRPr="00DA725E" w:rsidRDefault="00957622" w:rsidP="00D32D71">
      <w:pPr>
        <w:pStyle w:val="1-"/>
        <w:spacing w:before="0" w:after="0"/>
        <w:ind w:left="5103"/>
        <w:jc w:val="left"/>
        <w:outlineLvl w:val="9"/>
        <w:rPr>
          <w:b w:val="0"/>
          <w:bCs w:val="0"/>
          <w:iCs w:val="0"/>
          <w:sz w:val="24"/>
          <w:szCs w:val="24"/>
          <w:lang w:eastAsia="ar-SA"/>
        </w:rPr>
      </w:pPr>
      <w:r w:rsidRPr="00612CA0">
        <w:rPr>
          <w:b w:val="0"/>
          <w:bCs w:val="0"/>
          <w:iCs w:val="0"/>
          <w:sz w:val="24"/>
          <w:szCs w:val="24"/>
          <w:lang w:eastAsia="ar-SA"/>
        </w:rPr>
        <w:t>к Типово</w:t>
      </w:r>
      <w:r>
        <w:rPr>
          <w:b w:val="0"/>
          <w:bCs w:val="0"/>
          <w:iCs w:val="0"/>
          <w:sz w:val="24"/>
          <w:szCs w:val="24"/>
          <w:lang w:eastAsia="ar-SA"/>
        </w:rPr>
        <w:t>му административному регламенту</w:t>
      </w:r>
      <w:r w:rsidRPr="00612CA0">
        <w:rPr>
          <w:b w:val="0"/>
          <w:bCs w:val="0"/>
          <w:iCs w:val="0"/>
          <w:sz w:val="24"/>
          <w:szCs w:val="24"/>
          <w:lang w:eastAsia="ar-SA"/>
        </w:rPr>
        <w:t xml:space="preserve"> предоставления </w:t>
      </w:r>
      <w:r>
        <w:rPr>
          <w:b w:val="0"/>
          <w:bCs w:val="0"/>
          <w:iCs w:val="0"/>
          <w:sz w:val="24"/>
          <w:szCs w:val="24"/>
          <w:lang w:eastAsia="ar-SA"/>
        </w:rPr>
        <w:t>Муниципальной услуги</w:t>
      </w:r>
      <w:r w:rsidRPr="00612CA0">
        <w:rPr>
          <w:b w:val="0"/>
          <w:bCs w:val="0"/>
          <w:iCs w:val="0"/>
          <w:sz w:val="24"/>
          <w:szCs w:val="24"/>
          <w:lang w:eastAsia="ar-SA"/>
        </w:rPr>
        <w:t xml:space="preserve"> </w:t>
      </w:r>
    </w:p>
    <w:p w:rsidR="00957622" w:rsidRPr="00612CA0" w:rsidRDefault="00957622" w:rsidP="00311866">
      <w:pPr>
        <w:pStyle w:val="Heading2"/>
      </w:pPr>
      <w:bookmarkStart w:id="567" w:name="_Блок-схема_предоставления_Государст"/>
      <w:bookmarkStart w:id="568" w:name="_Toc468470548"/>
      <w:bookmarkStart w:id="569" w:name="_Toc468470822"/>
      <w:bookmarkStart w:id="570" w:name="_Toc473648706"/>
      <w:bookmarkStart w:id="571" w:name="_Toc475799247"/>
      <w:bookmarkStart w:id="572" w:name="_Toc498097626"/>
      <w:bookmarkEnd w:id="567"/>
      <w:r>
        <w:rPr>
          <w:noProof/>
        </w:rPr>
        <w:pict>
          <v:group id="Группа 157" o:spid="_x0000_s1028" style="position:absolute;left:0;text-align:left;margin-left:-70.8pt;margin-top:31pt;width:570.25pt;height:637.7pt;z-index:251653632" coordorigin="-271,-2" coordsize="72422,8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">
            <v:group id="Группа 156" o:spid="_x0000_s1029" style="position:absolute;left:-271;top:-2;width:72421;height:80987" coordorigin="-271,-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group id="Группа 155" o:spid="_x0000_s1030" style="position:absolute;left:-271;top:-2;width:72421;height:80987" coordorigin="-361,-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Группа 154" o:spid="_x0000_s1031" style="position:absolute;left:-361;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0yzQsMAAADcAAAADwAAAGRycy9kb3ducmV2LnhtbERPS4vCMBC+C/6HMIK3&#10;Na2usnSNIqLiQRZ8wLK3oRnbYjMpTWzrv98Igrf5+J4zX3amFA3VrrCsIB5FIIhTqwvOFFzO248v&#10;EM4jaywtk4IHOVgu+r05Jtq2fKTm5DMRQtglqCD3vkqkdGlOBt3IVsSBu9raoA+wzqSusQ3hppTj&#10;KJpJgwWHhhwrWueU3k53o2DXYruaxJvmcLuuH3/n6c/vISalhoNu9Q3CU+ff4pd7r8P86S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TLNCwwAAANwAAAAP&#10;AAAAAAAAAAAAAAAAAKoCAABkcnMvZG93bnJldi54bWxQSwUGAAAAAAQABAD6AAAAmgMAAAAA&#10;">
                  <v:shape id="Прямая со стрелкой 33" o:spid="_x0000_s1032" type="#_x0000_t32" style="position:absolute;left:37076;top:50880;width:43;height:354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0s6sUAAADbAAAADwAAAGRycy9kb3ducmV2LnhtbESPQWvCQBSE7wX/w/IEb3VjA62NrlIK&#10;RYuXmkqrt0f2mSxm34bsauK/dwsFj8PMfMPMl72txYVabxwrmIwTEMSF04ZLBbvvj8cpCB+QNdaO&#10;ScGVPCwXg4c5Ztp1vKVLHkoRIewzVFCF0GRS+qIii37sGuLoHV1rMUTZllK32EW4reVTkjxLi4bj&#10;QoUNvVdUnPKzVVDs9r+v9GV+dJeal1WzOWzS/FOp0bB/m4EI1Id7+L+91grSFP6+x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10s6sUAAADbAAAADwAAAAAAAAAA&#10;AAAAAAChAgAAZHJzL2Rvd25yZXYueG1sUEsFBgAAAAAEAAQA+QAAAJMDAAAAAA==&#10;" strokeweight=".5pt">
                    <v:stroke endarrow="block" joinstyle="miter"/>
                  </v:shape>
                  <v:group id="Группа 152" o:spid="_x0000_s1033"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mOrcMAAADcAAAADwAAAGRycy9kb3ducmV2LnhtbERPS2vCQBC+F/oflin0&#10;1mxisUjqKiIqPQShRpDehuyYBLOzIbvm8e+7QqG3+fies1yPphE9da62rCCJYhDEhdU1lwrO+f5t&#10;AcJ5ZI2NZVIwkYP16vlpiam2A39Tf/KlCCHsUlRQed+mUrqiIoMusi1x4K62M+gD7EqpOxxCuGnk&#10;LI4/pMGaQ0OFLW0rKm6nu1FwGHDYvCe7Prtdt9NPPj9esoSUen0ZN58gPI3+X/zn/tJh/nwG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6Y6twwAAANwAAAAP&#10;AAAAAAAAAAAAAAAAAKoCAABkcnMvZG93bnJldi54bWxQSwUGAAAAAAQABAD6AAAAmgMAAAAA&#10;">
                    <v:shape id="Прямая со стрелкой 129" o:spid="_x0000_s1034" type="#_x0000_t32" style="position:absolute;left:50174;top:67445;width:1467;height:733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WFdsMAAADcAAAADwAAAGRycy9kb3ducmV2LnhtbERPS2vCQBC+F/wPywi91Y0KtUZXkUJp&#10;ixeN4uM2ZMdkMTsbsluT/vuuIPQ2H99z5svOVuJGjTeOFQwHCQji3GnDhYL97uPlDYQPyBorx6Tg&#10;lzwsF72nOabatbylWxYKEUPYp6igDKFOpfR5SRb9wNXEkbu4xmKIsCmkbrCN4baSoyR5lRYNx4YS&#10;a3ovKb9mP1ZBvj8dp7QxB92OzeSzXp/X4+xbqed+t5qBCNSFf/HD/aXj/NEU7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1hXbDAAAA3AAAAA8AAAAAAAAAAAAA&#10;AAAAoQIAAGRycy9kb3ducmV2LnhtbFBLBQYAAAAABAAEAPkAAACRAwAAAAA=&#10;" strokeweight=".5pt">
                      <v:stroke endarrow="block" joinstyle="miter"/>
                    </v:shape>
                    <v:group id="Группа 151" o:spid="_x0000_s1035"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type id="_x0000_t202" coordsize="21600,21600" o:spt="202" path="m,l,21600r21600,l21600,xe">
                        <v:stroke joinstyle="miter"/>
                        <v:path gradientshapeok="t" o:connecttype="rect"/>
                      </v:shapetype>
                      <v:shape id="Надпись 118" o:spid="_x0000_s1036" type="#_x0000_t202" style="position:absolute;left:39637;top:16609;width:4382;height:26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957622" w:rsidRDefault="00957622" w:rsidP="00AC60DA">
                              <w:pPr>
                                <w:jc w:val="center"/>
                              </w:pPr>
                              <w:r>
                                <w:t>Да</w:t>
                              </w:r>
                            </w:p>
                          </w:txbxContent>
                        </v:textbox>
                      </v:shape>
                      <v:group id="Группа 150" o:spid="_x0000_s1037"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Надпись 117" o:spid="_x0000_s1038" type="#_x0000_t202" style="position:absolute;left:26851;top:16639;width:5542;height:221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957622" w:rsidRDefault="00957622" w:rsidP="00AC60DA">
                                <w:pPr>
                                  <w:jc w:val="center"/>
                                </w:pPr>
                                <w:r>
                                  <w:t>Нет</w:t>
                                </w:r>
                              </w:p>
                            </w:txbxContent>
                          </v:textbox>
                        </v:shape>
                        <v:group id="Группа 149" o:spid="_x0000_s1039"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Прямая со стрелкой 84" o:spid="_x0000_s1040" type="#_x0000_t32" style="position:absolute;left:18497;top:67536;width:3279;height:634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t9ecUAAADbAAAADwAAAGRycy9kb3ducmV2LnhtbESPQWvCQBSE74L/YXmF3nTTWqymrlIE&#10;aYsXG0Xb2yP7mixm34bs1sR/7wqCx2FmvmFmi85W4kSNN44VPA0TEMS504YLBbvtajAB4QOyxsox&#10;KTiTh8W835thql3L33TKQiEihH2KCsoQ6lRKn5dk0Q9dTRy9P9dYDFE2hdQNthFuK/mcJGNp0XBc&#10;KLGmZUn5Mfu3CvLdz2FKG7PX7ci8ftTr3/Uo+1Lq8aF7fwMRqAv38K39qRVMXuD6Jf4A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t9ecUAAADbAAAADwAAAAAAAAAA&#10;AAAAAAChAgAAZHJzL2Rvd25yZXYueG1sUEsFBgAAAAAEAAQA+QAAAJMDAAAAAA==&#10;" strokeweight=".5pt">
                            <v:stroke endarrow="block" joinstyle="miter"/>
                          </v:shape>
                          <v:shape id="Прямая со стрелкой 130" o:spid="_x0000_s1041" type="#_x0000_t32" style="position:absolute;left:21776;top:67445;width:28398;height:643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O6G8UAAADcAAAADwAAAGRycy9kb3ducmV2LnhtbESP0WrCQBBF34X+wzKFvojutgUr0VVK&#10;UVGkhUY/YMhOk9DsbJpdNf5950HwbYZ7594z82XvG3WmLtaBLTyPDSjiIriaSwvHw3o0BRUTssMm&#10;MFm4UoTl4mEwx8yFC3/TOU+lkhCOGVqoUmozrWNRkcc4Di2xaD+h85hk7UrtOrxIuG/0izET7bFm&#10;aaiwpY+Kit/85C341Wb71g+vn0Pf/B3cPprdVzLWPj327zNQifp0N9+ut07wXwVfnpEJ9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1O6G8UAAADcAAAADwAAAAAAAAAA&#10;AAAAAAChAgAAZHJzL2Rvd25yZXYueG1sUEsFBgAAAAAEAAQA+QAAAJMDAAAAAA==&#10;" strokeweight=".5pt">
                            <v:stroke endarrow="block" joinstyle="miter"/>
                          </v:shape>
                          <v:group id="Группа 148" o:spid="_x0000_s1042"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Прямая со стрелкой 76" o:spid="_x0000_s1043" type="#_x0000_t32" style="position:absolute;left:35827;top:7402;width:47;height:337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LcsMMAAADbAAAADwAAAGRycy9kb3ducmV2LnhtbESP3YrCMBSE7wXfIRzBG9FkvVCpRhHZ&#10;FRdR8OcBDs2xLTYn3SZqffuNIHg5zMw3zGzR2FLcqfaFYw1fAwWCOHWm4EzD+fTTn4DwAdlg6Zg0&#10;PMnDYt5uzTAx7sEHuh9DJiKEfYIa8hCqREqf5mTRD1xFHL2Lqy2GKOtMmhofEW5LOVRqJC0WHBdy&#10;rGiVU3o93qwG+73ejJvec9ez5d/JbL363QeldbfTLKcgAjXhE363N0bDeASv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y3LDDAAAA2wAAAA8AAAAAAAAAAAAA&#10;AAAAoQIAAGRycy9kb3ducmV2LnhtbFBLBQYAAAAABAAEAPkAAACRAwAAAAA=&#10;" strokeweight=".5pt">
                              <v:stroke endarrow="block" joinstyle="miter"/>
                            </v:shape>
                            <v:group id="Группа 147" o:spid="_x0000_s1044"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Прямая со стрелкой 77" o:spid="_x0000_s1045" type="#_x0000_t32" style="position:absolute;left:30252;top:27050;width:6826;height:45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yTKcUAAADbAAAADwAAAGRycy9kb3ducmV2LnhtbESPQWvCQBSE70L/w/IKvenGCsZGV5FC&#10;aYsXjdLW2yP7TBazb0N2a+K/7xYEj8PMfMMsVr2txYVabxwrGI8SEMSF04ZLBYf923AGwgdkjbVj&#10;UnAlD6vlw2CBmXYd7+iSh1JECPsMFVQhNJmUvqjIoh+5hjh6J9daDFG2pdQtdhFua/mcJFNp0XBc&#10;qLCh14qKc/5rFRSHn+8X2pov3U1M+t5sjptJ/qnU02O/noMI1Id7+Nb+0ArSF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yTKcUAAADbAAAADwAAAAAAAAAA&#10;AAAAAAChAgAAZHJzL2Rvd25yZXYueG1sUEsFBgAAAAAEAAQA+QAAAJMDAAAAAA==&#10;" strokeweight=".5pt">
                                <v:stroke endarrow="block" joinstyle="miter"/>
                              </v:shape>
                              <v:group id="Группа 146" o:spid="_x0000_s1046"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Прямая со стрелкой 31" o:spid="_x0000_s1047" type="#_x0000_t32" style="position:absolute;left:39058;top:17561;width:2460;height:291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MXBsUAAADbAAAADwAAAGRycy9kb3ducmV2LnhtbESPQWvCQBSE7wX/w/KE3urGBtRGVxGh&#10;tOKlRmnr7ZF9JovZtyG7Nem/7xYEj8PMfMMsVr2txZVabxwrGI8SEMSF04ZLBcfD69MMhA/IGmvH&#10;pOCXPKyWg4cFZtp1vKdrHkoRIewzVFCF0GRS+qIii37kGuLonV1rMUTZllK32EW4reVzkkykRcNx&#10;ocKGNhUVl/zHKiiO318v9GE+dZea6VuzO+3SfKvU47Bfz0EE6sM9fGu/awXpGP6/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MXBsUAAADbAAAADwAAAAAAAAAA&#10;AAAAAAChAgAAZHJzL2Rvd25yZXYueG1sUEsFBgAAAAAEAAQA+QAAAJMDAAAAAA==&#10;" strokeweight=".5pt">
                                  <v:stroke endarrow="block" joinstyle="miter"/>
                                </v:shape>
                                <v:shape id="Прямая со стрелкой 79" o:spid="_x0000_s1048" type="#_x0000_t32" style="position:absolute;left:37076;top:38091;width:3;height:610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1IwsMAAADbAAAADwAAAGRycy9kb3ducmV2LnhtbESP3YrCMBSE7xd8h3CEvRFN3ItVq1FE&#10;VBTZBX8e4NAc22JzUpuo9e03grCXw8x8w0xmjS3FnWpfONbQ7ykQxKkzBWcaTsdVdwjCB2SDpWPS&#10;8CQPs2nrY4KJcQ/e0/0QMhEh7BPUkIdQJVL6NCeLvucq4uidXW0xRFln0tT4iHBbyi+lvqXFguNC&#10;jhUtckovh5vVYJfrzaDpPH86trwezc6r7W9QWn+2m/kYRKAm/Iff7Y3RMBjB60v8AX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tSMLDAAAA2wAAAA8AAAAAAAAAAAAA&#10;AAAAoQIAAGRycy9kb3ducmV2LnhtbFBLBQYAAAAABAAEAPkAAACRAwAAAAA=&#10;" strokeweight=".5pt">
                                  <v:stroke endarrow="block" joinstyle="miter"/>
                                </v:shape>
                                <v:shape id="Прямая со стрелкой 20" o:spid="_x0000_s1049" type="#_x0000_t32" style="position:absolute;left:30160;top:17657;width:2556;height:234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TOQsEAAADbAAAADwAAAGRycy9kb3ducmV2LnhtbERP3WrCMBS+H/gO4Qi7EU30wkk1isgU&#10;x9hgrQ9waI5tsTnpmqjx7c3FYJcf3/9qE20rbtT7xrGG6USBIC6dabjScCr24wUIH5ANto5Jw4M8&#10;bNaDlxVmxt35h255qEQKYZ+hhjqELpPSlzVZ9BPXESfu7HqLIcG+kqbHewq3rZwpNZcWG04NNXa0&#10;q6m85Ferwb4fjm9x9Pga2fa3MJ9efXwHpfXrMG6XIALF8C/+cx+Nhllan76kHy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pM5CwQAAANsAAAAPAAAAAAAAAAAAAAAA&#10;AKECAABkcnMvZG93bnJldi54bWxQSwUGAAAAAAQABAD5AAAAjwMAAAAA&#10;" strokeweight=".5pt">
                                  <v:stroke endarrow="block" joinstyle="miter"/>
                                </v:shape>
                                <v:group id="Группа 145" o:spid="_x0000_s1050"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Прямая со стрелкой 80" o:spid="_x0000_s1051" type="#_x0000_t32" style="position:absolute;left:27363;top:58357;width:9756;height:240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KReMAAAADbAAAADwAAAGRycy9kb3ducmV2LnhtbERPzYrCMBC+C/sOYRa8yJroQaU2lWVR&#10;UURB3QcYmrEt20y6TdT69uYgePz4/tNFZ2txo9ZXjjWMhgoEce5MxYWG3/PqawbCB2SDtWPS8CAP&#10;i+yjl2Ji3J2PdDuFQsQQ9glqKENoEil9XpJFP3QNceQurrUYImwLaVq8x3Bby7FSE2mx4thQYkM/&#10;JeV/p6vVYJfrzbQbPPYDW/+fzc6r7SEorfuf3fccRKAuvMUv98ZomMX18Uv8ATJ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CkXjAAAAA2wAAAA8AAAAAAAAAAAAAAAAA&#10;oQIAAGRycy9kb3ducmV2LnhtbFBLBQYAAAAABAAEAPkAAACOAwAAAAA=&#10;" strokeweight=".5pt">
                                    <v:stroke endarrow="block" joinstyle="miter"/>
                                  </v:shape>
                                  <v:group id="Группа 144" o:spid="_x0000_s1052" style="position:absolute;left:-449;top:-2;width:72421;height:80987" coordorigin="-449,-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Группа 141" o:spid="_x0000_s1053" style="position:absolute;left:-449;top:-2;width:72421;height:80987" coordorigin="-594,-2" coordsize="72422,809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rect id="Прямоугольник 23" o:spid="_x0000_s1054" style="position:absolute;left:-594;top:-2;width:8571;height:809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IEsQA&#10;AADbAAAADwAAAGRycy9kb3ducmV2LnhtbESPwWrDMBBE74X8g9hAb42cpJTiRgnFUMghlNb1ByzW&#10;xhK2Vo6kJk6+vioUehxm5g2z2U1uEGcK0XpWsFwUIIhbry13Cpqvt4dnEDEhaxw8k4IrRdhtZ3cb&#10;LLW/8Ced69SJDOFYogKT0lhKGVtDDuPCj8TZO/rgMGUZOqkDXjLcDXJVFE/SoeW8YHCkylDb199O&#10;weNpXPfV0fbV7dA01tyuH++hVup+Pr2+gEg0pf/wX3uvFazW8Psl/w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DSBLEAAAA2wAAAA8AAAAAAAAAAAAAAAAAmAIAAGRycy9k&#10;b3ducmV2LnhtbFBLBQYAAAAABAAEAPUAAACJAwAAAAA=&#10;" fillcolor="#e7e6e6" strokeweight="1pt"/>
                                      <v:rect id="Прямоугольник 120" o:spid="_x0000_s1055" style="position:absolute;left:61540;width:10287;height:809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nCMYA&#10;AADcAAAADwAAAGRycy9kb3ducmV2LnhtbESPQUvDQBCF70L/wzIFL8Vu2oNI7LZIi5KDCLZ68DbN&#10;jtnY7GzIjm38985B8DbDe/PeN6vNGDtzpiG3iR0s5gUY4jr5lhsHb4fHmzswWZA9donJwQ9l2Kwn&#10;VyssfbrwK5330hgN4VyigyDSl9bmOlDEPE89sWqfaYgoug6N9QNeNDx2dlkUtzZiy9oQsKdtoPq0&#10;/44OPqpRmq/FkzyfcPY+q8Kxftkdnbuejg/3YIRG+Tf/XVde8ZeKr8/oBHb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wnCMYAAADcAAAADwAAAAAAAAAAAAAAAACYAgAAZHJz&#10;L2Rvd25yZXYueG1sUEsFBgAAAAAEAAQA9QAAAIsDAAAAAA==&#10;" filled="f" strokeweight="1pt"/>
                                      <v:rect id="Прямоугольник 68" o:spid="_x0000_s1056" style="position:absolute;left:-594;width:72412;height:101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p7sIA&#10;AADbAAAADwAAAGRycy9kb3ducmV2LnhtbERPS2vCQBC+C/6HZQpepG7sQSR1lVJpyUEEX4fexuw0&#10;m5qdDdmpxn/vHgo9fnzvxar3jbpSF+vABqaTDBRxGWzNlYHj4eN5DioKssUmMBm4U4TVcjhYYG7D&#10;jXd03UulUgjHHA04kTbXOpaOPMZJaIkT9x06j5JgV2nb4S2F+0a/ZNlMe6w5NThs6d1Redn/egNf&#10;RS/Vz/RTNhccn8aFO5fb9dmY0VP/9gpKqJd/8Z+7sAZmaWz6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2nuwgAAANsAAAAPAAAAAAAAAAAAAAAAAJgCAABkcnMvZG93&#10;bnJldi54bWxQSwUGAAAAAAQABAD1AAAAhwMAAAAA&#10;" filled="f" strokeweight="1pt"/>
                                    </v:group>
                                    <v:group id="Группа 143" o:spid="_x0000_s1057" style="position:absolute;left:-449;top:12196;width:72417;height:68789" coordorigin="-449,1601" coordsize="72417,68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Группа 142" o:spid="_x0000_s1058" style="position:absolute;top:1601;width:60371;height:67655" coordorigin=",1601" coordsize="60371,67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_x0000_s1059" type="#_x0000_t202" style="position:absolute;left:32153;top:1601;width:7290;height:7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957622" w:rsidRPr="001811FF" w:rsidRDefault="00957622" w:rsidP="003B5DF2">
                                                <w:pPr>
                                                  <w:spacing w:after="0" w:line="240" w:lineRule="auto"/>
                                                  <w:jc w:val="center"/>
                                                  <w:rPr>
                                                    <w:rFonts w:ascii="Times New Roman" w:hAnsi="Times New Roman"/>
                                                    <w:sz w:val="20"/>
                                                  </w:rPr>
                                                </w:pPr>
                                              </w:p>
                                            </w:txbxContent>
                                          </v:textbox>
                                        </v:shape>
                                        <v:shape id="_x0000_s1060" type="#_x0000_t202" style="position:absolute;left:9631;top:50171;width:17732;height:67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w/8AA&#10;AADcAAAADwAAAGRycy9kb3ducmV2LnhtbERPS2vCQBC+C/6HZQRvddOIRaKrhEKhJ8G0QrwN2WkS&#10;zM6G7DaPf+8Kgrf5+J6zP46mET11rras4H0VgSAurK65VPD78/W2BeE8ssbGMimYyMHxMJ/tMdF2&#10;4DP1mS9FCGGXoILK+zaR0hUVGXQr2xIH7s92Bn2AXSl1h0MIN42Mo+hDGqw5NFTY0mdFxS37NwpO&#10;03RLr0Oe5xf0RuPamSttlVouxnQHwtPoX+Kn+1uH+fEGHs+EC+Th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Fw/8AAAADcAAAADwAAAAAAAAAAAAAAAACYAgAAZHJzL2Rvd25y&#10;ZXYueG1sUEsFBgAAAAAEAAQA9QAAAIUDAAAAAA==&#10;">
                                          <v:textbox>
                                            <w:txbxContent>
                                              <w:p w:rsidR="00957622" w:rsidRDefault="00957622" w:rsidP="009C7AFB">
                                                <w:pPr>
                                                  <w:spacing w:after="0" w:line="240" w:lineRule="auto"/>
                                                  <w:jc w:val="center"/>
                                                  <w:rPr>
                                                    <w:rFonts w:ascii="Times New Roman" w:hAnsi="Times New Roman"/>
                                                    <w:sz w:val="20"/>
                                                  </w:rPr>
                                                </w:pPr>
                                              </w:p>
                                              <w:p w:rsidR="00957622" w:rsidRDefault="00957622" w:rsidP="009C7AFB">
                                                <w:pPr>
                                                  <w:spacing w:after="0" w:line="240" w:lineRule="auto"/>
                                                  <w:jc w:val="center"/>
                                                  <w:rPr>
                                                    <w:rFonts w:ascii="Times New Roman" w:hAnsi="Times New Roman"/>
                                                    <w:sz w:val="20"/>
                                                  </w:rPr>
                                                </w:pPr>
                                                <w:r>
                                                  <w:rPr>
                                                    <w:b/>
                                                    <w:bCs/>
                                                    <w:iCs/>
                                                    <w:sz w:val="20"/>
                                                  </w:rPr>
                                                  <w:t>Отказ в предоставлении Муниципальной услуги</w:t>
                                                </w:r>
                                              </w:p>
                                              <w:p w:rsidR="00957622" w:rsidRPr="001811FF" w:rsidRDefault="00957622" w:rsidP="009C7AFB">
                                                <w:pPr>
                                                  <w:spacing w:after="0" w:line="240" w:lineRule="auto"/>
                                                  <w:jc w:val="center"/>
                                                  <w:rPr>
                                                    <w:rFonts w:ascii="Times New Roman" w:hAnsi="Times New Roman"/>
                                                    <w:sz w:val="20"/>
                                                  </w:rPr>
                                                </w:pPr>
                                              </w:p>
                                            </w:txbxContent>
                                          </v:textbox>
                                        </v:shape>
                                        <v:shape id="_x0000_s1061" type="#_x0000_t202" style="position:absolute;left:41518;top:9883;width:18853;height:70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957622" w:rsidRDefault="00957622" w:rsidP="004D4EE9">
                                                <w:pPr>
                                                  <w:spacing w:after="0" w:line="240" w:lineRule="auto"/>
                                                  <w:rPr>
                                                    <w:rFonts w:ascii="Times New Roman" w:hAnsi="Times New Roman"/>
                                                    <w:sz w:val="20"/>
                                                  </w:rPr>
                                                </w:pPr>
                                              </w:p>
                                              <w:p w:rsidR="00957622" w:rsidRDefault="00957622" w:rsidP="000765FB">
                                                <w:pPr>
                                                  <w:spacing w:after="0" w:line="240" w:lineRule="auto"/>
                                                  <w:jc w:val="center"/>
                                                  <w:rPr>
                                                    <w:rFonts w:ascii="Times New Roman" w:hAnsi="Times New Roman"/>
                                                    <w:sz w:val="20"/>
                                                  </w:rPr>
                                                </w:pPr>
                                                <w:r>
                                                  <w:rPr>
                                                    <w:rFonts w:ascii="Times New Roman" w:hAnsi="Times New Roman"/>
                                                    <w:sz w:val="20"/>
                                                  </w:rPr>
                                                  <w:t>Отказ в приеме заявления и документов</w:t>
                                                </w:r>
                                              </w:p>
                                              <w:p w:rsidR="00957622" w:rsidRDefault="00957622" w:rsidP="004D4EE9">
                                                <w:pPr>
                                                  <w:spacing w:after="0" w:line="240" w:lineRule="auto"/>
                                                  <w:rPr>
                                                    <w:rFonts w:ascii="Times New Roman" w:hAnsi="Times New Roman"/>
                                                    <w:sz w:val="20"/>
                                                  </w:rPr>
                                                </w:pPr>
                                              </w:p>
                                              <w:p w:rsidR="00957622" w:rsidRPr="001811FF" w:rsidRDefault="00957622" w:rsidP="003B5DF2">
                                                <w:pPr>
                                                  <w:spacing w:after="0" w:line="240" w:lineRule="auto"/>
                                                  <w:jc w:val="center"/>
                                                  <w:rPr>
                                                    <w:rFonts w:ascii="Times New Roman" w:hAnsi="Times New Roman"/>
                                                    <w:sz w:val="20"/>
                                                  </w:rPr>
                                                </w:pPr>
                                                <w:r>
                                                  <w:rPr>
                                                    <w:rFonts w:ascii="Times New Roman" w:hAnsi="Times New Roman"/>
                                                    <w:sz w:val="20"/>
                                                  </w:rPr>
                                                  <w:t>Отказ в приеме документов</w:t>
                                                </w:r>
                                              </w:p>
                                              <w:p w:rsidR="00957622" w:rsidRPr="001811FF" w:rsidRDefault="00957622" w:rsidP="003B5DF2">
                                                <w:pPr>
                                                  <w:spacing w:after="0" w:line="240" w:lineRule="auto"/>
                                                  <w:jc w:val="center"/>
                                                  <w:rPr>
                                                    <w:rFonts w:ascii="Times New Roman" w:hAnsi="Times New Roman"/>
                                                    <w:sz w:val="20"/>
                                                  </w:rPr>
                                                </w:pPr>
                                              </w:p>
                                            </w:txbxContent>
                                          </v:textbox>
                                        </v:shape>
                                        <v:shape id="_x0000_s1062" type="#_x0000_t202" style="position:absolute;left:9632;top:9402;width:20527;height:70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M7cUA&#10;AADbAAAADwAAAGRycy9kb3ducmV2LnhtbESPT2sCMRTE70K/Q3iCF9GstqjdbpRSaNFba0Wvj83b&#10;P7h52Sbpun57IxR6HGbmN0y26U0jOnK+tqxgNk1AEOdW11wqOHy/T1YgfEDW2FgmBVfysFk/DDJM&#10;tb3wF3X7UIoIYZ+igiqENpXS5xUZ9FPbEkevsM5giNKVUju8RLhp5DxJFtJgzXGhwpbeKsrP+1+j&#10;YPW07U5+9/h5zBdF8xzGy+7jxyk1GvavLyAC9eE//NfeagXLGdy/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5MztxQAAANsAAAAPAAAAAAAAAAAAAAAAAJgCAABkcnMv&#10;ZG93bnJldi54bWxQSwUGAAAAAAQABAD1AAAAigMAAAAA&#10;">
                                          <v:textbox>
                                            <w:txbxContent>
                                              <w:p w:rsidR="00957622" w:rsidRPr="001811FF" w:rsidRDefault="00957622" w:rsidP="003B5DF2">
                                                <w:pPr>
                                                  <w:spacing w:after="0" w:line="240" w:lineRule="auto"/>
                                                  <w:jc w:val="center"/>
                                                  <w:rPr>
                                                    <w:rFonts w:ascii="Times New Roman" w:hAnsi="Times New Roman"/>
                                                    <w:sz w:val="20"/>
                                                  </w:rPr>
                                                </w:pPr>
                                                <w:r w:rsidRPr="002A20CC">
                                                  <w:rPr>
                                                    <w:sz w:val="20"/>
                                                  </w:rPr>
                                                  <w:t>Прием документов, необходимых для предоставления Муниципальной услуги</w:t>
                                                </w:r>
                                                <w:r>
                                                  <w:rPr>
                                                    <w:rFonts w:ascii="Times New Roman" w:hAnsi="Times New Roman"/>
                                                    <w:sz w:val="20"/>
                                                  </w:rPr>
                                                  <w:t xml:space="preserve"> и регистрация заявления </w:t>
                                                </w:r>
                                              </w:p>
                                            </w:txbxContent>
                                          </v:textbox>
                                        </v:shape>
                                        <v:shape id="_x0000_s1063" type="#_x0000_t202" style="position:absolute;left:26805;top:43833;width:20628;height:39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957622" w:rsidRDefault="00957622" w:rsidP="003B5DF2">
                                                <w:pPr>
                                                  <w:spacing w:after="0" w:line="240" w:lineRule="auto"/>
                                                  <w:jc w:val="center"/>
                                                  <w:rPr>
                                                    <w:rFonts w:ascii="Times New Roman" w:hAnsi="Times New Roman"/>
                                                    <w:sz w:val="20"/>
                                                  </w:rPr>
                                                </w:pPr>
                                                <w:r>
                                                  <w:rPr>
                                                    <w:sz w:val="20"/>
                                                  </w:rPr>
                                                  <w:t>Принятие решения</w:t>
                                                </w:r>
                                              </w:p>
                                              <w:p w:rsidR="00957622" w:rsidRPr="001811FF" w:rsidRDefault="00957622" w:rsidP="003B5DF2">
                                                <w:pPr>
                                                  <w:spacing w:after="0" w:line="240" w:lineRule="auto"/>
                                                  <w:jc w:val="center"/>
                                                  <w:rPr>
                                                    <w:rFonts w:ascii="Times New Roman" w:hAnsi="Times New Roman"/>
                                                    <w:sz w:val="20"/>
                                                  </w:rPr>
                                                </w:pPr>
                                              </w:p>
                                            </w:txbxContent>
                                          </v:textbox>
                                        </v:shape>
                                        <v:shape id="_x0000_s1064" type="#_x0000_t202" style="position:absolute;left:40887;top:50171;width:18575;height:66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4N6cIA&#10;AADbAAAADwAAAGRycy9kb3ducmV2LnhtbESPQWvCQBSE74X+h+UVvNWNim1Is4YgFDwJtQrx9sg+&#10;k2D2bchuTfLvu4LgcZiZb5g0G00rbtS7xrKCxTwCQVxa3XCl4Pj7/R6DcB5ZY2uZFEzkINu8vqSY&#10;aDvwD90OvhIBwi5BBbX3XSKlK2sy6Oa2Iw7exfYGfZB9JXWPQ4CbVi6j6EMabDgs1NjRtqbyevgz&#10;CvbTdM3PQ1EUJ/RG48qZM8VKzd7G/AuEp9E/w4/2Tiv4XMP9S/g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zg3pwgAAANsAAAAPAAAAAAAAAAAAAAAAAJgCAABkcnMvZG93&#10;bnJldi54bWxQSwUGAAAAAAQABAD1AAAAhwMAAAAA&#10;">
                                          <v:textbox>
                                            <w:txbxContent>
                                              <w:p w:rsidR="00957622" w:rsidRDefault="00957622" w:rsidP="008D48D1">
                                                <w:pPr>
                                                  <w:spacing w:after="0" w:line="240" w:lineRule="auto"/>
                                                  <w:rPr>
                                                    <w:rFonts w:ascii="Times New Roman" w:hAnsi="Times New Roman"/>
                                                    <w:sz w:val="20"/>
                                                  </w:rPr>
                                                </w:pPr>
                                              </w:p>
                                              <w:p w:rsidR="00957622" w:rsidRPr="001811FF" w:rsidRDefault="00957622" w:rsidP="00F5253B">
                                                <w:pPr>
                                                  <w:spacing w:after="0" w:line="240" w:lineRule="auto"/>
                                                  <w:jc w:val="center"/>
                                                  <w:rPr>
                                                    <w:rFonts w:ascii="Times New Roman" w:hAnsi="Times New Roman"/>
                                                    <w:sz w:val="20"/>
                                                  </w:rPr>
                                                </w:pPr>
                                                <w:r>
                                                  <w:rPr>
                                                    <w:rFonts w:ascii="Times New Roman" w:hAnsi="Times New Roman"/>
                                                    <w:sz w:val="20"/>
                                                  </w:rPr>
                                                  <w:t>Решение о предоставлении Муниципальной услуги</w:t>
                                                </w:r>
                                              </w:p>
                                            </w:txbxContent>
                                          </v:textbox>
                                        </v:shape>
                                        <v:shape id="_x0000_s1065" type="#_x0000_t202" style="position:absolute;left:27091;top:21006;width:19976;height:64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957622" w:rsidRDefault="00957622" w:rsidP="003B5DF2">
                                                <w:pPr>
                                                  <w:spacing w:after="0" w:line="240" w:lineRule="auto"/>
                                                  <w:jc w:val="center"/>
                                                  <w:rPr>
                                                    <w:rFonts w:ascii="Times New Roman" w:hAnsi="Times New Roman"/>
                                                    <w:sz w:val="20"/>
                                                  </w:rPr>
                                                </w:pPr>
                                              </w:p>
                                              <w:p w:rsidR="00957622" w:rsidRPr="001811FF" w:rsidRDefault="00957622" w:rsidP="003B5DF2">
                                                <w:pPr>
                                                  <w:spacing w:after="0" w:line="240" w:lineRule="auto"/>
                                                  <w:jc w:val="center"/>
                                                  <w:rPr>
                                                    <w:rFonts w:ascii="Times New Roman" w:hAnsi="Times New Roman"/>
                                                    <w:sz w:val="20"/>
                                                  </w:rPr>
                                                </w:pPr>
                                                <w:r>
                                                  <w:rPr>
                                                    <w:b/>
                                                    <w:bCs/>
                                                    <w:iCs/>
                                                    <w:sz w:val="20"/>
                                                  </w:rPr>
                                                  <w:t>Направление межведомственных запросов</w:t>
                                                </w:r>
                                              </w:p>
                                            </w:txbxContent>
                                          </v:textbox>
                                        </v:shape>
                                        <v:shape id="Надпись 25" o:spid="_x0000_s1066" type="#_x0000_t202" style="position:absolute;top:24236;width:7155;height:110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957622" w:rsidRDefault="00957622" w:rsidP="003B5DF2">
                                                <w:r>
                                                  <w:rPr>
                                                    <w:sz w:val="16"/>
                                                  </w:rPr>
                                                  <w:t>Модуль ОУ ЕИСОУ /</w:t>
                                                </w:r>
                                                <w:r w:rsidRPr="00E92FA4">
                                                  <w:rPr>
                                                    <w:sz w:val="16"/>
                                                  </w:rPr>
                                                  <w:t>А</w:t>
                                                </w:r>
                                                <w:r w:rsidRPr="00E92FA4">
                                                  <w:rPr>
                                                    <w:sz w:val="16"/>
                                                    <w:szCs w:val="16"/>
                                                  </w:rPr>
                                                  <w:t>дминистрация</w:t>
                                                </w:r>
                                              </w:p>
                                            </w:txbxContent>
                                          </v:textbox>
                                        </v:shape>
                                        <v:shape id="_x0000_s1067" type="#_x0000_t202" style="position:absolute;left:20825;top:33597;width:32501;height:66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rsidR="00957622" w:rsidRDefault="00957622" w:rsidP="003B5DF2">
                                                <w:pPr>
                                                  <w:spacing w:after="0" w:line="240" w:lineRule="auto"/>
                                                  <w:jc w:val="center"/>
                                                  <w:rPr>
                                                    <w:rFonts w:ascii="Times New Roman" w:hAnsi="Times New Roman"/>
                                                    <w:sz w:val="20"/>
                                                  </w:rPr>
                                                </w:pPr>
                                              </w:p>
                                              <w:p w:rsidR="00957622" w:rsidRPr="001811FF" w:rsidRDefault="00957622" w:rsidP="003B5DF2">
                                                <w:pPr>
                                                  <w:spacing w:after="0" w:line="240" w:lineRule="auto"/>
                                                  <w:jc w:val="center"/>
                                                  <w:rPr>
                                                    <w:rFonts w:ascii="Times New Roman" w:hAnsi="Times New Roman"/>
                                                    <w:sz w:val="20"/>
                                                  </w:rPr>
                                                </w:pPr>
                                                <w:r>
                                                  <w:rPr>
                                                    <w:b/>
                                                    <w:bCs/>
                                                    <w:iCs/>
                                                    <w:sz w:val="20"/>
                                                  </w:rPr>
                                                  <w:t>Получение ответов на межведомственные запросы и р</w:t>
                                                </w:r>
                                                <w:r w:rsidRPr="004E1E82">
                                                  <w:rPr>
                                                    <w:rFonts w:ascii="Times New Roman" w:hAnsi="Times New Roman"/>
                                                    <w:sz w:val="20"/>
                                                  </w:rPr>
                                                  <w:t xml:space="preserve">ассмотрение </w:t>
                                                </w:r>
                                                <w:r>
                                                  <w:rPr>
                                                    <w:rFonts w:ascii="Times New Roman" w:hAnsi="Times New Roman"/>
                                                    <w:sz w:val="20"/>
                                                  </w:rPr>
                                                  <w:t>проектной документации</w:t>
                                                </w:r>
                                              </w:p>
                                              <w:p w:rsidR="00957622" w:rsidRPr="001811FF" w:rsidRDefault="00957622" w:rsidP="003B5DF2">
                                                <w:pPr>
                                                  <w:spacing w:after="0" w:line="240" w:lineRule="auto"/>
                                                  <w:jc w:val="center"/>
                                                  <w:rPr>
                                                    <w:rFonts w:ascii="Times New Roman" w:hAnsi="Times New Roman"/>
                                                    <w:sz w:val="20"/>
                                                  </w:rPr>
                                                </w:pPr>
                                              </w:p>
                                            </w:txbxContent>
                                          </v:textbox>
                                        </v:shape>
                                        <v:shape id="_x0000_s1068" type="#_x0000_t202" style="position:absolute;left:11500;top:63282;width:20552;height:56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957622" w:rsidRPr="001811FF" w:rsidRDefault="00957622" w:rsidP="008D48D1">
                                                <w:pPr>
                                                  <w:spacing w:after="0" w:line="240" w:lineRule="auto"/>
                                                  <w:jc w:val="center"/>
                                                  <w:rPr>
                                                    <w:rFonts w:ascii="Times New Roman" w:hAnsi="Times New Roman"/>
                                                    <w:sz w:val="20"/>
                                                  </w:rPr>
                                                </w:pPr>
                                                <w:r>
                                                  <w:rPr>
                                                    <w:sz w:val="20"/>
                                                  </w:rPr>
                                                  <w:t xml:space="preserve">Направление Заявителю результата предоставления Муниципальной услуги </w:t>
                                                </w:r>
                                              </w:p>
                                              <w:p w:rsidR="00957622" w:rsidRPr="001811FF" w:rsidRDefault="00957622" w:rsidP="003B5DF2">
                                                <w:pPr>
                                                  <w:spacing w:after="0" w:line="240" w:lineRule="auto"/>
                                                  <w:jc w:val="center"/>
                                                  <w:rPr>
                                                    <w:rFonts w:ascii="Times New Roman" w:hAnsi="Times New Roman"/>
                                                    <w:sz w:val="20"/>
                                                  </w:rPr>
                                                </w:pPr>
                                              </w:p>
                                            </w:txbxContent>
                                          </v:textbox>
                                        </v:shape>
                                        <v:shape id="_x0000_s1069" type="#_x0000_t202" style="position:absolute;left:42916;top:64186;width:17451;height:507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GbIcIA&#10;AADcAAAADwAAAGRycy9kb3ducmV2LnhtbERPS2sCMRC+F/wPYYTealYLQVaziwhCe6ilvs7DZtxd&#10;3EzWJNX13zeFQm/z8T1nWQ62EzfyoXWsYTrJQBBXzrRcazjsNy9zECEiG+wck4YHBSiL0dMSc+Pu&#10;/EW3XaxFCuGQo4Ymxj6XMlQNWQwT1xMn7uy8xZigr6XxeE/htpOzLFPSYsupocGe1g1Vl9231YDd&#10;ZXj32XVefx7V9XD6UNXrVmn9PB5WCxCRhvgv/nO/mTR/puD3mXS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ZshwgAAANwAAAAPAAAAAAAAAAAAAAAAAJgCAABkcnMvZG93&#10;bnJldi54bWxQSwUGAAAAAAQABAD1AAAAhwMAAAAA&#10;">
                                          <v:textbox>
                                            <w:txbxContent>
                                              <w:p w:rsidR="00957622" w:rsidRDefault="00957622" w:rsidP="004D4D94">
                                                <w:pPr>
                                                  <w:spacing w:after="0" w:line="240" w:lineRule="auto"/>
                                                  <w:jc w:val="center"/>
                                                  <w:rPr>
                                                    <w:rFonts w:ascii="Times New Roman" w:hAnsi="Times New Roman"/>
                                                    <w:sz w:val="20"/>
                                                  </w:rPr>
                                                </w:pPr>
                                                <w:r>
                                                  <w:rPr>
                                                    <w:sz w:val="20"/>
                                                  </w:rPr>
                                                  <w:t>Направление результата</w:t>
                                                </w:r>
                                                <w:r w:rsidRPr="00531A3D">
                                                  <w:rPr>
                                                    <w:rFonts w:ascii="Times New Roman" w:hAnsi="Times New Roman"/>
                                                    <w:color w:val="70AD47"/>
                                                    <w:sz w:val="20"/>
                                                  </w:rPr>
                                                  <w:t xml:space="preserve"> в ИСОГД МО</w:t>
                                                </w:r>
                                              </w:p>
                                              <w:p w:rsidR="00957622" w:rsidRPr="001811FF" w:rsidRDefault="00957622" w:rsidP="004D4D94">
                                                <w:pPr>
                                                  <w:spacing w:after="0" w:line="240" w:lineRule="auto"/>
                                                  <w:jc w:val="center"/>
                                                  <w:rPr>
                                                    <w:rFonts w:ascii="Times New Roman" w:hAnsi="Times New Roman"/>
                                                    <w:sz w:val="20"/>
                                                  </w:rPr>
                                                </w:pPr>
                                              </w:p>
                                            </w:txbxContent>
                                          </v:textbox>
                                        </v:shape>
                                      </v:group>
                                      <v:group id="Группа 140" o:spid="_x0000_s1070" style="position:absolute;left:-449;top:18073;width:72417;height:52316" coordorigin="-594,5011" coordsize="72417,52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rect id="Прямоугольник 69" o:spid="_x0000_s1071" style="position:absolute;left:-594;top:45235;width:72416;height:120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PMdcYA&#10;AADbAAAADwAAAGRycy9kb3ducmV2LnhtbESPT2vCQBTE74V+h+UVvIhu9CA1ukppacmhFOqfg7dn&#10;9plNzb4N2VdNv323UPA4zMxvmOW69426UBfrwAYm4wwUcRlszZWB3fZ19AgqCrLFJjAZ+KEI69X9&#10;3RJzG678SZeNVCpBOOZowIm0udaxdOQxjkNLnLxT6DxKkl2lbYfXBPeNnmbZTHusOS04bOnZUXne&#10;fHsDh6KX6mvyJu9nHO6HhTuWHy9HYwYP/dMClFAvt/B/u7AGZn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PMdcYAAADbAAAADwAAAAAAAAAAAAAAAACYAgAAZHJz&#10;L2Rvd25yZXYueG1sUEsFBgAAAAAEAAQA9QAAAIsDAAAAAA==&#10;" filled="f" strokeweight="1pt"/>
                                        <v:rect id="Прямоугольник 133" o:spid="_x0000_s1072" style="position:absolute;left:7977;top:5011;width:63846;height:131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vosQA&#10;AADcAAAADwAAAGRycy9kb3ducmV2LnhtbERPS2vCQBC+F/oflil4Ed2oUC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3L6LEAAAA3AAAAA8AAAAAAAAAAAAAAAAAmAIAAGRycy9k&#10;b3ducmV2LnhtbFBLBQYAAAAABAAEAPUAAACJAwAAAAA=&#10;" filled="f" strokeweight="1pt"/>
                                        <v:rect id="Прямоугольник 132" o:spid="_x0000_s1073" style="position:absolute;left:7977;top:18157;width:63846;height:108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KOcQA&#10;AADcAAAADwAAAGRycy9kb3ducmV2LnhtbERPS2vCQBC+F/oflin0IrrRQp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7ijnEAAAA3AAAAA8AAAAAAAAAAAAAAAAAmAIAAGRycy9k&#10;b3ducmV2LnhtbFBLBQYAAAAABAAEAPUAAACJAwAAAAA=&#10;" filled="f" strokeweight="1pt"/>
                                      </v:group>
                                    </v:group>
                                  </v:group>
                                </v:group>
                              </v:group>
                            </v:group>
                          </v:group>
                        </v:group>
                      </v:group>
                    </v:group>
                  </v:group>
                </v:group>
                <v:shape id="Надпись 27" o:spid="_x0000_s1074" type="#_x0000_t202" style="position:absolute;left:-180;top:69613;width:8237;height:11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957622" w:rsidRPr="000765FB" w:rsidRDefault="00957622" w:rsidP="003B5DF2">
                        <w:pPr>
                          <w:rPr>
                            <w:sz w:val="16"/>
                            <w:szCs w:val="16"/>
                          </w:rPr>
                        </w:pPr>
                        <w:r>
                          <w:rPr>
                            <w:sz w:val="16"/>
                            <w:szCs w:val="16"/>
                          </w:rPr>
                          <w:t>Администрация/ Модуль ОУ ЕИСОУ/РПГУ</w:t>
                        </w:r>
                      </w:p>
                    </w:txbxContent>
                  </v:textbox>
                </v:shape>
              </v:group>
              <v:shape id="Надпись 49" o:spid="_x0000_s1075" type="#_x0000_t202" style="position:absolute;left:178;top:1267;width:7019;height:65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6cD8YA&#10;AADbAAAADwAAAGRycy9kb3ducmV2LnhtbESPQWvCQBSE74L/YXmF3nTTY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6cD8YAAADbAAAADwAAAAAAAAAAAAAAAACYAgAAZHJz&#10;L2Rvd25yZXYueG1sUEsFBgAAAAAEAAQA9QAAAIsDAAAAAA==&#10;" filled="f" stroked="f" strokeweight=".5pt">
                <v:textbox>
                  <w:txbxContent>
                    <w:p w:rsidR="00957622" w:rsidRPr="000765FB" w:rsidRDefault="00957622" w:rsidP="003B5DF2">
                      <w:pPr>
                        <w:rPr>
                          <w:sz w:val="20"/>
                          <w:szCs w:val="20"/>
                        </w:rPr>
                      </w:pPr>
                      <w:r w:rsidRPr="000765FB">
                        <w:rPr>
                          <w:sz w:val="20"/>
                          <w:szCs w:val="20"/>
                        </w:rPr>
                        <w:t>РПГУ/Модуль ОУ ЕИСОУ</w:t>
                      </w:r>
                    </w:p>
                  </w:txbxContent>
                </v:textbox>
              </v:shape>
            </v:group>
            <v:shape id="Надпись 111" o:spid="_x0000_s1076" type="#_x0000_t202" style="position:absolute;left:32137;top:12515;width:7678;height:72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5RcMA&#10;AADcAAAADwAAAGRycy9kb3ducmV2LnhtbERPTYvCMBC9C/sfwgjeNK2gSNcoUhBl0YNuL3ubbca2&#10;2Ey6TVarv94Igrd5vM+ZLztTiwu1rrKsIB5FIIhzqysuFGTf6+EMhPPIGmvLpOBGDpaLj94cE22v&#10;fKDL0RcihLBLUEHpfZNI6fKSDLqRbYgDd7KtQR9gW0jd4jWEm1qOo2gqDVYcGkpsKC0pPx//jYKv&#10;dL3Hw+/YzO51utmdVs1f9jNRatDvVp8gPHX+LX65tzrMj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5RcMAAADcAAAADwAAAAAAAAAAAAAAAACYAgAAZHJzL2Rv&#10;d25yZXYueG1sUEsFBgAAAAAEAAQA9QAAAIgDAAAAAA==&#10;" filled="f" stroked="f" strokeweight=".5pt">
              <v:textbox>
                <w:txbxContent>
                  <w:p w:rsidR="00957622" w:rsidRPr="00CB17F2" w:rsidRDefault="00957622" w:rsidP="003B5DF2">
                    <w:pPr>
                      <w:jc w:val="center"/>
                      <w:rPr>
                        <w:rFonts w:ascii="Times New Roman" w:hAnsi="Times New Roman"/>
                        <w:sz w:val="20"/>
                        <w:szCs w:val="20"/>
                      </w:rPr>
                    </w:pPr>
                    <w:r w:rsidRPr="00CB17F2">
                      <w:rPr>
                        <w:sz w:val="20"/>
                        <w:szCs w:val="20"/>
                      </w:rPr>
                      <w:t>Наличие основани</w:t>
                    </w:r>
                    <w:r>
                      <w:rPr>
                        <w:rFonts w:ascii="Times New Roman" w:hAnsi="Times New Roman"/>
                        <w:sz w:val="20"/>
                        <w:szCs w:val="20"/>
                      </w:rPr>
                      <w:t>й</w:t>
                    </w:r>
                    <w:r w:rsidRPr="00CB17F2">
                      <w:rPr>
                        <w:rFonts w:ascii="Times New Roman" w:hAnsi="Times New Roman"/>
                        <w:sz w:val="20"/>
                        <w:szCs w:val="20"/>
                      </w:rPr>
                      <w:t xml:space="preserve"> для отказа</w:t>
                    </w:r>
                  </w:p>
                </w:txbxContent>
              </v:textbox>
            </v:shape>
          </v:group>
        </w:pict>
      </w:r>
      <w:r w:rsidRPr="00612CA0">
        <w:t xml:space="preserve">Блок-схема предоставления </w:t>
      </w:r>
      <w:r>
        <w:t>Муниципальной услуги</w:t>
      </w:r>
      <w:bookmarkEnd w:id="568"/>
      <w:bookmarkEnd w:id="569"/>
      <w:bookmarkEnd w:id="570"/>
      <w:bookmarkEnd w:id="571"/>
      <w:bookmarkEnd w:id="572"/>
    </w:p>
    <w:p w:rsidR="00957622" w:rsidRDefault="00957622" w:rsidP="00935E66">
      <w:pPr>
        <w:pStyle w:val="NoSpacing"/>
      </w:pPr>
    </w:p>
    <w:p w:rsidR="00957622" w:rsidRDefault="00957622" w:rsidP="00935E66">
      <w:pPr>
        <w:pStyle w:val="NoSpacing"/>
      </w:pPr>
      <w:r>
        <w:rPr>
          <w:noProof/>
          <w:lang w:eastAsia="ru-RU"/>
        </w:rPr>
        <w:pict>
          <v:shape id="Надпись 2" o:spid="_x0000_s1077" type="#_x0000_t202" style="position:absolute;left:0;text-align:left;margin-left:147.95pt;margin-top:5.8pt;width:135.5pt;height:40.8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">
            <v:textbox>
              <w:txbxContent>
                <w:p w:rsidR="00957622" w:rsidRDefault="00957622" w:rsidP="00A03AE6">
                  <w:pPr>
                    <w:spacing w:after="0" w:line="240" w:lineRule="auto"/>
                    <w:jc w:val="center"/>
                    <w:rPr>
                      <w:rFonts w:ascii="Times New Roman" w:hAnsi="Times New Roman"/>
                      <w:sz w:val="20"/>
                    </w:rPr>
                  </w:pPr>
                  <w:r>
                    <w:rPr>
                      <w:sz w:val="20"/>
                    </w:rPr>
                    <w:t xml:space="preserve">Подача </w:t>
                  </w:r>
                </w:p>
                <w:p w:rsidR="00957622" w:rsidRPr="001811FF" w:rsidRDefault="00957622" w:rsidP="00A03AE6">
                  <w:pPr>
                    <w:spacing w:after="0" w:line="240" w:lineRule="auto"/>
                    <w:jc w:val="center"/>
                    <w:rPr>
                      <w:rFonts w:ascii="Times New Roman" w:hAnsi="Times New Roman"/>
                      <w:sz w:val="20"/>
                    </w:rPr>
                  </w:pPr>
                  <w:r>
                    <w:rPr>
                      <w:sz w:val="20"/>
                    </w:rPr>
                    <w:t>Заявления</w:t>
                  </w:r>
                </w:p>
                <w:p w:rsidR="00957622" w:rsidRPr="001811FF" w:rsidRDefault="00957622" w:rsidP="00A03AE6">
                  <w:pPr>
                    <w:spacing w:after="0" w:line="240" w:lineRule="auto"/>
                    <w:jc w:val="center"/>
                    <w:rPr>
                      <w:rFonts w:ascii="Times New Roman" w:hAnsi="Times New Roman"/>
                      <w:sz w:val="20"/>
                    </w:rPr>
                  </w:pPr>
                </w:p>
              </w:txbxContent>
            </v:textbox>
          </v:shape>
        </w:pict>
      </w:r>
      <w:r>
        <w:rPr>
          <w:noProof/>
          <w:lang w:eastAsia="ru-RU"/>
        </w:rPr>
        <w:pict>
          <v:shape id="Надпись 159" o:spid="_x0000_s1078" type="#_x0000_t202" style="position:absolute;left:0;text-align:left;margin-left:441.35pt;margin-top:9.5pt;width:34.5pt;height:20.8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" filled="f" stroked="f" strokeweight=".5pt">
            <v:textbox>
              <w:txbxContent>
                <w:p w:rsidR="00957622" w:rsidRDefault="00957622" w:rsidP="00A03AE6">
                  <w:pPr>
                    <w:jc w:val="center"/>
                  </w:pPr>
                  <w:r>
                    <w:t>х</w:t>
                  </w:r>
                </w:p>
              </w:txbxContent>
            </v:textbox>
          </v:shape>
        </w:pict>
      </w:r>
    </w:p>
    <w:p w:rsidR="00957622" w:rsidRDefault="00957622" w:rsidP="00935E66">
      <w:pPr>
        <w:pStyle w:val="NoSpacing"/>
      </w:pPr>
    </w:p>
    <w:p w:rsidR="00957622" w:rsidRDefault="00957622" w:rsidP="00935E66">
      <w:pPr>
        <w:pStyle w:val="NoSpacing"/>
      </w:pPr>
    </w:p>
    <w:p w:rsidR="00957622" w:rsidRDefault="00957622" w:rsidP="00935E66">
      <w:pPr>
        <w:pStyle w:val="NoSpacing"/>
      </w:pPr>
    </w:p>
    <w:p w:rsidR="00957622" w:rsidRDefault="00957622" w:rsidP="00935E66">
      <w:pPr>
        <w:pStyle w:val="NoSpacing"/>
      </w:pPr>
    </w:p>
    <w:p w:rsidR="00957622" w:rsidRDefault="00957622" w:rsidP="00935E66">
      <w:pPr>
        <w:pStyle w:val="NoSpacing"/>
      </w:pPr>
    </w:p>
    <w:p w:rsidR="00957622" w:rsidRDefault="00957622" w:rsidP="00935E66">
      <w:pPr>
        <w:pStyle w:val="NoSpacing"/>
      </w:pPr>
    </w:p>
    <w:p w:rsidR="00957622" w:rsidRDefault="00957622" w:rsidP="00935E66">
      <w:pPr>
        <w:pStyle w:val="NoSpacing"/>
      </w:pPr>
    </w:p>
    <w:p w:rsidR="00957622" w:rsidRDefault="00957622" w:rsidP="00935E66">
      <w:pPr>
        <w:pStyle w:val="NoSpacing"/>
      </w:pPr>
      <w:r>
        <w:rPr>
          <w:noProof/>
          <w:lang w:eastAsia="ru-RU"/>
        </w:rPr>
        <w:pict>
          <v:shape id="Надпись 160" o:spid="_x0000_s1079" type="#_x0000_t202" style="position:absolute;left:0;text-align:left;margin-left:438.4pt;margin-top:2.5pt;width:49.55pt;height:55.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" filled="f" stroked="f" strokeweight=".5pt">
            <v:textbox>
              <w:txbxContent>
                <w:p w:rsidR="00957622" w:rsidRPr="00A03AE6" w:rsidRDefault="00957622" w:rsidP="005E6490">
                  <w:pPr>
                    <w:jc w:val="center"/>
                    <w:rPr>
                      <w:sz w:val="16"/>
                    </w:rPr>
                  </w:pPr>
                  <w:r>
                    <w:rPr>
                      <w:sz w:val="16"/>
                    </w:rPr>
                    <w:t>1 рабочий день</w:t>
                  </w:r>
                </w:p>
              </w:txbxContent>
            </v:textbox>
          </v:shape>
        </w:pict>
      </w:r>
    </w:p>
    <w:p w:rsidR="00957622" w:rsidRDefault="00957622" w:rsidP="00935E66">
      <w:pPr>
        <w:pStyle w:val="NoSpacing"/>
      </w:pPr>
    </w:p>
    <w:p w:rsidR="00957622" w:rsidRDefault="00957622" w:rsidP="00935E66">
      <w:pPr>
        <w:pStyle w:val="NoSpacing"/>
      </w:pPr>
    </w:p>
    <w:p w:rsidR="00957622" w:rsidRDefault="00957622" w:rsidP="00935E66">
      <w:pPr>
        <w:pStyle w:val="NoSpacing"/>
      </w:pPr>
    </w:p>
    <w:p w:rsidR="00957622" w:rsidRDefault="00957622" w:rsidP="00935E66">
      <w:pPr>
        <w:pStyle w:val="NoSpacing"/>
      </w:pPr>
    </w:p>
    <w:p w:rsidR="00957622" w:rsidRDefault="00957622" w:rsidP="00935E66">
      <w:pPr>
        <w:pStyle w:val="NoSpacing"/>
      </w:pPr>
    </w:p>
    <w:p w:rsidR="00957622" w:rsidRDefault="00957622" w:rsidP="00935E66">
      <w:pPr>
        <w:pStyle w:val="NoSpacing"/>
      </w:pPr>
    </w:p>
    <w:p w:rsidR="00957622" w:rsidRDefault="00957622" w:rsidP="00935E66">
      <w:pPr>
        <w:pStyle w:val="NoSpacing"/>
      </w:pPr>
    </w:p>
    <w:p w:rsidR="00957622" w:rsidRDefault="00957622" w:rsidP="00935E66">
      <w:pPr>
        <w:pStyle w:val="NoSpacing"/>
      </w:pPr>
      <w:r>
        <w:rPr>
          <w:noProof/>
          <w:lang w:eastAsia="ru-RU"/>
        </w:rPr>
        <w:pict>
          <v:shape id="Надпись 161" o:spid="_x0000_s1080" type="#_x0000_t202" style="position:absolute;left:0;text-align:left;margin-left:437.7pt;margin-top:12.45pt;width:49.55pt;height:54.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" filled="f" stroked="f" strokeweight=".5pt">
            <v:textbox>
              <w:txbxContent>
                <w:p w:rsidR="00957622" w:rsidRPr="00A03AE6" w:rsidRDefault="00957622" w:rsidP="00A03AE6">
                  <w:pPr>
                    <w:jc w:val="center"/>
                    <w:rPr>
                      <w:sz w:val="16"/>
                    </w:rPr>
                  </w:pPr>
                  <w:r>
                    <w:rPr>
                      <w:sz w:val="16"/>
                    </w:rPr>
                    <w:t>5 рабочих  дней</w:t>
                  </w:r>
                </w:p>
              </w:txbxContent>
            </v:textbox>
          </v:shape>
        </w:pict>
      </w: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r>
        <w:rPr>
          <w:noProof/>
          <w:lang w:eastAsia="ru-RU"/>
        </w:rPr>
        <w:pict>
          <v:shape id="Надпись 162" o:spid="_x0000_s1081" type="#_x0000_t202" style="position:absolute;left:0;text-align:left;margin-left:437.5pt;margin-top:11.8pt;width:49.55pt;height:44.2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" filled="f" stroked="f" strokeweight=".5pt">
            <v:textbox>
              <w:txbxContent>
                <w:p w:rsidR="00957622" w:rsidRPr="00A03AE6" w:rsidRDefault="00957622" w:rsidP="00A03AE6">
                  <w:pPr>
                    <w:jc w:val="center"/>
                    <w:rPr>
                      <w:sz w:val="16"/>
                    </w:rPr>
                  </w:pPr>
                  <w:r>
                    <w:rPr>
                      <w:sz w:val="16"/>
                    </w:rPr>
                    <w:t xml:space="preserve"> 6 рабочих дней</w:t>
                  </w:r>
                </w:p>
              </w:txbxContent>
            </v:textbox>
          </v:shape>
        </w:pict>
      </w: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r>
        <w:rPr>
          <w:noProof/>
          <w:lang w:eastAsia="ru-RU"/>
        </w:rPr>
        <w:pict>
          <v:shape id="Прямая со стрелкой 3" o:spid="_x0000_s1082" type="#_x0000_t32" style="position:absolute;left:0;text-align:left;margin-left:224.7pt;margin-top:10.8pt;width:30pt;height:18.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" strokeweight=".5pt">
            <v:stroke endarrow="block" joinstyle="miter"/>
          </v:shape>
        </w:pict>
      </w:r>
    </w:p>
    <w:p w:rsidR="00957622" w:rsidRDefault="00957622" w:rsidP="00935E66">
      <w:pPr>
        <w:pStyle w:val="NoSpacing"/>
        <w:rPr>
          <w:sz w:val="22"/>
        </w:rPr>
      </w:pPr>
      <w:r>
        <w:rPr>
          <w:noProof/>
          <w:lang w:eastAsia="ru-RU"/>
        </w:rPr>
        <w:pict>
          <v:shape id="Надпись 163" o:spid="_x0000_s1083" type="#_x0000_t202" style="position:absolute;left:0;text-align:left;margin-left:437.6pt;margin-top:7.85pt;width:49.55pt;height:2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" filled="f" stroked="f" strokeweight=".5pt">
            <v:textbox>
              <w:txbxContent>
                <w:p w:rsidR="00957622" w:rsidRPr="00A03AE6" w:rsidRDefault="00957622" w:rsidP="00A03AE6">
                  <w:pPr>
                    <w:jc w:val="center"/>
                    <w:rPr>
                      <w:sz w:val="16"/>
                    </w:rPr>
                  </w:pPr>
                  <w:r>
                    <w:rPr>
                      <w:sz w:val="16"/>
                    </w:rPr>
                    <w:t>2 рабочих дня</w:t>
                  </w:r>
                </w:p>
              </w:txbxContent>
            </v:textbox>
          </v:shape>
        </w:pict>
      </w: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p>
    <w:p w:rsidR="00957622" w:rsidRDefault="00957622" w:rsidP="00935E66">
      <w:pPr>
        <w:pStyle w:val="NoSpacing"/>
        <w:rPr>
          <w:sz w:val="22"/>
        </w:rPr>
      </w:pPr>
      <w:r>
        <w:rPr>
          <w:noProof/>
          <w:lang w:eastAsia="ru-RU"/>
        </w:rPr>
        <w:pict>
          <v:shape id="Надпись 164" o:spid="_x0000_s1084" type="#_x0000_t202" style="position:absolute;left:0;text-align:left;margin-left:437.7pt;margin-top:5.75pt;width:49.55pt;height:43.5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" filled="f" stroked="f" strokeweight=".5pt">
            <v:textbox>
              <w:txbxContent>
                <w:p w:rsidR="00957622" w:rsidRPr="00A03AE6" w:rsidRDefault="00957622" w:rsidP="00A03AE6">
                  <w:pPr>
                    <w:jc w:val="center"/>
                    <w:rPr>
                      <w:sz w:val="16"/>
                    </w:rPr>
                  </w:pPr>
                  <w:r>
                    <w:rPr>
                      <w:sz w:val="16"/>
                    </w:rPr>
                    <w:t>1 рабочий дня</w:t>
                  </w:r>
                </w:p>
              </w:txbxContent>
            </v:textbox>
          </v:shape>
        </w:pict>
      </w:r>
    </w:p>
    <w:p w:rsidR="00957622" w:rsidRPr="00935E66" w:rsidRDefault="00957622" w:rsidP="006A3DCB">
      <w:pPr>
        <w:pStyle w:val="1-"/>
        <w:spacing w:before="0" w:after="0"/>
        <w:jc w:val="left"/>
        <w:rPr>
          <w:sz w:val="22"/>
        </w:rPr>
      </w:pPr>
    </w:p>
    <w:sectPr w:rsidR="00957622" w:rsidRPr="00935E66" w:rsidSect="000565AE">
      <w:headerReference w:type="default" r:id="rId16"/>
      <w:footerReference w:type="default" r:id="rId17"/>
      <w:pgSz w:w="11906" w:h="16838" w:code="9"/>
      <w:pgMar w:top="1134" w:right="1134" w:bottom="1134" w:left="1701"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622" w:rsidRDefault="00957622" w:rsidP="005F1EAE">
      <w:pPr>
        <w:spacing w:after="0" w:line="240" w:lineRule="auto"/>
      </w:pPr>
      <w:r>
        <w:separator/>
      </w:r>
    </w:p>
  </w:endnote>
  <w:endnote w:type="continuationSeparator" w:id="0">
    <w:p w:rsidR="00957622" w:rsidRDefault="00957622" w:rsidP="005F1EAE">
      <w:pPr>
        <w:spacing w:after="0" w:line="240" w:lineRule="auto"/>
      </w:pPr>
      <w:r>
        <w:continuationSeparator/>
      </w:r>
    </w:p>
  </w:endnote>
  <w:endnote w:type="continuationNotice" w:id="1">
    <w:p w:rsidR="00957622" w:rsidRDefault="00957622">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ј§®§Ц"/>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MS Gothic">
    <w:altName w:val="?l?r ?S?V?b?N"/>
    <w:panose1 w:val="020B0609070205080204"/>
    <w:charset w:val="80"/>
    <w:family w:val="modern"/>
    <w:pitch w:val="fixed"/>
    <w:sig w:usb0="E00002FF" w:usb1="6AC7FDFB" w:usb2="00000012" w:usb3="00000000" w:csb0="0002009F" w:csb1="00000000"/>
  </w:font>
  <w:font w:name="PMingLiU">
    <w:altName w:val="ЎPs??c???"/>
    <w:panose1 w:val="02020500000000000000"/>
    <w:charset w:val="88"/>
    <w:family w:val="roman"/>
    <w:pitch w:val="variable"/>
    <w:sig w:usb0="A00002FF" w:usb1="28CFFCFA" w:usb2="00000016" w:usb3="00000000" w:csb0="00100001"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22" w:rsidRPr="00935E66" w:rsidRDefault="00957622" w:rsidP="00113C60">
    <w:pPr>
      <w:pStyle w:val="Footer"/>
      <w:framePr w:wrap="none"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957622" w:rsidRDefault="00957622">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22" w:rsidRPr="00935E66" w:rsidRDefault="00957622" w:rsidP="00113C60">
    <w:pPr>
      <w:pStyle w:val="Footer"/>
      <w:framePr w:wrap="none"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68</w:t>
    </w:r>
    <w:r>
      <w:rPr>
        <w:rStyle w:val="PageNumber"/>
      </w:rPr>
      <w:fldChar w:fldCharType="end"/>
    </w:r>
  </w:p>
  <w:p w:rsidR="00957622" w:rsidRDefault="00957622">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22" w:rsidRPr="00F921AB" w:rsidRDefault="00957622" w:rsidP="00113C60">
    <w:pPr>
      <w:pStyle w:val="Footer"/>
      <w:framePr w:wrap="none" w:vAnchor="text" w:hAnchor="margin" w:xAlign="right" w:y="1"/>
      <w:rPr>
        <w:rStyle w:val="PageNumber"/>
        <w:rFonts w:ascii="Times New Roman" w:hAnsi="Times New Roman"/>
      </w:rPr>
    </w:pPr>
    <w:r w:rsidRPr="00F921AB">
      <w:rPr>
        <w:rStyle w:val="PageNumber"/>
        <w:rFonts w:ascii="Times New Roman" w:hAnsi="Times New Roman"/>
      </w:rPr>
      <w:fldChar w:fldCharType="begin"/>
    </w:r>
    <w:r w:rsidRPr="00F921AB">
      <w:rPr>
        <w:rStyle w:val="PageNumber"/>
        <w:rFonts w:ascii="Times New Roman" w:hAnsi="Times New Roman"/>
      </w:rPr>
      <w:instrText xml:space="preserve">PAGE  </w:instrText>
    </w:r>
    <w:r w:rsidRPr="00F921AB">
      <w:rPr>
        <w:rStyle w:val="PageNumber"/>
        <w:rFonts w:ascii="Times New Roman" w:hAnsi="Times New Roman"/>
      </w:rPr>
      <w:fldChar w:fldCharType="separate"/>
    </w:r>
    <w:r>
      <w:rPr>
        <w:rStyle w:val="PageNumber"/>
        <w:rFonts w:ascii="Times New Roman" w:hAnsi="Times New Roman"/>
        <w:noProof/>
      </w:rPr>
      <w:t>69</w:t>
    </w:r>
    <w:r w:rsidRPr="00F921AB">
      <w:rPr>
        <w:rStyle w:val="PageNumber"/>
        <w:rFonts w:ascii="Times New Roman" w:hAnsi="Times New Roman"/>
      </w:rPr>
      <w:fldChar w:fldCharType="end"/>
    </w:r>
  </w:p>
  <w:p w:rsidR="00957622" w:rsidRDefault="00957622">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622" w:rsidRDefault="00957622" w:rsidP="005F1EAE">
      <w:pPr>
        <w:spacing w:after="0" w:line="240" w:lineRule="auto"/>
      </w:pPr>
      <w:r>
        <w:separator/>
      </w:r>
    </w:p>
  </w:footnote>
  <w:footnote w:type="continuationSeparator" w:id="0">
    <w:p w:rsidR="00957622" w:rsidRDefault="00957622" w:rsidP="005F1EAE">
      <w:pPr>
        <w:spacing w:after="0" w:line="240" w:lineRule="auto"/>
      </w:pPr>
      <w:r>
        <w:continuationSeparator/>
      </w:r>
    </w:p>
  </w:footnote>
  <w:footnote w:type="continuationNotice" w:id="1">
    <w:p w:rsidR="00957622" w:rsidRDefault="00957622">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22" w:rsidRDefault="009576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22" w:rsidRDefault="009576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622" w:rsidRPr="00A51355" w:rsidRDefault="00957622" w:rsidP="00A513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sz w:val="20"/>
      </w:rPr>
    </w:lvl>
    <w:lvl w:ilvl="1">
      <w:start w:val="1"/>
      <w:numFmt w:val="none"/>
      <w:suff w:val="nothing"/>
      <w:lvlText w:val=""/>
      <w:lvlJc w:val="left"/>
      <w:pPr>
        <w:tabs>
          <w:tab w:val="num" w:pos="0"/>
        </w:tabs>
        <w:ind w:left="576" w:hanging="576"/>
      </w:pPr>
      <w:rPr>
        <w:rFonts w:ascii="Courier New" w:hAnsi="Courier New" w:cs="Courier New" w:hint="default"/>
        <w:sz w:val="20"/>
      </w:rPr>
    </w:lvl>
    <w:lvl w:ilvl="2">
      <w:start w:val="1"/>
      <w:numFmt w:val="none"/>
      <w:suff w:val="nothing"/>
      <w:lvlText w:val=""/>
      <w:lvlJc w:val="left"/>
      <w:pPr>
        <w:tabs>
          <w:tab w:val="num" w:pos="0"/>
        </w:tabs>
        <w:ind w:left="720" w:hanging="720"/>
      </w:pPr>
      <w:rPr>
        <w:rFonts w:ascii="Wingdings" w:hAnsi="Wingdings" w:cs="Wingdings" w:hint="default"/>
        <w:sz w:val="20"/>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CB2815"/>
    <w:multiLevelType w:val="hybridMultilevel"/>
    <w:tmpl w:val="3EACA792"/>
    <w:lvl w:ilvl="0" w:tplc="8F5A13A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09FF222F"/>
    <w:multiLevelType w:val="hybridMultilevel"/>
    <w:tmpl w:val="3EACA792"/>
    <w:lvl w:ilvl="0" w:tplc="8F5A13A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0B2669C8"/>
    <w:multiLevelType w:val="hybridMultilevel"/>
    <w:tmpl w:val="8BD285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B667799"/>
    <w:multiLevelType w:val="multilevel"/>
    <w:tmpl w:val="E25ED8B4"/>
    <w:lvl w:ilvl="0">
      <w:start w:val="3"/>
      <w:numFmt w:val="decimal"/>
      <w:lvlText w:val="%1."/>
      <w:lvlJc w:val="left"/>
      <w:pPr>
        <w:ind w:left="360" w:hanging="360"/>
      </w:pPr>
      <w:rPr>
        <w:rFonts w:cs="Times New Roman" w:hint="default"/>
      </w:rPr>
    </w:lvl>
    <w:lvl w:ilvl="1">
      <w:start w:val="6"/>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6">
    <w:nsid w:val="12491BC7"/>
    <w:multiLevelType w:val="hybridMultilevel"/>
    <w:tmpl w:val="C854B336"/>
    <w:lvl w:ilvl="0" w:tplc="CB28434E">
      <w:start w:val="1"/>
      <w:numFmt w:val="decimal"/>
      <w:pStyle w:val="1"/>
      <w:lvlText w:val="%1."/>
      <w:lvlJc w:val="left"/>
      <w:pPr>
        <w:ind w:left="107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66230A"/>
    <w:multiLevelType w:val="hybridMultilevel"/>
    <w:tmpl w:val="3EACA792"/>
    <w:lvl w:ilvl="0" w:tplc="8F5A13A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nsid w:val="1DF90C7D"/>
    <w:multiLevelType w:val="hybridMultilevel"/>
    <w:tmpl w:val="A4E67E2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2005218E"/>
    <w:multiLevelType w:val="hybridMultilevel"/>
    <w:tmpl w:val="CEECC186"/>
    <w:lvl w:ilvl="0" w:tplc="EC5E597A">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27117EBB"/>
    <w:multiLevelType w:val="hybridMultilevel"/>
    <w:tmpl w:val="DDC0C6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5E67FB"/>
    <w:multiLevelType w:val="multilevel"/>
    <w:tmpl w:val="5296D32E"/>
    <w:lvl w:ilvl="0">
      <w:start w:val="1"/>
      <w:numFmt w:val="decimal"/>
      <w:lvlText w:val="%1."/>
      <w:lvlJc w:val="left"/>
      <w:rPr>
        <w:rFonts w:cs="Times New Roman" w:hint="default"/>
        <w:color w:val="auto"/>
      </w:rPr>
    </w:lvl>
    <w:lvl w:ilvl="1">
      <w:start w:val="1"/>
      <w:numFmt w:val="decimal"/>
      <w:pStyle w:val="2"/>
      <w:lvlText w:val="%1.%2."/>
      <w:lvlJc w:val="left"/>
      <w:pPr>
        <w:ind w:left="14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2">
      <w:start w:val="1"/>
      <w:numFmt w:val="bullet"/>
      <w:lvlText w:val="-"/>
      <w:lvlJc w:val="left"/>
      <w:rPr>
        <w:rFonts w:ascii="SimHei" w:eastAsia="SimHei" w:hAnsi="SimHei" w:hint="eastAsia"/>
        <w:sz w:val="24"/>
      </w:rPr>
    </w:lvl>
    <w:lvl w:ilvl="3">
      <w:start w:val="1"/>
      <w:numFmt w:val="decimal"/>
      <w:lvlText w:val="%1.%2.%3.%4."/>
      <w:lvlJc w:val="left"/>
      <w:rPr>
        <w:rFonts w:cs="Times New Roman" w:hint="default"/>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1E3184E"/>
    <w:multiLevelType w:val="hybridMultilevel"/>
    <w:tmpl w:val="4EBC0BC0"/>
    <w:lvl w:ilvl="0" w:tplc="8F5A13A4">
      <w:start w:val="1"/>
      <w:numFmt w:val="decimal"/>
      <w:pStyle w:val="10"/>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B549DF"/>
    <w:multiLevelType w:val="hybridMultilevel"/>
    <w:tmpl w:val="AD8C60AE"/>
    <w:lvl w:ilvl="0" w:tplc="8F5A13A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36535541"/>
    <w:multiLevelType w:val="hybridMultilevel"/>
    <w:tmpl w:val="D090DE82"/>
    <w:lvl w:ilvl="0" w:tplc="E2207A98">
      <w:start w:val="1"/>
      <w:numFmt w:val="decimal"/>
      <w:pStyle w:val="a0"/>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6AC17AB"/>
    <w:multiLevelType w:val="hybridMultilevel"/>
    <w:tmpl w:val="3EACA792"/>
    <w:lvl w:ilvl="0" w:tplc="8F5A13A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39BE7391"/>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nsid w:val="3C750864"/>
    <w:multiLevelType w:val="hybridMultilevel"/>
    <w:tmpl w:val="13A27848"/>
    <w:lvl w:ilvl="0" w:tplc="D5ACDC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DE372CA"/>
    <w:multiLevelType w:val="hybridMultilevel"/>
    <w:tmpl w:val="E7E00AA4"/>
    <w:lvl w:ilvl="0" w:tplc="04190011">
      <w:start w:val="1"/>
      <w:numFmt w:val="decimal"/>
      <w:lvlText w:val="%1)"/>
      <w:lvlJc w:val="left"/>
      <w:pPr>
        <w:ind w:left="1288" w:hanging="360"/>
      </w:pPr>
      <w:rPr>
        <w:rFonts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9">
    <w:nsid w:val="3EB97E63"/>
    <w:multiLevelType w:val="hybridMultilevel"/>
    <w:tmpl w:val="3EACA792"/>
    <w:lvl w:ilvl="0" w:tplc="8F5A13A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445D67EF"/>
    <w:multiLevelType w:val="hybridMultilevel"/>
    <w:tmpl w:val="3214AA46"/>
    <w:lvl w:ilvl="0" w:tplc="8F5A13A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1">
    <w:nsid w:val="4AC52E43"/>
    <w:multiLevelType w:val="hybridMultilevel"/>
    <w:tmpl w:val="454035EE"/>
    <w:lvl w:ilvl="0" w:tplc="B7607AF0">
      <w:start w:val="1"/>
      <w:numFmt w:val="decimal"/>
      <w:pStyle w:val="a1"/>
      <w:lvlText w:val="%1."/>
      <w:lvlJc w:val="left"/>
      <w:pPr>
        <w:ind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4C7D2293"/>
    <w:multiLevelType w:val="hybridMultilevel"/>
    <w:tmpl w:val="5506337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DD6133"/>
    <w:multiLevelType w:val="multilevel"/>
    <w:tmpl w:val="316EBE18"/>
    <w:lvl w:ilvl="0">
      <w:start w:val="1"/>
      <w:numFmt w:val="decimal"/>
      <w:pStyle w:val="2-"/>
      <w:lvlText w:val="%1."/>
      <w:lvlJc w:val="left"/>
      <w:pPr>
        <w:ind w:left="785" w:hanging="360"/>
      </w:pPr>
      <w:rPr>
        <w:rFonts w:cs="Times New Roman" w:hint="default"/>
        <w:b/>
        <w:sz w:val="24"/>
        <w:szCs w:val="24"/>
      </w:rPr>
    </w:lvl>
    <w:lvl w:ilvl="1">
      <w:start w:val="1"/>
      <w:numFmt w:val="decimal"/>
      <w:pStyle w:val="11"/>
      <w:isLgl/>
      <w:lvlText w:val="%1.%2."/>
      <w:lvlJc w:val="left"/>
      <w:pPr>
        <w:ind w:left="2422" w:hanging="720"/>
      </w:pPr>
      <w:rPr>
        <w:rFonts w:cs="Times New Roman" w:hint="default"/>
        <w:b w:val="0"/>
        <w:i w:val="0"/>
        <w:sz w:val="24"/>
        <w:szCs w:val="24"/>
      </w:rPr>
    </w:lvl>
    <w:lvl w:ilvl="2">
      <w:start w:val="1"/>
      <w:numFmt w:val="decimal"/>
      <w:pStyle w:val="111"/>
      <w:isLgl/>
      <w:lvlText w:val="%1.%2.%3."/>
      <w:lvlJc w:val="left"/>
      <w:pPr>
        <w:ind w:left="2138" w:hanging="720"/>
      </w:pPr>
      <w:rPr>
        <w:rFonts w:cs="Times New Roman" w:hint="default"/>
        <w:b w:val="0"/>
        <w:i w:val="0"/>
        <w:sz w:val="24"/>
        <w:szCs w:val="24"/>
      </w:rPr>
    </w:lvl>
    <w:lvl w:ilvl="3">
      <w:start w:val="1"/>
      <w:numFmt w:val="decimal"/>
      <w:isLgl/>
      <w:lvlText w:val="%1.%2.%3.%4."/>
      <w:lvlJc w:val="left"/>
      <w:pPr>
        <w:ind w:left="3114" w:hanging="1080"/>
      </w:pPr>
      <w:rPr>
        <w:rFonts w:cs="Times New Roman" w:hint="default"/>
      </w:rPr>
    </w:lvl>
    <w:lvl w:ilvl="4">
      <w:start w:val="1"/>
      <w:numFmt w:val="russianLower"/>
      <w:lvlText w:val="%5."/>
      <w:lvlJc w:val="left"/>
      <w:pPr>
        <w:ind w:left="3294" w:hanging="1080"/>
      </w:pPr>
      <w:rPr>
        <w:rFonts w:cs="Times New Roman" w:hint="default"/>
      </w:rPr>
    </w:lvl>
    <w:lvl w:ilvl="5">
      <w:start w:val="1"/>
      <w:numFmt w:val="decimal"/>
      <w:isLgl/>
      <w:lvlText w:val="%1.%2.%3.%4.%5.%6."/>
      <w:lvlJc w:val="left"/>
      <w:pPr>
        <w:ind w:left="3992" w:hanging="1440"/>
      </w:pPr>
      <w:rPr>
        <w:rFonts w:cs="Times New Roman" w:hint="default"/>
      </w:rPr>
    </w:lvl>
    <w:lvl w:ilvl="6">
      <w:start w:val="1"/>
      <w:numFmt w:val="decimal"/>
      <w:isLgl/>
      <w:lvlText w:val="%1.%2.%3.%4.%5.%6.%7."/>
      <w:lvlJc w:val="left"/>
      <w:pPr>
        <w:ind w:left="4374" w:hanging="1800"/>
      </w:pPr>
      <w:rPr>
        <w:rFonts w:cs="Times New Roman" w:hint="default"/>
      </w:rPr>
    </w:lvl>
    <w:lvl w:ilvl="7">
      <w:start w:val="1"/>
      <w:numFmt w:val="decimal"/>
      <w:isLgl/>
      <w:lvlText w:val="%1.%2.%3.%4.%5.%6.%7.%8."/>
      <w:lvlJc w:val="left"/>
      <w:pPr>
        <w:ind w:left="4554" w:hanging="1800"/>
      </w:pPr>
      <w:rPr>
        <w:rFonts w:cs="Times New Roman" w:hint="default"/>
      </w:rPr>
    </w:lvl>
    <w:lvl w:ilvl="8">
      <w:start w:val="1"/>
      <w:numFmt w:val="decimal"/>
      <w:isLgl/>
      <w:lvlText w:val="%1.%2.%3.%4.%5.%6.%7.%8.%9."/>
      <w:lvlJc w:val="left"/>
      <w:pPr>
        <w:ind w:left="5094" w:hanging="2160"/>
      </w:pPr>
      <w:rPr>
        <w:rFonts w:cs="Times New Roman" w:hint="default"/>
      </w:rPr>
    </w:lvl>
  </w:abstractNum>
  <w:abstractNum w:abstractNumId="24">
    <w:nsid w:val="56117FBD"/>
    <w:multiLevelType w:val="hybridMultilevel"/>
    <w:tmpl w:val="AD8C60AE"/>
    <w:lvl w:ilvl="0" w:tplc="8F5A13A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67FB6385"/>
    <w:multiLevelType w:val="multilevel"/>
    <w:tmpl w:val="610A3ECC"/>
    <w:lvl w:ilvl="0">
      <w:start w:val="5"/>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2850" w:hanging="72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630" w:hanging="1080"/>
      </w:pPr>
      <w:rPr>
        <w:rFonts w:cs="Times New Roman" w:hint="default"/>
      </w:rPr>
    </w:lvl>
    <w:lvl w:ilvl="6">
      <w:start w:val="1"/>
      <w:numFmt w:val="decimal"/>
      <w:lvlText w:val="%1.%2.%3.%4.%5.%6.%7."/>
      <w:lvlJc w:val="left"/>
      <w:pPr>
        <w:ind w:left="5700" w:hanging="1440"/>
      </w:pPr>
      <w:rPr>
        <w:rFonts w:cs="Times New Roman" w:hint="default"/>
      </w:rPr>
    </w:lvl>
    <w:lvl w:ilvl="7">
      <w:start w:val="1"/>
      <w:numFmt w:val="decimal"/>
      <w:lvlText w:val="%1.%2.%3.%4.%5.%6.%7.%8."/>
      <w:lvlJc w:val="left"/>
      <w:pPr>
        <w:ind w:left="6410" w:hanging="1440"/>
      </w:pPr>
      <w:rPr>
        <w:rFonts w:cs="Times New Roman" w:hint="default"/>
      </w:rPr>
    </w:lvl>
    <w:lvl w:ilvl="8">
      <w:start w:val="1"/>
      <w:numFmt w:val="decimal"/>
      <w:lvlText w:val="%1.%2.%3.%4.%5.%6.%7.%8.%9."/>
      <w:lvlJc w:val="left"/>
      <w:pPr>
        <w:ind w:left="7480" w:hanging="1800"/>
      </w:pPr>
      <w:rPr>
        <w:rFonts w:cs="Times New Roman" w:hint="default"/>
      </w:rPr>
    </w:lvl>
  </w:abstractNum>
  <w:abstractNum w:abstractNumId="26">
    <w:nsid w:val="69471D3D"/>
    <w:multiLevelType w:val="multilevel"/>
    <w:tmpl w:val="E2B2634C"/>
    <w:lvl w:ilvl="0">
      <w:start w:val="1"/>
      <w:numFmt w:val="decimal"/>
      <w:lvlText w:val="%1."/>
      <w:lvlJc w:val="left"/>
      <w:pPr>
        <w:ind w:left="720" w:hanging="360"/>
      </w:pPr>
      <w:rPr>
        <w:rFonts w:cs="Times New Roman" w:hint="default"/>
      </w:rPr>
    </w:lvl>
    <w:lvl w:ilvl="1">
      <w:start w:val="1"/>
      <w:numFmt w:val="decimal"/>
      <w:pStyle w:val="a2"/>
      <w:isLgl/>
      <w:lvlText w:val="%1.%2."/>
      <w:lvlJc w:val="left"/>
      <w:pPr>
        <w:ind w:left="1842" w:hanging="1275"/>
      </w:pPr>
      <w:rPr>
        <w:rFonts w:cs="Times New Roman" w:hint="default"/>
      </w:rPr>
    </w:lvl>
    <w:lvl w:ilvl="2">
      <w:start w:val="1"/>
      <w:numFmt w:val="decimal"/>
      <w:pStyle w:val="20"/>
      <w:isLgl/>
      <w:lvlText w:val="%1.%2.%3."/>
      <w:lvlJc w:val="left"/>
      <w:pPr>
        <w:ind w:left="2049" w:hanging="1275"/>
      </w:pPr>
      <w:rPr>
        <w:rFonts w:cs="Times New Roman" w:hint="default"/>
      </w:rPr>
    </w:lvl>
    <w:lvl w:ilvl="3">
      <w:start w:val="1"/>
      <w:numFmt w:val="decimal"/>
      <w:isLgl/>
      <w:lvlText w:val="%1.%2.%3.%4."/>
      <w:lvlJc w:val="left"/>
      <w:pPr>
        <w:ind w:left="2256" w:hanging="1275"/>
      </w:pPr>
      <w:rPr>
        <w:rFonts w:cs="Times New Roman" w:hint="default"/>
      </w:rPr>
    </w:lvl>
    <w:lvl w:ilvl="4">
      <w:start w:val="1"/>
      <w:numFmt w:val="decimal"/>
      <w:isLgl/>
      <w:lvlText w:val="%1.%2.%3.%4.%5."/>
      <w:lvlJc w:val="left"/>
      <w:pPr>
        <w:ind w:left="2463" w:hanging="1275"/>
      </w:pPr>
      <w:rPr>
        <w:rFonts w:cs="Times New Roman" w:hint="default"/>
      </w:rPr>
    </w:lvl>
    <w:lvl w:ilvl="5">
      <w:start w:val="1"/>
      <w:numFmt w:val="decimal"/>
      <w:isLgl/>
      <w:lvlText w:val="%1.%2.%3.%4.%5.%6."/>
      <w:lvlJc w:val="left"/>
      <w:pPr>
        <w:ind w:left="2670" w:hanging="1275"/>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7">
    <w:nsid w:val="752C5812"/>
    <w:multiLevelType w:val="hybridMultilevel"/>
    <w:tmpl w:val="CCB2752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211633"/>
    <w:multiLevelType w:val="hybridMultilevel"/>
    <w:tmpl w:val="55063376"/>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7D31C1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EC23CFE"/>
    <w:multiLevelType w:val="hybridMultilevel"/>
    <w:tmpl w:val="3EACA792"/>
    <w:lvl w:ilvl="0" w:tplc="8F5A13A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7EF144A2"/>
    <w:multiLevelType w:val="hybridMultilevel"/>
    <w:tmpl w:val="3214AA46"/>
    <w:lvl w:ilvl="0" w:tplc="8F5A13A4">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3"/>
  </w:num>
  <w:num w:numId="2">
    <w:abstractNumId w:val="21"/>
  </w:num>
  <w:num w:numId="3">
    <w:abstractNumId w:val="14"/>
  </w:num>
  <w:num w:numId="4">
    <w:abstractNumId w:val="20"/>
  </w:num>
  <w:num w:numId="5">
    <w:abstractNumId w:val="2"/>
  </w:num>
  <w:num w:numId="6">
    <w:abstractNumId w:val="26"/>
  </w:num>
  <w:num w:numId="7">
    <w:abstractNumId w:val="6"/>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8"/>
  </w:num>
  <w:num w:numId="11">
    <w:abstractNumId w:val="6"/>
    <w:lvlOverride w:ilvl="0">
      <w:startOverride w:val="2"/>
    </w:lvlOverride>
  </w:num>
  <w:num w:numId="12">
    <w:abstractNumId w:val="20"/>
    <w:lvlOverride w:ilvl="0">
      <w:startOverride w:val="1"/>
    </w:lvlOverride>
  </w:num>
  <w:num w:numId="13">
    <w:abstractNumId w:val="12"/>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0"/>
  </w:num>
  <w:num w:numId="18">
    <w:abstractNumId w:val="23"/>
    <w:lvlOverride w:ilvl="0">
      <w:startOverride w:val="1"/>
    </w:lvlOverride>
    <w:lvlOverride w:ilvl="1">
      <w:startOverride w:val="2"/>
    </w:lvlOverride>
  </w:num>
  <w:num w:numId="19">
    <w:abstractNumId w:val="18"/>
  </w:num>
  <w:num w:numId="20">
    <w:abstractNumId w:val="17"/>
  </w:num>
  <w:num w:numId="21">
    <w:abstractNumId w:val="24"/>
  </w:num>
  <w:num w:numId="22">
    <w:abstractNumId w:val="13"/>
  </w:num>
  <w:num w:numId="23">
    <w:abstractNumId w:val="31"/>
  </w:num>
  <w:num w:numId="24">
    <w:abstractNumId w:val="15"/>
  </w:num>
  <w:num w:numId="25">
    <w:abstractNumId w:val="30"/>
  </w:num>
  <w:num w:numId="26">
    <w:abstractNumId w:val="7"/>
  </w:num>
  <w:num w:numId="27">
    <w:abstractNumId w:val="1"/>
  </w:num>
  <w:num w:numId="28">
    <w:abstractNumId w:val="3"/>
  </w:num>
  <w:num w:numId="29">
    <w:abstractNumId w:val="19"/>
  </w:num>
  <w:num w:numId="30">
    <w:abstractNumId w:val="29"/>
  </w:num>
  <w:num w:numId="31">
    <w:abstractNumId w:val="5"/>
  </w:num>
  <w:num w:numId="32">
    <w:abstractNumId w:val="25"/>
  </w:num>
  <w:num w:numId="33">
    <w:abstractNumId w:val="11"/>
  </w:num>
  <w:num w:numId="34">
    <w:abstractNumId w:val="23"/>
  </w:num>
  <w:num w:numId="35">
    <w:abstractNumId w:val="27"/>
  </w:num>
  <w:num w:numId="36">
    <w:abstractNumId w:val="23"/>
  </w:num>
  <w:num w:numId="37">
    <w:abstractNumId w:val="10"/>
  </w:num>
  <w:num w:numId="38">
    <w:abstractNumId w:val="16"/>
  </w:num>
  <w:num w:numId="39">
    <w:abstractNumId w:val="4"/>
  </w:num>
  <w:num w:numId="40">
    <w:abstractNumId w:val="22"/>
  </w:num>
  <w:num w:numId="41">
    <w:abstractNumId w:val="2"/>
    <w:lvlOverride w:ilvl="0">
      <w:startOverride w:val="1"/>
    </w:lvlOverride>
  </w:num>
  <w:num w:numId="42">
    <w:abstractNumId w:val="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357"/>
  <w:doNotHyphenateCaps/>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6C84"/>
    <w:rsid w:val="00000E91"/>
    <w:rsid w:val="00001111"/>
    <w:rsid w:val="00001B2D"/>
    <w:rsid w:val="00001DB9"/>
    <w:rsid w:val="00001EF3"/>
    <w:rsid w:val="00002444"/>
    <w:rsid w:val="00003247"/>
    <w:rsid w:val="00003600"/>
    <w:rsid w:val="0000606C"/>
    <w:rsid w:val="0000756E"/>
    <w:rsid w:val="000100EC"/>
    <w:rsid w:val="00010B39"/>
    <w:rsid w:val="00011AF9"/>
    <w:rsid w:val="00011AFA"/>
    <w:rsid w:val="00012050"/>
    <w:rsid w:val="00012173"/>
    <w:rsid w:val="00012564"/>
    <w:rsid w:val="000127DC"/>
    <w:rsid w:val="00012825"/>
    <w:rsid w:val="000134B7"/>
    <w:rsid w:val="0001360F"/>
    <w:rsid w:val="00013C4A"/>
    <w:rsid w:val="00014530"/>
    <w:rsid w:val="000150FD"/>
    <w:rsid w:val="00015F5C"/>
    <w:rsid w:val="00016A0B"/>
    <w:rsid w:val="00017550"/>
    <w:rsid w:val="0001790A"/>
    <w:rsid w:val="00017B29"/>
    <w:rsid w:val="0002175D"/>
    <w:rsid w:val="00021F5E"/>
    <w:rsid w:val="00022E92"/>
    <w:rsid w:val="00022F4A"/>
    <w:rsid w:val="00023166"/>
    <w:rsid w:val="00023764"/>
    <w:rsid w:val="00023902"/>
    <w:rsid w:val="00023D9E"/>
    <w:rsid w:val="00024478"/>
    <w:rsid w:val="00024B59"/>
    <w:rsid w:val="00025741"/>
    <w:rsid w:val="00026A3C"/>
    <w:rsid w:val="000271B5"/>
    <w:rsid w:val="00027E49"/>
    <w:rsid w:val="00027F65"/>
    <w:rsid w:val="00030247"/>
    <w:rsid w:val="0003098F"/>
    <w:rsid w:val="000311F2"/>
    <w:rsid w:val="000317B9"/>
    <w:rsid w:val="00031827"/>
    <w:rsid w:val="000327A9"/>
    <w:rsid w:val="0003281A"/>
    <w:rsid w:val="0003385A"/>
    <w:rsid w:val="00033ABC"/>
    <w:rsid w:val="000343C7"/>
    <w:rsid w:val="000348F4"/>
    <w:rsid w:val="000349B2"/>
    <w:rsid w:val="00035C09"/>
    <w:rsid w:val="00036426"/>
    <w:rsid w:val="00036C5E"/>
    <w:rsid w:val="0003714F"/>
    <w:rsid w:val="00037170"/>
    <w:rsid w:val="0003774B"/>
    <w:rsid w:val="00037A59"/>
    <w:rsid w:val="00041687"/>
    <w:rsid w:val="000419D0"/>
    <w:rsid w:val="00041B12"/>
    <w:rsid w:val="00041F59"/>
    <w:rsid w:val="00042758"/>
    <w:rsid w:val="00042DA9"/>
    <w:rsid w:val="00045167"/>
    <w:rsid w:val="000456C9"/>
    <w:rsid w:val="00045E18"/>
    <w:rsid w:val="00046008"/>
    <w:rsid w:val="00046023"/>
    <w:rsid w:val="00047587"/>
    <w:rsid w:val="00047855"/>
    <w:rsid w:val="00047AB2"/>
    <w:rsid w:val="0005012E"/>
    <w:rsid w:val="00050F9B"/>
    <w:rsid w:val="00052042"/>
    <w:rsid w:val="00052756"/>
    <w:rsid w:val="00052F58"/>
    <w:rsid w:val="000536B0"/>
    <w:rsid w:val="00053D67"/>
    <w:rsid w:val="00054073"/>
    <w:rsid w:val="000565AE"/>
    <w:rsid w:val="000570F3"/>
    <w:rsid w:val="000574F6"/>
    <w:rsid w:val="00060208"/>
    <w:rsid w:val="00060BAE"/>
    <w:rsid w:val="00060CF8"/>
    <w:rsid w:val="00061185"/>
    <w:rsid w:val="0006365B"/>
    <w:rsid w:val="000636A4"/>
    <w:rsid w:val="000641EB"/>
    <w:rsid w:val="000647F2"/>
    <w:rsid w:val="000647FF"/>
    <w:rsid w:val="000650FD"/>
    <w:rsid w:val="00065FB6"/>
    <w:rsid w:val="00066110"/>
    <w:rsid w:val="000661D8"/>
    <w:rsid w:val="000677C6"/>
    <w:rsid w:val="0007068C"/>
    <w:rsid w:val="00070B85"/>
    <w:rsid w:val="00071932"/>
    <w:rsid w:val="00071AA4"/>
    <w:rsid w:val="0007259F"/>
    <w:rsid w:val="00072795"/>
    <w:rsid w:val="00072C3B"/>
    <w:rsid w:val="00073707"/>
    <w:rsid w:val="000742FF"/>
    <w:rsid w:val="000749D4"/>
    <w:rsid w:val="0007530A"/>
    <w:rsid w:val="00075978"/>
    <w:rsid w:val="00075F69"/>
    <w:rsid w:val="0007606F"/>
    <w:rsid w:val="000765FB"/>
    <w:rsid w:val="00076A49"/>
    <w:rsid w:val="00077D24"/>
    <w:rsid w:val="00081D16"/>
    <w:rsid w:val="00082025"/>
    <w:rsid w:val="00082FAC"/>
    <w:rsid w:val="000831C9"/>
    <w:rsid w:val="00083CB2"/>
    <w:rsid w:val="00083D21"/>
    <w:rsid w:val="00084A45"/>
    <w:rsid w:val="000862A3"/>
    <w:rsid w:val="000866C1"/>
    <w:rsid w:val="000875E6"/>
    <w:rsid w:val="00087BF2"/>
    <w:rsid w:val="00090DA7"/>
    <w:rsid w:val="00091347"/>
    <w:rsid w:val="00091375"/>
    <w:rsid w:val="00092048"/>
    <w:rsid w:val="0009399B"/>
    <w:rsid w:val="00093FB9"/>
    <w:rsid w:val="0009536D"/>
    <w:rsid w:val="00097900"/>
    <w:rsid w:val="00097976"/>
    <w:rsid w:val="00097A35"/>
    <w:rsid w:val="000A033D"/>
    <w:rsid w:val="000A0B76"/>
    <w:rsid w:val="000A17DB"/>
    <w:rsid w:val="000A2647"/>
    <w:rsid w:val="000A2E99"/>
    <w:rsid w:val="000A2F52"/>
    <w:rsid w:val="000A354D"/>
    <w:rsid w:val="000A4EC9"/>
    <w:rsid w:val="000A5488"/>
    <w:rsid w:val="000A5B4C"/>
    <w:rsid w:val="000A5DBA"/>
    <w:rsid w:val="000A6090"/>
    <w:rsid w:val="000A6883"/>
    <w:rsid w:val="000A6ED5"/>
    <w:rsid w:val="000A6F5C"/>
    <w:rsid w:val="000A742B"/>
    <w:rsid w:val="000B0154"/>
    <w:rsid w:val="000B0735"/>
    <w:rsid w:val="000B12A3"/>
    <w:rsid w:val="000B1511"/>
    <w:rsid w:val="000B17BA"/>
    <w:rsid w:val="000B24AF"/>
    <w:rsid w:val="000B270C"/>
    <w:rsid w:val="000B293B"/>
    <w:rsid w:val="000B2A1A"/>
    <w:rsid w:val="000B2B4A"/>
    <w:rsid w:val="000B2CA4"/>
    <w:rsid w:val="000B2D9C"/>
    <w:rsid w:val="000B3A12"/>
    <w:rsid w:val="000B3AA5"/>
    <w:rsid w:val="000B44EF"/>
    <w:rsid w:val="000B45D9"/>
    <w:rsid w:val="000B48ED"/>
    <w:rsid w:val="000B4F08"/>
    <w:rsid w:val="000B59CB"/>
    <w:rsid w:val="000B5AA9"/>
    <w:rsid w:val="000B6F3B"/>
    <w:rsid w:val="000B7B76"/>
    <w:rsid w:val="000B7CF8"/>
    <w:rsid w:val="000B7E88"/>
    <w:rsid w:val="000C364D"/>
    <w:rsid w:val="000C38A9"/>
    <w:rsid w:val="000C3C16"/>
    <w:rsid w:val="000C4215"/>
    <w:rsid w:val="000C42B8"/>
    <w:rsid w:val="000C4404"/>
    <w:rsid w:val="000C4811"/>
    <w:rsid w:val="000C5350"/>
    <w:rsid w:val="000C5AC3"/>
    <w:rsid w:val="000C65C9"/>
    <w:rsid w:val="000C66DB"/>
    <w:rsid w:val="000C6C25"/>
    <w:rsid w:val="000C7BB5"/>
    <w:rsid w:val="000C7CAA"/>
    <w:rsid w:val="000C7D2F"/>
    <w:rsid w:val="000D0234"/>
    <w:rsid w:val="000D07FE"/>
    <w:rsid w:val="000D17AF"/>
    <w:rsid w:val="000D1819"/>
    <w:rsid w:val="000D18CE"/>
    <w:rsid w:val="000D2A09"/>
    <w:rsid w:val="000D386F"/>
    <w:rsid w:val="000D38E7"/>
    <w:rsid w:val="000D4766"/>
    <w:rsid w:val="000D4A45"/>
    <w:rsid w:val="000D60AA"/>
    <w:rsid w:val="000D62FC"/>
    <w:rsid w:val="000D7705"/>
    <w:rsid w:val="000E0331"/>
    <w:rsid w:val="000E0898"/>
    <w:rsid w:val="000E0A93"/>
    <w:rsid w:val="000E2D8F"/>
    <w:rsid w:val="000E2EB6"/>
    <w:rsid w:val="000E38BB"/>
    <w:rsid w:val="000E4118"/>
    <w:rsid w:val="000E4659"/>
    <w:rsid w:val="000E492D"/>
    <w:rsid w:val="000E49CF"/>
    <w:rsid w:val="000E5AED"/>
    <w:rsid w:val="000E6B1F"/>
    <w:rsid w:val="000E6C84"/>
    <w:rsid w:val="000E711A"/>
    <w:rsid w:val="000E788E"/>
    <w:rsid w:val="000F035F"/>
    <w:rsid w:val="000F0FD2"/>
    <w:rsid w:val="000F145B"/>
    <w:rsid w:val="000F2658"/>
    <w:rsid w:val="000F26EE"/>
    <w:rsid w:val="000F2A99"/>
    <w:rsid w:val="000F3A52"/>
    <w:rsid w:val="000F3DC1"/>
    <w:rsid w:val="000F49BF"/>
    <w:rsid w:val="000F6AD4"/>
    <w:rsid w:val="000F750B"/>
    <w:rsid w:val="00100E15"/>
    <w:rsid w:val="001017AE"/>
    <w:rsid w:val="001023EB"/>
    <w:rsid w:val="00102EE6"/>
    <w:rsid w:val="001030A7"/>
    <w:rsid w:val="00103CEE"/>
    <w:rsid w:val="0010442A"/>
    <w:rsid w:val="00104446"/>
    <w:rsid w:val="00105838"/>
    <w:rsid w:val="001059CA"/>
    <w:rsid w:val="00105EE8"/>
    <w:rsid w:val="0010627A"/>
    <w:rsid w:val="001105E1"/>
    <w:rsid w:val="00110774"/>
    <w:rsid w:val="00110927"/>
    <w:rsid w:val="00110D59"/>
    <w:rsid w:val="00110E98"/>
    <w:rsid w:val="00111FF0"/>
    <w:rsid w:val="001132E0"/>
    <w:rsid w:val="00113A97"/>
    <w:rsid w:val="00113C60"/>
    <w:rsid w:val="00114572"/>
    <w:rsid w:val="001158F9"/>
    <w:rsid w:val="00115C9F"/>
    <w:rsid w:val="00115E79"/>
    <w:rsid w:val="001169C3"/>
    <w:rsid w:val="0012077F"/>
    <w:rsid w:val="00120ACA"/>
    <w:rsid w:val="00120BFA"/>
    <w:rsid w:val="001215DD"/>
    <w:rsid w:val="00121A42"/>
    <w:rsid w:val="001221BF"/>
    <w:rsid w:val="001228FB"/>
    <w:rsid w:val="00123205"/>
    <w:rsid w:val="00123EDD"/>
    <w:rsid w:val="00124547"/>
    <w:rsid w:val="00124610"/>
    <w:rsid w:val="00124E1C"/>
    <w:rsid w:val="00126773"/>
    <w:rsid w:val="00126CF4"/>
    <w:rsid w:val="001304F0"/>
    <w:rsid w:val="0013083D"/>
    <w:rsid w:val="00132462"/>
    <w:rsid w:val="00132A6A"/>
    <w:rsid w:val="00132BBE"/>
    <w:rsid w:val="0013490A"/>
    <w:rsid w:val="00134C30"/>
    <w:rsid w:val="00134DF4"/>
    <w:rsid w:val="00135314"/>
    <w:rsid w:val="00135CA1"/>
    <w:rsid w:val="00135E66"/>
    <w:rsid w:val="00135F07"/>
    <w:rsid w:val="001372C3"/>
    <w:rsid w:val="001377F7"/>
    <w:rsid w:val="0014074C"/>
    <w:rsid w:val="0014100A"/>
    <w:rsid w:val="00141253"/>
    <w:rsid w:val="00142566"/>
    <w:rsid w:val="0014290B"/>
    <w:rsid w:val="001453F9"/>
    <w:rsid w:val="00145731"/>
    <w:rsid w:val="00145E9D"/>
    <w:rsid w:val="00146151"/>
    <w:rsid w:val="0015014F"/>
    <w:rsid w:val="00150DA6"/>
    <w:rsid w:val="00151C19"/>
    <w:rsid w:val="00153368"/>
    <w:rsid w:val="00153A5F"/>
    <w:rsid w:val="001546D6"/>
    <w:rsid w:val="00154DA8"/>
    <w:rsid w:val="0015558C"/>
    <w:rsid w:val="00155C06"/>
    <w:rsid w:val="00155D52"/>
    <w:rsid w:val="00155E0A"/>
    <w:rsid w:val="001566F8"/>
    <w:rsid w:val="0016046E"/>
    <w:rsid w:val="001611E6"/>
    <w:rsid w:val="00161DBA"/>
    <w:rsid w:val="0016256A"/>
    <w:rsid w:val="00162873"/>
    <w:rsid w:val="00162D24"/>
    <w:rsid w:val="001636A9"/>
    <w:rsid w:val="00164166"/>
    <w:rsid w:val="001652FB"/>
    <w:rsid w:val="00166DD6"/>
    <w:rsid w:val="0016729E"/>
    <w:rsid w:val="001704A8"/>
    <w:rsid w:val="00170865"/>
    <w:rsid w:val="00170D74"/>
    <w:rsid w:val="00171262"/>
    <w:rsid w:val="00172112"/>
    <w:rsid w:val="001722F1"/>
    <w:rsid w:val="00173668"/>
    <w:rsid w:val="00173F43"/>
    <w:rsid w:val="00175297"/>
    <w:rsid w:val="00175985"/>
    <w:rsid w:val="00175CAA"/>
    <w:rsid w:val="00176749"/>
    <w:rsid w:val="00176815"/>
    <w:rsid w:val="001779BB"/>
    <w:rsid w:val="00177C11"/>
    <w:rsid w:val="001809F4"/>
    <w:rsid w:val="00180F5A"/>
    <w:rsid w:val="001811FF"/>
    <w:rsid w:val="001827F8"/>
    <w:rsid w:val="00182AAA"/>
    <w:rsid w:val="00184A34"/>
    <w:rsid w:val="00185C43"/>
    <w:rsid w:val="00185E82"/>
    <w:rsid w:val="001874A9"/>
    <w:rsid w:val="00190326"/>
    <w:rsid w:val="00190BC5"/>
    <w:rsid w:val="00190D8D"/>
    <w:rsid w:val="001917B9"/>
    <w:rsid w:val="00191EB1"/>
    <w:rsid w:val="00192455"/>
    <w:rsid w:val="00192900"/>
    <w:rsid w:val="001929B6"/>
    <w:rsid w:val="00192C57"/>
    <w:rsid w:val="00192D5C"/>
    <w:rsid w:val="00192F53"/>
    <w:rsid w:val="00192F87"/>
    <w:rsid w:val="001930CA"/>
    <w:rsid w:val="001934F2"/>
    <w:rsid w:val="00194D31"/>
    <w:rsid w:val="00194DCB"/>
    <w:rsid w:val="00194FE2"/>
    <w:rsid w:val="0019567B"/>
    <w:rsid w:val="00195E70"/>
    <w:rsid w:val="00197B09"/>
    <w:rsid w:val="00197CE9"/>
    <w:rsid w:val="001A005B"/>
    <w:rsid w:val="001A1F30"/>
    <w:rsid w:val="001A2166"/>
    <w:rsid w:val="001A2A6B"/>
    <w:rsid w:val="001A2C5B"/>
    <w:rsid w:val="001A2C88"/>
    <w:rsid w:val="001A3031"/>
    <w:rsid w:val="001A3163"/>
    <w:rsid w:val="001A42B5"/>
    <w:rsid w:val="001A4598"/>
    <w:rsid w:val="001A4726"/>
    <w:rsid w:val="001A4756"/>
    <w:rsid w:val="001A4F04"/>
    <w:rsid w:val="001A5655"/>
    <w:rsid w:val="001A5AB0"/>
    <w:rsid w:val="001A5FDE"/>
    <w:rsid w:val="001A6268"/>
    <w:rsid w:val="001A643D"/>
    <w:rsid w:val="001A650F"/>
    <w:rsid w:val="001A668A"/>
    <w:rsid w:val="001A670F"/>
    <w:rsid w:val="001A67A1"/>
    <w:rsid w:val="001A7B5F"/>
    <w:rsid w:val="001B127D"/>
    <w:rsid w:val="001B1809"/>
    <w:rsid w:val="001B355D"/>
    <w:rsid w:val="001B3FA4"/>
    <w:rsid w:val="001B5057"/>
    <w:rsid w:val="001B5951"/>
    <w:rsid w:val="001B7DC6"/>
    <w:rsid w:val="001C05C9"/>
    <w:rsid w:val="001C0E49"/>
    <w:rsid w:val="001C23A3"/>
    <w:rsid w:val="001C2BB1"/>
    <w:rsid w:val="001C2EE3"/>
    <w:rsid w:val="001C4DAE"/>
    <w:rsid w:val="001C55A1"/>
    <w:rsid w:val="001C61EC"/>
    <w:rsid w:val="001D0BA0"/>
    <w:rsid w:val="001D0BB5"/>
    <w:rsid w:val="001D17F2"/>
    <w:rsid w:val="001D1F66"/>
    <w:rsid w:val="001D2031"/>
    <w:rsid w:val="001D216F"/>
    <w:rsid w:val="001D22D1"/>
    <w:rsid w:val="001D317C"/>
    <w:rsid w:val="001D3CE3"/>
    <w:rsid w:val="001D5B6F"/>
    <w:rsid w:val="001D5B77"/>
    <w:rsid w:val="001D7257"/>
    <w:rsid w:val="001D7386"/>
    <w:rsid w:val="001E0D59"/>
    <w:rsid w:val="001E1288"/>
    <w:rsid w:val="001E18A5"/>
    <w:rsid w:val="001E18D5"/>
    <w:rsid w:val="001E1CC0"/>
    <w:rsid w:val="001E1E03"/>
    <w:rsid w:val="001E2DC5"/>
    <w:rsid w:val="001E39A5"/>
    <w:rsid w:val="001E3BE0"/>
    <w:rsid w:val="001E3D4B"/>
    <w:rsid w:val="001E3F40"/>
    <w:rsid w:val="001E4C3E"/>
    <w:rsid w:val="001E4F57"/>
    <w:rsid w:val="001E5437"/>
    <w:rsid w:val="001E5456"/>
    <w:rsid w:val="001E5B8B"/>
    <w:rsid w:val="001E6272"/>
    <w:rsid w:val="001E6AFA"/>
    <w:rsid w:val="001E6B7F"/>
    <w:rsid w:val="001E6D98"/>
    <w:rsid w:val="001E6F19"/>
    <w:rsid w:val="001E7138"/>
    <w:rsid w:val="001E7332"/>
    <w:rsid w:val="001E7B01"/>
    <w:rsid w:val="001F0229"/>
    <w:rsid w:val="001F04F9"/>
    <w:rsid w:val="001F0902"/>
    <w:rsid w:val="001F0E50"/>
    <w:rsid w:val="001F1C5E"/>
    <w:rsid w:val="001F1F86"/>
    <w:rsid w:val="001F2673"/>
    <w:rsid w:val="001F29E4"/>
    <w:rsid w:val="001F2D7E"/>
    <w:rsid w:val="001F3CB6"/>
    <w:rsid w:val="001F449F"/>
    <w:rsid w:val="001F4CB9"/>
    <w:rsid w:val="001F5ECD"/>
    <w:rsid w:val="001F6391"/>
    <w:rsid w:val="001F6F50"/>
    <w:rsid w:val="001F6FAD"/>
    <w:rsid w:val="001F7309"/>
    <w:rsid w:val="00200C7A"/>
    <w:rsid w:val="002013AF"/>
    <w:rsid w:val="002014EB"/>
    <w:rsid w:val="00202264"/>
    <w:rsid w:val="00202914"/>
    <w:rsid w:val="00202AA1"/>
    <w:rsid w:val="00202BB2"/>
    <w:rsid w:val="002031AB"/>
    <w:rsid w:val="002036EB"/>
    <w:rsid w:val="00203CB9"/>
    <w:rsid w:val="00204696"/>
    <w:rsid w:val="00204CFC"/>
    <w:rsid w:val="002051E6"/>
    <w:rsid w:val="0020538A"/>
    <w:rsid w:val="00205874"/>
    <w:rsid w:val="00205D6C"/>
    <w:rsid w:val="00206074"/>
    <w:rsid w:val="00207C68"/>
    <w:rsid w:val="00210054"/>
    <w:rsid w:val="0021151F"/>
    <w:rsid w:val="0021301D"/>
    <w:rsid w:val="00213359"/>
    <w:rsid w:val="00213580"/>
    <w:rsid w:val="00213767"/>
    <w:rsid w:val="00213AE7"/>
    <w:rsid w:val="0021417E"/>
    <w:rsid w:val="00214FD1"/>
    <w:rsid w:val="00215A38"/>
    <w:rsid w:val="0021703D"/>
    <w:rsid w:val="0021739B"/>
    <w:rsid w:val="0021779F"/>
    <w:rsid w:val="002178BB"/>
    <w:rsid w:val="00217C12"/>
    <w:rsid w:val="0022050B"/>
    <w:rsid w:val="00220621"/>
    <w:rsid w:val="00220BC4"/>
    <w:rsid w:val="00220BE3"/>
    <w:rsid w:val="002214D4"/>
    <w:rsid w:val="00221ECF"/>
    <w:rsid w:val="00221FAF"/>
    <w:rsid w:val="0022256F"/>
    <w:rsid w:val="00222EEB"/>
    <w:rsid w:val="00222FED"/>
    <w:rsid w:val="00227119"/>
    <w:rsid w:val="002274CC"/>
    <w:rsid w:val="0023144A"/>
    <w:rsid w:val="0023169A"/>
    <w:rsid w:val="002320B0"/>
    <w:rsid w:val="0023239D"/>
    <w:rsid w:val="0023336F"/>
    <w:rsid w:val="0023426F"/>
    <w:rsid w:val="00234B7A"/>
    <w:rsid w:val="00235C42"/>
    <w:rsid w:val="00237527"/>
    <w:rsid w:val="002425EE"/>
    <w:rsid w:val="00242D01"/>
    <w:rsid w:val="00243C1F"/>
    <w:rsid w:val="0024433E"/>
    <w:rsid w:val="00245D85"/>
    <w:rsid w:val="00245F06"/>
    <w:rsid w:val="00246A05"/>
    <w:rsid w:val="00246CA2"/>
    <w:rsid w:val="0025037C"/>
    <w:rsid w:val="00250617"/>
    <w:rsid w:val="002507A3"/>
    <w:rsid w:val="00250853"/>
    <w:rsid w:val="002512C3"/>
    <w:rsid w:val="00251B8F"/>
    <w:rsid w:val="00252891"/>
    <w:rsid w:val="0025299F"/>
    <w:rsid w:val="00253485"/>
    <w:rsid w:val="0025425B"/>
    <w:rsid w:val="0025493A"/>
    <w:rsid w:val="00254A39"/>
    <w:rsid w:val="00255813"/>
    <w:rsid w:val="0025657F"/>
    <w:rsid w:val="00256751"/>
    <w:rsid w:val="00257626"/>
    <w:rsid w:val="0026002D"/>
    <w:rsid w:val="00260AC1"/>
    <w:rsid w:val="00261A7F"/>
    <w:rsid w:val="00261CAE"/>
    <w:rsid w:val="00261FB9"/>
    <w:rsid w:val="0026280F"/>
    <w:rsid w:val="00262F10"/>
    <w:rsid w:val="00262FBE"/>
    <w:rsid w:val="00263629"/>
    <w:rsid w:val="00263719"/>
    <w:rsid w:val="002637C4"/>
    <w:rsid w:val="002637D0"/>
    <w:rsid w:val="00263A53"/>
    <w:rsid w:val="00263C51"/>
    <w:rsid w:val="00264A10"/>
    <w:rsid w:val="00264BE9"/>
    <w:rsid w:val="00265130"/>
    <w:rsid w:val="0026535C"/>
    <w:rsid w:val="00265DD1"/>
    <w:rsid w:val="002663E3"/>
    <w:rsid w:val="002667A1"/>
    <w:rsid w:val="002668ED"/>
    <w:rsid w:val="002669DD"/>
    <w:rsid w:val="00266B2D"/>
    <w:rsid w:val="00270DE1"/>
    <w:rsid w:val="00271696"/>
    <w:rsid w:val="002717EB"/>
    <w:rsid w:val="00271A59"/>
    <w:rsid w:val="00271B89"/>
    <w:rsid w:val="0027287B"/>
    <w:rsid w:val="00272D75"/>
    <w:rsid w:val="00273931"/>
    <w:rsid w:val="0027398E"/>
    <w:rsid w:val="00274B92"/>
    <w:rsid w:val="0027586F"/>
    <w:rsid w:val="0027684B"/>
    <w:rsid w:val="00276DC4"/>
    <w:rsid w:val="00276EEF"/>
    <w:rsid w:val="002775FE"/>
    <w:rsid w:val="002804A1"/>
    <w:rsid w:val="00280BC3"/>
    <w:rsid w:val="00280F75"/>
    <w:rsid w:val="00281031"/>
    <w:rsid w:val="0028108F"/>
    <w:rsid w:val="00281D2C"/>
    <w:rsid w:val="00282734"/>
    <w:rsid w:val="00282EC4"/>
    <w:rsid w:val="00283094"/>
    <w:rsid w:val="00284369"/>
    <w:rsid w:val="002848DC"/>
    <w:rsid w:val="00284958"/>
    <w:rsid w:val="00285428"/>
    <w:rsid w:val="002854DC"/>
    <w:rsid w:val="0028602E"/>
    <w:rsid w:val="002866CD"/>
    <w:rsid w:val="00286C7A"/>
    <w:rsid w:val="002872CC"/>
    <w:rsid w:val="002877B8"/>
    <w:rsid w:val="002909A4"/>
    <w:rsid w:val="00293990"/>
    <w:rsid w:val="002942F7"/>
    <w:rsid w:val="0029496C"/>
    <w:rsid w:val="002951EF"/>
    <w:rsid w:val="0029566B"/>
    <w:rsid w:val="002957A0"/>
    <w:rsid w:val="00296844"/>
    <w:rsid w:val="0029691E"/>
    <w:rsid w:val="0029697A"/>
    <w:rsid w:val="00297E6F"/>
    <w:rsid w:val="002A047E"/>
    <w:rsid w:val="002A20CC"/>
    <w:rsid w:val="002A2702"/>
    <w:rsid w:val="002A2B83"/>
    <w:rsid w:val="002A2DBD"/>
    <w:rsid w:val="002A2E87"/>
    <w:rsid w:val="002A303B"/>
    <w:rsid w:val="002A3598"/>
    <w:rsid w:val="002A3F56"/>
    <w:rsid w:val="002A4401"/>
    <w:rsid w:val="002A55CE"/>
    <w:rsid w:val="002A6844"/>
    <w:rsid w:val="002A6B32"/>
    <w:rsid w:val="002A77F7"/>
    <w:rsid w:val="002A7CFA"/>
    <w:rsid w:val="002A7DD1"/>
    <w:rsid w:val="002B00F3"/>
    <w:rsid w:val="002B0E95"/>
    <w:rsid w:val="002B10B2"/>
    <w:rsid w:val="002B11AB"/>
    <w:rsid w:val="002B19D9"/>
    <w:rsid w:val="002B1F3A"/>
    <w:rsid w:val="002B27FF"/>
    <w:rsid w:val="002B2F0C"/>
    <w:rsid w:val="002B4091"/>
    <w:rsid w:val="002B472C"/>
    <w:rsid w:val="002B53F9"/>
    <w:rsid w:val="002B5705"/>
    <w:rsid w:val="002B584C"/>
    <w:rsid w:val="002B60C9"/>
    <w:rsid w:val="002B619C"/>
    <w:rsid w:val="002B6793"/>
    <w:rsid w:val="002B684A"/>
    <w:rsid w:val="002B6957"/>
    <w:rsid w:val="002C0071"/>
    <w:rsid w:val="002C040C"/>
    <w:rsid w:val="002C2063"/>
    <w:rsid w:val="002C2674"/>
    <w:rsid w:val="002C2ACA"/>
    <w:rsid w:val="002C302F"/>
    <w:rsid w:val="002C33C7"/>
    <w:rsid w:val="002C3AC5"/>
    <w:rsid w:val="002C3EA5"/>
    <w:rsid w:val="002C3F48"/>
    <w:rsid w:val="002C4A85"/>
    <w:rsid w:val="002C50DF"/>
    <w:rsid w:val="002C585D"/>
    <w:rsid w:val="002C75BA"/>
    <w:rsid w:val="002D1AB6"/>
    <w:rsid w:val="002D1B95"/>
    <w:rsid w:val="002D30C1"/>
    <w:rsid w:val="002D3F21"/>
    <w:rsid w:val="002D418C"/>
    <w:rsid w:val="002D5C27"/>
    <w:rsid w:val="002D61A8"/>
    <w:rsid w:val="002D6574"/>
    <w:rsid w:val="002E01AD"/>
    <w:rsid w:val="002E0453"/>
    <w:rsid w:val="002E095D"/>
    <w:rsid w:val="002E1638"/>
    <w:rsid w:val="002E17B0"/>
    <w:rsid w:val="002E1DCA"/>
    <w:rsid w:val="002E1E67"/>
    <w:rsid w:val="002E228F"/>
    <w:rsid w:val="002E2A4E"/>
    <w:rsid w:val="002E3238"/>
    <w:rsid w:val="002E448A"/>
    <w:rsid w:val="002E5345"/>
    <w:rsid w:val="002E54F3"/>
    <w:rsid w:val="002E6A5C"/>
    <w:rsid w:val="002E6DD9"/>
    <w:rsid w:val="002F02EB"/>
    <w:rsid w:val="002F1055"/>
    <w:rsid w:val="002F2771"/>
    <w:rsid w:val="002F36F8"/>
    <w:rsid w:val="002F3758"/>
    <w:rsid w:val="002F53F1"/>
    <w:rsid w:val="002F6901"/>
    <w:rsid w:val="002F6959"/>
    <w:rsid w:val="002F6F30"/>
    <w:rsid w:val="002F7AE9"/>
    <w:rsid w:val="00301600"/>
    <w:rsid w:val="003018CF"/>
    <w:rsid w:val="00302086"/>
    <w:rsid w:val="003022C5"/>
    <w:rsid w:val="00302C14"/>
    <w:rsid w:val="00302F1E"/>
    <w:rsid w:val="003038CB"/>
    <w:rsid w:val="00303B7A"/>
    <w:rsid w:val="00303E58"/>
    <w:rsid w:val="00306132"/>
    <w:rsid w:val="0030723C"/>
    <w:rsid w:val="003105D1"/>
    <w:rsid w:val="003107A2"/>
    <w:rsid w:val="00311866"/>
    <w:rsid w:val="00311DC2"/>
    <w:rsid w:val="00311EA0"/>
    <w:rsid w:val="00312538"/>
    <w:rsid w:val="00312771"/>
    <w:rsid w:val="003129AC"/>
    <w:rsid w:val="00312BFB"/>
    <w:rsid w:val="00312F35"/>
    <w:rsid w:val="003132D5"/>
    <w:rsid w:val="00313856"/>
    <w:rsid w:val="00313D6A"/>
    <w:rsid w:val="00314023"/>
    <w:rsid w:val="003140C9"/>
    <w:rsid w:val="003148BA"/>
    <w:rsid w:val="00314A5A"/>
    <w:rsid w:val="0031526A"/>
    <w:rsid w:val="0031621B"/>
    <w:rsid w:val="0031714E"/>
    <w:rsid w:val="00317B9C"/>
    <w:rsid w:val="00317F77"/>
    <w:rsid w:val="0032075A"/>
    <w:rsid w:val="00321723"/>
    <w:rsid w:val="00322BA3"/>
    <w:rsid w:val="00323295"/>
    <w:rsid w:val="003233C3"/>
    <w:rsid w:val="00323768"/>
    <w:rsid w:val="003239F6"/>
    <w:rsid w:val="00323A16"/>
    <w:rsid w:val="00323FAA"/>
    <w:rsid w:val="00324146"/>
    <w:rsid w:val="003257CC"/>
    <w:rsid w:val="00325828"/>
    <w:rsid w:val="00325D55"/>
    <w:rsid w:val="00326004"/>
    <w:rsid w:val="003263F3"/>
    <w:rsid w:val="003267F3"/>
    <w:rsid w:val="00326896"/>
    <w:rsid w:val="0032764F"/>
    <w:rsid w:val="00330579"/>
    <w:rsid w:val="00330FE9"/>
    <w:rsid w:val="00331FAC"/>
    <w:rsid w:val="00333004"/>
    <w:rsid w:val="003337D1"/>
    <w:rsid w:val="00334210"/>
    <w:rsid w:val="0033452E"/>
    <w:rsid w:val="003346E7"/>
    <w:rsid w:val="003352D2"/>
    <w:rsid w:val="00335E36"/>
    <w:rsid w:val="00335FF8"/>
    <w:rsid w:val="003370F1"/>
    <w:rsid w:val="003373CE"/>
    <w:rsid w:val="00337772"/>
    <w:rsid w:val="00337783"/>
    <w:rsid w:val="003377D6"/>
    <w:rsid w:val="0033790A"/>
    <w:rsid w:val="00337C9D"/>
    <w:rsid w:val="00340417"/>
    <w:rsid w:val="00340BF9"/>
    <w:rsid w:val="0034208E"/>
    <w:rsid w:val="00343767"/>
    <w:rsid w:val="00343BA5"/>
    <w:rsid w:val="00344666"/>
    <w:rsid w:val="00344765"/>
    <w:rsid w:val="00344E30"/>
    <w:rsid w:val="003452DD"/>
    <w:rsid w:val="00345A1C"/>
    <w:rsid w:val="00345A5A"/>
    <w:rsid w:val="00345F1D"/>
    <w:rsid w:val="00346879"/>
    <w:rsid w:val="00346FD1"/>
    <w:rsid w:val="00347FC5"/>
    <w:rsid w:val="00350901"/>
    <w:rsid w:val="00350FEB"/>
    <w:rsid w:val="0035112F"/>
    <w:rsid w:val="003514E4"/>
    <w:rsid w:val="00351934"/>
    <w:rsid w:val="00351E08"/>
    <w:rsid w:val="003521E4"/>
    <w:rsid w:val="0035254A"/>
    <w:rsid w:val="00352572"/>
    <w:rsid w:val="00352F24"/>
    <w:rsid w:val="0035365A"/>
    <w:rsid w:val="00353C35"/>
    <w:rsid w:val="00353D29"/>
    <w:rsid w:val="0035400A"/>
    <w:rsid w:val="0035483F"/>
    <w:rsid w:val="003550BE"/>
    <w:rsid w:val="00355261"/>
    <w:rsid w:val="003558E8"/>
    <w:rsid w:val="00355EC4"/>
    <w:rsid w:val="003569D0"/>
    <w:rsid w:val="00356C3F"/>
    <w:rsid w:val="00357165"/>
    <w:rsid w:val="00360165"/>
    <w:rsid w:val="003607AF"/>
    <w:rsid w:val="00360A84"/>
    <w:rsid w:val="00361356"/>
    <w:rsid w:val="003634BB"/>
    <w:rsid w:val="003635E3"/>
    <w:rsid w:val="00364EA0"/>
    <w:rsid w:val="00366B58"/>
    <w:rsid w:val="00366B9F"/>
    <w:rsid w:val="003674B9"/>
    <w:rsid w:val="00367931"/>
    <w:rsid w:val="00367BD5"/>
    <w:rsid w:val="00367DD0"/>
    <w:rsid w:val="003711A4"/>
    <w:rsid w:val="003711DF"/>
    <w:rsid w:val="003715D5"/>
    <w:rsid w:val="00371668"/>
    <w:rsid w:val="0037176E"/>
    <w:rsid w:val="00371C0F"/>
    <w:rsid w:val="00372438"/>
    <w:rsid w:val="00372D76"/>
    <w:rsid w:val="00372EF5"/>
    <w:rsid w:val="0037374A"/>
    <w:rsid w:val="00373A15"/>
    <w:rsid w:val="003744F5"/>
    <w:rsid w:val="00374900"/>
    <w:rsid w:val="003750A0"/>
    <w:rsid w:val="003754CC"/>
    <w:rsid w:val="0037587F"/>
    <w:rsid w:val="00375E8E"/>
    <w:rsid w:val="003761EB"/>
    <w:rsid w:val="003773F9"/>
    <w:rsid w:val="00380212"/>
    <w:rsid w:val="00380615"/>
    <w:rsid w:val="0038081C"/>
    <w:rsid w:val="0038154D"/>
    <w:rsid w:val="0038156D"/>
    <w:rsid w:val="00381AEA"/>
    <w:rsid w:val="00381B3B"/>
    <w:rsid w:val="00381FBA"/>
    <w:rsid w:val="003823A7"/>
    <w:rsid w:val="00382E13"/>
    <w:rsid w:val="003831F3"/>
    <w:rsid w:val="00383833"/>
    <w:rsid w:val="00385025"/>
    <w:rsid w:val="00385439"/>
    <w:rsid w:val="00386655"/>
    <w:rsid w:val="003868DF"/>
    <w:rsid w:val="00386B7D"/>
    <w:rsid w:val="00387A20"/>
    <w:rsid w:val="0039000D"/>
    <w:rsid w:val="00390DCF"/>
    <w:rsid w:val="003910B3"/>
    <w:rsid w:val="00391217"/>
    <w:rsid w:val="00391315"/>
    <w:rsid w:val="0039157A"/>
    <w:rsid w:val="00391755"/>
    <w:rsid w:val="003917BC"/>
    <w:rsid w:val="00391ACB"/>
    <w:rsid w:val="00392FB8"/>
    <w:rsid w:val="00393A77"/>
    <w:rsid w:val="00393E25"/>
    <w:rsid w:val="00394E08"/>
    <w:rsid w:val="003959CF"/>
    <w:rsid w:val="00395A07"/>
    <w:rsid w:val="00396513"/>
    <w:rsid w:val="00396AEC"/>
    <w:rsid w:val="00397287"/>
    <w:rsid w:val="0039737E"/>
    <w:rsid w:val="003A029A"/>
    <w:rsid w:val="003A35D1"/>
    <w:rsid w:val="003A3622"/>
    <w:rsid w:val="003A399C"/>
    <w:rsid w:val="003A4972"/>
    <w:rsid w:val="003A5077"/>
    <w:rsid w:val="003A5A11"/>
    <w:rsid w:val="003A5C92"/>
    <w:rsid w:val="003A6FFF"/>
    <w:rsid w:val="003A788B"/>
    <w:rsid w:val="003A78D1"/>
    <w:rsid w:val="003A7CEF"/>
    <w:rsid w:val="003B0239"/>
    <w:rsid w:val="003B0A24"/>
    <w:rsid w:val="003B0B9B"/>
    <w:rsid w:val="003B0EA9"/>
    <w:rsid w:val="003B178A"/>
    <w:rsid w:val="003B17A2"/>
    <w:rsid w:val="003B19E7"/>
    <w:rsid w:val="003B2677"/>
    <w:rsid w:val="003B2809"/>
    <w:rsid w:val="003B308F"/>
    <w:rsid w:val="003B39EF"/>
    <w:rsid w:val="003B4990"/>
    <w:rsid w:val="003B4BCF"/>
    <w:rsid w:val="003B5C7B"/>
    <w:rsid w:val="003B5DF2"/>
    <w:rsid w:val="003B628C"/>
    <w:rsid w:val="003B64B0"/>
    <w:rsid w:val="003C0355"/>
    <w:rsid w:val="003C092B"/>
    <w:rsid w:val="003C0FCD"/>
    <w:rsid w:val="003C1290"/>
    <w:rsid w:val="003C15B4"/>
    <w:rsid w:val="003C185E"/>
    <w:rsid w:val="003C1FA2"/>
    <w:rsid w:val="003C2192"/>
    <w:rsid w:val="003C237E"/>
    <w:rsid w:val="003C2E97"/>
    <w:rsid w:val="003C3040"/>
    <w:rsid w:val="003C5C7F"/>
    <w:rsid w:val="003C5CF4"/>
    <w:rsid w:val="003C63EA"/>
    <w:rsid w:val="003C67CC"/>
    <w:rsid w:val="003C68BC"/>
    <w:rsid w:val="003C7227"/>
    <w:rsid w:val="003C75E8"/>
    <w:rsid w:val="003D0D34"/>
    <w:rsid w:val="003D0E43"/>
    <w:rsid w:val="003D2FCD"/>
    <w:rsid w:val="003D363B"/>
    <w:rsid w:val="003D3E51"/>
    <w:rsid w:val="003D466B"/>
    <w:rsid w:val="003D481A"/>
    <w:rsid w:val="003D4F6F"/>
    <w:rsid w:val="003D5C0C"/>
    <w:rsid w:val="003D60B0"/>
    <w:rsid w:val="003D700C"/>
    <w:rsid w:val="003D738B"/>
    <w:rsid w:val="003E0548"/>
    <w:rsid w:val="003E0E3D"/>
    <w:rsid w:val="003E1990"/>
    <w:rsid w:val="003E1E97"/>
    <w:rsid w:val="003E24D0"/>
    <w:rsid w:val="003E24D6"/>
    <w:rsid w:val="003E2AB2"/>
    <w:rsid w:val="003F0826"/>
    <w:rsid w:val="003F0E8F"/>
    <w:rsid w:val="003F15E2"/>
    <w:rsid w:val="003F21C1"/>
    <w:rsid w:val="003F2E55"/>
    <w:rsid w:val="003F302A"/>
    <w:rsid w:val="003F34F6"/>
    <w:rsid w:val="003F4B14"/>
    <w:rsid w:val="003F4D97"/>
    <w:rsid w:val="003F554E"/>
    <w:rsid w:val="003F5709"/>
    <w:rsid w:val="003F6823"/>
    <w:rsid w:val="003F7547"/>
    <w:rsid w:val="003F7646"/>
    <w:rsid w:val="003F7C0F"/>
    <w:rsid w:val="00400365"/>
    <w:rsid w:val="004004D5"/>
    <w:rsid w:val="00400FC3"/>
    <w:rsid w:val="00401882"/>
    <w:rsid w:val="00401DF3"/>
    <w:rsid w:val="00402034"/>
    <w:rsid w:val="0040207D"/>
    <w:rsid w:val="004023BD"/>
    <w:rsid w:val="004023E4"/>
    <w:rsid w:val="004026F6"/>
    <w:rsid w:val="004029F2"/>
    <w:rsid w:val="00404038"/>
    <w:rsid w:val="00404594"/>
    <w:rsid w:val="004057A7"/>
    <w:rsid w:val="00405CE0"/>
    <w:rsid w:val="00406503"/>
    <w:rsid w:val="00406740"/>
    <w:rsid w:val="0040765F"/>
    <w:rsid w:val="00407707"/>
    <w:rsid w:val="00407A79"/>
    <w:rsid w:val="00407C93"/>
    <w:rsid w:val="00407E73"/>
    <w:rsid w:val="00407EEB"/>
    <w:rsid w:val="00411168"/>
    <w:rsid w:val="00411287"/>
    <w:rsid w:val="00411DE1"/>
    <w:rsid w:val="00412C54"/>
    <w:rsid w:val="004138DA"/>
    <w:rsid w:val="00414045"/>
    <w:rsid w:val="004144B9"/>
    <w:rsid w:val="0041614A"/>
    <w:rsid w:val="00416605"/>
    <w:rsid w:val="00416BFA"/>
    <w:rsid w:val="00417A27"/>
    <w:rsid w:val="00417A6A"/>
    <w:rsid w:val="00420216"/>
    <w:rsid w:val="00420ABF"/>
    <w:rsid w:val="00421125"/>
    <w:rsid w:val="0042156F"/>
    <w:rsid w:val="00422B02"/>
    <w:rsid w:val="00422E53"/>
    <w:rsid w:val="004231B6"/>
    <w:rsid w:val="00424BC8"/>
    <w:rsid w:val="00425DAF"/>
    <w:rsid w:val="004260D7"/>
    <w:rsid w:val="004263A7"/>
    <w:rsid w:val="0042640D"/>
    <w:rsid w:val="00426866"/>
    <w:rsid w:val="00426E81"/>
    <w:rsid w:val="0043015E"/>
    <w:rsid w:val="004301C8"/>
    <w:rsid w:val="004304D9"/>
    <w:rsid w:val="00430B7D"/>
    <w:rsid w:val="00431E6F"/>
    <w:rsid w:val="00432504"/>
    <w:rsid w:val="00432C2A"/>
    <w:rsid w:val="00432C6A"/>
    <w:rsid w:val="00433BD6"/>
    <w:rsid w:val="00437024"/>
    <w:rsid w:val="00437223"/>
    <w:rsid w:val="004375C1"/>
    <w:rsid w:val="004379DB"/>
    <w:rsid w:val="00437C86"/>
    <w:rsid w:val="0044005E"/>
    <w:rsid w:val="0044012E"/>
    <w:rsid w:val="00440602"/>
    <w:rsid w:val="0044063D"/>
    <w:rsid w:val="0044123F"/>
    <w:rsid w:val="004416BE"/>
    <w:rsid w:val="004422CB"/>
    <w:rsid w:val="00443673"/>
    <w:rsid w:val="004436F3"/>
    <w:rsid w:val="00444304"/>
    <w:rsid w:val="0044445C"/>
    <w:rsid w:val="0044530C"/>
    <w:rsid w:val="0044555B"/>
    <w:rsid w:val="00445734"/>
    <w:rsid w:val="00445AD6"/>
    <w:rsid w:val="00445C4B"/>
    <w:rsid w:val="00445E68"/>
    <w:rsid w:val="00447330"/>
    <w:rsid w:val="00447D48"/>
    <w:rsid w:val="00447E55"/>
    <w:rsid w:val="00447F8B"/>
    <w:rsid w:val="00450106"/>
    <w:rsid w:val="004508E3"/>
    <w:rsid w:val="00451377"/>
    <w:rsid w:val="004513A1"/>
    <w:rsid w:val="00452D0D"/>
    <w:rsid w:val="004530CC"/>
    <w:rsid w:val="00453C22"/>
    <w:rsid w:val="004549CF"/>
    <w:rsid w:val="00455264"/>
    <w:rsid w:val="00456571"/>
    <w:rsid w:val="00456CC1"/>
    <w:rsid w:val="00457094"/>
    <w:rsid w:val="00457AC3"/>
    <w:rsid w:val="004603F0"/>
    <w:rsid w:val="00460BE8"/>
    <w:rsid w:val="004618D5"/>
    <w:rsid w:val="00461DCF"/>
    <w:rsid w:val="00461F8D"/>
    <w:rsid w:val="00462338"/>
    <w:rsid w:val="00462F1E"/>
    <w:rsid w:val="00462FC2"/>
    <w:rsid w:val="0046435A"/>
    <w:rsid w:val="00465190"/>
    <w:rsid w:val="00465AFC"/>
    <w:rsid w:val="00467D4C"/>
    <w:rsid w:val="00470487"/>
    <w:rsid w:val="004708CC"/>
    <w:rsid w:val="00470B73"/>
    <w:rsid w:val="00470C37"/>
    <w:rsid w:val="00470E40"/>
    <w:rsid w:val="004710E6"/>
    <w:rsid w:val="00472AA7"/>
    <w:rsid w:val="00472C65"/>
    <w:rsid w:val="00473692"/>
    <w:rsid w:val="004736AE"/>
    <w:rsid w:val="00474ECD"/>
    <w:rsid w:val="00475B8D"/>
    <w:rsid w:val="00475FA9"/>
    <w:rsid w:val="00476016"/>
    <w:rsid w:val="00476D21"/>
    <w:rsid w:val="00477A07"/>
    <w:rsid w:val="00480837"/>
    <w:rsid w:val="004809FA"/>
    <w:rsid w:val="00480D24"/>
    <w:rsid w:val="00481872"/>
    <w:rsid w:val="00481A2C"/>
    <w:rsid w:val="00482091"/>
    <w:rsid w:val="004834DA"/>
    <w:rsid w:val="0048407B"/>
    <w:rsid w:val="0048599C"/>
    <w:rsid w:val="00485AAB"/>
    <w:rsid w:val="0048614F"/>
    <w:rsid w:val="004875EE"/>
    <w:rsid w:val="004901FB"/>
    <w:rsid w:val="00490B13"/>
    <w:rsid w:val="00490BA0"/>
    <w:rsid w:val="00491322"/>
    <w:rsid w:val="004916C5"/>
    <w:rsid w:val="00493F73"/>
    <w:rsid w:val="0049542F"/>
    <w:rsid w:val="00496C2D"/>
    <w:rsid w:val="0049724A"/>
    <w:rsid w:val="0049759D"/>
    <w:rsid w:val="00497BF3"/>
    <w:rsid w:val="004A0DE8"/>
    <w:rsid w:val="004A206A"/>
    <w:rsid w:val="004A224F"/>
    <w:rsid w:val="004A45ED"/>
    <w:rsid w:val="004A46A8"/>
    <w:rsid w:val="004A475E"/>
    <w:rsid w:val="004A6B94"/>
    <w:rsid w:val="004A7DBB"/>
    <w:rsid w:val="004B0124"/>
    <w:rsid w:val="004B0504"/>
    <w:rsid w:val="004B1D1F"/>
    <w:rsid w:val="004B1EC1"/>
    <w:rsid w:val="004B244C"/>
    <w:rsid w:val="004B4553"/>
    <w:rsid w:val="004B4C1C"/>
    <w:rsid w:val="004B53F7"/>
    <w:rsid w:val="004B5F1A"/>
    <w:rsid w:val="004B6465"/>
    <w:rsid w:val="004B734E"/>
    <w:rsid w:val="004C0BC5"/>
    <w:rsid w:val="004C0CDE"/>
    <w:rsid w:val="004C1428"/>
    <w:rsid w:val="004C159A"/>
    <w:rsid w:val="004C1B63"/>
    <w:rsid w:val="004C34E0"/>
    <w:rsid w:val="004C481E"/>
    <w:rsid w:val="004C5DCD"/>
    <w:rsid w:val="004C5F86"/>
    <w:rsid w:val="004C7365"/>
    <w:rsid w:val="004C7981"/>
    <w:rsid w:val="004D04D4"/>
    <w:rsid w:val="004D0982"/>
    <w:rsid w:val="004D1797"/>
    <w:rsid w:val="004D272F"/>
    <w:rsid w:val="004D3529"/>
    <w:rsid w:val="004D3815"/>
    <w:rsid w:val="004D381B"/>
    <w:rsid w:val="004D4D94"/>
    <w:rsid w:val="004D4EE9"/>
    <w:rsid w:val="004D5094"/>
    <w:rsid w:val="004D575C"/>
    <w:rsid w:val="004D5C2B"/>
    <w:rsid w:val="004D6AA8"/>
    <w:rsid w:val="004D70A2"/>
    <w:rsid w:val="004D70AC"/>
    <w:rsid w:val="004D70B8"/>
    <w:rsid w:val="004D77BE"/>
    <w:rsid w:val="004E0809"/>
    <w:rsid w:val="004E0946"/>
    <w:rsid w:val="004E0EE3"/>
    <w:rsid w:val="004E107E"/>
    <w:rsid w:val="004E1E82"/>
    <w:rsid w:val="004E251C"/>
    <w:rsid w:val="004E2A89"/>
    <w:rsid w:val="004E4603"/>
    <w:rsid w:val="004E4850"/>
    <w:rsid w:val="004E5A92"/>
    <w:rsid w:val="004E740C"/>
    <w:rsid w:val="004F0110"/>
    <w:rsid w:val="004F0BA2"/>
    <w:rsid w:val="004F15A2"/>
    <w:rsid w:val="004F2DD5"/>
    <w:rsid w:val="004F3FF4"/>
    <w:rsid w:val="004F4195"/>
    <w:rsid w:val="004F4CF2"/>
    <w:rsid w:val="004F4D44"/>
    <w:rsid w:val="004F560C"/>
    <w:rsid w:val="004F5B03"/>
    <w:rsid w:val="004F5E73"/>
    <w:rsid w:val="00500137"/>
    <w:rsid w:val="00500492"/>
    <w:rsid w:val="0050099E"/>
    <w:rsid w:val="00500ABD"/>
    <w:rsid w:val="00500F4F"/>
    <w:rsid w:val="00501768"/>
    <w:rsid w:val="00502592"/>
    <w:rsid w:val="0050381F"/>
    <w:rsid w:val="00503FAD"/>
    <w:rsid w:val="00505354"/>
    <w:rsid w:val="00505370"/>
    <w:rsid w:val="00505C25"/>
    <w:rsid w:val="0050629C"/>
    <w:rsid w:val="00506C80"/>
    <w:rsid w:val="00507A8B"/>
    <w:rsid w:val="005102F8"/>
    <w:rsid w:val="00510417"/>
    <w:rsid w:val="005104A1"/>
    <w:rsid w:val="00512038"/>
    <w:rsid w:val="0051275E"/>
    <w:rsid w:val="00512CC4"/>
    <w:rsid w:val="005133A8"/>
    <w:rsid w:val="00514109"/>
    <w:rsid w:val="00516A90"/>
    <w:rsid w:val="00521399"/>
    <w:rsid w:val="005214BB"/>
    <w:rsid w:val="005219A3"/>
    <w:rsid w:val="00522392"/>
    <w:rsid w:val="0052301F"/>
    <w:rsid w:val="0052318E"/>
    <w:rsid w:val="0052377D"/>
    <w:rsid w:val="00523AE7"/>
    <w:rsid w:val="00523B9D"/>
    <w:rsid w:val="005267CA"/>
    <w:rsid w:val="00527DB6"/>
    <w:rsid w:val="00530836"/>
    <w:rsid w:val="00530CC1"/>
    <w:rsid w:val="00530EC6"/>
    <w:rsid w:val="0053137F"/>
    <w:rsid w:val="00531A3D"/>
    <w:rsid w:val="0053204A"/>
    <w:rsid w:val="00532A7A"/>
    <w:rsid w:val="00534379"/>
    <w:rsid w:val="00535A2B"/>
    <w:rsid w:val="0053614F"/>
    <w:rsid w:val="0053681E"/>
    <w:rsid w:val="00536FB6"/>
    <w:rsid w:val="00537558"/>
    <w:rsid w:val="00537D7A"/>
    <w:rsid w:val="00537F88"/>
    <w:rsid w:val="00540148"/>
    <w:rsid w:val="005401B9"/>
    <w:rsid w:val="00540790"/>
    <w:rsid w:val="00540EE5"/>
    <w:rsid w:val="0054112D"/>
    <w:rsid w:val="005420F1"/>
    <w:rsid w:val="005427A8"/>
    <w:rsid w:val="00543B59"/>
    <w:rsid w:val="005450BF"/>
    <w:rsid w:val="00545C6B"/>
    <w:rsid w:val="00547331"/>
    <w:rsid w:val="005503CE"/>
    <w:rsid w:val="005503F5"/>
    <w:rsid w:val="005504BB"/>
    <w:rsid w:val="00550520"/>
    <w:rsid w:val="00550A5A"/>
    <w:rsid w:val="00550DA9"/>
    <w:rsid w:val="00551131"/>
    <w:rsid w:val="005540B3"/>
    <w:rsid w:val="0055448F"/>
    <w:rsid w:val="00554CAB"/>
    <w:rsid w:val="00554D7B"/>
    <w:rsid w:val="00556DD2"/>
    <w:rsid w:val="00557FCF"/>
    <w:rsid w:val="0056017C"/>
    <w:rsid w:val="00560DD6"/>
    <w:rsid w:val="00561A25"/>
    <w:rsid w:val="00561F21"/>
    <w:rsid w:val="0056284F"/>
    <w:rsid w:val="005638EC"/>
    <w:rsid w:val="00563A7E"/>
    <w:rsid w:val="00563C8F"/>
    <w:rsid w:val="00563E80"/>
    <w:rsid w:val="00564078"/>
    <w:rsid w:val="005643D3"/>
    <w:rsid w:val="0056450B"/>
    <w:rsid w:val="00564879"/>
    <w:rsid w:val="005648BB"/>
    <w:rsid w:val="0056571F"/>
    <w:rsid w:val="00567B9E"/>
    <w:rsid w:val="00567BBA"/>
    <w:rsid w:val="00567D3D"/>
    <w:rsid w:val="00567E11"/>
    <w:rsid w:val="005706B5"/>
    <w:rsid w:val="0057159F"/>
    <w:rsid w:val="00571798"/>
    <w:rsid w:val="00571A77"/>
    <w:rsid w:val="0057206F"/>
    <w:rsid w:val="005720F3"/>
    <w:rsid w:val="00572BCF"/>
    <w:rsid w:val="00572DB4"/>
    <w:rsid w:val="0057378C"/>
    <w:rsid w:val="0057533A"/>
    <w:rsid w:val="005764BD"/>
    <w:rsid w:val="00576630"/>
    <w:rsid w:val="00577427"/>
    <w:rsid w:val="00577603"/>
    <w:rsid w:val="00577C82"/>
    <w:rsid w:val="00577D7A"/>
    <w:rsid w:val="00581088"/>
    <w:rsid w:val="005814EA"/>
    <w:rsid w:val="005816F7"/>
    <w:rsid w:val="00582859"/>
    <w:rsid w:val="00582FA9"/>
    <w:rsid w:val="00583328"/>
    <w:rsid w:val="005840D2"/>
    <w:rsid w:val="005841EE"/>
    <w:rsid w:val="00585135"/>
    <w:rsid w:val="005858C3"/>
    <w:rsid w:val="00586046"/>
    <w:rsid w:val="00586318"/>
    <w:rsid w:val="0058761B"/>
    <w:rsid w:val="00590A4B"/>
    <w:rsid w:val="005922D1"/>
    <w:rsid w:val="0059269E"/>
    <w:rsid w:val="00593683"/>
    <w:rsid w:val="00594057"/>
    <w:rsid w:val="00594B24"/>
    <w:rsid w:val="00595C87"/>
    <w:rsid w:val="00595E9D"/>
    <w:rsid w:val="005960EC"/>
    <w:rsid w:val="00596160"/>
    <w:rsid w:val="005972B5"/>
    <w:rsid w:val="00597585"/>
    <w:rsid w:val="00597BD6"/>
    <w:rsid w:val="005A00FA"/>
    <w:rsid w:val="005A0928"/>
    <w:rsid w:val="005A1EE0"/>
    <w:rsid w:val="005A1F4D"/>
    <w:rsid w:val="005A235E"/>
    <w:rsid w:val="005A2C2A"/>
    <w:rsid w:val="005A3DA3"/>
    <w:rsid w:val="005A3F09"/>
    <w:rsid w:val="005A4DCC"/>
    <w:rsid w:val="005A4E5C"/>
    <w:rsid w:val="005A4F50"/>
    <w:rsid w:val="005A57AF"/>
    <w:rsid w:val="005A5997"/>
    <w:rsid w:val="005A5E5C"/>
    <w:rsid w:val="005A68B2"/>
    <w:rsid w:val="005A736D"/>
    <w:rsid w:val="005B0955"/>
    <w:rsid w:val="005B14C2"/>
    <w:rsid w:val="005B17D5"/>
    <w:rsid w:val="005B1AF4"/>
    <w:rsid w:val="005B20B8"/>
    <w:rsid w:val="005B2927"/>
    <w:rsid w:val="005B3BBD"/>
    <w:rsid w:val="005B427A"/>
    <w:rsid w:val="005B44CD"/>
    <w:rsid w:val="005B4CBA"/>
    <w:rsid w:val="005B4F54"/>
    <w:rsid w:val="005B50D0"/>
    <w:rsid w:val="005B5406"/>
    <w:rsid w:val="005B6580"/>
    <w:rsid w:val="005C1561"/>
    <w:rsid w:val="005C1D2A"/>
    <w:rsid w:val="005C217E"/>
    <w:rsid w:val="005C2772"/>
    <w:rsid w:val="005C2907"/>
    <w:rsid w:val="005C490F"/>
    <w:rsid w:val="005C4A42"/>
    <w:rsid w:val="005C4F4A"/>
    <w:rsid w:val="005C581A"/>
    <w:rsid w:val="005C5B8E"/>
    <w:rsid w:val="005C679D"/>
    <w:rsid w:val="005C7BEB"/>
    <w:rsid w:val="005D09A1"/>
    <w:rsid w:val="005D1686"/>
    <w:rsid w:val="005D17C4"/>
    <w:rsid w:val="005D22B4"/>
    <w:rsid w:val="005D3F6E"/>
    <w:rsid w:val="005D48A4"/>
    <w:rsid w:val="005D6001"/>
    <w:rsid w:val="005E0FE0"/>
    <w:rsid w:val="005E17E0"/>
    <w:rsid w:val="005E3398"/>
    <w:rsid w:val="005E3653"/>
    <w:rsid w:val="005E39BA"/>
    <w:rsid w:val="005E39E2"/>
    <w:rsid w:val="005E40F8"/>
    <w:rsid w:val="005E48BD"/>
    <w:rsid w:val="005E5B62"/>
    <w:rsid w:val="005E5FE5"/>
    <w:rsid w:val="005E6490"/>
    <w:rsid w:val="005E6631"/>
    <w:rsid w:val="005E753B"/>
    <w:rsid w:val="005F06A7"/>
    <w:rsid w:val="005F0BF7"/>
    <w:rsid w:val="005F0CEC"/>
    <w:rsid w:val="005F0DE3"/>
    <w:rsid w:val="005F0E5C"/>
    <w:rsid w:val="005F1EAE"/>
    <w:rsid w:val="005F22C4"/>
    <w:rsid w:val="005F3045"/>
    <w:rsid w:val="005F3146"/>
    <w:rsid w:val="005F3568"/>
    <w:rsid w:val="005F4098"/>
    <w:rsid w:val="005F5711"/>
    <w:rsid w:val="005F72FE"/>
    <w:rsid w:val="005F790E"/>
    <w:rsid w:val="005F7B3A"/>
    <w:rsid w:val="005F7E98"/>
    <w:rsid w:val="006003A1"/>
    <w:rsid w:val="00600EC1"/>
    <w:rsid w:val="006018DE"/>
    <w:rsid w:val="00601BF1"/>
    <w:rsid w:val="00601D60"/>
    <w:rsid w:val="00602164"/>
    <w:rsid w:val="00602962"/>
    <w:rsid w:val="00602BE6"/>
    <w:rsid w:val="006030B0"/>
    <w:rsid w:val="00603617"/>
    <w:rsid w:val="00603CCC"/>
    <w:rsid w:val="00603E3D"/>
    <w:rsid w:val="00604383"/>
    <w:rsid w:val="006044D0"/>
    <w:rsid w:val="00605918"/>
    <w:rsid w:val="00607019"/>
    <w:rsid w:val="00607DD1"/>
    <w:rsid w:val="00610BBA"/>
    <w:rsid w:val="00611BFD"/>
    <w:rsid w:val="00612144"/>
    <w:rsid w:val="006129A8"/>
    <w:rsid w:val="00612C65"/>
    <w:rsid w:val="00612CA0"/>
    <w:rsid w:val="00612EFE"/>
    <w:rsid w:val="00613886"/>
    <w:rsid w:val="00613C41"/>
    <w:rsid w:val="0061470F"/>
    <w:rsid w:val="00614EEF"/>
    <w:rsid w:val="0061582F"/>
    <w:rsid w:val="00616241"/>
    <w:rsid w:val="00616849"/>
    <w:rsid w:val="00617004"/>
    <w:rsid w:val="00617616"/>
    <w:rsid w:val="00617924"/>
    <w:rsid w:val="00620CD7"/>
    <w:rsid w:val="00620F9B"/>
    <w:rsid w:val="0062121E"/>
    <w:rsid w:val="0062230E"/>
    <w:rsid w:val="00622B35"/>
    <w:rsid w:val="006230FD"/>
    <w:rsid w:val="00623758"/>
    <w:rsid w:val="00623B60"/>
    <w:rsid w:val="00624D6C"/>
    <w:rsid w:val="006252DF"/>
    <w:rsid w:val="0062574E"/>
    <w:rsid w:val="0062591E"/>
    <w:rsid w:val="00625AE4"/>
    <w:rsid w:val="00625B53"/>
    <w:rsid w:val="00625EBD"/>
    <w:rsid w:val="00626926"/>
    <w:rsid w:val="00626B98"/>
    <w:rsid w:val="00627A76"/>
    <w:rsid w:val="00630C14"/>
    <w:rsid w:val="00632533"/>
    <w:rsid w:val="00634F18"/>
    <w:rsid w:val="006353AF"/>
    <w:rsid w:val="006362DB"/>
    <w:rsid w:val="0063662D"/>
    <w:rsid w:val="00636F3C"/>
    <w:rsid w:val="00637531"/>
    <w:rsid w:val="00637799"/>
    <w:rsid w:val="006377F8"/>
    <w:rsid w:val="006407AC"/>
    <w:rsid w:val="00641460"/>
    <w:rsid w:val="00641BDA"/>
    <w:rsid w:val="00641EF1"/>
    <w:rsid w:val="00641F6E"/>
    <w:rsid w:val="006420EB"/>
    <w:rsid w:val="006440A4"/>
    <w:rsid w:val="00645142"/>
    <w:rsid w:val="00645AE7"/>
    <w:rsid w:val="00646358"/>
    <w:rsid w:val="00646A04"/>
    <w:rsid w:val="00647A64"/>
    <w:rsid w:val="00651E11"/>
    <w:rsid w:val="0065276C"/>
    <w:rsid w:val="00652A0B"/>
    <w:rsid w:val="0065365B"/>
    <w:rsid w:val="00654508"/>
    <w:rsid w:val="006550B0"/>
    <w:rsid w:val="006551E6"/>
    <w:rsid w:val="00655510"/>
    <w:rsid w:val="0065636C"/>
    <w:rsid w:val="006564F4"/>
    <w:rsid w:val="00656707"/>
    <w:rsid w:val="0065730B"/>
    <w:rsid w:val="0066005B"/>
    <w:rsid w:val="006613EC"/>
    <w:rsid w:val="00661C48"/>
    <w:rsid w:val="006639F5"/>
    <w:rsid w:val="00664016"/>
    <w:rsid w:val="00664CA5"/>
    <w:rsid w:val="006653E7"/>
    <w:rsid w:val="0066579D"/>
    <w:rsid w:val="0066666B"/>
    <w:rsid w:val="00667335"/>
    <w:rsid w:val="006675EF"/>
    <w:rsid w:val="00667E9A"/>
    <w:rsid w:val="0067054B"/>
    <w:rsid w:val="00670E97"/>
    <w:rsid w:val="0067141B"/>
    <w:rsid w:val="006714C4"/>
    <w:rsid w:val="00671694"/>
    <w:rsid w:val="00672024"/>
    <w:rsid w:val="00672247"/>
    <w:rsid w:val="006728CD"/>
    <w:rsid w:val="0067292F"/>
    <w:rsid w:val="0067329B"/>
    <w:rsid w:val="006743D8"/>
    <w:rsid w:val="00674D03"/>
    <w:rsid w:val="00677631"/>
    <w:rsid w:val="00677DB5"/>
    <w:rsid w:val="0068312F"/>
    <w:rsid w:val="0068667A"/>
    <w:rsid w:val="00686C3B"/>
    <w:rsid w:val="00686C69"/>
    <w:rsid w:val="00686D51"/>
    <w:rsid w:val="00687BD8"/>
    <w:rsid w:val="00690241"/>
    <w:rsid w:val="00690412"/>
    <w:rsid w:val="006906B8"/>
    <w:rsid w:val="00691334"/>
    <w:rsid w:val="006914DE"/>
    <w:rsid w:val="006917CE"/>
    <w:rsid w:val="00691B11"/>
    <w:rsid w:val="00691D62"/>
    <w:rsid w:val="00694EDB"/>
    <w:rsid w:val="00695044"/>
    <w:rsid w:val="006955C7"/>
    <w:rsid w:val="00695785"/>
    <w:rsid w:val="00695C43"/>
    <w:rsid w:val="00696268"/>
    <w:rsid w:val="0069679D"/>
    <w:rsid w:val="006973ED"/>
    <w:rsid w:val="006978EE"/>
    <w:rsid w:val="006A1A4C"/>
    <w:rsid w:val="006A259C"/>
    <w:rsid w:val="006A2C0F"/>
    <w:rsid w:val="006A2C26"/>
    <w:rsid w:val="006A34F9"/>
    <w:rsid w:val="006A374C"/>
    <w:rsid w:val="006A3B7F"/>
    <w:rsid w:val="006A3DCB"/>
    <w:rsid w:val="006A402A"/>
    <w:rsid w:val="006A4A6A"/>
    <w:rsid w:val="006A4C42"/>
    <w:rsid w:val="006A5179"/>
    <w:rsid w:val="006A68B7"/>
    <w:rsid w:val="006A7AD0"/>
    <w:rsid w:val="006B01F0"/>
    <w:rsid w:val="006B07C6"/>
    <w:rsid w:val="006B0B97"/>
    <w:rsid w:val="006B1677"/>
    <w:rsid w:val="006B1BC3"/>
    <w:rsid w:val="006B2047"/>
    <w:rsid w:val="006B2AE1"/>
    <w:rsid w:val="006B3904"/>
    <w:rsid w:val="006B3B5B"/>
    <w:rsid w:val="006B4253"/>
    <w:rsid w:val="006B51DF"/>
    <w:rsid w:val="006B55FF"/>
    <w:rsid w:val="006B5CC0"/>
    <w:rsid w:val="006B5DFB"/>
    <w:rsid w:val="006B641F"/>
    <w:rsid w:val="006B67B9"/>
    <w:rsid w:val="006B778B"/>
    <w:rsid w:val="006B7FC3"/>
    <w:rsid w:val="006C01E7"/>
    <w:rsid w:val="006C02D7"/>
    <w:rsid w:val="006C0383"/>
    <w:rsid w:val="006C10AE"/>
    <w:rsid w:val="006C1158"/>
    <w:rsid w:val="006C1D03"/>
    <w:rsid w:val="006C1D6C"/>
    <w:rsid w:val="006C2901"/>
    <w:rsid w:val="006C2EF3"/>
    <w:rsid w:val="006C46F6"/>
    <w:rsid w:val="006C4723"/>
    <w:rsid w:val="006C4CB3"/>
    <w:rsid w:val="006C5379"/>
    <w:rsid w:val="006C5ED2"/>
    <w:rsid w:val="006C6251"/>
    <w:rsid w:val="006C672C"/>
    <w:rsid w:val="006C6B98"/>
    <w:rsid w:val="006C7021"/>
    <w:rsid w:val="006C78AE"/>
    <w:rsid w:val="006C7DCB"/>
    <w:rsid w:val="006C7DCE"/>
    <w:rsid w:val="006D11B8"/>
    <w:rsid w:val="006D2C7A"/>
    <w:rsid w:val="006D3094"/>
    <w:rsid w:val="006D3E79"/>
    <w:rsid w:val="006D3EC0"/>
    <w:rsid w:val="006D4085"/>
    <w:rsid w:val="006D4215"/>
    <w:rsid w:val="006D5F68"/>
    <w:rsid w:val="006D6240"/>
    <w:rsid w:val="006D6B6E"/>
    <w:rsid w:val="006D6CB0"/>
    <w:rsid w:val="006D7438"/>
    <w:rsid w:val="006E028D"/>
    <w:rsid w:val="006E0A37"/>
    <w:rsid w:val="006E10EF"/>
    <w:rsid w:val="006E19EC"/>
    <w:rsid w:val="006E1B48"/>
    <w:rsid w:val="006E2CF9"/>
    <w:rsid w:val="006E2F1F"/>
    <w:rsid w:val="006E2FDA"/>
    <w:rsid w:val="006E317F"/>
    <w:rsid w:val="006E3572"/>
    <w:rsid w:val="006E4805"/>
    <w:rsid w:val="006E532B"/>
    <w:rsid w:val="006E5A96"/>
    <w:rsid w:val="006E5B97"/>
    <w:rsid w:val="006E62BA"/>
    <w:rsid w:val="006E6958"/>
    <w:rsid w:val="006E75C3"/>
    <w:rsid w:val="006E7CD7"/>
    <w:rsid w:val="006F02CB"/>
    <w:rsid w:val="006F0900"/>
    <w:rsid w:val="006F09D9"/>
    <w:rsid w:val="006F127F"/>
    <w:rsid w:val="006F195F"/>
    <w:rsid w:val="006F1BDD"/>
    <w:rsid w:val="006F22F5"/>
    <w:rsid w:val="006F2694"/>
    <w:rsid w:val="006F2DE5"/>
    <w:rsid w:val="006F2E29"/>
    <w:rsid w:val="006F4DF5"/>
    <w:rsid w:val="006F5110"/>
    <w:rsid w:val="006F5B38"/>
    <w:rsid w:val="006F5F75"/>
    <w:rsid w:val="006F6B4A"/>
    <w:rsid w:val="006F7326"/>
    <w:rsid w:val="006F7527"/>
    <w:rsid w:val="006F7A08"/>
    <w:rsid w:val="006F7E62"/>
    <w:rsid w:val="00700970"/>
    <w:rsid w:val="00701443"/>
    <w:rsid w:val="00702534"/>
    <w:rsid w:val="00702639"/>
    <w:rsid w:val="007027F3"/>
    <w:rsid w:val="007029F6"/>
    <w:rsid w:val="00703BF2"/>
    <w:rsid w:val="00706461"/>
    <w:rsid w:val="007066F7"/>
    <w:rsid w:val="00706729"/>
    <w:rsid w:val="00706BF0"/>
    <w:rsid w:val="0070730B"/>
    <w:rsid w:val="00707772"/>
    <w:rsid w:val="00710876"/>
    <w:rsid w:val="0071092F"/>
    <w:rsid w:val="00711A4A"/>
    <w:rsid w:val="0071215E"/>
    <w:rsid w:val="0071360E"/>
    <w:rsid w:val="00714805"/>
    <w:rsid w:val="00714DFD"/>
    <w:rsid w:val="007157E6"/>
    <w:rsid w:val="007158E2"/>
    <w:rsid w:val="0071629F"/>
    <w:rsid w:val="007163B0"/>
    <w:rsid w:val="007164AD"/>
    <w:rsid w:val="007166E5"/>
    <w:rsid w:val="00716A01"/>
    <w:rsid w:val="00716C6B"/>
    <w:rsid w:val="00717C8F"/>
    <w:rsid w:val="0072048E"/>
    <w:rsid w:val="007206F6"/>
    <w:rsid w:val="0072137E"/>
    <w:rsid w:val="00722F97"/>
    <w:rsid w:val="007234AB"/>
    <w:rsid w:val="00723CD8"/>
    <w:rsid w:val="00723D1E"/>
    <w:rsid w:val="0072432A"/>
    <w:rsid w:val="0072472D"/>
    <w:rsid w:val="00724C2F"/>
    <w:rsid w:val="007256DF"/>
    <w:rsid w:val="00726CC1"/>
    <w:rsid w:val="00726F42"/>
    <w:rsid w:val="0073032E"/>
    <w:rsid w:val="007328C2"/>
    <w:rsid w:val="00733E8A"/>
    <w:rsid w:val="007343D0"/>
    <w:rsid w:val="007343E7"/>
    <w:rsid w:val="00734483"/>
    <w:rsid w:val="00734BCE"/>
    <w:rsid w:val="0073525D"/>
    <w:rsid w:val="00737344"/>
    <w:rsid w:val="007376D4"/>
    <w:rsid w:val="00737C7B"/>
    <w:rsid w:val="00740CC8"/>
    <w:rsid w:val="00741AB4"/>
    <w:rsid w:val="00742AD4"/>
    <w:rsid w:val="00742BED"/>
    <w:rsid w:val="0074467D"/>
    <w:rsid w:val="007454E2"/>
    <w:rsid w:val="00746075"/>
    <w:rsid w:val="00746DEE"/>
    <w:rsid w:val="00747004"/>
    <w:rsid w:val="00747283"/>
    <w:rsid w:val="00750758"/>
    <w:rsid w:val="00750AF9"/>
    <w:rsid w:val="00751814"/>
    <w:rsid w:val="0075263F"/>
    <w:rsid w:val="00754643"/>
    <w:rsid w:val="00754976"/>
    <w:rsid w:val="00754CE6"/>
    <w:rsid w:val="007554F5"/>
    <w:rsid w:val="0075552A"/>
    <w:rsid w:val="007557E1"/>
    <w:rsid w:val="007563E5"/>
    <w:rsid w:val="0075652F"/>
    <w:rsid w:val="007569BD"/>
    <w:rsid w:val="0075775E"/>
    <w:rsid w:val="0076042F"/>
    <w:rsid w:val="00761507"/>
    <w:rsid w:val="007616F4"/>
    <w:rsid w:val="00761EAB"/>
    <w:rsid w:val="007623D6"/>
    <w:rsid w:val="00762704"/>
    <w:rsid w:val="00763131"/>
    <w:rsid w:val="00763F54"/>
    <w:rsid w:val="00763F6E"/>
    <w:rsid w:val="00764D76"/>
    <w:rsid w:val="00765DF5"/>
    <w:rsid w:val="00766456"/>
    <w:rsid w:val="007665E9"/>
    <w:rsid w:val="0077234D"/>
    <w:rsid w:val="00772A5F"/>
    <w:rsid w:val="00772FCD"/>
    <w:rsid w:val="00774B21"/>
    <w:rsid w:val="0077520D"/>
    <w:rsid w:val="00775470"/>
    <w:rsid w:val="00775B47"/>
    <w:rsid w:val="0077643F"/>
    <w:rsid w:val="00776C2B"/>
    <w:rsid w:val="00777695"/>
    <w:rsid w:val="00777A84"/>
    <w:rsid w:val="007805D3"/>
    <w:rsid w:val="007811C5"/>
    <w:rsid w:val="00781507"/>
    <w:rsid w:val="00782785"/>
    <w:rsid w:val="007834BC"/>
    <w:rsid w:val="00784028"/>
    <w:rsid w:val="00784D40"/>
    <w:rsid w:val="0078507E"/>
    <w:rsid w:val="007852C0"/>
    <w:rsid w:val="0078546B"/>
    <w:rsid w:val="00785A46"/>
    <w:rsid w:val="007866C7"/>
    <w:rsid w:val="00787154"/>
    <w:rsid w:val="00787B6A"/>
    <w:rsid w:val="00787C0F"/>
    <w:rsid w:val="00792749"/>
    <w:rsid w:val="007934C4"/>
    <w:rsid w:val="007937A5"/>
    <w:rsid w:val="00795FF6"/>
    <w:rsid w:val="007969C5"/>
    <w:rsid w:val="00796C1C"/>
    <w:rsid w:val="00796CC6"/>
    <w:rsid w:val="00797B56"/>
    <w:rsid w:val="007A07CF"/>
    <w:rsid w:val="007A1573"/>
    <w:rsid w:val="007A2707"/>
    <w:rsid w:val="007A3277"/>
    <w:rsid w:val="007A4997"/>
    <w:rsid w:val="007A5C9A"/>
    <w:rsid w:val="007A68E8"/>
    <w:rsid w:val="007A6AD9"/>
    <w:rsid w:val="007A7125"/>
    <w:rsid w:val="007A790B"/>
    <w:rsid w:val="007A7FFA"/>
    <w:rsid w:val="007B01CA"/>
    <w:rsid w:val="007B0EC8"/>
    <w:rsid w:val="007B1A45"/>
    <w:rsid w:val="007B20F4"/>
    <w:rsid w:val="007B24DB"/>
    <w:rsid w:val="007B2979"/>
    <w:rsid w:val="007B3A64"/>
    <w:rsid w:val="007B3A74"/>
    <w:rsid w:val="007B42A2"/>
    <w:rsid w:val="007B43F1"/>
    <w:rsid w:val="007B47B4"/>
    <w:rsid w:val="007B49B8"/>
    <w:rsid w:val="007B4FC9"/>
    <w:rsid w:val="007B5FA8"/>
    <w:rsid w:val="007B6450"/>
    <w:rsid w:val="007B7301"/>
    <w:rsid w:val="007B7424"/>
    <w:rsid w:val="007B77A0"/>
    <w:rsid w:val="007B77E7"/>
    <w:rsid w:val="007C02AB"/>
    <w:rsid w:val="007C0DAE"/>
    <w:rsid w:val="007C1213"/>
    <w:rsid w:val="007C19D3"/>
    <w:rsid w:val="007C31B1"/>
    <w:rsid w:val="007C3631"/>
    <w:rsid w:val="007C3DD4"/>
    <w:rsid w:val="007C72A6"/>
    <w:rsid w:val="007C74A9"/>
    <w:rsid w:val="007C75A4"/>
    <w:rsid w:val="007C76B6"/>
    <w:rsid w:val="007C7C20"/>
    <w:rsid w:val="007D0326"/>
    <w:rsid w:val="007D0814"/>
    <w:rsid w:val="007D0D7D"/>
    <w:rsid w:val="007D1C5C"/>
    <w:rsid w:val="007D234A"/>
    <w:rsid w:val="007D23F7"/>
    <w:rsid w:val="007D2AFA"/>
    <w:rsid w:val="007D2B4B"/>
    <w:rsid w:val="007D3B6D"/>
    <w:rsid w:val="007D4B72"/>
    <w:rsid w:val="007D5345"/>
    <w:rsid w:val="007D6458"/>
    <w:rsid w:val="007D6851"/>
    <w:rsid w:val="007D702D"/>
    <w:rsid w:val="007D737C"/>
    <w:rsid w:val="007D74F8"/>
    <w:rsid w:val="007D7E85"/>
    <w:rsid w:val="007E06EA"/>
    <w:rsid w:val="007E0DAB"/>
    <w:rsid w:val="007E122E"/>
    <w:rsid w:val="007E15AE"/>
    <w:rsid w:val="007E1E34"/>
    <w:rsid w:val="007E20DA"/>
    <w:rsid w:val="007E3CBA"/>
    <w:rsid w:val="007E3D78"/>
    <w:rsid w:val="007E4D2B"/>
    <w:rsid w:val="007E62B2"/>
    <w:rsid w:val="007E636D"/>
    <w:rsid w:val="007E6E84"/>
    <w:rsid w:val="007E7103"/>
    <w:rsid w:val="007E7993"/>
    <w:rsid w:val="007E7BB9"/>
    <w:rsid w:val="007F0B41"/>
    <w:rsid w:val="007F1A96"/>
    <w:rsid w:val="007F2E6C"/>
    <w:rsid w:val="007F584B"/>
    <w:rsid w:val="007F6BF3"/>
    <w:rsid w:val="007F6CB9"/>
    <w:rsid w:val="007F6D0D"/>
    <w:rsid w:val="007F6DF8"/>
    <w:rsid w:val="007F6F79"/>
    <w:rsid w:val="007F729D"/>
    <w:rsid w:val="007F7546"/>
    <w:rsid w:val="007F79B2"/>
    <w:rsid w:val="008012EE"/>
    <w:rsid w:val="00801D5A"/>
    <w:rsid w:val="00802464"/>
    <w:rsid w:val="0080285E"/>
    <w:rsid w:val="00802C56"/>
    <w:rsid w:val="00802EBD"/>
    <w:rsid w:val="00803347"/>
    <w:rsid w:val="00804578"/>
    <w:rsid w:val="00804EC0"/>
    <w:rsid w:val="008056A1"/>
    <w:rsid w:val="00805E91"/>
    <w:rsid w:val="008063A5"/>
    <w:rsid w:val="0080687F"/>
    <w:rsid w:val="00806B62"/>
    <w:rsid w:val="0080773A"/>
    <w:rsid w:val="00807806"/>
    <w:rsid w:val="00810335"/>
    <w:rsid w:val="00810432"/>
    <w:rsid w:val="008105B9"/>
    <w:rsid w:val="008113E3"/>
    <w:rsid w:val="00811904"/>
    <w:rsid w:val="00811B6C"/>
    <w:rsid w:val="00812008"/>
    <w:rsid w:val="008123D0"/>
    <w:rsid w:val="0081333B"/>
    <w:rsid w:val="008135BB"/>
    <w:rsid w:val="00813774"/>
    <w:rsid w:val="00813BC1"/>
    <w:rsid w:val="00815519"/>
    <w:rsid w:val="00815744"/>
    <w:rsid w:val="008158FC"/>
    <w:rsid w:val="00815A31"/>
    <w:rsid w:val="00815B7F"/>
    <w:rsid w:val="00815C7F"/>
    <w:rsid w:val="00816F26"/>
    <w:rsid w:val="008170A7"/>
    <w:rsid w:val="00817548"/>
    <w:rsid w:val="00817896"/>
    <w:rsid w:val="008202C4"/>
    <w:rsid w:val="00820AEF"/>
    <w:rsid w:val="00821811"/>
    <w:rsid w:val="008230B1"/>
    <w:rsid w:val="008234C9"/>
    <w:rsid w:val="008241A0"/>
    <w:rsid w:val="008267D0"/>
    <w:rsid w:val="00826CD0"/>
    <w:rsid w:val="008274F4"/>
    <w:rsid w:val="00830846"/>
    <w:rsid w:val="00830B3E"/>
    <w:rsid w:val="008311AA"/>
    <w:rsid w:val="008313B9"/>
    <w:rsid w:val="00831794"/>
    <w:rsid w:val="008331DE"/>
    <w:rsid w:val="00833F91"/>
    <w:rsid w:val="00834428"/>
    <w:rsid w:val="0083502F"/>
    <w:rsid w:val="008351F1"/>
    <w:rsid w:val="00836580"/>
    <w:rsid w:val="00837853"/>
    <w:rsid w:val="00840091"/>
    <w:rsid w:val="008404AC"/>
    <w:rsid w:val="00840E0A"/>
    <w:rsid w:val="008411BA"/>
    <w:rsid w:val="00841424"/>
    <w:rsid w:val="00841CD9"/>
    <w:rsid w:val="00841E8D"/>
    <w:rsid w:val="008423A1"/>
    <w:rsid w:val="0084392D"/>
    <w:rsid w:val="00843CA4"/>
    <w:rsid w:val="0084437A"/>
    <w:rsid w:val="00844A9C"/>
    <w:rsid w:val="00846480"/>
    <w:rsid w:val="00846C6B"/>
    <w:rsid w:val="008478A2"/>
    <w:rsid w:val="008501A8"/>
    <w:rsid w:val="0085075F"/>
    <w:rsid w:val="008508B4"/>
    <w:rsid w:val="00850DF3"/>
    <w:rsid w:val="008527EE"/>
    <w:rsid w:val="008537D1"/>
    <w:rsid w:val="00853B60"/>
    <w:rsid w:val="00853C0F"/>
    <w:rsid w:val="00855BD8"/>
    <w:rsid w:val="00855E20"/>
    <w:rsid w:val="00856C52"/>
    <w:rsid w:val="00856FA0"/>
    <w:rsid w:val="008574A5"/>
    <w:rsid w:val="00857525"/>
    <w:rsid w:val="00860169"/>
    <w:rsid w:val="0086025C"/>
    <w:rsid w:val="008603D0"/>
    <w:rsid w:val="00860D29"/>
    <w:rsid w:val="00860E25"/>
    <w:rsid w:val="00860FDA"/>
    <w:rsid w:val="008611E0"/>
    <w:rsid w:val="008614D9"/>
    <w:rsid w:val="00861CC7"/>
    <w:rsid w:val="00863BBD"/>
    <w:rsid w:val="008640BC"/>
    <w:rsid w:val="00864116"/>
    <w:rsid w:val="00864558"/>
    <w:rsid w:val="00866959"/>
    <w:rsid w:val="00866FE9"/>
    <w:rsid w:val="008677BD"/>
    <w:rsid w:val="00871F85"/>
    <w:rsid w:val="008725EA"/>
    <w:rsid w:val="0087267A"/>
    <w:rsid w:val="00874737"/>
    <w:rsid w:val="008748A7"/>
    <w:rsid w:val="0087567F"/>
    <w:rsid w:val="008756F0"/>
    <w:rsid w:val="00876093"/>
    <w:rsid w:val="00876515"/>
    <w:rsid w:val="00876B0A"/>
    <w:rsid w:val="00876F0A"/>
    <w:rsid w:val="008770A8"/>
    <w:rsid w:val="00877ABF"/>
    <w:rsid w:val="00877BB1"/>
    <w:rsid w:val="00877E9E"/>
    <w:rsid w:val="00877F0E"/>
    <w:rsid w:val="00877F89"/>
    <w:rsid w:val="00880E48"/>
    <w:rsid w:val="00881304"/>
    <w:rsid w:val="00881452"/>
    <w:rsid w:val="008817F0"/>
    <w:rsid w:val="00882A8F"/>
    <w:rsid w:val="0088317E"/>
    <w:rsid w:val="00883EAB"/>
    <w:rsid w:val="0088474A"/>
    <w:rsid w:val="008847C9"/>
    <w:rsid w:val="00884BD0"/>
    <w:rsid w:val="00884ECC"/>
    <w:rsid w:val="0088525F"/>
    <w:rsid w:val="00885503"/>
    <w:rsid w:val="0088646C"/>
    <w:rsid w:val="00886A0D"/>
    <w:rsid w:val="00886EB8"/>
    <w:rsid w:val="00886FC7"/>
    <w:rsid w:val="008872CB"/>
    <w:rsid w:val="008901C9"/>
    <w:rsid w:val="008904F2"/>
    <w:rsid w:val="00890589"/>
    <w:rsid w:val="008908C5"/>
    <w:rsid w:val="00891503"/>
    <w:rsid w:val="0089250C"/>
    <w:rsid w:val="008925E5"/>
    <w:rsid w:val="00892A49"/>
    <w:rsid w:val="008944CB"/>
    <w:rsid w:val="00894BE7"/>
    <w:rsid w:val="00895AF0"/>
    <w:rsid w:val="0089667C"/>
    <w:rsid w:val="008966F2"/>
    <w:rsid w:val="00896D3B"/>
    <w:rsid w:val="008A0312"/>
    <w:rsid w:val="008A0A9D"/>
    <w:rsid w:val="008A11AA"/>
    <w:rsid w:val="008A1658"/>
    <w:rsid w:val="008A1964"/>
    <w:rsid w:val="008A3221"/>
    <w:rsid w:val="008A3477"/>
    <w:rsid w:val="008A4375"/>
    <w:rsid w:val="008A4EEA"/>
    <w:rsid w:val="008A56EA"/>
    <w:rsid w:val="008A670C"/>
    <w:rsid w:val="008A730F"/>
    <w:rsid w:val="008A77FA"/>
    <w:rsid w:val="008A799F"/>
    <w:rsid w:val="008A7BA5"/>
    <w:rsid w:val="008B0B00"/>
    <w:rsid w:val="008B0E13"/>
    <w:rsid w:val="008B18EB"/>
    <w:rsid w:val="008B388A"/>
    <w:rsid w:val="008B3F66"/>
    <w:rsid w:val="008B4BE2"/>
    <w:rsid w:val="008B54ED"/>
    <w:rsid w:val="008B60D0"/>
    <w:rsid w:val="008B680D"/>
    <w:rsid w:val="008B7A5B"/>
    <w:rsid w:val="008B7D7A"/>
    <w:rsid w:val="008B7DB6"/>
    <w:rsid w:val="008C21A2"/>
    <w:rsid w:val="008C258F"/>
    <w:rsid w:val="008C2DF4"/>
    <w:rsid w:val="008C2FAF"/>
    <w:rsid w:val="008C3B54"/>
    <w:rsid w:val="008C3C02"/>
    <w:rsid w:val="008C5225"/>
    <w:rsid w:val="008C5A59"/>
    <w:rsid w:val="008C601F"/>
    <w:rsid w:val="008C6DBB"/>
    <w:rsid w:val="008D058F"/>
    <w:rsid w:val="008D0AE6"/>
    <w:rsid w:val="008D134F"/>
    <w:rsid w:val="008D13CC"/>
    <w:rsid w:val="008D1720"/>
    <w:rsid w:val="008D1CA1"/>
    <w:rsid w:val="008D1CF0"/>
    <w:rsid w:val="008D201D"/>
    <w:rsid w:val="008D29BC"/>
    <w:rsid w:val="008D48D1"/>
    <w:rsid w:val="008D49B6"/>
    <w:rsid w:val="008D4E63"/>
    <w:rsid w:val="008D5419"/>
    <w:rsid w:val="008D5824"/>
    <w:rsid w:val="008D631C"/>
    <w:rsid w:val="008D67E6"/>
    <w:rsid w:val="008D6DD1"/>
    <w:rsid w:val="008D71E0"/>
    <w:rsid w:val="008D777A"/>
    <w:rsid w:val="008E2103"/>
    <w:rsid w:val="008E27CB"/>
    <w:rsid w:val="008E2FC3"/>
    <w:rsid w:val="008E35FB"/>
    <w:rsid w:val="008E3D41"/>
    <w:rsid w:val="008E41B3"/>
    <w:rsid w:val="008E553A"/>
    <w:rsid w:val="008E5A4F"/>
    <w:rsid w:val="008E71CE"/>
    <w:rsid w:val="008E7301"/>
    <w:rsid w:val="008E747A"/>
    <w:rsid w:val="008E7DFF"/>
    <w:rsid w:val="008E7F1F"/>
    <w:rsid w:val="008F0A1D"/>
    <w:rsid w:val="008F12FA"/>
    <w:rsid w:val="008F1691"/>
    <w:rsid w:val="008F1C97"/>
    <w:rsid w:val="008F275B"/>
    <w:rsid w:val="008F30BC"/>
    <w:rsid w:val="008F4402"/>
    <w:rsid w:val="008F4B0F"/>
    <w:rsid w:val="008F5927"/>
    <w:rsid w:val="008F61B9"/>
    <w:rsid w:val="008F6E40"/>
    <w:rsid w:val="008F7E2C"/>
    <w:rsid w:val="0090179B"/>
    <w:rsid w:val="0090187B"/>
    <w:rsid w:val="00901B7D"/>
    <w:rsid w:val="009029E6"/>
    <w:rsid w:val="0090302C"/>
    <w:rsid w:val="00903163"/>
    <w:rsid w:val="00903438"/>
    <w:rsid w:val="009042AD"/>
    <w:rsid w:val="009043A2"/>
    <w:rsid w:val="009056DE"/>
    <w:rsid w:val="00905B1C"/>
    <w:rsid w:val="00905E33"/>
    <w:rsid w:val="00906365"/>
    <w:rsid w:val="009075A2"/>
    <w:rsid w:val="00907B29"/>
    <w:rsid w:val="00910F81"/>
    <w:rsid w:val="0091105E"/>
    <w:rsid w:val="00911F2A"/>
    <w:rsid w:val="0091247C"/>
    <w:rsid w:val="0091286E"/>
    <w:rsid w:val="00913C7D"/>
    <w:rsid w:val="00913DAA"/>
    <w:rsid w:val="00914560"/>
    <w:rsid w:val="009153E5"/>
    <w:rsid w:val="0091583F"/>
    <w:rsid w:val="00915BAC"/>
    <w:rsid w:val="00915F1F"/>
    <w:rsid w:val="0091660B"/>
    <w:rsid w:val="0091707B"/>
    <w:rsid w:val="0091787B"/>
    <w:rsid w:val="00917DB0"/>
    <w:rsid w:val="00917F8F"/>
    <w:rsid w:val="00920C73"/>
    <w:rsid w:val="00921062"/>
    <w:rsid w:val="009214F7"/>
    <w:rsid w:val="009214FA"/>
    <w:rsid w:val="00921674"/>
    <w:rsid w:val="00925304"/>
    <w:rsid w:val="00925726"/>
    <w:rsid w:val="00925CA9"/>
    <w:rsid w:val="009267B3"/>
    <w:rsid w:val="00926EA8"/>
    <w:rsid w:val="00927275"/>
    <w:rsid w:val="00927E2C"/>
    <w:rsid w:val="009308AC"/>
    <w:rsid w:val="00930B62"/>
    <w:rsid w:val="0093131D"/>
    <w:rsid w:val="00931C62"/>
    <w:rsid w:val="00932587"/>
    <w:rsid w:val="009327EB"/>
    <w:rsid w:val="00932A6E"/>
    <w:rsid w:val="00932BB2"/>
    <w:rsid w:val="00932E31"/>
    <w:rsid w:val="00933044"/>
    <w:rsid w:val="00933514"/>
    <w:rsid w:val="009338EA"/>
    <w:rsid w:val="00933CD3"/>
    <w:rsid w:val="0093406B"/>
    <w:rsid w:val="00934B22"/>
    <w:rsid w:val="00935525"/>
    <w:rsid w:val="00935773"/>
    <w:rsid w:val="009359D6"/>
    <w:rsid w:val="00935E66"/>
    <w:rsid w:val="0093666A"/>
    <w:rsid w:val="00936859"/>
    <w:rsid w:val="00937747"/>
    <w:rsid w:val="00937E2A"/>
    <w:rsid w:val="00940381"/>
    <w:rsid w:val="00940874"/>
    <w:rsid w:val="00940D96"/>
    <w:rsid w:val="009437A7"/>
    <w:rsid w:val="00943DC2"/>
    <w:rsid w:val="00944980"/>
    <w:rsid w:val="00944AA6"/>
    <w:rsid w:val="009452E2"/>
    <w:rsid w:val="00945E53"/>
    <w:rsid w:val="00946571"/>
    <w:rsid w:val="00946592"/>
    <w:rsid w:val="009467B8"/>
    <w:rsid w:val="00946A96"/>
    <w:rsid w:val="00946D09"/>
    <w:rsid w:val="00946DAD"/>
    <w:rsid w:val="009500A1"/>
    <w:rsid w:val="009500D9"/>
    <w:rsid w:val="00950393"/>
    <w:rsid w:val="0095064E"/>
    <w:rsid w:val="009513BA"/>
    <w:rsid w:val="0095154E"/>
    <w:rsid w:val="009516A2"/>
    <w:rsid w:val="00951BAA"/>
    <w:rsid w:val="00951CCF"/>
    <w:rsid w:val="0095246D"/>
    <w:rsid w:val="0095382D"/>
    <w:rsid w:val="00953F09"/>
    <w:rsid w:val="009554F2"/>
    <w:rsid w:val="00955689"/>
    <w:rsid w:val="009559FD"/>
    <w:rsid w:val="0095682F"/>
    <w:rsid w:val="00956EA0"/>
    <w:rsid w:val="009572AC"/>
    <w:rsid w:val="00957622"/>
    <w:rsid w:val="00957C26"/>
    <w:rsid w:val="00957E5A"/>
    <w:rsid w:val="00960298"/>
    <w:rsid w:val="00961F72"/>
    <w:rsid w:val="00962599"/>
    <w:rsid w:val="0096294E"/>
    <w:rsid w:val="00962AF4"/>
    <w:rsid w:val="0096323F"/>
    <w:rsid w:val="0096458C"/>
    <w:rsid w:val="00964A16"/>
    <w:rsid w:val="00964CB9"/>
    <w:rsid w:val="0096537C"/>
    <w:rsid w:val="009653A8"/>
    <w:rsid w:val="00966B70"/>
    <w:rsid w:val="0096766D"/>
    <w:rsid w:val="00967683"/>
    <w:rsid w:val="00970C09"/>
    <w:rsid w:val="009714A2"/>
    <w:rsid w:val="009718FD"/>
    <w:rsid w:val="00972010"/>
    <w:rsid w:val="009723AF"/>
    <w:rsid w:val="00973AD9"/>
    <w:rsid w:val="009747DE"/>
    <w:rsid w:val="00974B4B"/>
    <w:rsid w:val="00974ED4"/>
    <w:rsid w:val="0097523C"/>
    <w:rsid w:val="00975D6E"/>
    <w:rsid w:val="00975DCF"/>
    <w:rsid w:val="0097613F"/>
    <w:rsid w:val="0097720B"/>
    <w:rsid w:val="009772D6"/>
    <w:rsid w:val="00980609"/>
    <w:rsid w:val="00980F16"/>
    <w:rsid w:val="00981576"/>
    <w:rsid w:val="0098220D"/>
    <w:rsid w:val="0098295A"/>
    <w:rsid w:val="009842F1"/>
    <w:rsid w:val="00984DFB"/>
    <w:rsid w:val="0098552B"/>
    <w:rsid w:val="00985F61"/>
    <w:rsid w:val="00986AB4"/>
    <w:rsid w:val="009877CF"/>
    <w:rsid w:val="00987837"/>
    <w:rsid w:val="00987FFB"/>
    <w:rsid w:val="00990227"/>
    <w:rsid w:val="00991100"/>
    <w:rsid w:val="009917F7"/>
    <w:rsid w:val="009918CA"/>
    <w:rsid w:val="0099249C"/>
    <w:rsid w:val="00992D63"/>
    <w:rsid w:val="00992DFF"/>
    <w:rsid w:val="009941AE"/>
    <w:rsid w:val="00994402"/>
    <w:rsid w:val="00995232"/>
    <w:rsid w:val="00995C3A"/>
    <w:rsid w:val="00995F48"/>
    <w:rsid w:val="00997066"/>
    <w:rsid w:val="00997505"/>
    <w:rsid w:val="009A07F0"/>
    <w:rsid w:val="009A0BAE"/>
    <w:rsid w:val="009A1203"/>
    <w:rsid w:val="009A1493"/>
    <w:rsid w:val="009A1B87"/>
    <w:rsid w:val="009A26AE"/>
    <w:rsid w:val="009A29D0"/>
    <w:rsid w:val="009A2FF8"/>
    <w:rsid w:val="009A37BC"/>
    <w:rsid w:val="009A393D"/>
    <w:rsid w:val="009A3D70"/>
    <w:rsid w:val="009A3FD2"/>
    <w:rsid w:val="009A4058"/>
    <w:rsid w:val="009A4F54"/>
    <w:rsid w:val="009A5083"/>
    <w:rsid w:val="009A50BF"/>
    <w:rsid w:val="009A6A70"/>
    <w:rsid w:val="009B0860"/>
    <w:rsid w:val="009B08CD"/>
    <w:rsid w:val="009B0B3D"/>
    <w:rsid w:val="009B137D"/>
    <w:rsid w:val="009B1656"/>
    <w:rsid w:val="009B227C"/>
    <w:rsid w:val="009B3803"/>
    <w:rsid w:val="009B383C"/>
    <w:rsid w:val="009B4170"/>
    <w:rsid w:val="009B5480"/>
    <w:rsid w:val="009B613E"/>
    <w:rsid w:val="009B6D62"/>
    <w:rsid w:val="009C127A"/>
    <w:rsid w:val="009C2A38"/>
    <w:rsid w:val="009C365D"/>
    <w:rsid w:val="009C5316"/>
    <w:rsid w:val="009C6AE7"/>
    <w:rsid w:val="009C74B8"/>
    <w:rsid w:val="009C7AFB"/>
    <w:rsid w:val="009C7B93"/>
    <w:rsid w:val="009D03DB"/>
    <w:rsid w:val="009D07A2"/>
    <w:rsid w:val="009D0C47"/>
    <w:rsid w:val="009D0CBD"/>
    <w:rsid w:val="009D1107"/>
    <w:rsid w:val="009D1444"/>
    <w:rsid w:val="009D1B99"/>
    <w:rsid w:val="009D3636"/>
    <w:rsid w:val="009D3806"/>
    <w:rsid w:val="009D3FFF"/>
    <w:rsid w:val="009D46C9"/>
    <w:rsid w:val="009D4BD5"/>
    <w:rsid w:val="009D52D2"/>
    <w:rsid w:val="009D562D"/>
    <w:rsid w:val="009D5FCE"/>
    <w:rsid w:val="009D6711"/>
    <w:rsid w:val="009D68C6"/>
    <w:rsid w:val="009D6BA4"/>
    <w:rsid w:val="009D6FE4"/>
    <w:rsid w:val="009D7620"/>
    <w:rsid w:val="009E04BA"/>
    <w:rsid w:val="009E06A0"/>
    <w:rsid w:val="009E10FB"/>
    <w:rsid w:val="009E1433"/>
    <w:rsid w:val="009E1C6E"/>
    <w:rsid w:val="009E1F4D"/>
    <w:rsid w:val="009E260E"/>
    <w:rsid w:val="009E2E3F"/>
    <w:rsid w:val="009E3025"/>
    <w:rsid w:val="009E48E0"/>
    <w:rsid w:val="009E526F"/>
    <w:rsid w:val="009E6355"/>
    <w:rsid w:val="009E6AF4"/>
    <w:rsid w:val="009E6E99"/>
    <w:rsid w:val="009E7DA1"/>
    <w:rsid w:val="009F07CF"/>
    <w:rsid w:val="009F159C"/>
    <w:rsid w:val="009F1AF0"/>
    <w:rsid w:val="009F1CDD"/>
    <w:rsid w:val="009F2D08"/>
    <w:rsid w:val="009F35E4"/>
    <w:rsid w:val="009F4834"/>
    <w:rsid w:val="009F4868"/>
    <w:rsid w:val="009F541F"/>
    <w:rsid w:val="009F5552"/>
    <w:rsid w:val="009F55BF"/>
    <w:rsid w:val="009F683C"/>
    <w:rsid w:val="009F71BA"/>
    <w:rsid w:val="009F77FB"/>
    <w:rsid w:val="00A0045D"/>
    <w:rsid w:val="00A00D1E"/>
    <w:rsid w:val="00A0160A"/>
    <w:rsid w:val="00A02653"/>
    <w:rsid w:val="00A033C8"/>
    <w:rsid w:val="00A03AE6"/>
    <w:rsid w:val="00A04263"/>
    <w:rsid w:val="00A0469C"/>
    <w:rsid w:val="00A050D2"/>
    <w:rsid w:val="00A052C7"/>
    <w:rsid w:val="00A056C3"/>
    <w:rsid w:val="00A05A95"/>
    <w:rsid w:val="00A07525"/>
    <w:rsid w:val="00A10FED"/>
    <w:rsid w:val="00A11021"/>
    <w:rsid w:val="00A11604"/>
    <w:rsid w:val="00A12965"/>
    <w:rsid w:val="00A141A2"/>
    <w:rsid w:val="00A14E50"/>
    <w:rsid w:val="00A150C8"/>
    <w:rsid w:val="00A1532B"/>
    <w:rsid w:val="00A15351"/>
    <w:rsid w:val="00A1680B"/>
    <w:rsid w:val="00A1696F"/>
    <w:rsid w:val="00A16B7D"/>
    <w:rsid w:val="00A17C71"/>
    <w:rsid w:val="00A20676"/>
    <w:rsid w:val="00A20B4B"/>
    <w:rsid w:val="00A20C0A"/>
    <w:rsid w:val="00A22076"/>
    <w:rsid w:val="00A2256F"/>
    <w:rsid w:val="00A23BFF"/>
    <w:rsid w:val="00A23C20"/>
    <w:rsid w:val="00A2455D"/>
    <w:rsid w:val="00A250E9"/>
    <w:rsid w:val="00A25DAD"/>
    <w:rsid w:val="00A26034"/>
    <w:rsid w:val="00A278A7"/>
    <w:rsid w:val="00A30798"/>
    <w:rsid w:val="00A31321"/>
    <w:rsid w:val="00A32628"/>
    <w:rsid w:val="00A3272C"/>
    <w:rsid w:val="00A346C0"/>
    <w:rsid w:val="00A347FC"/>
    <w:rsid w:val="00A351FC"/>
    <w:rsid w:val="00A35403"/>
    <w:rsid w:val="00A35E20"/>
    <w:rsid w:val="00A36464"/>
    <w:rsid w:val="00A365DD"/>
    <w:rsid w:val="00A37B8F"/>
    <w:rsid w:val="00A4038C"/>
    <w:rsid w:val="00A40807"/>
    <w:rsid w:val="00A41B94"/>
    <w:rsid w:val="00A420DB"/>
    <w:rsid w:val="00A42EBB"/>
    <w:rsid w:val="00A438E4"/>
    <w:rsid w:val="00A44164"/>
    <w:rsid w:val="00A44800"/>
    <w:rsid w:val="00A44C8D"/>
    <w:rsid w:val="00A45025"/>
    <w:rsid w:val="00A4542E"/>
    <w:rsid w:val="00A4577B"/>
    <w:rsid w:val="00A458F3"/>
    <w:rsid w:val="00A45A46"/>
    <w:rsid w:val="00A45AE9"/>
    <w:rsid w:val="00A46AB5"/>
    <w:rsid w:val="00A47CF6"/>
    <w:rsid w:val="00A47EE8"/>
    <w:rsid w:val="00A50051"/>
    <w:rsid w:val="00A50C3F"/>
    <w:rsid w:val="00A51355"/>
    <w:rsid w:val="00A5214A"/>
    <w:rsid w:val="00A52243"/>
    <w:rsid w:val="00A526F9"/>
    <w:rsid w:val="00A53499"/>
    <w:rsid w:val="00A55239"/>
    <w:rsid w:val="00A55298"/>
    <w:rsid w:val="00A55FBB"/>
    <w:rsid w:val="00A56C0C"/>
    <w:rsid w:val="00A57244"/>
    <w:rsid w:val="00A57CD4"/>
    <w:rsid w:val="00A57DA0"/>
    <w:rsid w:val="00A57E62"/>
    <w:rsid w:val="00A601FD"/>
    <w:rsid w:val="00A60F28"/>
    <w:rsid w:val="00A613CE"/>
    <w:rsid w:val="00A614FE"/>
    <w:rsid w:val="00A61CFC"/>
    <w:rsid w:val="00A62400"/>
    <w:rsid w:val="00A64493"/>
    <w:rsid w:val="00A64C78"/>
    <w:rsid w:val="00A67ED6"/>
    <w:rsid w:val="00A71992"/>
    <w:rsid w:val="00A72220"/>
    <w:rsid w:val="00A728B5"/>
    <w:rsid w:val="00A73500"/>
    <w:rsid w:val="00A738B8"/>
    <w:rsid w:val="00A73931"/>
    <w:rsid w:val="00A73ECB"/>
    <w:rsid w:val="00A766E3"/>
    <w:rsid w:val="00A77779"/>
    <w:rsid w:val="00A806D3"/>
    <w:rsid w:val="00A80719"/>
    <w:rsid w:val="00A80F39"/>
    <w:rsid w:val="00A815A7"/>
    <w:rsid w:val="00A82893"/>
    <w:rsid w:val="00A82FB9"/>
    <w:rsid w:val="00A8310F"/>
    <w:rsid w:val="00A83226"/>
    <w:rsid w:val="00A83A69"/>
    <w:rsid w:val="00A841AE"/>
    <w:rsid w:val="00A84524"/>
    <w:rsid w:val="00A84A67"/>
    <w:rsid w:val="00A858E0"/>
    <w:rsid w:val="00A86483"/>
    <w:rsid w:val="00A86A42"/>
    <w:rsid w:val="00A86E22"/>
    <w:rsid w:val="00A87CBB"/>
    <w:rsid w:val="00A87EC0"/>
    <w:rsid w:val="00A87FDB"/>
    <w:rsid w:val="00A90546"/>
    <w:rsid w:val="00A90D6F"/>
    <w:rsid w:val="00A90D9A"/>
    <w:rsid w:val="00A93A9B"/>
    <w:rsid w:val="00A9494E"/>
    <w:rsid w:val="00A960CB"/>
    <w:rsid w:val="00A96501"/>
    <w:rsid w:val="00A97512"/>
    <w:rsid w:val="00A97C6E"/>
    <w:rsid w:val="00A97CF4"/>
    <w:rsid w:val="00A97F96"/>
    <w:rsid w:val="00AA1012"/>
    <w:rsid w:val="00AA10AA"/>
    <w:rsid w:val="00AA110F"/>
    <w:rsid w:val="00AA1B11"/>
    <w:rsid w:val="00AA2F3C"/>
    <w:rsid w:val="00AA3957"/>
    <w:rsid w:val="00AA4943"/>
    <w:rsid w:val="00AA4A24"/>
    <w:rsid w:val="00AA566A"/>
    <w:rsid w:val="00AA5B16"/>
    <w:rsid w:val="00AA6A59"/>
    <w:rsid w:val="00AA76E6"/>
    <w:rsid w:val="00AA79A5"/>
    <w:rsid w:val="00AA7A02"/>
    <w:rsid w:val="00AB0298"/>
    <w:rsid w:val="00AB059B"/>
    <w:rsid w:val="00AB0D47"/>
    <w:rsid w:val="00AB29A2"/>
    <w:rsid w:val="00AB2C2D"/>
    <w:rsid w:val="00AB2F54"/>
    <w:rsid w:val="00AB33E0"/>
    <w:rsid w:val="00AB4400"/>
    <w:rsid w:val="00AB6891"/>
    <w:rsid w:val="00AB6D23"/>
    <w:rsid w:val="00AB7203"/>
    <w:rsid w:val="00AB7941"/>
    <w:rsid w:val="00AB7A07"/>
    <w:rsid w:val="00AC02B3"/>
    <w:rsid w:val="00AC0469"/>
    <w:rsid w:val="00AC060E"/>
    <w:rsid w:val="00AC061B"/>
    <w:rsid w:val="00AC08FA"/>
    <w:rsid w:val="00AC24C7"/>
    <w:rsid w:val="00AC286D"/>
    <w:rsid w:val="00AC2C2F"/>
    <w:rsid w:val="00AC3124"/>
    <w:rsid w:val="00AC406A"/>
    <w:rsid w:val="00AC4906"/>
    <w:rsid w:val="00AC5A52"/>
    <w:rsid w:val="00AC5E17"/>
    <w:rsid w:val="00AC60DA"/>
    <w:rsid w:val="00AC626A"/>
    <w:rsid w:val="00AC6BEB"/>
    <w:rsid w:val="00AC6F42"/>
    <w:rsid w:val="00AC70E3"/>
    <w:rsid w:val="00AC7A61"/>
    <w:rsid w:val="00AC7BB8"/>
    <w:rsid w:val="00AC7F48"/>
    <w:rsid w:val="00AD0646"/>
    <w:rsid w:val="00AD14AA"/>
    <w:rsid w:val="00AD16CC"/>
    <w:rsid w:val="00AD2035"/>
    <w:rsid w:val="00AD2117"/>
    <w:rsid w:val="00AD23C0"/>
    <w:rsid w:val="00AD4FDA"/>
    <w:rsid w:val="00AD5203"/>
    <w:rsid w:val="00AD52A2"/>
    <w:rsid w:val="00AD55CB"/>
    <w:rsid w:val="00AD5A31"/>
    <w:rsid w:val="00AD636F"/>
    <w:rsid w:val="00AE0EF0"/>
    <w:rsid w:val="00AE112A"/>
    <w:rsid w:val="00AE1291"/>
    <w:rsid w:val="00AE36DC"/>
    <w:rsid w:val="00AE4285"/>
    <w:rsid w:val="00AE509A"/>
    <w:rsid w:val="00AE5DB6"/>
    <w:rsid w:val="00AF010B"/>
    <w:rsid w:val="00AF0157"/>
    <w:rsid w:val="00AF0354"/>
    <w:rsid w:val="00AF1139"/>
    <w:rsid w:val="00AF11FE"/>
    <w:rsid w:val="00AF229F"/>
    <w:rsid w:val="00AF3102"/>
    <w:rsid w:val="00AF5527"/>
    <w:rsid w:val="00AF5EED"/>
    <w:rsid w:val="00AF6122"/>
    <w:rsid w:val="00AF6FCB"/>
    <w:rsid w:val="00AF7774"/>
    <w:rsid w:val="00B007E5"/>
    <w:rsid w:val="00B00867"/>
    <w:rsid w:val="00B00F5D"/>
    <w:rsid w:val="00B0101F"/>
    <w:rsid w:val="00B01D72"/>
    <w:rsid w:val="00B023BF"/>
    <w:rsid w:val="00B03714"/>
    <w:rsid w:val="00B03994"/>
    <w:rsid w:val="00B03BEA"/>
    <w:rsid w:val="00B04FF4"/>
    <w:rsid w:val="00B0504B"/>
    <w:rsid w:val="00B05424"/>
    <w:rsid w:val="00B0567B"/>
    <w:rsid w:val="00B05D3D"/>
    <w:rsid w:val="00B05F54"/>
    <w:rsid w:val="00B0724F"/>
    <w:rsid w:val="00B07913"/>
    <w:rsid w:val="00B100D1"/>
    <w:rsid w:val="00B105BC"/>
    <w:rsid w:val="00B10737"/>
    <w:rsid w:val="00B11129"/>
    <w:rsid w:val="00B127BE"/>
    <w:rsid w:val="00B12CBD"/>
    <w:rsid w:val="00B13EE9"/>
    <w:rsid w:val="00B15357"/>
    <w:rsid w:val="00B15D4B"/>
    <w:rsid w:val="00B16959"/>
    <w:rsid w:val="00B170BD"/>
    <w:rsid w:val="00B174DC"/>
    <w:rsid w:val="00B1767D"/>
    <w:rsid w:val="00B17875"/>
    <w:rsid w:val="00B22053"/>
    <w:rsid w:val="00B233C6"/>
    <w:rsid w:val="00B237CB"/>
    <w:rsid w:val="00B23881"/>
    <w:rsid w:val="00B23949"/>
    <w:rsid w:val="00B2398D"/>
    <w:rsid w:val="00B23E3F"/>
    <w:rsid w:val="00B24BD6"/>
    <w:rsid w:val="00B24CED"/>
    <w:rsid w:val="00B24FE7"/>
    <w:rsid w:val="00B2517C"/>
    <w:rsid w:val="00B255B8"/>
    <w:rsid w:val="00B26BA4"/>
    <w:rsid w:val="00B27321"/>
    <w:rsid w:val="00B27EB9"/>
    <w:rsid w:val="00B301C1"/>
    <w:rsid w:val="00B303D9"/>
    <w:rsid w:val="00B30405"/>
    <w:rsid w:val="00B305D2"/>
    <w:rsid w:val="00B311FA"/>
    <w:rsid w:val="00B31D71"/>
    <w:rsid w:val="00B31DCC"/>
    <w:rsid w:val="00B3220C"/>
    <w:rsid w:val="00B32A5E"/>
    <w:rsid w:val="00B32E39"/>
    <w:rsid w:val="00B3358C"/>
    <w:rsid w:val="00B3366E"/>
    <w:rsid w:val="00B339A2"/>
    <w:rsid w:val="00B339B8"/>
    <w:rsid w:val="00B33FAF"/>
    <w:rsid w:val="00B34305"/>
    <w:rsid w:val="00B34C0C"/>
    <w:rsid w:val="00B34D9B"/>
    <w:rsid w:val="00B35B61"/>
    <w:rsid w:val="00B35EE5"/>
    <w:rsid w:val="00B40310"/>
    <w:rsid w:val="00B416A0"/>
    <w:rsid w:val="00B41EA7"/>
    <w:rsid w:val="00B429F0"/>
    <w:rsid w:val="00B42EFD"/>
    <w:rsid w:val="00B42F36"/>
    <w:rsid w:val="00B43A22"/>
    <w:rsid w:val="00B43B8A"/>
    <w:rsid w:val="00B43BD3"/>
    <w:rsid w:val="00B44460"/>
    <w:rsid w:val="00B4492B"/>
    <w:rsid w:val="00B44C28"/>
    <w:rsid w:val="00B44E04"/>
    <w:rsid w:val="00B46254"/>
    <w:rsid w:val="00B47384"/>
    <w:rsid w:val="00B4756E"/>
    <w:rsid w:val="00B50971"/>
    <w:rsid w:val="00B50F3A"/>
    <w:rsid w:val="00B5169F"/>
    <w:rsid w:val="00B52AE0"/>
    <w:rsid w:val="00B52F4E"/>
    <w:rsid w:val="00B53201"/>
    <w:rsid w:val="00B53204"/>
    <w:rsid w:val="00B53369"/>
    <w:rsid w:val="00B53E23"/>
    <w:rsid w:val="00B54441"/>
    <w:rsid w:val="00B549B9"/>
    <w:rsid w:val="00B54A76"/>
    <w:rsid w:val="00B552D7"/>
    <w:rsid w:val="00B55D36"/>
    <w:rsid w:val="00B57594"/>
    <w:rsid w:val="00B57625"/>
    <w:rsid w:val="00B5773F"/>
    <w:rsid w:val="00B57894"/>
    <w:rsid w:val="00B61780"/>
    <w:rsid w:val="00B6190A"/>
    <w:rsid w:val="00B61BC6"/>
    <w:rsid w:val="00B6296A"/>
    <w:rsid w:val="00B629DF"/>
    <w:rsid w:val="00B64139"/>
    <w:rsid w:val="00B64262"/>
    <w:rsid w:val="00B648B5"/>
    <w:rsid w:val="00B6491F"/>
    <w:rsid w:val="00B650A9"/>
    <w:rsid w:val="00B65249"/>
    <w:rsid w:val="00B6541D"/>
    <w:rsid w:val="00B65778"/>
    <w:rsid w:val="00B65E05"/>
    <w:rsid w:val="00B66330"/>
    <w:rsid w:val="00B66647"/>
    <w:rsid w:val="00B66655"/>
    <w:rsid w:val="00B66D83"/>
    <w:rsid w:val="00B67946"/>
    <w:rsid w:val="00B67DC4"/>
    <w:rsid w:val="00B701D5"/>
    <w:rsid w:val="00B70668"/>
    <w:rsid w:val="00B70767"/>
    <w:rsid w:val="00B70FA8"/>
    <w:rsid w:val="00B71A35"/>
    <w:rsid w:val="00B72F34"/>
    <w:rsid w:val="00B734E8"/>
    <w:rsid w:val="00B7392C"/>
    <w:rsid w:val="00B73FFF"/>
    <w:rsid w:val="00B764F4"/>
    <w:rsid w:val="00B766D4"/>
    <w:rsid w:val="00B77284"/>
    <w:rsid w:val="00B7735D"/>
    <w:rsid w:val="00B77C92"/>
    <w:rsid w:val="00B77E17"/>
    <w:rsid w:val="00B80455"/>
    <w:rsid w:val="00B80CC2"/>
    <w:rsid w:val="00B82252"/>
    <w:rsid w:val="00B8246D"/>
    <w:rsid w:val="00B826F8"/>
    <w:rsid w:val="00B8547F"/>
    <w:rsid w:val="00B8582D"/>
    <w:rsid w:val="00B86455"/>
    <w:rsid w:val="00B871DF"/>
    <w:rsid w:val="00B87468"/>
    <w:rsid w:val="00B8763B"/>
    <w:rsid w:val="00B87763"/>
    <w:rsid w:val="00B91007"/>
    <w:rsid w:val="00B91617"/>
    <w:rsid w:val="00B92E45"/>
    <w:rsid w:val="00B9329B"/>
    <w:rsid w:val="00B9378D"/>
    <w:rsid w:val="00B93F62"/>
    <w:rsid w:val="00B94D7B"/>
    <w:rsid w:val="00B95268"/>
    <w:rsid w:val="00B9565B"/>
    <w:rsid w:val="00B957FC"/>
    <w:rsid w:val="00B95857"/>
    <w:rsid w:val="00B96A68"/>
    <w:rsid w:val="00B96AF3"/>
    <w:rsid w:val="00B96D34"/>
    <w:rsid w:val="00B96DFE"/>
    <w:rsid w:val="00B96F19"/>
    <w:rsid w:val="00B9779C"/>
    <w:rsid w:val="00BA0A40"/>
    <w:rsid w:val="00BA109F"/>
    <w:rsid w:val="00BA12DB"/>
    <w:rsid w:val="00BA208D"/>
    <w:rsid w:val="00BA2132"/>
    <w:rsid w:val="00BA2A8B"/>
    <w:rsid w:val="00BA2AEB"/>
    <w:rsid w:val="00BA396A"/>
    <w:rsid w:val="00BA4090"/>
    <w:rsid w:val="00BA4328"/>
    <w:rsid w:val="00BA4368"/>
    <w:rsid w:val="00BA4921"/>
    <w:rsid w:val="00BA4CA6"/>
    <w:rsid w:val="00BA5235"/>
    <w:rsid w:val="00BA5A7F"/>
    <w:rsid w:val="00BA5AEF"/>
    <w:rsid w:val="00BA5CE2"/>
    <w:rsid w:val="00BA6045"/>
    <w:rsid w:val="00BA717E"/>
    <w:rsid w:val="00BA7280"/>
    <w:rsid w:val="00BB2007"/>
    <w:rsid w:val="00BB2302"/>
    <w:rsid w:val="00BB2CEC"/>
    <w:rsid w:val="00BB31D7"/>
    <w:rsid w:val="00BB35DA"/>
    <w:rsid w:val="00BB380E"/>
    <w:rsid w:val="00BB4425"/>
    <w:rsid w:val="00BB4F3B"/>
    <w:rsid w:val="00BB5870"/>
    <w:rsid w:val="00BB6B7F"/>
    <w:rsid w:val="00BB6D7C"/>
    <w:rsid w:val="00BB7053"/>
    <w:rsid w:val="00BC05E8"/>
    <w:rsid w:val="00BC105A"/>
    <w:rsid w:val="00BC14B7"/>
    <w:rsid w:val="00BC155C"/>
    <w:rsid w:val="00BC15AA"/>
    <w:rsid w:val="00BC1994"/>
    <w:rsid w:val="00BC22BC"/>
    <w:rsid w:val="00BC265C"/>
    <w:rsid w:val="00BC2E41"/>
    <w:rsid w:val="00BC2F48"/>
    <w:rsid w:val="00BC3488"/>
    <w:rsid w:val="00BC4586"/>
    <w:rsid w:val="00BC6A18"/>
    <w:rsid w:val="00BC6B8D"/>
    <w:rsid w:val="00BC6F87"/>
    <w:rsid w:val="00BD004A"/>
    <w:rsid w:val="00BD06E9"/>
    <w:rsid w:val="00BD0F5B"/>
    <w:rsid w:val="00BD158C"/>
    <w:rsid w:val="00BD19E4"/>
    <w:rsid w:val="00BD2090"/>
    <w:rsid w:val="00BD2120"/>
    <w:rsid w:val="00BD2B1B"/>
    <w:rsid w:val="00BD2D9A"/>
    <w:rsid w:val="00BD5DDF"/>
    <w:rsid w:val="00BD60BF"/>
    <w:rsid w:val="00BD6CFF"/>
    <w:rsid w:val="00BD71A0"/>
    <w:rsid w:val="00BD71C5"/>
    <w:rsid w:val="00BD74ED"/>
    <w:rsid w:val="00BD75B4"/>
    <w:rsid w:val="00BD764B"/>
    <w:rsid w:val="00BD7C64"/>
    <w:rsid w:val="00BE0543"/>
    <w:rsid w:val="00BE0672"/>
    <w:rsid w:val="00BE0B77"/>
    <w:rsid w:val="00BE1937"/>
    <w:rsid w:val="00BE2535"/>
    <w:rsid w:val="00BE2F9D"/>
    <w:rsid w:val="00BE3822"/>
    <w:rsid w:val="00BE3B64"/>
    <w:rsid w:val="00BE3BAC"/>
    <w:rsid w:val="00BE411A"/>
    <w:rsid w:val="00BE4C66"/>
    <w:rsid w:val="00BE5223"/>
    <w:rsid w:val="00BE56E9"/>
    <w:rsid w:val="00BE67F7"/>
    <w:rsid w:val="00BE6C4D"/>
    <w:rsid w:val="00BE745C"/>
    <w:rsid w:val="00BE7DA3"/>
    <w:rsid w:val="00BF03E9"/>
    <w:rsid w:val="00BF0DA0"/>
    <w:rsid w:val="00BF0E1E"/>
    <w:rsid w:val="00BF1B01"/>
    <w:rsid w:val="00BF1D5A"/>
    <w:rsid w:val="00BF298A"/>
    <w:rsid w:val="00BF2E8E"/>
    <w:rsid w:val="00BF2FD7"/>
    <w:rsid w:val="00BF31B3"/>
    <w:rsid w:val="00BF36C0"/>
    <w:rsid w:val="00BF58C8"/>
    <w:rsid w:val="00BF5C2C"/>
    <w:rsid w:val="00BF66FC"/>
    <w:rsid w:val="00BF6896"/>
    <w:rsid w:val="00BF6A7D"/>
    <w:rsid w:val="00BF6C5F"/>
    <w:rsid w:val="00BF7B9D"/>
    <w:rsid w:val="00C004F5"/>
    <w:rsid w:val="00C005F8"/>
    <w:rsid w:val="00C014CA"/>
    <w:rsid w:val="00C029CF"/>
    <w:rsid w:val="00C02E6C"/>
    <w:rsid w:val="00C03A59"/>
    <w:rsid w:val="00C03D45"/>
    <w:rsid w:val="00C03FFA"/>
    <w:rsid w:val="00C048B8"/>
    <w:rsid w:val="00C04EEA"/>
    <w:rsid w:val="00C0543E"/>
    <w:rsid w:val="00C0576E"/>
    <w:rsid w:val="00C05E05"/>
    <w:rsid w:val="00C069AC"/>
    <w:rsid w:val="00C1048B"/>
    <w:rsid w:val="00C106CC"/>
    <w:rsid w:val="00C10B08"/>
    <w:rsid w:val="00C113ED"/>
    <w:rsid w:val="00C12ACA"/>
    <w:rsid w:val="00C12D38"/>
    <w:rsid w:val="00C136F6"/>
    <w:rsid w:val="00C16317"/>
    <w:rsid w:val="00C168C7"/>
    <w:rsid w:val="00C1755F"/>
    <w:rsid w:val="00C1761D"/>
    <w:rsid w:val="00C178DE"/>
    <w:rsid w:val="00C21F4E"/>
    <w:rsid w:val="00C22386"/>
    <w:rsid w:val="00C23412"/>
    <w:rsid w:val="00C23C1D"/>
    <w:rsid w:val="00C24109"/>
    <w:rsid w:val="00C24C13"/>
    <w:rsid w:val="00C24DAD"/>
    <w:rsid w:val="00C25327"/>
    <w:rsid w:val="00C25C9F"/>
    <w:rsid w:val="00C25D37"/>
    <w:rsid w:val="00C25E37"/>
    <w:rsid w:val="00C2615A"/>
    <w:rsid w:val="00C26B72"/>
    <w:rsid w:val="00C27532"/>
    <w:rsid w:val="00C2755C"/>
    <w:rsid w:val="00C27B11"/>
    <w:rsid w:val="00C301C9"/>
    <w:rsid w:val="00C319AD"/>
    <w:rsid w:val="00C3302A"/>
    <w:rsid w:val="00C338D4"/>
    <w:rsid w:val="00C339A9"/>
    <w:rsid w:val="00C3489C"/>
    <w:rsid w:val="00C348B7"/>
    <w:rsid w:val="00C34F98"/>
    <w:rsid w:val="00C3644E"/>
    <w:rsid w:val="00C3669F"/>
    <w:rsid w:val="00C36716"/>
    <w:rsid w:val="00C367B3"/>
    <w:rsid w:val="00C36A02"/>
    <w:rsid w:val="00C37328"/>
    <w:rsid w:val="00C37AB5"/>
    <w:rsid w:val="00C404E2"/>
    <w:rsid w:val="00C4057D"/>
    <w:rsid w:val="00C40748"/>
    <w:rsid w:val="00C414BF"/>
    <w:rsid w:val="00C420BC"/>
    <w:rsid w:val="00C42144"/>
    <w:rsid w:val="00C42412"/>
    <w:rsid w:val="00C426C9"/>
    <w:rsid w:val="00C42755"/>
    <w:rsid w:val="00C429CB"/>
    <w:rsid w:val="00C42E1E"/>
    <w:rsid w:val="00C43A9D"/>
    <w:rsid w:val="00C43B24"/>
    <w:rsid w:val="00C440A4"/>
    <w:rsid w:val="00C442D3"/>
    <w:rsid w:val="00C44D27"/>
    <w:rsid w:val="00C4573E"/>
    <w:rsid w:val="00C46886"/>
    <w:rsid w:val="00C46CA8"/>
    <w:rsid w:val="00C46D97"/>
    <w:rsid w:val="00C47755"/>
    <w:rsid w:val="00C47EEC"/>
    <w:rsid w:val="00C5000B"/>
    <w:rsid w:val="00C502CC"/>
    <w:rsid w:val="00C52080"/>
    <w:rsid w:val="00C53337"/>
    <w:rsid w:val="00C5333F"/>
    <w:rsid w:val="00C53A71"/>
    <w:rsid w:val="00C53C8F"/>
    <w:rsid w:val="00C551E8"/>
    <w:rsid w:val="00C5529E"/>
    <w:rsid w:val="00C55A0A"/>
    <w:rsid w:val="00C55C81"/>
    <w:rsid w:val="00C55E2B"/>
    <w:rsid w:val="00C55FB6"/>
    <w:rsid w:val="00C563E2"/>
    <w:rsid w:val="00C5678A"/>
    <w:rsid w:val="00C57137"/>
    <w:rsid w:val="00C5738E"/>
    <w:rsid w:val="00C604BC"/>
    <w:rsid w:val="00C6100A"/>
    <w:rsid w:val="00C61459"/>
    <w:rsid w:val="00C61698"/>
    <w:rsid w:val="00C61714"/>
    <w:rsid w:val="00C61ACD"/>
    <w:rsid w:val="00C61CDF"/>
    <w:rsid w:val="00C62515"/>
    <w:rsid w:val="00C625AF"/>
    <w:rsid w:val="00C63C8F"/>
    <w:rsid w:val="00C6451A"/>
    <w:rsid w:val="00C64F85"/>
    <w:rsid w:val="00C6561E"/>
    <w:rsid w:val="00C65858"/>
    <w:rsid w:val="00C65EC0"/>
    <w:rsid w:val="00C6643C"/>
    <w:rsid w:val="00C6676C"/>
    <w:rsid w:val="00C6679F"/>
    <w:rsid w:val="00C66A89"/>
    <w:rsid w:val="00C66FDE"/>
    <w:rsid w:val="00C67769"/>
    <w:rsid w:val="00C67983"/>
    <w:rsid w:val="00C70E30"/>
    <w:rsid w:val="00C71A07"/>
    <w:rsid w:val="00C71B1C"/>
    <w:rsid w:val="00C720CD"/>
    <w:rsid w:val="00C73059"/>
    <w:rsid w:val="00C740AA"/>
    <w:rsid w:val="00C75055"/>
    <w:rsid w:val="00C75C01"/>
    <w:rsid w:val="00C7604B"/>
    <w:rsid w:val="00C76D65"/>
    <w:rsid w:val="00C77C95"/>
    <w:rsid w:val="00C804B3"/>
    <w:rsid w:val="00C81AED"/>
    <w:rsid w:val="00C82088"/>
    <w:rsid w:val="00C82F7A"/>
    <w:rsid w:val="00C832A2"/>
    <w:rsid w:val="00C83A78"/>
    <w:rsid w:val="00C84ADA"/>
    <w:rsid w:val="00C850C6"/>
    <w:rsid w:val="00C85382"/>
    <w:rsid w:val="00C86781"/>
    <w:rsid w:val="00C86B39"/>
    <w:rsid w:val="00C86EE5"/>
    <w:rsid w:val="00C87637"/>
    <w:rsid w:val="00C87C09"/>
    <w:rsid w:val="00C9114F"/>
    <w:rsid w:val="00C92173"/>
    <w:rsid w:val="00C929D8"/>
    <w:rsid w:val="00C92CA9"/>
    <w:rsid w:val="00C935A2"/>
    <w:rsid w:val="00C93613"/>
    <w:rsid w:val="00C94321"/>
    <w:rsid w:val="00C96909"/>
    <w:rsid w:val="00C96DCE"/>
    <w:rsid w:val="00C971F6"/>
    <w:rsid w:val="00C97297"/>
    <w:rsid w:val="00C9771B"/>
    <w:rsid w:val="00C97856"/>
    <w:rsid w:val="00CA0B5E"/>
    <w:rsid w:val="00CA175A"/>
    <w:rsid w:val="00CA18F1"/>
    <w:rsid w:val="00CA23BF"/>
    <w:rsid w:val="00CA2C14"/>
    <w:rsid w:val="00CA30F0"/>
    <w:rsid w:val="00CA31E4"/>
    <w:rsid w:val="00CA367A"/>
    <w:rsid w:val="00CA374E"/>
    <w:rsid w:val="00CA3755"/>
    <w:rsid w:val="00CA3826"/>
    <w:rsid w:val="00CA38D4"/>
    <w:rsid w:val="00CA3EA5"/>
    <w:rsid w:val="00CA541C"/>
    <w:rsid w:val="00CA591B"/>
    <w:rsid w:val="00CA5D92"/>
    <w:rsid w:val="00CA6EBE"/>
    <w:rsid w:val="00CA70B4"/>
    <w:rsid w:val="00CA7992"/>
    <w:rsid w:val="00CA7B90"/>
    <w:rsid w:val="00CB04C0"/>
    <w:rsid w:val="00CB04E0"/>
    <w:rsid w:val="00CB0632"/>
    <w:rsid w:val="00CB0D7D"/>
    <w:rsid w:val="00CB0E6E"/>
    <w:rsid w:val="00CB1194"/>
    <w:rsid w:val="00CB17F2"/>
    <w:rsid w:val="00CB1D68"/>
    <w:rsid w:val="00CB21F3"/>
    <w:rsid w:val="00CB29CD"/>
    <w:rsid w:val="00CB4147"/>
    <w:rsid w:val="00CB48F1"/>
    <w:rsid w:val="00CB4E2A"/>
    <w:rsid w:val="00CB512C"/>
    <w:rsid w:val="00CB54E7"/>
    <w:rsid w:val="00CB6FEC"/>
    <w:rsid w:val="00CB6FEF"/>
    <w:rsid w:val="00CB789B"/>
    <w:rsid w:val="00CC0BAA"/>
    <w:rsid w:val="00CC251A"/>
    <w:rsid w:val="00CC2D86"/>
    <w:rsid w:val="00CC3BB3"/>
    <w:rsid w:val="00CC4911"/>
    <w:rsid w:val="00CC642A"/>
    <w:rsid w:val="00CC67F1"/>
    <w:rsid w:val="00CC6E17"/>
    <w:rsid w:val="00CC75CF"/>
    <w:rsid w:val="00CC780B"/>
    <w:rsid w:val="00CC7975"/>
    <w:rsid w:val="00CD09CE"/>
    <w:rsid w:val="00CD1CE1"/>
    <w:rsid w:val="00CD1DA1"/>
    <w:rsid w:val="00CD38AA"/>
    <w:rsid w:val="00CD4552"/>
    <w:rsid w:val="00CD4957"/>
    <w:rsid w:val="00CD58CD"/>
    <w:rsid w:val="00CD5BE9"/>
    <w:rsid w:val="00CD5F8B"/>
    <w:rsid w:val="00CD63F7"/>
    <w:rsid w:val="00CD6551"/>
    <w:rsid w:val="00CD65F6"/>
    <w:rsid w:val="00CD671D"/>
    <w:rsid w:val="00CD67B6"/>
    <w:rsid w:val="00CD79FC"/>
    <w:rsid w:val="00CD7D68"/>
    <w:rsid w:val="00CE08CC"/>
    <w:rsid w:val="00CE0F76"/>
    <w:rsid w:val="00CE1133"/>
    <w:rsid w:val="00CE23B6"/>
    <w:rsid w:val="00CE3639"/>
    <w:rsid w:val="00CE412A"/>
    <w:rsid w:val="00CE43D7"/>
    <w:rsid w:val="00CE45A4"/>
    <w:rsid w:val="00CE473F"/>
    <w:rsid w:val="00CE4B87"/>
    <w:rsid w:val="00CE5443"/>
    <w:rsid w:val="00CE594F"/>
    <w:rsid w:val="00CE6480"/>
    <w:rsid w:val="00CE6898"/>
    <w:rsid w:val="00CE6A26"/>
    <w:rsid w:val="00CE6C48"/>
    <w:rsid w:val="00CE78A2"/>
    <w:rsid w:val="00CE78CE"/>
    <w:rsid w:val="00CE7B77"/>
    <w:rsid w:val="00CF0680"/>
    <w:rsid w:val="00CF152E"/>
    <w:rsid w:val="00CF1E04"/>
    <w:rsid w:val="00CF1E69"/>
    <w:rsid w:val="00CF2D15"/>
    <w:rsid w:val="00CF3342"/>
    <w:rsid w:val="00CF3C77"/>
    <w:rsid w:val="00CF42FD"/>
    <w:rsid w:val="00CF440D"/>
    <w:rsid w:val="00CF59BC"/>
    <w:rsid w:val="00CF6043"/>
    <w:rsid w:val="00CF7297"/>
    <w:rsid w:val="00CF7AA6"/>
    <w:rsid w:val="00D00B98"/>
    <w:rsid w:val="00D0142C"/>
    <w:rsid w:val="00D01944"/>
    <w:rsid w:val="00D02753"/>
    <w:rsid w:val="00D034BC"/>
    <w:rsid w:val="00D04000"/>
    <w:rsid w:val="00D042D6"/>
    <w:rsid w:val="00D048A3"/>
    <w:rsid w:val="00D0552C"/>
    <w:rsid w:val="00D05FB9"/>
    <w:rsid w:val="00D0627E"/>
    <w:rsid w:val="00D06D77"/>
    <w:rsid w:val="00D07844"/>
    <w:rsid w:val="00D079C2"/>
    <w:rsid w:val="00D079F8"/>
    <w:rsid w:val="00D07F19"/>
    <w:rsid w:val="00D105A5"/>
    <w:rsid w:val="00D1088C"/>
    <w:rsid w:val="00D10A4A"/>
    <w:rsid w:val="00D10C1D"/>
    <w:rsid w:val="00D112AE"/>
    <w:rsid w:val="00D1171C"/>
    <w:rsid w:val="00D11976"/>
    <w:rsid w:val="00D11CA6"/>
    <w:rsid w:val="00D12CAB"/>
    <w:rsid w:val="00D132E9"/>
    <w:rsid w:val="00D1357B"/>
    <w:rsid w:val="00D13C05"/>
    <w:rsid w:val="00D13D10"/>
    <w:rsid w:val="00D15FA8"/>
    <w:rsid w:val="00D16151"/>
    <w:rsid w:val="00D17707"/>
    <w:rsid w:val="00D1787F"/>
    <w:rsid w:val="00D179E1"/>
    <w:rsid w:val="00D17B90"/>
    <w:rsid w:val="00D20E8A"/>
    <w:rsid w:val="00D21485"/>
    <w:rsid w:val="00D21A56"/>
    <w:rsid w:val="00D21B3E"/>
    <w:rsid w:val="00D23979"/>
    <w:rsid w:val="00D25076"/>
    <w:rsid w:val="00D25766"/>
    <w:rsid w:val="00D2638E"/>
    <w:rsid w:val="00D26B12"/>
    <w:rsid w:val="00D27D55"/>
    <w:rsid w:val="00D3098B"/>
    <w:rsid w:val="00D30A39"/>
    <w:rsid w:val="00D30CC8"/>
    <w:rsid w:val="00D31D3B"/>
    <w:rsid w:val="00D328FC"/>
    <w:rsid w:val="00D32D71"/>
    <w:rsid w:val="00D33640"/>
    <w:rsid w:val="00D339E6"/>
    <w:rsid w:val="00D35C06"/>
    <w:rsid w:val="00D35C27"/>
    <w:rsid w:val="00D36119"/>
    <w:rsid w:val="00D366A4"/>
    <w:rsid w:val="00D36BEA"/>
    <w:rsid w:val="00D36CC0"/>
    <w:rsid w:val="00D3768C"/>
    <w:rsid w:val="00D402F7"/>
    <w:rsid w:val="00D413BB"/>
    <w:rsid w:val="00D41756"/>
    <w:rsid w:val="00D41E4D"/>
    <w:rsid w:val="00D42BF3"/>
    <w:rsid w:val="00D4354B"/>
    <w:rsid w:val="00D43F03"/>
    <w:rsid w:val="00D44883"/>
    <w:rsid w:val="00D44E2B"/>
    <w:rsid w:val="00D46512"/>
    <w:rsid w:val="00D4658C"/>
    <w:rsid w:val="00D47BE0"/>
    <w:rsid w:val="00D47F72"/>
    <w:rsid w:val="00D50233"/>
    <w:rsid w:val="00D50C7A"/>
    <w:rsid w:val="00D51386"/>
    <w:rsid w:val="00D516CC"/>
    <w:rsid w:val="00D51931"/>
    <w:rsid w:val="00D519FF"/>
    <w:rsid w:val="00D52EBA"/>
    <w:rsid w:val="00D534C0"/>
    <w:rsid w:val="00D53638"/>
    <w:rsid w:val="00D5445E"/>
    <w:rsid w:val="00D54E9E"/>
    <w:rsid w:val="00D55B52"/>
    <w:rsid w:val="00D561B6"/>
    <w:rsid w:val="00D56543"/>
    <w:rsid w:val="00D5680D"/>
    <w:rsid w:val="00D57478"/>
    <w:rsid w:val="00D60EB9"/>
    <w:rsid w:val="00D60F34"/>
    <w:rsid w:val="00D61B6C"/>
    <w:rsid w:val="00D6200E"/>
    <w:rsid w:val="00D621E2"/>
    <w:rsid w:val="00D632EA"/>
    <w:rsid w:val="00D645B9"/>
    <w:rsid w:val="00D64877"/>
    <w:rsid w:val="00D6534E"/>
    <w:rsid w:val="00D66555"/>
    <w:rsid w:val="00D66A4C"/>
    <w:rsid w:val="00D66BC8"/>
    <w:rsid w:val="00D66F9F"/>
    <w:rsid w:val="00D70074"/>
    <w:rsid w:val="00D70E4E"/>
    <w:rsid w:val="00D719E2"/>
    <w:rsid w:val="00D72342"/>
    <w:rsid w:val="00D73425"/>
    <w:rsid w:val="00D739D3"/>
    <w:rsid w:val="00D751C7"/>
    <w:rsid w:val="00D75607"/>
    <w:rsid w:val="00D76131"/>
    <w:rsid w:val="00D7657A"/>
    <w:rsid w:val="00D76971"/>
    <w:rsid w:val="00D76CAF"/>
    <w:rsid w:val="00D76D15"/>
    <w:rsid w:val="00D76D3C"/>
    <w:rsid w:val="00D77045"/>
    <w:rsid w:val="00D82822"/>
    <w:rsid w:val="00D83307"/>
    <w:rsid w:val="00D84193"/>
    <w:rsid w:val="00D84317"/>
    <w:rsid w:val="00D851F0"/>
    <w:rsid w:val="00D87172"/>
    <w:rsid w:val="00D87708"/>
    <w:rsid w:val="00D877D1"/>
    <w:rsid w:val="00D90C86"/>
    <w:rsid w:val="00D91BCA"/>
    <w:rsid w:val="00D91C45"/>
    <w:rsid w:val="00D928CB"/>
    <w:rsid w:val="00D92A8C"/>
    <w:rsid w:val="00D93578"/>
    <w:rsid w:val="00D94081"/>
    <w:rsid w:val="00D95740"/>
    <w:rsid w:val="00D96586"/>
    <w:rsid w:val="00D96762"/>
    <w:rsid w:val="00D96900"/>
    <w:rsid w:val="00D97B3A"/>
    <w:rsid w:val="00DA0769"/>
    <w:rsid w:val="00DA147E"/>
    <w:rsid w:val="00DA16BE"/>
    <w:rsid w:val="00DA1D24"/>
    <w:rsid w:val="00DA2EEA"/>
    <w:rsid w:val="00DA3014"/>
    <w:rsid w:val="00DA3638"/>
    <w:rsid w:val="00DA3952"/>
    <w:rsid w:val="00DA3C20"/>
    <w:rsid w:val="00DA45B3"/>
    <w:rsid w:val="00DA4E2B"/>
    <w:rsid w:val="00DA5006"/>
    <w:rsid w:val="00DA725E"/>
    <w:rsid w:val="00DA7856"/>
    <w:rsid w:val="00DA7AC4"/>
    <w:rsid w:val="00DA7E7C"/>
    <w:rsid w:val="00DB004F"/>
    <w:rsid w:val="00DB10EA"/>
    <w:rsid w:val="00DB18A4"/>
    <w:rsid w:val="00DB3030"/>
    <w:rsid w:val="00DB30BA"/>
    <w:rsid w:val="00DB3159"/>
    <w:rsid w:val="00DB3C10"/>
    <w:rsid w:val="00DB3DFB"/>
    <w:rsid w:val="00DB3E37"/>
    <w:rsid w:val="00DB425E"/>
    <w:rsid w:val="00DB4617"/>
    <w:rsid w:val="00DB4C6A"/>
    <w:rsid w:val="00DB5169"/>
    <w:rsid w:val="00DB616B"/>
    <w:rsid w:val="00DB62CD"/>
    <w:rsid w:val="00DB6DE4"/>
    <w:rsid w:val="00DB7532"/>
    <w:rsid w:val="00DB78E2"/>
    <w:rsid w:val="00DB7D7F"/>
    <w:rsid w:val="00DC2678"/>
    <w:rsid w:val="00DC2CBD"/>
    <w:rsid w:val="00DC3CE1"/>
    <w:rsid w:val="00DC44D6"/>
    <w:rsid w:val="00DC490A"/>
    <w:rsid w:val="00DC681E"/>
    <w:rsid w:val="00DC6942"/>
    <w:rsid w:val="00DC752F"/>
    <w:rsid w:val="00DC77FA"/>
    <w:rsid w:val="00DD1F60"/>
    <w:rsid w:val="00DD38CB"/>
    <w:rsid w:val="00DD3C77"/>
    <w:rsid w:val="00DD4691"/>
    <w:rsid w:val="00DD50F3"/>
    <w:rsid w:val="00DD5DD4"/>
    <w:rsid w:val="00DD5EE4"/>
    <w:rsid w:val="00DD62B5"/>
    <w:rsid w:val="00DD7B47"/>
    <w:rsid w:val="00DE106A"/>
    <w:rsid w:val="00DE243C"/>
    <w:rsid w:val="00DE35E3"/>
    <w:rsid w:val="00DE37B6"/>
    <w:rsid w:val="00DE4EE2"/>
    <w:rsid w:val="00DE56C0"/>
    <w:rsid w:val="00DE5CB8"/>
    <w:rsid w:val="00DE722C"/>
    <w:rsid w:val="00DE7670"/>
    <w:rsid w:val="00DF0806"/>
    <w:rsid w:val="00DF0D10"/>
    <w:rsid w:val="00DF1242"/>
    <w:rsid w:val="00DF1962"/>
    <w:rsid w:val="00DF219F"/>
    <w:rsid w:val="00DF26E4"/>
    <w:rsid w:val="00DF294C"/>
    <w:rsid w:val="00DF2957"/>
    <w:rsid w:val="00DF3361"/>
    <w:rsid w:val="00DF3C49"/>
    <w:rsid w:val="00DF3F1D"/>
    <w:rsid w:val="00DF479C"/>
    <w:rsid w:val="00DF4958"/>
    <w:rsid w:val="00DF5F01"/>
    <w:rsid w:val="00DF6176"/>
    <w:rsid w:val="00DF6457"/>
    <w:rsid w:val="00DF647D"/>
    <w:rsid w:val="00DF6C86"/>
    <w:rsid w:val="00DF731A"/>
    <w:rsid w:val="00E00161"/>
    <w:rsid w:val="00E00BEC"/>
    <w:rsid w:val="00E02B60"/>
    <w:rsid w:val="00E031F9"/>
    <w:rsid w:val="00E036D0"/>
    <w:rsid w:val="00E03DB2"/>
    <w:rsid w:val="00E05310"/>
    <w:rsid w:val="00E0550A"/>
    <w:rsid w:val="00E06214"/>
    <w:rsid w:val="00E064D6"/>
    <w:rsid w:val="00E0698A"/>
    <w:rsid w:val="00E06C55"/>
    <w:rsid w:val="00E07D1A"/>
    <w:rsid w:val="00E1093D"/>
    <w:rsid w:val="00E110E4"/>
    <w:rsid w:val="00E117D4"/>
    <w:rsid w:val="00E124C1"/>
    <w:rsid w:val="00E1283F"/>
    <w:rsid w:val="00E12EE9"/>
    <w:rsid w:val="00E14335"/>
    <w:rsid w:val="00E14AB5"/>
    <w:rsid w:val="00E14F47"/>
    <w:rsid w:val="00E157F2"/>
    <w:rsid w:val="00E15869"/>
    <w:rsid w:val="00E16EAF"/>
    <w:rsid w:val="00E17715"/>
    <w:rsid w:val="00E200D9"/>
    <w:rsid w:val="00E20DB1"/>
    <w:rsid w:val="00E2269A"/>
    <w:rsid w:val="00E239C6"/>
    <w:rsid w:val="00E23D79"/>
    <w:rsid w:val="00E242E1"/>
    <w:rsid w:val="00E24361"/>
    <w:rsid w:val="00E2570C"/>
    <w:rsid w:val="00E25B48"/>
    <w:rsid w:val="00E25D1D"/>
    <w:rsid w:val="00E2614F"/>
    <w:rsid w:val="00E26C6A"/>
    <w:rsid w:val="00E2760F"/>
    <w:rsid w:val="00E30618"/>
    <w:rsid w:val="00E31814"/>
    <w:rsid w:val="00E31EA5"/>
    <w:rsid w:val="00E323FC"/>
    <w:rsid w:val="00E32532"/>
    <w:rsid w:val="00E3368A"/>
    <w:rsid w:val="00E337E4"/>
    <w:rsid w:val="00E33EE6"/>
    <w:rsid w:val="00E34640"/>
    <w:rsid w:val="00E3614F"/>
    <w:rsid w:val="00E36975"/>
    <w:rsid w:val="00E376F5"/>
    <w:rsid w:val="00E3789E"/>
    <w:rsid w:val="00E37E1E"/>
    <w:rsid w:val="00E411D9"/>
    <w:rsid w:val="00E4214F"/>
    <w:rsid w:val="00E43711"/>
    <w:rsid w:val="00E439B1"/>
    <w:rsid w:val="00E44495"/>
    <w:rsid w:val="00E4496A"/>
    <w:rsid w:val="00E45251"/>
    <w:rsid w:val="00E452D3"/>
    <w:rsid w:val="00E456A6"/>
    <w:rsid w:val="00E457B0"/>
    <w:rsid w:val="00E45BEB"/>
    <w:rsid w:val="00E46020"/>
    <w:rsid w:val="00E46181"/>
    <w:rsid w:val="00E4716A"/>
    <w:rsid w:val="00E47B7B"/>
    <w:rsid w:val="00E50F73"/>
    <w:rsid w:val="00E51177"/>
    <w:rsid w:val="00E51187"/>
    <w:rsid w:val="00E53C5E"/>
    <w:rsid w:val="00E54613"/>
    <w:rsid w:val="00E54A0E"/>
    <w:rsid w:val="00E55151"/>
    <w:rsid w:val="00E55868"/>
    <w:rsid w:val="00E55A82"/>
    <w:rsid w:val="00E55F71"/>
    <w:rsid w:val="00E560E3"/>
    <w:rsid w:val="00E56377"/>
    <w:rsid w:val="00E5794F"/>
    <w:rsid w:val="00E57E03"/>
    <w:rsid w:val="00E57E56"/>
    <w:rsid w:val="00E57F51"/>
    <w:rsid w:val="00E60FB2"/>
    <w:rsid w:val="00E6106B"/>
    <w:rsid w:val="00E61D4E"/>
    <w:rsid w:val="00E62068"/>
    <w:rsid w:val="00E639D5"/>
    <w:rsid w:val="00E63EEE"/>
    <w:rsid w:val="00E64E0F"/>
    <w:rsid w:val="00E654C8"/>
    <w:rsid w:val="00E65A28"/>
    <w:rsid w:val="00E65FCB"/>
    <w:rsid w:val="00E6694C"/>
    <w:rsid w:val="00E66A72"/>
    <w:rsid w:val="00E66F70"/>
    <w:rsid w:val="00E675E5"/>
    <w:rsid w:val="00E6786C"/>
    <w:rsid w:val="00E67E09"/>
    <w:rsid w:val="00E67E8F"/>
    <w:rsid w:val="00E67F08"/>
    <w:rsid w:val="00E70BE5"/>
    <w:rsid w:val="00E72016"/>
    <w:rsid w:val="00E721C3"/>
    <w:rsid w:val="00E72C07"/>
    <w:rsid w:val="00E7450B"/>
    <w:rsid w:val="00E75DD3"/>
    <w:rsid w:val="00E75E54"/>
    <w:rsid w:val="00E80262"/>
    <w:rsid w:val="00E812B4"/>
    <w:rsid w:val="00E81DFF"/>
    <w:rsid w:val="00E822C8"/>
    <w:rsid w:val="00E82631"/>
    <w:rsid w:val="00E82867"/>
    <w:rsid w:val="00E82B3B"/>
    <w:rsid w:val="00E82F59"/>
    <w:rsid w:val="00E839F8"/>
    <w:rsid w:val="00E83BA8"/>
    <w:rsid w:val="00E841DA"/>
    <w:rsid w:val="00E85452"/>
    <w:rsid w:val="00E86318"/>
    <w:rsid w:val="00E86D73"/>
    <w:rsid w:val="00E90983"/>
    <w:rsid w:val="00E9108C"/>
    <w:rsid w:val="00E9125E"/>
    <w:rsid w:val="00E915C3"/>
    <w:rsid w:val="00E919CF"/>
    <w:rsid w:val="00E91BC2"/>
    <w:rsid w:val="00E9217E"/>
    <w:rsid w:val="00E92AB4"/>
    <w:rsid w:val="00E92FA4"/>
    <w:rsid w:val="00E9373B"/>
    <w:rsid w:val="00E9496D"/>
    <w:rsid w:val="00E94B96"/>
    <w:rsid w:val="00E95631"/>
    <w:rsid w:val="00E95BA2"/>
    <w:rsid w:val="00E960B8"/>
    <w:rsid w:val="00E967E2"/>
    <w:rsid w:val="00E96CF1"/>
    <w:rsid w:val="00E97684"/>
    <w:rsid w:val="00E9780A"/>
    <w:rsid w:val="00EA04B0"/>
    <w:rsid w:val="00EA0837"/>
    <w:rsid w:val="00EA1A2C"/>
    <w:rsid w:val="00EA2374"/>
    <w:rsid w:val="00EA36F6"/>
    <w:rsid w:val="00EA44C6"/>
    <w:rsid w:val="00EA4883"/>
    <w:rsid w:val="00EA4BF2"/>
    <w:rsid w:val="00EA4FF3"/>
    <w:rsid w:val="00EA5C86"/>
    <w:rsid w:val="00EA5FEA"/>
    <w:rsid w:val="00EA60E3"/>
    <w:rsid w:val="00EA640D"/>
    <w:rsid w:val="00EA6A46"/>
    <w:rsid w:val="00EB025F"/>
    <w:rsid w:val="00EB1330"/>
    <w:rsid w:val="00EB1577"/>
    <w:rsid w:val="00EB20DA"/>
    <w:rsid w:val="00EB2183"/>
    <w:rsid w:val="00EB27C8"/>
    <w:rsid w:val="00EB378B"/>
    <w:rsid w:val="00EB4330"/>
    <w:rsid w:val="00EB4473"/>
    <w:rsid w:val="00EB46D5"/>
    <w:rsid w:val="00EB4DC5"/>
    <w:rsid w:val="00EB53E2"/>
    <w:rsid w:val="00EB556D"/>
    <w:rsid w:val="00EB6137"/>
    <w:rsid w:val="00EB64C9"/>
    <w:rsid w:val="00EB6C0F"/>
    <w:rsid w:val="00EB704F"/>
    <w:rsid w:val="00EB75A0"/>
    <w:rsid w:val="00EB7639"/>
    <w:rsid w:val="00EC15BC"/>
    <w:rsid w:val="00EC1F44"/>
    <w:rsid w:val="00EC3112"/>
    <w:rsid w:val="00EC3555"/>
    <w:rsid w:val="00EC4C6A"/>
    <w:rsid w:val="00EC4E08"/>
    <w:rsid w:val="00EC515A"/>
    <w:rsid w:val="00EC533D"/>
    <w:rsid w:val="00EC5858"/>
    <w:rsid w:val="00EC5875"/>
    <w:rsid w:val="00EC5AB2"/>
    <w:rsid w:val="00EC5AF2"/>
    <w:rsid w:val="00EC694C"/>
    <w:rsid w:val="00EC72FB"/>
    <w:rsid w:val="00EC7311"/>
    <w:rsid w:val="00EC7356"/>
    <w:rsid w:val="00EC73D3"/>
    <w:rsid w:val="00EC7EB8"/>
    <w:rsid w:val="00ED0B01"/>
    <w:rsid w:val="00ED0B93"/>
    <w:rsid w:val="00ED0F8C"/>
    <w:rsid w:val="00ED1FCF"/>
    <w:rsid w:val="00ED27A0"/>
    <w:rsid w:val="00ED385A"/>
    <w:rsid w:val="00ED3D54"/>
    <w:rsid w:val="00ED41E8"/>
    <w:rsid w:val="00ED47D0"/>
    <w:rsid w:val="00ED4BB0"/>
    <w:rsid w:val="00ED509A"/>
    <w:rsid w:val="00ED5CA2"/>
    <w:rsid w:val="00ED7428"/>
    <w:rsid w:val="00ED74F1"/>
    <w:rsid w:val="00EE0C65"/>
    <w:rsid w:val="00EE3385"/>
    <w:rsid w:val="00EE4907"/>
    <w:rsid w:val="00EE4B94"/>
    <w:rsid w:val="00EE4BB5"/>
    <w:rsid w:val="00EE5468"/>
    <w:rsid w:val="00EE5800"/>
    <w:rsid w:val="00EE5F0F"/>
    <w:rsid w:val="00EE5F11"/>
    <w:rsid w:val="00EE6C44"/>
    <w:rsid w:val="00EE6D3A"/>
    <w:rsid w:val="00EE6F0A"/>
    <w:rsid w:val="00EE6FD2"/>
    <w:rsid w:val="00EE74BC"/>
    <w:rsid w:val="00EE7F6C"/>
    <w:rsid w:val="00EF0B6F"/>
    <w:rsid w:val="00EF1699"/>
    <w:rsid w:val="00EF17EB"/>
    <w:rsid w:val="00EF181A"/>
    <w:rsid w:val="00EF39BA"/>
    <w:rsid w:val="00EF3E28"/>
    <w:rsid w:val="00EF3F06"/>
    <w:rsid w:val="00EF44DD"/>
    <w:rsid w:val="00EF60CB"/>
    <w:rsid w:val="00EF635B"/>
    <w:rsid w:val="00EF6498"/>
    <w:rsid w:val="00EF65CF"/>
    <w:rsid w:val="00EF7310"/>
    <w:rsid w:val="00F01374"/>
    <w:rsid w:val="00F01664"/>
    <w:rsid w:val="00F02073"/>
    <w:rsid w:val="00F02A94"/>
    <w:rsid w:val="00F02CAE"/>
    <w:rsid w:val="00F03435"/>
    <w:rsid w:val="00F03D43"/>
    <w:rsid w:val="00F04057"/>
    <w:rsid w:val="00F0464B"/>
    <w:rsid w:val="00F06790"/>
    <w:rsid w:val="00F06AC1"/>
    <w:rsid w:val="00F07242"/>
    <w:rsid w:val="00F07B48"/>
    <w:rsid w:val="00F07C6E"/>
    <w:rsid w:val="00F10A41"/>
    <w:rsid w:val="00F10F01"/>
    <w:rsid w:val="00F113ED"/>
    <w:rsid w:val="00F139A5"/>
    <w:rsid w:val="00F13AEA"/>
    <w:rsid w:val="00F1419C"/>
    <w:rsid w:val="00F1433C"/>
    <w:rsid w:val="00F14570"/>
    <w:rsid w:val="00F15D93"/>
    <w:rsid w:val="00F161BE"/>
    <w:rsid w:val="00F1642A"/>
    <w:rsid w:val="00F16939"/>
    <w:rsid w:val="00F173EC"/>
    <w:rsid w:val="00F20302"/>
    <w:rsid w:val="00F20D59"/>
    <w:rsid w:val="00F216BE"/>
    <w:rsid w:val="00F21C19"/>
    <w:rsid w:val="00F22B2F"/>
    <w:rsid w:val="00F22C14"/>
    <w:rsid w:val="00F22DED"/>
    <w:rsid w:val="00F23722"/>
    <w:rsid w:val="00F250FB"/>
    <w:rsid w:val="00F259AF"/>
    <w:rsid w:val="00F25BEB"/>
    <w:rsid w:val="00F265A1"/>
    <w:rsid w:val="00F26914"/>
    <w:rsid w:val="00F26F0F"/>
    <w:rsid w:val="00F27204"/>
    <w:rsid w:val="00F27A11"/>
    <w:rsid w:val="00F30008"/>
    <w:rsid w:val="00F307FD"/>
    <w:rsid w:val="00F30B52"/>
    <w:rsid w:val="00F33A56"/>
    <w:rsid w:val="00F33BCF"/>
    <w:rsid w:val="00F33C99"/>
    <w:rsid w:val="00F33E95"/>
    <w:rsid w:val="00F33FBC"/>
    <w:rsid w:val="00F34479"/>
    <w:rsid w:val="00F35966"/>
    <w:rsid w:val="00F363FF"/>
    <w:rsid w:val="00F37D3D"/>
    <w:rsid w:val="00F4086D"/>
    <w:rsid w:val="00F40CB4"/>
    <w:rsid w:val="00F40F1B"/>
    <w:rsid w:val="00F4272B"/>
    <w:rsid w:val="00F42C84"/>
    <w:rsid w:val="00F4339B"/>
    <w:rsid w:val="00F43443"/>
    <w:rsid w:val="00F43949"/>
    <w:rsid w:val="00F4539A"/>
    <w:rsid w:val="00F456FA"/>
    <w:rsid w:val="00F46B02"/>
    <w:rsid w:val="00F46FA4"/>
    <w:rsid w:val="00F47A35"/>
    <w:rsid w:val="00F47AD6"/>
    <w:rsid w:val="00F47BC8"/>
    <w:rsid w:val="00F500F9"/>
    <w:rsid w:val="00F5103A"/>
    <w:rsid w:val="00F5111B"/>
    <w:rsid w:val="00F51480"/>
    <w:rsid w:val="00F51593"/>
    <w:rsid w:val="00F5253B"/>
    <w:rsid w:val="00F52F1B"/>
    <w:rsid w:val="00F53282"/>
    <w:rsid w:val="00F54793"/>
    <w:rsid w:val="00F55A22"/>
    <w:rsid w:val="00F56193"/>
    <w:rsid w:val="00F568B1"/>
    <w:rsid w:val="00F56F86"/>
    <w:rsid w:val="00F573F4"/>
    <w:rsid w:val="00F57BAB"/>
    <w:rsid w:val="00F57BEF"/>
    <w:rsid w:val="00F605DE"/>
    <w:rsid w:val="00F60811"/>
    <w:rsid w:val="00F6085F"/>
    <w:rsid w:val="00F61801"/>
    <w:rsid w:val="00F619BD"/>
    <w:rsid w:val="00F6200A"/>
    <w:rsid w:val="00F62A1C"/>
    <w:rsid w:val="00F62B4C"/>
    <w:rsid w:val="00F63232"/>
    <w:rsid w:val="00F63C32"/>
    <w:rsid w:val="00F64D9A"/>
    <w:rsid w:val="00F64E4A"/>
    <w:rsid w:val="00F6510E"/>
    <w:rsid w:val="00F6570F"/>
    <w:rsid w:val="00F658A7"/>
    <w:rsid w:val="00F65D2D"/>
    <w:rsid w:val="00F65EC2"/>
    <w:rsid w:val="00F667CF"/>
    <w:rsid w:val="00F66917"/>
    <w:rsid w:val="00F67791"/>
    <w:rsid w:val="00F679B1"/>
    <w:rsid w:val="00F71564"/>
    <w:rsid w:val="00F71984"/>
    <w:rsid w:val="00F71E37"/>
    <w:rsid w:val="00F71F8D"/>
    <w:rsid w:val="00F7260C"/>
    <w:rsid w:val="00F72617"/>
    <w:rsid w:val="00F72CEF"/>
    <w:rsid w:val="00F73706"/>
    <w:rsid w:val="00F73FFE"/>
    <w:rsid w:val="00F740C9"/>
    <w:rsid w:val="00F74EC4"/>
    <w:rsid w:val="00F762E8"/>
    <w:rsid w:val="00F768C2"/>
    <w:rsid w:val="00F76D56"/>
    <w:rsid w:val="00F77B0C"/>
    <w:rsid w:val="00F77BFD"/>
    <w:rsid w:val="00F80AAD"/>
    <w:rsid w:val="00F812E2"/>
    <w:rsid w:val="00F8154F"/>
    <w:rsid w:val="00F81F6B"/>
    <w:rsid w:val="00F82E0F"/>
    <w:rsid w:val="00F83C82"/>
    <w:rsid w:val="00F83CAA"/>
    <w:rsid w:val="00F8401E"/>
    <w:rsid w:val="00F846A8"/>
    <w:rsid w:val="00F8497B"/>
    <w:rsid w:val="00F84B9F"/>
    <w:rsid w:val="00F8731F"/>
    <w:rsid w:val="00F87406"/>
    <w:rsid w:val="00F87DA4"/>
    <w:rsid w:val="00F90FB4"/>
    <w:rsid w:val="00F91284"/>
    <w:rsid w:val="00F9130F"/>
    <w:rsid w:val="00F91A72"/>
    <w:rsid w:val="00F91DE2"/>
    <w:rsid w:val="00F921AB"/>
    <w:rsid w:val="00F922FB"/>
    <w:rsid w:val="00F92731"/>
    <w:rsid w:val="00F92747"/>
    <w:rsid w:val="00F93E7F"/>
    <w:rsid w:val="00F94A50"/>
    <w:rsid w:val="00F94F40"/>
    <w:rsid w:val="00F95B73"/>
    <w:rsid w:val="00F972C1"/>
    <w:rsid w:val="00F974C0"/>
    <w:rsid w:val="00FA0045"/>
    <w:rsid w:val="00FA0719"/>
    <w:rsid w:val="00FA15CF"/>
    <w:rsid w:val="00FA1B52"/>
    <w:rsid w:val="00FA1C83"/>
    <w:rsid w:val="00FA201F"/>
    <w:rsid w:val="00FA204C"/>
    <w:rsid w:val="00FA207D"/>
    <w:rsid w:val="00FA3AE0"/>
    <w:rsid w:val="00FA423B"/>
    <w:rsid w:val="00FA4697"/>
    <w:rsid w:val="00FA4919"/>
    <w:rsid w:val="00FA62C6"/>
    <w:rsid w:val="00FA6848"/>
    <w:rsid w:val="00FA6A0B"/>
    <w:rsid w:val="00FA6E7A"/>
    <w:rsid w:val="00FA7A1D"/>
    <w:rsid w:val="00FB0AEA"/>
    <w:rsid w:val="00FB1E77"/>
    <w:rsid w:val="00FB26F6"/>
    <w:rsid w:val="00FB2B1A"/>
    <w:rsid w:val="00FB3B9A"/>
    <w:rsid w:val="00FB4650"/>
    <w:rsid w:val="00FB554F"/>
    <w:rsid w:val="00FB5F66"/>
    <w:rsid w:val="00FB69A2"/>
    <w:rsid w:val="00FB6D71"/>
    <w:rsid w:val="00FB724D"/>
    <w:rsid w:val="00FB75A0"/>
    <w:rsid w:val="00FB75D0"/>
    <w:rsid w:val="00FC002D"/>
    <w:rsid w:val="00FC0B29"/>
    <w:rsid w:val="00FC106D"/>
    <w:rsid w:val="00FC1425"/>
    <w:rsid w:val="00FC1DCD"/>
    <w:rsid w:val="00FC23ED"/>
    <w:rsid w:val="00FC2777"/>
    <w:rsid w:val="00FC294F"/>
    <w:rsid w:val="00FC2BA7"/>
    <w:rsid w:val="00FC2BB7"/>
    <w:rsid w:val="00FC2D2E"/>
    <w:rsid w:val="00FC2DB0"/>
    <w:rsid w:val="00FC386C"/>
    <w:rsid w:val="00FC4305"/>
    <w:rsid w:val="00FC5205"/>
    <w:rsid w:val="00FC5241"/>
    <w:rsid w:val="00FC53EE"/>
    <w:rsid w:val="00FC605B"/>
    <w:rsid w:val="00FC6BEF"/>
    <w:rsid w:val="00FC7F7E"/>
    <w:rsid w:val="00FD0E0F"/>
    <w:rsid w:val="00FD1EAD"/>
    <w:rsid w:val="00FD3959"/>
    <w:rsid w:val="00FD3A8D"/>
    <w:rsid w:val="00FD4588"/>
    <w:rsid w:val="00FD4F79"/>
    <w:rsid w:val="00FD5602"/>
    <w:rsid w:val="00FD61BD"/>
    <w:rsid w:val="00FD7559"/>
    <w:rsid w:val="00FD75C9"/>
    <w:rsid w:val="00FE0945"/>
    <w:rsid w:val="00FE1033"/>
    <w:rsid w:val="00FE15D6"/>
    <w:rsid w:val="00FE2535"/>
    <w:rsid w:val="00FE2714"/>
    <w:rsid w:val="00FE2D70"/>
    <w:rsid w:val="00FE39BA"/>
    <w:rsid w:val="00FE3AA1"/>
    <w:rsid w:val="00FE3BC2"/>
    <w:rsid w:val="00FE3C1C"/>
    <w:rsid w:val="00FE3EA6"/>
    <w:rsid w:val="00FE4C75"/>
    <w:rsid w:val="00FE52A6"/>
    <w:rsid w:val="00FE55E6"/>
    <w:rsid w:val="00FE64CB"/>
    <w:rsid w:val="00FE7202"/>
    <w:rsid w:val="00FE7347"/>
    <w:rsid w:val="00FE797F"/>
    <w:rsid w:val="00FF095A"/>
    <w:rsid w:val="00FF0E35"/>
    <w:rsid w:val="00FF0F5A"/>
    <w:rsid w:val="00FF15B9"/>
    <w:rsid w:val="00FF24D0"/>
    <w:rsid w:val="00FF2526"/>
    <w:rsid w:val="00FF2A17"/>
    <w:rsid w:val="00FF2F90"/>
    <w:rsid w:val="00FF3A62"/>
    <w:rsid w:val="00FF3AC8"/>
    <w:rsid w:val="00FF3E97"/>
    <w:rsid w:val="00FF44EA"/>
    <w:rsid w:val="00FF4608"/>
    <w:rsid w:val="00FF47E7"/>
    <w:rsid w:val="00FF5439"/>
    <w:rsid w:val="00FF6007"/>
    <w:rsid w:val="00FF60A2"/>
    <w:rsid w:val="00FF6494"/>
    <w:rsid w:val="00FF6B50"/>
    <w:rsid w:val="00FF6DC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locked="1" w:uiPriority="0"/>
    <w:lsdException w:name="Body Text 3" w:locked="1" w:uiPriority="0"/>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aliases w:val="Рег. Обычный"/>
    <w:qFormat/>
    <w:rsid w:val="00BA4CA6"/>
    <w:pPr>
      <w:spacing w:after="200" w:line="276" w:lineRule="auto"/>
    </w:pPr>
    <w:rPr>
      <w:lang w:eastAsia="en-US"/>
    </w:rPr>
  </w:style>
  <w:style w:type="paragraph" w:styleId="Heading1">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Normal"/>
    <w:next w:val="Normal"/>
    <w:link w:val="Heading1Char2"/>
    <w:uiPriority w:val="99"/>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Heading2">
    <w:name w:val="heading 2"/>
    <w:basedOn w:val="Normal"/>
    <w:next w:val="Normal"/>
    <w:link w:val="Heading2Char2"/>
    <w:uiPriority w:val="99"/>
    <w:qFormat/>
    <w:rsid w:val="00311866"/>
    <w:pPr>
      <w:keepNext/>
      <w:spacing w:before="240" w:after="60" w:line="240" w:lineRule="auto"/>
      <w:jc w:val="center"/>
      <w:outlineLvl w:val="1"/>
    </w:pPr>
    <w:rPr>
      <w:rFonts w:ascii="Times New Roman" w:eastAsia="Times New Roman" w:hAnsi="Times New Roman"/>
      <w:b/>
      <w:bCs/>
      <w:iCs/>
      <w:sz w:val="24"/>
      <w:szCs w:val="28"/>
      <w:lang w:eastAsia="ru-RU"/>
    </w:rPr>
  </w:style>
  <w:style w:type="paragraph" w:styleId="Heading3">
    <w:name w:val="heading 3"/>
    <w:basedOn w:val="Normal"/>
    <w:next w:val="Normal"/>
    <w:link w:val="Heading3Char2"/>
    <w:uiPriority w:val="99"/>
    <w:qFormat/>
    <w:rsid w:val="00311866"/>
    <w:pPr>
      <w:keepNext/>
      <w:spacing w:before="240" w:after="60" w:line="240" w:lineRule="auto"/>
      <w:jc w:val="center"/>
      <w:outlineLvl w:val="2"/>
    </w:pPr>
    <w:rPr>
      <w:rFonts w:ascii="Times New Roman" w:eastAsia="Times New Roman" w:hAnsi="Times New Roman"/>
      <w:b/>
      <w:bCs/>
      <w:sz w:val="24"/>
      <w:szCs w:val="26"/>
      <w:lang w:eastAsia="ru-RU"/>
    </w:rPr>
  </w:style>
  <w:style w:type="paragraph" w:styleId="Heading4">
    <w:name w:val="heading 4"/>
    <w:basedOn w:val="Normal"/>
    <w:next w:val="Normal"/>
    <w:link w:val="Heading4Char2"/>
    <w:uiPriority w:val="99"/>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Heading5">
    <w:name w:val="heading 5"/>
    <w:basedOn w:val="Normal"/>
    <w:next w:val="Normal"/>
    <w:link w:val="Heading5Char1"/>
    <w:uiPriority w:val="99"/>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Heading6">
    <w:name w:val="heading 6"/>
    <w:basedOn w:val="Normal"/>
    <w:next w:val="Normal"/>
    <w:link w:val="Heading6Char1"/>
    <w:uiPriority w:val="99"/>
    <w:qFormat/>
    <w:rsid w:val="00FE2535"/>
    <w:pPr>
      <w:tabs>
        <w:tab w:val="num"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Heading7">
    <w:name w:val="heading 7"/>
    <w:basedOn w:val="Normal"/>
    <w:next w:val="Normal"/>
    <w:link w:val="Heading7Char1"/>
    <w:uiPriority w:val="99"/>
    <w:qFormat/>
    <w:rsid w:val="00FE2535"/>
    <w:pPr>
      <w:spacing w:before="240" w:after="60" w:line="240" w:lineRule="auto"/>
      <w:jc w:val="center"/>
      <w:outlineLvl w:val="6"/>
    </w:pPr>
    <w:rPr>
      <w:rFonts w:ascii="Times New Roman" w:hAnsi="Times New Roman"/>
      <w:sz w:val="24"/>
      <w:szCs w:val="24"/>
      <w:lang w:eastAsia="ru-RU"/>
    </w:rPr>
  </w:style>
  <w:style w:type="paragraph" w:styleId="Heading8">
    <w:name w:val="heading 8"/>
    <w:basedOn w:val="Normal"/>
    <w:next w:val="Normal"/>
    <w:link w:val="Heading8Char1"/>
    <w:uiPriority w:val="99"/>
    <w:qFormat/>
    <w:rsid w:val="00FE2535"/>
    <w:pPr>
      <w:tabs>
        <w:tab w:val="num" w:pos="1440"/>
      </w:tabs>
      <w:spacing w:before="240" w:after="60" w:line="240" w:lineRule="auto"/>
      <w:ind w:left="1440" w:hanging="1440"/>
      <w:jc w:val="both"/>
      <w:outlineLvl w:val="7"/>
    </w:pPr>
    <w:rPr>
      <w:rFonts w:ascii="Arial" w:hAnsi="Arial"/>
      <w:i/>
      <w:iCs/>
      <w:sz w:val="20"/>
      <w:szCs w:val="20"/>
      <w:lang w:eastAsia="ru-RU"/>
    </w:rPr>
  </w:style>
  <w:style w:type="paragraph" w:styleId="Heading9">
    <w:name w:val="heading 9"/>
    <w:basedOn w:val="Normal"/>
    <w:next w:val="Normal"/>
    <w:link w:val="Heading9Char1"/>
    <w:uiPriority w:val="99"/>
    <w:qFormat/>
    <w:rsid w:val="00FE2535"/>
    <w:pPr>
      <w:tabs>
        <w:tab w:val="num"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H12 Char,H13 Char"/>
    <w:basedOn w:val="DefaultParagraphFont"/>
    <w:link w:val="Heading1"/>
    <w:uiPriority w:val="99"/>
    <w:locked/>
    <w:rsid w:val="00FE2535"/>
    <w:rPr>
      <w:rFonts w:ascii="Arial" w:hAnsi="Arial"/>
      <w:b/>
      <w:color w:val="000080"/>
      <w:lang w:val="ru-RU" w:eastAsia="ru-RU"/>
    </w:rPr>
  </w:style>
  <w:style w:type="character" w:customStyle="1" w:styleId="Heading2Char">
    <w:name w:val="Heading 2 Char"/>
    <w:basedOn w:val="DefaultParagraphFont"/>
    <w:link w:val="Heading2"/>
    <w:uiPriority w:val="99"/>
    <w:locked/>
    <w:rsid w:val="00FE2535"/>
    <w:rPr>
      <w:rFonts w:ascii="Arial" w:hAnsi="Arial"/>
      <w:sz w:val="24"/>
      <w:lang w:val="ru-RU" w:eastAsia="ru-RU"/>
    </w:rPr>
  </w:style>
  <w:style w:type="character" w:customStyle="1" w:styleId="Heading3Char">
    <w:name w:val="Heading 3 Char"/>
    <w:basedOn w:val="DefaultParagraphFont"/>
    <w:link w:val="Heading3"/>
    <w:uiPriority w:val="99"/>
    <w:locked/>
    <w:rsid w:val="00FE2535"/>
    <w:rPr>
      <w:rFonts w:ascii="Arial" w:hAnsi="Arial"/>
      <w:b/>
      <w:sz w:val="24"/>
      <w:lang w:val="ru-RU" w:eastAsia="ru-RU"/>
    </w:rPr>
  </w:style>
  <w:style w:type="character" w:customStyle="1" w:styleId="Heading4Char">
    <w:name w:val="Heading 4 Char"/>
    <w:basedOn w:val="DefaultParagraphFont"/>
    <w:link w:val="Heading4"/>
    <w:uiPriority w:val="99"/>
    <w:locked/>
    <w:rsid w:val="00FE2535"/>
    <w:rPr>
      <w:sz w:val="24"/>
      <w:lang w:val="ru-RU" w:eastAsia="ru-RU"/>
    </w:rPr>
  </w:style>
  <w:style w:type="character" w:customStyle="1" w:styleId="Heading5Char">
    <w:name w:val="Heading 5 Char"/>
    <w:basedOn w:val="DefaultParagraphFont"/>
    <w:link w:val="Heading5"/>
    <w:uiPriority w:val="99"/>
    <w:locked/>
    <w:rsid w:val="00FE2535"/>
    <w:rPr>
      <w:rFonts w:eastAsia="Times New Roman"/>
      <w:b/>
      <w:i/>
      <w:sz w:val="26"/>
      <w:lang w:val="ru-RU" w:eastAsia="ru-RU"/>
    </w:rPr>
  </w:style>
  <w:style w:type="character" w:customStyle="1" w:styleId="Heading6Char">
    <w:name w:val="Heading 6 Char"/>
    <w:basedOn w:val="DefaultParagraphFont"/>
    <w:link w:val="Heading6"/>
    <w:uiPriority w:val="99"/>
    <w:locked/>
    <w:rsid w:val="00FE2535"/>
    <w:rPr>
      <w:rFonts w:eastAsia="Times New Roman"/>
      <w:i/>
      <w:sz w:val="22"/>
      <w:lang w:val="ru-RU" w:eastAsia="ru-RU"/>
    </w:rPr>
  </w:style>
  <w:style w:type="character" w:customStyle="1" w:styleId="Heading7Char">
    <w:name w:val="Heading 7 Char"/>
    <w:basedOn w:val="DefaultParagraphFont"/>
    <w:link w:val="Heading7"/>
    <w:uiPriority w:val="99"/>
    <w:locked/>
    <w:rsid w:val="00FE2535"/>
    <w:rPr>
      <w:rFonts w:eastAsia="Times New Roman"/>
      <w:sz w:val="24"/>
      <w:lang w:val="ru-RU" w:eastAsia="ru-RU"/>
    </w:rPr>
  </w:style>
  <w:style w:type="character" w:customStyle="1" w:styleId="Heading8Char">
    <w:name w:val="Heading 8 Char"/>
    <w:basedOn w:val="DefaultParagraphFont"/>
    <w:link w:val="Heading8"/>
    <w:uiPriority w:val="99"/>
    <w:locked/>
    <w:rsid w:val="00FE2535"/>
    <w:rPr>
      <w:rFonts w:ascii="Arial" w:eastAsia="Times New Roman" w:hAnsi="Arial"/>
      <w:i/>
      <w:lang w:val="ru-RU" w:eastAsia="ru-RU"/>
    </w:rPr>
  </w:style>
  <w:style w:type="character" w:customStyle="1" w:styleId="Heading9Char">
    <w:name w:val="Heading 9 Char"/>
    <w:basedOn w:val="DefaultParagraphFont"/>
    <w:link w:val="Heading9"/>
    <w:uiPriority w:val="99"/>
    <w:locked/>
    <w:rsid w:val="00FE2535"/>
    <w:rPr>
      <w:rFonts w:ascii="Arial" w:eastAsia="Times New Roman" w:hAnsi="Arial"/>
      <w:b/>
      <w:i/>
      <w:sz w:val="18"/>
      <w:lang w:val="ru-RU" w:eastAsia="ru-RU"/>
    </w:rPr>
  </w:style>
  <w:style w:type="paragraph" w:customStyle="1" w:styleId="ConsPlusNormal">
    <w:name w:val="ConsPlusNormal"/>
    <w:link w:val="ConsPlusNormal0"/>
    <w:uiPriority w:val="99"/>
    <w:rsid w:val="000E6C84"/>
    <w:pPr>
      <w:autoSpaceDE w:val="0"/>
      <w:autoSpaceDN w:val="0"/>
      <w:adjustRightInd w:val="0"/>
    </w:pPr>
    <w:rPr>
      <w:rFonts w:ascii="Arial" w:hAnsi="Arial" w:cs="Arial"/>
      <w:lang w:eastAsia="en-US"/>
    </w:rPr>
  </w:style>
  <w:style w:type="character" w:styleId="Hyperlink">
    <w:name w:val="Hyperlink"/>
    <w:basedOn w:val="DefaultParagraphFont"/>
    <w:uiPriority w:val="99"/>
    <w:rsid w:val="00050F9B"/>
    <w:rPr>
      <w:rFonts w:cs="Times New Roman"/>
      <w:color w:val="0000FF"/>
      <w:u w:val="single"/>
    </w:rPr>
  </w:style>
  <w:style w:type="paragraph" w:styleId="Header">
    <w:name w:val="header"/>
    <w:basedOn w:val="Normal"/>
    <w:link w:val="HeaderChar2"/>
    <w:uiPriority w:val="99"/>
    <w:rsid w:val="005F1EA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E2535"/>
    <w:rPr>
      <w:sz w:val="24"/>
      <w:lang w:val="ru-RU" w:eastAsia="ar-SA" w:bidi="ar-SA"/>
    </w:rPr>
  </w:style>
  <w:style w:type="character" w:customStyle="1" w:styleId="HeaderChar2">
    <w:name w:val="Header Char2"/>
    <w:basedOn w:val="DefaultParagraphFont"/>
    <w:link w:val="Header"/>
    <w:uiPriority w:val="99"/>
    <w:locked/>
    <w:rsid w:val="005F1EAE"/>
    <w:rPr>
      <w:rFonts w:cs="Times New Roman"/>
    </w:rPr>
  </w:style>
  <w:style w:type="paragraph" w:styleId="Footer">
    <w:name w:val="footer"/>
    <w:basedOn w:val="Normal"/>
    <w:link w:val="FooterChar2"/>
    <w:uiPriority w:val="99"/>
    <w:rsid w:val="005F1EA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E2535"/>
    <w:rPr>
      <w:sz w:val="24"/>
      <w:lang w:val="ru-RU" w:eastAsia="ar-SA" w:bidi="ar-SA"/>
    </w:rPr>
  </w:style>
  <w:style w:type="character" w:customStyle="1" w:styleId="FooterChar2">
    <w:name w:val="Footer Char2"/>
    <w:basedOn w:val="DefaultParagraphFont"/>
    <w:link w:val="Footer"/>
    <w:uiPriority w:val="99"/>
    <w:locked/>
    <w:rsid w:val="005F1EAE"/>
    <w:rPr>
      <w:rFonts w:cs="Times New Roman"/>
    </w:rPr>
  </w:style>
  <w:style w:type="paragraph" w:customStyle="1" w:styleId="-31">
    <w:name w:val="Светлая сетка - Акцент 31"/>
    <w:basedOn w:val="Normal"/>
    <w:uiPriority w:val="99"/>
    <w:rsid w:val="00346FD1"/>
    <w:pPr>
      <w:ind w:left="720"/>
      <w:contextualSpacing/>
    </w:pPr>
  </w:style>
  <w:style w:type="paragraph" w:styleId="BalloonText">
    <w:name w:val="Balloon Text"/>
    <w:basedOn w:val="Normal"/>
    <w:link w:val="BalloonTextChar"/>
    <w:uiPriority w:val="99"/>
    <w:semiHidden/>
    <w:rsid w:val="00EE4907"/>
    <w:pPr>
      <w:spacing w:after="0" w:line="240" w:lineRule="auto"/>
    </w:pPr>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EE4907"/>
    <w:rPr>
      <w:rFonts w:ascii="Tahoma" w:hAnsi="Tahoma"/>
      <w:sz w:val="16"/>
    </w:rPr>
  </w:style>
  <w:style w:type="paragraph" w:customStyle="1" w:styleId="a1">
    <w:name w:val="МУ Обычный стиль"/>
    <w:basedOn w:val="Normal"/>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sz w:val="20"/>
      <w:szCs w:val="20"/>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9"/>
    <w:rsid w:val="00FE2535"/>
    <w:rPr>
      <w:rFonts w:ascii="Cambria" w:hAnsi="Cambria"/>
      <w:color w:val="365F91"/>
      <w:sz w:val="32"/>
    </w:rPr>
  </w:style>
  <w:style w:type="character" w:customStyle="1" w:styleId="21">
    <w:name w:val="Заголовок 2 Знак"/>
    <w:uiPriority w:val="99"/>
    <w:rsid w:val="00FE2535"/>
    <w:rPr>
      <w:rFonts w:ascii="Cambria" w:hAnsi="Cambria"/>
      <w:color w:val="365F91"/>
      <w:sz w:val="26"/>
    </w:rPr>
  </w:style>
  <w:style w:type="character" w:customStyle="1" w:styleId="Heading3Char2">
    <w:name w:val="Heading 3 Char2"/>
    <w:link w:val="Heading3"/>
    <w:uiPriority w:val="99"/>
    <w:locked/>
    <w:rsid w:val="00311866"/>
    <w:rPr>
      <w:rFonts w:ascii="Times New Roman" w:hAnsi="Times New Roman"/>
      <w:b/>
      <w:sz w:val="26"/>
    </w:rPr>
  </w:style>
  <w:style w:type="character" w:customStyle="1" w:styleId="Heading4Char2">
    <w:name w:val="Heading 4 Char2"/>
    <w:link w:val="Heading4"/>
    <w:uiPriority w:val="99"/>
    <w:locked/>
    <w:rsid w:val="00FE2535"/>
    <w:rPr>
      <w:rFonts w:ascii="Times New Roman" w:hAnsi="Times New Roman"/>
      <w:b/>
      <w:sz w:val="20"/>
      <w:lang w:eastAsia="ru-RU"/>
    </w:rPr>
  </w:style>
  <w:style w:type="character" w:customStyle="1" w:styleId="Heading5Char1">
    <w:name w:val="Heading 5 Char1"/>
    <w:link w:val="Heading5"/>
    <w:uiPriority w:val="99"/>
    <w:locked/>
    <w:rsid w:val="00FE2535"/>
    <w:rPr>
      <w:rFonts w:ascii="Times New Roman" w:hAnsi="Times New Roman"/>
      <w:b/>
      <w:i/>
      <w:sz w:val="26"/>
      <w:lang w:eastAsia="ar-SA" w:bidi="ar-SA"/>
    </w:rPr>
  </w:style>
  <w:style w:type="character" w:customStyle="1" w:styleId="Heading6Char1">
    <w:name w:val="Heading 6 Char1"/>
    <w:link w:val="Heading6"/>
    <w:uiPriority w:val="99"/>
    <w:locked/>
    <w:rsid w:val="00FE2535"/>
    <w:rPr>
      <w:rFonts w:ascii="Times New Roman" w:eastAsia="Times New Roman" w:hAnsi="Times New Roman"/>
      <w:i/>
      <w:lang w:eastAsia="ru-RU"/>
    </w:rPr>
  </w:style>
  <w:style w:type="character" w:customStyle="1" w:styleId="Heading7Char1">
    <w:name w:val="Heading 7 Char1"/>
    <w:link w:val="Heading7"/>
    <w:uiPriority w:val="99"/>
    <w:locked/>
    <w:rsid w:val="00FE2535"/>
    <w:rPr>
      <w:rFonts w:ascii="Times New Roman" w:eastAsia="Times New Roman" w:hAnsi="Times New Roman"/>
      <w:sz w:val="24"/>
      <w:lang w:eastAsia="ru-RU"/>
    </w:rPr>
  </w:style>
  <w:style w:type="character" w:customStyle="1" w:styleId="Heading8Char1">
    <w:name w:val="Heading 8 Char1"/>
    <w:link w:val="Heading8"/>
    <w:uiPriority w:val="99"/>
    <w:locked/>
    <w:rsid w:val="00FE2535"/>
    <w:rPr>
      <w:rFonts w:ascii="Arial" w:eastAsia="Times New Roman" w:hAnsi="Arial"/>
      <w:i/>
      <w:sz w:val="20"/>
      <w:lang w:eastAsia="ru-RU"/>
    </w:rPr>
  </w:style>
  <w:style w:type="character" w:customStyle="1" w:styleId="Heading9Char1">
    <w:name w:val="Heading 9 Char1"/>
    <w:link w:val="Heading9"/>
    <w:uiPriority w:val="99"/>
    <w:locked/>
    <w:rsid w:val="00FE2535"/>
    <w:rPr>
      <w:rFonts w:ascii="Arial" w:eastAsia="Times New Roman" w:hAnsi="Arial"/>
      <w:b/>
      <w:i/>
      <w:sz w:val="18"/>
      <w:lang w:eastAsia="ru-RU"/>
    </w:rPr>
  </w:style>
  <w:style w:type="character" w:customStyle="1" w:styleId="Heading1Char2">
    <w:name w:val="Heading 1 Char2"/>
    <w:aliases w:val="Заголовок 1 Знак Знак Char1,Заголовок 1 Знак Знак Знак Знак Char1,Заголовок 1 Знак Знак Знак Char1,Знак Знак Знак Знак Char1,Header1-2000 Char1,H1 Char1,Head 1 + Arial Narrow Char1,12 пт Char1,все пр... Char1,Head 1 Char1,H11 Char1"/>
    <w:link w:val="Heading1"/>
    <w:uiPriority w:val="99"/>
    <w:locked/>
    <w:rsid w:val="00FE2535"/>
    <w:rPr>
      <w:rFonts w:ascii="Times New Roman" w:hAnsi="Times New Roman"/>
      <w:b/>
      <w:i/>
      <w:sz w:val="24"/>
      <w:lang w:eastAsia="ru-RU"/>
    </w:rPr>
  </w:style>
  <w:style w:type="character" w:customStyle="1" w:styleId="Heading2Char2">
    <w:name w:val="Heading 2 Char2"/>
    <w:link w:val="Heading2"/>
    <w:uiPriority w:val="99"/>
    <w:locked/>
    <w:rsid w:val="00311866"/>
    <w:rPr>
      <w:rFonts w:ascii="Times New Roman" w:hAnsi="Times New Roman"/>
      <w:b/>
      <w:sz w:val="28"/>
    </w:rPr>
  </w:style>
  <w:style w:type="paragraph" w:styleId="FootnoteText">
    <w:name w:val="footnote text"/>
    <w:basedOn w:val="Normal"/>
    <w:link w:val="FootnoteTextChar"/>
    <w:uiPriority w:val="99"/>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uiPriority w:val="99"/>
    <w:semiHidden/>
    <w:locked/>
    <w:rsid w:val="00FE2535"/>
    <w:rPr>
      <w:rFonts w:ascii="Times New Roman" w:hAnsi="Times New Roman"/>
      <w:sz w:val="20"/>
      <w:lang w:eastAsia="ar-SA" w:bidi="ar-SA"/>
    </w:rPr>
  </w:style>
  <w:style w:type="character" w:customStyle="1" w:styleId="ConsPlusNormal0">
    <w:name w:val="ConsPlusNormal Знак"/>
    <w:link w:val="ConsPlusNormal"/>
    <w:uiPriority w:val="99"/>
    <w:locked/>
    <w:rsid w:val="00FE2535"/>
    <w:rPr>
      <w:rFonts w:ascii="Arial" w:hAnsi="Arial"/>
      <w:sz w:val="22"/>
      <w:lang w:val="ru-RU" w:eastAsia="en-US"/>
    </w:rPr>
  </w:style>
  <w:style w:type="paragraph" w:styleId="BodyText">
    <w:name w:val="Body Text"/>
    <w:aliases w:val="бпОсновной текст"/>
    <w:basedOn w:val="Normal"/>
    <w:link w:val="BodyTextChar3"/>
    <w:uiPriority w:val="99"/>
    <w:rsid w:val="00FE2535"/>
    <w:pPr>
      <w:spacing w:after="0" w:line="240" w:lineRule="auto"/>
      <w:jc w:val="both"/>
    </w:pPr>
    <w:rPr>
      <w:rFonts w:ascii="Times New Roman" w:eastAsia="Times New Roman" w:hAnsi="Times New Roman"/>
      <w:sz w:val="28"/>
      <w:szCs w:val="24"/>
      <w:lang w:eastAsia="ru-RU"/>
    </w:rPr>
  </w:style>
  <w:style w:type="character" w:customStyle="1" w:styleId="BodyTextChar">
    <w:name w:val="Body Text Char"/>
    <w:aliases w:val="бпОсновной текст Char"/>
    <w:basedOn w:val="DefaultParagraphFont"/>
    <w:link w:val="BodyText"/>
    <w:uiPriority w:val="99"/>
    <w:locked/>
    <w:rsid w:val="00FE2535"/>
    <w:rPr>
      <w:sz w:val="24"/>
      <w:lang w:val="ru-RU" w:eastAsia="ru-RU"/>
    </w:rPr>
  </w:style>
  <w:style w:type="character" w:customStyle="1" w:styleId="BodyTextChar3">
    <w:name w:val="Body Text Char3"/>
    <w:aliases w:val="бпОсновной текст Char3"/>
    <w:link w:val="BodyText"/>
    <w:uiPriority w:val="99"/>
    <w:locked/>
    <w:rsid w:val="00FE2535"/>
    <w:rPr>
      <w:rFonts w:ascii="Times New Roman" w:hAnsi="Times New Roman"/>
      <w:sz w:val="24"/>
      <w:lang w:eastAsia="ru-RU"/>
    </w:rPr>
  </w:style>
  <w:style w:type="paragraph" w:styleId="BodyTextIndent">
    <w:name w:val="Body Text Indent"/>
    <w:basedOn w:val="Normal"/>
    <w:link w:val="BodyTextIndentChar3"/>
    <w:uiPriority w:val="99"/>
    <w:rsid w:val="00FE2535"/>
    <w:pPr>
      <w:spacing w:after="120" w:line="240" w:lineRule="auto"/>
      <w:ind w:left="283"/>
    </w:pPr>
    <w:rPr>
      <w:rFonts w:ascii="Times New Roman" w:eastAsia="Times New Roman" w:hAnsi="Times New Roman"/>
      <w:sz w:val="28"/>
      <w:szCs w:val="24"/>
      <w:lang w:eastAsia="ru-RU"/>
    </w:rPr>
  </w:style>
  <w:style w:type="character" w:customStyle="1" w:styleId="BodyTextIndentChar">
    <w:name w:val="Body Text Indent Char"/>
    <w:basedOn w:val="DefaultParagraphFont"/>
    <w:link w:val="BodyTextIndent"/>
    <w:uiPriority w:val="99"/>
    <w:locked/>
    <w:rsid w:val="00FE2535"/>
    <w:rPr>
      <w:sz w:val="24"/>
      <w:lang w:val="ru-RU" w:eastAsia="ru-RU"/>
    </w:rPr>
  </w:style>
  <w:style w:type="character" w:customStyle="1" w:styleId="BodyTextIndentChar3">
    <w:name w:val="Body Text Indent Char3"/>
    <w:link w:val="BodyTextIndent"/>
    <w:uiPriority w:val="99"/>
    <w:locked/>
    <w:rsid w:val="00FE2535"/>
    <w:rPr>
      <w:rFonts w:ascii="Times New Roman" w:hAnsi="Times New Roman"/>
      <w:sz w:val="24"/>
      <w:lang w:eastAsia="ru-RU"/>
    </w:rPr>
  </w:style>
  <w:style w:type="paragraph" w:customStyle="1" w:styleId="a3">
    <w:name w:val="Знак"/>
    <w:basedOn w:val="Normal"/>
    <w:uiPriority w:val="99"/>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uiPriority w:val="99"/>
    <w:rsid w:val="00FE2535"/>
    <w:pPr>
      <w:widowControl w:val="0"/>
      <w:autoSpaceDE w:val="0"/>
      <w:autoSpaceDN w:val="0"/>
      <w:adjustRightInd w:val="0"/>
    </w:pPr>
    <w:rPr>
      <w:rFonts w:ascii="Times New Roman" w:eastAsia="Times New Roman" w:hAnsi="Times New Roman"/>
      <w:b/>
      <w:bCs/>
      <w:sz w:val="24"/>
      <w:szCs w:val="24"/>
    </w:rPr>
  </w:style>
  <w:style w:type="paragraph" w:styleId="HTMLPreformatted">
    <w:name w:val="HTML Preformatted"/>
    <w:basedOn w:val="Normal"/>
    <w:link w:val="HTMLPreformattedChar1"/>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character" w:customStyle="1" w:styleId="HTMLPreformattedChar">
    <w:name w:val="HTML Preformatted Char"/>
    <w:basedOn w:val="DefaultParagraphFont"/>
    <w:link w:val="HTMLPreformatted"/>
    <w:uiPriority w:val="99"/>
    <w:locked/>
    <w:rsid w:val="00FE2535"/>
    <w:rPr>
      <w:rFonts w:ascii="Courier New" w:eastAsia="Times New Roman" w:hAnsi="Courier New"/>
      <w:color w:val="000090"/>
      <w:lang w:val="ru-RU" w:eastAsia="ru-RU"/>
    </w:rPr>
  </w:style>
  <w:style w:type="character" w:customStyle="1" w:styleId="HTMLPreformattedChar1">
    <w:name w:val="HTML Preformatted Char1"/>
    <w:link w:val="HTMLPreformatted"/>
    <w:uiPriority w:val="99"/>
    <w:locked/>
    <w:rsid w:val="00FE2535"/>
    <w:rPr>
      <w:rFonts w:ascii="Courier New" w:hAnsi="Courier New"/>
      <w:color w:val="000090"/>
      <w:sz w:val="20"/>
      <w:lang w:eastAsia="ru-RU"/>
    </w:rPr>
  </w:style>
  <w:style w:type="character" w:styleId="PageNumber">
    <w:name w:val="page number"/>
    <w:basedOn w:val="DefaultParagraphFont"/>
    <w:uiPriority w:val="99"/>
    <w:rsid w:val="00FE2535"/>
    <w:rPr>
      <w:rFonts w:cs="Times New Roman"/>
    </w:rPr>
  </w:style>
  <w:style w:type="character" w:customStyle="1" w:styleId="4">
    <w:name w:val="Знак Знак4"/>
    <w:uiPriority w:val="99"/>
    <w:rsid w:val="00FE2535"/>
    <w:rPr>
      <w:rFonts w:ascii="Arial" w:hAnsi="Arial"/>
      <w:sz w:val="24"/>
      <w:lang w:val="ru-RU" w:eastAsia="ru-RU"/>
    </w:rPr>
  </w:style>
  <w:style w:type="paragraph" w:styleId="BodyText2">
    <w:name w:val="Body Text 2"/>
    <w:basedOn w:val="Normal"/>
    <w:link w:val="BodyText2Char2"/>
    <w:uiPriority w:val="99"/>
    <w:rsid w:val="00FE2535"/>
    <w:pPr>
      <w:spacing w:after="0" w:line="240" w:lineRule="auto"/>
    </w:pPr>
    <w:rPr>
      <w:rFonts w:ascii="Times New Roman" w:eastAsia="Times New Roman" w:hAnsi="Times New Roman"/>
      <w:b/>
      <w:bCs/>
      <w:sz w:val="24"/>
      <w:szCs w:val="24"/>
      <w:lang w:eastAsia="ru-RU"/>
    </w:rPr>
  </w:style>
  <w:style w:type="character" w:customStyle="1" w:styleId="BodyText2Char">
    <w:name w:val="Body Text 2 Char"/>
    <w:basedOn w:val="DefaultParagraphFont"/>
    <w:link w:val="BodyText2"/>
    <w:uiPriority w:val="99"/>
    <w:locked/>
    <w:rsid w:val="00FE2535"/>
    <w:rPr>
      <w:sz w:val="24"/>
      <w:lang w:val="ru-RU" w:eastAsia="ru-RU"/>
    </w:rPr>
  </w:style>
  <w:style w:type="character" w:customStyle="1" w:styleId="BodyText2Char2">
    <w:name w:val="Body Text 2 Char2"/>
    <w:link w:val="BodyText2"/>
    <w:uiPriority w:val="99"/>
    <w:locked/>
    <w:rsid w:val="00FE2535"/>
    <w:rPr>
      <w:rFonts w:ascii="Times New Roman" w:hAnsi="Times New Roman"/>
      <w:b/>
      <w:sz w:val="24"/>
      <w:lang w:eastAsia="ru-RU"/>
    </w:rPr>
  </w:style>
  <w:style w:type="paragraph" w:customStyle="1" w:styleId="a4">
    <w:name w:val="Готовый"/>
    <w:basedOn w:val="Normal"/>
    <w:uiPriority w:val="99"/>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Caption">
    <w:name w:val="caption"/>
    <w:basedOn w:val="Normal"/>
    <w:next w:val="Normal"/>
    <w:link w:val="CaptionChar"/>
    <w:uiPriority w:val="99"/>
    <w:qFormat/>
    <w:rsid w:val="00FE2535"/>
    <w:pPr>
      <w:overflowPunct w:val="0"/>
      <w:autoSpaceDE w:val="0"/>
      <w:autoSpaceDN w:val="0"/>
      <w:adjustRightInd w:val="0"/>
      <w:spacing w:after="0" w:line="216" w:lineRule="auto"/>
      <w:jc w:val="center"/>
      <w:textAlignment w:val="baseline"/>
    </w:pPr>
    <w:rPr>
      <w:rFonts w:ascii="Times New Roman" w:eastAsia="Times New Roman" w:hAnsi="Times New Roman"/>
      <w:b/>
      <w:sz w:val="28"/>
      <w:szCs w:val="28"/>
      <w:lang w:eastAsia="ru-RU"/>
    </w:rPr>
  </w:style>
  <w:style w:type="character" w:customStyle="1" w:styleId="CaptionChar">
    <w:name w:val="Caption Char"/>
    <w:link w:val="Caption"/>
    <w:uiPriority w:val="99"/>
    <w:locked/>
    <w:rsid w:val="00FE2535"/>
    <w:rPr>
      <w:rFonts w:ascii="Times New Roman" w:hAnsi="Times New Roman"/>
      <w:b/>
      <w:sz w:val="28"/>
      <w:lang w:eastAsia="ru-RU"/>
    </w:rPr>
  </w:style>
  <w:style w:type="paragraph" w:styleId="BodyTextFirstIndent">
    <w:name w:val="Body Text First Indent"/>
    <w:basedOn w:val="BodyText"/>
    <w:link w:val="BodyTextFirstIndentChar2"/>
    <w:uiPriority w:val="99"/>
    <w:rsid w:val="00FE2535"/>
    <w:pPr>
      <w:spacing w:after="120"/>
      <w:ind w:firstLine="210"/>
      <w:jc w:val="left"/>
    </w:pPr>
    <w:rPr>
      <w:sz w:val="24"/>
    </w:rPr>
  </w:style>
  <w:style w:type="character" w:customStyle="1" w:styleId="BodyTextFirstIndentChar">
    <w:name w:val="Body Text First Indent Char"/>
    <w:basedOn w:val="BodyTextChar3"/>
    <w:link w:val="BodyTextFirstIndent"/>
    <w:uiPriority w:val="99"/>
    <w:locked/>
    <w:rsid w:val="00FE2535"/>
    <w:rPr>
      <w:lang w:val="ru-RU"/>
    </w:rPr>
  </w:style>
  <w:style w:type="character" w:customStyle="1" w:styleId="BodyTextFirstIndentChar2">
    <w:name w:val="Body Text First Indent Char2"/>
    <w:link w:val="BodyTextFirstIndent"/>
    <w:uiPriority w:val="99"/>
    <w:locked/>
    <w:rsid w:val="00FE2535"/>
    <w:rPr>
      <w:rFonts w:ascii="Times New Roman" w:hAnsi="Times New Roman"/>
      <w:sz w:val="24"/>
      <w:lang w:eastAsia="ru-RU"/>
    </w:rPr>
  </w:style>
  <w:style w:type="paragraph" w:styleId="BodyText3">
    <w:name w:val="Body Text 3"/>
    <w:basedOn w:val="Normal"/>
    <w:link w:val="BodyText3Char2"/>
    <w:uiPriority w:val="99"/>
    <w:rsid w:val="00FE2535"/>
    <w:pPr>
      <w:spacing w:after="120" w:line="240" w:lineRule="auto"/>
    </w:pPr>
    <w:rPr>
      <w:rFonts w:ascii="Times New Roman" w:eastAsia="Times New Roman" w:hAnsi="Times New Roman"/>
      <w:sz w:val="16"/>
      <w:szCs w:val="16"/>
      <w:lang w:eastAsia="ru-RU"/>
    </w:rPr>
  </w:style>
  <w:style w:type="character" w:customStyle="1" w:styleId="BodyText3Char">
    <w:name w:val="Body Text 3 Char"/>
    <w:basedOn w:val="DefaultParagraphFont"/>
    <w:link w:val="BodyText3"/>
    <w:uiPriority w:val="99"/>
    <w:locked/>
    <w:rsid w:val="00FE2535"/>
    <w:rPr>
      <w:sz w:val="16"/>
      <w:lang w:val="ru-RU" w:eastAsia="ru-RU"/>
    </w:rPr>
  </w:style>
  <w:style w:type="character" w:customStyle="1" w:styleId="BodyText3Char2">
    <w:name w:val="Body Text 3 Char2"/>
    <w:link w:val="BodyText3"/>
    <w:uiPriority w:val="99"/>
    <w:locked/>
    <w:rsid w:val="00FE2535"/>
    <w:rPr>
      <w:rFonts w:ascii="Times New Roman" w:hAnsi="Times New Roman"/>
      <w:sz w:val="16"/>
      <w:lang w:eastAsia="ru-RU"/>
    </w:rPr>
  </w:style>
  <w:style w:type="paragraph" w:styleId="NormalWeb">
    <w:name w:val="Normal (Web)"/>
    <w:basedOn w:val="Normal"/>
    <w:uiPriority w:val="99"/>
    <w:rsid w:val="00FE2535"/>
    <w:pPr>
      <w:spacing w:after="0" w:line="240" w:lineRule="auto"/>
    </w:pPr>
    <w:rPr>
      <w:rFonts w:ascii="Times New Roman" w:eastAsia="Times New Roman" w:hAnsi="Times New Roman"/>
      <w:sz w:val="24"/>
      <w:szCs w:val="24"/>
      <w:lang w:eastAsia="ru-RU"/>
    </w:rPr>
  </w:style>
  <w:style w:type="paragraph" w:customStyle="1" w:styleId="13">
    <w:name w:val="Абзац списка1"/>
    <w:basedOn w:val="Normal"/>
    <w:uiPriority w:val="99"/>
    <w:rsid w:val="00FE2535"/>
    <w:pPr>
      <w:ind w:left="720"/>
    </w:pPr>
    <w:rPr>
      <w:rFonts w:eastAsia="Times New Roman"/>
    </w:rPr>
  </w:style>
  <w:style w:type="paragraph" w:customStyle="1" w:styleId="Style3">
    <w:name w:val="Style3"/>
    <w:basedOn w:val="Normal"/>
    <w:uiPriority w:val="99"/>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uiPriority w:val="99"/>
    <w:rsid w:val="00FE2535"/>
    <w:rPr>
      <w:rFonts w:ascii="Times New Roman" w:hAnsi="Times New Roman"/>
      <w:sz w:val="22"/>
    </w:rPr>
  </w:style>
  <w:style w:type="character" w:styleId="FollowedHyperlink">
    <w:name w:val="FollowedHyperlink"/>
    <w:basedOn w:val="DefaultParagraphFont"/>
    <w:uiPriority w:val="99"/>
    <w:rsid w:val="00FE2535"/>
    <w:rPr>
      <w:rFonts w:cs="Times New Roman"/>
      <w:color w:val="800080"/>
      <w:u w:val="single"/>
    </w:rPr>
  </w:style>
  <w:style w:type="paragraph" w:customStyle="1" w:styleId="a5">
    <w:name w:val="Знак Знак Знак Знак Знак Знак Знак Знак Знак Знак"/>
    <w:basedOn w:val="Normal"/>
    <w:uiPriority w:val="99"/>
    <w:rsid w:val="00FE2535"/>
    <w:pPr>
      <w:spacing w:after="160" w:line="240" w:lineRule="exact"/>
    </w:pPr>
    <w:rPr>
      <w:rFonts w:ascii="Verdana" w:eastAsia="Times New Roman" w:hAnsi="Verdana"/>
      <w:sz w:val="24"/>
      <w:szCs w:val="24"/>
      <w:lang w:val="en-US"/>
    </w:rPr>
  </w:style>
  <w:style w:type="character" w:styleId="FootnoteReference">
    <w:name w:val="footnote reference"/>
    <w:basedOn w:val="DefaultParagraphFont"/>
    <w:uiPriority w:val="99"/>
    <w:semiHidden/>
    <w:rsid w:val="00FE2535"/>
    <w:rPr>
      <w:rFonts w:cs="Times New Roman"/>
      <w:vertAlign w:val="superscript"/>
    </w:rPr>
  </w:style>
  <w:style w:type="table" w:styleId="TableGrid">
    <w:name w:val="Table Grid"/>
    <w:basedOn w:val="TableNormal"/>
    <w:uiPriority w:val="99"/>
    <w:rsid w:val="00FE2535"/>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uiPriority w:val="99"/>
    <w:locked/>
    <w:rsid w:val="00FE2535"/>
    <w:rPr>
      <w:rFonts w:ascii="Tahoma" w:hAnsi="Tahoma"/>
      <w:sz w:val="20"/>
      <w:lang w:val="en-US"/>
    </w:rPr>
  </w:style>
  <w:style w:type="character" w:customStyle="1" w:styleId="35">
    <w:name w:val="Знак Знак35"/>
    <w:uiPriority w:val="99"/>
    <w:locked/>
    <w:rsid w:val="00FE2535"/>
    <w:rPr>
      <w:rFonts w:ascii="Arial" w:hAnsi="Arial"/>
      <w:b/>
      <w:i/>
      <w:sz w:val="28"/>
      <w:lang w:eastAsia="ru-RU"/>
    </w:rPr>
  </w:style>
  <w:style w:type="character" w:customStyle="1" w:styleId="34">
    <w:name w:val="Знак Знак34"/>
    <w:uiPriority w:val="99"/>
    <w:locked/>
    <w:rsid w:val="00FE2535"/>
    <w:rPr>
      <w:rFonts w:ascii="Arial" w:hAnsi="Arial"/>
      <w:b/>
      <w:sz w:val="26"/>
      <w:lang w:eastAsia="ru-RU"/>
    </w:rPr>
  </w:style>
  <w:style w:type="character" w:customStyle="1" w:styleId="33">
    <w:name w:val="Знак Знак33"/>
    <w:uiPriority w:val="99"/>
    <w:locked/>
    <w:rsid w:val="00FE2535"/>
    <w:rPr>
      <w:rFonts w:ascii="Times New Roman" w:hAnsi="Times New Roman"/>
      <w:b/>
      <w:sz w:val="20"/>
      <w:lang w:eastAsia="ru-RU"/>
    </w:rPr>
  </w:style>
  <w:style w:type="character" w:customStyle="1" w:styleId="32">
    <w:name w:val="Знак Знак32"/>
    <w:uiPriority w:val="99"/>
    <w:locked/>
    <w:rsid w:val="00FE2535"/>
    <w:rPr>
      <w:rFonts w:ascii="Times New Roman" w:hAnsi="Times New Roman"/>
      <w:b/>
      <w:i/>
      <w:sz w:val="26"/>
      <w:lang w:eastAsia="ru-RU"/>
    </w:rPr>
  </w:style>
  <w:style w:type="paragraph" w:styleId="CommentText">
    <w:name w:val="annotation text"/>
    <w:basedOn w:val="Normal"/>
    <w:link w:val="CommentTextChar"/>
    <w:uiPriority w:val="99"/>
    <w:rsid w:val="00FE2535"/>
    <w:pPr>
      <w:spacing w:line="240" w:lineRule="auto"/>
    </w:pPr>
    <w:rPr>
      <w:sz w:val="20"/>
      <w:szCs w:val="20"/>
      <w:lang w:eastAsia="ru-RU"/>
    </w:rPr>
  </w:style>
  <w:style w:type="character" w:customStyle="1" w:styleId="CommentTextChar">
    <w:name w:val="Comment Text Char"/>
    <w:basedOn w:val="DefaultParagraphFont"/>
    <w:link w:val="CommentText"/>
    <w:uiPriority w:val="99"/>
    <w:locked/>
    <w:rsid w:val="00FE2535"/>
    <w:rPr>
      <w:rFonts w:ascii="Calibri" w:eastAsia="Times New Roman" w:hAnsi="Calibri"/>
      <w:sz w:val="20"/>
      <w:lang w:eastAsia="ru-RU"/>
    </w:rPr>
  </w:style>
  <w:style w:type="paragraph" w:styleId="CommentSubject">
    <w:name w:val="annotation subject"/>
    <w:basedOn w:val="CommentText"/>
    <w:next w:val="CommentText"/>
    <w:link w:val="CommentSubjectChar"/>
    <w:uiPriority w:val="99"/>
    <w:semiHidden/>
    <w:rsid w:val="00FE2535"/>
    <w:rPr>
      <w:b/>
      <w:bCs/>
    </w:rPr>
  </w:style>
  <w:style w:type="character" w:customStyle="1" w:styleId="CommentSubjectChar">
    <w:name w:val="Comment Subject Char"/>
    <w:basedOn w:val="CommentTextChar"/>
    <w:link w:val="CommentSubject"/>
    <w:uiPriority w:val="99"/>
    <w:semiHidden/>
    <w:locked/>
    <w:rsid w:val="00FE2535"/>
    <w:rPr>
      <w:b/>
    </w:rPr>
  </w:style>
  <w:style w:type="character" w:customStyle="1" w:styleId="blk">
    <w:name w:val="blk"/>
    <w:uiPriority w:val="99"/>
    <w:rsid w:val="00FE2535"/>
  </w:style>
  <w:style w:type="character" w:customStyle="1" w:styleId="u">
    <w:name w:val="u"/>
    <w:uiPriority w:val="99"/>
    <w:rsid w:val="00FE2535"/>
  </w:style>
  <w:style w:type="character" w:customStyle="1" w:styleId="17">
    <w:name w:val="Знак Знак17"/>
    <w:uiPriority w:val="99"/>
    <w:locked/>
    <w:rsid w:val="00FE2535"/>
    <w:rPr>
      <w:rFonts w:eastAsia="Times New Roman"/>
      <w:lang w:eastAsia="ru-RU"/>
    </w:rPr>
  </w:style>
  <w:style w:type="character" w:customStyle="1" w:styleId="16">
    <w:name w:val="Знак Знак16"/>
    <w:uiPriority w:val="99"/>
    <w:locked/>
    <w:rsid w:val="00FE2535"/>
    <w:rPr>
      <w:rFonts w:eastAsia="Times New Roman"/>
      <w:lang w:eastAsia="ru-RU"/>
    </w:rPr>
  </w:style>
  <w:style w:type="paragraph" w:customStyle="1" w:styleId="1251">
    <w:name w:val="Стиль Без интервала + 125 пт Черный По ширине Первая строка:  1..."/>
    <w:basedOn w:val="14"/>
    <w:uiPriority w:val="99"/>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4">
    <w:name w:val="Без интервала1"/>
    <w:uiPriority w:val="99"/>
    <w:rsid w:val="00FE2535"/>
  </w:style>
  <w:style w:type="character" w:customStyle="1" w:styleId="15">
    <w:name w:val="бпОсновной текст Знак Знак1"/>
    <w:uiPriority w:val="99"/>
    <w:locked/>
    <w:rsid w:val="00FE2535"/>
    <w:rPr>
      <w:rFonts w:ascii="Times New Roman" w:hAnsi="Times New Roman"/>
      <w:sz w:val="24"/>
      <w:lang w:eastAsia="ru-RU"/>
    </w:rPr>
  </w:style>
  <w:style w:type="paragraph" w:customStyle="1" w:styleId="ConsPlusDocList">
    <w:name w:val="ConsPlusDocList"/>
    <w:uiPriority w:val="99"/>
    <w:rsid w:val="00FE2535"/>
    <w:pPr>
      <w:autoSpaceDE w:val="0"/>
      <w:autoSpaceDN w:val="0"/>
      <w:adjustRightInd w:val="0"/>
      <w:jc w:val="center"/>
    </w:pPr>
    <w:rPr>
      <w:rFonts w:ascii="Courier New" w:hAnsi="Courier New" w:cs="Courier New"/>
      <w:sz w:val="20"/>
      <w:szCs w:val="20"/>
    </w:rPr>
  </w:style>
  <w:style w:type="character" w:customStyle="1" w:styleId="43">
    <w:name w:val="Знак Знак43"/>
    <w:uiPriority w:val="99"/>
    <w:rsid w:val="00FE2535"/>
    <w:rPr>
      <w:rFonts w:ascii="Arial" w:hAnsi="Arial"/>
      <w:sz w:val="24"/>
      <w:lang w:val="ru-RU" w:eastAsia="ru-RU"/>
    </w:rPr>
  </w:style>
  <w:style w:type="paragraph" w:customStyle="1" w:styleId="130">
    <w:name w:val="Абзац списка13"/>
    <w:basedOn w:val="Normal"/>
    <w:uiPriority w:val="99"/>
    <w:rsid w:val="00F922FB"/>
    <w:pPr>
      <w:spacing w:after="0"/>
      <w:ind w:left="720"/>
      <w:jc w:val="center"/>
    </w:pPr>
  </w:style>
  <w:style w:type="paragraph" w:customStyle="1" w:styleId="210">
    <w:name w:val="Основной текст 21"/>
    <w:basedOn w:val="Normal"/>
    <w:uiPriority w:val="99"/>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Title">
    <w:name w:val="Title"/>
    <w:basedOn w:val="Normal"/>
    <w:link w:val="TitleChar1"/>
    <w:uiPriority w:val="99"/>
    <w:qFormat/>
    <w:rsid w:val="00FE2535"/>
    <w:pPr>
      <w:spacing w:after="0" w:line="240" w:lineRule="auto"/>
      <w:jc w:val="center"/>
    </w:pPr>
    <w:rPr>
      <w:rFonts w:ascii="Arial" w:hAnsi="Arial"/>
      <w:b/>
      <w:bCs/>
      <w:sz w:val="24"/>
      <w:szCs w:val="24"/>
      <w:lang w:eastAsia="ru-RU"/>
    </w:rPr>
  </w:style>
  <w:style w:type="character" w:customStyle="1" w:styleId="TitleChar">
    <w:name w:val="Title Char"/>
    <w:basedOn w:val="DefaultParagraphFont"/>
    <w:link w:val="Title"/>
    <w:uiPriority w:val="99"/>
    <w:locked/>
    <w:rsid w:val="00FE2535"/>
    <w:rPr>
      <w:rFonts w:ascii="Arial" w:eastAsia="Times New Roman" w:hAnsi="Arial"/>
      <w:b/>
      <w:sz w:val="24"/>
      <w:lang w:val="ru-RU" w:eastAsia="ru-RU"/>
    </w:rPr>
  </w:style>
  <w:style w:type="character" w:customStyle="1" w:styleId="TitleChar1">
    <w:name w:val="Title Char1"/>
    <w:link w:val="Title"/>
    <w:uiPriority w:val="99"/>
    <w:locked/>
    <w:rsid w:val="00FE2535"/>
    <w:rPr>
      <w:rFonts w:ascii="Arial" w:eastAsia="Times New Roman" w:hAnsi="Arial"/>
      <w:b/>
      <w:sz w:val="24"/>
      <w:lang w:eastAsia="ru-RU"/>
    </w:rPr>
  </w:style>
  <w:style w:type="paragraph" w:styleId="BodyTextIndent3">
    <w:name w:val="Body Text Indent 3"/>
    <w:basedOn w:val="Normal"/>
    <w:link w:val="BodyTextIndent3Char1"/>
    <w:uiPriority w:val="99"/>
    <w:rsid w:val="00FE2535"/>
    <w:pPr>
      <w:spacing w:after="120" w:line="240" w:lineRule="auto"/>
      <w:ind w:left="283"/>
      <w:jc w:val="center"/>
    </w:pPr>
    <w:rPr>
      <w:rFonts w:ascii="Times New Roman" w:hAnsi="Times New Roman"/>
      <w:sz w:val="16"/>
      <w:szCs w:val="16"/>
      <w:lang w:eastAsia="ru-RU"/>
    </w:rPr>
  </w:style>
  <w:style w:type="character" w:customStyle="1" w:styleId="BodyTextIndent3Char">
    <w:name w:val="Body Text Indent 3 Char"/>
    <w:basedOn w:val="DefaultParagraphFont"/>
    <w:link w:val="BodyTextIndent3"/>
    <w:uiPriority w:val="99"/>
    <w:locked/>
    <w:rsid w:val="00FE2535"/>
    <w:rPr>
      <w:rFonts w:eastAsia="Times New Roman"/>
      <w:sz w:val="16"/>
      <w:lang w:val="ru-RU" w:eastAsia="ru-RU"/>
    </w:rPr>
  </w:style>
  <w:style w:type="character" w:customStyle="1" w:styleId="BodyTextIndent3Char1">
    <w:name w:val="Body Text Indent 3 Char1"/>
    <w:link w:val="BodyTextIndent3"/>
    <w:uiPriority w:val="99"/>
    <w:locked/>
    <w:rsid w:val="00FE2535"/>
    <w:rPr>
      <w:rFonts w:ascii="Times New Roman" w:eastAsia="Times New Roman" w:hAnsi="Times New Roman"/>
      <w:sz w:val="16"/>
      <w:lang w:eastAsia="ru-RU"/>
    </w:rPr>
  </w:style>
  <w:style w:type="paragraph" w:styleId="PlainText">
    <w:name w:val="Plain Text"/>
    <w:basedOn w:val="Normal"/>
    <w:link w:val="PlainTextChar1"/>
    <w:uiPriority w:val="99"/>
    <w:rsid w:val="00FE2535"/>
    <w:pPr>
      <w:spacing w:after="0" w:line="240" w:lineRule="auto"/>
      <w:jc w:val="center"/>
    </w:pPr>
    <w:rPr>
      <w:rFonts w:ascii="Courier New" w:hAnsi="Courier New"/>
      <w:sz w:val="20"/>
      <w:szCs w:val="20"/>
      <w:lang w:eastAsia="ru-RU"/>
    </w:rPr>
  </w:style>
  <w:style w:type="character" w:customStyle="1" w:styleId="PlainTextChar">
    <w:name w:val="Plain Text Char"/>
    <w:basedOn w:val="DefaultParagraphFont"/>
    <w:link w:val="PlainText"/>
    <w:uiPriority w:val="99"/>
    <w:locked/>
    <w:rsid w:val="00FE2535"/>
    <w:rPr>
      <w:rFonts w:ascii="Courier New" w:eastAsia="Times New Roman" w:hAnsi="Courier New"/>
      <w:lang w:val="ru-RU" w:eastAsia="ru-RU"/>
    </w:rPr>
  </w:style>
  <w:style w:type="character" w:customStyle="1" w:styleId="PlainTextChar1">
    <w:name w:val="Plain Text Char1"/>
    <w:link w:val="PlainText"/>
    <w:uiPriority w:val="99"/>
    <w:locked/>
    <w:rsid w:val="00FE2535"/>
    <w:rPr>
      <w:rFonts w:ascii="Courier New" w:eastAsia="Times New Roman" w:hAnsi="Courier New"/>
      <w:sz w:val="20"/>
      <w:lang w:eastAsia="ru-RU"/>
    </w:rPr>
  </w:style>
  <w:style w:type="paragraph" w:customStyle="1" w:styleId="ConsNormal">
    <w:name w:val="ConsNormal"/>
    <w:uiPriority w:val="99"/>
    <w:rsid w:val="00FE2535"/>
    <w:pPr>
      <w:widowControl w:val="0"/>
      <w:autoSpaceDE w:val="0"/>
      <w:autoSpaceDN w:val="0"/>
      <w:adjustRightInd w:val="0"/>
      <w:ind w:right="19772" w:firstLine="720"/>
      <w:jc w:val="center"/>
    </w:pPr>
    <w:rPr>
      <w:rFonts w:ascii="Arial" w:hAnsi="Arial" w:cs="Arial"/>
      <w:sz w:val="20"/>
      <w:szCs w:val="20"/>
    </w:rPr>
  </w:style>
  <w:style w:type="paragraph" w:customStyle="1" w:styleId="ConsTitle">
    <w:name w:val="ConsTitle"/>
    <w:uiPriority w:val="99"/>
    <w:rsid w:val="00FE2535"/>
    <w:pPr>
      <w:widowControl w:val="0"/>
      <w:autoSpaceDE w:val="0"/>
      <w:autoSpaceDN w:val="0"/>
      <w:adjustRightInd w:val="0"/>
      <w:ind w:right="19772"/>
      <w:jc w:val="center"/>
    </w:pPr>
    <w:rPr>
      <w:rFonts w:ascii="Arial" w:hAnsi="Arial" w:cs="Arial"/>
      <w:b/>
      <w:bCs/>
      <w:sz w:val="20"/>
      <w:szCs w:val="20"/>
    </w:rPr>
  </w:style>
  <w:style w:type="paragraph" w:customStyle="1" w:styleId="Preformat">
    <w:name w:val="Preformat"/>
    <w:uiPriority w:val="99"/>
    <w:rsid w:val="00FE2535"/>
    <w:pPr>
      <w:autoSpaceDE w:val="0"/>
      <w:autoSpaceDN w:val="0"/>
      <w:adjustRightInd w:val="0"/>
      <w:jc w:val="center"/>
    </w:pPr>
    <w:rPr>
      <w:rFonts w:ascii="Courier New" w:hAnsi="Courier New" w:cs="Courier New"/>
      <w:sz w:val="20"/>
      <w:szCs w:val="20"/>
    </w:rPr>
  </w:style>
  <w:style w:type="paragraph" w:customStyle="1" w:styleId="a7">
    <w:name w:val="Нумерованный Список"/>
    <w:basedOn w:val="Normal"/>
    <w:uiPriority w:val="99"/>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uiPriority w:val="99"/>
    <w:rsid w:val="00FE2535"/>
    <w:pPr>
      <w:widowControl w:val="0"/>
      <w:autoSpaceDE w:val="0"/>
      <w:autoSpaceDN w:val="0"/>
      <w:adjustRightInd w:val="0"/>
      <w:ind w:right="19772"/>
      <w:jc w:val="center"/>
    </w:pPr>
    <w:rPr>
      <w:rFonts w:ascii="Courier New" w:hAnsi="Courier New" w:cs="Courier New"/>
      <w:sz w:val="20"/>
      <w:szCs w:val="20"/>
    </w:rPr>
  </w:style>
  <w:style w:type="paragraph" w:customStyle="1" w:styleId="ConsCell">
    <w:name w:val="ConsCell"/>
    <w:uiPriority w:val="99"/>
    <w:rsid w:val="00FE2535"/>
    <w:pPr>
      <w:widowControl w:val="0"/>
      <w:autoSpaceDE w:val="0"/>
      <w:autoSpaceDN w:val="0"/>
      <w:adjustRightInd w:val="0"/>
      <w:ind w:right="19772"/>
      <w:jc w:val="center"/>
    </w:pPr>
    <w:rPr>
      <w:rFonts w:ascii="Arial" w:hAnsi="Arial" w:cs="Arial"/>
      <w:sz w:val="20"/>
      <w:szCs w:val="20"/>
    </w:rPr>
  </w:style>
  <w:style w:type="paragraph" w:customStyle="1" w:styleId="18">
    <w:name w:val="Обычный1"/>
    <w:link w:val="19"/>
    <w:uiPriority w:val="99"/>
    <w:rsid w:val="00FE2535"/>
    <w:pPr>
      <w:widowControl w:val="0"/>
      <w:snapToGrid w:val="0"/>
      <w:spacing w:line="300" w:lineRule="auto"/>
      <w:ind w:firstLine="820"/>
      <w:jc w:val="both"/>
    </w:pPr>
    <w:rPr>
      <w:rFonts w:ascii="Times New Roman" w:hAnsi="Times New Roman"/>
    </w:rPr>
  </w:style>
  <w:style w:type="character" w:customStyle="1" w:styleId="19">
    <w:name w:val="Обычный1 Знак"/>
    <w:link w:val="18"/>
    <w:uiPriority w:val="99"/>
    <w:locked/>
    <w:rsid w:val="00FE2535"/>
    <w:rPr>
      <w:rFonts w:ascii="Times New Roman" w:hAnsi="Times New Roman"/>
      <w:sz w:val="22"/>
      <w:lang w:eastAsia="ru-RU"/>
    </w:rPr>
  </w:style>
  <w:style w:type="paragraph" w:customStyle="1" w:styleId="text">
    <w:name w:val="text"/>
    <w:basedOn w:val="Normal"/>
    <w:uiPriority w:val="99"/>
    <w:rsid w:val="00FE2535"/>
    <w:pPr>
      <w:spacing w:after="0" w:line="240" w:lineRule="auto"/>
      <w:jc w:val="center"/>
    </w:pPr>
    <w:rPr>
      <w:rFonts w:ascii="Verdana" w:hAnsi="Verdana"/>
      <w:color w:val="000000"/>
      <w:sz w:val="16"/>
      <w:szCs w:val="16"/>
      <w:lang w:eastAsia="ru-RU"/>
    </w:rPr>
  </w:style>
  <w:style w:type="character" w:customStyle="1" w:styleId="BodyTextChar1">
    <w:name w:val="Body Text Char1"/>
    <w:aliases w:val="бпОсновной текст Char1"/>
    <w:uiPriority w:val="99"/>
    <w:locked/>
    <w:rsid w:val="00FE2535"/>
    <w:rPr>
      <w:sz w:val="24"/>
      <w:lang w:val="ru-RU" w:eastAsia="ru-RU"/>
    </w:rPr>
  </w:style>
  <w:style w:type="character" w:customStyle="1" w:styleId="BodyTextIndentChar1">
    <w:name w:val="Body Text Indent Char1"/>
    <w:uiPriority w:val="99"/>
    <w:locked/>
    <w:rsid w:val="00FE2535"/>
    <w:rPr>
      <w:sz w:val="24"/>
      <w:lang w:val="ru-RU" w:eastAsia="ru-RU"/>
    </w:rPr>
  </w:style>
  <w:style w:type="character" w:customStyle="1" w:styleId="150">
    <w:name w:val="Знак Знак15"/>
    <w:uiPriority w:val="99"/>
    <w:rsid w:val="00FE2535"/>
    <w:rPr>
      <w:rFonts w:ascii="Times New Roman" w:hAnsi="Times New Roman"/>
      <w:sz w:val="24"/>
      <w:lang w:eastAsia="ru-RU"/>
    </w:rPr>
  </w:style>
  <w:style w:type="character" w:styleId="Strong">
    <w:name w:val="Strong"/>
    <w:basedOn w:val="DefaultParagraphFont"/>
    <w:uiPriority w:val="99"/>
    <w:qFormat/>
    <w:rsid w:val="00FE2535"/>
    <w:rPr>
      <w:rFonts w:cs="Times New Roman"/>
      <w:b/>
    </w:rPr>
  </w:style>
  <w:style w:type="character" w:customStyle="1" w:styleId="120">
    <w:name w:val="Знак Знак12"/>
    <w:uiPriority w:val="99"/>
    <w:rsid w:val="00FE2535"/>
    <w:rPr>
      <w:rFonts w:ascii="Arial" w:hAnsi="Arial"/>
      <w:b/>
      <w:color w:val="000080"/>
      <w:sz w:val="20"/>
      <w:lang w:eastAsia="ru-RU"/>
    </w:rPr>
  </w:style>
  <w:style w:type="paragraph" w:customStyle="1" w:styleId="a8">
    <w:name w:val="Адресат"/>
    <w:basedOn w:val="Normal"/>
    <w:uiPriority w:val="99"/>
    <w:rsid w:val="00FE2535"/>
    <w:pPr>
      <w:suppressAutoHyphens/>
      <w:spacing w:after="120" w:line="240" w:lineRule="exact"/>
      <w:jc w:val="center"/>
    </w:pPr>
    <w:rPr>
      <w:rFonts w:ascii="Times New Roman" w:hAnsi="Times New Roman"/>
      <w:b/>
      <w:bCs/>
      <w:sz w:val="28"/>
      <w:szCs w:val="28"/>
      <w:lang w:eastAsia="ru-RU"/>
    </w:rPr>
  </w:style>
  <w:style w:type="paragraph" w:customStyle="1" w:styleId="a9">
    <w:name w:val="Приложение"/>
    <w:basedOn w:val="BodyText"/>
    <w:uiPriority w:val="99"/>
    <w:rsid w:val="00FE2535"/>
    <w:pPr>
      <w:tabs>
        <w:tab w:val="left" w:pos="1673"/>
      </w:tabs>
      <w:spacing w:before="240" w:line="240" w:lineRule="exact"/>
      <w:ind w:left="1985" w:hanging="1985"/>
    </w:pPr>
    <w:rPr>
      <w:rFonts w:eastAsia="Calibri"/>
      <w:b/>
      <w:bCs/>
      <w:szCs w:val="28"/>
    </w:rPr>
  </w:style>
  <w:style w:type="paragraph" w:customStyle="1" w:styleId="aa">
    <w:name w:val="Заголовок к тексту"/>
    <w:basedOn w:val="Normal"/>
    <w:next w:val="BodyText"/>
    <w:uiPriority w:val="99"/>
    <w:rsid w:val="00FE2535"/>
    <w:pPr>
      <w:suppressAutoHyphens/>
      <w:spacing w:after="480" w:line="240" w:lineRule="exact"/>
      <w:jc w:val="center"/>
    </w:pPr>
    <w:rPr>
      <w:rFonts w:ascii="Times New Roman" w:hAnsi="Times New Roman"/>
      <w:sz w:val="28"/>
      <w:szCs w:val="28"/>
      <w:lang w:eastAsia="ru-RU"/>
    </w:rPr>
  </w:style>
  <w:style w:type="paragraph" w:customStyle="1" w:styleId="ab">
    <w:name w:val="регистрационные поля"/>
    <w:basedOn w:val="Normal"/>
    <w:uiPriority w:val="99"/>
    <w:rsid w:val="00FE2535"/>
    <w:pPr>
      <w:spacing w:after="0" w:line="240" w:lineRule="exact"/>
      <w:jc w:val="center"/>
    </w:pPr>
    <w:rPr>
      <w:rFonts w:ascii="Times New Roman" w:hAnsi="Times New Roman"/>
      <w:b/>
      <w:bCs/>
      <w:sz w:val="28"/>
      <w:szCs w:val="28"/>
      <w:lang w:val="en-US" w:eastAsia="ru-RU"/>
    </w:rPr>
  </w:style>
  <w:style w:type="paragraph" w:customStyle="1" w:styleId="ac">
    <w:name w:val="Исполнитель"/>
    <w:basedOn w:val="BodyText"/>
    <w:uiPriority w:val="99"/>
    <w:rsid w:val="00FE2535"/>
    <w:pPr>
      <w:suppressAutoHyphens/>
      <w:spacing w:after="120" w:line="240" w:lineRule="exact"/>
      <w:jc w:val="left"/>
    </w:pPr>
    <w:rPr>
      <w:rFonts w:eastAsia="Calibri"/>
      <w:b/>
      <w:bCs/>
      <w:sz w:val="24"/>
    </w:rPr>
  </w:style>
  <w:style w:type="paragraph" w:customStyle="1" w:styleId="ad">
    <w:name w:val="Подпись на общем бланке"/>
    <w:basedOn w:val="Caption"/>
    <w:next w:val="BodyText"/>
    <w:uiPriority w:val="99"/>
    <w:rsid w:val="00FE2535"/>
    <w:pPr>
      <w:tabs>
        <w:tab w:val="right" w:pos="9639"/>
      </w:tabs>
      <w:suppressAutoHyphens/>
      <w:spacing w:before="480" w:line="240" w:lineRule="exact"/>
    </w:pPr>
    <w:rPr>
      <w:b w:val="0"/>
    </w:rPr>
  </w:style>
  <w:style w:type="character" w:customStyle="1" w:styleId="SignatureChar">
    <w:name w:val="Signature Char"/>
    <w:uiPriority w:val="99"/>
    <w:locked/>
    <w:rsid w:val="00FE2535"/>
    <w:rPr>
      <w:b/>
      <w:sz w:val="28"/>
      <w:lang w:val="ru-RU" w:eastAsia="ru-RU"/>
    </w:rPr>
  </w:style>
  <w:style w:type="character" w:customStyle="1" w:styleId="ae">
    <w:name w:val="Цветовое выделение"/>
    <w:uiPriority w:val="99"/>
    <w:rsid w:val="00FE2535"/>
    <w:rPr>
      <w:b/>
      <w:color w:val="000080"/>
      <w:sz w:val="20"/>
    </w:rPr>
  </w:style>
  <w:style w:type="paragraph" w:customStyle="1" w:styleId="af">
    <w:name w:val="Таблицы (моноширинный)"/>
    <w:basedOn w:val="Normal"/>
    <w:next w:val="Normal"/>
    <w:uiPriority w:val="99"/>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0">
    <w:name w:val="Гипертекстовая ссылка"/>
    <w:uiPriority w:val="99"/>
    <w:rsid w:val="00FE2535"/>
    <w:rPr>
      <w:b/>
      <w:color w:val="008000"/>
      <w:sz w:val="20"/>
      <w:u w:val="single"/>
    </w:rPr>
  </w:style>
  <w:style w:type="paragraph" w:customStyle="1" w:styleId="af1">
    <w:name w:val="Заголовок статьи"/>
    <w:basedOn w:val="Normal"/>
    <w:next w:val="Normal"/>
    <w:uiPriority w:val="99"/>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2">
    <w:name w:val="Комментарий"/>
    <w:basedOn w:val="Normal"/>
    <w:next w:val="Normal"/>
    <w:uiPriority w:val="99"/>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3">
    <w:name w:val="Продолжение ссылки"/>
    <w:uiPriority w:val="99"/>
    <w:rsid w:val="00FE2535"/>
    <w:rPr>
      <w:color w:val="008000"/>
      <w:sz w:val="20"/>
      <w:u w:val="single"/>
    </w:rPr>
  </w:style>
  <w:style w:type="paragraph" w:customStyle="1" w:styleId="40">
    <w:name w:val="Знак Знак Знак Знак Знак Знак Знак Знак Знак Знак4"/>
    <w:basedOn w:val="Normal"/>
    <w:uiPriority w:val="99"/>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Normal"/>
    <w:uiPriority w:val="99"/>
    <w:rsid w:val="00FE2535"/>
    <w:pPr>
      <w:spacing w:after="0" w:line="240" w:lineRule="auto"/>
      <w:ind w:right="2" w:firstLine="110"/>
      <w:jc w:val="both"/>
    </w:pPr>
    <w:rPr>
      <w:rFonts w:ascii="Times New Roman" w:hAnsi="Times New Roman"/>
      <w:sz w:val="20"/>
      <w:szCs w:val="20"/>
      <w:lang w:eastAsia="ru-RU"/>
    </w:rPr>
  </w:style>
  <w:style w:type="paragraph" w:customStyle="1" w:styleId="1a">
    <w:name w:val="Стиль1"/>
    <w:basedOn w:val="BodyTextFirstIndent"/>
    <w:uiPriority w:val="99"/>
    <w:rsid w:val="00FE2535"/>
    <w:pPr>
      <w:spacing w:after="60"/>
      <w:ind w:firstLine="709"/>
      <w:jc w:val="both"/>
    </w:pPr>
    <w:rPr>
      <w:rFonts w:eastAsia="Calibri"/>
      <w:sz w:val="28"/>
      <w:szCs w:val="28"/>
    </w:rPr>
  </w:style>
  <w:style w:type="paragraph" w:customStyle="1" w:styleId="1b">
    <w:name w:val="Знак1"/>
    <w:basedOn w:val="Normal"/>
    <w:uiPriority w:val="99"/>
    <w:rsid w:val="00FE2535"/>
    <w:pPr>
      <w:spacing w:after="160" w:line="240" w:lineRule="exact"/>
      <w:jc w:val="both"/>
    </w:pPr>
    <w:rPr>
      <w:rFonts w:ascii="Times New Roman" w:hAnsi="Times New Roman"/>
      <w:sz w:val="24"/>
      <w:szCs w:val="24"/>
      <w:lang w:val="en-US"/>
    </w:rPr>
  </w:style>
  <w:style w:type="paragraph" w:customStyle="1" w:styleId="Normal1">
    <w:name w:val="Normal1"/>
    <w:uiPriority w:val="99"/>
    <w:rsid w:val="00FE2535"/>
    <w:pPr>
      <w:widowControl w:val="0"/>
      <w:jc w:val="center"/>
    </w:pPr>
    <w:rPr>
      <w:rFonts w:ascii="Times New Roman" w:hAnsi="Times New Roman"/>
      <w:sz w:val="20"/>
      <w:szCs w:val="20"/>
    </w:rPr>
  </w:style>
  <w:style w:type="character" w:customStyle="1" w:styleId="27">
    <w:name w:val="Знак Знак27"/>
    <w:uiPriority w:val="99"/>
    <w:rsid w:val="00FE2535"/>
    <w:rPr>
      <w:sz w:val="28"/>
      <w:lang w:val="ru-RU" w:eastAsia="ru-RU"/>
    </w:rPr>
  </w:style>
  <w:style w:type="character" w:customStyle="1" w:styleId="26">
    <w:name w:val="Знак Знак26"/>
    <w:uiPriority w:val="99"/>
    <w:rsid w:val="00FE2535"/>
    <w:rPr>
      <w:rFonts w:ascii="Arial" w:hAnsi="Arial"/>
      <w:b/>
      <w:sz w:val="26"/>
      <w:lang w:val="ru-RU" w:eastAsia="ru-RU"/>
    </w:rPr>
  </w:style>
  <w:style w:type="character" w:customStyle="1" w:styleId="25">
    <w:name w:val="Знак Знак25"/>
    <w:uiPriority w:val="99"/>
    <w:rsid w:val="00FE2535"/>
    <w:rPr>
      <w:rFonts w:ascii="Arial" w:hAnsi="Arial"/>
      <w:b/>
      <w:sz w:val="24"/>
      <w:lang w:val="ru-RU" w:eastAsia="ru-RU"/>
    </w:rPr>
  </w:style>
  <w:style w:type="character" w:styleId="Emphasis">
    <w:name w:val="Emphasis"/>
    <w:basedOn w:val="DefaultParagraphFont"/>
    <w:uiPriority w:val="99"/>
    <w:qFormat/>
    <w:rsid w:val="00FE2535"/>
    <w:rPr>
      <w:rFonts w:cs="Times New Roman"/>
      <w:i/>
    </w:rPr>
  </w:style>
  <w:style w:type="character" w:customStyle="1" w:styleId="HTML1">
    <w:name w:val="Стандартный HTML Знак1"/>
    <w:uiPriority w:val="99"/>
    <w:rsid w:val="00FE2535"/>
    <w:rPr>
      <w:rFonts w:ascii="Courier New" w:hAnsi="Courier New"/>
      <w:lang w:eastAsia="ar-SA" w:bidi="ar-SA"/>
    </w:rPr>
  </w:style>
  <w:style w:type="character" w:customStyle="1" w:styleId="28">
    <w:name w:val="Знак Знак28"/>
    <w:uiPriority w:val="99"/>
    <w:rsid w:val="00FE2535"/>
    <w:rPr>
      <w:sz w:val="24"/>
      <w:lang w:val="ru-RU" w:eastAsia="ru-RU"/>
    </w:rPr>
  </w:style>
  <w:style w:type="character" w:customStyle="1" w:styleId="22">
    <w:name w:val="Заголовок 2 Знак2"/>
    <w:aliases w:val="Заголовок 2 Знак Знак1"/>
    <w:uiPriority w:val="99"/>
    <w:rsid w:val="00FE2535"/>
    <w:rPr>
      <w:rFonts w:ascii="Arial" w:hAnsi="Arial"/>
      <w:b/>
      <w:i/>
      <w:sz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sz w:val="20"/>
      <w:szCs w:val="20"/>
    </w:rPr>
  </w:style>
  <w:style w:type="character" w:customStyle="1" w:styleId="23">
    <w:name w:val="Знак Знак23"/>
    <w:uiPriority w:val="99"/>
    <w:rsid w:val="00FE2535"/>
    <w:rPr>
      <w:rFonts w:ascii="Times New Roman" w:hAnsi="Times New Roman"/>
      <w:sz w:val="24"/>
    </w:rPr>
  </w:style>
  <w:style w:type="character" w:customStyle="1" w:styleId="220">
    <w:name w:val="Знак Знак22"/>
    <w:uiPriority w:val="99"/>
    <w:rsid w:val="00FE2535"/>
    <w:rPr>
      <w:rFonts w:ascii="Times New Roman" w:hAnsi="Times New Roman"/>
      <w:sz w:val="28"/>
    </w:rPr>
  </w:style>
  <w:style w:type="character" w:customStyle="1" w:styleId="211">
    <w:name w:val="Знак Знак21"/>
    <w:uiPriority w:val="99"/>
    <w:rsid w:val="00FE2535"/>
    <w:rPr>
      <w:rFonts w:ascii="Arial" w:hAnsi="Arial"/>
      <w:b/>
      <w:sz w:val="26"/>
    </w:rPr>
  </w:style>
  <w:style w:type="character" w:customStyle="1" w:styleId="200">
    <w:name w:val="Знак Знак20"/>
    <w:uiPriority w:val="99"/>
    <w:rsid w:val="00FE2535"/>
    <w:rPr>
      <w:rFonts w:ascii="Times New Roman" w:hAnsi="Times New Roman"/>
      <w:b/>
      <w:sz w:val="28"/>
    </w:rPr>
  </w:style>
  <w:style w:type="character" w:customStyle="1" w:styleId="212">
    <w:name w:val="Заголовок 2 Знак1"/>
    <w:aliases w:val="Заголовок 2 Знак Знак"/>
    <w:uiPriority w:val="99"/>
    <w:rsid w:val="00FE2535"/>
    <w:rPr>
      <w:rFonts w:ascii="Arial" w:hAnsi="Arial"/>
      <w:b/>
      <w:i/>
      <w:sz w:val="28"/>
      <w:lang w:val="ru-RU" w:eastAsia="ru-RU"/>
    </w:rPr>
  </w:style>
  <w:style w:type="paragraph" w:customStyle="1" w:styleId="af4">
    <w:name w:val="Знак Знак Знак Знак Знак Знак Знак"/>
    <w:basedOn w:val="Normal"/>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
    <w:name w:val="Знак Знак221"/>
    <w:uiPriority w:val="99"/>
    <w:locked/>
    <w:rsid w:val="00FE2535"/>
    <w:rPr>
      <w:sz w:val="24"/>
      <w:lang w:val="ru-RU" w:eastAsia="ru-RU"/>
    </w:rPr>
  </w:style>
  <w:style w:type="character" w:customStyle="1" w:styleId="2110">
    <w:name w:val="Знак Знак211"/>
    <w:uiPriority w:val="99"/>
    <w:locked/>
    <w:rsid w:val="00FE2535"/>
    <w:rPr>
      <w:sz w:val="28"/>
      <w:lang w:val="ru-RU" w:eastAsia="ru-RU"/>
    </w:rPr>
  </w:style>
  <w:style w:type="character" w:customStyle="1" w:styleId="201">
    <w:name w:val="Знак Знак201"/>
    <w:uiPriority w:val="99"/>
    <w:locked/>
    <w:rsid w:val="00FE2535"/>
    <w:rPr>
      <w:rFonts w:ascii="Arial" w:hAnsi="Arial"/>
      <w:b/>
      <w:sz w:val="26"/>
      <w:lang w:val="ru-RU" w:eastAsia="ru-RU"/>
    </w:rPr>
  </w:style>
  <w:style w:type="character" w:customStyle="1" w:styleId="190">
    <w:name w:val="Знак Знак19"/>
    <w:uiPriority w:val="99"/>
    <w:locked/>
    <w:rsid w:val="00FE2535"/>
    <w:rPr>
      <w:b/>
      <w:sz w:val="28"/>
      <w:lang w:val="ru-RU" w:eastAsia="ru-RU"/>
    </w:rPr>
  </w:style>
  <w:style w:type="character" w:customStyle="1" w:styleId="180">
    <w:name w:val="Знак Знак18"/>
    <w:uiPriority w:val="99"/>
    <w:locked/>
    <w:rsid w:val="00FE2535"/>
    <w:rPr>
      <w:b/>
      <w:i/>
      <w:sz w:val="26"/>
      <w:lang w:val="ru-RU" w:eastAsia="ru-RU"/>
    </w:rPr>
  </w:style>
  <w:style w:type="character" w:customStyle="1" w:styleId="173">
    <w:name w:val="Знак Знак173"/>
    <w:uiPriority w:val="99"/>
    <w:locked/>
    <w:rsid w:val="00F922FB"/>
    <w:rPr>
      <w:i/>
      <w:sz w:val="22"/>
      <w:lang w:val="ru-RU" w:eastAsia="ru-RU"/>
    </w:rPr>
  </w:style>
  <w:style w:type="character" w:customStyle="1" w:styleId="163">
    <w:name w:val="Знак Знак163"/>
    <w:uiPriority w:val="99"/>
    <w:locked/>
    <w:rsid w:val="00F922FB"/>
    <w:rPr>
      <w:rFonts w:ascii="Arial" w:hAnsi="Arial"/>
      <w:lang w:val="ru-RU" w:eastAsia="ru-RU"/>
    </w:rPr>
  </w:style>
  <w:style w:type="character" w:customStyle="1" w:styleId="151">
    <w:name w:val="Знак Знак151"/>
    <w:uiPriority w:val="99"/>
    <w:locked/>
    <w:rsid w:val="00FE2535"/>
    <w:rPr>
      <w:rFonts w:ascii="Arial" w:hAnsi="Arial"/>
      <w:i/>
      <w:lang w:val="ru-RU" w:eastAsia="ru-RU"/>
    </w:rPr>
  </w:style>
  <w:style w:type="character" w:customStyle="1" w:styleId="110">
    <w:name w:val="Знак Знак11"/>
    <w:uiPriority w:val="99"/>
    <w:locked/>
    <w:rsid w:val="00FE2535"/>
    <w:rPr>
      <w:sz w:val="24"/>
      <w:lang w:val="ru-RU" w:eastAsia="ru-RU"/>
    </w:rPr>
  </w:style>
  <w:style w:type="character" w:customStyle="1" w:styleId="9">
    <w:name w:val="Знак Знак9"/>
    <w:uiPriority w:val="99"/>
    <w:locked/>
    <w:rsid w:val="00FE2535"/>
    <w:rPr>
      <w:lang w:val="ru-RU" w:eastAsia="ru-RU"/>
    </w:rPr>
  </w:style>
  <w:style w:type="character" w:customStyle="1" w:styleId="3">
    <w:name w:val="Знак Знак3"/>
    <w:uiPriority w:val="99"/>
    <w:locked/>
    <w:rsid w:val="00FE2535"/>
    <w:rPr>
      <w:b/>
      <w:sz w:val="28"/>
      <w:lang w:val="ru-RU" w:eastAsia="ru-RU"/>
    </w:rPr>
  </w:style>
  <w:style w:type="character" w:customStyle="1" w:styleId="140">
    <w:name w:val="Знак Знак14"/>
    <w:uiPriority w:val="99"/>
    <w:locked/>
    <w:rsid w:val="00FE2535"/>
    <w:rPr>
      <w:sz w:val="24"/>
      <w:lang w:val="ru-RU" w:eastAsia="ru-RU"/>
    </w:rPr>
  </w:style>
  <w:style w:type="character" w:customStyle="1" w:styleId="24">
    <w:name w:val="Знак Знак2"/>
    <w:uiPriority w:val="99"/>
    <w:locked/>
    <w:rsid w:val="00FE2535"/>
    <w:rPr>
      <w:rFonts w:ascii="Times New Roman" w:hAnsi="Times New Roman"/>
      <w:sz w:val="24"/>
      <w:lang w:val="ru-RU" w:eastAsia="ru-RU"/>
    </w:rPr>
  </w:style>
  <w:style w:type="character" w:customStyle="1" w:styleId="101">
    <w:name w:val="Знак Знак10"/>
    <w:uiPriority w:val="99"/>
    <w:locked/>
    <w:rsid w:val="00FE2535"/>
    <w:rPr>
      <w:sz w:val="24"/>
      <w:lang w:val="ru-RU" w:eastAsia="ru-RU"/>
    </w:rPr>
  </w:style>
  <w:style w:type="character" w:customStyle="1" w:styleId="1c">
    <w:name w:val="Знак Знак1"/>
    <w:uiPriority w:val="99"/>
    <w:locked/>
    <w:rsid w:val="00FE2535"/>
    <w:rPr>
      <w:sz w:val="16"/>
      <w:lang w:val="ru-RU" w:eastAsia="ru-RU"/>
    </w:rPr>
  </w:style>
  <w:style w:type="character" w:customStyle="1" w:styleId="5">
    <w:name w:val="Знак Знак5"/>
    <w:uiPriority w:val="99"/>
    <w:locked/>
    <w:rsid w:val="00FE2535"/>
    <w:rPr>
      <w:rFonts w:ascii="Tahoma" w:hAnsi="Tahoma"/>
      <w:sz w:val="16"/>
    </w:rPr>
  </w:style>
  <w:style w:type="paragraph" w:customStyle="1" w:styleId="1d">
    <w:name w:val="Знак Знак Знак Знак Знак Знак Знак Знак Знак Знак1"/>
    <w:basedOn w:val="Normal"/>
    <w:uiPriority w:val="99"/>
    <w:rsid w:val="00FE2535"/>
    <w:pPr>
      <w:spacing w:after="160" w:line="240" w:lineRule="exact"/>
      <w:jc w:val="center"/>
    </w:pPr>
    <w:rPr>
      <w:rFonts w:ascii="Verdana" w:hAnsi="Verdana" w:cs="Verdana"/>
      <w:sz w:val="24"/>
      <w:szCs w:val="24"/>
      <w:lang w:val="en-US"/>
    </w:rPr>
  </w:style>
  <w:style w:type="paragraph" w:customStyle="1" w:styleId="1e">
    <w:name w:val="Знак Знак Знак Знак Знак Знак Знак1"/>
    <w:basedOn w:val="Normal"/>
    <w:uiPriority w:val="99"/>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uiPriority w:val="99"/>
    <w:rsid w:val="00FE2535"/>
    <w:rPr>
      <w:rFonts w:ascii="Arial" w:hAnsi="Arial"/>
      <w:b/>
      <w:color w:val="000080"/>
      <w:sz w:val="20"/>
      <w:lang w:eastAsia="ru-RU"/>
    </w:rPr>
  </w:style>
  <w:style w:type="character" w:customStyle="1" w:styleId="1f">
    <w:name w:val="Текст выноски Знак1"/>
    <w:uiPriority w:val="99"/>
    <w:rsid w:val="00FE2535"/>
    <w:rPr>
      <w:rFonts w:ascii="Tahoma" w:hAnsi="Tahoma"/>
      <w:sz w:val="16"/>
      <w:lang w:eastAsia="ar-SA" w:bidi="ar-SA"/>
    </w:rPr>
  </w:style>
  <w:style w:type="character" w:customStyle="1" w:styleId="1f0">
    <w:name w:val="Схема документа Знак1"/>
    <w:uiPriority w:val="99"/>
    <w:rsid w:val="00FE2535"/>
    <w:rPr>
      <w:rFonts w:ascii="Tahoma" w:hAnsi="Tahoma"/>
      <w:sz w:val="16"/>
      <w:lang w:eastAsia="ar-SA" w:bidi="ar-SA"/>
    </w:rPr>
  </w:style>
  <w:style w:type="paragraph" w:customStyle="1" w:styleId="msonormalcxspmiddle">
    <w:name w:val="msonormalcxspmiddle"/>
    <w:basedOn w:val="Normal"/>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Normal"/>
    <w:uiPriority w:val="99"/>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5">
    <w:name w:val="......."/>
    <w:basedOn w:val="Normal"/>
    <w:next w:val="Normal"/>
    <w:uiPriority w:val="99"/>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uiPriority w:val="99"/>
    <w:rsid w:val="00FE2535"/>
    <w:rPr>
      <w:rFonts w:ascii="Times New Roman" w:eastAsia="Times New Roman" w:hAnsi="Times New Roman"/>
      <w:b/>
      <w:sz w:val="28"/>
      <w:szCs w:val="28"/>
    </w:rPr>
  </w:style>
  <w:style w:type="character" w:customStyle="1" w:styleId="124">
    <w:name w:val="Знак Знак124"/>
    <w:uiPriority w:val="99"/>
    <w:rsid w:val="00FE2535"/>
    <w:rPr>
      <w:rFonts w:ascii="Arial" w:hAnsi="Arial"/>
      <w:b/>
      <w:color w:val="000080"/>
      <w:sz w:val="20"/>
      <w:lang w:eastAsia="ru-RU"/>
    </w:rPr>
  </w:style>
  <w:style w:type="paragraph" w:customStyle="1" w:styleId="41">
    <w:name w:val="Знак4"/>
    <w:basedOn w:val="Normal"/>
    <w:uiPriority w:val="99"/>
    <w:rsid w:val="00F922FB"/>
    <w:pPr>
      <w:spacing w:after="160" w:line="240" w:lineRule="exact"/>
      <w:jc w:val="both"/>
    </w:pPr>
    <w:rPr>
      <w:rFonts w:ascii="Times New Roman" w:eastAsia="Times New Roman" w:hAnsi="Times New Roman"/>
      <w:sz w:val="24"/>
      <w:szCs w:val="20"/>
      <w:lang w:val="en-US"/>
    </w:rPr>
  </w:style>
  <w:style w:type="paragraph" w:customStyle="1" w:styleId="29">
    <w:name w:val="Обычный2"/>
    <w:uiPriority w:val="99"/>
    <w:rsid w:val="00FE2535"/>
    <w:pPr>
      <w:widowControl w:val="0"/>
    </w:pPr>
    <w:rPr>
      <w:rFonts w:ascii="Times New Roman" w:eastAsia="Times New Roman" w:hAnsi="Times New Roman"/>
      <w:sz w:val="20"/>
      <w:szCs w:val="20"/>
    </w:rPr>
  </w:style>
  <w:style w:type="character" w:customStyle="1" w:styleId="2a">
    <w:name w:val="Заголовок 2 Знак Знак Знак"/>
    <w:uiPriority w:val="99"/>
    <w:rsid w:val="00FE2535"/>
    <w:rPr>
      <w:rFonts w:ascii="Arial" w:hAnsi="Arial"/>
      <w:b/>
      <w:i/>
      <w:sz w:val="28"/>
      <w:lang w:val="ru-RU" w:eastAsia="ru-RU"/>
    </w:rPr>
  </w:style>
  <w:style w:type="character" w:customStyle="1" w:styleId="193">
    <w:name w:val="Знак Знак193"/>
    <w:uiPriority w:val="99"/>
    <w:rsid w:val="00F922FB"/>
    <w:rPr>
      <w:rFonts w:ascii="Arial" w:hAnsi="Arial"/>
      <w:b/>
      <w:sz w:val="24"/>
      <w:lang w:val="ru-RU" w:eastAsia="ru-RU"/>
    </w:rPr>
  </w:style>
  <w:style w:type="character" w:customStyle="1" w:styleId="183">
    <w:name w:val="Знак Знак183"/>
    <w:uiPriority w:val="99"/>
    <w:rsid w:val="00F922FB"/>
    <w:rPr>
      <w:sz w:val="24"/>
      <w:lang w:val="ru-RU" w:eastAsia="ru-RU"/>
    </w:rPr>
  </w:style>
  <w:style w:type="character" w:customStyle="1" w:styleId="233">
    <w:name w:val="Знак Знак233"/>
    <w:uiPriority w:val="99"/>
    <w:rsid w:val="00FE2535"/>
    <w:rPr>
      <w:rFonts w:ascii="Times New Roman" w:hAnsi="Times New Roman"/>
      <w:sz w:val="24"/>
    </w:rPr>
  </w:style>
  <w:style w:type="character" w:customStyle="1" w:styleId="224">
    <w:name w:val="Знак Знак224"/>
    <w:uiPriority w:val="99"/>
    <w:rsid w:val="00FE2535"/>
    <w:rPr>
      <w:rFonts w:ascii="Times New Roman" w:hAnsi="Times New Roman"/>
      <w:sz w:val="28"/>
    </w:rPr>
  </w:style>
  <w:style w:type="character" w:customStyle="1" w:styleId="214">
    <w:name w:val="Знак Знак214"/>
    <w:uiPriority w:val="99"/>
    <w:rsid w:val="00FE2535"/>
    <w:rPr>
      <w:rFonts w:ascii="Arial" w:hAnsi="Arial"/>
      <w:b/>
      <w:sz w:val="26"/>
    </w:rPr>
  </w:style>
  <w:style w:type="character" w:customStyle="1" w:styleId="204">
    <w:name w:val="Знак Знак204"/>
    <w:uiPriority w:val="99"/>
    <w:rsid w:val="00FE2535"/>
    <w:rPr>
      <w:rFonts w:ascii="Times New Roman" w:hAnsi="Times New Roman"/>
      <w:b/>
      <w:sz w:val="28"/>
    </w:rPr>
  </w:style>
  <w:style w:type="paragraph" w:customStyle="1" w:styleId="42">
    <w:name w:val="Знак Знак Знак Знак Знак Знак Знак4"/>
    <w:basedOn w:val="Normal"/>
    <w:uiPriority w:val="99"/>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2,Заголовок 1 Знак Знак Знак Знак Char2,Заголовок 1 Знак Знак Знак Char2,Знак Знак Знак Знак Char2,Header1-2000 Char2,H1 Char2,Head 1 + Arial Narrow Char2,12 пт Char2,все пр... Char2,Head 1 Char2,1 Cha"/>
    <w:uiPriority w:val="99"/>
    <w:locked/>
    <w:rsid w:val="00FE2535"/>
    <w:rPr>
      <w:rFonts w:ascii="Tahoma" w:eastAsia="Times New Roman" w:hAnsi="Tahoma"/>
      <w:lang w:val="en-US" w:eastAsia="en-US"/>
    </w:rPr>
  </w:style>
  <w:style w:type="character" w:customStyle="1" w:styleId="Heading2Char1">
    <w:name w:val="Heading 2 Char1"/>
    <w:uiPriority w:val="99"/>
    <w:locked/>
    <w:rsid w:val="00FE2535"/>
    <w:rPr>
      <w:rFonts w:ascii="Arial" w:eastAsia="Times New Roman" w:hAnsi="Arial"/>
      <w:b/>
      <w:i/>
      <w:sz w:val="28"/>
      <w:lang w:val="ru-RU" w:eastAsia="ru-RU"/>
    </w:rPr>
  </w:style>
  <w:style w:type="character" w:customStyle="1" w:styleId="Heading3Char1">
    <w:name w:val="Heading 3 Char1"/>
    <w:uiPriority w:val="99"/>
    <w:locked/>
    <w:rsid w:val="00FE2535"/>
    <w:rPr>
      <w:rFonts w:ascii="Arial" w:eastAsia="Times New Roman" w:hAnsi="Arial"/>
      <w:b/>
      <w:sz w:val="26"/>
      <w:lang w:val="ru-RU" w:eastAsia="ru-RU"/>
    </w:rPr>
  </w:style>
  <w:style w:type="character" w:customStyle="1" w:styleId="Heading4Char1">
    <w:name w:val="Heading 4 Char1"/>
    <w:uiPriority w:val="99"/>
    <w:locked/>
    <w:rsid w:val="00FE2535"/>
    <w:rPr>
      <w:rFonts w:eastAsia="Times New Roman"/>
      <w:b/>
      <w:sz w:val="24"/>
      <w:lang w:val="ru-RU" w:eastAsia="ru-RU"/>
    </w:rPr>
  </w:style>
  <w:style w:type="character" w:customStyle="1" w:styleId="HeaderChar1">
    <w:name w:val="Header Char1"/>
    <w:uiPriority w:val="99"/>
    <w:locked/>
    <w:rsid w:val="00FE2535"/>
    <w:rPr>
      <w:rFonts w:ascii="Calibri" w:eastAsia="Times New Roman" w:hAnsi="Calibri"/>
      <w:sz w:val="22"/>
      <w:lang w:val="ru-RU" w:eastAsia="ru-RU"/>
    </w:rPr>
  </w:style>
  <w:style w:type="character" w:customStyle="1" w:styleId="FooterChar1">
    <w:name w:val="Footer Char1"/>
    <w:uiPriority w:val="99"/>
    <w:locked/>
    <w:rsid w:val="00FE2535"/>
    <w:rPr>
      <w:rFonts w:ascii="Calibri" w:eastAsia="Times New Roman" w:hAnsi="Calibri"/>
      <w:sz w:val="22"/>
      <w:lang w:val="ru-RU" w:eastAsia="ru-RU"/>
    </w:rPr>
  </w:style>
  <w:style w:type="character" w:customStyle="1" w:styleId="BodyTextChar2">
    <w:name w:val="Body Text Char2"/>
    <w:aliases w:val="бпОсновной текст Char2"/>
    <w:uiPriority w:val="99"/>
    <w:locked/>
    <w:rsid w:val="00FE2535"/>
    <w:rPr>
      <w:rFonts w:eastAsia="Times New Roman"/>
      <w:sz w:val="24"/>
      <w:lang w:val="ru-RU" w:eastAsia="ru-RU"/>
    </w:rPr>
  </w:style>
  <w:style w:type="character" w:customStyle="1" w:styleId="BodyTextIndentChar2">
    <w:name w:val="Body Text Indent Char2"/>
    <w:uiPriority w:val="99"/>
    <w:locked/>
    <w:rsid w:val="00FE2535"/>
    <w:rPr>
      <w:rFonts w:eastAsia="Times New Roman"/>
      <w:sz w:val="24"/>
      <w:lang w:val="ru-RU" w:eastAsia="ru-RU"/>
    </w:rPr>
  </w:style>
  <w:style w:type="character" w:customStyle="1" w:styleId="BodyText2Char1">
    <w:name w:val="Body Text 2 Char1"/>
    <w:uiPriority w:val="99"/>
    <w:locked/>
    <w:rsid w:val="00FE2535"/>
    <w:rPr>
      <w:rFonts w:eastAsia="Times New Roman"/>
      <w:b/>
      <w:sz w:val="24"/>
      <w:lang w:val="ru-RU" w:eastAsia="ru-RU"/>
    </w:rPr>
  </w:style>
  <w:style w:type="character" w:customStyle="1" w:styleId="SignatureChar1">
    <w:name w:val="Signature Char1"/>
    <w:uiPriority w:val="99"/>
    <w:locked/>
    <w:rsid w:val="00FE2535"/>
    <w:rPr>
      <w:rFonts w:eastAsia="Times New Roman"/>
      <w:b/>
      <w:sz w:val="28"/>
      <w:lang w:val="ru-RU" w:eastAsia="ru-RU"/>
    </w:rPr>
  </w:style>
  <w:style w:type="character" w:customStyle="1" w:styleId="BodyTextFirstIndentChar1">
    <w:name w:val="Body Text First Indent Char1"/>
    <w:uiPriority w:val="99"/>
    <w:locked/>
    <w:rsid w:val="00FE2535"/>
    <w:rPr>
      <w:rFonts w:eastAsia="Times New Roman"/>
      <w:sz w:val="24"/>
      <w:lang w:val="ru-RU" w:eastAsia="ru-RU"/>
    </w:rPr>
  </w:style>
  <w:style w:type="character" w:customStyle="1" w:styleId="BodyText3Char1">
    <w:name w:val="Body Text 3 Char1"/>
    <w:uiPriority w:val="99"/>
    <w:locked/>
    <w:rsid w:val="00FE2535"/>
    <w:rPr>
      <w:rFonts w:eastAsia="Times New Roman"/>
      <w:sz w:val="16"/>
      <w:lang w:val="ru-RU" w:eastAsia="ru-RU"/>
    </w:rPr>
  </w:style>
  <w:style w:type="paragraph" w:styleId="BodyTextFirstIndent2">
    <w:name w:val="Body Text First Indent 2"/>
    <w:basedOn w:val="BodyTextIndent"/>
    <w:link w:val="BodyTextFirstIndent2Char"/>
    <w:uiPriority w:val="99"/>
    <w:rsid w:val="00FE2535"/>
    <w:pPr>
      <w:widowControl w:val="0"/>
      <w:autoSpaceDE w:val="0"/>
      <w:autoSpaceDN w:val="0"/>
      <w:adjustRightInd w:val="0"/>
      <w:ind w:firstLine="210"/>
    </w:pPr>
    <w:rPr>
      <w:sz w:val="20"/>
      <w:szCs w:val="20"/>
    </w:rPr>
  </w:style>
  <w:style w:type="character" w:customStyle="1" w:styleId="BodyTextFirstIndent2Char">
    <w:name w:val="Body Text First Indent 2 Char"/>
    <w:basedOn w:val="BodyTextIndentChar3"/>
    <w:link w:val="BodyTextFirstIndent2"/>
    <w:uiPriority w:val="99"/>
    <w:locked/>
    <w:rsid w:val="00FE2535"/>
    <w:rPr>
      <w:sz w:val="20"/>
    </w:rPr>
  </w:style>
  <w:style w:type="paragraph" w:customStyle="1" w:styleId="222">
    <w:name w:val="Основной текст 22"/>
    <w:basedOn w:val="Normal"/>
    <w:uiPriority w:val="99"/>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uiPriority w:val="99"/>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DefaultParagraphFont"/>
    <w:uiPriority w:val="99"/>
    <w:rsid w:val="00FE2535"/>
    <w:rPr>
      <w:rFonts w:cs="Times New Roman"/>
    </w:rPr>
  </w:style>
  <w:style w:type="paragraph" w:customStyle="1" w:styleId="CharChar">
    <w:name w:val="Char Знак Знак Char Знак Знак Знак Знак Знак Знак Знак Знак Знак Знак Знак Знак Знак Знак Знак Знак"/>
    <w:basedOn w:val="Normal"/>
    <w:uiPriority w:val="99"/>
    <w:rsid w:val="00FE2535"/>
    <w:pPr>
      <w:spacing w:after="0" w:line="240" w:lineRule="auto"/>
    </w:pPr>
    <w:rPr>
      <w:rFonts w:ascii="Verdana" w:eastAsia="Times New Roman" w:hAnsi="Verdana" w:cs="Verdana"/>
      <w:sz w:val="20"/>
      <w:szCs w:val="20"/>
      <w:lang w:val="en-US"/>
    </w:rPr>
  </w:style>
  <w:style w:type="character" w:styleId="CommentReference">
    <w:name w:val="annotation reference"/>
    <w:basedOn w:val="DefaultParagraphFont"/>
    <w:uiPriority w:val="99"/>
    <w:rsid w:val="002014EB"/>
    <w:rPr>
      <w:rFonts w:cs="Times New Roman"/>
      <w:sz w:val="16"/>
    </w:rPr>
  </w:style>
  <w:style w:type="paragraph" w:customStyle="1" w:styleId="Nonformat">
    <w:name w:val="Nonformat"/>
    <w:basedOn w:val="Normal"/>
    <w:uiPriority w:val="99"/>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1">
    <w:name w:val="Заголовок оглавления1"/>
    <w:basedOn w:val="Heading1"/>
    <w:next w:val="Normal"/>
    <w:uiPriority w:val="99"/>
    <w:semiHidden/>
    <w:rsid w:val="00B96D34"/>
    <w:pPr>
      <w:keepLines/>
      <w:spacing w:before="480" w:line="276" w:lineRule="auto"/>
      <w:jc w:val="left"/>
      <w:outlineLvl w:val="9"/>
    </w:pPr>
    <w:rPr>
      <w:rFonts w:ascii="Cambria" w:hAnsi="Cambria"/>
      <w:i w:val="0"/>
      <w:iCs w:val="0"/>
      <w:color w:val="365F91"/>
      <w:sz w:val="28"/>
      <w:szCs w:val="28"/>
    </w:rPr>
  </w:style>
  <w:style w:type="paragraph" w:styleId="TOC2">
    <w:name w:val="toc 2"/>
    <w:basedOn w:val="Normal"/>
    <w:next w:val="Normal"/>
    <w:autoRedefine/>
    <w:uiPriority w:val="99"/>
    <w:rsid w:val="00595E9D"/>
    <w:pPr>
      <w:tabs>
        <w:tab w:val="decimal" w:pos="880"/>
        <w:tab w:val="right" w:leader="dot" w:pos="9923"/>
      </w:tabs>
      <w:spacing w:after="0"/>
      <w:ind w:left="220" w:right="-1"/>
    </w:pPr>
    <w:rPr>
      <w:rFonts w:ascii="Times New Roman" w:hAnsi="Times New Roman"/>
      <w:b/>
      <w:noProof/>
      <w:sz w:val="20"/>
      <w:szCs w:val="20"/>
      <w:lang w:eastAsia="ar-SA"/>
    </w:rPr>
  </w:style>
  <w:style w:type="paragraph" w:styleId="TOC1">
    <w:name w:val="toc 1"/>
    <w:basedOn w:val="Normal"/>
    <w:next w:val="Normal"/>
    <w:autoRedefine/>
    <w:uiPriority w:val="99"/>
    <w:rsid w:val="001F1C5E"/>
    <w:pPr>
      <w:tabs>
        <w:tab w:val="left" w:leader="dot" w:pos="9923"/>
      </w:tabs>
      <w:spacing w:before="120" w:after="120"/>
      <w:ind w:right="-1"/>
      <w:jc w:val="both"/>
    </w:pPr>
    <w:rPr>
      <w:rFonts w:ascii="Times New Roman" w:hAnsi="Times New Roman"/>
      <w:b/>
      <w:bCs/>
      <w:noProof/>
      <w:sz w:val="20"/>
      <w:szCs w:val="20"/>
    </w:rPr>
  </w:style>
  <w:style w:type="paragraph" w:styleId="TOC3">
    <w:name w:val="toc 3"/>
    <w:basedOn w:val="Normal"/>
    <w:next w:val="Normal"/>
    <w:autoRedefine/>
    <w:uiPriority w:val="99"/>
    <w:rsid w:val="000F26EE"/>
    <w:pPr>
      <w:spacing w:after="0"/>
      <w:ind w:left="440"/>
    </w:pPr>
    <w:rPr>
      <w:rFonts w:ascii="Times New Roman" w:hAnsi="Times New Roman"/>
      <w:i/>
      <w:iCs/>
      <w:sz w:val="20"/>
      <w:szCs w:val="20"/>
    </w:rPr>
  </w:style>
  <w:style w:type="paragraph" w:styleId="TOC4">
    <w:name w:val="toc 4"/>
    <w:basedOn w:val="Normal"/>
    <w:next w:val="Normal"/>
    <w:autoRedefine/>
    <w:uiPriority w:val="99"/>
    <w:rsid w:val="000F26EE"/>
    <w:pPr>
      <w:spacing w:after="0"/>
      <w:ind w:left="660"/>
    </w:pPr>
    <w:rPr>
      <w:rFonts w:ascii="Times New Roman" w:hAnsi="Times New Roman"/>
      <w:sz w:val="18"/>
      <w:szCs w:val="18"/>
    </w:rPr>
  </w:style>
  <w:style w:type="paragraph" w:styleId="TOC5">
    <w:name w:val="toc 5"/>
    <w:basedOn w:val="Normal"/>
    <w:next w:val="Normal"/>
    <w:autoRedefine/>
    <w:uiPriority w:val="99"/>
    <w:rsid w:val="00992DFF"/>
    <w:pPr>
      <w:spacing w:after="0"/>
      <w:ind w:left="880"/>
    </w:pPr>
    <w:rPr>
      <w:sz w:val="18"/>
      <w:szCs w:val="18"/>
    </w:rPr>
  </w:style>
  <w:style w:type="paragraph" w:styleId="TOC6">
    <w:name w:val="toc 6"/>
    <w:basedOn w:val="Normal"/>
    <w:next w:val="Normal"/>
    <w:autoRedefine/>
    <w:uiPriority w:val="99"/>
    <w:rsid w:val="00992DFF"/>
    <w:pPr>
      <w:spacing w:after="0"/>
      <w:ind w:left="1100"/>
    </w:pPr>
    <w:rPr>
      <w:sz w:val="18"/>
      <w:szCs w:val="18"/>
    </w:rPr>
  </w:style>
  <w:style w:type="paragraph" w:styleId="TOC7">
    <w:name w:val="toc 7"/>
    <w:basedOn w:val="Normal"/>
    <w:next w:val="Normal"/>
    <w:autoRedefine/>
    <w:uiPriority w:val="99"/>
    <w:rsid w:val="00992DFF"/>
    <w:pPr>
      <w:spacing w:after="0"/>
      <w:ind w:left="1320"/>
    </w:pPr>
    <w:rPr>
      <w:sz w:val="18"/>
      <w:szCs w:val="18"/>
    </w:rPr>
  </w:style>
  <w:style w:type="paragraph" w:styleId="TOC8">
    <w:name w:val="toc 8"/>
    <w:basedOn w:val="Normal"/>
    <w:next w:val="Normal"/>
    <w:autoRedefine/>
    <w:uiPriority w:val="99"/>
    <w:rsid w:val="00992DFF"/>
    <w:pPr>
      <w:spacing w:after="0"/>
      <w:ind w:left="1540"/>
    </w:pPr>
    <w:rPr>
      <w:sz w:val="18"/>
      <w:szCs w:val="18"/>
    </w:rPr>
  </w:style>
  <w:style w:type="paragraph" w:styleId="TOC9">
    <w:name w:val="toc 9"/>
    <w:basedOn w:val="Normal"/>
    <w:next w:val="Normal"/>
    <w:autoRedefine/>
    <w:uiPriority w:val="99"/>
    <w:rsid w:val="00992DFF"/>
    <w:pPr>
      <w:spacing w:after="0"/>
      <w:ind w:left="1760"/>
    </w:pPr>
    <w:rPr>
      <w:sz w:val="18"/>
      <w:szCs w:val="18"/>
    </w:rPr>
  </w:style>
  <w:style w:type="paragraph" w:styleId="EndnoteText">
    <w:name w:val="endnote text"/>
    <w:basedOn w:val="Normal"/>
    <w:link w:val="EndnoteTextChar"/>
    <w:uiPriority w:val="99"/>
    <w:rsid w:val="006E2FDA"/>
    <w:rPr>
      <w:sz w:val="24"/>
      <w:szCs w:val="24"/>
    </w:rPr>
  </w:style>
  <w:style w:type="character" w:customStyle="1" w:styleId="EndnoteTextChar">
    <w:name w:val="Endnote Text Char"/>
    <w:basedOn w:val="DefaultParagraphFont"/>
    <w:link w:val="EndnoteText"/>
    <w:uiPriority w:val="99"/>
    <w:locked/>
    <w:rsid w:val="006E2FDA"/>
    <w:rPr>
      <w:sz w:val="24"/>
      <w:lang w:eastAsia="en-US"/>
    </w:rPr>
  </w:style>
  <w:style w:type="character" w:styleId="EndnoteReference">
    <w:name w:val="endnote reference"/>
    <w:basedOn w:val="DefaultParagraphFont"/>
    <w:uiPriority w:val="99"/>
    <w:rsid w:val="006E2FDA"/>
    <w:rPr>
      <w:rFonts w:cs="Times New Roman"/>
      <w:vertAlign w:val="superscript"/>
    </w:rPr>
  </w:style>
  <w:style w:type="paragraph" w:customStyle="1" w:styleId="1-11">
    <w:name w:val="Средняя заливка 1 - Акцент 11"/>
    <w:uiPriority w:val="99"/>
    <w:rsid w:val="00CD4957"/>
    <w:rPr>
      <w:lang w:eastAsia="en-US"/>
    </w:rPr>
  </w:style>
  <w:style w:type="paragraph" w:customStyle="1" w:styleId="1-21">
    <w:name w:val="Средняя сетка 1 - Акцент 21"/>
    <w:basedOn w:val="Normal"/>
    <w:uiPriority w:val="99"/>
    <w:rsid w:val="003D60B0"/>
    <w:pPr>
      <w:ind w:left="720"/>
      <w:contextualSpacing/>
    </w:pPr>
  </w:style>
  <w:style w:type="paragraph" w:styleId="DocumentMap">
    <w:name w:val="Document Map"/>
    <w:basedOn w:val="Normal"/>
    <w:link w:val="DocumentMapChar"/>
    <w:uiPriority w:val="99"/>
    <w:semiHidden/>
    <w:rsid w:val="008925E5"/>
    <w:rPr>
      <w:rFonts w:ascii="Times New Roman" w:hAnsi="Times New Roman"/>
      <w:sz w:val="24"/>
      <w:szCs w:val="24"/>
    </w:rPr>
  </w:style>
  <w:style w:type="character" w:customStyle="1" w:styleId="DocumentMapChar">
    <w:name w:val="Document Map Char"/>
    <w:basedOn w:val="DefaultParagraphFont"/>
    <w:link w:val="DocumentMap"/>
    <w:uiPriority w:val="99"/>
    <w:semiHidden/>
    <w:locked/>
    <w:rsid w:val="008925E5"/>
    <w:rPr>
      <w:rFonts w:ascii="Times New Roman" w:hAnsi="Times New Roman"/>
      <w:sz w:val="24"/>
      <w:lang w:eastAsia="en-US"/>
    </w:rPr>
  </w:style>
  <w:style w:type="paragraph" w:customStyle="1" w:styleId="2-">
    <w:name w:val="Рег. Заголовок 2-го уровня регламента"/>
    <w:basedOn w:val="ConsPlusNormal"/>
    <w:uiPriority w:val="99"/>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6">
    <w:name w:val="Рег. Комментарии"/>
    <w:basedOn w:val="-31"/>
    <w:uiPriority w:val="99"/>
    <w:rsid w:val="00C551E8"/>
    <w:pPr>
      <w:spacing w:after="0"/>
      <w:ind w:left="539" w:firstLine="709"/>
      <w:jc w:val="both"/>
    </w:pPr>
    <w:rPr>
      <w:rFonts w:ascii="Times New Roman" w:hAnsi="Times New Roman"/>
      <w:i/>
      <w:sz w:val="28"/>
      <w:szCs w:val="28"/>
    </w:rPr>
  </w:style>
  <w:style w:type="paragraph" w:customStyle="1" w:styleId="af7">
    <w:name w:val="Сценарии"/>
    <w:basedOn w:val="Normal"/>
    <w:uiPriority w:val="99"/>
    <w:rsid w:val="00620CD7"/>
    <w:pPr>
      <w:spacing w:before="120" w:after="120"/>
      <w:ind w:firstLine="539"/>
      <w:contextualSpacing/>
      <w:jc w:val="center"/>
    </w:pPr>
    <w:rPr>
      <w:rFonts w:ascii="Times New Roman" w:hAnsi="Times New Roman"/>
      <w:i/>
      <w:sz w:val="28"/>
      <w:szCs w:val="28"/>
    </w:rPr>
  </w:style>
  <w:style w:type="paragraph" w:customStyle="1" w:styleId="2b">
    <w:name w:val="Заголовок оглавления2"/>
    <w:basedOn w:val="Heading1"/>
    <w:next w:val="Normal"/>
    <w:uiPriority w:val="99"/>
    <w:semiHidden/>
    <w:rsid w:val="00F922FB"/>
    <w:pPr>
      <w:keepLines/>
      <w:spacing w:before="480" w:line="276" w:lineRule="auto"/>
      <w:jc w:val="left"/>
      <w:outlineLvl w:val="9"/>
    </w:pPr>
    <w:rPr>
      <w:rFonts w:ascii="Cambria" w:hAnsi="Cambria"/>
      <w:i w:val="0"/>
      <w:iCs w:val="0"/>
      <w:color w:val="365F91"/>
      <w:sz w:val="28"/>
      <w:szCs w:val="28"/>
    </w:rPr>
  </w:style>
  <w:style w:type="paragraph" w:styleId="ListParagraph">
    <w:name w:val="List Paragraph"/>
    <w:aliases w:val="Абзац списка нумерованный"/>
    <w:basedOn w:val="Normal"/>
    <w:link w:val="ListParagraphChar"/>
    <w:uiPriority w:val="99"/>
    <w:qFormat/>
    <w:rsid w:val="00CC4911"/>
    <w:pPr>
      <w:ind w:left="720"/>
      <w:contextualSpacing/>
    </w:pPr>
  </w:style>
  <w:style w:type="paragraph" w:customStyle="1" w:styleId="1-">
    <w:name w:val="Рег. Заголовок 1-го уровня регламента"/>
    <w:basedOn w:val="Heading1"/>
    <w:uiPriority w:val="99"/>
    <w:rsid w:val="00FE2D70"/>
    <w:pPr>
      <w:spacing w:before="240" w:after="240" w:line="276" w:lineRule="auto"/>
      <w:jc w:val="center"/>
    </w:pPr>
    <w:rPr>
      <w:i w:val="0"/>
      <w:sz w:val="28"/>
      <w:szCs w:val="28"/>
    </w:rPr>
  </w:style>
  <w:style w:type="paragraph" w:customStyle="1" w:styleId="112">
    <w:name w:val="Рег. Основной текст уровень 1.1"/>
    <w:basedOn w:val="ConsPlusNormal"/>
    <w:uiPriority w:val="99"/>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Normal"/>
    <w:uiPriority w:val="99"/>
    <w:rsid w:val="00612EFE"/>
    <w:pPr>
      <w:numPr>
        <w:ilvl w:val="2"/>
        <w:numId w:val="1"/>
      </w:numPr>
      <w:spacing w:after="0"/>
      <w:ind w:left="1854"/>
      <w:jc w:val="both"/>
    </w:pPr>
    <w:rPr>
      <w:rFonts w:ascii="Times New Roman" w:hAnsi="Times New Roman"/>
      <w:sz w:val="28"/>
      <w:szCs w:val="28"/>
    </w:rPr>
  </w:style>
  <w:style w:type="paragraph" w:customStyle="1" w:styleId="11">
    <w:name w:val="Рег. Основной текст уровнеь 1.1 (базовый)"/>
    <w:basedOn w:val="ConsPlusNormal"/>
    <w:uiPriority w:val="99"/>
    <w:rsid w:val="000271B5"/>
    <w:pPr>
      <w:numPr>
        <w:ilvl w:val="1"/>
        <w:numId w:val="1"/>
      </w:numPr>
      <w:spacing w:line="276" w:lineRule="auto"/>
      <w:jc w:val="both"/>
    </w:pPr>
    <w:rPr>
      <w:rFonts w:ascii="Times New Roman" w:hAnsi="Times New Roman" w:cs="Times New Roman"/>
      <w:sz w:val="28"/>
      <w:szCs w:val="28"/>
    </w:rPr>
  </w:style>
  <w:style w:type="paragraph" w:customStyle="1" w:styleId="af8">
    <w:name w:val="Рег. Обычный с отступом"/>
    <w:basedOn w:val="Normal"/>
    <w:uiPriority w:val="99"/>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uiPriority w:val="99"/>
    <w:rsid w:val="000C4215"/>
    <w:pPr>
      <w:numPr>
        <w:numId w:val="3"/>
      </w:numPr>
      <w:ind w:left="1068"/>
      <w:jc w:val="both"/>
    </w:pPr>
    <w:rPr>
      <w:rFonts w:ascii="Times New Roman" w:hAnsi="Times New Roman"/>
      <w:sz w:val="28"/>
      <w:szCs w:val="28"/>
    </w:rPr>
  </w:style>
  <w:style w:type="paragraph" w:customStyle="1" w:styleId="af9">
    <w:name w:val="Рег. Заголовок для названий результата"/>
    <w:basedOn w:val="2-"/>
    <w:uiPriority w:val="99"/>
    <w:rsid w:val="00326896"/>
    <w:pPr>
      <w:numPr>
        <w:numId w:val="0"/>
      </w:numPr>
      <w:ind w:left="714"/>
      <w:jc w:val="left"/>
    </w:pPr>
  </w:style>
  <w:style w:type="paragraph" w:customStyle="1" w:styleId="113">
    <w:name w:val="Рег. Основной текст уровень 1.1 (сценарии)"/>
    <w:basedOn w:val="11"/>
    <w:uiPriority w:val="99"/>
    <w:rsid w:val="0084437A"/>
    <w:pPr>
      <w:spacing w:before="360" w:after="240"/>
    </w:pPr>
    <w:rPr>
      <w:i/>
    </w:rPr>
  </w:style>
  <w:style w:type="paragraph" w:customStyle="1" w:styleId="1110">
    <w:name w:val="Рег. Основной текст уровень 1.1.1"/>
    <w:basedOn w:val="Normal"/>
    <w:next w:val="111"/>
    <w:uiPriority w:val="99"/>
    <w:rsid w:val="00612EFE"/>
    <w:pPr>
      <w:spacing w:after="0"/>
      <w:ind w:left="1440" w:hanging="720"/>
      <w:jc w:val="both"/>
    </w:pPr>
    <w:rPr>
      <w:rFonts w:ascii="Times New Roman" w:hAnsi="Times New Roman"/>
      <w:sz w:val="28"/>
      <w:szCs w:val="28"/>
    </w:rPr>
  </w:style>
  <w:style w:type="paragraph" w:customStyle="1" w:styleId="afa">
    <w:name w:val="Рег. Списки без буллетов"/>
    <w:basedOn w:val="ConsPlusNormal"/>
    <w:uiPriority w:val="99"/>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a"/>
    <w:uiPriority w:val="99"/>
    <w:rsid w:val="007E6E84"/>
    <w:pPr>
      <w:numPr>
        <w:numId w:val="13"/>
      </w:numPr>
    </w:pPr>
  </w:style>
  <w:style w:type="paragraph" w:customStyle="1" w:styleId="1f2">
    <w:name w:val="Рег. Списки два уровня: 1)  и а) б) в)"/>
    <w:basedOn w:val="1-21"/>
    <w:uiPriority w:val="99"/>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2"/>
    <w:uiPriority w:val="99"/>
    <w:rsid w:val="00175985"/>
    <w:pPr>
      <w:numPr>
        <w:numId w:val="5"/>
      </w:numPr>
    </w:pPr>
    <w:rPr>
      <w:lang w:eastAsia="ar-SA"/>
    </w:rPr>
  </w:style>
  <w:style w:type="paragraph" w:customStyle="1" w:styleId="afb">
    <w:name w:val="Рег. Списки без буллетов широкие"/>
    <w:basedOn w:val="Normal"/>
    <w:uiPriority w:val="99"/>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Heading2"/>
    <w:uiPriority w:val="99"/>
    <w:rsid w:val="00FC294F"/>
    <w:pPr>
      <w:spacing w:before="360" w:after="240" w:line="276" w:lineRule="auto"/>
    </w:pPr>
  </w:style>
  <w:style w:type="paragraph" w:customStyle="1" w:styleId="1">
    <w:name w:val="Рег. Основной нумерованный 1. текст"/>
    <w:basedOn w:val="ConsPlusNormal"/>
    <w:uiPriority w:val="99"/>
    <w:rsid w:val="00036C5E"/>
    <w:pPr>
      <w:numPr>
        <w:numId w:val="7"/>
      </w:numPr>
      <w:spacing w:line="276" w:lineRule="auto"/>
      <w:jc w:val="both"/>
    </w:pPr>
    <w:rPr>
      <w:rFonts w:ascii="Times New Roman" w:hAnsi="Times New Roman" w:cs="Times New Roman"/>
      <w:sz w:val="28"/>
      <w:szCs w:val="28"/>
    </w:rPr>
  </w:style>
  <w:style w:type="paragraph" w:styleId="NoSpacing">
    <w:name w:val="No Spacing"/>
    <w:link w:val="NoSpacingChar"/>
    <w:uiPriority w:val="99"/>
    <w:qFormat/>
    <w:rsid w:val="00F740C9"/>
    <w:pPr>
      <w:jc w:val="both"/>
    </w:pPr>
    <w:rPr>
      <w:rFonts w:ascii="Times New Roman" w:hAnsi="Times New Roman"/>
      <w:sz w:val="24"/>
      <w:lang w:eastAsia="en-US"/>
    </w:rPr>
  </w:style>
  <w:style w:type="paragraph" w:styleId="Revision">
    <w:name w:val="Revision"/>
    <w:hidden/>
    <w:uiPriority w:val="99"/>
    <w:semiHidden/>
    <w:rsid w:val="00EC15BC"/>
    <w:rPr>
      <w:lang w:eastAsia="en-US"/>
    </w:rPr>
  </w:style>
  <w:style w:type="paragraph" w:customStyle="1" w:styleId="a2">
    <w:name w:val="РегламентГПЗУ"/>
    <w:basedOn w:val="ListParagraph"/>
    <w:uiPriority w:val="99"/>
    <w:rsid w:val="008D49B6"/>
    <w:pPr>
      <w:numPr>
        <w:ilvl w:val="1"/>
        <w:numId w:val="6"/>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0">
    <w:name w:val="РегламентГПЗУ2"/>
    <w:basedOn w:val="a2"/>
    <w:uiPriority w:val="99"/>
    <w:rsid w:val="008D49B6"/>
    <w:pPr>
      <w:numPr>
        <w:ilvl w:val="2"/>
      </w:numPr>
      <w:tabs>
        <w:tab w:val="clear" w:pos="992"/>
        <w:tab w:val="left" w:pos="1418"/>
      </w:tabs>
    </w:pPr>
  </w:style>
  <w:style w:type="character" w:customStyle="1" w:styleId="apple-converted-space">
    <w:name w:val="apple-converted-space"/>
    <w:uiPriority w:val="99"/>
    <w:rsid w:val="006C78AE"/>
  </w:style>
  <w:style w:type="character" w:customStyle="1" w:styleId="420">
    <w:name w:val="Знак Знак42"/>
    <w:uiPriority w:val="99"/>
    <w:rsid w:val="00A806D3"/>
    <w:rPr>
      <w:rFonts w:ascii="Arial" w:hAnsi="Arial"/>
      <w:sz w:val="24"/>
      <w:lang w:val="ru-RU" w:eastAsia="ru-RU"/>
    </w:rPr>
  </w:style>
  <w:style w:type="paragraph" w:customStyle="1" w:styleId="122">
    <w:name w:val="Абзац списка12"/>
    <w:basedOn w:val="Normal"/>
    <w:uiPriority w:val="99"/>
    <w:rsid w:val="00A806D3"/>
    <w:pPr>
      <w:spacing w:after="0"/>
      <w:ind w:left="720"/>
      <w:jc w:val="center"/>
    </w:pPr>
  </w:style>
  <w:style w:type="paragraph" w:customStyle="1" w:styleId="30">
    <w:name w:val="Знак Знак Знак Знак Знак Знак Знак Знак Знак Знак3"/>
    <w:basedOn w:val="Normal"/>
    <w:uiPriority w:val="99"/>
    <w:rsid w:val="00A806D3"/>
    <w:pPr>
      <w:spacing w:after="160" w:line="240" w:lineRule="exact"/>
      <w:jc w:val="center"/>
    </w:pPr>
    <w:rPr>
      <w:rFonts w:ascii="Verdana" w:hAnsi="Verdana" w:cs="Verdana"/>
      <w:sz w:val="24"/>
      <w:szCs w:val="24"/>
      <w:lang w:val="en-US"/>
    </w:rPr>
  </w:style>
  <w:style w:type="character" w:customStyle="1" w:styleId="172">
    <w:name w:val="Знак Знак172"/>
    <w:uiPriority w:val="99"/>
    <w:locked/>
    <w:rsid w:val="00A806D3"/>
    <w:rPr>
      <w:i/>
      <w:sz w:val="22"/>
      <w:lang w:val="ru-RU" w:eastAsia="ru-RU"/>
    </w:rPr>
  </w:style>
  <w:style w:type="character" w:customStyle="1" w:styleId="162">
    <w:name w:val="Знак Знак162"/>
    <w:uiPriority w:val="99"/>
    <w:locked/>
    <w:rsid w:val="00A806D3"/>
    <w:rPr>
      <w:rFonts w:ascii="Arial" w:hAnsi="Arial"/>
      <w:lang w:val="ru-RU" w:eastAsia="ru-RU"/>
    </w:rPr>
  </w:style>
  <w:style w:type="character" w:customStyle="1" w:styleId="123">
    <w:name w:val="Знак Знак123"/>
    <w:uiPriority w:val="99"/>
    <w:rsid w:val="00A806D3"/>
    <w:rPr>
      <w:rFonts w:ascii="Arial" w:hAnsi="Arial"/>
      <w:b/>
      <w:color w:val="000080"/>
      <w:sz w:val="20"/>
      <w:lang w:eastAsia="ru-RU"/>
    </w:rPr>
  </w:style>
  <w:style w:type="paragraph" w:customStyle="1" w:styleId="31">
    <w:name w:val="Знак3"/>
    <w:basedOn w:val="Normal"/>
    <w:uiPriority w:val="99"/>
    <w:rsid w:val="00A806D3"/>
    <w:pPr>
      <w:spacing w:after="160" w:line="240" w:lineRule="exact"/>
      <w:jc w:val="both"/>
    </w:pPr>
    <w:rPr>
      <w:rFonts w:ascii="Times New Roman" w:eastAsia="Times New Roman" w:hAnsi="Times New Roman"/>
      <w:sz w:val="24"/>
      <w:szCs w:val="20"/>
      <w:lang w:val="en-US"/>
    </w:rPr>
  </w:style>
  <w:style w:type="character" w:customStyle="1" w:styleId="192">
    <w:name w:val="Знак Знак192"/>
    <w:uiPriority w:val="99"/>
    <w:rsid w:val="00A806D3"/>
    <w:rPr>
      <w:rFonts w:ascii="Arial" w:hAnsi="Arial"/>
      <w:b/>
      <w:sz w:val="24"/>
      <w:lang w:val="ru-RU" w:eastAsia="ru-RU"/>
    </w:rPr>
  </w:style>
  <w:style w:type="character" w:customStyle="1" w:styleId="182">
    <w:name w:val="Знак Знак182"/>
    <w:uiPriority w:val="99"/>
    <w:rsid w:val="00A806D3"/>
    <w:rPr>
      <w:sz w:val="24"/>
      <w:lang w:val="ru-RU" w:eastAsia="ru-RU"/>
    </w:rPr>
  </w:style>
  <w:style w:type="character" w:customStyle="1" w:styleId="232">
    <w:name w:val="Знак Знак232"/>
    <w:uiPriority w:val="99"/>
    <w:rsid w:val="00A806D3"/>
    <w:rPr>
      <w:rFonts w:ascii="Times New Roman" w:hAnsi="Times New Roman"/>
      <w:sz w:val="24"/>
    </w:rPr>
  </w:style>
  <w:style w:type="character" w:customStyle="1" w:styleId="223">
    <w:name w:val="Знак Знак223"/>
    <w:uiPriority w:val="99"/>
    <w:rsid w:val="00A806D3"/>
    <w:rPr>
      <w:rFonts w:ascii="Times New Roman" w:hAnsi="Times New Roman"/>
      <w:sz w:val="28"/>
    </w:rPr>
  </w:style>
  <w:style w:type="character" w:customStyle="1" w:styleId="213">
    <w:name w:val="Знак Знак213"/>
    <w:uiPriority w:val="99"/>
    <w:rsid w:val="00A806D3"/>
    <w:rPr>
      <w:rFonts w:ascii="Arial" w:hAnsi="Arial"/>
      <w:b/>
      <w:sz w:val="26"/>
    </w:rPr>
  </w:style>
  <w:style w:type="character" w:customStyle="1" w:styleId="203">
    <w:name w:val="Знак Знак203"/>
    <w:uiPriority w:val="99"/>
    <w:rsid w:val="00A806D3"/>
    <w:rPr>
      <w:rFonts w:ascii="Times New Roman" w:hAnsi="Times New Roman"/>
      <w:b/>
      <w:sz w:val="28"/>
    </w:rPr>
  </w:style>
  <w:style w:type="paragraph" w:customStyle="1" w:styleId="36">
    <w:name w:val="Знак Знак Знак Знак Знак Знак Знак3"/>
    <w:basedOn w:val="Normal"/>
    <w:uiPriority w:val="99"/>
    <w:rsid w:val="00A806D3"/>
    <w:pPr>
      <w:spacing w:before="100" w:beforeAutospacing="1" w:after="100" w:afterAutospacing="1" w:line="240" w:lineRule="auto"/>
    </w:pPr>
    <w:rPr>
      <w:rFonts w:ascii="Tahoma" w:eastAsia="Times New Roman" w:hAnsi="Tahoma"/>
      <w:sz w:val="20"/>
      <w:szCs w:val="20"/>
      <w:lang w:val="en-US"/>
    </w:rPr>
  </w:style>
  <w:style w:type="character" w:customStyle="1" w:styleId="410">
    <w:name w:val="Знак Знак41"/>
    <w:uiPriority w:val="99"/>
    <w:rsid w:val="00A806D3"/>
    <w:rPr>
      <w:rFonts w:ascii="Arial" w:hAnsi="Arial"/>
      <w:sz w:val="24"/>
      <w:lang w:val="ru-RU" w:eastAsia="ru-RU"/>
    </w:rPr>
  </w:style>
  <w:style w:type="paragraph" w:customStyle="1" w:styleId="114">
    <w:name w:val="Абзац списка11"/>
    <w:basedOn w:val="Normal"/>
    <w:uiPriority w:val="99"/>
    <w:rsid w:val="00A806D3"/>
    <w:pPr>
      <w:spacing w:after="0"/>
      <w:ind w:left="720"/>
      <w:jc w:val="center"/>
    </w:pPr>
  </w:style>
  <w:style w:type="paragraph" w:customStyle="1" w:styleId="2c">
    <w:name w:val="Знак Знак Знак Знак Знак Знак Знак Знак Знак Знак2"/>
    <w:basedOn w:val="Normal"/>
    <w:uiPriority w:val="99"/>
    <w:rsid w:val="00A806D3"/>
    <w:pPr>
      <w:spacing w:after="160" w:line="240" w:lineRule="exact"/>
      <w:jc w:val="center"/>
    </w:pPr>
    <w:rPr>
      <w:rFonts w:ascii="Verdana" w:hAnsi="Verdana" w:cs="Verdana"/>
      <w:sz w:val="24"/>
      <w:szCs w:val="24"/>
      <w:lang w:val="en-US"/>
    </w:rPr>
  </w:style>
  <w:style w:type="character" w:customStyle="1" w:styleId="171">
    <w:name w:val="Знак Знак171"/>
    <w:uiPriority w:val="99"/>
    <w:locked/>
    <w:rsid w:val="00A806D3"/>
    <w:rPr>
      <w:i/>
      <w:sz w:val="22"/>
      <w:lang w:val="ru-RU" w:eastAsia="ru-RU"/>
    </w:rPr>
  </w:style>
  <w:style w:type="character" w:customStyle="1" w:styleId="161">
    <w:name w:val="Знак Знак161"/>
    <w:uiPriority w:val="99"/>
    <w:locked/>
    <w:rsid w:val="00A806D3"/>
    <w:rPr>
      <w:rFonts w:ascii="Arial" w:hAnsi="Arial"/>
      <w:lang w:val="ru-RU" w:eastAsia="ru-RU"/>
    </w:rPr>
  </w:style>
  <w:style w:type="character" w:customStyle="1" w:styleId="1220">
    <w:name w:val="Знак Знак122"/>
    <w:uiPriority w:val="99"/>
    <w:rsid w:val="00A806D3"/>
    <w:rPr>
      <w:rFonts w:ascii="Arial" w:hAnsi="Arial"/>
      <w:b/>
      <w:color w:val="000080"/>
      <w:sz w:val="20"/>
      <w:lang w:eastAsia="ru-RU"/>
    </w:rPr>
  </w:style>
  <w:style w:type="paragraph" w:customStyle="1" w:styleId="2d">
    <w:name w:val="Знак2"/>
    <w:basedOn w:val="Normal"/>
    <w:uiPriority w:val="99"/>
    <w:rsid w:val="00A806D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uiPriority w:val="99"/>
    <w:rsid w:val="00A806D3"/>
    <w:rPr>
      <w:rFonts w:ascii="Arial" w:hAnsi="Arial"/>
      <w:b/>
      <w:sz w:val="24"/>
      <w:lang w:val="ru-RU" w:eastAsia="ru-RU"/>
    </w:rPr>
  </w:style>
  <w:style w:type="character" w:customStyle="1" w:styleId="181">
    <w:name w:val="Знак Знак181"/>
    <w:uiPriority w:val="99"/>
    <w:rsid w:val="00A806D3"/>
    <w:rPr>
      <w:sz w:val="24"/>
      <w:lang w:val="ru-RU" w:eastAsia="ru-RU"/>
    </w:rPr>
  </w:style>
  <w:style w:type="character" w:customStyle="1" w:styleId="231">
    <w:name w:val="Знак Знак231"/>
    <w:uiPriority w:val="99"/>
    <w:rsid w:val="00A806D3"/>
    <w:rPr>
      <w:rFonts w:ascii="Times New Roman" w:hAnsi="Times New Roman"/>
      <w:sz w:val="24"/>
    </w:rPr>
  </w:style>
  <w:style w:type="character" w:customStyle="1" w:styleId="2220">
    <w:name w:val="Знак Знак222"/>
    <w:uiPriority w:val="99"/>
    <w:rsid w:val="00A806D3"/>
    <w:rPr>
      <w:rFonts w:ascii="Times New Roman" w:hAnsi="Times New Roman"/>
      <w:sz w:val="28"/>
    </w:rPr>
  </w:style>
  <w:style w:type="character" w:customStyle="1" w:styleId="2120">
    <w:name w:val="Знак Знак212"/>
    <w:uiPriority w:val="99"/>
    <w:rsid w:val="00A806D3"/>
    <w:rPr>
      <w:rFonts w:ascii="Arial" w:hAnsi="Arial"/>
      <w:b/>
      <w:sz w:val="26"/>
    </w:rPr>
  </w:style>
  <w:style w:type="character" w:customStyle="1" w:styleId="202">
    <w:name w:val="Знак Знак202"/>
    <w:uiPriority w:val="99"/>
    <w:rsid w:val="00A806D3"/>
    <w:rPr>
      <w:rFonts w:ascii="Times New Roman" w:hAnsi="Times New Roman"/>
      <w:b/>
      <w:sz w:val="28"/>
    </w:rPr>
  </w:style>
  <w:style w:type="paragraph" w:customStyle="1" w:styleId="2e">
    <w:name w:val="Знак Знак Знак Знак Знак Знак Знак2"/>
    <w:basedOn w:val="Normal"/>
    <w:uiPriority w:val="99"/>
    <w:rsid w:val="00A806D3"/>
    <w:pPr>
      <w:spacing w:before="100" w:beforeAutospacing="1" w:after="100" w:afterAutospacing="1" w:line="240" w:lineRule="auto"/>
    </w:pPr>
    <w:rPr>
      <w:rFonts w:ascii="Tahoma" w:eastAsia="Times New Roman" w:hAnsi="Tahoma"/>
      <w:sz w:val="20"/>
      <w:szCs w:val="20"/>
      <w:lang w:val="en-US"/>
    </w:rPr>
  </w:style>
  <w:style w:type="table" w:customStyle="1" w:styleId="1f3">
    <w:name w:val="Сетка таблицы светлая1"/>
    <w:uiPriority w:val="99"/>
    <w:rsid w:val="001E1CC0"/>
    <w:rPr>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411">
    <w:name w:val="Таблица простая 41"/>
    <w:uiPriority w:val="99"/>
    <w:rsid w:val="001E1CC0"/>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table" w:customStyle="1" w:styleId="2f">
    <w:name w:val="Сетка таблицы2"/>
    <w:uiPriority w:val="99"/>
    <w:rsid w:val="00655510"/>
    <w:pPr>
      <w:suppressAutoHyphens/>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DefaultParagraphFont"/>
    <w:uiPriority w:val="99"/>
    <w:rsid w:val="00602164"/>
    <w:rPr>
      <w:rFonts w:cs="Times New Roman"/>
    </w:rPr>
  </w:style>
  <w:style w:type="paragraph" w:styleId="TOCHeading">
    <w:name w:val="TOC Heading"/>
    <w:basedOn w:val="Heading1"/>
    <w:next w:val="Normal"/>
    <w:uiPriority w:val="99"/>
    <w:qFormat/>
    <w:rsid w:val="000A354D"/>
    <w:pPr>
      <w:keepLines/>
      <w:spacing w:before="480" w:line="276" w:lineRule="auto"/>
      <w:jc w:val="left"/>
      <w:outlineLvl w:val="9"/>
    </w:pPr>
    <w:rPr>
      <w:rFonts w:ascii="Calibri Light" w:eastAsia="MS Gothic" w:hAnsi="Calibri Light"/>
      <w:i w:val="0"/>
      <w:iCs w:val="0"/>
      <w:color w:val="2E74B5"/>
      <w:sz w:val="28"/>
      <w:szCs w:val="28"/>
      <w:lang w:eastAsia="en-US"/>
    </w:rPr>
  </w:style>
  <w:style w:type="character" w:customStyle="1" w:styleId="NoSpacingChar">
    <w:name w:val="No Spacing Char"/>
    <w:basedOn w:val="DefaultParagraphFont"/>
    <w:link w:val="NoSpacing"/>
    <w:uiPriority w:val="99"/>
    <w:locked/>
    <w:rsid w:val="005F0BF7"/>
    <w:rPr>
      <w:rFonts w:ascii="Times New Roman" w:hAnsi="Times New Roman" w:cs="Times New Roman"/>
      <w:sz w:val="22"/>
      <w:szCs w:val="22"/>
      <w:lang w:val="ru-RU" w:eastAsia="en-US" w:bidi="ar-SA"/>
    </w:rPr>
  </w:style>
  <w:style w:type="character" w:customStyle="1" w:styleId="ListParagraphChar">
    <w:name w:val="List Paragraph Char"/>
    <w:aliases w:val="Абзац списка нумерованный Char"/>
    <w:link w:val="ListParagraph"/>
    <w:uiPriority w:val="99"/>
    <w:locked/>
    <w:rsid w:val="00C82F7A"/>
    <w:rPr>
      <w:sz w:val="22"/>
      <w:lang w:eastAsia="en-US"/>
    </w:rPr>
  </w:style>
  <w:style w:type="paragraph" w:customStyle="1" w:styleId="2">
    <w:name w:val="Стиль2"/>
    <w:basedOn w:val="Heading2"/>
    <w:link w:val="2f0"/>
    <w:uiPriority w:val="99"/>
    <w:rsid w:val="000B0154"/>
    <w:pPr>
      <w:keepLines/>
      <w:numPr>
        <w:ilvl w:val="1"/>
        <w:numId w:val="33"/>
      </w:numPr>
      <w:spacing w:before="160" w:after="120"/>
    </w:pPr>
    <w:rPr>
      <w:rFonts w:ascii="Cambria" w:eastAsia="MS Gothic" w:hAnsi="Cambria"/>
      <w:b w:val="0"/>
      <w:bCs w:val="0"/>
      <w:iCs w:val="0"/>
      <w:color w:val="2E74B5"/>
      <w:sz w:val="28"/>
      <w:szCs w:val="24"/>
      <w:lang w:eastAsia="en-US"/>
    </w:rPr>
  </w:style>
  <w:style w:type="character" w:customStyle="1" w:styleId="2f0">
    <w:name w:val="Стиль2 Знак"/>
    <w:basedOn w:val="21"/>
    <w:link w:val="2"/>
    <w:uiPriority w:val="99"/>
    <w:locked/>
    <w:rsid w:val="000B0154"/>
    <w:rPr>
      <w:rFonts w:eastAsia="MS Gothic" w:cs="Times New Roman"/>
      <w:color w:val="2E74B5"/>
      <w:sz w:val="24"/>
      <w:szCs w:val="24"/>
      <w:lang w:eastAsia="en-US"/>
    </w:rPr>
  </w:style>
  <w:style w:type="paragraph" w:customStyle="1" w:styleId="2f1">
    <w:name w:val="Заг 2 РГ"/>
    <w:basedOn w:val="Normal"/>
    <w:autoRedefine/>
    <w:uiPriority w:val="99"/>
    <w:rsid w:val="00FF0E35"/>
    <w:pPr>
      <w:spacing w:before="240" w:after="240"/>
      <w:ind w:left="360" w:hanging="360"/>
      <w:jc w:val="center"/>
    </w:pPr>
    <w:rPr>
      <w:rFonts w:ascii="Times New Roman" w:eastAsia="Times New Roman" w:hAnsi="Times New Roman"/>
      <w:b/>
      <w:color w:val="000000"/>
      <w:sz w:val="24"/>
      <w:szCs w:val="20"/>
      <w:lang w:eastAsia="ru-RU"/>
    </w:rPr>
  </w:style>
  <w:style w:type="character" w:customStyle="1" w:styleId="upper">
    <w:name w:val="upper"/>
    <w:basedOn w:val="DefaultParagraphFont"/>
    <w:uiPriority w:val="99"/>
    <w:rsid w:val="00777A84"/>
    <w:rPr>
      <w:rFonts w:cs="Times New Roman"/>
    </w:rPr>
  </w:style>
</w:styles>
</file>

<file path=word/webSettings.xml><?xml version="1.0" encoding="utf-8"?>
<w:webSettings xmlns:r="http://schemas.openxmlformats.org/officeDocument/2006/relationships" xmlns:w="http://schemas.openxmlformats.org/wordprocessingml/2006/main">
  <w:divs>
    <w:div w:id="214435722">
      <w:marLeft w:val="0"/>
      <w:marRight w:val="0"/>
      <w:marTop w:val="0"/>
      <w:marBottom w:val="0"/>
      <w:divBdr>
        <w:top w:val="none" w:sz="0" w:space="0" w:color="auto"/>
        <w:left w:val="none" w:sz="0" w:space="0" w:color="auto"/>
        <w:bottom w:val="none" w:sz="0" w:space="0" w:color="auto"/>
        <w:right w:val="none" w:sz="0" w:space="0" w:color="auto"/>
      </w:divBdr>
    </w:div>
    <w:div w:id="214435723">
      <w:marLeft w:val="0"/>
      <w:marRight w:val="0"/>
      <w:marTop w:val="0"/>
      <w:marBottom w:val="0"/>
      <w:divBdr>
        <w:top w:val="none" w:sz="0" w:space="0" w:color="auto"/>
        <w:left w:val="none" w:sz="0" w:space="0" w:color="auto"/>
        <w:bottom w:val="none" w:sz="0" w:space="0" w:color="auto"/>
        <w:right w:val="none" w:sz="0" w:space="0" w:color="auto"/>
      </w:divBdr>
    </w:div>
    <w:div w:id="214435724">
      <w:marLeft w:val="0"/>
      <w:marRight w:val="0"/>
      <w:marTop w:val="0"/>
      <w:marBottom w:val="0"/>
      <w:divBdr>
        <w:top w:val="none" w:sz="0" w:space="0" w:color="auto"/>
        <w:left w:val="none" w:sz="0" w:space="0" w:color="auto"/>
        <w:bottom w:val="none" w:sz="0" w:space="0" w:color="auto"/>
        <w:right w:val="none" w:sz="0" w:space="0" w:color="auto"/>
      </w:divBdr>
    </w:div>
    <w:div w:id="214435725">
      <w:marLeft w:val="0"/>
      <w:marRight w:val="0"/>
      <w:marTop w:val="0"/>
      <w:marBottom w:val="0"/>
      <w:divBdr>
        <w:top w:val="none" w:sz="0" w:space="0" w:color="auto"/>
        <w:left w:val="none" w:sz="0" w:space="0" w:color="auto"/>
        <w:bottom w:val="none" w:sz="0" w:space="0" w:color="auto"/>
        <w:right w:val="none" w:sz="0" w:space="0" w:color="auto"/>
      </w:divBdr>
    </w:div>
    <w:div w:id="214435726">
      <w:marLeft w:val="0"/>
      <w:marRight w:val="0"/>
      <w:marTop w:val="0"/>
      <w:marBottom w:val="0"/>
      <w:divBdr>
        <w:top w:val="none" w:sz="0" w:space="0" w:color="auto"/>
        <w:left w:val="none" w:sz="0" w:space="0" w:color="auto"/>
        <w:bottom w:val="none" w:sz="0" w:space="0" w:color="auto"/>
        <w:right w:val="none" w:sz="0" w:space="0" w:color="auto"/>
      </w:divBdr>
    </w:div>
    <w:div w:id="214435727">
      <w:marLeft w:val="0"/>
      <w:marRight w:val="0"/>
      <w:marTop w:val="0"/>
      <w:marBottom w:val="0"/>
      <w:divBdr>
        <w:top w:val="none" w:sz="0" w:space="0" w:color="auto"/>
        <w:left w:val="none" w:sz="0" w:space="0" w:color="auto"/>
        <w:bottom w:val="none" w:sz="0" w:space="0" w:color="auto"/>
        <w:right w:val="none" w:sz="0" w:space="0" w:color="auto"/>
      </w:divBdr>
    </w:div>
    <w:div w:id="214435728">
      <w:marLeft w:val="0"/>
      <w:marRight w:val="0"/>
      <w:marTop w:val="0"/>
      <w:marBottom w:val="0"/>
      <w:divBdr>
        <w:top w:val="none" w:sz="0" w:space="0" w:color="auto"/>
        <w:left w:val="none" w:sz="0" w:space="0" w:color="auto"/>
        <w:bottom w:val="none" w:sz="0" w:space="0" w:color="auto"/>
        <w:right w:val="none" w:sz="0" w:space="0" w:color="auto"/>
      </w:divBdr>
    </w:div>
    <w:div w:id="214435729">
      <w:marLeft w:val="0"/>
      <w:marRight w:val="0"/>
      <w:marTop w:val="0"/>
      <w:marBottom w:val="0"/>
      <w:divBdr>
        <w:top w:val="none" w:sz="0" w:space="0" w:color="auto"/>
        <w:left w:val="none" w:sz="0" w:space="0" w:color="auto"/>
        <w:bottom w:val="none" w:sz="0" w:space="0" w:color="auto"/>
        <w:right w:val="none" w:sz="0" w:space="0" w:color="auto"/>
      </w:divBdr>
    </w:div>
    <w:div w:id="214435730">
      <w:marLeft w:val="0"/>
      <w:marRight w:val="0"/>
      <w:marTop w:val="0"/>
      <w:marBottom w:val="0"/>
      <w:divBdr>
        <w:top w:val="none" w:sz="0" w:space="0" w:color="auto"/>
        <w:left w:val="none" w:sz="0" w:space="0" w:color="auto"/>
        <w:bottom w:val="none" w:sz="0" w:space="0" w:color="auto"/>
        <w:right w:val="none" w:sz="0" w:space="0" w:color="auto"/>
      </w:divBdr>
    </w:div>
    <w:div w:id="214435731">
      <w:marLeft w:val="0"/>
      <w:marRight w:val="0"/>
      <w:marTop w:val="0"/>
      <w:marBottom w:val="0"/>
      <w:divBdr>
        <w:top w:val="none" w:sz="0" w:space="0" w:color="auto"/>
        <w:left w:val="none" w:sz="0" w:space="0" w:color="auto"/>
        <w:bottom w:val="none" w:sz="0" w:space="0" w:color="auto"/>
        <w:right w:val="none" w:sz="0" w:space="0" w:color="auto"/>
      </w:divBdr>
    </w:div>
    <w:div w:id="214435732">
      <w:marLeft w:val="0"/>
      <w:marRight w:val="0"/>
      <w:marTop w:val="0"/>
      <w:marBottom w:val="0"/>
      <w:divBdr>
        <w:top w:val="none" w:sz="0" w:space="0" w:color="auto"/>
        <w:left w:val="none" w:sz="0" w:space="0" w:color="auto"/>
        <w:bottom w:val="none" w:sz="0" w:space="0" w:color="auto"/>
        <w:right w:val="none" w:sz="0" w:space="0" w:color="auto"/>
      </w:divBdr>
    </w:div>
    <w:div w:id="214435733">
      <w:marLeft w:val="0"/>
      <w:marRight w:val="0"/>
      <w:marTop w:val="0"/>
      <w:marBottom w:val="0"/>
      <w:divBdr>
        <w:top w:val="none" w:sz="0" w:space="0" w:color="auto"/>
        <w:left w:val="none" w:sz="0" w:space="0" w:color="auto"/>
        <w:bottom w:val="none" w:sz="0" w:space="0" w:color="auto"/>
        <w:right w:val="none" w:sz="0" w:space="0" w:color="auto"/>
      </w:divBdr>
    </w:div>
    <w:div w:id="214435734">
      <w:marLeft w:val="0"/>
      <w:marRight w:val="0"/>
      <w:marTop w:val="0"/>
      <w:marBottom w:val="0"/>
      <w:divBdr>
        <w:top w:val="none" w:sz="0" w:space="0" w:color="auto"/>
        <w:left w:val="none" w:sz="0" w:space="0" w:color="auto"/>
        <w:bottom w:val="none" w:sz="0" w:space="0" w:color="auto"/>
        <w:right w:val="none" w:sz="0" w:space="0" w:color="auto"/>
      </w:divBdr>
    </w:div>
    <w:div w:id="214435735">
      <w:marLeft w:val="0"/>
      <w:marRight w:val="0"/>
      <w:marTop w:val="0"/>
      <w:marBottom w:val="0"/>
      <w:divBdr>
        <w:top w:val="none" w:sz="0" w:space="0" w:color="auto"/>
        <w:left w:val="none" w:sz="0" w:space="0" w:color="auto"/>
        <w:bottom w:val="none" w:sz="0" w:space="0" w:color="auto"/>
        <w:right w:val="none" w:sz="0" w:space="0" w:color="auto"/>
      </w:divBdr>
    </w:div>
    <w:div w:id="214435736">
      <w:marLeft w:val="0"/>
      <w:marRight w:val="0"/>
      <w:marTop w:val="0"/>
      <w:marBottom w:val="0"/>
      <w:divBdr>
        <w:top w:val="none" w:sz="0" w:space="0" w:color="auto"/>
        <w:left w:val="none" w:sz="0" w:space="0" w:color="auto"/>
        <w:bottom w:val="none" w:sz="0" w:space="0" w:color="auto"/>
        <w:right w:val="none" w:sz="0" w:space="0" w:color="auto"/>
      </w:divBdr>
    </w:div>
    <w:div w:id="214435737">
      <w:marLeft w:val="0"/>
      <w:marRight w:val="0"/>
      <w:marTop w:val="0"/>
      <w:marBottom w:val="0"/>
      <w:divBdr>
        <w:top w:val="none" w:sz="0" w:space="0" w:color="auto"/>
        <w:left w:val="none" w:sz="0" w:space="0" w:color="auto"/>
        <w:bottom w:val="none" w:sz="0" w:space="0" w:color="auto"/>
        <w:right w:val="none" w:sz="0" w:space="0" w:color="auto"/>
      </w:divBdr>
    </w:div>
    <w:div w:id="214435738">
      <w:marLeft w:val="0"/>
      <w:marRight w:val="0"/>
      <w:marTop w:val="0"/>
      <w:marBottom w:val="0"/>
      <w:divBdr>
        <w:top w:val="none" w:sz="0" w:space="0" w:color="auto"/>
        <w:left w:val="none" w:sz="0" w:space="0" w:color="auto"/>
        <w:bottom w:val="none" w:sz="0" w:space="0" w:color="auto"/>
        <w:right w:val="none" w:sz="0" w:space="0" w:color="auto"/>
      </w:divBdr>
    </w:div>
    <w:div w:id="214435739">
      <w:marLeft w:val="0"/>
      <w:marRight w:val="0"/>
      <w:marTop w:val="0"/>
      <w:marBottom w:val="0"/>
      <w:divBdr>
        <w:top w:val="none" w:sz="0" w:space="0" w:color="auto"/>
        <w:left w:val="none" w:sz="0" w:space="0" w:color="auto"/>
        <w:bottom w:val="none" w:sz="0" w:space="0" w:color="auto"/>
        <w:right w:val="none" w:sz="0" w:space="0" w:color="auto"/>
      </w:divBdr>
    </w:div>
    <w:div w:id="214435740">
      <w:marLeft w:val="0"/>
      <w:marRight w:val="0"/>
      <w:marTop w:val="0"/>
      <w:marBottom w:val="0"/>
      <w:divBdr>
        <w:top w:val="none" w:sz="0" w:space="0" w:color="auto"/>
        <w:left w:val="none" w:sz="0" w:space="0" w:color="auto"/>
        <w:bottom w:val="none" w:sz="0" w:space="0" w:color="auto"/>
        <w:right w:val="none" w:sz="0" w:space="0" w:color="auto"/>
      </w:divBdr>
    </w:div>
    <w:div w:id="214435741">
      <w:marLeft w:val="0"/>
      <w:marRight w:val="0"/>
      <w:marTop w:val="0"/>
      <w:marBottom w:val="0"/>
      <w:divBdr>
        <w:top w:val="none" w:sz="0" w:space="0" w:color="auto"/>
        <w:left w:val="none" w:sz="0" w:space="0" w:color="auto"/>
        <w:bottom w:val="none" w:sz="0" w:space="0" w:color="auto"/>
        <w:right w:val="none" w:sz="0" w:space="0" w:color="auto"/>
      </w:divBdr>
    </w:div>
    <w:div w:id="214435742">
      <w:marLeft w:val="0"/>
      <w:marRight w:val="0"/>
      <w:marTop w:val="0"/>
      <w:marBottom w:val="0"/>
      <w:divBdr>
        <w:top w:val="none" w:sz="0" w:space="0" w:color="auto"/>
        <w:left w:val="none" w:sz="0" w:space="0" w:color="auto"/>
        <w:bottom w:val="none" w:sz="0" w:space="0" w:color="auto"/>
        <w:right w:val="none" w:sz="0" w:space="0" w:color="auto"/>
      </w:divBdr>
    </w:div>
    <w:div w:id="214435743">
      <w:marLeft w:val="0"/>
      <w:marRight w:val="0"/>
      <w:marTop w:val="0"/>
      <w:marBottom w:val="0"/>
      <w:divBdr>
        <w:top w:val="none" w:sz="0" w:space="0" w:color="auto"/>
        <w:left w:val="none" w:sz="0" w:space="0" w:color="auto"/>
        <w:bottom w:val="none" w:sz="0" w:space="0" w:color="auto"/>
        <w:right w:val="none" w:sz="0" w:space="0" w:color="auto"/>
      </w:divBdr>
    </w:div>
    <w:div w:id="214435744">
      <w:marLeft w:val="0"/>
      <w:marRight w:val="0"/>
      <w:marTop w:val="0"/>
      <w:marBottom w:val="0"/>
      <w:divBdr>
        <w:top w:val="none" w:sz="0" w:space="0" w:color="auto"/>
        <w:left w:val="none" w:sz="0" w:space="0" w:color="auto"/>
        <w:bottom w:val="none" w:sz="0" w:space="0" w:color="auto"/>
        <w:right w:val="none" w:sz="0" w:space="0" w:color="auto"/>
      </w:divBdr>
    </w:div>
    <w:div w:id="214435745">
      <w:marLeft w:val="0"/>
      <w:marRight w:val="0"/>
      <w:marTop w:val="0"/>
      <w:marBottom w:val="0"/>
      <w:divBdr>
        <w:top w:val="none" w:sz="0" w:space="0" w:color="auto"/>
        <w:left w:val="none" w:sz="0" w:space="0" w:color="auto"/>
        <w:bottom w:val="none" w:sz="0" w:space="0" w:color="auto"/>
        <w:right w:val="none" w:sz="0" w:space="0" w:color="auto"/>
      </w:divBdr>
    </w:div>
    <w:div w:id="214435746">
      <w:marLeft w:val="0"/>
      <w:marRight w:val="0"/>
      <w:marTop w:val="0"/>
      <w:marBottom w:val="0"/>
      <w:divBdr>
        <w:top w:val="none" w:sz="0" w:space="0" w:color="auto"/>
        <w:left w:val="none" w:sz="0" w:space="0" w:color="auto"/>
        <w:bottom w:val="none" w:sz="0" w:space="0" w:color="auto"/>
        <w:right w:val="none" w:sz="0" w:space="0" w:color="auto"/>
      </w:divBdr>
    </w:div>
    <w:div w:id="214435747">
      <w:marLeft w:val="0"/>
      <w:marRight w:val="0"/>
      <w:marTop w:val="0"/>
      <w:marBottom w:val="0"/>
      <w:divBdr>
        <w:top w:val="none" w:sz="0" w:space="0" w:color="auto"/>
        <w:left w:val="none" w:sz="0" w:space="0" w:color="auto"/>
        <w:bottom w:val="none" w:sz="0" w:space="0" w:color="auto"/>
        <w:right w:val="none" w:sz="0" w:space="0" w:color="auto"/>
      </w:divBdr>
    </w:div>
    <w:div w:id="214435748">
      <w:marLeft w:val="0"/>
      <w:marRight w:val="0"/>
      <w:marTop w:val="0"/>
      <w:marBottom w:val="0"/>
      <w:divBdr>
        <w:top w:val="none" w:sz="0" w:space="0" w:color="auto"/>
        <w:left w:val="none" w:sz="0" w:space="0" w:color="auto"/>
        <w:bottom w:val="none" w:sz="0" w:space="0" w:color="auto"/>
        <w:right w:val="none" w:sz="0" w:space="0" w:color="auto"/>
      </w:divBdr>
    </w:div>
    <w:div w:id="214435749">
      <w:marLeft w:val="0"/>
      <w:marRight w:val="0"/>
      <w:marTop w:val="0"/>
      <w:marBottom w:val="0"/>
      <w:divBdr>
        <w:top w:val="none" w:sz="0" w:space="0" w:color="auto"/>
        <w:left w:val="none" w:sz="0" w:space="0" w:color="auto"/>
        <w:bottom w:val="none" w:sz="0" w:space="0" w:color="auto"/>
        <w:right w:val="none" w:sz="0" w:space="0" w:color="auto"/>
      </w:divBdr>
    </w:div>
    <w:div w:id="214435750">
      <w:marLeft w:val="0"/>
      <w:marRight w:val="0"/>
      <w:marTop w:val="0"/>
      <w:marBottom w:val="0"/>
      <w:divBdr>
        <w:top w:val="none" w:sz="0" w:space="0" w:color="auto"/>
        <w:left w:val="none" w:sz="0" w:space="0" w:color="auto"/>
        <w:bottom w:val="none" w:sz="0" w:space="0" w:color="auto"/>
        <w:right w:val="none" w:sz="0" w:space="0" w:color="auto"/>
      </w:divBdr>
    </w:div>
    <w:div w:id="214435751">
      <w:marLeft w:val="0"/>
      <w:marRight w:val="0"/>
      <w:marTop w:val="0"/>
      <w:marBottom w:val="0"/>
      <w:divBdr>
        <w:top w:val="none" w:sz="0" w:space="0" w:color="auto"/>
        <w:left w:val="none" w:sz="0" w:space="0" w:color="auto"/>
        <w:bottom w:val="none" w:sz="0" w:space="0" w:color="auto"/>
        <w:right w:val="none" w:sz="0" w:space="0" w:color="auto"/>
      </w:divBdr>
    </w:div>
    <w:div w:id="214435752">
      <w:marLeft w:val="0"/>
      <w:marRight w:val="0"/>
      <w:marTop w:val="0"/>
      <w:marBottom w:val="0"/>
      <w:divBdr>
        <w:top w:val="none" w:sz="0" w:space="0" w:color="auto"/>
        <w:left w:val="none" w:sz="0" w:space="0" w:color="auto"/>
        <w:bottom w:val="none" w:sz="0" w:space="0" w:color="auto"/>
        <w:right w:val="none" w:sz="0" w:space="0" w:color="auto"/>
      </w:divBdr>
    </w:div>
    <w:div w:id="214435753">
      <w:marLeft w:val="0"/>
      <w:marRight w:val="0"/>
      <w:marTop w:val="0"/>
      <w:marBottom w:val="0"/>
      <w:divBdr>
        <w:top w:val="none" w:sz="0" w:space="0" w:color="auto"/>
        <w:left w:val="none" w:sz="0" w:space="0" w:color="auto"/>
        <w:bottom w:val="none" w:sz="0" w:space="0" w:color="auto"/>
        <w:right w:val="none" w:sz="0" w:space="0" w:color="auto"/>
      </w:divBdr>
    </w:div>
    <w:div w:id="214435754">
      <w:marLeft w:val="0"/>
      <w:marRight w:val="0"/>
      <w:marTop w:val="0"/>
      <w:marBottom w:val="0"/>
      <w:divBdr>
        <w:top w:val="none" w:sz="0" w:space="0" w:color="auto"/>
        <w:left w:val="none" w:sz="0" w:space="0" w:color="auto"/>
        <w:bottom w:val="none" w:sz="0" w:space="0" w:color="auto"/>
        <w:right w:val="none" w:sz="0" w:space="0" w:color="auto"/>
      </w:divBdr>
    </w:div>
    <w:div w:id="214435755">
      <w:marLeft w:val="0"/>
      <w:marRight w:val="0"/>
      <w:marTop w:val="0"/>
      <w:marBottom w:val="0"/>
      <w:divBdr>
        <w:top w:val="none" w:sz="0" w:space="0" w:color="auto"/>
        <w:left w:val="none" w:sz="0" w:space="0" w:color="auto"/>
        <w:bottom w:val="none" w:sz="0" w:space="0" w:color="auto"/>
        <w:right w:val="none" w:sz="0" w:space="0" w:color="auto"/>
      </w:divBdr>
    </w:div>
    <w:div w:id="214435756">
      <w:marLeft w:val="0"/>
      <w:marRight w:val="0"/>
      <w:marTop w:val="0"/>
      <w:marBottom w:val="0"/>
      <w:divBdr>
        <w:top w:val="none" w:sz="0" w:space="0" w:color="auto"/>
        <w:left w:val="none" w:sz="0" w:space="0" w:color="auto"/>
        <w:bottom w:val="none" w:sz="0" w:space="0" w:color="auto"/>
        <w:right w:val="none" w:sz="0" w:space="0" w:color="auto"/>
      </w:divBdr>
    </w:div>
    <w:div w:id="214435757">
      <w:marLeft w:val="0"/>
      <w:marRight w:val="0"/>
      <w:marTop w:val="0"/>
      <w:marBottom w:val="0"/>
      <w:divBdr>
        <w:top w:val="none" w:sz="0" w:space="0" w:color="auto"/>
        <w:left w:val="none" w:sz="0" w:space="0" w:color="auto"/>
        <w:bottom w:val="none" w:sz="0" w:space="0" w:color="auto"/>
        <w:right w:val="none" w:sz="0" w:space="0" w:color="auto"/>
      </w:divBdr>
    </w:div>
    <w:div w:id="214435758">
      <w:marLeft w:val="0"/>
      <w:marRight w:val="0"/>
      <w:marTop w:val="0"/>
      <w:marBottom w:val="0"/>
      <w:divBdr>
        <w:top w:val="none" w:sz="0" w:space="0" w:color="auto"/>
        <w:left w:val="none" w:sz="0" w:space="0" w:color="auto"/>
        <w:bottom w:val="none" w:sz="0" w:space="0" w:color="auto"/>
        <w:right w:val="none" w:sz="0" w:space="0" w:color="auto"/>
      </w:divBdr>
    </w:div>
    <w:div w:id="214435759">
      <w:marLeft w:val="0"/>
      <w:marRight w:val="0"/>
      <w:marTop w:val="0"/>
      <w:marBottom w:val="0"/>
      <w:divBdr>
        <w:top w:val="none" w:sz="0" w:space="0" w:color="auto"/>
        <w:left w:val="none" w:sz="0" w:space="0" w:color="auto"/>
        <w:bottom w:val="none" w:sz="0" w:space="0" w:color="auto"/>
        <w:right w:val="none" w:sz="0" w:space="0" w:color="auto"/>
      </w:divBdr>
    </w:div>
    <w:div w:id="214435760">
      <w:marLeft w:val="0"/>
      <w:marRight w:val="0"/>
      <w:marTop w:val="0"/>
      <w:marBottom w:val="0"/>
      <w:divBdr>
        <w:top w:val="none" w:sz="0" w:space="0" w:color="auto"/>
        <w:left w:val="none" w:sz="0" w:space="0" w:color="auto"/>
        <w:bottom w:val="none" w:sz="0" w:space="0" w:color="auto"/>
        <w:right w:val="none" w:sz="0" w:space="0" w:color="auto"/>
      </w:divBdr>
    </w:div>
    <w:div w:id="214435761">
      <w:marLeft w:val="0"/>
      <w:marRight w:val="0"/>
      <w:marTop w:val="0"/>
      <w:marBottom w:val="0"/>
      <w:divBdr>
        <w:top w:val="none" w:sz="0" w:space="0" w:color="auto"/>
        <w:left w:val="none" w:sz="0" w:space="0" w:color="auto"/>
        <w:bottom w:val="none" w:sz="0" w:space="0" w:color="auto"/>
        <w:right w:val="none" w:sz="0" w:space="0" w:color="auto"/>
      </w:divBdr>
    </w:div>
    <w:div w:id="214435762">
      <w:marLeft w:val="0"/>
      <w:marRight w:val="0"/>
      <w:marTop w:val="0"/>
      <w:marBottom w:val="0"/>
      <w:divBdr>
        <w:top w:val="none" w:sz="0" w:space="0" w:color="auto"/>
        <w:left w:val="none" w:sz="0" w:space="0" w:color="auto"/>
        <w:bottom w:val="none" w:sz="0" w:space="0" w:color="auto"/>
        <w:right w:val="none" w:sz="0" w:space="0" w:color="auto"/>
      </w:divBdr>
    </w:div>
    <w:div w:id="214435763">
      <w:marLeft w:val="0"/>
      <w:marRight w:val="0"/>
      <w:marTop w:val="0"/>
      <w:marBottom w:val="0"/>
      <w:divBdr>
        <w:top w:val="none" w:sz="0" w:space="0" w:color="auto"/>
        <w:left w:val="none" w:sz="0" w:space="0" w:color="auto"/>
        <w:bottom w:val="none" w:sz="0" w:space="0" w:color="auto"/>
        <w:right w:val="none" w:sz="0" w:space="0" w:color="auto"/>
      </w:divBdr>
    </w:div>
    <w:div w:id="214435764">
      <w:marLeft w:val="0"/>
      <w:marRight w:val="0"/>
      <w:marTop w:val="0"/>
      <w:marBottom w:val="0"/>
      <w:divBdr>
        <w:top w:val="none" w:sz="0" w:space="0" w:color="auto"/>
        <w:left w:val="none" w:sz="0" w:space="0" w:color="auto"/>
        <w:bottom w:val="none" w:sz="0" w:space="0" w:color="auto"/>
        <w:right w:val="none" w:sz="0" w:space="0" w:color="auto"/>
      </w:divBdr>
    </w:div>
    <w:div w:id="214435765">
      <w:marLeft w:val="0"/>
      <w:marRight w:val="0"/>
      <w:marTop w:val="0"/>
      <w:marBottom w:val="0"/>
      <w:divBdr>
        <w:top w:val="none" w:sz="0" w:space="0" w:color="auto"/>
        <w:left w:val="none" w:sz="0" w:space="0" w:color="auto"/>
        <w:bottom w:val="none" w:sz="0" w:space="0" w:color="auto"/>
        <w:right w:val="none" w:sz="0" w:space="0" w:color="auto"/>
      </w:divBdr>
    </w:div>
    <w:div w:id="214435766">
      <w:marLeft w:val="0"/>
      <w:marRight w:val="0"/>
      <w:marTop w:val="0"/>
      <w:marBottom w:val="0"/>
      <w:divBdr>
        <w:top w:val="none" w:sz="0" w:space="0" w:color="auto"/>
        <w:left w:val="none" w:sz="0" w:space="0" w:color="auto"/>
        <w:bottom w:val="none" w:sz="0" w:space="0" w:color="auto"/>
        <w:right w:val="none" w:sz="0" w:space="0" w:color="auto"/>
      </w:divBdr>
    </w:div>
    <w:div w:id="214435767">
      <w:marLeft w:val="0"/>
      <w:marRight w:val="0"/>
      <w:marTop w:val="0"/>
      <w:marBottom w:val="0"/>
      <w:divBdr>
        <w:top w:val="none" w:sz="0" w:space="0" w:color="auto"/>
        <w:left w:val="none" w:sz="0" w:space="0" w:color="auto"/>
        <w:bottom w:val="none" w:sz="0" w:space="0" w:color="auto"/>
        <w:right w:val="none" w:sz="0" w:space="0" w:color="auto"/>
      </w:divBdr>
    </w:div>
    <w:div w:id="214435768">
      <w:marLeft w:val="0"/>
      <w:marRight w:val="0"/>
      <w:marTop w:val="0"/>
      <w:marBottom w:val="0"/>
      <w:divBdr>
        <w:top w:val="none" w:sz="0" w:space="0" w:color="auto"/>
        <w:left w:val="none" w:sz="0" w:space="0" w:color="auto"/>
        <w:bottom w:val="none" w:sz="0" w:space="0" w:color="auto"/>
        <w:right w:val="none" w:sz="0" w:space="0" w:color="auto"/>
      </w:divBdr>
    </w:div>
    <w:div w:id="214435769">
      <w:marLeft w:val="0"/>
      <w:marRight w:val="0"/>
      <w:marTop w:val="0"/>
      <w:marBottom w:val="0"/>
      <w:divBdr>
        <w:top w:val="none" w:sz="0" w:space="0" w:color="auto"/>
        <w:left w:val="none" w:sz="0" w:space="0" w:color="auto"/>
        <w:bottom w:val="none" w:sz="0" w:space="0" w:color="auto"/>
        <w:right w:val="none" w:sz="0" w:space="0" w:color="auto"/>
      </w:divBdr>
    </w:div>
    <w:div w:id="214435770">
      <w:marLeft w:val="0"/>
      <w:marRight w:val="0"/>
      <w:marTop w:val="0"/>
      <w:marBottom w:val="0"/>
      <w:divBdr>
        <w:top w:val="none" w:sz="0" w:space="0" w:color="auto"/>
        <w:left w:val="none" w:sz="0" w:space="0" w:color="auto"/>
        <w:bottom w:val="none" w:sz="0" w:space="0" w:color="auto"/>
        <w:right w:val="none" w:sz="0" w:space="0" w:color="auto"/>
      </w:divBdr>
    </w:div>
    <w:div w:id="214435771">
      <w:marLeft w:val="0"/>
      <w:marRight w:val="0"/>
      <w:marTop w:val="0"/>
      <w:marBottom w:val="0"/>
      <w:divBdr>
        <w:top w:val="none" w:sz="0" w:space="0" w:color="auto"/>
        <w:left w:val="none" w:sz="0" w:space="0" w:color="auto"/>
        <w:bottom w:val="none" w:sz="0" w:space="0" w:color="auto"/>
        <w:right w:val="none" w:sz="0" w:space="0" w:color="auto"/>
      </w:divBdr>
    </w:div>
    <w:div w:id="214435772">
      <w:marLeft w:val="0"/>
      <w:marRight w:val="0"/>
      <w:marTop w:val="0"/>
      <w:marBottom w:val="0"/>
      <w:divBdr>
        <w:top w:val="none" w:sz="0" w:space="0" w:color="auto"/>
        <w:left w:val="none" w:sz="0" w:space="0" w:color="auto"/>
        <w:bottom w:val="none" w:sz="0" w:space="0" w:color="auto"/>
        <w:right w:val="none" w:sz="0" w:space="0" w:color="auto"/>
      </w:divBdr>
    </w:div>
    <w:div w:id="214435773">
      <w:marLeft w:val="0"/>
      <w:marRight w:val="0"/>
      <w:marTop w:val="0"/>
      <w:marBottom w:val="0"/>
      <w:divBdr>
        <w:top w:val="none" w:sz="0" w:space="0" w:color="auto"/>
        <w:left w:val="none" w:sz="0" w:space="0" w:color="auto"/>
        <w:bottom w:val="none" w:sz="0" w:space="0" w:color="auto"/>
        <w:right w:val="none" w:sz="0" w:space="0" w:color="auto"/>
      </w:divBdr>
    </w:div>
    <w:div w:id="214435774">
      <w:marLeft w:val="0"/>
      <w:marRight w:val="0"/>
      <w:marTop w:val="0"/>
      <w:marBottom w:val="0"/>
      <w:divBdr>
        <w:top w:val="none" w:sz="0" w:space="0" w:color="auto"/>
        <w:left w:val="none" w:sz="0" w:space="0" w:color="auto"/>
        <w:bottom w:val="none" w:sz="0" w:space="0" w:color="auto"/>
        <w:right w:val="none" w:sz="0" w:space="0" w:color="auto"/>
      </w:divBdr>
    </w:div>
    <w:div w:id="214435775">
      <w:marLeft w:val="0"/>
      <w:marRight w:val="0"/>
      <w:marTop w:val="0"/>
      <w:marBottom w:val="0"/>
      <w:divBdr>
        <w:top w:val="none" w:sz="0" w:space="0" w:color="auto"/>
        <w:left w:val="none" w:sz="0" w:space="0" w:color="auto"/>
        <w:bottom w:val="none" w:sz="0" w:space="0" w:color="auto"/>
        <w:right w:val="none" w:sz="0" w:space="0" w:color="auto"/>
      </w:divBdr>
    </w:div>
    <w:div w:id="2144357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slugi.mosreg.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FB4B62A7280C4330FA9B2F21623EC53CFCC78800621691A34CBCFFF29l950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antplus://offline/ref=69E2A3A9ABDCA85C1840B5A0E09A325114B27B2E871EBFFDACDA0FFA9DD5247C7530D2B3F4457766h9D1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consultantplus://offline/ref=69E2A3A9ABDCA85C1840B5A0E09A325114B27B2E871EBFFDACDA0FFA9DD5247C7530D2B3F4457767h9D3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uzaregion.r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69</Pages>
  <Words>23203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subject/>
  <dc:creator>Вилисов Артём Викторович</dc:creator>
  <cp:keywords/>
  <dc:description/>
  <cp:lastModifiedBy>пк1</cp:lastModifiedBy>
  <cp:revision>2</cp:revision>
  <cp:lastPrinted>2017-11-10T13:49:00Z</cp:lastPrinted>
  <dcterms:created xsi:type="dcterms:W3CDTF">2017-12-18T12:55:00Z</dcterms:created>
  <dcterms:modified xsi:type="dcterms:W3CDTF">2017-12-18T12:55:00Z</dcterms:modified>
</cp:coreProperties>
</file>