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A454" w14:textId="77777777" w:rsidR="00B44C88" w:rsidRPr="00C05E10" w:rsidRDefault="00B44C88" w:rsidP="00B44C88">
      <w:pPr>
        <w:tabs>
          <w:tab w:val="left" w:pos="4076"/>
        </w:tabs>
        <w:rPr>
          <w:b/>
          <w:bCs/>
          <w:spacing w:val="40"/>
          <w:sz w:val="40"/>
          <w:szCs w:val="40"/>
        </w:rPr>
      </w:pPr>
      <w:bookmarkStart w:id="0" w:name="_GoBack"/>
      <w:bookmarkEnd w:id="0"/>
      <w:r>
        <w:rPr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A679317" wp14:editId="6282B48B">
            <wp:simplePos x="0" y="0"/>
            <wp:positionH relativeFrom="column">
              <wp:posOffset>2793365</wp:posOffset>
            </wp:positionH>
            <wp:positionV relativeFrom="paragraph">
              <wp:posOffset>-431165</wp:posOffset>
            </wp:positionV>
            <wp:extent cx="577850" cy="686435"/>
            <wp:effectExtent l="0" t="0" r="0" b="0"/>
            <wp:wrapSquare wrapText="bothSides"/>
            <wp:docPr id="2" name="Рисунок 2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3D89A" w14:textId="77777777" w:rsidR="00B44C88" w:rsidRPr="00C05E10" w:rsidRDefault="00B44C88" w:rsidP="00B44C88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14:paraId="5BD93441" w14:textId="77777777" w:rsidR="00B44C88" w:rsidRPr="00C05E10" w:rsidRDefault="00B44C88" w:rsidP="00B44C88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C05E10">
        <w:rPr>
          <w:b/>
          <w:bCs/>
          <w:sz w:val="28"/>
          <w:szCs w:val="28"/>
        </w:rPr>
        <w:t>ГЛАВА РУЗСКОГО ГОРОДСКОГО ОКРУГА</w:t>
      </w:r>
    </w:p>
    <w:p w14:paraId="36B6972D" w14:textId="77777777" w:rsidR="00B44C88" w:rsidRPr="00C05E10" w:rsidRDefault="00B44C88" w:rsidP="00B44C88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  <w:lang w:val="x-none"/>
        </w:rPr>
      </w:pPr>
      <w:r w:rsidRPr="00C05E10">
        <w:rPr>
          <w:b/>
          <w:bCs/>
          <w:sz w:val="28"/>
          <w:szCs w:val="28"/>
          <w:lang w:val="x-none"/>
        </w:rPr>
        <w:t>МОСКОВСКОЙ ОБЛАСТИ</w:t>
      </w:r>
    </w:p>
    <w:p w14:paraId="15D272F7" w14:textId="77777777" w:rsidR="00B44C88" w:rsidRPr="00C05E10" w:rsidRDefault="00B44C88" w:rsidP="00B44C88"/>
    <w:p w14:paraId="45912A7F" w14:textId="77777777" w:rsidR="00B44C88" w:rsidRPr="00C05E10" w:rsidRDefault="00B44C88" w:rsidP="00B44C88">
      <w:pPr>
        <w:jc w:val="center"/>
        <w:rPr>
          <w:b/>
          <w:sz w:val="40"/>
          <w:szCs w:val="40"/>
        </w:rPr>
      </w:pPr>
      <w:r w:rsidRPr="00C05E10">
        <w:rPr>
          <w:b/>
          <w:sz w:val="40"/>
          <w:szCs w:val="40"/>
        </w:rPr>
        <w:t>ПОСТАНОВЛЕНИЕ</w:t>
      </w:r>
    </w:p>
    <w:p w14:paraId="6D182FE3" w14:textId="77777777" w:rsidR="00B44C88" w:rsidRDefault="00B44C88" w:rsidP="00B44C88">
      <w:pPr>
        <w:jc w:val="center"/>
      </w:pPr>
    </w:p>
    <w:p w14:paraId="53F20AEE" w14:textId="77777777" w:rsidR="00B44C88" w:rsidRPr="00C05E10" w:rsidRDefault="00B44C88" w:rsidP="00B44C88">
      <w:pPr>
        <w:pStyle w:val="Default"/>
        <w:spacing w:line="276" w:lineRule="auto"/>
        <w:jc w:val="center"/>
        <w:rPr>
          <w:rFonts w:eastAsia="Calibri"/>
          <w:color w:val="auto"/>
          <w:u w:val="single"/>
          <w:lang w:eastAsia="en-US"/>
        </w:rPr>
      </w:pPr>
      <w:r>
        <w:rPr>
          <w:rFonts w:eastAsia="Calibri"/>
          <w:color w:val="auto"/>
          <w:lang w:eastAsia="en-US"/>
        </w:rPr>
        <w:t>от _________</w:t>
      </w:r>
      <w:r>
        <w:rPr>
          <w:rFonts w:eastAsia="Calibri"/>
          <w:color w:val="auto"/>
          <w:u w:val="single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>№ _____</w:t>
      </w:r>
    </w:p>
    <w:p w14:paraId="079A22DB" w14:textId="77777777" w:rsidR="00B44C88" w:rsidRPr="00C05E10" w:rsidRDefault="00B44C88" w:rsidP="00B44C88">
      <w:pPr>
        <w:tabs>
          <w:tab w:val="left" w:pos="6660"/>
        </w:tabs>
        <w:jc w:val="center"/>
        <w:rPr>
          <w:sz w:val="28"/>
          <w:szCs w:val="28"/>
        </w:rPr>
      </w:pPr>
    </w:p>
    <w:p w14:paraId="1DB3C07C" w14:textId="7FA0C2C0" w:rsidR="00B44C88" w:rsidRPr="007331FF" w:rsidRDefault="00B44C88" w:rsidP="007331FF">
      <w:pPr>
        <w:jc w:val="center"/>
        <w:rPr>
          <w:b/>
          <w:sz w:val="28"/>
          <w:szCs w:val="28"/>
        </w:rPr>
      </w:pPr>
      <w:r w:rsidRPr="007331FF">
        <w:rPr>
          <w:b/>
          <w:sz w:val="28"/>
          <w:szCs w:val="28"/>
        </w:rPr>
        <w:t xml:space="preserve">Об утверждении </w:t>
      </w:r>
      <w:r w:rsidR="007331FF" w:rsidRPr="007331FF">
        <w:rPr>
          <w:b/>
          <w:sz w:val="28"/>
          <w:szCs w:val="28"/>
        </w:rPr>
        <w:t>Методики расчета платы за вырубку зеленых насаждений и исчисления размера вреда, причиненного их уничтожением, повреждением, на территории Рузского городского округа Московской области</w:t>
      </w:r>
    </w:p>
    <w:p w14:paraId="555C4EB6" w14:textId="77777777" w:rsidR="007331FF" w:rsidRDefault="007331FF" w:rsidP="007331FF">
      <w:pPr>
        <w:jc w:val="center"/>
        <w:rPr>
          <w:sz w:val="28"/>
          <w:szCs w:val="28"/>
        </w:rPr>
      </w:pPr>
    </w:p>
    <w:p w14:paraId="13EC0694" w14:textId="4DE246B2" w:rsidR="00B44C88" w:rsidRDefault="007331FF" w:rsidP="007331FF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7331FF">
        <w:rPr>
          <w:rFonts w:ascii="Times New Roman" w:hAnsi="Times New Roman" w:cs="Times New Roman"/>
          <w:sz w:val="28"/>
          <w:szCs w:val="28"/>
        </w:rPr>
        <w:t>Конституцией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Гражданским </w:t>
      </w:r>
      <w:r w:rsidRPr="007331FF">
        <w:rPr>
          <w:rFonts w:ascii="Times New Roman" w:hAnsi="Times New Roman" w:cs="Times New Roman"/>
          <w:sz w:val="28"/>
          <w:szCs w:val="28"/>
        </w:rPr>
        <w:t>кодексом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Лесным </w:t>
      </w:r>
      <w:r w:rsidRPr="007331FF">
        <w:rPr>
          <w:rFonts w:ascii="Times New Roman" w:hAnsi="Times New Roman" w:cs="Times New Roman"/>
          <w:sz w:val="28"/>
          <w:szCs w:val="28"/>
        </w:rPr>
        <w:t>кодексом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от 10.01.2002 </w:t>
      </w:r>
      <w:r w:rsidRPr="007331FF">
        <w:rPr>
          <w:rFonts w:ascii="Times New Roman" w:hAnsi="Times New Roman" w:cs="Times New Roman"/>
          <w:sz w:val="28"/>
          <w:szCs w:val="28"/>
        </w:rPr>
        <w:t>№ 7-ФЗ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охране окружающей среды», от 06.10.2003 </w:t>
      </w:r>
      <w:r w:rsidRPr="007331FF">
        <w:rPr>
          <w:rFonts w:ascii="Times New Roman" w:hAnsi="Times New Roman" w:cs="Times New Roman"/>
          <w:sz w:val="28"/>
          <w:szCs w:val="28"/>
        </w:rPr>
        <w:t>№ 131-ФЗ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331FF">
        <w:rPr>
          <w:rFonts w:ascii="Times New Roman" w:hAnsi="Times New Roman" w:cs="Times New Roman"/>
          <w:color w:val="000000" w:themeColor="text1"/>
          <w:sz w:val="28"/>
          <w:szCs w:val="28"/>
        </w:rPr>
        <w:t>Законом Московской области от 30.12.2014 № 191/2014-ОЗ «О благоустройстве в Московской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4C88" w:rsidRPr="007331FF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ответственности юридических лиц и граждан при осуществлении лесопользования, обеспечения охраны</w:t>
      </w:r>
      <w:proofErr w:type="gramEnd"/>
      <w:r w:rsidR="00B44C88" w:rsidRPr="0073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восстановления древесно-кустарниковой растительности, произрастающей на территории Рузского городского округа Московской области, руководствуясь Уставом Рузского городского округа, постановляю:</w:t>
      </w:r>
    </w:p>
    <w:p w14:paraId="60C511B6" w14:textId="77777777" w:rsidR="00B44C88" w:rsidRDefault="00B44C88" w:rsidP="00B44C88">
      <w:pPr>
        <w:ind w:firstLine="709"/>
        <w:jc w:val="both"/>
        <w:rPr>
          <w:sz w:val="28"/>
          <w:szCs w:val="28"/>
        </w:rPr>
      </w:pPr>
    </w:p>
    <w:p w14:paraId="03456AEE" w14:textId="3191E14F" w:rsidR="00B44C88" w:rsidRDefault="00B44C88" w:rsidP="00B44C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331FF">
        <w:rPr>
          <w:sz w:val="28"/>
          <w:szCs w:val="28"/>
        </w:rPr>
        <w:t>Методику</w:t>
      </w:r>
      <w:r w:rsidR="007331FF" w:rsidRPr="007331FF">
        <w:rPr>
          <w:sz w:val="28"/>
          <w:szCs w:val="28"/>
        </w:rPr>
        <w:t xml:space="preserve"> расчета платы за вырубку зеленых насаждений и исчисления размера вреда, причиненного их уничтожением, повреждением, на территории Рузского городского округа Московской области </w:t>
      </w:r>
      <w:r>
        <w:rPr>
          <w:sz w:val="28"/>
          <w:szCs w:val="28"/>
        </w:rPr>
        <w:t>(прилагается).</w:t>
      </w:r>
    </w:p>
    <w:p w14:paraId="1923F0F3" w14:textId="77777777" w:rsidR="00B44C88" w:rsidRPr="009B0DE4" w:rsidRDefault="00B44C88" w:rsidP="00B44C88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2</w:t>
      </w:r>
      <w:r w:rsidRPr="009B0DE4">
        <w:rPr>
          <w:rFonts w:eastAsia="Arial Unicode MS"/>
          <w:kern w:val="2"/>
          <w:sz w:val="28"/>
          <w:szCs w:val="28"/>
        </w:rPr>
        <w:t>.</w:t>
      </w:r>
      <w:r>
        <w:rPr>
          <w:rFonts w:eastAsia="Arial Unicode MS"/>
          <w:kern w:val="2"/>
          <w:sz w:val="28"/>
          <w:szCs w:val="28"/>
        </w:rPr>
        <w:t xml:space="preserve"> </w:t>
      </w:r>
      <w:proofErr w:type="gramStart"/>
      <w:r>
        <w:rPr>
          <w:rFonts w:eastAsia="Arial Unicode MS"/>
          <w:kern w:val="2"/>
          <w:sz w:val="28"/>
          <w:szCs w:val="28"/>
        </w:rPr>
        <w:t>Р</w:t>
      </w:r>
      <w:r w:rsidRPr="00815082">
        <w:rPr>
          <w:sz w:val="28"/>
          <w:szCs w:val="28"/>
        </w:rPr>
        <w:t>азместить</w:t>
      </w:r>
      <w:proofErr w:type="gramEnd"/>
      <w:r w:rsidRPr="00815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815082">
        <w:rPr>
          <w:sz w:val="28"/>
          <w:szCs w:val="28"/>
        </w:rPr>
        <w:t>на официальном сайте Рузского городского округа в сети «Интернет»</w:t>
      </w:r>
      <w:r>
        <w:rPr>
          <w:sz w:val="28"/>
          <w:szCs w:val="28"/>
        </w:rPr>
        <w:t>.</w:t>
      </w:r>
      <w:r w:rsidRPr="009B0DE4">
        <w:rPr>
          <w:sz w:val="28"/>
          <w:szCs w:val="28"/>
        </w:rPr>
        <w:t xml:space="preserve"> </w:t>
      </w:r>
    </w:p>
    <w:p w14:paraId="12DF4E82" w14:textId="77777777" w:rsidR="00B44C88" w:rsidRDefault="00B44C88" w:rsidP="00B44C88">
      <w:pPr>
        <w:widowControl w:val="0"/>
        <w:suppressAutoHyphens/>
        <w:snapToGrid w:val="0"/>
        <w:ind w:firstLine="709"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3. </w:t>
      </w:r>
      <w:proofErr w:type="gramStart"/>
      <w:r>
        <w:rPr>
          <w:rFonts w:eastAsia="Arial Unicode MS"/>
          <w:kern w:val="2"/>
          <w:sz w:val="28"/>
          <w:szCs w:val="28"/>
        </w:rPr>
        <w:t>Контроль за</w:t>
      </w:r>
      <w:proofErr w:type="gramEnd"/>
      <w:r>
        <w:rPr>
          <w:rFonts w:eastAsia="Arial Unicode MS"/>
          <w:kern w:val="2"/>
          <w:sz w:val="28"/>
          <w:szCs w:val="28"/>
        </w:rPr>
        <w:t xml:space="preserve"> вы</w:t>
      </w:r>
      <w:r w:rsidRPr="009B0DE4">
        <w:rPr>
          <w:rFonts w:eastAsia="Arial Unicode MS"/>
          <w:kern w:val="2"/>
          <w:sz w:val="28"/>
          <w:szCs w:val="28"/>
        </w:rPr>
        <w:t>полнением настоящего постановления возложить на</w:t>
      </w:r>
      <w:r>
        <w:rPr>
          <w:rFonts w:eastAsia="Arial Unicode MS"/>
          <w:kern w:val="2"/>
          <w:sz w:val="28"/>
          <w:szCs w:val="28"/>
        </w:rPr>
        <w:t xml:space="preserve"> заместителя Главы администрации Рузского городского округа В.Н. Мочалову</w:t>
      </w:r>
      <w:r w:rsidRPr="009B0DE4">
        <w:rPr>
          <w:rFonts w:eastAsia="Arial Unicode MS"/>
          <w:kern w:val="2"/>
          <w:sz w:val="28"/>
          <w:szCs w:val="28"/>
        </w:rPr>
        <w:t>.</w:t>
      </w:r>
    </w:p>
    <w:p w14:paraId="1BD38C7F" w14:textId="77777777" w:rsidR="00B44C88" w:rsidRDefault="00B44C88" w:rsidP="00B44C88">
      <w:pPr>
        <w:widowControl w:val="0"/>
        <w:suppressAutoHyphens/>
        <w:snapToGrid w:val="0"/>
        <w:jc w:val="both"/>
        <w:rPr>
          <w:rFonts w:eastAsia="Arial Unicode MS"/>
          <w:kern w:val="2"/>
          <w:sz w:val="28"/>
          <w:szCs w:val="28"/>
        </w:rPr>
      </w:pPr>
    </w:p>
    <w:p w14:paraId="1DC1B19D" w14:textId="77777777" w:rsidR="00B44C88" w:rsidRDefault="00B44C88" w:rsidP="00B44C88">
      <w:pPr>
        <w:widowControl w:val="0"/>
        <w:suppressAutoHyphens/>
        <w:snapToGrid w:val="0"/>
        <w:jc w:val="both"/>
        <w:rPr>
          <w:rFonts w:eastAsia="Arial Unicode MS"/>
          <w:kern w:val="2"/>
          <w:sz w:val="28"/>
          <w:szCs w:val="28"/>
        </w:rPr>
      </w:pPr>
    </w:p>
    <w:p w14:paraId="2AC7A6D5" w14:textId="77777777" w:rsidR="00B44C88" w:rsidRDefault="00B44C88" w:rsidP="00B44C88">
      <w:pPr>
        <w:widowControl w:val="0"/>
        <w:suppressAutoHyphens/>
        <w:snapToGrid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Г</w:t>
      </w:r>
      <w:r w:rsidRPr="009B0DE4">
        <w:rPr>
          <w:kern w:val="2"/>
          <w:sz w:val="28"/>
          <w:szCs w:val="28"/>
          <w:lang w:eastAsia="ar-SA"/>
        </w:rPr>
        <w:t>лава</w:t>
      </w:r>
      <w:r>
        <w:rPr>
          <w:kern w:val="2"/>
          <w:sz w:val="28"/>
          <w:szCs w:val="28"/>
          <w:lang w:eastAsia="ar-SA"/>
        </w:rPr>
        <w:t xml:space="preserve"> городского округа</w:t>
      </w:r>
      <w:r w:rsidRPr="009B0DE4">
        <w:rPr>
          <w:kern w:val="2"/>
          <w:sz w:val="28"/>
          <w:szCs w:val="28"/>
          <w:lang w:eastAsia="ar-SA"/>
        </w:rPr>
        <w:t xml:space="preserve">                                 </w:t>
      </w:r>
      <w:r>
        <w:rPr>
          <w:kern w:val="2"/>
          <w:sz w:val="28"/>
          <w:szCs w:val="28"/>
          <w:lang w:eastAsia="ar-SA"/>
        </w:rPr>
        <w:t xml:space="preserve">                                  М</w:t>
      </w:r>
      <w:r w:rsidRPr="009B0DE4">
        <w:rPr>
          <w:kern w:val="2"/>
          <w:sz w:val="28"/>
          <w:szCs w:val="28"/>
          <w:lang w:eastAsia="ar-SA"/>
        </w:rPr>
        <w:t>.</w:t>
      </w:r>
      <w:r>
        <w:rPr>
          <w:kern w:val="2"/>
          <w:sz w:val="28"/>
          <w:szCs w:val="28"/>
          <w:lang w:eastAsia="ar-SA"/>
        </w:rPr>
        <w:t>В. Тарханов</w:t>
      </w:r>
    </w:p>
    <w:p w14:paraId="48580834" w14:textId="77777777" w:rsidR="00B44C88" w:rsidRDefault="00B44C88" w:rsidP="00B44C88">
      <w:pPr>
        <w:widowControl w:val="0"/>
        <w:suppressAutoHyphens/>
        <w:snapToGrid w:val="0"/>
        <w:jc w:val="both"/>
        <w:rPr>
          <w:kern w:val="2"/>
          <w:sz w:val="28"/>
          <w:szCs w:val="28"/>
          <w:lang w:eastAsia="ar-SA"/>
        </w:rPr>
      </w:pPr>
    </w:p>
    <w:p w14:paraId="260F7720" w14:textId="77777777" w:rsidR="00B44C88" w:rsidRPr="009B0DE4" w:rsidRDefault="00B44C88" w:rsidP="00B44C88">
      <w:pPr>
        <w:widowControl w:val="0"/>
        <w:suppressAutoHyphens/>
        <w:snapToGrid w:val="0"/>
        <w:jc w:val="both"/>
        <w:rPr>
          <w:kern w:val="2"/>
          <w:sz w:val="28"/>
          <w:szCs w:val="28"/>
          <w:lang w:eastAsia="ar-SA"/>
        </w:rPr>
      </w:pPr>
    </w:p>
    <w:p w14:paraId="743F9006" w14:textId="77777777" w:rsidR="00B44C88" w:rsidRDefault="00B44C88" w:rsidP="00B44C88">
      <w:pPr>
        <w:widowControl w:val="0"/>
        <w:suppressAutoHyphens/>
        <w:snapToGrid w:val="0"/>
        <w:jc w:val="both"/>
        <w:rPr>
          <w:kern w:val="2"/>
          <w:sz w:val="22"/>
          <w:szCs w:val="22"/>
          <w:lang w:eastAsia="ar-SA"/>
        </w:rPr>
      </w:pPr>
      <w:r w:rsidRPr="000711EF">
        <w:rPr>
          <w:kern w:val="2"/>
          <w:sz w:val="28"/>
          <w:szCs w:val="28"/>
          <w:lang w:eastAsia="ar-SA"/>
        </w:rPr>
        <w:t>Верно: Нач</w:t>
      </w:r>
      <w:r>
        <w:rPr>
          <w:kern w:val="2"/>
          <w:sz w:val="28"/>
          <w:szCs w:val="28"/>
          <w:lang w:eastAsia="ar-SA"/>
        </w:rPr>
        <w:t xml:space="preserve">альник общего отдела </w:t>
      </w:r>
      <w:r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ab/>
      </w:r>
      <w:r>
        <w:rPr>
          <w:kern w:val="2"/>
          <w:sz w:val="28"/>
          <w:szCs w:val="28"/>
          <w:lang w:eastAsia="ar-SA"/>
        </w:rPr>
        <w:tab/>
        <w:t xml:space="preserve">        </w:t>
      </w:r>
      <w:r w:rsidRPr="000711EF">
        <w:rPr>
          <w:kern w:val="2"/>
          <w:sz w:val="28"/>
          <w:szCs w:val="28"/>
          <w:lang w:eastAsia="ar-SA"/>
        </w:rPr>
        <w:t xml:space="preserve">   </w:t>
      </w:r>
      <w:r w:rsidRPr="00B4198D">
        <w:rPr>
          <w:kern w:val="2"/>
          <w:sz w:val="28"/>
          <w:szCs w:val="28"/>
          <w:lang w:eastAsia="ar-SA"/>
        </w:rPr>
        <w:t>Л.В.</w:t>
      </w:r>
      <w:r>
        <w:rPr>
          <w:kern w:val="2"/>
          <w:sz w:val="28"/>
          <w:szCs w:val="28"/>
          <w:lang w:eastAsia="ar-SA"/>
        </w:rPr>
        <w:t xml:space="preserve"> </w:t>
      </w:r>
      <w:r w:rsidRPr="000711EF">
        <w:rPr>
          <w:kern w:val="2"/>
          <w:sz w:val="28"/>
          <w:szCs w:val="28"/>
          <w:lang w:eastAsia="ar-SA"/>
        </w:rPr>
        <w:t xml:space="preserve">Спиридонова </w:t>
      </w:r>
    </w:p>
    <w:p w14:paraId="45852DEA" w14:textId="77777777" w:rsidR="00B44C88" w:rsidRDefault="00B44C88" w:rsidP="00B44C88">
      <w:pPr>
        <w:widowControl w:val="0"/>
        <w:suppressAutoHyphens/>
        <w:snapToGrid w:val="0"/>
        <w:jc w:val="both"/>
        <w:rPr>
          <w:kern w:val="2"/>
          <w:sz w:val="22"/>
          <w:szCs w:val="22"/>
          <w:lang w:eastAsia="ar-SA"/>
        </w:rPr>
      </w:pPr>
    </w:p>
    <w:p w14:paraId="213F4DE4" w14:textId="77777777" w:rsidR="00B44C88" w:rsidRDefault="00B44C88" w:rsidP="00B44C88">
      <w:pPr>
        <w:widowControl w:val="0"/>
        <w:suppressAutoHyphens/>
        <w:snapToGrid w:val="0"/>
        <w:jc w:val="both"/>
        <w:rPr>
          <w:kern w:val="2"/>
          <w:sz w:val="22"/>
          <w:szCs w:val="22"/>
          <w:lang w:eastAsia="ar-SA"/>
        </w:rPr>
      </w:pPr>
    </w:p>
    <w:p w14:paraId="3B381202" w14:textId="77777777" w:rsidR="00B44C88" w:rsidRPr="002534A2" w:rsidRDefault="00B44C88" w:rsidP="00B44C88">
      <w:pPr>
        <w:widowControl w:val="0"/>
        <w:suppressAutoHyphens/>
        <w:snapToGrid w:val="0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Ченцова О.А.</w:t>
      </w:r>
    </w:p>
    <w:p w14:paraId="244D6F3A" w14:textId="3A59CF3B" w:rsidR="00B44C88" w:rsidRDefault="00B44C88" w:rsidP="00B44C88">
      <w:pPr>
        <w:widowControl w:val="0"/>
        <w:suppressAutoHyphens/>
        <w:snapToGrid w:val="0"/>
        <w:jc w:val="both"/>
        <w:rPr>
          <w:kern w:val="2"/>
          <w:sz w:val="20"/>
          <w:szCs w:val="20"/>
          <w:lang w:eastAsia="ar-SA"/>
        </w:rPr>
      </w:pPr>
      <w:r w:rsidRPr="002534A2">
        <w:rPr>
          <w:kern w:val="2"/>
          <w:sz w:val="20"/>
          <w:szCs w:val="20"/>
          <w:lang w:eastAsia="ar-SA"/>
        </w:rPr>
        <w:t>8-496-27-23-235</w:t>
      </w:r>
      <w:r>
        <w:rPr>
          <w:kern w:val="2"/>
          <w:sz w:val="20"/>
          <w:szCs w:val="20"/>
          <w:lang w:eastAsia="ar-SA"/>
        </w:rPr>
        <w:br w:type="page"/>
      </w:r>
    </w:p>
    <w:p w14:paraId="56F64537" w14:textId="1A009B2B" w:rsidR="00A378AA" w:rsidRDefault="00A378AA" w:rsidP="00A378AA">
      <w:pPr>
        <w:widowControl w:val="0"/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lastRenderedPageBreak/>
        <w:t xml:space="preserve">Утвержден </w:t>
      </w:r>
    </w:p>
    <w:p w14:paraId="40CA2E37" w14:textId="77777777" w:rsidR="00A378AA" w:rsidRDefault="00A378AA" w:rsidP="00A378AA">
      <w:pPr>
        <w:widowControl w:val="0"/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Постановлением Главы </w:t>
      </w:r>
    </w:p>
    <w:p w14:paraId="275BC8A7" w14:textId="77777777" w:rsidR="00A378AA" w:rsidRDefault="00A378AA" w:rsidP="00A378AA">
      <w:pPr>
        <w:widowControl w:val="0"/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Рузского городского округа </w:t>
      </w:r>
    </w:p>
    <w:p w14:paraId="072D6BE3" w14:textId="77777777" w:rsidR="00A378AA" w:rsidRDefault="00A378AA" w:rsidP="00A378AA">
      <w:pPr>
        <w:widowControl w:val="0"/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Московской области</w:t>
      </w:r>
    </w:p>
    <w:p w14:paraId="7490A64C" w14:textId="77777777" w:rsidR="00A378AA" w:rsidRDefault="00A378AA" w:rsidP="00A378AA">
      <w:pPr>
        <w:widowControl w:val="0"/>
        <w:tabs>
          <w:tab w:val="left" w:pos="9923"/>
        </w:tabs>
        <w:suppressAutoHyphens/>
        <w:snapToGrid w:val="0"/>
        <w:ind w:right="282"/>
        <w:jc w:val="right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от _____________№______</w:t>
      </w:r>
    </w:p>
    <w:p w14:paraId="6C48B2B5" w14:textId="77777777" w:rsidR="00A378AA" w:rsidRDefault="00A378AA" w:rsidP="003E50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0AFEBE4" w14:textId="77777777" w:rsidR="00985058" w:rsidRPr="00985058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5058">
        <w:rPr>
          <w:rFonts w:ascii="Times New Roman" w:hAnsi="Times New Roman" w:cs="Times New Roman"/>
          <w:sz w:val="24"/>
          <w:szCs w:val="24"/>
        </w:rPr>
        <w:t>МЕТОДИКА</w:t>
      </w:r>
    </w:p>
    <w:p w14:paraId="195B5CC3" w14:textId="07F95775" w:rsidR="003E5065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5058">
        <w:rPr>
          <w:rFonts w:ascii="Times New Roman" w:hAnsi="Times New Roman" w:cs="Times New Roman"/>
          <w:sz w:val="24"/>
          <w:szCs w:val="24"/>
        </w:rPr>
        <w:t>РАСЧЕТА ПЛАТЫ ЗА ВЫРУБКУ ЗЕЛЕНЫХ НАСАЖДЕНИЙ И ИСЧИСЛЕНИЯ РАЗМЕРА ВРЕДА, ПРИЧИНЕННОГО ИХ УНИЧТОЖЕНИЕМ, ПОВРЕЖДЕНИЕМ, НА ТЕРРИТОРИИ РУЗСКОГО ГОРОДСКОГО ОКРУГА МОСКОВСКОЙ ОБЛАСТИ</w:t>
      </w:r>
    </w:p>
    <w:p w14:paraId="447D6512" w14:textId="77777777" w:rsidR="007331FF" w:rsidRPr="00F53F07" w:rsidRDefault="007331FF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1E17D52" w14:textId="2F70C72D" w:rsidR="00985058" w:rsidRPr="005959F9" w:rsidRDefault="00985058" w:rsidP="0098505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Методика разработана в соответствии с </w:t>
      </w:r>
      <w:r w:rsidRPr="007331FF">
        <w:rPr>
          <w:rFonts w:ascii="Times New Roman" w:hAnsi="Times New Roman" w:cs="Times New Roman"/>
          <w:sz w:val="28"/>
          <w:szCs w:val="28"/>
        </w:rPr>
        <w:t>Конституцией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Гражданским </w:t>
      </w:r>
      <w:r w:rsidRPr="007331FF">
        <w:rPr>
          <w:rFonts w:ascii="Times New Roman" w:hAnsi="Times New Roman" w:cs="Times New Roman"/>
          <w:sz w:val="28"/>
          <w:szCs w:val="28"/>
        </w:rPr>
        <w:t>кодексом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Лесным </w:t>
      </w:r>
      <w:r w:rsidRPr="007331FF">
        <w:rPr>
          <w:rFonts w:ascii="Times New Roman" w:hAnsi="Times New Roman" w:cs="Times New Roman"/>
          <w:sz w:val="28"/>
          <w:szCs w:val="28"/>
        </w:rPr>
        <w:t>кодексом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от 10.01.2002 </w:t>
      </w:r>
      <w:r w:rsidRPr="007331FF">
        <w:rPr>
          <w:rFonts w:ascii="Times New Roman" w:hAnsi="Times New Roman" w:cs="Times New Roman"/>
          <w:sz w:val="28"/>
          <w:szCs w:val="28"/>
        </w:rPr>
        <w:t>№ 7-ФЗ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охране окружающей среды», от 06.10.2003 </w:t>
      </w:r>
      <w:r w:rsidRPr="007331FF">
        <w:rPr>
          <w:rFonts w:ascii="Times New Roman" w:hAnsi="Times New Roman" w:cs="Times New Roman"/>
          <w:sz w:val="28"/>
          <w:szCs w:val="28"/>
        </w:rPr>
        <w:t>№ 131-ФЗ</w:t>
      </w: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14:paraId="32918716" w14:textId="77777777" w:rsidR="00985058" w:rsidRPr="005959F9" w:rsidRDefault="00985058" w:rsidP="009850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предназначена для исчисления размера платежей, подлежащих внесению в </w:t>
      </w:r>
      <w:r w:rsidRPr="005959F9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5959F9">
        <w:rPr>
          <w:rFonts w:ascii="Times New Roman" w:hAnsi="Times New Roman" w:cs="Times New Roman"/>
          <w:sz w:val="28"/>
          <w:szCs w:val="28"/>
        </w:rPr>
        <w:t xml:space="preserve"> Московской области,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озеленения, в следующих случаях:</w:t>
      </w:r>
    </w:p>
    <w:p w14:paraId="13F817BC" w14:textId="77777777" w:rsidR="00985058" w:rsidRPr="005959F9" w:rsidRDefault="00985058" w:rsidP="009850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F9">
        <w:rPr>
          <w:rFonts w:ascii="Times New Roman" w:hAnsi="Times New Roman" w:cs="Times New Roman"/>
          <w:sz w:val="28"/>
          <w:szCs w:val="28"/>
        </w:rPr>
        <w:t>- при исчислении размера платы за санкционированную вырубку (уничтожение) зеленых насаждений и возмещение причиненного при этом вреда;</w:t>
      </w:r>
    </w:p>
    <w:p w14:paraId="2FB33860" w14:textId="77777777" w:rsidR="00985058" w:rsidRPr="005959F9" w:rsidRDefault="00985058" w:rsidP="009850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F9">
        <w:rPr>
          <w:rFonts w:ascii="Times New Roman" w:hAnsi="Times New Roman" w:cs="Times New Roman"/>
          <w:sz w:val="28"/>
          <w:szCs w:val="28"/>
        </w:rPr>
        <w:t>- при исчислении платы за незаконную вырубку, повреждение или уничтожение зеленых насаждений;</w:t>
      </w:r>
    </w:p>
    <w:p w14:paraId="098693BE" w14:textId="77777777" w:rsidR="00985058" w:rsidRPr="005959F9" w:rsidRDefault="00985058" w:rsidP="009850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F9">
        <w:rPr>
          <w:rFonts w:ascii="Times New Roman" w:hAnsi="Times New Roman" w:cs="Times New Roman"/>
          <w:sz w:val="28"/>
          <w:szCs w:val="28"/>
        </w:rPr>
        <w:t>Методика не распространяется на земли лесного фонда.</w:t>
      </w:r>
    </w:p>
    <w:p w14:paraId="0ADEA3D6" w14:textId="77777777" w:rsidR="00985058" w:rsidRPr="005959F9" w:rsidRDefault="00985058" w:rsidP="009850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F9">
        <w:rPr>
          <w:rFonts w:ascii="Times New Roman" w:hAnsi="Times New Roman" w:cs="Times New Roman"/>
          <w:sz w:val="28"/>
          <w:szCs w:val="28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14:paraId="1A400AFB" w14:textId="77777777" w:rsidR="00985058" w:rsidRPr="005959F9" w:rsidRDefault="00985058" w:rsidP="00985058">
      <w:pPr>
        <w:jc w:val="both"/>
        <w:rPr>
          <w:sz w:val="28"/>
          <w:szCs w:val="28"/>
        </w:rPr>
      </w:pPr>
    </w:p>
    <w:p w14:paraId="25F2088A" w14:textId="77777777" w:rsidR="00985058" w:rsidRPr="005959F9" w:rsidRDefault="00985058" w:rsidP="00985058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959F9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14:paraId="513E694D" w14:textId="77777777" w:rsidR="00985058" w:rsidRPr="005959F9" w:rsidRDefault="00985058" w:rsidP="00985058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625AA0A3" w14:textId="77777777" w:rsidR="00985058" w:rsidRPr="005959F9" w:rsidRDefault="00985058" w:rsidP="00985058">
      <w:pPr>
        <w:tabs>
          <w:tab w:val="left" w:pos="1140"/>
        </w:tabs>
        <w:ind w:firstLine="567"/>
        <w:jc w:val="both"/>
        <w:rPr>
          <w:i/>
          <w:sz w:val="28"/>
          <w:szCs w:val="28"/>
        </w:rPr>
      </w:pPr>
      <w:r w:rsidRPr="005959F9">
        <w:rPr>
          <w:i/>
          <w:sz w:val="28"/>
          <w:szCs w:val="28"/>
        </w:rPr>
        <w:t>Дерево</w:t>
      </w:r>
      <w:r w:rsidRPr="005959F9">
        <w:rPr>
          <w:sz w:val="28"/>
          <w:szCs w:val="28"/>
        </w:rPr>
        <w:t xml:space="preserve">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14:paraId="49D17C1C" w14:textId="77777777" w:rsidR="00985058" w:rsidRPr="005959F9" w:rsidRDefault="00985058" w:rsidP="00985058">
      <w:pPr>
        <w:ind w:firstLine="567"/>
        <w:jc w:val="both"/>
        <w:rPr>
          <w:i/>
          <w:sz w:val="28"/>
          <w:szCs w:val="28"/>
        </w:rPr>
      </w:pPr>
      <w:r w:rsidRPr="005959F9">
        <w:rPr>
          <w:i/>
          <w:sz w:val="28"/>
          <w:szCs w:val="28"/>
        </w:rPr>
        <w:t>Кустарник</w:t>
      </w:r>
      <w:r w:rsidRPr="005959F9">
        <w:rPr>
          <w:sz w:val="28"/>
          <w:szCs w:val="28"/>
        </w:rPr>
        <w:t xml:space="preserve"> - многолетнее растение, образующее несколько идущих от корня стволов.</w:t>
      </w:r>
      <w:r w:rsidRPr="005959F9">
        <w:rPr>
          <w:i/>
          <w:sz w:val="28"/>
          <w:szCs w:val="28"/>
        </w:rPr>
        <w:t xml:space="preserve"> </w:t>
      </w:r>
    </w:p>
    <w:p w14:paraId="0493116C" w14:textId="77777777" w:rsidR="00985058" w:rsidRPr="005959F9" w:rsidRDefault="00985058" w:rsidP="00985058">
      <w:pPr>
        <w:ind w:firstLine="567"/>
        <w:jc w:val="both"/>
        <w:rPr>
          <w:i/>
          <w:sz w:val="28"/>
          <w:szCs w:val="28"/>
        </w:rPr>
      </w:pPr>
      <w:r w:rsidRPr="005959F9">
        <w:rPr>
          <w:i/>
          <w:sz w:val="28"/>
          <w:szCs w:val="28"/>
        </w:rPr>
        <w:t>Повреждение древесно-кустарниковой растительности</w:t>
      </w:r>
      <w:r w:rsidRPr="005959F9">
        <w:rPr>
          <w:sz w:val="28"/>
          <w:szCs w:val="28"/>
        </w:rPr>
        <w:t xml:space="preserve"> - причинение вреда 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14:paraId="19100825" w14:textId="77777777" w:rsidR="00985058" w:rsidRPr="005959F9" w:rsidRDefault="00985058" w:rsidP="00985058">
      <w:pPr>
        <w:ind w:firstLine="567"/>
        <w:jc w:val="both"/>
        <w:rPr>
          <w:i/>
          <w:sz w:val="28"/>
          <w:szCs w:val="28"/>
        </w:rPr>
      </w:pPr>
      <w:r w:rsidRPr="005959F9">
        <w:rPr>
          <w:i/>
          <w:sz w:val="28"/>
          <w:szCs w:val="28"/>
        </w:rPr>
        <w:lastRenderedPageBreak/>
        <w:t>Уничтожение древесно-кустарниковой растительности</w:t>
      </w:r>
      <w:r w:rsidRPr="005959F9">
        <w:rPr>
          <w:sz w:val="28"/>
          <w:szCs w:val="28"/>
        </w:rPr>
        <w:t xml:space="preserve">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14:paraId="171537DB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i/>
          <w:sz w:val="28"/>
          <w:szCs w:val="28"/>
        </w:rPr>
        <w:t>Компенсационная посадка</w:t>
      </w:r>
      <w:r w:rsidRPr="005959F9">
        <w:rPr>
          <w:sz w:val="28"/>
          <w:szCs w:val="28"/>
        </w:rPr>
        <w:t xml:space="preserve"> </w:t>
      </w:r>
      <w:r w:rsidRPr="005959F9">
        <w:rPr>
          <w:i/>
          <w:sz w:val="28"/>
          <w:szCs w:val="28"/>
        </w:rPr>
        <w:t>(компенсационное озеленение)</w:t>
      </w:r>
      <w:r w:rsidRPr="005959F9">
        <w:rPr>
          <w:sz w:val="28"/>
          <w:szCs w:val="28"/>
        </w:rPr>
        <w:t xml:space="preserve"> - воспроизводство древесно-кустарниковой растительности взамен вырубаемой (уничтоженной), поврежденной.</w:t>
      </w:r>
    </w:p>
    <w:p w14:paraId="240C79D1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i/>
          <w:sz w:val="28"/>
          <w:szCs w:val="28"/>
        </w:rPr>
        <w:t>Озелененные территории</w:t>
      </w:r>
      <w:r w:rsidRPr="005959F9">
        <w:rPr>
          <w:sz w:val="28"/>
          <w:szCs w:val="28"/>
        </w:rPr>
        <w:t xml:space="preserve"> –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14:paraId="0DAA15AE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510E6404" w14:textId="77777777" w:rsidR="00985058" w:rsidRPr="005959F9" w:rsidRDefault="00985058" w:rsidP="00985058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959F9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01FC2F3" w14:textId="77777777" w:rsidR="00985058" w:rsidRPr="005959F9" w:rsidRDefault="00985058" w:rsidP="00985058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4D86A16B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2.1. Охране и рациональному использованию подлежит вся древесно-кустарниковая растительность, произрастающая на территории Рузского городского округа Московской области, независимо от форм собственности на земельные участки, где эта растительность произрастает.</w:t>
      </w:r>
    </w:p>
    <w:p w14:paraId="40EB681A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14:paraId="22058C4F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2.3. 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– порубочного билета </w:t>
      </w:r>
      <w:r>
        <w:rPr>
          <w:sz w:val="28"/>
          <w:szCs w:val="28"/>
        </w:rPr>
        <w:t xml:space="preserve">на территории Рузского городского округа </w:t>
      </w:r>
      <w:r w:rsidRPr="005959F9">
        <w:rPr>
          <w:sz w:val="28"/>
          <w:szCs w:val="28"/>
        </w:rPr>
        <w:t xml:space="preserve">Московской области в соответствии с Административным регламентом предоставления муниципальной услуги «Выдача разрешения на вырубку зеленых насаждений – порубочного билета </w:t>
      </w:r>
      <w:r>
        <w:rPr>
          <w:sz w:val="28"/>
          <w:szCs w:val="28"/>
        </w:rPr>
        <w:t xml:space="preserve">на территории Рузского городского округа </w:t>
      </w:r>
      <w:r w:rsidRPr="005959F9">
        <w:rPr>
          <w:sz w:val="28"/>
          <w:szCs w:val="28"/>
        </w:rPr>
        <w:t>Московской области».</w:t>
      </w:r>
    </w:p>
    <w:p w14:paraId="49E46487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Pr="005959F9">
        <w:rPr>
          <w:sz w:val="28"/>
          <w:szCs w:val="28"/>
        </w:rPr>
        <w:t>средозащитные</w:t>
      </w:r>
      <w:proofErr w:type="spellEnd"/>
      <w:r w:rsidRPr="005959F9">
        <w:rPr>
          <w:sz w:val="28"/>
          <w:szCs w:val="28"/>
        </w:rPr>
        <w:t xml:space="preserve"> и </w:t>
      </w:r>
      <w:proofErr w:type="spellStart"/>
      <w:r w:rsidRPr="005959F9">
        <w:rPr>
          <w:sz w:val="28"/>
          <w:szCs w:val="28"/>
        </w:rPr>
        <w:t>средоформирующие</w:t>
      </w:r>
      <w:proofErr w:type="spellEnd"/>
      <w:r w:rsidRPr="005959F9">
        <w:rPr>
          <w:sz w:val="28"/>
          <w:szCs w:val="28"/>
        </w:rPr>
        <w:t xml:space="preserve"> функции.</w:t>
      </w:r>
    </w:p>
    <w:p w14:paraId="59F160DD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2.5. Местоположение и границы озелененных территорий определяются генеральным планом </w:t>
      </w:r>
      <w:r>
        <w:rPr>
          <w:sz w:val="28"/>
          <w:szCs w:val="28"/>
        </w:rPr>
        <w:t>Рузского городского округа</w:t>
      </w:r>
      <w:r w:rsidRPr="005959F9">
        <w:rPr>
          <w:sz w:val="28"/>
          <w:szCs w:val="28"/>
        </w:rPr>
        <w:t xml:space="preserve"> Московской области,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14:paraId="1C1DE59D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2.6. Озелененные территории в </w:t>
      </w:r>
      <w:r>
        <w:rPr>
          <w:sz w:val="28"/>
          <w:szCs w:val="28"/>
        </w:rPr>
        <w:t>Рузском городском округе</w:t>
      </w:r>
      <w:r w:rsidRPr="005959F9">
        <w:rPr>
          <w:sz w:val="28"/>
          <w:szCs w:val="28"/>
        </w:rPr>
        <w:t xml:space="preserve"> Московской области 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 Земельным кодексом Российской Федерации. Независимо от формы собственности каждый владелец озелененных территорий обязан содержать их за счет собственных средств </w:t>
      </w:r>
      <w:r w:rsidRPr="005959F9">
        <w:rPr>
          <w:sz w:val="28"/>
          <w:szCs w:val="28"/>
        </w:rPr>
        <w:lastRenderedPageBreak/>
        <w:t>самостоятельно или путем заключения соответствующих договоров со специализированными организациями.</w:t>
      </w:r>
    </w:p>
    <w:p w14:paraId="41FE7E05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2.7. Действие настоящей Методики не распространяется на плодово-ягодные и декоративные зеленые насаждения, находящиеся на садоводческих, огороднических, дачных земельных участках, а также на земельных участках для ведения личного подсобного хозяйства, индивидуальной жилой застройки  и земли лесного фонда.</w:t>
      </w:r>
    </w:p>
    <w:p w14:paraId="5B355251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27A3D8BA" w14:textId="77777777" w:rsidR="00985058" w:rsidRPr="005959F9" w:rsidRDefault="00985058" w:rsidP="00985058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959F9">
        <w:rPr>
          <w:rFonts w:ascii="Times New Roman" w:hAnsi="Times New Roman"/>
          <w:b/>
          <w:sz w:val="28"/>
          <w:szCs w:val="28"/>
        </w:rPr>
        <w:t>Порядок осуществления вырубки зеленых насаждений</w:t>
      </w:r>
    </w:p>
    <w:p w14:paraId="53BE0F3E" w14:textId="77777777" w:rsidR="00985058" w:rsidRPr="005959F9" w:rsidRDefault="00985058" w:rsidP="00985058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3D5B95CA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3.1. Вырубка деревьев и кустарников производится при наличии разрешения на вырубку деревьев, оформленного в установленном порядке в соответствии с Административным регламентом предоставления муниципальной услуги «Выдача разрешения на вырубку зеленых насаждений – порубочного билета </w:t>
      </w:r>
      <w:r>
        <w:rPr>
          <w:sz w:val="28"/>
          <w:szCs w:val="28"/>
        </w:rPr>
        <w:t>на территории Рузского городского округа</w:t>
      </w:r>
      <w:r w:rsidRPr="005959F9">
        <w:rPr>
          <w:sz w:val="28"/>
          <w:szCs w:val="28"/>
        </w:rPr>
        <w:t xml:space="preserve"> Московской области».</w:t>
      </w:r>
    </w:p>
    <w:p w14:paraId="7D8E3F2B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3.2. Размер компенсации за вырубку зеленых насаждений рассчитывается в соответствии с расчетом платы за вырубку зеленых насаждений растительности на территории Рузского городского округа Московской области.</w:t>
      </w:r>
    </w:p>
    <w:p w14:paraId="551A5E30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6F9C4428" w14:textId="77777777" w:rsidR="00985058" w:rsidRPr="005959F9" w:rsidRDefault="00985058" w:rsidP="00985058">
      <w:pPr>
        <w:ind w:firstLine="567"/>
        <w:jc w:val="center"/>
        <w:rPr>
          <w:sz w:val="28"/>
          <w:szCs w:val="28"/>
        </w:rPr>
      </w:pPr>
      <w:r w:rsidRPr="005959F9">
        <w:rPr>
          <w:b/>
          <w:sz w:val="28"/>
          <w:szCs w:val="28"/>
        </w:rPr>
        <w:t>4. Санитарная рубка</w:t>
      </w:r>
    </w:p>
    <w:p w14:paraId="58EFA1E0" w14:textId="77777777" w:rsidR="00985058" w:rsidRPr="005959F9" w:rsidRDefault="00985058" w:rsidP="00985058">
      <w:pPr>
        <w:jc w:val="both"/>
        <w:rPr>
          <w:sz w:val="28"/>
          <w:szCs w:val="28"/>
        </w:rPr>
      </w:pPr>
    </w:p>
    <w:p w14:paraId="7C21E510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4.1. Сухостойные и аварийные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владельца территории, специалиста </w:t>
      </w:r>
      <w:r>
        <w:rPr>
          <w:sz w:val="28"/>
          <w:szCs w:val="28"/>
        </w:rPr>
        <w:t>администрации Рузского городского округа</w:t>
      </w:r>
      <w:r w:rsidRPr="005959F9">
        <w:rPr>
          <w:sz w:val="28"/>
          <w:szCs w:val="28"/>
        </w:rPr>
        <w:t xml:space="preserve"> Московской области и вырубаются владельцем территории в первоочередном порядке.</w:t>
      </w:r>
    </w:p>
    <w:p w14:paraId="3B5D9D16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14:paraId="11601BA7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4.2. Санитарная рубка сухостоя и аварийных деревьев и кустарников производится по разрешению на удаление деревьев, выданному </w:t>
      </w:r>
      <w:r>
        <w:rPr>
          <w:sz w:val="28"/>
          <w:szCs w:val="28"/>
        </w:rPr>
        <w:t xml:space="preserve">администрацией Рузского городского округа </w:t>
      </w:r>
      <w:r w:rsidRPr="005959F9">
        <w:rPr>
          <w:sz w:val="28"/>
          <w:szCs w:val="28"/>
        </w:rPr>
        <w:t>Московской области.</w:t>
      </w:r>
    </w:p>
    <w:p w14:paraId="2F119429" w14:textId="77777777" w:rsidR="00985058" w:rsidRPr="005959F9" w:rsidRDefault="00985058" w:rsidP="00985058">
      <w:pPr>
        <w:jc w:val="both"/>
        <w:rPr>
          <w:sz w:val="28"/>
          <w:szCs w:val="28"/>
        </w:rPr>
      </w:pPr>
    </w:p>
    <w:p w14:paraId="506DAF1A" w14:textId="77777777" w:rsidR="00985058" w:rsidRPr="005959F9" w:rsidRDefault="00985058" w:rsidP="00985058">
      <w:pPr>
        <w:jc w:val="center"/>
        <w:rPr>
          <w:b/>
          <w:sz w:val="28"/>
          <w:szCs w:val="28"/>
        </w:rPr>
      </w:pPr>
      <w:r w:rsidRPr="005959F9">
        <w:rPr>
          <w:b/>
          <w:sz w:val="28"/>
          <w:szCs w:val="28"/>
        </w:rPr>
        <w:t>5. Согласование вырубки зеленых насаждений при ликвидации аварийных и иных чрезвычайных ситуаций</w:t>
      </w:r>
    </w:p>
    <w:p w14:paraId="1AE359DB" w14:textId="77777777" w:rsidR="00985058" w:rsidRPr="005959F9" w:rsidRDefault="00985058" w:rsidP="00985058">
      <w:pPr>
        <w:jc w:val="both"/>
        <w:rPr>
          <w:b/>
          <w:sz w:val="28"/>
          <w:szCs w:val="28"/>
        </w:rPr>
      </w:pPr>
    </w:p>
    <w:p w14:paraId="1EFADF22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вызывают специалиста </w:t>
      </w:r>
      <w:r>
        <w:rPr>
          <w:sz w:val="28"/>
          <w:szCs w:val="28"/>
        </w:rPr>
        <w:t>администрации Рузского городского округа</w:t>
      </w:r>
      <w:r w:rsidRPr="005959F9">
        <w:rPr>
          <w:sz w:val="28"/>
          <w:szCs w:val="28"/>
        </w:rPr>
        <w:t xml:space="preserve"> Московской области.</w:t>
      </w:r>
    </w:p>
    <w:p w14:paraId="194ED426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</w:t>
      </w:r>
      <w:r w:rsidRPr="005959F9">
        <w:rPr>
          <w:sz w:val="28"/>
          <w:szCs w:val="28"/>
        </w:rPr>
        <w:lastRenderedPageBreak/>
        <w:t xml:space="preserve">территории (земельного участка), специалиста </w:t>
      </w:r>
      <w:r>
        <w:rPr>
          <w:sz w:val="28"/>
          <w:szCs w:val="28"/>
        </w:rPr>
        <w:t>администрации Рузского городского округа</w:t>
      </w:r>
      <w:r w:rsidRPr="005959F9">
        <w:rPr>
          <w:sz w:val="28"/>
          <w:szCs w:val="28"/>
        </w:rPr>
        <w:t xml:space="preserve"> Московской области, организации, производившей работы по ликвидации аварийной и иной чрезвычайной ситуации.</w:t>
      </w:r>
    </w:p>
    <w:p w14:paraId="002D8382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5.3. Компенсация за вырубку аварийных и сухостойных зеленых насаждений не взимается.</w:t>
      </w:r>
    </w:p>
    <w:p w14:paraId="6D1AD390" w14:textId="77777777" w:rsidR="00985058" w:rsidRPr="005959F9" w:rsidRDefault="00985058" w:rsidP="00985058">
      <w:pPr>
        <w:jc w:val="both"/>
        <w:rPr>
          <w:sz w:val="28"/>
          <w:szCs w:val="28"/>
        </w:rPr>
      </w:pPr>
    </w:p>
    <w:p w14:paraId="39332424" w14:textId="77777777" w:rsidR="00985058" w:rsidRPr="005959F9" w:rsidRDefault="00985058" w:rsidP="00985058">
      <w:pPr>
        <w:jc w:val="center"/>
        <w:rPr>
          <w:b/>
          <w:sz w:val="28"/>
          <w:szCs w:val="28"/>
        </w:rPr>
      </w:pPr>
      <w:r w:rsidRPr="005959F9">
        <w:rPr>
          <w:b/>
          <w:sz w:val="28"/>
          <w:szCs w:val="28"/>
        </w:rPr>
        <w:t>6. Основные требования к производству работ по вырубке зеленых насаждений</w:t>
      </w:r>
    </w:p>
    <w:p w14:paraId="79FE3F48" w14:textId="77777777" w:rsidR="00985058" w:rsidRPr="005959F9" w:rsidRDefault="00985058" w:rsidP="00985058">
      <w:pPr>
        <w:jc w:val="both"/>
        <w:rPr>
          <w:sz w:val="28"/>
          <w:szCs w:val="28"/>
        </w:rPr>
      </w:pPr>
    </w:p>
    <w:p w14:paraId="29CEB4EE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6.1. Вырубка деревьев и кустарников производится специализированной </w:t>
      </w:r>
      <w:proofErr w:type="gramStart"/>
      <w:r w:rsidRPr="005959F9">
        <w:rPr>
          <w:sz w:val="28"/>
          <w:szCs w:val="28"/>
        </w:rPr>
        <w:t>организацией</w:t>
      </w:r>
      <w:proofErr w:type="gramEnd"/>
      <w:r w:rsidRPr="005959F9">
        <w:rPr>
          <w:sz w:val="28"/>
          <w:szCs w:val="28"/>
        </w:rPr>
        <w:t xml:space="preserve"> при наличии оформленной в установленном порядке разрешительной документации.</w:t>
      </w:r>
    </w:p>
    <w:p w14:paraId="79FFC707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14:paraId="64835D10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Количество газонов и естественного травяного покрова определяются в квадратных метрах (кв. м) исходя из занимаемой ими площади.</w:t>
      </w:r>
    </w:p>
    <w:p w14:paraId="1E9622E1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00C4D314" w14:textId="77777777" w:rsidR="00985058" w:rsidRPr="005959F9" w:rsidRDefault="00985058" w:rsidP="00985058">
      <w:pPr>
        <w:ind w:left="360"/>
        <w:jc w:val="center"/>
        <w:rPr>
          <w:b/>
          <w:sz w:val="28"/>
          <w:szCs w:val="28"/>
        </w:rPr>
      </w:pPr>
      <w:r w:rsidRPr="005959F9">
        <w:rPr>
          <w:b/>
          <w:sz w:val="28"/>
          <w:szCs w:val="28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14:paraId="19E268BB" w14:textId="77777777" w:rsidR="00985058" w:rsidRPr="005959F9" w:rsidRDefault="00985058" w:rsidP="00985058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1DD885D5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7.1. Для расчета платы за разрешенную вырубку основных видов деревьев на территории Рузского городского округа Московской области применяется следующая классификация древесных пород деревьев с учетом их ценности в соответствии с Таблицей 1.</w:t>
      </w:r>
    </w:p>
    <w:p w14:paraId="16930EB1" w14:textId="77777777" w:rsidR="00985058" w:rsidRPr="005959F9" w:rsidRDefault="00985058" w:rsidP="00985058">
      <w:pPr>
        <w:jc w:val="right"/>
        <w:rPr>
          <w:sz w:val="28"/>
          <w:szCs w:val="28"/>
        </w:rPr>
      </w:pPr>
      <w:r w:rsidRPr="005959F9">
        <w:rPr>
          <w:sz w:val="28"/>
          <w:szCs w:val="28"/>
        </w:rPr>
        <w:t>Таблица 1</w:t>
      </w:r>
    </w:p>
    <w:p w14:paraId="22A75104" w14:textId="77777777" w:rsidR="00985058" w:rsidRPr="005959F9" w:rsidRDefault="00985058" w:rsidP="00985058">
      <w:pPr>
        <w:jc w:val="both"/>
        <w:rPr>
          <w:sz w:val="28"/>
          <w:szCs w:val="28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1821"/>
        <w:gridCol w:w="2504"/>
        <w:gridCol w:w="2682"/>
        <w:gridCol w:w="2573"/>
      </w:tblGrid>
      <w:tr w:rsidR="00985058" w:rsidRPr="005959F9" w14:paraId="2DC362C1" w14:textId="77777777" w:rsidTr="0047219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BC4D6" w14:textId="77777777" w:rsidR="00985058" w:rsidRPr="005959F9" w:rsidRDefault="00985058" w:rsidP="0047219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 xml:space="preserve">Хвойные породы </w:t>
            </w:r>
          </w:p>
          <w:p w14:paraId="151AEE52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6DD5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Лиственные древесные породы</w:t>
            </w:r>
          </w:p>
        </w:tc>
      </w:tr>
      <w:tr w:rsidR="00985058" w:rsidRPr="005959F9" w14:paraId="42E31E96" w14:textId="77777777" w:rsidTr="00472195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0443B" w14:textId="77777777" w:rsidR="00985058" w:rsidRPr="005959F9" w:rsidRDefault="00985058" w:rsidP="00472195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65529" w14:textId="77777777" w:rsidR="00985058" w:rsidRPr="005959F9" w:rsidRDefault="00985058" w:rsidP="0047219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1-я группа</w:t>
            </w:r>
          </w:p>
          <w:p w14:paraId="636DFBE8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(особо ценные)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5D06C" w14:textId="77777777" w:rsidR="00985058" w:rsidRPr="005959F9" w:rsidRDefault="00985058" w:rsidP="0047219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2-я группа</w:t>
            </w:r>
          </w:p>
          <w:p w14:paraId="15F96A3F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(ценные)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B068" w14:textId="77777777" w:rsidR="00985058" w:rsidRPr="005959F9" w:rsidRDefault="00985058" w:rsidP="0047219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3-я группа</w:t>
            </w:r>
          </w:p>
          <w:p w14:paraId="37153E21" w14:textId="77777777" w:rsidR="00985058" w:rsidRPr="005959F9" w:rsidRDefault="00985058" w:rsidP="00472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59F9">
              <w:rPr>
                <w:sz w:val="28"/>
                <w:szCs w:val="28"/>
              </w:rPr>
              <w:t>(малоценная)</w:t>
            </w:r>
          </w:p>
          <w:p w14:paraId="44FD423E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985058" w:rsidRPr="005959F9" w14:paraId="103BDB42" w14:textId="77777777" w:rsidTr="004721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94712" w14:textId="77777777" w:rsidR="00985058" w:rsidRPr="005959F9" w:rsidRDefault="00985058" w:rsidP="0047219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Ель, лиственница,</w:t>
            </w:r>
          </w:p>
          <w:p w14:paraId="4AC84A91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пихта, сосна, туя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16C07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5959F9">
              <w:rPr>
                <w:sz w:val="28"/>
                <w:szCs w:val="28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5959F9">
              <w:rPr>
                <w:sz w:val="28"/>
                <w:szCs w:val="28"/>
              </w:rPr>
              <w:t>ясенелистного</w:t>
            </w:r>
            <w:proofErr w:type="spellEnd"/>
            <w:r w:rsidRPr="005959F9">
              <w:rPr>
                <w:sz w:val="28"/>
                <w:szCs w:val="28"/>
              </w:rPr>
              <w:t>), липа, лох, орех, ясень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A09BB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gramStart"/>
            <w:r w:rsidRPr="005959F9">
              <w:rPr>
                <w:sz w:val="28"/>
                <w:szCs w:val="28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25D3" w14:textId="77777777" w:rsidR="00985058" w:rsidRPr="005959F9" w:rsidRDefault="00985058" w:rsidP="00472195">
            <w:pPr>
              <w:suppressAutoHyphens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 xml:space="preserve">Ива (кроме </w:t>
            </w:r>
            <w:proofErr w:type="gramStart"/>
            <w:r w:rsidRPr="005959F9">
              <w:rPr>
                <w:sz w:val="28"/>
                <w:szCs w:val="28"/>
              </w:rPr>
              <w:t>белой</w:t>
            </w:r>
            <w:proofErr w:type="gramEnd"/>
            <w:r w:rsidRPr="005959F9">
              <w:rPr>
                <w:sz w:val="28"/>
                <w:szCs w:val="28"/>
              </w:rPr>
              <w:t xml:space="preserve">), клен </w:t>
            </w:r>
            <w:proofErr w:type="spellStart"/>
            <w:r w:rsidRPr="005959F9">
              <w:rPr>
                <w:sz w:val="28"/>
                <w:szCs w:val="28"/>
              </w:rPr>
              <w:t>ясенелистный</w:t>
            </w:r>
            <w:proofErr w:type="spellEnd"/>
            <w:r w:rsidRPr="005959F9">
              <w:rPr>
                <w:sz w:val="28"/>
                <w:szCs w:val="28"/>
              </w:rPr>
              <w:t>, ольха, осина, тополь (кроме белого и  пирамидального)</w:t>
            </w:r>
          </w:p>
        </w:tc>
      </w:tr>
    </w:tbl>
    <w:p w14:paraId="63573104" w14:textId="77777777" w:rsidR="00985058" w:rsidRPr="005959F9" w:rsidRDefault="00985058" w:rsidP="00985058">
      <w:pPr>
        <w:jc w:val="both"/>
        <w:rPr>
          <w:rFonts w:eastAsia="Calibri"/>
          <w:sz w:val="28"/>
          <w:szCs w:val="28"/>
          <w:lang w:eastAsia="ar-SA"/>
        </w:rPr>
      </w:pPr>
    </w:p>
    <w:p w14:paraId="23004F94" w14:textId="77777777" w:rsidR="00985058" w:rsidRPr="005959F9" w:rsidRDefault="00985058" w:rsidP="00985058">
      <w:pPr>
        <w:ind w:firstLine="709"/>
        <w:jc w:val="both"/>
        <w:rPr>
          <w:sz w:val="28"/>
          <w:szCs w:val="28"/>
        </w:rPr>
      </w:pPr>
      <w:r w:rsidRPr="005959F9">
        <w:rPr>
          <w:sz w:val="28"/>
          <w:szCs w:val="28"/>
        </w:rPr>
        <w:lastRenderedPageBreak/>
        <w:t>7.2. Стоимость деревьев и кустарников определяется в соответствии с таблицей 2.</w:t>
      </w:r>
    </w:p>
    <w:p w14:paraId="5DF9B489" w14:textId="77777777" w:rsidR="00985058" w:rsidRPr="005959F9" w:rsidRDefault="00985058" w:rsidP="00985058">
      <w:pPr>
        <w:pStyle w:val="a4"/>
        <w:ind w:left="567" w:firstLine="0"/>
        <w:rPr>
          <w:rFonts w:ascii="Times New Roman" w:hAnsi="Times New Roman"/>
          <w:sz w:val="28"/>
          <w:szCs w:val="28"/>
        </w:rPr>
      </w:pPr>
    </w:p>
    <w:p w14:paraId="4F8FC875" w14:textId="77777777" w:rsidR="00985058" w:rsidRPr="005959F9" w:rsidRDefault="00985058" w:rsidP="00985058">
      <w:pPr>
        <w:pStyle w:val="a4"/>
        <w:ind w:left="567" w:firstLine="0"/>
        <w:jc w:val="right"/>
        <w:rPr>
          <w:rFonts w:ascii="Times New Roman" w:hAnsi="Times New Roman"/>
          <w:sz w:val="28"/>
          <w:szCs w:val="28"/>
        </w:rPr>
      </w:pPr>
      <w:r w:rsidRPr="005959F9">
        <w:rPr>
          <w:rFonts w:ascii="Times New Roman" w:hAnsi="Times New Roman"/>
          <w:sz w:val="28"/>
          <w:szCs w:val="28"/>
        </w:rPr>
        <w:t>Таблица 2</w:t>
      </w:r>
    </w:p>
    <w:p w14:paraId="5A09FE6E" w14:textId="77777777" w:rsidR="00985058" w:rsidRPr="005959F9" w:rsidRDefault="00985058" w:rsidP="00985058">
      <w:pPr>
        <w:pStyle w:val="a4"/>
        <w:ind w:left="567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0"/>
        <w:gridCol w:w="3818"/>
      </w:tblGrid>
      <w:tr w:rsidR="00985058" w:rsidRPr="005959F9" w14:paraId="0A965F15" w14:textId="77777777" w:rsidTr="00472195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834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Классификация зеленых насаждений (ЗН</w:t>
            </w:r>
            <w:proofErr w:type="gramStart"/>
            <w:r w:rsidRPr="0059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DF5A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Общая стоимость ЗН</w:t>
            </w:r>
            <w:proofErr w:type="gramStart"/>
            <w:r w:rsidRPr="0059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gramEnd"/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985058" w:rsidRPr="005959F9" w14:paraId="2D0A3248" w14:textId="77777777" w:rsidTr="00472195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64DF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Деревья хвойные, шт.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9A5A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9879</w:t>
            </w: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</w:p>
        </w:tc>
      </w:tr>
      <w:tr w:rsidR="00985058" w:rsidRPr="005959F9" w14:paraId="2326DE3E" w14:textId="77777777" w:rsidTr="00472195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C7D9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Деревья лиственные 1-й группы за 1 шт.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D76B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7401</w:t>
            </w: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5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985058" w:rsidRPr="005959F9" w14:paraId="37F4CAFE" w14:textId="77777777" w:rsidTr="00472195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B71C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Деревья лиственные 2-й группы за 1 шт.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64B2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6366,90</w:t>
            </w:r>
          </w:p>
        </w:tc>
      </w:tr>
      <w:tr w:rsidR="00985058" w:rsidRPr="005959F9" w14:paraId="32486E26" w14:textId="77777777" w:rsidTr="00472195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534E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Деревья лиственные 3-й группы за 1 шт.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9CA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5205,00</w:t>
            </w:r>
          </w:p>
        </w:tc>
      </w:tr>
      <w:tr w:rsidR="00985058" w:rsidRPr="005959F9" w14:paraId="5F82CEDE" w14:textId="77777777" w:rsidTr="00472195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73A2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Кустарники за 1 шт.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E0CC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1160,26</w:t>
            </w:r>
          </w:p>
        </w:tc>
      </w:tr>
      <w:tr w:rsidR="00985058" w:rsidRPr="005959F9" w14:paraId="60FA4741" w14:textId="77777777" w:rsidTr="00472195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15E8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Газон и естественный травяной покров, 1 кв. м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3768" w14:textId="77777777" w:rsidR="00985058" w:rsidRPr="005959F9" w:rsidRDefault="00985058" w:rsidP="00472195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959F9">
              <w:rPr>
                <w:rFonts w:ascii="Times New Roman" w:hAnsi="Times New Roman" w:cs="Times New Roman"/>
                <w:sz w:val="28"/>
                <w:szCs w:val="28"/>
              </w:rPr>
              <w:t>1029,05</w:t>
            </w:r>
          </w:p>
        </w:tc>
      </w:tr>
    </w:tbl>
    <w:p w14:paraId="7C8C6479" w14:textId="77777777" w:rsidR="00985058" w:rsidRPr="005959F9" w:rsidRDefault="00985058" w:rsidP="00985058">
      <w:pPr>
        <w:jc w:val="both"/>
        <w:rPr>
          <w:rFonts w:eastAsia="Calibri"/>
          <w:sz w:val="28"/>
          <w:szCs w:val="28"/>
          <w:lang w:eastAsia="ar-SA"/>
        </w:rPr>
      </w:pPr>
    </w:p>
    <w:p w14:paraId="30F76A52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7.3. Деревья и кустарники подсчитываются поштучно.</w:t>
      </w:r>
    </w:p>
    <w:p w14:paraId="1EB6A914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14:paraId="60811D36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14:paraId="544A7C41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14:paraId="488DA912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5 шт. - на 1 погонном метре двухрядной изгороди;</w:t>
      </w:r>
    </w:p>
    <w:p w14:paraId="7D9C011C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3 шт. - на 1 погонном метре однорядной изгороди.</w:t>
      </w:r>
    </w:p>
    <w:p w14:paraId="64E38CC0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 </w:t>
      </w:r>
    </w:p>
    <w:p w14:paraId="089B8C14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proofErr w:type="gramStart"/>
      <w:r w:rsidRPr="005959F9">
        <w:rPr>
          <w:sz w:val="28"/>
          <w:szCs w:val="28"/>
        </w:rPr>
        <w:t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Московской области производится по формуле:</w:t>
      </w:r>
      <w:proofErr w:type="gramEnd"/>
    </w:p>
    <w:p w14:paraId="52598513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4F531161" w14:textId="77777777" w:rsidR="00985058" w:rsidRPr="005959F9" w:rsidRDefault="00985058" w:rsidP="00985058">
      <w:pPr>
        <w:ind w:firstLine="567"/>
        <w:jc w:val="both"/>
        <w:rPr>
          <w:b/>
          <w:color w:val="FF0000"/>
          <w:sz w:val="28"/>
          <w:szCs w:val="28"/>
        </w:rPr>
      </w:pPr>
      <w:proofErr w:type="gramStart"/>
      <w:r w:rsidRPr="005959F9">
        <w:rPr>
          <w:b/>
          <w:sz w:val="28"/>
          <w:szCs w:val="28"/>
        </w:rPr>
        <w:t>ПР</w:t>
      </w:r>
      <w:proofErr w:type="gramEnd"/>
      <w:r w:rsidRPr="005959F9">
        <w:rPr>
          <w:b/>
          <w:sz w:val="28"/>
          <w:szCs w:val="28"/>
        </w:rPr>
        <w:t xml:space="preserve"> = (ЗН</w:t>
      </w:r>
      <w:r w:rsidRPr="005959F9">
        <w:rPr>
          <w:b/>
          <w:sz w:val="28"/>
          <w:szCs w:val="28"/>
          <w:lang w:val="en-US"/>
        </w:rPr>
        <w:t>n</w:t>
      </w:r>
      <w:r w:rsidRPr="005959F9">
        <w:rPr>
          <w:b/>
          <w:sz w:val="28"/>
          <w:szCs w:val="28"/>
        </w:rPr>
        <w:t xml:space="preserve"> х </w:t>
      </w:r>
      <w:proofErr w:type="spellStart"/>
      <w:r w:rsidRPr="005959F9">
        <w:rPr>
          <w:b/>
          <w:sz w:val="28"/>
          <w:szCs w:val="28"/>
        </w:rPr>
        <w:t>Кз</w:t>
      </w:r>
      <w:proofErr w:type="spellEnd"/>
      <w:r w:rsidRPr="005959F9">
        <w:rPr>
          <w:b/>
          <w:sz w:val="28"/>
          <w:szCs w:val="28"/>
        </w:rPr>
        <w:t xml:space="preserve">) х </w:t>
      </w:r>
      <w:proofErr w:type="spellStart"/>
      <w:r w:rsidRPr="005959F9">
        <w:rPr>
          <w:b/>
          <w:sz w:val="28"/>
          <w:szCs w:val="28"/>
        </w:rPr>
        <w:t>Кт</w:t>
      </w:r>
      <w:proofErr w:type="spellEnd"/>
      <w:r w:rsidRPr="005959F9">
        <w:rPr>
          <w:b/>
          <w:sz w:val="28"/>
          <w:szCs w:val="28"/>
        </w:rPr>
        <w:t xml:space="preserve"> х </w:t>
      </w:r>
      <w:proofErr w:type="spellStart"/>
      <w:r w:rsidRPr="005959F9">
        <w:rPr>
          <w:b/>
          <w:sz w:val="28"/>
          <w:szCs w:val="28"/>
        </w:rPr>
        <w:t>Кв</w:t>
      </w:r>
      <w:proofErr w:type="spellEnd"/>
      <w:r w:rsidRPr="005959F9">
        <w:rPr>
          <w:b/>
          <w:sz w:val="28"/>
          <w:szCs w:val="28"/>
        </w:rPr>
        <w:t xml:space="preserve"> х </w:t>
      </w:r>
      <w:proofErr w:type="spellStart"/>
      <w:r w:rsidRPr="005959F9">
        <w:rPr>
          <w:b/>
          <w:sz w:val="28"/>
          <w:szCs w:val="28"/>
        </w:rPr>
        <w:t>Кф</w:t>
      </w:r>
      <w:proofErr w:type="spellEnd"/>
      <w:r w:rsidRPr="005959F9">
        <w:rPr>
          <w:b/>
          <w:sz w:val="28"/>
          <w:szCs w:val="28"/>
        </w:rPr>
        <w:t xml:space="preserve"> х Ки х П, </w:t>
      </w:r>
    </w:p>
    <w:p w14:paraId="40CE8A29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4E970B27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lastRenderedPageBreak/>
        <w:t>где:</w:t>
      </w:r>
    </w:p>
    <w:p w14:paraId="1393C338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26B4EBF9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proofErr w:type="gramStart"/>
      <w:r w:rsidRPr="005959F9">
        <w:rPr>
          <w:b/>
          <w:sz w:val="28"/>
          <w:szCs w:val="28"/>
        </w:rPr>
        <w:t>ПР</w:t>
      </w:r>
      <w:proofErr w:type="gramEnd"/>
      <w:r w:rsidRPr="005959F9">
        <w:rPr>
          <w:sz w:val="28"/>
          <w:szCs w:val="28"/>
        </w:rPr>
        <w:t xml:space="preserve"> - плата за разрешенную вырубку деревьев, кустарников, уничтожение газона или естественного травяного покрова в руб.;</w:t>
      </w:r>
    </w:p>
    <w:p w14:paraId="05CD84E1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b/>
          <w:sz w:val="28"/>
          <w:szCs w:val="28"/>
        </w:rPr>
        <w:t>ЗН</w:t>
      </w:r>
      <w:proofErr w:type="gramStart"/>
      <w:r w:rsidRPr="005959F9">
        <w:rPr>
          <w:b/>
          <w:sz w:val="28"/>
          <w:szCs w:val="28"/>
          <w:lang w:val="en-US"/>
        </w:rPr>
        <w:t>n</w:t>
      </w:r>
      <w:proofErr w:type="gramEnd"/>
      <w:r w:rsidRPr="005959F9">
        <w:rPr>
          <w:sz w:val="28"/>
          <w:szCs w:val="28"/>
        </w:rPr>
        <w:t xml:space="preserve"> - стоимость посадочного материала и ухода за ним с учетом классификации группы зеленых насаждений;</w:t>
      </w:r>
    </w:p>
    <w:p w14:paraId="386F61EA" w14:textId="77777777" w:rsidR="00985058" w:rsidRPr="005959F9" w:rsidRDefault="00985058" w:rsidP="00985058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959F9">
        <w:rPr>
          <w:b/>
          <w:color w:val="000000" w:themeColor="text1"/>
          <w:sz w:val="28"/>
          <w:szCs w:val="28"/>
        </w:rPr>
        <w:t>Кз</w:t>
      </w:r>
      <w:proofErr w:type="spellEnd"/>
      <w:proofErr w:type="gramEnd"/>
      <w:r w:rsidRPr="005959F9">
        <w:rPr>
          <w:color w:val="000000" w:themeColor="text1"/>
          <w:sz w:val="28"/>
          <w:szCs w:val="28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14:paraId="240C0E00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1 – для озелененных территорий общего пользования;</w:t>
      </w:r>
    </w:p>
    <w:p w14:paraId="7D81CE1E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0,75 – территория вне черты городских и сельских населенных пунктов;</w:t>
      </w:r>
    </w:p>
    <w:p w14:paraId="77CD56F9" w14:textId="77777777" w:rsidR="00985058" w:rsidRDefault="00985058" w:rsidP="00985058">
      <w:pPr>
        <w:ind w:firstLine="567"/>
        <w:jc w:val="both"/>
        <w:rPr>
          <w:sz w:val="28"/>
          <w:szCs w:val="28"/>
        </w:rPr>
      </w:pPr>
      <w:proofErr w:type="spellStart"/>
      <w:r w:rsidRPr="005959F9">
        <w:rPr>
          <w:b/>
          <w:sz w:val="28"/>
          <w:szCs w:val="28"/>
        </w:rPr>
        <w:t>Кт</w:t>
      </w:r>
      <w:proofErr w:type="spellEnd"/>
      <w:r w:rsidRPr="005959F9">
        <w:rPr>
          <w:sz w:val="28"/>
          <w:szCs w:val="28"/>
        </w:rPr>
        <w:t xml:space="preserve"> – значения коэффициента </w:t>
      </w:r>
      <w:proofErr w:type="spellStart"/>
      <w:r w:rsidRPr="005959F9">
        <w:rPr>
          <w:sz w:val="28"/>
          <w:szCs w:val="28"/>
        </w:rPr>
        <w:t>Кт</w:t>
      </w:r>
      <w:proofErr w:type="spellEnd"/>
      <w:r w:rsidRPr="005959F9">
        <w:rPr>
          <w:sz w:val="28"/>
          <w:szCs w:val="28"/>
        </w:rPr>
        <w:t xml:space="preserve"> определяются по таблице</w:t>
      </w:r>
      <w:r>
        <w:rPr>
          <w:sz w:val="28"/>
          <w:szCs w:val="28"/>
        </w:rPr>
        <w:t xml:space="preserve"> 3</w:t>
      </w:r>
      <w:r w:rsidRPr="005959F9">
        <w:rPr>
          <w:sz w:val="28"/>
          <w:szCs w:val="28"/>
        </w:rPr>
        <w:t xml:space="preserve"> (при уничтожении дерева диаметр его принимается равным диаметру оставленного пня):</w:t>
      </w:r>
    </w:p>
    <w:p w14:paraId="1B8E74E3" w14:textId="77777777" w:rsidR="00985058" w:rsidRPr="005959F9" w:rsidRDefault="00985058" w:rsidP="0098505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0"/>
        <w:gridCol w:w="2354"/>
        <w:gridCol w:w="2431"/>
        <w:gridCol w:w="2355"/>
      </w:tblGrid>
      <w:tr w:rsidR="00985058" w:rsidRPr="005959F9" w14:paraId="2E2F1304" w14:textId="77777777" w:rsidTr="0047219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E7A1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 xml:space="preserve">Диаметр дерева, </w:t>
            </w:r>
            <w:proofErr w:type="gramStart"/>
            <w:r w:rsidRPr="005959F9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EA0C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5959F9">
              <w:rPr>
                <w:sz w:val="28"/>
                <w:szCs w:val="28"/>
              </w:rPr>
              <w:t>Кт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B10A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 xml:space="preserve">Диаметр дерева, </w:t>
            </w:r>
            <w:proofErr w:type="gramStart"/>
            <w:r w:rsidRPr="005959F9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EF1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5959F9">
              <w:rPr>
                <w:sz w:val="28"/>
                <w:szCs w:val="28"/>
              </w:rPr>
              <w:t>Кт</w:t>
            </w:r>
            <w:proofErr w:type="spellEnd"/>
          </w:p>
        </w:tc>
      </w:tr>
      <w:tr w:rsidR="00985058" w:rsidRPr="005959F9" w14:paraId="75BA6B83" w14:textId="77777777" w:rsidTr="0047219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485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до 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6AE1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1,0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F72E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41-50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7773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1,8</w:t>
            </w:r>
          </w:p>
        </w:tc>
      </w:tr>
      <w:tr w:rsidR="00985058" w:rsidRPr="005959F9" w14:paraId="2224C2E5" w14:textId="77777777" w:rsidTr="0047219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80A5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12-20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DC1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1,2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975A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51-60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210D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2,0</w:t>
            </w:r>
          </w:p>
        </w:tc>
      </w:tr>
      <w:tr w:rsidR="00985058" w:rsidRPr="005959F9" w14:paraId="61C30CA4" w14:textId="77777777" w:rsidTr="0047219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67E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21-30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EAB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1,4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C95D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61-70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ED6B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2,2</w:t>
            </w:r>
          </w:p>
        </w:tc>
      </w:tr>
      <w:tr w:rsidR="00985058" w:rsidRPr="005959F9" w14:paraId="4C548CB9" w14:textId="77777777" w:rsidTr="0047219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E9A4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31-40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E7EF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1,6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8DDE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более 70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79E2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2,5</w:t>
            </w:r>
          </w:p>
        </w:tc>
      </w:tr>
    </w:tbl>
    <w:p w14:paraId="62A762D5" w14:textId="77777777" w:rsidR="00985058" w:rsidRPr="005959F9" w:rsidRDefault="00985058" w:rsidP="00985058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4A87661C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proofErr w:type="spellStart"/>
      <w:r w:rsidRPr="005959F9">
        <w:rPr>
          <w:b/>
          <w:color w:val="000000" w:themeColor="text1"/>
          <w:sz w:val="28"/>
          <w:szCs w:val="28"/>
        </w:rPr>
        <w:t>Кв</w:t>
      </w:r>
      <w:proofErr w:type="spellEnd"/>
      <w:r w:rsidRPr="005959F9">
        <w:rPr>
          <w:color w:val="000000" w:themeColor="text1"/>
          <w:sz w:val="28"/>
          <w:szCs w:val="28"/>
        </w:rPr>
        <w:t xml:space="preserve"> - коэффициент поправки на </w:t>
      </w:r>
      <w:proofErr w:type="spellStart"/>
      <w:r w:rsidRPr="005959F9">
        <w:rPr>
          <w:sz w:val="28"/>
          <w:szCs w:val="28"/>
        </w:rPr>
        <w:t>водоохранную</w:t>
      </w:r>
      <w:proofErr w:type="spellEnd"/>
      <w:r w:rsidRPr="005959F9">
        <w:rPr>
          <w:sz w:val="28"/>
          <w:szCs w:val="28"/>
        </w:rPr>
        <w:t xml:space="preserve"> ценность зеленых насаждений:</w:t>
      </w:r>
    </w:p>
    <w:p w14:paraId="47652D1E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1,5- </w:t>
      </w:r>
      <w:r w:rsidRPr="005959F9">
        <w:rPr>
          <w:color w:val="000000" w:themeColor="text1"/>
          <w:sz w:val="28"/>
          <w:szCs w:val="28"/>
        </w:rPr>
        <w:t xml:space="preserve">для зеленых насаждений, расположенных в </w:t>
      </w:r>
      <w:proofErr w:type="spellStart"/>
      <w:r w:rsidRPr="005959F9">
        <w:rPr>
          <w:color w:val="000000" w:themeColor="text1"/>
          <w:sz w:val="28"/>
          <w:szCs w:val="28"/>
        </w:rPr>
        <w:t>водоохранной</w:t>
      </w:r>
      <w:proofErr w:type="spellEnd"/>
      <w:r w:rsidRPr="005959F9">
        <w:rPr>
          <w:color w:val="000000" w:themeColor="text1"/>
          <w:sz w:val="28"/>
          <w:szCs w:val="28"/>
        </w:rPr>
        <w:t xml:space="preserve"> зоне (от уреза воды по обе стороны водного объекта в соответствии с нормами действующего законодательства);</w:t>
      </w:r>
    </w:p>
    <w:p w14:paraId="0F80B5C9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1 – остальных категорий зеленых насаждений.</w:t>
      </w:r>
    </w:p>
    <w:p w14:paraId="57CAAA59" w14:textId="77777777" w:rsidR="00985058" w:rsidRDefault="00985058" w:rsidP="00985058">
      <w:pPr>
        <w:ind w:firstLine="567"/>
        <w:jc w:val="both"/>
        <w:rPr>
          <w:sz w:val="28"/>
          <w:szCs w:val="28"/>
        </w:rPr>
      </w:pPr>
      <w:proofErr w:type="spellStart"/>
      <w:r w:rsidRPr="005959F9">
        <w:rPr>
          <w:b/>
          <w:sz w:val="28"/>
          <w:szCs w:val="28"/>
        </w:rPr>
        <w:t>Кф</w:t>
      </w:r>
      <w:proofErr w:type="spellEnd"/>
      <w:r w:rsidRPr="005959F9">
        <w:rPr>
          <w:sz w:val="28"/>
          <w:szCs w:val="28"/>
        </w:rPr>
        <w:t xml:space="preserve"> – коэффициент поправки, учитывающей фактическ</w:t>
      </w:r>
      <w:r>
        <w:rPr>
          <w:sz w:val="28"/>
          <w:szCs w:val="28"/>
        </w:rPr>
        <w:t>ое состояние зеленых насаждений, определяется в соответствии с таблицей 4:</w:t>
      </w:r>
    </w:p>
    <w:p w14:paraId="14F5F95E" w14:textId="77777777" w:rsidR="00985058" w:rsidRPr="005959F9" w:rsidRDefault="00985058" w:rsidP="0098505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8"/>
        <w:gridCol w:w="4053"/>
        <w:gridCol w:w="2409"/>
      </w:tblGrid>
      <w:tr w:rsidR="00985058" w:rsidRPr="005959F9" w14:paraId="4B0F69ED" w14:textId="77777777" w:rsidTr="00472195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473E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E2ED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 xml:space="preserve">Значение коэффициента, </w:t>
            </w:r>
            <w:proofErr w:type="spellStart"/>
            <w:r w:rsidRPr="005959F9">
              <w:rPr>
                <w:sz w:val="28"/>
                <w:szCs w:val="28"/>
              </w:rPr>
              <w:t>Кф</w:t>
            </w:r>
            <w:proofErr w:type="spellEnd"/>
          </w:p>
        </w:tc>
      </w:tr>
      <w:tr w:rsidR="00985058" w:rsidRPr="005959F9" w14:paraId="3FB977A2" w14:textId="77777777" w:rsidTr="004721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7C0C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Условно здоровые (хорошее)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8EC2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7D60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1,0</w:t>
            </w:r>
          </w:p>
        </w:tc>
      </w:tr>
      <w:tr w:rsidR="00985058" w:rsidRPr="005959F9" w14:paraId="268BD62B" w14:textId="77777777" w:rsidTr="004721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5EB0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Ослабленные (удовлетворительное)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61CD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 xml:space="preserve">Неравномерно развитая крона, наличие незначительных механических повреждений </w:t>
            </w:r>
            <w:r w:rsidRPr="005959F9">
              <w:rPr>
                <w:sz w:val="28"/>
                <w:szCs w:val="28"/>
              </w:rPr>
              <w:lastRenderedPageBreak/>
              <w:t>ствола и небольших дупел, замедленный рост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C379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lastRenderedPageBreak/>
              <w:t>0,5</w:t>
            </w:r>
          </w:p>
        </w:tc>
      </w:tr>
      <w:tr w:rsidR="00985058" w:rsidRPr="005959F9" w14:paraId="641156EC" w14:textId="77777777" w:rsidTr="004721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07F6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lastRenderedPageBreak/>
              <w:t>Сильно ослабленные (неудовлетворительное)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481F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D2B6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0,3</w:t>
            </w:r>
          </w:p>
        </w:tc>
      </w:tr>
      <w:tr w:rsidR="00985058" w:rsidRPr="005959F9" w14:paraId="71B7B2FD" w14:textId="77777777" w:rsidTr="004721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8E87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Подлежащие санитарной рубке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8F03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 xml:space="preserve">Аварийные, сухостойные, </w:t>
            </w:r>
            <w:proofErr w:type="spellStart"/>
            <w:r w:rsidRPr="005959F9">
              <w:rPr>
                <w:sz w:val="28"/>
                <w:szCs w:val="28"/>
              </w:rPr>
              <w:t>фаутные</w:t>
            </w:r>
            <w:proofErr w:type="spellEnd"/>
            <w:r w:rsidRPr="005959F9">
              <w:rPr>
                <w:sz w:val="28"/>
                <w:szCs w:val="28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21E1" w14:textId="77777777" w:rsidR="00985058" w:rsidRPr="005959F9" w:rsidRDefault="00985058" w:rsidP="0047219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959F9">
              <w:rPr>
                <w:sz w:val="28"/>
                <w:szCs w:val="28"/>
              </w:rPr>
              <w:t>0 (не оценивается)</w:t>
            </w:r>
          </w:p>
        </w:tc>
      </w:tr>
    </w:tbl>
    <w:p w14:paraId="2F5A96A9" w14:textId="77777777" w:rsidR="00985058" w:rsidRPr="005959F9" w:rsidRDefault="00985058" w:rsidP="00985058">
      <w:pPr>
        <w:ind w:firstLine="567"/>
        <w:jc w:val="both"/>
        <w:rPr>
          <w:rFonts w:eastAsia="Calibri"/>
          <w:sz w:val="28"/>
          <w:szCs w:val="28"/>
          <w:lang w:eastAsia="ar-SA"/>
        </w:rPr>
      </w:pPr>
    </w:p>
    <w:p w14:paraId="4152A9E3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b/>
          <w:sz w:val="28"/>
          <w:szCs w:val="28"/>
        </w:rPr>
        <w:t>Ки</w:t>
      </w:r>
      <w:r w:rsidRPr="005959F9">
        <w:rPr>
          <w:sz w:val="28"/>
          <w:szCs w:val="28"/>
        </w:rPr>
        <w:t xml:space="preserve"> - коэффициент индексации (утверждается Советом депутатов Рузского городского округа Московской области ежегодно на следующий календарный год с учетом процента инфляции в календарном году). В случае</w:t>
      </w:r>
      <w:proofErr w:type="gramStart"/>
      <w:r w:rsidRPr="005959F9">
        <w:rPr>
          <w:sz w:val="28"/>
          <w:szCs w:val="28"/>
        </w:rPr>
        <w:t>,</w:t>
      </w:r>
      <w:proofErr w:type="gramEnd"/>
      <w:r w:rsidRPr="005959F9">
        <w:rPr>
          <w:sz w:val="28"/>
          <w:szCs w:val="28"/>
        </w:rPr>
        <w:t xml:space="preserve"> если Совет не изменит коэффициент индексации, то в следующем году применяются размеры компенсационной стоимости, действующие в предшествующем году.</w:t>
      </w:r>
    </w:p>
    <w:p w14:paraId="1B4C30CD" w14:textId="77777777" w:rsidR="00985058" w:rsidRDefault="00985058" w:rsidP="00985058">
      <w:pPr>
        <w:ind w:firstLine="567"/>
        <w:jc w:val="both"/>
        <w:rPr>
          <w:sz w:val="28"/>
          <w:szCs w:val="28"/>
        </w:rPr>
      </w:pPr>
      <w:proofErr w:type="gramStart"/>
      <w:r w:rsidRPr="005959F9">
        <w:rPr>
          <w:b/>
          <w:sz w:val="28"/>
          <w:szCs w:val="28"/>
        </w:rPr>
        <w:t>П</w:t>
      </w:r>
      <w:proofErr w:type="gramEnd"/>
      <w:r w:rsidRPr="005959F9">
        <w:rPr>
          <w:sz w:val="28"/>
          <w:szCs w:val="28"/>
        </w:rPr>
        <w:t xml:space="preserve"> - количество деревьев (шт.) одного вида.</w:t>
      </w:r>
    </w:p>
    <w:p w14:paraId="54F8D8F3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8B64CF">
        <w:rPr>
          <w:sz w:val="28"/>
          <w:szCs w:val="28"/>
        </w:rPr>
        <w:t>По окончании всех расчетных работ заполняются ведомости учета</w:t>
      </w:r>
      <w:r>
        <w:rPr>
          <w:sz w:val="28"/>
          <w:szCs w:val="28"/>
        </w:rPr>
        <w:t xml:space="preserve"> зеленых насаждений (таблицы № 5-9</w:t>
      </w:r>
      <w:r w:rsidRPr="008B64CF">
        <w:rPr>
          <w:sz w:val="28"/>
          <w:szCs w:val="28"/>
        </w:rPr>
        <w:t>) и отчет о стоимостной оценке убытков, вызываемых уничтожением</w:t>
      </w:r>
      <w:r>
        <w:rPr>
          <w:sz w:val="28"/>
          <w:szCs w:val="28"/>
        </w:rPr>
        <w:t xml:space="preserve"> зеленых насаждений (таблица № 10</w:t>
      </w:r>
      <w:r w:rsidRPr="008B64CF">
        <w:rPr>
          <w:sz w:val="28"/>
          <w:szCs w:val="28"/>
        </w:rPr>
        <w:t>).</w:t>
      </w:r>
    </w:p>
    <w:p w14:paraId="69A7D01F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65E81A0A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7.6. Не проводится расчет платы:</w:t>
      </w:r>
    </w:p>
    <w:p w14:paraId="143BD73D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14:paraId="56BCFE53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</w:t>
      </w:r>
    </w:p>
    <w:p w14:paraId="2B7594B7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- при вырубке сухостойных деревьев (сухостой) и кустарников;</w:t>
      </w:r>
    </w:p>
    <w:p w14:paraId="58D6ECCC" w14:textId="77777777" w:rsidR="00985058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- при вырубке древесно-кустарниковой растительности в санитарно-защитной зоне существующих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</w:t>
      </w:r>
    </w:p>
    <w:p w14:paraId="61017786" w14:textId="48002FC6" w:rsidR="00985058" w:rsidRDefault="00985058" w:rsidP="00985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85058">
        <w:rPr>
          <w:sz w:val="28"/>
          <w:szCs w:val="28"/>
        </w:rPr>
        <w:t xml:space="preserve">одготовки территории, предназначенной для возведения объекта капитального строительства, создание которого предусмотрено приоритетным проектом «Снижение негативного воздействия на </w:t>
      </w:r>
      <w:r w:rsidRPr="00985058">
        <w:rPr>
          <w:sz w:val="28"/>
          <w:szCs w:val="28"/>
        </w:rPr>
        <w:lastRenderedPageBreak/>
        <w:t xml:space="preserve">окружающую среду посредством ликвидации объектов накопленного вреда окружающей среде и снижения доли захоронения твердых коммунальных отходов» («Чистая страна»), утвержденным Государственным Советом при Президенте Российской Федерации. </w:t>
      </w:r>
      <w:proofErr w:type="gramStart"/>
      <w:r w:rsidRPr="00985058">
        <w:rPr>
          <w:sz w:val="28"/>
          <w:szCs w:val="28"/>
        </w:rPr>
        <w:t>Указанный приоритетный проект должен соответствовать критериям, утвержденным Законом Московской области от 18.03.2015 № 24/2015-ОЗ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Московской области, муниципальной собственности, а также земельного участка, государственная собственность на который не разграничена, в аренду без проведения торгов».</w:t>
      </w:r>
      <w:proofErr w:type="gramEnd"/>
    </w:p>
    <w:p w14:paraId="4847306A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6E193855" w14:textId="77777777" w:rsidR="00985058" w:rsidRPr="005959F9" w:rsidRDefault="00985058" w:rsidP="00985058">
      <w:pPr>
        <w:ind w:firstLine="567"/>
        <w:jc w:val="center"/>
        <w:rPr>
          <w:b/>
          <w:sz w:val="28"/>
          <w:szCs w:val="28"/>
        </w:rPr>
      </w:pPr>
      <w:r w:rsidRPr="005959F9">
        <w:rPr>
          <w:b/>
          <w:sz w:val="28"/>
          <w:szCs w:val="28"/>
        </w:rPr>
        <w:t>8. Исчисление размера причиненного вреда вследствие незаконной (самовольной) вырубки</w:t>
      </w:r>
    </w:p>
    <w:p w14:paraId="58930F50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</w:p>
    <w:p w14:paraId="1CBF4243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proofErr w:type="gramStart"/>
      <w:r w:rsidRPr="005959F9">
        <w:rPr>
          <w:sz w:val="28"/>
          <w:szCs w:val="28"/>
        </w:rPr>
        <w:t>Размер причиненного вреда вследствие незаконной (самовольной, при отсутствии оформленного в установленном порядке разрешения) вырубки, определяется по Методике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 в соответствии с таксами для исчисления размера ущерба, причиненного деревьям и кустарникам, утвержденными постановлением Правительства Российской Федерации от 08.05.2007</w:t>
      </w:r>
      <w:proofErr w:type="gramEnd"/>
      <w:r w:rsidRPr="005959F9">
        <w:rPr>
          <w:sz w:val="28"/>
          <w:szCs w:val="28"/>
        </w:rPr>
        <w:t xml:space="preserve"> № 273 «Об исчислении размера вреда, причиненного лесам вследствие нарушения лесного законодательства».</w:t>
      </w:r>
    </w:p>
    <w:p w14:paraId="705DC1C7" w14:textId="77777777" w:rsidR="00985058" w:rsidRPr="005959F9" w:rsidRDefault="00985058" w:rsidP="00985058">
      <w:pPr>
        <w:ind w:firstLine="567"/>
        <w:jc w:val="both"/>
        <w:rPr>
          <w:b/>
          <w:sz w:val="28"/>
          <w:szCs w:val="28"/>
        </w:rPr>
      </w:pPr>
    </w:p>
    <w:p w14:paraId="57DFED65" w14:textId="77777777" w:rsidR="00985058" w:rsidRPr="005959F9" w:rsidRDefault="00985058" w:rsidP="00985058">
      <w:pPr>
        <w:jc w:val="center"/>
        <w:rPr>
          <w:b/>
          <w:sz w:val="28"/>
          <w:szCs w:val="28"/>
        </w:rPr>
      </w:pPr>
      <w:r w:rsidRPr="005959F9">
        <w:rPr>
          <w:b/>
          <w:sz w:val="28"/>
          <w:szCs w:val="28"/>
        </w:rPr>
        <w:t xml:space="preserve">9. </w:t>
      </w:r>
      <w:proofErr w:type="gramStart"/>
      <w:r w:rsidRPr="005959F9">
        <w:rPr>
          <w:b/>
          <w:sz w:val="28"/>
          <w:szCs w:val="28"/>
        </w:rPr>
        <w:t>Контроль за</w:t>
      </w:r>
      <w:proofErr w:type="gramEnd"/>
      <w:r w:rsidRPr="005959F9">
        <w:rPr>
          <w:b/>
          <w:sz w:val="28"/>
          <w:szCs w:val="28"/>
        </w:rPr>
        <w:t xml:space="preserve"> проведением работ по вырубке и возмещением ущерба, нанесенного зеленым насаждениям</w:t>
      </w:r>
    </w:p>
    <w:p w14:paraId="44A33081" w14:textId="77777777" w:rsidR="00985058" w:rsidRPr="005959F9" w:rsidRDefault="00985058" w:rsidP="00985058">
      <w:pPr>
        <w:jc w:val="both"/>
        <w:rPr>
          <w:sz w:val="28"/>
          <w:szCs w:val="28"/>
        </w:rPr>
      </w:pPr>
    </w:p>
    <w:p w14:paraId="4388A585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 xml:space="preserve">9.1. </w:t>
      </w:r>
      <w:proofErr w:type="gramStart"/>
      <w:r w:rsidRPr="005959F9">
        <w:rPr>
          <w:sz w:val="28"/>
          <w:szCs w:val="28"/>
        </w:rPr>
        <w:t>Контроль за</w:t>
      </w:r>
      <w:proofErr w:type="gramEnd"/>
      <w:r w:rsidRPr="005959F9">
        <w:rPr>
          <w:sz w:val="28"/>
          <w:szCs w:val="28"/>
        </w:rPr>
        <w:t xml:space="preserve"> проведением вырубки зеленых насаждений и компенсационного озеленения осуществляют органы местного самоуправления </w:t>
      </w:r>
      <w:r>
        <w:rPr>
          <w:sz w:val="28"/>
          <w:szCs w:val="28"/>
        </w:rPr>
        <w:t>Рузского городского округа</w:t>
      </w:r>
      <w:r w:rsidRPr="005959F9">
        <w:rPr>
          <w:sz w:val="28"/>
          <w:szCs w:val="28"/>
        </w:rPr>
        <w:t xml:space="preserve"> Московской области.</w:t>
      </w:r>
    </w:p>
    <w:p w14:paraId="6C42C54B" w14:textId="77777777" w:rsidR="00985058" w:rsidRPr="005959F9" w:rsidRDefault="00985058" w:rsidP="00985058">
      <w:pPr>
        <w:ind w:firstLine="567"/>
        <w:jc w:val="both"/>
        <w:rPr>
          <w:sz w:val="28"/>
          <w:szCs w:val="28"/>
        </w:rPr>
      </w:pPr>
      <w:r w:rsidRPr="005959F9">
        <w:rPr>
          <w:sz w:val="28"/>
          <w:szCs w:val="28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14:paraId="5897B040" w14:textId="77777777" w:rsidR="00985058" w:rsidRPr="005959F9" w:rsidRDefault="00985058" w:rsidP="00985058">
      <w:pPr>
        <w:jc w:val="both"/>
        <w:rPr>
          <w:sz w:val="28"/>
          <w:szCs w:val="28"/>
        </w:rPr>
      </w:pPr>
    </w:p>
    <w:p w14:paraId="4E517791" w14:textId="77777777" w:rsidR="00985058" w:rsidRDefault="00985058" w:rsidP="00985058">
      <w:pPr>
        <w:pStyle w:val="ConsPlusNormal"/>
        <w:jc w:val="center"/>
        <w:outlineLvl w:val="1"/>
      </w:pPr>
    </w:p>
    <w:p w14:paraId="2B63586D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  <w:sectPr w:rsidR="00985058" w:rsidSect="00985058">
          <w:pgSz w:w="11905" w:h="16838"/>
          <w:pgMar w:top="1134" w:right="850" w:bottom="1134" w:left="1701" w:header="0" w:footer="0" w:gutter="0"/>
          <w:cols w:space="720"/>
        </w:sectPr>
      </w:pPr>
    </w:p>
    <w:p w14:paraId="69B1362C" w14:textId="594E496A" w:rsidR="00985058" w:rsidRPr="000F62F6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Таблица № 5</w:t>
      </w:r>
    </w:p>
    <w:p w14:paraId="4E78233B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1EC61D3" w14:textId="77777777" w:rsidR="00985058" w:rsidRPr="000F62F6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62F6">
        <w:rPr>
          <w:rFonts w:ascii="Times New Roman" w:hAnsi="Times New Roman" w:cs="Times New Roman"/>
          <w:sz w:val="24"/>
          <w:szCs w:val="24"/>
        </w:rPr>
        <w:t>ВЕДОМОСТЬ</w:t>
      </w:r>
    </w:p>
    <w:p w14:paraId="1471E23A" w14:textId="77777777" w:rsidR="00985058" w:rsidRPr="000F62F6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62F6">
        <w:rPr>
          <w:rFonts w:ascii="Times New Roman" w:hAnsi="Times New Roman" w:cs="Times New Roman"/>
          <w:sz w:val="24"/>
          <w:szCs w:val="24"/>
        </w:rPr>
        <w:t>УЧЕТА ДЕРЕВЬЕВ ОТ "__" ________ 20__ Г.</w:t>
      </w:r>
    </w:p>
    <w:p w14:paraId="7000873C" w14:textId="77777777" w:rsidR="00985058" w:rsidRPr="000F62F6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533"/>
        <w:gridCol w:w="1166"/>
        <w:gridCol w:w="2350"/>
        <w:gridCol w:w="1066"/>
        <w:gridCol w:w="2306"/>
        <w:gridCol w:w="1237"/>
        <w:gridCol w:w="3441"/>
      </w:tblGrid>
      <w:tr w:rsidR="00985058" w:rsidRPr="000F62F6" w14:paraId="6E1BE62E" w14:textId="77777777" w:rsidTr="00472195">
        <w:trPr>
          <w:jc w:val="center"/>
        </w:trPr>
        <w:tc>
          <w:tcPr>
            <w:tcW w:w="262" w:type="pct"/>
          </w:tcPr>
          <w:p w14:paraId="5F51038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4" w:type="pct"/>
          </w:tcPr>
          <w:p w14:paraId="4201401D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Адрес/местоположение земельного участка</w:t>
            </w:r>
          </w:p>
        </w:tc>
        <w:tc>
          <w:tcPr>
            <w:tcW w:w="456" w:type="pct"/>
          </w:tcPr>
          <w:p w14:paraId="45056BDB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Виды деревьев</w:t>
            </w:r>
          </w:p>
        </w:tc>
        <w:tc>
          <w:tcPr>
            <w:tcW w:w="859" w:type="pct"/>
          </w:tcPr>
          <w:p w14:paraId="7C0789CB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</w:p>
        </w:tc>
        <w:tc>
          <w:tcPr>
            <w:tcW w:w="55" w:type="pct"/>
          </w:tcPr>
          <w:p w14:paraId="483E3DC3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44" w:type="pct"/>
          </w:tcPr>
          <w:p w14:paraId="16D435D6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proofErr w:type="spell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80" w:type="pct"/>
          </w:tcPr>
          <w:p w14:paraId="66221DF8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230" w:type="pct"/>
          </w:tcPr>
          <w:p w14:paraId="45E49B05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повреждений </w:t>
            </w:r>
            <w:hyperlink w:anchor="P4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  <w:r w:rsidRPr="000F62F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985058" w:rsidRPr="000F62F6" w14:paraId="0E113DE1" w14:textId="77777777" w:rsidTr="00472195">
        <w:trPr>
          <w:jc w:val="center"/>
        </w:trPr>
        <w:tc>
          <w:tcPr>
            <w:tcW w:w="262" w:type="pct"/>
          </w:tcPr>
          <w:p w14:paraId="3F5A6AF9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14:paraId="0AC69A77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14:paraId="00209011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pct"/>
          </w:tcPr>
          <w:p w14:paraId="7C437E91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" w:type="pct"/>
          </w:tcPr>
          <w:p w14:paraId="445B68D4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</w:tcPr>
          <w:p w14:paraId="01D16150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</w:tcPr>
          <w:p w14:paraId="588EFACD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pct"/>
          </w:tcPr>
          <w:p w14:paraId="003861EC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058" w:rsidRPr="000F62F6" w14:paraId="4FB6BBA6" w14:textId="77777777" w:rsidTr="00472195">
        <w:trPr>
          <w:jc w:val="center"/>
        </w:trPr>
        <w:tc>
          <w:tcPr>
            <w:tcW w:w="262" w:type="pct"/>
          </w:tcPr>
          <w:p w14:paraId="467F9B7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287CB57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14:paraId="534AD5A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14:paraId="78F404D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" w:type="pct"/>
          </w:tcPr>
          <w:p w14:paraId="446AB8B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14:paraId="4D3E4EF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6A68B39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14:paraId="4DBFBCB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9B7FB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</w:p>
    <w:p w14:paraId="1723E882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79B9246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62F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6477979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</w:t>
      </w:r>
      <w:r w:rsidRPr="000F62F6">
        <w:rPr>
          <w:rFonts w:ascii="Times New Roman" w:hAnsi="Times New Roman" w:cs="Times New Roman"/>
          <w:sz w:val="24"/>
          <w:szCs w:val="24"/>
        </w:rPr>
        <w:t>&gt; Заполняется при повреждении зеленых насаждений.</w:t>
      </w:r>
    </w:p>
    <w:p w14:paraId="7F0BDBF6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50277BD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AB83B71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8CD3738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3CC18AB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7DB09E0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916A13A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4341985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DC3C8EC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AFFFC1F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780ACE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D4336A2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14:paraId="7693CEB9" w14:textId="77777777" w:rsidR="00985058" w:rsidRPr="000F62F6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Таблица № 6</w:t>
      </w:r>
    </w:p>
    <w:p w14:paraId="1F6E824D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D897772" w14:textId="77777777" w:rsidR="00985058" w:rsidRPr="000F62F6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62F6">
        <w:rPr>
          <w:rFonts w:ascii="Times New Roman" w:hAnsi="Times New Roman" w:cs="Times New Roman"/>
          <w:sz w:val="24"/>
          <w:szCs w:val="24"/>
        </w:rPr>
        <w:t>ВЕДОМОСТЬ</w:t>
      </w:r>
    </w:p>
    <w:p w14:paraId="4DB84873" w14:textId="77777777" w:rsidR="00985058" w:rsidRPr="000F62F6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62F6">
        <w:rPr>
          <w:rFonts w:ascii="Times New Roman" w:hAnsi="Times New Roman" w:cs="Times New Roman"/>
          <w:sz w:val="24"/>
          <w:szCs w:val="24"/>
        </w:rPr>
        <w:t>УЧЕТА КУСТАРНИКОВ ОТ "__" ________ 20_ Г.</w:t>
      </w:r>
    </w:p>
    <w:p w14:paraId="31C03D2B" w14:textId="77777777" w:rsidR="00985058" w:rsidRPr="000F62F6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2533"/>
        <w:gridCol w:w="2107"/>
        <w:gridCol w:w="2066"/>
        <w:gridCol w:w="1441"/>
        <w:gridCol w:w="1811"/>
        <w:gridCol w:w="4036"/>
      </w:tblGrid>
      <w:tr w:rsidR="00985058" w:rsidRPr="000F62F6" w14:paraId="67AF7201" w14:textId="77777777" w:rsidTr="00472195">
        <w:trPr>
          <w:jc w:val="center"/>
        </w:trPr>
        <w:tc>
          <w:tcPr>
            <w:tcW w:w="252" w:type="pct"/>
          </w:tcPr>
          <w:p w14:paraId="36F768D9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8" w:type="pct"/>
          </w:tcPr>
          <w:p w14:paraId="4C7E1896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Адрес/местоположение земельного участка</w:t>
            </w:r>
          </w:p>
        </w:tc>
        <w:tc>
          <w:tcPr>
            <w:tcW w:w="731" w:type="pct"/>
          </w:tcPr>
          <w:p w14:paraId="1C81FE79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Количество кустарников, шт.</w:t>
            </w:r>
          </w:p>
        </w:tc>
        <w:tc>
          <w:tcPr>
            <w:tcW w:w="717" w:type="pct"/>
          </w:tcPr>
          <w:p w14:paraId="420C227A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4" w:type="pct"/>
          </w:tcPr>
          <w:p w14:paraId="669376D6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Вид кустарников</w:t>
            </w:r>
          </w:p>
        </w:tc>
        <w:tc>
          <w:tcPr>
            <w:tcW w:w="630" w:type="pct"/>
          </w:tcPr>
          <w:p w14:paraId="4242EBC0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proofErr w:type="spell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387" w:type="pct"/>
          </w:tcPr>
          <w:p w14:paraId="1C5AEFD5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985058" w:rsidRPr="000F62F6" w14:paraId="764EF2BF" w14:textId="77777777" w:rsidTr="00472195">
        <w:trPr>
          <w:jc w:val="center"/>
        </w:trPr>
        <w:tc>
          <w:tcPr>
            <w:tcW w:w="252" w:type="pct"/>
          </w:tcPr>
          <w:p w14:paraId="50B56FF9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</w:tcPr>
          <w:p w14:paraId="5B95749A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</w:tcPr>
          <w:p w14:paraId="0FA72D49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pct"/>
          </w:tcPr>
          <w:p w14:paraId="1B810E3B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14:paraId="410BB690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pct"/>
          </w:tcPr>
          <w:p w14:paraId="796796F0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pct"/>
          </w:tcPr>
          <w:p w14:paraId="16167338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5058" w:rsidRPr="000F62F6" w14:paraId="172EDCB8" w14:textId="77777777" w:rsidTr="00472195">
        <w:trPr>
          <w:jc w:val="center"/>
        </w:trPr>
        <w:tc>
          <w:tcPr>
            <w:tcW w:w="252" w:type="pct"/>
          </w:tcPr>
          <w:p w14:paraId="4DC38D8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14:paraId="621A90A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14:paraId="302CFBA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14:paraId="48BE7E4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EFFFA8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14:paraId="4D3B13D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14:paraId="6E74F02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647BF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  <w:r w:rsidRPr="000F62F6">
        <w:rPr>
          <w:rFonts w:ascii="Times New Roman" w:hAnsi="Times New Roman" w:cs="Times New Roman"/>
          <w:sz w:val="24"/>
          <w:szCs w:val="24"/>
        </w:rPr>
        <w:tab/>
      </w:r>
    </w:p>
    <w:p w14:paraId="668B6079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C00E5FD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983E132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362FD2C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7978229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693E6E" w14:textId="77777777" w:rsidR="00985058" w:rsidRPr="000F62F6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№ 7</w:t>
      </w:r>
    </w:p>
    <w:p w14:paraId="428CCC24" w14:textId="77777777" w:rsidR="00985058" w:rsidRPr="000F62F6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p w14:paraId="2E80542D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>ВЕДОМОСТЬ</w:t>
      </w:r>
    </w:p>
    <w:p w14:paraId="0C2A06B0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>УЧЕТА ОБЪЕКТОВ ОЗЕЛЕНЕНИЯ ОТ "__" ______ 20__ Г.</w:t>
      </w:r>
    </w:p>
    <w:p w14:paraId="434F343A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721"/>
        <w:gridCol w:w="1531"/>
        <w:gridCol w:w="1531"/>
        <w:gridCol w:w="1417"/>
        <w:gridCol w:w="2211"/>
      </w:tblGrid>
      <w:tr w:rsidR="00985058" w:rsidRPr="000F62F6" w14:paraId="68D95EB5" w14:textId="77777777" w:rsidTr="00472195">
        <w:trPr>
          <w:jc w:val="center"/>
        </w:trPr>
        <w:tc>
          <w:tcPr>
            <w:tcW w:w="1757" w:type="dxa"/>
          </w:tcPr>
          <w:p w14:paraId="509367F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Адрес/местоположение земельного участка</w:t>
            </w:r>
          </w:p>
        </w:tc>
        <w:tc>
          <w:tcPr>
            <w:tcW w:w="2721" w:type="dxa"/>
          </w:tcPr>
          <w:p w14:paraId="42075E5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Объекты озеленения</w:t>
            </w:r>
          </w:p>
        </w:tc>
        <w:tc>
          <w:tcPr>
            <w:tcW w:w="1531" w:type="dxa"/>
          </w:tcPr>
          <w:p w14:paraId="2FBB2EF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31" w:type="dxa"/>
          </w:tcPr>
          <w:p w14:paraId="3B064B4B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14:paraId="7B835C9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211" w:type="dxa"/>
          </w:tcPr>
          <w:p w14:paraId="7984706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proofErr w:type="spell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85058" w:rsidRPr="000F62F6" w14:paraId="17A557DC" w14:textId="77777777" w:rsidTr="00472195">
        <w:trPr>
          <w:jc w:val="center"/>
        </w:trPr>
        <w:tc>
          <w:tcPr>
            <w:tcW w:w="1757" w:type="dxa"/>
          </w:tcPr>
          <w:p w14:paraId="76133B9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AE2EB8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Кустарники в однорядной живой изгороди</w:t>
            </w:r>
          </w:p>
        </w:tc>
        <w:tc>
          <w:tcPr>
            <w:tcW w:w="1531" w:type="dxa"/>
          </w:tcPr>
          <w:p w14:paraId="4E724653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. метр</w:t>
            </w:r>
          </w:p>
        </w:tc>
        <w:tc>
          <w:tcPr>
            <w:tcW w:w="1531" w:type="dxa"/>
          </w:tcPr>
          <w:p w14:paraId="1100C56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1E5CB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EF993B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2C928202" w14:textId="77777777" w:rsidTr="00472195">
        <w:trPr>
          <w:jc w:val="center"/>
        </w:trPr>
        <w:tc>
          <w:tcPr>
            <w:tcW w:w="1757" w:type="dxa"/>
          </w:tcPr>
          <w:p w14:paraId="3D284E1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E499B6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Кустарники в двухрядной живой изгороди</w:t>
            </w:r>
          </w:p>
        </w:tc>
        <w:tc>
          <w:tcPr>
            <w:tcW w:w="1531" w:type="dxa"/>
          </w:tcPr>
          <w:p w14:paraId="78DBBBB2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. метр</w:t>
            </w:r>
          </w:p>
        </w:tc>
        <w:tc>
          <w:tcPr>
            <w:tcW w:w="1531" w:type="dxa"/>
          </w:tcPr>
          <w:p w14:paraId="20BC907B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F790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6FD3D4A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6836A696" w14:textId="77777777" w:rsidTr="00472195">
        <w:trPr>
          <w:jc w:val="center"/>
        </w:trPr>
        <w:tc>
          <w:tcPr>
            <w:tcW w:w="1757" w:type="dxa"/>
          </w:tcPr>
          <w:p w14:paraId="0B925122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73F46F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Газон партерный</w:t>
            </w:r>
          </w:p>
        </w:tc>
        <w:tc>
          <w:tcPr>
            <w:tcW w:w="1531" w:type="dxa"/>
          </w:tcPr>
          <w:p w14:paraId="2193363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531" w:type="dxa"/>
          </w:tcPr>
          <w:p w14:paraId="2794DCA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22E1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40E008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6EC45322" w14:textId="77777777" w:rsidTr="00472195">
        <w:trPr>
          <w:jc w:val="center"/>
        </w:trPr>
        <w:tc>
          <w:tcPr>
            <w:tcW w:w="1757" w:type="dxa"/>
          </w:tcPr>
          <w:p w14:paraId="13A1B22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D3BED43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Газон луговой</w:t>
            </w:r>
          </w:p>
        </w:tc>
        <w:tc>
          <w:tcPr>
            <w:tcW w:w="1531" w:type="dxa"/>
          </w:tcPr>
          <w:p w14:paraId="3F0A098B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531" w:type="dxa"/>
          </w:tcPr>
          <w:p w14:paraId="7F1CEA0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4B8BF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444CEF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334872B8" w14:textId="77777777" w:rsidTr="00472195">
        <w:trPr>
          <w:jc w:val="center"/>
        </w:trPr>
        <w:tc>
          <w:tcPr>
            <w:tcW w:w="1757" w:type="dxa"/>
          </w:tcPr>
          <w:p w14:paraId="7CB6402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6C7FB4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Естественный травянистый покров</w:t>
            </w:r>
          </w:p>
        </w:tc>
        <w:tc>
          <w:tcPr>
            <w:tcW w:w="1531" w:type="dxa"/>
          </w:tcPr>
          <w:p w14:paraId="7100786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531" w:type="dxa"/>
          </w:tcPr>
          <w:p w14:paraId="3A1934D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CA89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4AD9C0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6BF38887" w14:textId="77777777" w:rsidTr="00472195">
        <w:trPr>
          <w:jc w:val="center"/>
        </w:trPr>
        <w:tc>
          <w:tcPr>
            <w:tcW w:w="1757" w:type="dxa"/>
          </w:tcPr>
          <w:p w14:paraId="7D65C81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4B9427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1531" w:type="dxa"/>
          </w:tcPr>
          <w:p w14:paraId="1237A6A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531" w:type="dxa"/>
          </w:tcPr>
          <w:p w14:paraId="7C01ED5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B598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75A5928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14DBBBF4" w14:textId="77777777" w:rsidTr="00472195">
        <w:trPr>
          <w:jc w:val="center"/>
        </w:trPr>
        <w:tc>
          <w:tcPr>
            <w:tcW w:w="1757" w:type="dxa"/>
          </w:tcPr>
          <w:p w14:paraId="78C99F7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9F8C01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Другие элементы объектов озеленения</w:t>
            </w:r>
          </w:p>
        </w:tc>
        <w:tc>
          <w:tcPr>
            <w:tcW w:w="1531" w:type="dxa"/>
          </w:tcPr>
          <w:p w14:paraId="06EE6DC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3F5437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997C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DB0709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C63F7B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ab/>
      </w:r>
      <w:r w:rsidRPr="00F53F07">
        <w:rPr>
          <w:rFonts w:ascii="Times New Roman" w:hAnsi="Times New Roman" w:cs="Times New Roman"/>
          <w:sz w:val="24"/>
          <w:szCs w:val="24"/>
        </w:rPr>
        <w:tab/>
      </w:r>
      <w:r w:rsidRPr="00F53F07">
        <w:rPr>
          <w:rFonts w:ascii="Times New Roman" w:hAnsi="Times New Roman" w:cs="Times New Roman"/>
          <w:sz w:val="24"/>
          <w:szCs w:val="24"/>
        </w:rPr>
        <w:tab/>
      </w:r>
    </w:p>
    <w:p w14:paraId="6C7E223B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41563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7E55CA4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51FEC14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14:paraId="04B06F58" w14:textId="77777777" w:rsidR="00985058" w:rsidRPr="000F62F6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Таблица № 8</w:t>
      </w:r>
    </w:p>
    <w:p w14:paraId="7FAC3FA8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E13152F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>ВЕДОМОСТЬ</w:t>
      </w:r>
    </w:p>
    <w:p w14:paraId="0D205703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>УЧЕТА ЕСТЕСТВЕННЫХ РАСТИТЕЛЬНЫХ СООБЩЕСТВ</w:t>
      </w:r>
    </w:p>
    <w:p w14:paraId="2CB6C4A4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>ОТ "___" _____ 20__ Г.</w:t>
      </w:r>
    </w:p>
    <w:p w14:paraId="7AA2840B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8"/>
        <w:gridCol w:w="2608"/>
        <w:gridCol w:w="1587"/>
        <w:gridCol w:w="1644"/>
        <w:gridCol w:w="1417"/>
        <w:gridCol w:w="2324"/>
      </w:tblGrid>
      <w:tr w:rsidR="00985058" w:rsidRPr="000F62F6" w14:paraId="0196A655" w14:textId="77777777" w:rsidTr="00472195">
        <w:trPr>
          <w:jc w:val="center"/>
        </w:trPr>
        <w:tc>
          <w:tcPr>
            <w:tcW w:w="2308" w:type="dxa"/>
          </w:tcPr>
          <w:p w14:paraId="47B08A3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Адрес/местоположение земельного участка</w:t>
            </w:r>
          </w:p>
        </w:tc>
        <w:tc>
          <w:tcPr>
            <w:tcW w:w="2608" w:type="dxa"/>
          </w:tcPr>
          <w:p w14:paraId="5AB423B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Типы естественных растительных сообществ</w:t>
            </w:r>
          </w:p>
        </w:tc>
        <w:tc>
          <w:tcPr>
            <w:tcW w:w="1587" w:type="dxa"/>
          </w:tcPr>
          <w:p w14:paraId="4BCC2B3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4" w:type="dxa"/>
          </w:tcPr>
          <w:p w14:paraId="72A25B6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14:paraId="599985B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324" w:type="dxa"/>
          </w:tcPr>
          <w:p w14:paraId="71AC7F2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proofErr w:type="spell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85058" w:rsidRPr="000F62F6" w14:paraId="5F79C990" w14:textId="77777777" w:rsidTr="00472195">
        <w:trPr>
          <w:jc w:val="center"/>
        </w:trPr>
        <w:tc>
          <w:tcPr>
            <w:tcW w:w="2308" w:type="dxa"/>
          </w:tcPr>
          <w:p w14:paraId="0B77AFF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9A6939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Сосняки</w:t>
            </w:r>
          </w:p>
        </w:tc>
        <w:tc>
          <w:tcPr>
            <w:tcW w:w="1587" w:type="dxa"/>
          </w:tcPr>
          <w:p w14:paraId="5677D1D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4DB9209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244B6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56D5C4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12D43A9C" w14:textId="77777777" w:rsidTr="00472195">
        <w:trPr>
          <w:jc w:val="center"/>
        </w:trPr>
        <w:tc>
          <w:tcPr>
            <w:tcW w:w="2308" w:type="dxa"/>
          </w:tcPr>
          <w:p w14:paraId="5E3674E0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A2E8DD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Ельники</w:t>
            </w:r>
          </w:p>
        </w:tc>
        <w:tc>
          <w:tcPr>
            <w:tcW w:w="1587" w:type="dxa"/>
          </w:tcPr>
          <w:p w14:paraId="170544F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4034280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05C0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F0736F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6C6C99EC" w14:textId="77777777" w:rsidTr="00472195">
        <w:trPr>
          <w:jc w:val="center"/>
        </w:trPr>
        <w:tc>
          <w:tcPr>
            <w:tcW w:w="2308" w:type="dxa"/>
          </w:tcPr>
          <w:p w14:paraId="72D931D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159BD4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Лиственничники</w:t>
            </w:r>
            <w:proofErr w:type="spellEnd"/>
          </w:p>
        </w:tc>
        <w:tc>
          <w:tcPr>
            <w:tcW w:w="1587" w:type="dxa"/>
          </w:tcPr>
          <w:p w14:paraId="3AC015A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760B89F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8FB4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A8CF3A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34E74D05" w14:textId="77777777" w:rsidTr="00472195">
        <w:trPr>
          <w:jc w:val="center"/>
        </w:trPr>
        <w:tc>
          <w:tcPr>
            <w:tcW w:w="2308" w:type="dxa"/>
          </w:tcPr>
          <w:p w14:paraId="1D59D26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9EA2B10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Дубняки</w:t>
            </w:r>
          </w:p>
        </w:tc>
        <w:tc>
          <w:tcPr>
            <w:tcW w:w="1587" w:type="dxa"/>
          </w:tcPr>
          <w:p w14:paraId="4782D6A2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0170EC2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166B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06D872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3EF652EE" w14:textId="77777777" w:rsidTr="00472195">
        <w:trPr>
          <w:jc w:val="center"/>
        </w:trPr>
        <w:tc>
          <w:tcPr>
            <w:tcW w:w="2308" w:type="dxa"/>
          </w:tcPr>
          <w:p w14:paraId="28828EE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3B14F2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Липняки</w:t>
            </w:r>
          </w:p>
        </w:tc>
        <w:tc>
          <w:tcPr>
            <w:tcW w:w="1587" w:type="dxa"/>
          </w:tcPr>
          <w:p w14:paraId="34370C3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3EDDAEB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5916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428093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5CCD0ECE" w14:textId="77777777" w:rsidTr="00472195">
        <w:trPr>
          <w:jc w:val="center"/>
        </w:trPr>
        <w:tc>
          <w:tcPr>
            <w:tcW w:w="2308" w:type="dxa"/>
          </w:tcPr>
          <w:p w14:paraId="0AD8471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62CBE10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Березняки</w:t>
            </w:r>
          </w:p>
        </w:tc>
        <w:tc>
          <w:tcPr>
            <w:tcW w:w="1587" w:type="dxa"/>
          </w:tcPr>
          <w:p w14:paraId="1D842AD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726BD7A3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3C732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019E75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030B87B5" w14:textId="77777777" w:rsidTr="00472195">
        <w:trPr>
          <w:jc w:val="center"/>
        </w:trPr>
        <w:tc>
          <w:tcPr>
            <w:tcW w:w="2308" w:type="dxa"/>
          </w:tcPr>
          <w:p w14:paraId="41BDEDF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E601E7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Осинники</w:t>
            </w:r>
          </w:p>
        </w:tc>
        <w:tc>
          <w:tcPr>
            <w:tcW w:w="1587" w:type="dxa"/>
          </w:tcPr>
          <w:p w14:paraId="387D720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3F8B61B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14D2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B6A960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7914E5E9" w14:textId="77777777" w:rsidTr="00472195">
        <w:trPr>
          <w:jc w:val="center"/>
        </w:trPr>
        <w:tc>
          <w:tcPr>
            <w:tcW w:w="2308" w:type="dxa"/>
          </w:tcPr>
          <w:p w14:paraId="6C61DE7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19FEEB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Ольшаники</w:t>
            </w:r>
          </w:p>
        </w:tc>
        <w:tc>
          <w:tcPr>
            <w:tcW w:w="1587" w:type="dxa"/>
          </w:tcPr>
          <w:p w14:paraId="6F95ECD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65AD13A8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D807F2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9B5A8AD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2168D802" w14:textId="77777777" w:rsidTr="00472195">
        <w:trPr>
          <w:jc w:val="center"/>
        </w:trPr>
        <w:tc>
          <w:tcPr>
            <w:tcW w:w="2308" w:type="dxa"/>
          </w:tcPr>
          <w:p w14:paraId="31C51F8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256FF2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Ивняки</w:t>
            </w:r>
          </w:p>
        </w:tc>
        <w:tc>
          <w:tcPr>
            <w:tcW w:w="1587" w:type="dxa"/>
          </w:tcPr>
          <w:p w14:paraId="0E87E3E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0E3EA8C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D92F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35AE751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5CEEA2AB" w14:textId="77777777" w:rsidTr="00472195">
        <w:trPr>
          <w:jc w:val="center"/>
        </w:trPr>
        <w:tc>
          <w:tcPr>
            <w:tcW w:w="2308" w:type="dxa"/>
          </w:tcPr>
          <w:p w14:paraId="4E338670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9B95BF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Живой напочвенный покров лесной части природных территорий</w:t>
            </w:r>
          </w:p>
        </w:tc>
        <w:tc>
          <w:tcPr>
            <w:tcW w:w="1587" w:type="dxa"/>
          </w:tcPr>
          <w:p w14:paraId="470AE8E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0896BB2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963543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286155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3C7CD8C6" w14:textId="77777777" w:rsidTr="00472195">
        <w:trPr>
          <w:jc w:val="center"/>
        </w:trPr>
        <w:tc>
          <w:tcPr>
            <w:tcW w:w="2308" w:type="dxa"/>
          </w:tcPr>
          <w:p w14:paraId="49E36D10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4DBCAB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Суходольные и пойменные луга</w:t>
            </w:r>
          </w:p>
        </w:tc>
        <w:tc>
          <w:tcPr>
            <w:tcW w:w="1587" w:type="dxa"/>
          </w:tcPr>
          <w:p w14:paraId="6EFCA86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6DD5035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DA93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B81C55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58" w:rsidRPr="000F62F6" w14:paraId="4E1260CB" w14:textId="77777777" w:rsidTr="00472195">
        <w:trPr>
          <w:jc w:val="center"/>
        </w:trPr>
        <w:tc>
          <w:tcPr>
            <w:tcW w:w="2308" w:type="dxa"/>
          </w:tcPr>
          <w:p w14:paraId="1C94FDE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ADDFFFB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Болота</w:t>
            </w:r>
          </w:p>
        </w:tc>
        <w:tc>
          <w:tcPr>
            <w:tcW w:w="1587" w:type="dxa"/>
          </w:tcPr>
          <w:p w14:paraId="51B2115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644" w:type="dxa"/>
          </w:tcPr>
          <w:p w14:paraId="374FB8DB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36E4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F5A1632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8236A" w14:textId="77777777" w:rsidR="00985058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31360EA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9</w:t>
      </w:r>
    </w:p>
    <w:p w14:paraId="7979CED1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0011A6" w14:textId="77777777" w:rsidR="00985058" w:rsidRPr="00A022B5" w:rsidRDefault="00985058" w:rsidP="009850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ВЕДОМОСТЬ</w:t>
      </w:r>
    </w:p>
    <w:p w14:paraId="0AB1F289" w14:textId="77777777" w:rsidR="00985058" w:rsidRPr="00A022B5" w:rsidRDefault="00985058" w:rsidP="009850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УЧЕТА ЗЕЛЕНЫХ НАСАЖДЕНИЙ (ДЛЯ РАСЧЕТА КОМПЕНСАЦИОННОЙ</w:t>
      </w:r>
      <w:proofErr w:type="gramEnd"/>
    </w:p>
    <w:p w14:paraId="67B23474" w14:textId="77777777" w:rsidR="00985058" w:rsidRPr="00A022B5" w:rsidRDefault="00985058" w:rsidP="009850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СТОИМОСТИ ЗА УНИЧТОЖЕНИЕ ЗЕЛЕНЫХ НАСАЖДЕНИЙ НА ТЕРРИТОРИИ</w:t>
      </w:r>
    </w:p>
    <w:p w14:paraId="3A93394E" w14:textId="77777777" w:rsidR="00985058" w:rsidRPr="00A022B5" w:rsidRDefault="00985058" w:rsidP="009850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22B5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14:paraId="3D0A4625" w14:textId="77777777" w:rsidR="00985058" w:rsidRPr="00A022B5" w:rsidRDefault="00985058" w:rsidP="009850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22B5">
        <w:rPr>
          <w:rFonts w:ascii="Times New Roman" w:hAnsi="Times New Roman" w:cs="Times New Roman"/>
          <w:sz w:val="24"/>
          <w:szCs w:val="24"/>
        </w:rPr>
        <w:t>МОСКОВСКОЙ ОБЛАСТИ)</w:t>
      </w:r>
      <w:proofErr w:type="gramEnd"/>
    </w:p>
    <w:p w14:paraId="4E31C6FE" w14:textId="77777777" w:rsidR="00985058" w:rsidRDefault="00985058" w:rsidP="0098505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"/>
        <w:gridCol w:w="1838"/>
        <w:gridCol w:w="2339"/>
        <w:gridCol w:w="2339"/>
        <w:gridCol w:w="1558"/>
        <w:gridCol w:w="1951"/>
        <w:gridCol w:w="1948"/>
        <w:gridCol w:w="1948"/>
      </w:tblGrid>
      <w:tr w:rsidR="00985058" w:rsidRPr="00A022B5" w14:paraId="0B2E40DE" w14:textId="77777777" w:rsidTr="00472195">
        <w:trPr>
          <w:jc w:val="center"/>
        </w:trPr>
        <w:tc>
          <w:tcPr>
            <w:tcW w:w="263" w:type="pct"/>
          </w:tcPr>
          <w:p w14:paraId="66ABD809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" w:type="pct"/>
          </w:tcPr>
          <w:p w14:paraId="698BC256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Адрес и местоположение земельного участка</w:t>
            </w:r>
          </w:p>
        </w:tc>
        <w:tc>
          <w:tcPr>
            <w:tcW w:w="796" w:type="pct"/>
          </w:tcPr>
          <w:p w14:paraId="31AB3AC1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кустарников, поросли деревьев</w:t>
            </w:r>
          </w:p>
        </w:tc>
        <w:tc>
          <w:tcPr>
            <w:tcW w:w="796" w:type="pct"/>
          </w:tcPr>
          <w:p w14:paraId="10F9CBF8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кустарников, поросли, шт.</w:t>
            </w:r>
          </w:p>
        </w:tc>
        <w:tc>
          <w:tcPr>
            <w:tcW w:w="530" w:type="pct"/>
          </w:tcPr>
          <w:p w14:paraId="5A129201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664" w:type="pct"/>
          </w:tcPr>
          <w:p w14:paraId="157810F3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22B5">
              <w:rPr>
                <w:rFonts w:ascii="Times New Roman" w:hAnsi="Times New Roman" w:cs="Times New Roman"/>
                <w:sz w:val="24"/>
                <w:szCs w:val="24"/>
              </w:rPr>
              <w:t xml:space="preserve"> (для кустарника, поросли)</w:t>
            </w:r>
          </w:p>
        </w:tc>
        <w:tc>
          <w:tcPr>
            <w:tcW w:w="663" w:type="pct"/>
          </w:tcPr>
          <w:p w14:paraId="3A2EF2EC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663" w:type="pct"/>
          </w:tcPr>
          <w:p w14:paraId="362A2DDD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proofErr w:type="spell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gramStart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Pr="00F936F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985058" w:rsidRPr="00A022B5" w14:paraId="7B5CE10A" w14:textId="77777777" w:rsidTr="00472195">
        <w:trPr>
          <w:jc w:val="center"/>
        </w:trPr>
        <w:tc>
          <w:tcPr>
            <w:tcW w:w="263" w:type="pct"/>
          </w:tcPr>
          <w:p w14:paraId="087B465D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7C471CB9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pct"/>
          </w:tcPr>
          <w:p w14:paraId="4F25D539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pct"/>
          </w:tcPr>
          <w:p w14:paraId="7971DAD3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14:paraId="1FE4B8CE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14:paraId="24927CBF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</w:tcPr>
          <w:p w14:paraId="22C870EC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" w:type="pct"/>
          </w:tcPr>
          <w:p w14:paraId="7EA0D6C9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058" w:rsidRPr="00A022B5" w14:paraId="217D720C" w14:textId="77777777" w:rsidTr="00472195">
        <w:trPr>
          <w:jc w:val="center"/>
        </w:trPr>
        <w:tc>
          <w:tcPr>
            <w:tcW w:w="263" w:type="pct"/>
          </w:tcPr>
          <w:p w14:paraId="35323EC9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</w:tcPr>
          <w:p w14:paraId="639F6C20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14:paraId="7603EFEC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14:paraId="10182AF2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14:paraId="0A344349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</w:tcPr>
          <w:p w14:paraId="1205F1EF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091F09F6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</w:tcPr>
          <w:p w14:paraId="06CDD552" w14:textId="77777777" w:rsidR="00985058" w:rsidRPr="00A022B5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8D063B" w14:textId="77777777" w:rsidR="00985058" w:rsidRDefault="00985058" w:rsidP="00985058"/>
    <w:p w14:paraId="1134F767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803E876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ab/>
      </w:r>
      <w:r w:rsidRPr="00F53F07">
        <w:rPr>
          <w:rFonts w:ascii="Times New Roman" w:hAnsi="Times New Roman" w:cs="Times New Roman"/>
          <w:sz w:val="24"/>
          <w:szCs w:val="24"/>
        </w:rPr>
        <w:tab/>
      </w:r>
      <w:r w:rsidRPr="00F53F07">
        <w:rPr>
          <w:rFonts w:ascii="Times New Roman" w:hAnsi="Times New Roman" w:cs="Times New Roman"/>
          <w:sz w:val="24"/>
          <w:szCs w:val="24"/>
        </w:rPr>
        <w:tab/>
      </w:r>
    </w:p>
    <w:p w14:paraId="08F9B9A2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14:paraId="6F532941" w14:textId="77777777" w:rsidR="00985058" w:rsidRPr="000F62F6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Таблица № 10</w:t>
      </w:r>
    </w:p>
    <w:p w14:paraId="6462A5A9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77A38C2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>КОМПЕНСАЦИОННАЯ СТОИМОСТЬ</w:t>
      </w:r>
    </w:p>
    <w:p w14:paraId="66E047AF" w14:textId="77777777" w:rsidR="00985058" w:rsidRPr="00F53F07" w:rsidRDefault="00985058" w:rsidP="0098505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3F07"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14:paraId="452B0347" w14:textId="77777777" w:rsidR="00985058" w:rsidRPr="00F53F07" w:rsidRDefault="00985058" w:rsidP="0098505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871"/>
        <w:gridCol w:w="1373"/>
        <w:gridCol w:w="1644"/>
        <w:gridCol w:w="1701"/>
        <w:gridCol w:w="1701"/>
        <w:gridCol w:w="1871"/>
        <w:gridCol w:w="1644"/>
        <w:gridCol w:w="1474"/>
      </w:tblGrid>
      <w:tr w:rsidR="00985058" w:rsidRPr="00B677A3" w14:paraId="5ACF7EC4" w14:textId="77777777" w:rsidTr="00472195">
        <w:trPr>
          <w:jc w:val="center"/>
        </w:trPr>
        <w:tc>
          <w:tcPr>
            <w:tcW w:w="567" w:type="dxa"/>
          </w:tcPr>
          <w:p w14:paraId="1E299A8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14:paraId="3D1AF24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Вид (категория) зеленых насаждений</w:t>
            </w:r>
          </w:p>
        </w:tc>
        <w:tc>
          <w:tcPr>
            <w:tcW w:w="1871" w:type="dxa"/>
          </w:tcPr>
          <w:p w14:paraId="4DCE876E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Количество единиц, подвергшихся уничтожению (повреждению)</w:t>
            </w:r>
          </w:p>
        </w:tc>
        <w:tc>
          <w:tcPr>
            <w:tcW w:w="1373" w:type="dxa"/>
          </w:tcPr>
          <w:p w14:paraId="072E72C9" w14:textId="77777777" w:rsidR="00985058" w:rsidRPr="00331B9F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посадочного материала, 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</w:p>
        </w:tc>
        <w:tc>
          <w:tcPr>
            <w:tcW w:w="1644" w:type="dxa"/>
          </w:tcPr>
          <w:p w14:paraId="1BF64B1C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социально-экологической значимости, </w:t>
            </w:r>
            <w:proofErr w:type="spellStart"/>
            <w:proofErr w:type="gram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</w:p>
        </w:tc>
        <w:tc>
          <w:tcPr>
            <w:tcW w:w="1701" w:type="dxa"/>
          </w:tcPr>
          <w:p w14:paraId="52AC2C97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в соответствии с диаметром дерева,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237784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водоохранной</w:t>
            </w:r>
            <w:proofErr w:type="spellEnd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</w:t>
            </w:r>
            <w:proofErr w:type="spellStart"/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71" w:type="dxa"/>
          </w:tcPr>
          <w:p w14:paraId="150DB99F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фактического состояния,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</w:p>
        </w:tc>
        <w:tc>
          <w:tcPr>
            <w:tcW w:w="1644" w:type="dxa"/>
          </w:tcPr>
          <w:p w14:paraId="4A96D85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индексации, Ки</w:t>
            </w:r>
          </w:p>
        </w:tc>
        <w:tc>
          <w:tcPr>
            <w:tcW w:w="1474" w:type="dxa"/>
          </w:tcPr>
          <w:p w14:paraId="17F63156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Компенсационная стоимость, руб.,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985058" w:rsidRPr="00B677A3" w14:paraId="2801507B" w14:textId="77777777" w:rsidTr="00472195">
        <w:trPr>
          <w:jc w:val="center"/>
        </w:trPr>
        <w:tc>
          <w:tcPr>
            <w:tcW w:w="567" w:type="dxa"/>
          </w:tcPr>
          <w:p w14:paraId="653F0CD4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DC02DF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19670765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14:paraId="20937420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53DABF93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9F43CFA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9D3FCBD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14:paraId="5493C829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14:paraId="44729D25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14:paraId="7C035C85" w14:textId="77777777" w:rsidR="00985058" w:rsidRPr="000F62F6" w:rsidRDefault="00985058" w:rsidP="00472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058" w:rsidRPr="00B677A3" w14:paraId="0DD602FA" w14:textId="77777777" w:rsidTr="00472195">
        <w:trPr>
          <w:jc w:val="center"/>
        </w:trPr>
        <w:tc>
          <w:tcPr>
            <w:tcW w:w="567" w:type="dxa"/>
          </w:tcPr>
          <w:p w14:paraId="55794364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B42D3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8DF56EB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B164D0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196400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39D8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EC1A5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737B7F9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F99ADE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5B1B76A" w14:textId="77777777" w:rsidR="00985058" w:rsidRPr="000F62F6" w:rsidRDefault="00985058" w:rsidP="00472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CDD67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06952E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95DA9B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F03E6D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97DECD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4B140C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4CE555" w14:textId="77777777" w:rsidR="00985058" w:rsidRDefault="00985058" w:rsidP="009850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06A09B" w14:textId="77777777" w:rsidR="00985058" w:rsidRPr="000F62F6" w:rsidRDefault="00985058" w:rsidP="0098505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F4C3305" w14:textId="77777777" w:rsidR="00985058" w:rsidRPr="00A022B5" w:rsidRDefault="00985058" w:rsidP="009850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025577" w14:textId="77777777" w:rsidR="003E5065" w:rsidRPr="00F53F07" w:rsidRDefault="003E5065" w:rsidP="003E506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E5065" w:rsidRPr="00F53F07" w:rsidSect="00985058">
      <w:pgSz w:w="16838" w:h="11905" w:orient="landscape"/>
      <w:pgMar w:top="1701" w:right="1134" w:bottom="85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0EB"/>
    <w:multiLevelType w:val="hybridMultilevel"/>
    <w:tmpl w:val="8E70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5"/>
    <w:rsid w:val="003E5065"/>
    <w:rsid w:val="0066605C"/>
    <w:rsid w:val="00710D20"/>
    <w:rsid w:val="007331FF"/>
    <w:rsid w:val="00985058"/>
    <w:rsid w:val="00A378AA"/>
    <w:rsid w:val="00B44C88"/>
    <w:rsid w:val="00D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A4D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44C88"/>
    <w:pPr>
      <w:keepNext/>
      <w:tabs>
        <w:tab w:val="left" w:pos="4076"/>
      </w:tabs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E506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3">
    <w:name w:val="Hyperlink"/>
    <w:basedOn w:val="a0"/>
    <w:uiPriority w:val="99"/>
    <w:semiHidden/>
    <w:unhideWhenUsed/>
    <w:rsid w:val="009850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058"/>
    <w:pPr>
      <w:suppressAutoHyphens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85058"/>
    <w:rPr>
      <w:rFonts w:ascii="Calibri" w:eastAsia="Times New Roman" w:hAnsi="Calibri" w:cs="Calibri"/>
      <w:sz w:val="22"/>
      <w:szCs w:val="20"/>
    </w:rPr>
  </w:style>
  <w:style w:type="table" w:styleId="a5">
    <w:name w:val="Table Grid"/>
    <w:basedOn w:val="a1"/>
    <w:uiPriority w:val="59"/>
    <w:rsid w:val="0098505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4C88"/>
    <w:rPr>
      <w:rFonts w:ascii="Times New Roman" w:eastAsia="Calibri" w:hAnsi="Times New Roman" w:cs="Times New Roman"/>
      <w:b/>
      <w:bCs/>
    </w:rPr>
  </w:style>
  <w:style w:type="paragraph" w:customStyle="1" w:styleId="Default">
    <w:name w:val="Default"/>
    <w:rsid w:val="00B44C8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44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44C88"/>
    <w:pPr>
      <w:keepNext/>
      <w:tabs>
        <w:tab w:val="left" w:pos="4076"/>
      </w:tabs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E506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styleId="a3">
    <w:name w:val="Hyperlink"/>
    <w:basedOn w:val="a0"/>
    <w:uiPriority w:val="99"/>
    <w:semiHidden/>
    <w:unhideWhenUsed/>
    <w:rsid w:val="009850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058"/>
    <w:pPr>
      <w:suppressAutoHyphens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85058"/>
    <w:rPr>
      <w:rFonts w:ascii="Calibri" w:eastAsia="Times New Roman" w:hAnsi="Calibri" w:cs="Calibri"/>
      <w:sz w:val="22"/>
      <w:szCs w:val="20"/>
    </w:rPr>
  </w:style>
  <w:style w:type="table" w:styleId="a5">
    <w:name w:val="Table Grid"/>
    <w:basedOn w:val="a1"/>
    <w:uiPriority w:val="59"/>
    <w:rsid w:val="0098505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44C88"/>
    <w:rPr>
      <w:rFonts w:ascii="Times New Roman" w:eastAsia="Calibri" w:hAnsi="Times New Roman" w:cs="Times New Roman"/>
      <w:b/>
      <w:bCs/>
    </w:rPr>
  </w:style>
  <w:style w:type="paragraph" w:customStyle="1" w:styleId="Default">
    <w:name w:val="Default"/>
    <w:rsid w:val="00B44C8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44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C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2018-08-09T07:46:00Z</cp:lastPrinted>
  <dcterms:created xsi:type="dcterms:W3CDTF">2018-08-09T07:02:00Z</dcterms:created>
  <dcterms:modified xsi:type="dcterms:W3CDTF">2018-08-09T07:50:00Z</dcterms:modified>
</cp:coreProperties>
</file>