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6F5" w:rsidRDefault="006266F5" w:rsidP="00E2082F">
      <w:pPr>
        <w:ind w:left="5670"/>
        <w:jc w:val="right"/>
        <w:rPr>
          <w:rStyle w:val="20"/>
          <w:rFonts w:eastAsia="Arial Unicode MS"/>
          <w:sz w:val="24"/>
          <w:szCs w:val="24"/>
        </w:rPr>
      </w:pPr>
    </w:p>
    <w:p w:rsidR="00E2082F" w:rsidRDefault="00B72411" w:rsidP="00E2082F">
      <w:pPr>
        <w:ind w:left="5670"/>
        <w:jc w:val="right"/>
        <w:rPr>
          <w:rStyle w:val="20"/>
          <w:rFonts w:eastAsia="Arial Unicode MS"/>
          <w:sz w:val="24"/>
          <w:szCs w:val="24"/>
        </w:rPr>
      </w:pPr>
      <w:r>
        <w:rPr>
          <w:rStyle w:val="20"/>
          <w:rFonts w:eastAsia="Arial Unicode MS"/>
          <w:sz w:val="24"/>
          <w:szCs w:val="24"/>
        </w:rPr>
        <w:t>Утвержден</w:t>
      </w:r>
      <w:r w:rsidR="00373693" w:rsidRPr="00E2082F">
        <w:rPr>
          <w:rStyle w:val="20"/>
          <w:rFonts w:eastAsia="Arial Unicode MS"/>
          <w:sz w:val="24"/>
          <w:szCs w:val="24"/>
        </w:rPr>
        <w:t xml:space="preserve"> </w:t>
      </w:r>
    </w:p>
    <w:p w:rsidR="00A148B8" w:rsidRPr="00E2082F" w:rsidRDefault="008F22A7" w:rsidP="00E2082F">
      <w:pPr>
        <w:ind w:left="5670"/>
        <w:jc w:val="right"/>
        <w:rPr>
          <w:rStyle w:val="20"/>
          <w:rFonts w:eastAsia="Arial Unicode MS"/>
          <w:sz w:val="24"/>
          <w:szCs w:val="24"/>
        </w:rPr>
      </w:pPr>
      <w:r>
        <w:rPr>
          <w:rStyle w:val="20"/>
          <w:rFonts w:eastAsia="Arial Unicode MS"/>
          <w:sz w:val="24"/>
          <w:szCs w:val="24"/>
        </w:rPr>
        <w:t>Постановлением</w:t>
      </w:r>
      <w:r w:rsidR="00A148B8" w:rsidRPr="00E2082F">
        <w:rPr>
          <w:rStyle w:val="20"/>
          <w:rFonts w:eastAsia="Arial Unicode MS"/>
          <w:sz w:val="24"/>
          <w:szCs w:val="24"/>
        </w:rPr>
        <w:t xml:space="preserve"> </w:t>
      </w:r>
      <w:r w:rsidR="00E2082F">
        <w:rPr>
          <w:rStyle w:val="20"/>
          <w:rFonts w:eastAsia="Arial Unicode MS"/>
          <w:sz w:val="24"/>
          <w:szCs w:val="24"/>
        </w:rPr>
        <w:t>г</w:t>
      </w:r>
      <w:r w:rsidR="00E54953" w:rsidRPr="00E2082F">
        <w:rPr>
          <w:rStyle w:val="20"/>
          <w:rFonts w:eastAsia="Arial Unicode MS"/>
          <w:sz w:val="24"/>
          <w:szCs w:val="24"/>
        </w:rPr>
        <w:t>лавы</w:t>
      </w:r>
    </w:p>
    <w:p w:rsidR="00A148B8" w:rsidRPr="00E2082F" w:rsidRDefault="00E2082F" w:rsidP="00E2082F">
      <w:pPr>
        <w:ind w:left="5670"/>
        <w:jc w:val="right"/>
        <w:rPr>
          <w:rStyle w:val="20"/>
          <w:rFonts w:eastAsia="Arial Unicode MS"/>
          <w:sz w:val="24"/>
          <w:szCs w:val="24"/>
        </w:rPr>
      </w:pPr>
      <w:r>
        <w:rPr>
          <w:rStyle w:val="20"/>
          <w:rFonts w:eastAsia="Arial Unicode MS"/>
          <w:sz w:val="24"/>
          <w:szCs w:val="24"/>
        </w:rPr>
        <w:t xml:space="preserve">     </w:t>
      </w:r>
      <w:r w:rsidR="00A148B8" w:rsidRPr="00E2082F">
        <w:rPr>
          <w:rStyle w:val="20"/>
          <w:rFonts w:eastAsia="Arial Unicode MS"/>
          <w:sz w:val="24"/>
          <w:szCs w:val="24"/>
        </w:rPr>
        <w:t>Рузского городского округа Московской области</w:t>
      </w:r>
    </w:p>
    <w:p w:rsidR="00A148B8" w:rsidRPr="00E2082F" w:rsidRDefault="00373693" w:rsidP="00A148B8">
      <w:pPr>
        <w:ind w:left="5670"/>
        <w:rPr>
          <w:rStyle w:val="20"/>
          <w:rFonts w:eastAsia="Arial Unicode MS"/>
          <w:sz w:val="24"/>
          <w:szCs w:val="24"/>
        </w:rPr>
      </w:pPr>
      <w:r w:rsidRPr="00E2082F">
        <w:rPr>
          <w:rStyle w:val="20"/>
          <w:rFonts w:eastAsia="Arial Unicode MS"/>
          <w:sz w:val="24"/>
          <w:szCs w:val="24"/>
        </w:rPr>
        <w:t xml:space="preserve">        </w:t>
      </w:r>
      <w:r w:rsidR="00E2082F">
        <w:rPr>
          <w:rStyle w:val="20"/>
          <w:rFonts w:eastAsia="Arial Unicode MS"/>
          <w:sz w:val="24"/>
          <w:szCs w:val="24"/>
        </w:rPr>
        <w:t xml:space="preserve">        </w:t>
      </w:r>
      <w:r w:rsidR="00A148B8" w:rsidRPr="00E2082F">
        <w:rPr>
          <w:rStyle w:val="20"/>
          <w:rFonts w:eastAsia="Arial Unicode MS"/>
          <w:sz w:val="24"/>
          <w:szCs w:val="24"/>
        </w:rPr>
        <w:t>от _____________№_____</w:t>
      </w:r>
    </w:p>
    <w:p w:rsidR="00A148B8" w:rsidRPr="00E2082F" w:rsidRDefault="00A148B8" w:rsidP="00A148B8">
      <w:pPr>
        <w:ind w:firstLine="567"/>
        <w:rPr>
          <w:rStyle w:val="20"/>
          <w:rFonts w:eastAsia="Arial Unicode MS"/>
          <w:sz w:val="24"/>
          <w:szCs w:val="24"/>
        </w:rPr>
      </w:pPr>
    </w:p>
    <w:p w:rsidR="00A148B8" w:rsidRPr="00C270E4" w:rsidRDefault="00A148B8" w:rsidP="00A148B8">
      <w:pPr>
        <w:ind w:firstLine="567"/>
        <w:jc w:val="right"/>
        <w:rPr>
          <w:rStyle w:val="20"/>
          <w:rFonts w:eastAsia="Arial Unicode MS"/>
        </w:rPr>
      </w:pPr>
    </w:p>
    <w:p w:rsidR="00A148B8" w:rsidRPr="00E2082F" w:rsidRDefault="00C270E4" w:rsidP="00C270E4">
      <w:pPr>
        <w:pStyle w:val="32"/>
        <w:keepNext/>
        <w:keepLines/>
        <w:shd w:val="clear" w:color="auto" w:fill="auto"/>
        <w:spacing w:after="0" w:line="240" w:lineRule="auto"/>
        <w:ind w:firstLine="567"/>
        <w:jc w:val="left"/>
      </w:pPr>
      <w:bookmarkStart w:id="0" w:name="bookmark8"/>
      <w:r>
        <w:rPr>
          <w:b w:val="0"/>
        </w:rPr>
        <w:t xml:space="preserve">                                                  </w:t>
      </w:r>
      <w:r w:rsidR="00A148B8" w:rsidRPr="00E2082F">
        <w:t>Порядок</w:t>
      </w:r>
      <w:bookmarkEnd w:id="0"/>
    </w:p>
    <w:p w:rsidR="00323EA2" w:rsidRPr="00323EA2" w:rsidRDefault="00323EA2" w:rsidP="0064375A">
      <w:pPr>
        <w:jc w:val="center"/>
        <w:rPr>
          <w:b/>
          <w:bCs/>
          <w:sz w:val="28"/>
          <w:szCs w:val="28"/>
        </w:rPr>
      </w:pPr>
      <w:r w:rsidRPr="00323EA2">
        <w:rPr>
          <w:b/>
          <w:bCs/>
          <w:sz w:val="28"/>
          <w:szCs w:val="28"/>
        </w:rPr>
        <w:t>предоставления субсидии из бюджета Рузского городского округа Московской области юридическим лицам</w:t>
      </w:r>
      <w:r w:rsidRPr="00323EA2">
        <w:t xml:space="preserve"> </w:t>
      </w:r>
      <w:r w:rsidRPr="00323EA2">
        <w:rPr>
          <w:b/>
          <w:bCs/>
          <w:sz w:val="28"/>
          <w:szCs w:val="28"/>
        </w:rPr>
        <w:t>и индивидуальны</w:t>
      </w:r>
      <w:r>
        <w:rPr>
          <w:b/>
          <w:bCs/>
          <w:sz w:val="28"/>
          <w:szCs w:val="28"/>
        </w:rPr>
        <w:t>м предпринимателям</w:t>
      </w:r>
      <w:r w:rsidRPr="00323EA2">
        <w:rPr>
          <w:b/>
          <w:bCs/>
          <w:sz w:val="28"/>
          <w:szCs w:val="28"/>
        </w:rPr>
        <w:t>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p w:rsidR="00A148B8" w:rsidRPr="00C270E4" w:rsidRDefault="00A148B8" w:rsidP="00323EA2">
      <w:pPr>
        <w:ind w:firstLine="567"/>
        <w:jc w:val="center"/>
        <w:rPr>
          <w:rStyle w:val="20"/>
          <w:rFonts w:eastAsia="Arial Unicode MS"/>
        </w:rPr>
      </w:pPr>
    </w:p>
    <w:p w:rsidR="0064375A" w:rsidRPr="0064375A" w:rsidRDefault="00A148B8" w:rsidP="00D3494D">
      <w:pPr>
        <w:pStyle w:val="60"/>
        <w:numPr>
          <w:ilvl w:val="0"/>
          <w:numId w:val="18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b w:val="0"/>
          <w:color w:val="000000"/>
          <w:lang w:eastAsia="en-US" w:bidi="ru-RU"/>
        </w:rPr>
      </w:pPr>
      <w:r w:rsidRPr="00C270E4">
        <w:rPr>
          <w:b w:val="0"/>
        </w:rPr>
        <w:t>Получателями субсидии</w:t>
      </w:r>
      <w:r w:rsidR="00323EA2">
        <w:rPr>
          <w:b w:val="0"/>
        </w:rPr>
        <w:t xml:space="preserve"> из бюджета Рузского городского округа Московской области</w:t>
      </w:r>
      <w:r w:rsidRPr="00C270E4">
        <w:rPr>
          <w:b w:val="0"/>
        </w:rPr>
        <w:t xml:space="preserve"> на возмещение </w:t>
      </w:r>
      <w:r w:rsidR="00323EA2">
        <w:rPr>
          <w:b w:val="0"/>
        </w:rPr>
        <w:t xml:space="preserve">части </w:t>
      </w:r>
      <w:r w:rsidRPr="00C270E4">
        <w:rPr>
          <w:b w:val="0"/>
        </w:rPr>
        <w:t xml:space="preserve">затрат, связанных </w:t>
      </w:r>
      <w:r w:rsidRPr="00C270E4">
        <w:rPr>
          <w:b w:val="0"/>
        </w:rPr>
        <w:br/>
        <w:t xml:space="preserve">с </w:t>
      </w:r>
      <w:r w:rsidR="00323EA2">
        <w:rPr>
          <w:b w:val="0"/>
        </w:rPr>
        <w:t xml:space="preserve">выполненным </w:t>
      </w:r>
      <w:r w:rsidRPr="00C270E4">
        <w:rPr>
          <w:b w:val="0"/>
        </w:rPr>
        <w:t>ремонт</w:t>
      </w:r>
      <w:r w:rsidR="00323EA2">
        <w:rPr>
          <w:b w:val="0"/>
        </w:rPr>
        <w:t>ом</w:t>
      </w:r>
      <w:r w:rsidRPr="00C270E4">
        <w:rPr>
          <w:b w:val="0"/>
        </w:rPr>
        <w:t xml:space="preserve"> подъездов многоквартирных домов, (далее – Получатели субсидий, Субсидия) 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 и индивидуальные предприниматели, осуществляющие управление многоквартирными домами (далее – МКД</w:t>
      </w:r>
      <w:r w:rsidR="0064375A">
        <w:rPr>
          <w:b w:val="0"/>
        </w:rPr>
        <w:t xml:space="preserve">, управляющие </w:t>
      </w:r>
      <w:r w:rsidR="0055387D">
        <w:rPr>
          <w:b w:val="0"/>
        </w:rPr>
        <w:t>компании</w:t>
      </w:r>
      <w:r w:rsidRPr="00C270E4">
        <w:rPr>
          <w:b w:val="0"/>
        </w:rPr>
        <w:t>),</w:t>
      </w:r>
      <w:r w:rsidR="0064375A">
        <w:rPr>
          <w:b w:val="0"/>
        </w:rPr>
        <w:t xml:space="preserve"> подъезды которых включены </w:t>
      </w:r>
      <w:r w:rsidR="009A1876">
        <w:rPr>
          <w:b w:val="0"/>
        </w:rPr>
        <w:t>в Адресный перечень подъездов МКД, требующих текущего ремонта, утвержденный администрацией Рузского городского округа и согласованный председателем Ассоциации председателей советом многоквартирных домов Московской области и Главным управлением Московской области «Государственная жилищная инспекция Московской области (далее – согласованный АП).</w:t>
      </w:r>
    </w:p>
    <w:p w:rsidR="00A148B8" w:rsidRPr="00C270E4" w:rsidRDefault="00A148B8" w:rsidP="00D3494D">
      <w:pPr>
        <w:pStyle w:val="60"/>
        <w:numPr>
          <w:ilvl w:val="0"/>
          <w:numId w:val="18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b w:val="0"/>
        </w:rPr>
      </w:pPr>
      <w:r w:rsidRPr="00C270E4">
        <w:rPr>
          <w:rStyle w:val="20"/>
          <w:b w:val="0"/>
        </w:rPr>
        <w:t>Настоящий Порядок</w:t>
      </w:r>
      <w:r w:rsidRPr="00C270E4">
        <w:rPr>
          <w:rStyle w:val="20"/>
        </w:rPr>
        <w:t xml:space="preserve"> </w:t>
      </w:r>
      <w:r w:rsidRPr="00C270E4">
        <w:rPr>
          <w:b w:val="0"/>
        </w:rPr>
        <w:t>предоставления субсидии</w:t>
      </w:r>
      <w:r w:rsidR="009A1876">
        <w:rPr>
          <w:b w:val="0"/>
        </w:rPr>
        <w:t xml:space="preserve"> из бюджета Рузского городского округа Московской области</w:t>
      </w:r>
      <w:r w:rsidR="009A1876" w:rsidRPr="009A1876">
        <w:t xml:space="preserve"> </w:t>
      </w:r>
      <w:r w:rsidR="009A1876" w:rsidRPr="009A1876">
        <w:rPr>
          <w:b w:val="0"/>
        </w:rPr>
        <w:t xml:space="preserve">юридическим лицам и индивидуальным предпринимателям, осуществляющим управление </w:t>
      </w:r>
      <w:r w:rsidR="009A1876">
        <w:rPr>
          <w:b w:val="0"/>
        </w:rPr>
        <w:t>МКД,</w:t>
      </w:r>
      <w:r w:rsidRPr="00C270E4">
        <w:rPr>
          <w:b w:val="0"/>
        </w:rPr>
        <w:t xml:space="preserve"> на возмещение</w:t>
      </w:r>
      <w:r w:rsidR="009A1876">
        <w:rPr>
          <w:b w:val="0"/>
        </w:rPr>
        <w:t xml:space="preserve"> части</w:t>
      </w:r>
      <w:r w:rsidRPr="00C270E4">
        <w:rPr>
          <w:b w:val="0"/>
        </w:rPr>
        <w:t xml:space="preserve"> затрат, связанных с ремонтом подъездов МКД</w:t>
      </w:r>
      <w:r w:rsidR="007F7524">
        <w:rPr>
          <w:b w:val="0"/>
        </w:rPr>
        <w:t xml:space="preserve"> (далее – П</w:t>
      </w:r>
      <w:r w:rsidRPr="00C270E4">
        <w:rPr>
          <w:b w:val="0"/>
        </w:rPr>
        <w:t>орядок)</w:t>
      </w:r>
      <w:r w:rsidR="007F7524" w:rsidRPr="00C270E4">
        <w:rPr>
          <w:b w:val="0"/>
        </w:rPr>
        <w:t>,</w:t>
      </w:r>
      <w:r w:rsidRPr="00C270E4">
        <w:rPr>
          <w:b w:val="0"/>
        </w:rPr>
        <w:t xml:space="preserve"> определяет крит</w:t>
      </w:r>
      <w:r w:rsidR="007F7524">
        <w:rPr>
          <w:b w:val="0"/>
        </w:rPr>
        <w:t>ерии отбора п</w:t>
      </w:r>
      <w:r w:rsidRPr="00C270E4">
        <w:rPr>
          <w:b w:val="0"/>
        </w:rPr>
        <w:t>олучателей субсидии, цели, ус</w:t>
      </w:r>
      <w:r w:rsidR="00C35249">
        <w:rPr>
          <w:b w:val="0"/>
        </w:rPr>
        <w:t>ловия и порядок предоставления с</w:t>
      </w:r>
      <w:r w:rsidRPr="00C270E4">
        <w:rPr>
          <w:b w:val="0"/>
        </w:rPr>
        <w:t xml:space="preserve">убсидии, требования к отчетности, а также порядок возврата </w:t>
      </w:r>
      <w:r w:rsidR="00C35249">
        <w:rPr>
          <w:b w:val="0"/>
        </w:rPr>
        <w:t>с</w:t>
      </w:r>
      <w:r w:rsidRPr="00C270E4">
        <w:rPr>
          <w:b w:val="0"/>
        </w:rPr>
        <w:t>убсидии в случае нарушения условий предоставления, установленных настоящим Порядком.</w:t>
      </w:r>
    </w:p>
    <w:p w:rsidR="00A148B8" w:rsidRDefault="00441B50" w:rsidP="00D3494D">
      <w:pPr>
        <w:widowControl w:val="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Style w:val="20"/>
          <w:rFonts w:eastAsia="Arial Unicode MS"/>
          <w:lang w:eastAsia="en-US"/>
        </w:rPr>
      </w:pPr>
      <w:r>
        <w:rPr>
          <w:sz w:val="28"/>
          <w:szCs w:val="28"/>
        </w:rPr>
        <w:t>Целью предоставления с</w:t>
      </w:r>
      <w:r w:rsidR="00A148B8" w:rsidRPr="00C270E4">
        <w:rPr>
          <w:sz w:val="28"/>
          <w:szCs w:val="28"/>
        </w:rPr>
        <w:t>убсидии является возмещение</w:t>
      </w:r>
      <w:r>
        <w:rPr>
          <w:sz w:val="28"/>
          <w:szCs w:val="28"/>
        </w:rPr>
        <w:t xml:space="preserve"> получателям</w:t>
      </w:r>
      <w:r w:rsidR="00A148B8" w:rsidRPr="00C270E4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части затрат, связанных с выполненными </w:t>
      </w:r>
      <w:r w:rsidR="00A148B8" w:rsidRPr="00C270E4">
        <w:rPr>
          <w:sz w:val="28"/>
          <w:szCs w:val="28"/>
        </w:rPr>
        <w:t>работ</w:t>
      </w:r>
      <w:r>
        <w:rPr>
          <w:sz w:val="28"/>
          <w:szCs w:val="28"/>
        </w:rPr>
        <w:t>ами</w:t>
      </w:r>
      <w:r w:rsidR="00A148B8" w:rsidRPr="00C270E4">
        <w:rPr>
          <w:sz w:val="28"/>
          <w:szCs w:val="28"/>
        </w:rPr>
        <w:t xml:space="preserve"> по ремонту подъездов МКД</w:t>
      </w:r>
      <w:r>
        <w:rPr>
          <w:sz w:val="28"/>
          <w:szCs w:val="28"/>
        </w:rPr>
        <w:t xml:space="preserve"> по адресам</w:t>
      </w:r>
      <w:r w:rsidR="00A148B8" w:rsidRPr="00C270E4">
        <w:rPr>
          <w:sz w:val="28"/>
          <w:szCs w:val="28"/>
        </w:rPr>
        <w:t>, включенны</w:t>
      </w:r>
      <w:r>
        <w:rPr>
          <w:sz w:val="28"/>
          <w:szCs w:val="28"/>
        </w:rPr>
        <w:t>м</w:t>
      </w:r>
      <w:r w:rsidR="00A148B8" w:rsidRPr="00C270E4">
        <w:rPr>
          <w:sz w:val="28"/>
          <w:szCs w:val="28"/>
        </w:rPr>
        <w:t xml:space="preserve"> в </w:t>
      </w:r>
      <w:r>
        <w:rPr>
          <w:sz w:val="28"/>
          <w:szCs w:val="28"/>
        </w:rPr>
        <w:t>согласованный АП</w:t>
      </w:r>
      <w:r w:rsidR="00A148B8" w:rsidRPr="00C270E4">
        <w:rPr>
          <w:rStyle w:val="20"/>
          <w:rFonts w:eastAsia="Arial Unicode MS"/>
        </w:rPr>
        <w:t>.</w:t>
      </w:r>
    </w:p>
    <w:p w:rsidR="006715C1" w:rsidRPr="006715C1" w:rsidRDefault="006715C1" w:rsidP="00D3494D">
      <w:pPr>
        <w:widowControl w:val="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eastAsia="Arial Unicode MS"/>
          <w:color w:val="000000"/>
          <w:sz w:val="28"/>
          <w:szCs w:val="28"/>
          <w:lang w:eastAsia="en-US" w:bidi="ru-RU"/>
        </w:rPr>
      </w:pPr>
      <w:r w:rsidRPr="006715C1">
        <w:rPr>
          <w:sz w:val="28"/>
          <w:szCs w:val="28"/>
        </w:rPr>
        <w:t xml:space="preserve">Субсидия предоставляется из бюджета Рузского городского округа Московской области (далее – бюджет Рузского городского округа) за счет средств бюджета Московской области и собственных средств бюджета Рузского городского </w:t>
      </w:r>
      <w:proofErr w:type="gramStart"/>
      <w:r w:rsidRPr="006715C1">
        <w:rPr>
          <w:sz w:val="28"/>
          <w:szCs w:val="28"/>
        </w:rPr>
        <w:t>округа  (</w:t>
      </w:r>
      <w:proofErr w:type="gramEnd"/>
      <w:r w:rsidRPr="006715C1">
        <w:rPr>
          <w:sz w:val="28"/>
          <w:szCs w:val="28"/>
        </w:rPr>
        <w:t>далее – бюджетные средства)</w:t>
      </w:r>
      <w:r>
        <w:rPr>
          <w:sz w:val="28"/>
          <w:szCs w:val="28"/>
        </w:rPr>
        <w:t>.</w:t>
      </w:r>
    </w:p>
    <w:p w:rsidR="006715C1" w:rsidRPr="006715C1" w:rsidRDefault="006715C1" w:rsidP="00D3494D">
      <w:pPr>
        <w:widowControl w:val="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eastAsia="Arial Unicode MS"/>
          <w:color w:val="000000"/>
          <w:sz w:val="28"/>
          <w:szCs w:val="28"/>
          <w:lang w:eastAsia="en-US" w:bidi="ru-RU"/>
        </w:rPr>
      </w:pPr>
      <w:r w:rsidRPr="00C270E4">
        <w:rPr>
          <w:bCs/>
          <w:sz w:val="28"/>
          <w:szCs w:val="28"/>
          <w:lang w:eastAsia="en-US"/>
        </w:rPr>
        <w:t>Субсидия носит целевой характер и не может быть использована на иные цели</w:t>
      </w:r>
      <w:r>
        <w:rPr>
          <w:bCs/>
          <w:sz w:val="28"/>
          <w:szCs w:val="28"/>
          <w:lang w:eastAsia="en-US"/>
        </w:rPr>
        <w:t>.</w:t>
      </w:r>
    </w:p>
    <w:p w:rsidR="006715C1" w:rsidRPr="006715C1" w:rsidRDefault="006715C1" w:rsidP="00D3494D">
      <w:pPr>
        <w:widowControl w:val="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eastAsia="Arial Unicode MS"/>
          <w:color w:val="000000"/>
          <w:sz w:val="28"/>
          <w:szCs w:val="28"/>
          <w:lang w:eastAsia="en-US" w:bidi="ru-RU"/>
        </w:rPr>
      </w:pPr>
      <w:r w:rsidRPr="00431446">
        <w:rPr>
          <w:bCs/>
          <w:sz w:val="28"/>
          <w:szCs w:val="28"/>
          <w:lang w:eastAsia="en-US"/>
        </w:rPr>
        <w:t>Главный распорядитель бюджетных средств (далее - Главный распорядитель)</w:t>
      </w:r>
      <w:r w:rsidR="00321FD1" w:rsidRPr="00321FD1">
        <w:rPr>
          <w:bCs/>
          <w:sz w:val="28"/>
          <w:szCs w:val="28"/>
          <w:lang w:eastAsia="en-US"/>
        </w:rPr>
        <w:t xml:space="preserve"> </w:t>
      </w:r>
      <w:r w:rsidR="00321FD1">
        <w:rPr>
          <w:bCs/>
          <w:sz w:val="28"/>
          <w:szCs w:val="28"/>
          <w:lang w:eastAsia="en-US"/>
        </w:rPr>
        <w:t>– а</w:t>
      </w:r>
      <w:r w:rsidR="00321FD1" w:rsidRPr="00431446">
        <w:rPr>
          <w:bCs/>
          <w:sz w:val="28"/>
          <w:szCs w:val="28"/>
          <w:lang w:eastAsia="en-US"/>
        </w:rPr>
        <w:t xml:space="preserve">дминистрация </w:t>
      </w:r>
      <w:r w:rsidR="00321FD1">
        <w:rPr>
          <w:bCs/>
          <w:sz w:val="28"/>
          <w:szCs w:val="28"/>
          <w:lang w:eastAsia="en-US"/>
        </w:rPr>
        <w:t>Рузского городского округа</w:t>
      </w:r>
      <w:r w:rsidR="00321FD1" w:rsidRPr="00431446">
        <w:rPr>
          <w:bCs/>
          <w:sz w:val="28"/>
          <w:szCs w:val="28"/>
          <w:lang w:eastAsia="en-US"/>
        </w:rPr>
        <w:t xml:space="preserve"> (далее – </w:t>
      </w:r>
      <w:r w:rsidR="00321FD1">
        <w:rPr>
          <w:bCs/>
          <w:sz w:val="28"/>
          <w:szCs w:val="28"/>
          <w:lang w:eastAsia="en-US"/>
        </w:rPr>
        <w:lastRenderedPageBreak/>
        <w:t>А</w:t>
      </w:r>
      <w:r w:rsidR="00321FD1" w:rsidRPr="00431446">
        <w:rPr>
          <w:bCs/>
          <w:sz w:val="28"/>
          <w:szCs w:val="28"/>
          <w:lang w:eastAsia="en-US"/>
        </w:rPr>
        <w:t>дминистрация)</w:t>
      </w:r>
      <w:r w:rsidRPr="00431446">
        <w:rPr>
          <w:bCs/>
          <w:sz w:val="28"/>
          <w:szCs w:val="28"/>
          <w:lang w:eastAsia="en-US"/>
        </w:rPr>
        <w:t>, осуществляющий предоставление субсидии в пределах бюджетных ассигнований, предусмотренных в бюджете</w:t>
      </w:r>
      <w:r>
        <w:rPr>
          <w:bCs/>
          <w:sz w:val="28"/>
          <w:szCs w:val="28"/>
          <w:lang w:eastAsia="en-US"/>
        </w:rPr>
        <w:t xml:space="preserve"> Рузского городского округа н</w:t>
      </w:r>
      <w:r w:rsidRPr="00431446">
        <w:rPr>
          <w:bCs/>
          <w:sz w:val="28"/>
          <w:szCs w:val="28"/>
          <w:lang w:eastAsia="en-US"/>
        </w:rPr>
        <w:t>а соответствующий финансовый год, утвержденны</w:t>
      </w:r>
      <w:r>
        <w:rPr>
          <w:bCs/>
          <w:sz w:val="28"/>
          <w:szCs w:val="28"/>
          <w:lang w:eastAsia="en-US"/>
        </w:rPr>
        <w:t>й</w:t>
      </w:r>
      <w:r w:rsidRPr="00431446">
        <w:rPr>
          <w:bCs/>
          <w:sz w:val="28"/>
          <w:szCs w:val="28"/>
          <w:lang w:eastAsia="en-US"/>
        </w:rPr>
        <w:t xml:space="preserve"> решением Совета депутатов </w:t>
      </w:r>
      <w:r>
        <w:rPr>
          <w:bCs/>
          <w:sz w:val="28"/>
          <w:szCs w:val="28"/>
          <w:lang w:eastAsia="en-US"/>
        </w:rPr>
        <w:t>Рузского городского округа.</w:t>
      </w:r>
    </w:p>
    <w:p w:rsidR="006715C1" w:rsidRDefault="006715C1" w:rsidP="007B097A">
      <w:pPr>
        <w:widowControl w:val="0"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6715C1">
        <w:rPr>
          <w:bCs/>
          <w:sz w:val="28"/>
          <w:szCs w:val="28"/>
          <w:lang w:eastAsia="en-US"/>
        </w:rPr>
        <w:t>Финансирование работ по ремонту подъездов МКД осуществляется в следующих пропорциях:</w:t>
      </w:r>
    </w:p>
    <w:p w:rsidR="006715C1" w:rsidRPr="006715C1" w:rsidRDefault="006715C1" w:rsidP="006715C1">
      <w:pPr>
        <w:pStyle w:val="ad"/>
        <w:tabs>
          <w:tab w:val="left" w:pos="1962"/>
          <w:tab w:val="center" w:pos="10064"/>
        </w:tabs>
        <w:ind w:left="426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715C1">
        <w:rPr>
          <w:rFonts w:ascii="Times New Roman" w:hAnsi="Times New Roman" w:cs="Times New Roman"/>
          <w:bCs/>
          <w:sz w:val="28"/>
          <w:szCs w:val="28"/>
          <w:lang w:eastAsia="en-US"/>
        </w:rPr>
        <w:t>52,5 процента - внебюджетные источники (средства управляющих компаний, получаемые в рамках статьи «содержание жилого помещения»);</w:t>
      </w:r>
    </w:p>
    <w:p w:rsidR="006715C1" w:rsidRPr="006715C1" w:rsidRDefault="006715C1" w:rsidP="006715C1">
      <w:pPr>
        <w:pStyle w:val="ad"/>
        <w:tabs>
          <w:tab w:val="left" w:pos="1134"/>
        </w:tabs>
        <w:ind w:left="426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715C1">
        <w:rPr>
          <w:rFonts w:ascii="Times New Roman" w:hAnsi="Times New Roman" w:cs="Times New Roman"/>
          <w:bCs/>
          <w:sz w:val="28"/>
          <w:szCs w:val="28"/>
          <w:lang w:eastAsia="en-US"/>
        </w:rPr>
        <w:t>47,5 процентов - субсидия из бюджета Московской области и бюджета Рузского городского округа в пропорциях, предусмотренных распоряжением Министерства экономики и финансов Московской области от 11.10.2017 г. №23РВ-259 ««Об утверждении предельных уровней софинансирования расходных обязательств муниципальных образований Московской области из бюджета Московской области на 2018 год и на плановый период 2019 и 2020 годов», в том числе:</w:t>
      </w:r>
    </w:p>
    <w:p w:rsidR="006715C1" w:rsidRPr="00D31CCE" w:rsidRDefault="006715C1" w:rsidP="006715C1">
      <w:pPr>
        <w:tabs>
          <w:tab w:val="left" w:pos="709"/>
        </w:tabs>
        <w:ind w:firstLine="851"/>
        <w:jc w:val="both"/>
        <w:rPr>
          <w:bCs/>
          <w:sz w:val="28"/>
          <w:szCs w:val="28"/>
          <w:lang w:eastAsia="en-US"/>
        </w:rPr>
      </w:pPr>
      <w:r w:rsidRPr="00D31CCE">
        <w:rPr>
          <w:bCs/>
          <w:sz w:val="28"/>
          <w:szCs w:val="28"/>
          <w:lang w:eastAsia="en-US"/>
        </w:rPr>
        <w:t xml:space="preserve">82,7 % - средства бюджета Московской области, </w:t>
      </w:r>
    </w:p>
    <w:p w:rsidR="006715C1" w:rsidRDefault="006715C1" w:rsidP="006715C1">
      <w:pPr>
        <w:widowControl w:val="0"/>
        <w:tabs>
          <w:tab w:val="left" w:pos="1134"/>
        </w:tabs>
        <w:ind w:left="709" w:firstLine="142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17,3</w:t>
      </w:r>
      <w:r w:rsidRPr="00D31CCE">
        <w:rPr>
          <w:bCs/>
          <w:sz w:val="28"/>
          <w:szCs w:val="28"/>
          <w:lang w:eastAsia="en-US"/>
        </w:rPr>
        <w:t xml:space="preserve"> % - средства бюджета Рузского городского округа</w:t>
      </w:r>
      <w:r>
        <w:rPr>
          <w:bCs/>
          <w:sz w:val="28"/>
          <w:szCs w:val="28"/>
          <w:lang w:eastAsia="en-US"/>
        </w:rPr>
        <w:t>.</w:t>
      </w:r>
    </w:p>
    <w:p w:rsidR="006715C1" w:rsidRDefault="006715C1" w:rsidP="006715C1">
      <w:pPr>
        <w:widowControl w:val="0"/>
        <w:tabs>
          <w:tab w:val="left" w:pos="1134"/>
        </w:tabs>
        <w:jc w:val="both"/>
        <w:rPr>
          <w:bCs/>
          <w:sz w:val="28"/>
          <w:szCs w:val="28"/>
          <w:lang w:eastAsia="en-US"/>
        </w:rPr>
      </w:pPr>
    </w:p>
    <w:p w:rsidR="00A148B8" w:rsidRDefault="006715C1" w:rsidP="006715C1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6715C1">
        <w:rPr>
          <w:bCs/>
          <w:sz w:val="28"/>
          <w:szCs w:val="28"/>
          <w:lang w:eastAsia="en-US"/>
        </w:rPr>
        <w:t>Предельная стоимость ремонта одного типового подъезда установленная Госпрограммой (по категории этажности МКД) составляет:</w:t>
      </w:r>
    </w:p>
    <w:p w:rsidR="006715C1" w:rsidRPr="006715C1" w:rsidRDefault="006715C1" w:rsidP="006715C1">
      <w:pPr>
        <w:widowControl w:val="0"/>
        <w:tabs>
          <w:tab w:val="left" w:pos="1134"/>
        </w:tabs>
        <w:ind w:firstLine="567"/>
        <w:jc w:val="both"/>
        <w:rPr>
          <w:bCs/>
          <w:sz w:val="28"/>
          <w:szCs w:val="28"/>
          <w:lang w:eastAsia="en-US"/>
        </w:rPr>
      </w:pPr>
      <w:r w:rsidRPr="006715C1">
        <w:rPr>
          <w:bCs/>
          <w:sz w:val="28"/>
          <w:szCs w:val="28"/>
          <w:lang w:eastAsia="en-US"/>
        </w:rPr>
        <w:t>2 - 5 этажные многоквартирные дома - 220 тыс. руб.;</w:t>
      </w:r>
    </w:p>
    <w:p w:rsidR="006715C1" w:rsidRPr="006715C1" w:rsidRDefault="006715C1" w:rsidP="006715C1">
      <w:pPr>
        <w:widowControl w:val="0"/>
        <w:tabs>
          <w:tab w:val="left" w:pos="1134"/>
        </w:tabs>
        <w:ind w:firstLine="567"/>
        <w:jc w:val="both"/>
        <w:rPr>
          <w:bCs/>
          <w:sz w:val="28"/>
          <w:szCs w:val="28"/>
          <w:lang w:eastAsia="en-US"/>
        </w:rPr>
      </w:pPr>
      <w:r w:rsidRPr="006715C1">
        <w:rPr>
          <w:bCs/>
          <w:sz w:val="28"/>
          <w:szCs w:val="28"/>
          <w:lang w:eastAsia="en-US"/>
        </w:rPr>
        <w:t>6 - 9 этажные многоквартирные дома - 505 тыс. руб.;</w:t>
      </w:r>
    </w:p>
    <w:p w:rsidR="006715C1" w:rsidRDefault="006715C1" w:rsidP="006715C1">
      <w:pPr>
        <w:widowControl w:val="0"/>
        <w:tabs>
          <w:tab w:val="left" w:pos="1134"/>
        </w:tabs>
        <w:ind w:firstLine="567"/>
        <w:jc w:val="both"/>
        <w:rPr>
          <w:bCs/>
          <w:sz w:val="28"/>
          <w:szCs w:val="28"/>
          <w:lang w:eastAsia="en-US"/>
        </w:rPr>
      </w:pPr>
      <w:r w:rsidRPr="006715C1">
        <w:rPr>
          <w:bCs/>
          <w:sz w:val="28"/>
          <w:szCs w:val="28"/>
          <w:lang w:eastAsia="en-US"/>
        </w:rPr>
        <w:t>10 - 12 этажные многоквартирные дома и выше - 580 тыс. руб.</w:t>
      </w:r>
    </w:p>
    <w:p w:rsidR="006715C1" w:rsidRDefault="006715C1" w:rsidP="006715C1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случае</w:t>
      </w:r>
      <w:r w:rsidRPr="00C270E4">
        <w:rPr>
          <w:bCs/>
          <w:sz w:val="28"/>
          <w:szCs w:val="28"/>
          <w:lang w:eastAsia="en-US"/>
        </w:rPr>
        <w:t xml:space="preserve"> если фактическая стоимость ремонта одного подъезда ниже предельной стоимости ремонта</w:t>
      </w:r>
      <w:r>
        <w:rPr>
          <w:bCs/>
          <w:sz w:val="28"/>
          <w:szCs w:val="28"/>
          <w:lang w:eastAsia="en-US"/>
        </w:rPr>
        <w:t xml:space="preserve"> одного</w:t>
      </w:r>
      <w:r w:rsidRPr="00C270E4">
        <w:rPr>
          <w:bCs/>
          <w:sz w:val="28"/>
          <w:szCs w:val="28"/>
          <w:lang w:eastAsia="en-US"/>
        </w:rPr>
        <w:t xml:space="preserve"> типового подъезда, финансирование осуществляется за счет всех источников в </w:t>
      </w:r>
      <w:proofErr w:type="gramStart"/>
      <w:r>
        <w:rPr>
          <w:bCs/>
          <w:sz w:val="28"/>
          <w:szCs w:val="28"/>
          <w:lang w:eastAsia="en-US"/>
        </w:rPr>
        <w:t xml:space="preserve">установленных </w:t>
      </w:r>
      <w:r w:rsidRPr="00C270E4">
        <w:rPr>
          <w:bCs/>
          <w:sz w:val="28"/>
          <w:szCs w:val="28"/>
          <w:lang w:eastAsia="en-US"/>
        </w:rPr>
        <w:t xml:space="preserve"> выше</w:t>
      </w:r>
      <w:proofErr w:type="gramEnd"/>
      <w:r w:rsidRPr="00C270E4">
        <w:rPr>
          <w:bCs/>
          <w:sz w:val="28"/>
          <w:szCs w:val="28"/>
          <w:lang w:eastAsia="en-US"/>
        </w:rPr>
        <w:t xml:space="preserve"> пропорциях</w:t>
      </w:r>
      <w:r>
        <w:rPr>
          <w:bCs/>
          <w:sz w:val="28"/>
          <w:szCs w:val="28"/>
          <w:lang w:eastAsia="en-US"/>
        </w:rPr>
        <w:t>.</w:t>
      </w:r>
    </w:p>
    <w:p w:rsidR="006715C1" w:rsidRDefault="006715C1" w:rsidP="006715C1">
      <w:pPr>
        <w:widowControl w:val="0"/>
        <w:tabs>
          <w:tab w:val="left" w:pos="851"/>
        </w:tabs>
        <w:ind w:firstLine="567"/>
        <w:jc w:val="both"/>
        <w:rPr>
          <w:bCs/>
          <w:sz w:val="28"/>
          <w:szCs w:val="28"/>
          <w:lang w:eastAsia="en-US"/>
        </w:rPr>
      </w:pPr>
      <w:r w:rsidRPr="00C270E4">
        <w:rPr>
          <w:bCs/>
          <w:sz w:val="28"/>
          <w:szCs w:val="28"/>
          <w:lang w:eastAsia="en-US"/>
        </w:rPr>
        <w:t xml:space="preserve">Если фактическая стоимость выше предельной стоимости ремонта </w:t>
      </w:r>
      <w:r>
        <w:rPr>
          <w:bCs/>
          <w:sz w:val="28"/>
          <w:szCs w:val="28"/>
          <w:lang w:eastAsia="en-US"/>
        </w:rPr>
        <w:t xml:space="preserve">одного </w:t>
      </w:r>
      <w:r w:rsidRPr="00C270E4">
        <w:rPr>
          <w:bCs/>
          <w:sz w:val="28"/>
          <w:szCs w:val="28"/>
          <w:lang w:eastAsia="en-US"/>
        </w:rPr>
        <w:t>типового подъезда, финансирование осуществляется в пределах предельной стоимости ремонта типового подъезда</w:t>
      </w:r>
      <w:r>
        <w:rPr>
          <w:bCs/>
          <w:sz w:val="28"/>
          <w:szCs w:val="28"/>
          <w:lang w:eastAsia="en-US"/>
        </w:rPr>
        <w:t>.</w:t>
      </w:r>
    </w:p>
    <w:p w:rsidR="006715C1" w:rsidRPr="006715C1" w:rsidRDefault="006715C1" w:rsidP="006715C1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310A58">
        <w:rPr>
          <w:sz w:val="28"/>
          <w:szCs w:val="28"/>
        </w:rPr>
        <w:t>Субсидия выделяется для возмещения</w:t>
      </w:r>
      <w:r>
        <w:rPr>
          <w:sz w:val="28"/>
          <w:szCs w:val="28"/>
        </w:rPr>
        <w:t xml:space="preserve"> части затрат п</w:t>
      </w:r>
      <w:r w:rsidRPr="00310A58">
        <w:rPr>
          <w:sz w:val="28"/>
          <w:szCs w:val="28"/>
        </w:rPr>
        <w:t>олучател</w:t>
      </w:r>
      <w:r>
        <w:rPr>
          <w:sz w:val="28"/>
          <w:szCs w:val="28"/>
        </w:rPr>
        <w:t>ей</w:t>
      </w:r>
      <w:r w:rsidRPr="00310A58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310A58">
        <w:rPr>
          <w:sz w:val="28"/>
          <w:szCs w:val="28"/>
        </w:rPr>
        <w:t xml:space="preserve"> на проведенные в подъездах МКД работы по ремонту, соответствующие видам работ и требованиям к этим работам, установленным</w:t>
      </w:r>
      <w:r>
        <w:rPr>
          <w:sz w:val="28"/>
          <w:szCs w:val="28"/>
        </w:rPr>
        <w:t xml:space="preserve"> Госпрограммой и</w:t>
      </w:r>
      <w:r w:rsidRPr="00310A58">
        <w:rPr>
          <w:sz w:val="28"/>
          <w:szCs w:val="28"/>
        </w:rPr>
        <w:t xml:space="preserve"> настоящим Порядком (Приложения №1)</w:t>
      </w:r>
      <w:r>
        <w:rPr>
          <w:sz w:val="28"/>
          <w:szCs w:val="28"/>
        </w:rPr>
        <w:t>.</w:t>
      </w:r>
    </w:p>
    <w:p w:rsidR="00A148B8" w:rsidRPr="006715C1" w:rsidRDefault="00A148B8" w:rsidP="006715C1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6715C1">
        <w:rPr>
          <w:rFonts w:eastAsia="Calibri"/>
          <w:sz w:val="28"/>
          <w:szCs w:val="28"/>
          <w:lang w:eastAsia="en-US"/>
        </w:rPr>
        <w:t>Перечень и объем работ, выполняемых при ремонте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их проведение.</w:t>
      </w:r>
    </w:p>
    <w:p w:rsidR="00A148B8" w:rsidRPr="006715C1" w:rsidRDefault="00D61F96" w:rsidP="006715C1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6715C1">
        <w:rPr>
          <w:sz w:val="28"/>
          <w:szCs w:val="28"/>
        </w:rPr>
        <w:t>Предоставление субсидии п</w:t>
      </w:r>
      <w:r w:rsidR="00A148B8" w:rsidRPr="006715C1">
        <w:rPr>
          <w:sz w:val="28"/>
          <w:szCs w:val="28"/>
        </w:rPr>
        <w:t xml:space="preserve">олучателям субсидии осуществляется </w:t>
      </w:r>
      <w:r w:rsidR="00A148B8" w:rsidRPr="006715C1">
        <w:rPr>
          <w:sz w:val="28"/>
          <w:szCs w:val="28"/>
        </w:rPr>
        <w:br/>
        <w:t>по результатам отбора</w:t>
      </w:r>
      <w:r w:rsidR="00BA1799" w:rsidRPr="006715C1">
        <w:rPr>
          <w:sz w:val="28"/>
          <w:szCs w:val="28"/>
        </w:rPr>
        <w:t>, проведенного а</w:t>
      </w:r>
      <w:r w:rsidR="00A148B8" w:rsidRPr="006715C1">
        <w:rPr>
          <w:sz w:val="28"/>
          <w:szCs w:val="28"/>
        </w:rPr>
        <w:t>дминистрацией, и на основании соглашения о предоставлении субсидии на возмещение</w:t>
      </w:r>
      <w:r w:rsidR="000A299D" w:rsidRPr="006715C1">
        <w:rPr>
          <w:sz w:val="28"/>
          <w:szCs w:val="28"/>
        </w:rPr>
        <w:t xml:space="preserve"> части</w:t>
      </w:r>
      <w:r w:rsidR="00A148B8" w:rsidRPr="006715C1">
        <w:rPr>
          <w:sz w:val="28"/>
          <w:szCs w:val="28"/>
        </w:rPr>
        <w:t xml:space="preserve"> затрат, связанных с проведением ремонта под</w:t>
      </w:r>
      <w:r w:rsidR="000A299D" w:rsidRPr="006715C1">
        <w:rPr>
          <w:sz w:val="28"/>
          <w:szCs w:val="28"/>
        </w:rPr>
        <w:t>ъездов МКД, заключенного между а</w:t>
      </w:r>
      <w:r w:rsidR="00A148B8" w:rsidRPr="006715C1">
        <w:rPr>
          <w:sz w:val="28"/>
          <w:szCs w:val="28"/>
        </w:rPr>
        <w:t xml:space="preserve">дминистрацией и </w:t>
      </w:r>
      <w:r w:rsidR="000A299D" w:rsidRPr="006715C1">
        <w:rPr>
          <w:sz w:val="28"/>
          <w:szCs w:val="28"/>
        </w:rPr>
        <w:t>п</w:t>
      </w:r>
      <w:r w:rsidR="00A148B8" w:rsidRPr="006715C1">
        <w:rPr>
          <w:sz w:val="28"/>
          <w:szCs w:val="28"/>
        </w:rPr>
        <w:t xml:space="preserve">олучателем субсидии (далее – Соглашение, Приложение </w:t>
      </w:r>
      <w:r w:rsidR="00471664" w:rsidRPr="006715C1">
        <w:rPr>
          <w:sz w:val="28"/>
          <w:szCs w:val="28"/>
        </w:rPr>
        <w:t>№</w:t>
      </w:r>
      <w:r w:rsidR="00CE528B" w:rsidRPr="006715C1">
        <w:rPr>
          <w:sz w:val="28"/>
          <w:szCs w:val="28"/>
        </w:rPr>
        <w:t>2</w:t>
      </w:r>
      <w:r w:rsidR="00A148B8" w:rsidRPr="006715C1">
        <w:rPr>
          <w:sz w:val="28"/>
          <w:szCs w:val="28"/>
        </w:rPr>
        <w:t xml:space="preserve"> к настоящему Порядку). </w:t>
      </w:r>
    </w:p>
    <w:p w:rsidR="00A148B8" w:rsidRPr="006715C1" w:rsidRDefault="00CE528B" w:rsidP="006715C1">
      <w:pPr>
        <w:widowControl w:val="0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6715C1">
        <w:rPr>
          <w:sz w:val="28"/>
          <w:szCs w:val="28"/>
        </w:rPr>
        <w:t>К получателю субсидий устанавливаются следующие критерии отбора:</w:t>
      </w:r>
    </w:p>
    <w:p w:rsidR="00CE528B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получатели субсидии не должны являться иностранными юридическими лицами, а также российскими юридическими лицами, в </w:t>
      </w:r>
      <w:r w:rsidRPr="00321FD1">
        <w:rPr>
          <w:rFonts w:ascii="Times New Roman" w:hAnsi="Times New Roman" w:cs="Times New Roman"/>
          <w:sz w:val="28"/>
          <w:szCs w:val="28"/>
        </w:rPr>
        <w:lastRenderedPageBreak/>
        <w:t>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321FD1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получатели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321FD1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отсутствие у получателя субсидии просроченной задолженности перед ресурсоснабжающими организациями, превышающей шестимесячные начисления за поставленные коммунальные ресурсы, или наличие графика погашения задолженности;</w:t>
      </w:r>
      <w:r w:rsidRPr="00321FD1">
        <w:rPr>
          <w:rFonts w:ascii="Times New Roman" w:hAnsi="Times New Roman" w:cs="Times New Roman"/>
          <w:sz w:val="28"/>
          <w:szCs w:val="28"/>
        </w:rPr>
        <w:tab/>
      </w:r>
    </w:p>
    <w:p w:rsidR="00321FD1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отсутствие у получателя субсидии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</w:t>
      </w:r>
      <w:r w:rsidR="00321FD1" w:rsidRPr="00321FD1">
        <w:rPr>
          <w:rFonts w:ascii="Times New Roman" w:hAnsi="Times New Roman" w:cs="Times New Roman"/>
          <w:sz w:val="28"/>
          <w:szCs w:val="28"/>
        </w:rPr>
        <w:t>едерации;</w:t>
      </w:r>
    </w:p>
    <w:p w:rsidR="00CE528B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наличие от получателя субсидии заявки на предоставление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CE528B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наличие адресов подъездов МКД, в которых выполнен ремонт, в согласованном АП; </w:t>
      </w:r>
    </w:p>
    <w:p w:rsidR="00CE528B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наличие протокола о выборе совета МКД или уполномоченного представителя собственников помещений МКД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CE528B" w:rsidRPr="00321FD1" w:rsidRDefault="00CE528B" w:rsidP="00321FD1">
      <w:pPr>
        <w:pStyle w:val="ad"/>
        <w:numPr>
          <w:ilvl w:val="0"/>
          <w:numId w:val="28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МКД.</w:t>
      </w:r>
    </w:p>
    <w:p w:rsidR="00CE528B" w:rsidRDefault="006715C1" w:rsidP="000D3E3D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5349F">
        <w:rPr>
          <w:sz w:val="28"/>
          <w:szCs w:val="28"/>
        </w:rPr>
        <w:t xml:space="preserve">. Для заключения соглашения получатель субсидии предоставляет в администрацию заявку на предоставлении субсидии на возмещение затрат на ремонт подъездов в МКД (далее – Заявка, </w:t>
      </w:r>
      <w:r w:rsidR="0015349F" w:rsidRPr="0015349F">
        <w:rPr>
          <w:sz w:val="28"/>
          <w:szCs w:val="28"/>
        </w:rPr>
        <w:t>Приложение №</w:t>
      </w:r>
      <w:r w:rsidR="0015349F">
        <w:rPr>
          <w:sz w:val="28"/>
          <w:szCs w:val="28"/>
        </w:rPr>
        <w:t>3</w:t>
      </w:r>
      <w:r w:rsidR="0015349F" w:rsidRPr="0015349F">
        <w:rPr>
          <w:sz w:val="28"/>
          <w:szCs w:val="28"/>
        </w:rPr>
        <w:t xml:space="preserve"> к настоящему Порядку)</w:t>
      </w:r>
      <w:r w:rsidR="0015349F">
        <w:rPr>
          <w:sz w:val="28"/>
          <w:szCs w:val="28"/>
        </w:rPr>
        <w:t>, с приложением следующих документов:</w:t>
      </w:r>
    </w:p>
    <w:p w:rsidR="0015349F" w:rsidRPr="00321FD1" w:rsidRDefault="002A72E7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копии</w:t>
      </w:r>
      <w:r w:rsidR="0015349F" w:rsidRPr="00321FD1">
        <w:rPr>
          <w:rFonts w:ascii="Times New Roman" w:hAnsi="Times New Roman" w:cs="Times New Roman"/>
          <w:sz w:val="28"/>
          <w:szCs w:val="28"/>
        </w:rPr>
        <w:t xml:space="preserve"> устава, заверенн</w:t>
      </w:r>
      <w:r w:rsidRPr="00321FD1">
        <w:rPr>
          <w:rFonts w:ascii="Times New Roman" w:hAnsi="Times New Roman" w:cs="Times New Roman"/>
          <w:sz w:val="28"/>
          <w:szCs w:val="28"/>
        </w:rPr>
        <w:t>ой</w:t>
      </w:r>
      <w:r w:rsidR="0015349F" w:rsidRPr="00321FD1">
        <w:rPr>
          <w:rFonts w:ascii="Times New Roman" w:hAnsi="Times New Roman" w:cs="Times New Roman"/>
          <w:sz w:val="28"/>
          <w:szCs w:val="28"/>
        </w:rPr>
        <w:t xml:space="preserve"> печатью и подписью руководителя;</w:t>
      </w:r>
    </w:p>
    <w:p w:rsidR="0015349F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копии свидетельства о регистрации, заверенн</w:t>
      </w:r>
      <w:r w:rsidR="002A72E7" w:rsidRPr="00321FD1">
        <w:rPr>
          <w:rFonts w:ascii="Times New Roman" w:hAnsi="Times New Roman" w:cs="Times New Roman"/>
          <w:sz w:val="28"/>
          <w:szCs w:val="28"/>
        </w:rPr>
        <w:t>ой</w:t>
      </w:r>
      <w:r w:rsidRPr="00321FD1">
        <w:rPr>
          <w:rFonts w:ascii="Times New Roman" w:hAnsi="Times New Roman" w:cs="Times New Roman"/>
          <w:sz w:val="28"/>
          <w:szCs w:val="28"/>
        </w:rPr>
        <w:t xml:space="preserve"> печатью и подписью руководителя;</w:t>
      </w:r>
    </w:p>
    <w:p w:rsidR="00321FD1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копии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заверенной печатью и подписью руководителя;</w:t>
      </w:r>
    </w:p>
    <w:p w:rsidR="0015349F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информационного письма (на бланке организации, с печатью и подписью руководителя), содержащего:</w:t>
      </w:r>
    </w:p>
    <w:p w:rsidR="0015349F" w:rsidRPr="0015349F" w:rsidRDefault="0015349F" w:rsidP="00321FD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9F">
        <w:rPr>
          <w:sz w:val="28"/>
          <w:szCs w:val="28"/>
        </w:rPr>
        <w:lastRenderedPageBreak/>
        <w:t>информацию об отсутствии управляющей организации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лиц;</w:t>
      </w:r>
    </w:p>
    <w:p w:rsidR="0015349F" w:rsidRP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деятельности;</w:t>
      </w:r>
    </w:p>
    <w:p w:rsidR="0015349F" w:rsidRP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сведения об отсутствии у получателя субсидии просроченной задолженности перед ресурсоснабжающими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15349F" w:rsidRP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сведения об отсутствии у получателя субсидии задолженности по уплате налогов, сборов и иных платежей;</w:t>
      </w:r>
    </w:p>
    <w:p w:rsidR="0015349F" w:rsidRP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банковские реквизиты получателя субсидии (для перечисления субсидии);</w:t>
      </w:r>
    </w:p>
    <w:p w:rsidR="0015349F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копий протоколов о выборе совета МКД или уполномоченных представителей собственников помещений МКД, заверенных печатью и подписью руководителя организации - получателя субсидии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321FD1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оригиналов Актов комиссионной приемки выполненных работ по ремонту подъездов МКД, подписанных представителями получате</w:t>
      </w:r>
      <w:r w:rsidR="002A72E7" w:rsidRPr="00321FD1">
        <w:rPr>
          <w:rFonts w:ascii="Times New Roman" w:hAnsi="Times New Roman" w:cs="Times New Roman"/>
          <w:sz w:val="28"/>
          <w:szCs w:val="28"/>
        </w:rPr>
        <w:t>ля субсидии и а</w:t>
      </w:r>
      <w:r w:rsidRPr="00321FD1">
        <w:rPr>
          <w:rFonts w:ascii="Times New Roman" w:hAnsi="Times New Roman" w:cs="Times New Roman"/>
          <w:sz w:val="28"/>
          <w:szCs w:val="28"/>
        </w:rPr>
        <w:t xml:space="preserve">дминистрации, уполномоченными представителями собственников, с отметкой ГБУ МО «УТНКР» (по форме согласно Приложению № </w:t>
      </w:r>
      <w:r w:rsidR="00790DD9" w:rsidRPr="00321FD1">
        <w:rPr>
          <w:rFonts w:ascii="Times New Roman" w:hAnsi="Times New Roman" w:cs="Times New Roman"/>
          <w:sz w:val="28"/>
          <w:szCs w:val="28"/>
        </w:rPr>
        <w:t>4</w:t>
      </w:r>
      <w:r w:rsidRPr="00321FD1">
        <w:rPr>
          <w:rFonts w:ascii="Times New Roman" w:hAnsi="Times New Roman" w:cs="Times New Roman"/>
          <w:sz w:val="28"/>
          <w:szCs w:val="28"/>
        </w:rPr>
        <w:t xml:space="preserve"> к</w:t>
      </w:r>
      <w:r w:rsidR="00790DD9" w:rsidRPr="00321FD1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="00321FD1" w:rsidRPr="00321FD1">
        <w:rPr>
          <w:rFonts w:ascii="Times New Roman" w:hAnsi="Times New Roman" w:cs="Times New Roman"/>
          <w:sz w:val="28"/>
          <w:szCs w:val="28"/>
        </w:rPr>
        <w:t xml:space="preserve"> Порядку);</w:t>
      </w:r>
    </w:p>
    <w:p w:rsidR="0015349F" w:rsidRPr="00321FD1" w:rsidRDefault="0015349F" w:rsidP="00321FD1">
      <w:pPr>
        <w:pStyle w:val="ad"/>
        <w:numPr>
          <w:ilvl w:val="0"/>
          <w:numId w:val="29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оригинала Справки-расчет о подтверждении фактических затрат, связанных с выполненным ремонтом подъездов в МКД (по форме согласно Приложению № </w:t>
      </w:r>
      <w:r w:rsidR="00790DD9" w:rsidRPr="00321FD1">
        <w:rPr>
          <w:rFonts w:ascii="Times New Roman" w:hAnsi="Times New Roman" w:cs="Times New Roman"/>
          <w:sz w:val="28"/>
          <w:szCs w:val="28"/>
        </w:rPr>
        <w:t>5</w:t>
      </w:r>
      <w:r w:rsidRPr="00321FD1">
        <w:rPr>
          <w:rFonts w:ascii="Times New Roman" w:hAnsi="Times New Roman" w:cs="Times New Roman"/>
          <w:sz w:val="28"/>
          <w:szCs w:val="28"/>
        </w:rPr>
        <w:t xml:space="preserve"> к </w:t>
      </w:r>
      <w:r w:rsidR="00790DD9" w:rsidRPr="00321FD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321FD1">
        <w:rPr>
          <w:rFonts w:ascii="Times New Roman" w:hAnsi="Times New Roman" w:cs="Times New Roman"/>
          <w:sz w:val="28"/>
          <w:szCs w:val="28"/>
        </w:rPr>
        <w:t>Порядку), с приложением оригиналов:</w:t>
      </w:r>
    </w:p>
    <w:p w:rsidR="0015349F" w:rsidRP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актов приемки выполненных работ по форме КС-2</w:t>
      </w:r>
      <w:r w:rsidR="00790DD9">
        <w:rPr>
          <w:sz w:val="28"/>
          <w:szCs w:val="28"/>
        </w:rPr>
        <w:t xml:space="preserve"> (</w:t>
      </w:r>
      <w:r w:rsidR="00790DD9" w:rsidRPr="0015349F">
        <w:rPr>
          <w:sz w:val="28"/>
          <w:szCs w:val="28"/>
        </w:rPr>
        <w:t xml:space="preserve">по форме согласно Приложению № </w:t>
      </w:r>
      <w:r w:rsidR="00790DD9">
        <w:rPr>
          <w:sz w:val="28"/>
          <w:szCs w:val="28"/>
        </w:rPr>
        <w:t>6</w:t>
      </w:r>
      <w:r w:rsidR="00790DD9" w:rsidRPr="0015349F">
        <w:rPr>
          <w:sz w:val="28"/>
          <w:szCs w:val="28"/>
        </w:rPr>
        <w:t xml:space="preserve"> к </w:t>
      </w:r>
      <w:r w:rsidR="00790DD9">
        <w:rPr>
          <w:sz w:val="28"/>
          <w:szCs w:val="28"/>
        </w:rPr>
        <w:t xml:space="preserve">настоящему </w:t>
      </w:r>
      <w:r w:rsidR="00790DD9" w:rsidRPr="0015349F">
        <w:rPr>
          <w:sz w:val="28"/>
          <w:szCs w:val="28"/>
        </w:rPr>
        <w:t>Порядку)</w:t>
      </w:r>
      <w:r w:rsidRPr="0015349F">
        <w:rPr>
          <w:sz w:val="28"/>
          <w:szCs w:val="28"/>
        </w:rPr>
        <w:t>;</w:t>
      </w:r>
    </w:p>
    <w:p w:rsidR="0015349F" w:rsidRDefault="0015349F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349F">
        <w:rPr>
          <w:sz w:val="28"/>
          <w:szCs w:val="28"/>
        </w:rPr>
        <w:t>справок о стоимости работ по форме КС-3</w:t>
      </w:r>
      <w:r w:rsidR="00790DD9">
        <w:rPr>
          <w:sz w:val="28"/>
          <w:szCs w:val="28"/>
        </w:rPr>
        <w:t>(</w:t>
      </w:r>
      <w:r w:rsidR="00790DD9" w:rsidRPr="0015349F">
        <w:rPr>
          <w:sz w:val="28"/>
          <w:szCs w:val="28"/>
        </w:rPr>
        <w:t xml:space="preserve">по форме согласно Приложению № </w:t>
      </w:r>
      <w:r w:rsidR="00361A73">
        <w:rPr>
          <w:sz w:val="28"/>
          <w:szCs w:val="28"/>
        </w:rPr>
        <w:t>7</w:t>
      </w:r>
      <w:r w:rsidR="00790DD9" w:rsidRPr="0015349F">
        <w:rPr>
          <w:sz w:val="28"/>
          <w:szCs w:val="28"/>
        </w:rPr>
        <w:t xml:space="preserve"> к </w:t>
      </w:r>
      <w:r w:rsidR="00790DD9">
        <w:rPr>
          <w:sz w:val="28"/>
          <w:szCs w:val="28"/>
        </w:rPr>
        <w:t xml:space="preserve">настоящему </w:t>
      </w:r>
      <w:r w:rsidR="00790DD9" w:rsidRPr="0015349F">
        <w:rPr>
          <w:sz w:val="28"/>
          <w:szCs w:val="28"/>
        </w:rPr>
        <w:t>Порядку)</w:t>
      </w:r>
      <w:r w:rsidR="003752C3">
        <w:rPr>
          <w:sz w:val="28"/>
          <w:szCs w:val="28"/>
        </w:rPr>
        <w:t>;</w:t>
      </w:r>
    </w:p>
    <w:p w:rsidR="003752C3" w:rsidRDefault="003752C3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актов</w:t>
      </w:r>
      <w:r w:rsidRPr="003752C3">
        <w:rPr>
          <w:sz w:val="28"/>
          <w:szCs w:val="28"/>
        </w:rPr>
        <w:t xml:space="preserve"> приемки выполненных дополнительных работ по ремонту подъездов по форме КС-2 (при принятии решения собранием собственников помещений в МКД о сборе дополнительных средств на выполнение дополнительных работ)</w:t>
      </w:r>
      <w:r>
        <w:rPr>
          <w:sz w:val="28"/>
          <w:szCs w:val="28"/>
        </w:rPr>
        <w:t>;</w:t>
      </w:r>
    </w:p>
    <w:p w:rsidR="003752C3" w:rsidRDefault="004E2099" w:rsidP="0015349F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E2099">
        <w:rPr>
          <w:sz w:val="28"/>
          <w:szCs w:val="28"/>
        </w:rPr>
        <w:t>прав</w:t>
      </w:r>
      <w:r>
        <w:rPr>
          <w:sz w:val="28"/>
          <w:szCs w:val="28"/>
        </w:rPr>
        <w:t>ок</w:t>
      </w:r>
      <w:r w:rsidRPr="004E2099">
        <w:rPr>
          <w:sz w:val="28"/>
          <w:szCs w:val="28"/>
        </w:rPr>
        <w:t xml:space="preserve"> о стоимости дополнительных работ по форме КС-3 (при принятии решения собранием собственников помещений в МКД о сборе дополнительных средств на выполнение дополнительных работ)</w:t>
      </w:r>
      <w:r>
        <w:rPr>
          <w:sz w:val="28"/>
          <w:szCs w:val="28"/>
        </w:rPr>
        <w:t>.</w:t>
      </w:r>
    </w:p>
    <w:p w:rsidR="00A148B8" w:rsidRPr="00C270E4" w:rsidRDefault="00BD2B91" w:rsidP="00BD2B91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715C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A148B8" w:rsidRPr="00C270E4">
        <w:rPr>
          <w:sz w:val="28"/>
          <w:szCs w:val="28"/>
        </w:rPr>
        <w:t>Рассмотрение доку</w:t>
      </w:r>
      <w:r w:rsidR="00471664">
        <w:rPr>
          <w:sz w:val="28"/>
          <w:szCs w:val="28"/>
        </w:rPr>
        <w:t>ментов, указанных в пункте 1</w:t>
      </w:r>
      <w:r w:rsidR="006715C1">
        <w:rPr>
          <w:sz w:val="28"/>
          <w:szCs w:val="28"/>
        </w:rPr>
        <w:t>4</w:t>
      </w:r>
      <w:r w:rsidR="00A148B8" w:rsidRPr="00C270E4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а</w:t>
      </w:r>
      <w:r w:rsidR="00A148B8" w:rsidRPr="00C270E4">
        <w:rPr>
          <w:sz w:val="28"/>
          <w:szCs w:val="28"/>
        </w:rPr>
        <w:t xml:space="preserve">дминистрация осуществляет в течение пяти рабочих дней со дня представления </w:t>
      </w:r>
      <w:r>
        <w:rPr>
          <w:sz w:val="28"/>
          <w:szCs w:val="28"/>
        </w:rPr>
        <w:t>заявки</w:t>
      </w:r>
      <w:r w:rsidR="00A148B8" w:rsidRPr="00C270E4">
        <w:rPr>
          <w:sz w:val="28"/>
          <w:szCs w:val="28"/>
        </w:rPr>
        <w:t>.</w:t>
      </w:r>
    </w:p>
    <w:p w:rsidR="00A148B8" w:rsidRPr="00C270E4" w:rsidRDefault="006B62CA" w:rsidP="000D3E3D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715C1">
        <w:rPr>
          <w:sz w:val="28"/>
          <w:szCs w:val="28"/>
        </w:rPr>
        <w:t>6</w:t>
      </w:r>
      <w:r w:rsidR="00A148B8" w:rsidRPr="00C270E4">
        <w:rPr>
          <w:sz w:val="28"/>
          <w:szCs w:val="28"/>
        </w:rPr>
        <w:t xml:space="preserve">. По результатам рассмотрения </w:t>
      </w:r>
      <w:r w:rsidR="00BD2B91">
        <w:rPr>
          <w:sz w:val="28"/>
          <w:szCs w:val="28"/>
        </w:rPr>
        <w:t xml:space="preserve">заявки администрацией </w:t>
      </w:r>
      <w:r w:rsidR="00A148B8" w:rsidRPr="00C270E4">
        <w:rPr>
          <w:sz w:val="28"/>
          <w:szCs w:val="28"/>
        </w:rPr>
        <w:t xml:space="preserve">принимается положительное (отрицательное) решение о </w:t>
      </w:r>
      <w:r w:rsidR="00BD2B91">
        <w:rPr>
          <w:sz w:val="28"/>
          <w:szCs w:val="28"/>
        </w:rPr>
        <w:t>возможности заключения соглашения с получателем субсидии</w:t>
      </w:r>
      <w:r w:rsidR="00A148B8" w:rsidRPr="00C270E4">
        <w:rPr>
          <w:sz w:val="28"/>
          <w:szCs w:val="28"/>
        </w:rPr>
        <w:t xml:space="preserve">. </w:t>
      </w:r>
    </w:p>
    <w:p w:rsidR="00A148B8" w:rsidRPr="00C270E4" w:rsidRDefault="00A148B8" w:rsidP="00A148B8">
      <w:pPr>
        <w:ind w:firstLine="709"/>
        <w:jc w:val="both"/>
        <w:rPr>
          <w:sz w:val="28"/>
          <w:szCs w:val="28"/>
        </w:rPr>
      </w:pPr>
      <w:r w:rsidRPr="00C270E4">
        <w:rPr>
          <w:sz w:val="28"/>
          <w:szCs w:val="28"/>
        </w:rPr>
        <w:t>Критериями для принятия положительного решения являются:</w:t>
      </w:r>
    </w:p>
    <w:p w:rsidR="00BD2B91" w:rsidRPr="00321FD1" w:rsidRDefault="00BD2B91" w:rsidP="00321FD1">
      <w:pPr>
        <w:pStyle w:val="ad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соответствие получателя субсидии критериям отбора получателей субсидии;</w:t>
      </w:r>
    </w:p>
    <w:p w:rsidR="00BD2B91" w:rsidRPr="00321FD1" w:rsidRDefault="00A148B8" w:rsidP="00321FD1">
      <w:pPr>
        <w:pStyle w:val="ad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представление полного пакета документов</w:t>
      </w:r>
      <w:r w:rsidR="007F75F1" w:rsidRPr="00321FD1">
        <w:rPr>
          <w:rFonts w:ascii="Times New Roman" w:hAnsi="Times New Roman" w:cs="Times New Roman"/>
          <w:sz w:val="28"/>
          <w:szCs w:val="28"/>
        </w:rPr>
        <w:t xml:space="preserve">, предусмотренного в пункте </w:t>
      </w:r>
      <w:r w:rsidR="00CF552A" w:rsidRPr="00321FD1">
        <w:rPr>
          <w:rFonts w:ascii="Times New Roman" w:hAnsi="Times New Roman" w:cs="Times New Roman"/>
          <w:sz w:val="28"/>
          <w:szCs w:val="28"/>
        </w:rPr>
        <w:t>1</w:t>
      </w:r>
      <w:r w:rsidR="006715C1" w:rsidRPr="00321FD1">
        <w:rPr>
          <w:rFonts w:ascii="Times New Roman" w:hAnsi="Times New Roman" w:cs="Times New Roman"/>
          <w:sz w:val="28"/>
          <w:szCs w:val="28"/>
        </w:rPr>
        <w:t>4</w:t>
      </w:r>
      <w:r w:rsidR="00CF552A" w:rsidRPr="00321FD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321FD1">
        <w:rPr>
          <w:rFonts w:ascii="Times New Roman" w:hAnsi="Times New Roman" w:cs="Times New Roman"/>
          <w:sz w:val="28"/>
          <w:szCs w:val="28"/>
        </w:rPr>
        <w:t>;</w:t>
      </w:r>
    </w:p>
    <w:p w:rsidR="00A148B8" w:rsidRPr="00321FD1" w:rsidRDefault="00A148B8" w:rsidP="00321FD1">
      <w:pPr>
        <w:pStyle w:val="ad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достоверность сведений, содержащихся в Заявке;</w:t>
      </w:r>
    </w:p>
    <w:p w:rsidR="00A148B8" w:rsidRPr="00C270E4" w:rsidRDefault="00A148B8" w:rsidP="00321F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270E4">
        <w:rPr>
          <w:sz w:val="28"/>
          <w:szCs w:val="28"/>
        </w:rPr>
        <w:t>Основанием для отказа в предоставлении Субсидии является:</w:t>
      </w:r>
    </w:p>
    <w:p w:rsidR="00BD2B91" w:rsidRPr="00321FD1" w:rsidRDefault="00BD2B91" w:rsidP="00321FD1">
      <w:pPr>
        <w:pStyle w:val="ad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несоответствие получателя субсидии критериям</w:t>
      </w:r>
      <w:r w:rsidR="001A051C" w:rsidRPr="00321FD1">
        <w:rPr>
          <w:rFonts w:ascii="Times New Roman" w:hAnsi="Times New Roman" w:cs="Times New Roman"/>
          <w:sz w:val="28"/>
          <w:szCs w:val="28"/>
        </w:rPr>
        <w:t xml:space="preserve"> отбора получателей субсидии</w:t>
      </w:r>
      <w:r w:rsidRPr="00321FD1">
        <w:rPr>
          <w:rFonts w:ascii="Times New Roman" w:hAnsi="Times New Roman" w:cs="Times New Roman"/>
          <w:sz w:val="28"/>
          <w:szCs w:val="28"/>
        </w:rPr>
        <w:t xml:space="preserve">, </w:t>
      </w:r>
      <w:r w:rsidR="001A051C" w:rsidRPr="00321FD1">
        <w:rPr>
          <w:rFonts w:ascii="Times New Roman" w:hAnsi="Times New Roman" w:cs="Times New Roman"/>
          <w:sz w:val="28"/>
          <w:szCs w:val="28"/>
        </w:rPr>
        <w:t>определенным настоящим Порядком;</w:t>
      </w:r>
    </w:p>
    <w:p w:rsidR="00A148B8" w:rsidRPr="00321FD1" w:rsidRDefault="00A148B8" w:rsidP="00321FD1">
      <w:pPr>
        <w:pStyle w:val="ad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документов </w:t>
      </w:r>
      <w:r w:rsidR="001A051C" w:rsidRPr="00321FD1">
        <w:rPr>
          <w:rFonts w:ascii="Times New Roman" w:hAnsi="Times New Roman" w:cs="Times New Roman"/>
          <w:sz w:val="28"/>
          <w:szCs w:val="28"/>
        </w:rPr>
        <w:t>требованиям</w:t>
      </w:r>
      <w:r w:rsidRPr="00321FD1">
        <w:rPr>
          <w:rFonts w:ascii="Times New Roman" w:hAnsi="Times New Roman" w:cs="Times New Roman"/>
          <w:sz w:val="28"/>
          <w:szCs w:val="28"/>
        </w:rPr>
        <w:t>, определенным пунктом 1</w:t>
      </w:r>
      <w:r w:rsidR="006715C1" w:rsidRPr="00321FD1">
        <w:rPr>
          <w:rFonts w:ascii="Times New Roman" w:hAnsi="Times New Roman" w:cs="Times New Roman"/>
          <w:sz w:val="28"/>
          <w:szCs w:val="28"/>
        </w:rPr>
        <w:t>4</w:t>
      </w:r>
      <w:r w:rsidRPr="00321FD1">
        <w:rPr>
          <w:rFonts w:ascii="Times New Roman" w:hAnsi="Times New Roman" w:cs="Times New Roman"/>
          <w:sz w:val="28"/>
          <w:szCs w:val="28"/>
        </w:rPr>
        <w:t xml:space="preserve"> настоящего Порядка или непредставление (предоставление не в полном объеме) указанных документов;</w:t>
      </w:r>
    </w:p>
    <w:p w:rsidR="00A148B8" w:rsidRPr="00321FD1" w:rsidRDefault="00A148B8" w:rsidP="00321FD1">
      <w:pPr>
        <w:pStyle w:val="ad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недостоверность сведений, содержащихся в Заявке</w:t>
      </w:r>
      <w:r w:rsidR="001A051C" w:rsidRPr="00321FD1">
        <w:rPr>
          <w:rFonts w:ascii="Times New Roman" w:hAnsi="Times New Roman" w:cs="Times New Roman"/>
          <w:sz w:val="28"/>
          <w:szCs w:val="28"/>
        </w:rPr>
        <w:t>.</w:t>
      </w:r>
    </w:p>
    <w:p w:rsidR="001A051C" w:rsidRPr="00321FD1" w:rsidRDefault="000D3E3D" w:rsidP="000D3E3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21FD1">
        <w:rPr>
          <w:sz w:val="28"/>
          <w:szCs w:val="28"/>
        </w:rPr>
        <w:t xml:space="preserve">  </w:t>
      </w:r>
      <w:r w:rsidR="006B62CA" w:rsidRPr="00321FD1">
        <w:rPr>
          <w:sz w:val="28"/>
          <w:szCs w:val="28"/>
        </w:rPr>
        <w:t>1</w:t>
      </w:r>
      <w:r w:rsidR="006715C1" w:rsidRPr="00321FD1">
        <w:rPr>
          <w:sz w:val="28"/>
          <w:szCs w:val="28"/>
        </w:rPr>
        <w:t>7</w:t>
      </w:r>
      <w:r w:rsidR="006B62CA" w:rsidRPr="00321FD1">
        <w:rPr>
          <w:sz w:val="28"/>
          <w:szCs w:val="28"/>
        </w:rPr>
        <w:t xml:space="preserve">. </w:t>
      </w:r>
      <w:r w:rsidR="001A051C" w:rsidRPr="00321FD1">
        <w:rPr>
          <w:sz w:val="28"/>
          <w:szCs w:val="28"/>
        </w:rPr>
        <w:t>В течение пяти рабочих дней после принятия отрицательного</w:t>
      </w:r>
      <w:r w:rsidR="00900DA5" w:rsidRPr="00321FD1">
        <w:rPr>
          <w:sz w:val="28"/>
          <w:szCs w:val="28"/>
        </w:rPr>
        <w:t xml:space="preserve"> решения а</w:t>
      </w:r>
      <w:r w:rsidR="001A051C" w:rsidRPr="00321FD1">
        <w:rPr>
          <w:sz w:val="28"/>
          <w:szCs w:val="28"/>
        </w:rPr>
        <w:t>дминистрация направляет Получателю субсидии по электронной почте, указанной в Заявке, уведомлением от отказе.</w:t>
      </w:r>
    </w:p>
    <w:p w:rsidR="00A148B8" w:rsidRPr="00C270E4" w:rsidRDefault="001A051C" w:rsidP="001A051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715C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6B62CA">
        <w:rPr>
          <w:sz w:val="28"/>
          <w:szCs w:val="28"/>
        </w:rPr>
        <w:t>В течение</w:t>
      </w:r>
      <w:r w:rsidR="00A148B8" w:rsidRPr="00C270E4">
        <w:rPr>
          <w:sz w:val="28"/>
          <w:szCs w:val="28"/>
        </w:rPr>
        <w:t xml:space="preserve"> пяти рабочих дней после п</w:t>
      </w:r>
      <w:r w:rsidR="00900DA5">
        <w:rPr>
          <w:sz w:val="28"/>
          <w:szCs w:val="28"/>
        </w:rPr>
        <w:t>ринятия положительного решения а</w:t>
      </w:r>
      <w:r w:rsidR="00A148B8" w:rsidRPr="00C270E4">
        <w:rPr>
          <w:sz w:val="28"/>
          <w:szCs w:val="28"/>
        </w:rPr>
        <w:t>дминистрация направляет Получателю субсидии по электронной почте, указанной в Заявке, проект Соглашения.</w:t>
      </w:r>
    </w:p>
    <w:p w:rsidR="00A148B8" w:rsidRPr="00C270E4" w:rsidRDefault="000D3E3D" w:rsidP="00A148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B62CA">
        <w:rPr>
          <w:sz w:val="28"/>
          <w:szCs w:val="28"/>
        </w:rPr>
        <w:t>1</w:t>
      </w:r>
      <w:r w:rsidR="006715C1">
        <w:rPr>
          <w:sz w:val="28"/>
          <w:szCs w:val="28"/>
        </w:rPr>
        <w:t>9</w:t>
      </w:r>
      <w:r w:rsidR="006B62CA">
        <w:rPr>
          <w:sz w:val="28"/>
          <w:szCs w:val="28"/>
        </w:rPr>
        <w:t>. В течение</w:t>
      </w:r>
      <w:r w:rsidR="00A148B8" w:rsidRPr="00C270E4">
        <w:rPr>
          <w:sz w:val="28"/>
          <w:szCs w:val="28"/>
        </w:rPr>
        <w:t xml:space="preserve"> пяти рабочих дней с даты оправления </w:t>
      </w:r>
      <w:r w:rsidR="001A051C">
        <w:rPr>
          <w:sz w:val="28"/>
          <w:szCs w:val="28"/>
        </w:rPr>
        <w:t>а</w:t>
      </w:r>
      <w:r w:rsidR="00A148B8" w:rsidRPr="00C270E4">
        <w:rPr>
          <w:sz w:val="28"/>
          <w:szCs w:val="28"/>
        </w:rPr>
        <w:t xml:space="preserve">дминистрацией проекта Соглашения </w:t>
      </w:r>
      <w:r w:rsidR="001A051C">
        <w:rPr>
          <w:sz w:val="28"/>
          <w:szCs w:val="28"/>
        </w:rPr>
        <w:t>п</w:t>
      </w:r>
      <w:r w:rsidR="00A148B8" w:rsidRPr="00C270E4">
        <w:rPr>
          <w:sz w:val="28"/>
          <w:szCs w:val="28"/>
        </w:rPr>
        <w:t>олу</w:t>
      </w:r>
      <w:r w:rsidR="001A051C">
        <w:rPr>
          <w:sz w:val="28"/>
          <w:szCs w:val="28"/>
        </w:rPr>
        <w:t>чатель субсидии представляет в а</w:t>
      </w:r>
      <w:r w:rsidR="00A148B8" w:rsidRPr="00C270E4">
        <w:rPr>
          <w:sz w:val="28"/>
          <w:szCs w:val="28"/>
        </w:rPr>
        <w:t xml:space="preserve">дминистрацию </w:t>
      </w:r>
      <w:r w:rsidR="001A051C">
        <w:rPr>
          <w:sz w:val="28"/>
          <w:szCs w:val="28"/>
        </w:rPr>
        <w:t xml:space="preserve">два экземпляра </w:t>
      </w:r>
      <w:r w:rsidR="00A148B8" w:rsidRPr="00C270E4">
        <w:rPr>
          <w:sz w:val="28"/>
          <w:szCs w:val="28"/>
        </w:rPr>
        <w:t>Соглашени</w:t>
      </w:r>
      <w:r w:rsidR="001A051C">
        <w:rPr>
          <w:sz w:val="28"/>
          <w:szCs w:val="28"/>
        </w:rPr>
        <w:t xml:space="preserve">я </w:t>
      </w:r>
      <w:r w:rsidR="00A148B8" w:rsidRPr="00C270E4">
        <w:rPr>
          <w:sz w:val="28"/>
          <w:szCs w:val="28"/>
        </w:rPr>
        <w:t>на бумажном носителе с оригинальной подписью и удостоверенное печатью организации.</w:t>
      </w:r>
    </w:p>
    <w:p w:rsidR="00A148B8" w:rsidRDefault="000D3E3D" w:rsidP="00A148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15C1">
        <w:rPr>
          <w:sz w:val="28"/>
          <w:szCs w:val="28"/>
        </w:rPr>
        <w:t>20</w:t>
      </w:r>
      <w:r w:rsidR="00A148B8" w:rsidRPr="00C270E4">
        <w:rPr>
          <w:sz w:val="28"/>
          <w:szCs w:val="28"/>
        </w:rPr>
        <w:t>. Субсидия перечисляется</w:t>
      </w:r>
      <w:r w:rsidR="001A051C">
        <w:rPr>
          <w:sz w:val="28"/>
          <w:szCs w:val="28"/>
        </w:rPr>
        <w:t xml:space="preserve"> согласно банковским реквизитам получателя субсидии, </w:t>
      </w:r>
      <w:r w:rsidR="00310A58">
        <w:rPr>
          <w:sz w:val="28"/>
          <w:szCs w:val="28"/>
        </w:rPr>
        <w:t>в части средств бюджет</w:t>
      </w:r>
      <w:r w:rsidR="001A051C">
        <w:rPr>
          <w:sz w:val="28"/>
          <w:szCs w:val="28"/>
        </w:rPr>
        <w:t>а</w:t>
      </w:r>
      <w:r w:rsidR="00A148B8" w:rsidRPr="00C270E4">
        <w:rPr>
          <w:sz w:val="28"/>
          <w:szCs w:val="28"/>
        </w:rPr>
        <w:t xml:space="preserve"> </w:t>
      </w:r>
      <w:r w:rsidR="001A051C">
        <w:rPr>
          <w:sz w:val="28"/>
          <w:szCs w:val="28"/>
        </w:rPr>
        <w:t>Рузского городского округа</w:t>
      </w:r>
      <w:r w:rsidR="00A148B8" w:rsidRPr="00C270E4">
        <w:rPr>
          <w:sz w:val="28"/>
          <w:szCs w:val="28"/>
        </w:rPr>
        <w:t xml:space="preserve"> - в срок не позднее </w:t>
      </w:r>
      <w:r w:rsidR="00356D1F">
        <w:rPr>
          <w:sz w:val="28"/>
          <w:szCs w:val="28"/>
        </w:rPr>
        <w:t>семи</w:t>
      </w:r>
      <w:r w:rsidR="00A148B8" w:rsidRPr="00C270E4">
        <w:rPr>
          <w:sz w:val="28"/>
          <w:szCs w:val="28"/>
        </w:rPr>
        <w:t xml:space="preserve"> рабочих дн</w:t>
      </w:r>
      <w:r w:rsidR="001A051C">
        <w:rPr>
          <w:sz w:val="28"/>
          <w:szCs w:val="28"/>
        </w:rPr>
        <w:t>ей после подписания а</w:t>
      </w:r>
      <w:r w:rsidR="00A148B8" w:rsidRPr="00C270E4">
        <w:rPr>
          <w:sz w:val="28"/>
          <w:szCs w:val="28"/>
        </w:rPr>
        <w:t>дминистрацией Соглашения, а в части средств бюджета Московской области - по мере поступления средств из бюджета Московской области</w:t>
      </w:r>
      <w:r w:rsidR="001A051C">
        <w:rPr>
          <w:sz w:val="28"/>
          <w:szCs w:val="28"/>
        </w:rPr>
        <w:t xml:space="preserve"> в бюджет Рузского городского округа</w:t>
      </w:r>
      <w:r w:rsidR="00A148B8" w:rsidRPr="00C270E4">
        <w:rPr>
          <w:sz w:val="28"/>
          <w:szCs w:val="28"/>
        </w:rPr>
        <w:t>.</w:t>
      </w:r>
    </w:p>
    <w:p w:rsidR="0027511A" w:rsidRPr="0027511A" w:rsidRDefault="006715C1" w:rsidP="002751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051C">
        <w:rPr>
          <w:sz w:val="28"/>
          <w:szCs w:val="28"/>
        </w:rPr>
        <w:t xml:space="preserve">1. </w:t>
      </w:r>
      <w:r w:rsidR="0027511A">
        <w:rPr>
          <w:sz w:val="28"/>
          <w:szCs w:val="28"/>
        </w:rPr>
        <w:t xml:space="preserve">Получатель </w:t>
      </w:r>
      <w:r w:rsidR="0027511A" w:rsidRPr="0027511A">
        <w:rPr>
          <w:sz w:val="28"/>
          <w:szCs w:val="28"/>
        </w:rPr>
        <w:t xml:space="preserve">субсидии имеет право направить </w:t>
      </w:r>
      <w:r w:rsidR="00900DA5">
        <w:rPr>
          <w:sz w:val="28"/>
          <w:szCs w:val="28"/>
        </w:rPr>
        <w:t>в а</w:t>
      </w:r>
      <w:r w:rsidR="0027511A" w:rsidRPr="0027511A">
        <w:rPr>
          <w:sz w:val="28"/>
          <w:szCs w:val="28"/>
        </w:rPr>
        <w:t>дминистрацию новую Заявку о предоставлении субсидии на возмещение</w:t>
      </w:r>
      <w:r w:rsidR="0027511A">
        <w:rPr>
          <w:sz w:val="28"/>
          <w:szCs w:val="28"/>
        </w:rPr>
        <w:t xml:space="preserve"> части</w:t>
      </w:r>
      <w:r w:rsidR="0027511A" w:rsidRPr="0027511A">
        <w:rPr>
          <w:sz w:val="28"/>
          <w:szCs w:val="28"/>
        </w:rPr>
        <w:t xml:space="preserve"> затрат на ремонт подъездов по другим (ранее не заявленным) адресам, имеющимся в согласованном АП.</w:t>
      </w:r>
    </w:p>
    <w:p w:rsidR="0027511A" w:rsidRDefault="006715C1" w:rsidP="002751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7511A" w:rsidRPr="0027511A">
        <w:rPr>
          <w:sz w:val="28"/>
          <w:szCs w:val="28"/>
        </w:rPr>
        <w:t>. Рассмотрение новой Заявки и заключение нового Соглашения осуществляется в аналогичном порядке.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15C1">
        <w:rPr>
          <w:sz w:val="28"/>
          <w:szCs w:val="28"/>
        </w:rPr>
        <w:t>3</w:t>
      </w:r>
      <w:r w:rsidRPr="0027511A">
        <w:rPr>
          <w:sz w:val="28"/>
          <w:szCs w:val="28"/>
        </w:rPr>
        <w:t>. Получатель субсидии в течение 14 календарных дней с момента получения Субсидии из бюджета Московск</w:t>
      </w:r>
      <w:r w:rsidR="00900DA5">
        <w:rPr>
          <w:sz w:val="28"/>
          <w:szCs w:val="28"/>
        </w:rPr>
        <w:t>ой области представляет в а</w:t>
      </w:r>
      <w:r w:rsidRPr="0027511A">
        <w:rPr>
          <w:sz w:val="28"/>
          <w:szCs w:val="28"/>
        </w:rPr>
        <w:t xml:space="preserve">дминистрацию отчет об использовании субсидии, предоставленной из бюджета Московской области и бюджета Рузского городского округа Московской области на возмещение части затрат, связанных с проведением ремонта подъездов многоквартирных домов на территории муниципальных </w:t>
      </w:r>
      <w:r w:rsidRPr="0027511A">
        <w:rPr>
          <w:sz w:val="28"/>
          <w:szCs w:val="28"/>
        </w:rPr>
        <w:lastRenderedPageBreak/>
        <w:t>образований Московской области, по форме согласно Приложению № 2 к Соглашению.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  <w:r w:rsidRPr="0027511A">
        <w:rPr>
          <w:sz w:val="28"/>
          <w:szCs w:val="28"/>
        </w:rPr>
        <w:t>2</w:t>
      </w:r>
      <w:r w:rsidR="006715C1">
        <w:rPr>
          <w:sz w:val="28"/>
          <w:szCs w:val="28"/>
        </w:rPr>
        <w:t>4</w:t>
      </w:r>
      <w:r w:rsidRPr="0027511A">
        <w:rPr>
          <w:sz w:val="28"/>
          <w:szCs w:val="28"/>
        </w:rPr>
        <w:t>. При необходимости, Главный распорядитель, предоставляющий субсидию, и орган государственного (муниципального) финансового контроля проводят проверку целевого использования предоставленной субсидии получателем субсидии и, при необходимости, запрашивает у получателя субсидии</w:t>
      </w:r>
      <w:r>
        <w:rPr>
          <w:sz w:val="28"/>
          <w:szCs w:val="28"/>
        </w:rPr>
        <w:t xml:space="preserve"> </w:t>
      </w:r>
      <w:r w:rsidRPr="0027511A">
        <w:rPr>
          <w:sz w:val="28"/>
          <w:szCs w:val="28"/>
        </w:rPr>
        <w:t>документы и материалы, необходимые для осуществления проверки.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  <w:r w:rsidRPr="0027511A">
        <w:rPr>
          <w:sz w:val="28"/>
          <w:szCs w:val="28"/>
        </w:rPr>
        <w:t>2</w:t>
      </w:r>
      <w:r w:rsidR="006715C1">
        <w:rPr>
          <w:sz w:val="28"/>
          <w:szCs w:val="28"/>
        </w:rPr>
        <w:t>5</w:t>
      </w:r>
      <w:r w:rsidRPr="0027511A">
        <w:rPr>
          <w:sz w:val="28"/>
          <w:szCs w:val="28"/>
        </w:rPr>
        <w:t>. Получатель субсидии несет ответственность за достоверность и полноту предоставленных сведений, установленных настоящим Порядком, а также за нецелевое использование бюджетных средств в соответствии с действующим законодательством и нормативными правовыми актами муниципального образования.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  <w:r w:rsidRPr="0027511A">
        <w:rPr>
          <w:sz w:val="28"/>
          <w:szCs w:val="28"/>
        </w:rPr>
        <w:t>2</w:t>
      </w:r>
      <w:r w:rsidR="006715C1">
        <w:rPr>
          <w:sz w:val="28"/>
          <w:szCs w:val="28"/>
        </w:rPr>
        <w:t>6</w:t>
      </w:r>
      <w:r w:rsidRPr="0027511A">
        <w:rPr>
          <w:sz w:val="28"/>
          <w:szCs w:val="28"/>
        </w:rPr>
        <w:t>. В случае установления по результатам проверок Главным распорядителем и органами государственного (муниципального) финансового контроля:</w:t>
      </w:r>
    </w:p>
    <w:p w:rsidR="0027511A" w:rsidRPr="00321FD1" w:rsidRDefault="0027511A" w:rsidP="00321FD1">
      <w:pPr>
        <w:pStyle w:val="ad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фактов нецелевого использования бюджетных средств, </w:t>
      </w:r>
    </w:p>
    <w:p w:rsidR="0027511A" w:rsidRPr="00321FD1" w:rsidRDefault="0027511A" w:rsidP="00321FD1">
      <w:pPr>
        <w:pStyle w:val="ad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 xml:space="preserve">фактов </w:t>
      </w:r>
      <w:proofErr w:type="spellStart"/>
      <w:r w:rsidRPr="00321FD1">
        <w:rPr>
          <w:rFonts w:ascii="Times New Roman" w:hAnsi="Times New Roman" w:cs="Times New Roman"/>
          <w:sz w:val="28"/>
          <w:szCs w:val="28"/>
        </w:rPr>
        <w:t>неперечис</w:t>
      </w:r>
      <w:bookmarkStart w:id="1" w:name="_GoBack"/>
      <w:bookmarkEnd w:id="1"/>
      <w:r w:rsidRPr="00321FD1">
        <w:rPr>
          <w:rFonts w:ascii="Times New Roman" w:hAnsi="Times New Roman" w:cs="Times New Roman"/>
          <w:sz w:val="28"/>
          <w:szCs w:val="28"/>
        </w:rPr>
        <w:t>ления</w:t>
      </w:r>
      <w:proofErr w:type="spellEnd"/>
      <w:r w:rsidRPr="00321FD1">
        <w:rPr>
          <w:rFonts w:ascii="Times New Roman" w:hAnsi="Times New Roman" w:cs="Times New Roman"/>
          <w:sz w:val="28"/>
          <w:szCs w:val="28"/>
        </w:rPr>
        <w:t xml:space="preserve"> средств исполнителю работ, </w:t>
      </w:r>
    </w:p>
    <w:p w:rsidR="0027511A" w:rsidRPr="00321FD1" w:rsidRDefault="0027511A" w:rsidP="00321FD1">
      <w:pPr>
        <w:pStyle w:val="ad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FD1">
        <w:rPr>
          <w:rFonts w:ascii="Times New Roman" w:hAnsi="Times New Roman" w:cs="Times New Roman"/>
          <w:sz w:val="28"/>
          <w:szCs w:val="28"/>
        </w:rPr>
        <w:t>недостоверности представленных первичных документов, на основании которых была получена субсидия,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  <w:r w:rsidRPr="0027511A">
        <w:rPr>
          <w:sz w:val="28"/>
          <w:szCs w:val="28"/>
        </w:rPr>
        <w:t xml:space="preserve">субсидия подлежит возврату в бюджет в соответствии с бюджетным законодательством Российской Федерации на основании распоряжения </w:t>
      </w:r>
      <w:r w:rsidR="00900DA5">
        <w:rPr>
          <w:sz w:val="28"/>
          <w:szCs w:val="28"/>
        </w:rPr>
        <w:t>а</w:t>
      </w:r>
      <w:r w:rsidRPr="0027511A">
        <w:rPr>
          <w:sz w:val="28"/>
          <w:szCs w:val="28"/>
        </w:rPr>
        <w:t>дминистрации или органов государственного (муниципального) финансового контроля района в течение 15 рабочих дней со дня установления данных фактов.</w:t>
      </w:r>
    </w:p>
    <w:p w:rsidR="0027511A" w:rsidRPr="0027511A" w:rsidRDefault="0027511A" w:rsidP="0027511A">
      <w:pPr>
        <w:ind w:firstLine="567"/>
        <w:jc w:val="both"/>
        <w:rPr>
          <w:sz w:val="28"/>
          <w:szCs w:val="28"/>
        </w:rPr>
      </w:pPr>
    </w:p>
    <w:p w:rsidR="001A051C" w:rsidRDefault="001A051C" w:rsidP="00A148B8">
      <w:pPr>
        <w:ind w:firstLine="567"/>
        <w:jc w:val="both"/>
        <w:rPr>
          <w:sz w:val="28"/>
          <w:szCs w:val="28"/>
        </w:rPr>
      </w:pPr>
    </w:p>
    <w:p w:rsidR="00925E58" w:rsidRDefault="00925E58" w:rsidP="00A148B8">
      <w:pPr>
        <w:ind w:firstLine="567"/>
        <w:jc w:val="both"/>
        <w:rPr>
          <w:sz w:val="28"/>
          <w:szCs w:val="28"/>
        </w:rPr>
      </w:pPr>
    </w:p>
    <w:p w:rsidR="00925E58" w:rsidRPr="00C270E4" w:rsidRDefault="00925E58" w:rsidP="00A148B8">
      <w:pPr>
        <w:ind w:firstLine="567"/>
        <w:jc w:val="both"/>
        <w:rPr>
          <w:sz w:val="28"/>
          <w:szCs w:val="28"/>
        </w:rPr>
      </w:pPr>
    </w:p>
    <w:sectPr w:rsidR="00925E58" w:rsidRPr="00C270E4" w:rsidSect="00A76BC6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14A8D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F280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5209E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5DC63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8082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8A8D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90F4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602F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E64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02E71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221" w:hanging="795"/>
      </w:pPr>
    </w:lvl>
  </w:abstractNum>
  <w:abstractNum w:abstractNumId="11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436" w:hanging="360"/>
      </w:pPr>
    </w:lvl>
  </w:abstractNum>
  <w:abstractNum w:abstractNumId="12">
    <w:nsid w:val="01485D13"/>
    <w:multiLevelType w:val="hybridMultilevel"/>
    <w:tmpl w:val="01B83F84"/>
    <w:lvl w:ilvl="0" w:tplc="6ED07E90">
      <w:start w:val="1"/>
      <w:numFmt w:val="russianLower"/>
      <w:lvlText w:val="%1)"/>
      <w:lvlJc w:val="left"/>
      <w:pPr>
        <w:ind w:left="2912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3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0CA5188"/>
    <w:multiLevelType w:val="hybridMultilevel"/>
    <w:tmpl w:val="10D89378"/>
    <w:lvl w:ilvl="0" w:tplc="83CA72C2">
      <w:start w:val="7"/>
      <w:numFmt w:val="decimal"/>
      <w:lvlText w:val="%1."/>
      <w:lvlJc w:val="left"/>
      <w:pPr>
        <w:ind w:left="1736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>
    <w:nsid w:val="1877517C"/>
    <w:multiLevelType w:val="hybridMultilevel"/>
    <w:tmpl w:val="E7E268D6"/>
    <w:lvl w:ilvl="0" w:tplc="05889E6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18C276E6"/>
    <w:multiLevelType w:val="hybridMultilevel"/>
    <w:tmpl w:val="43A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37C05"/>
    <w:multiLevelType w:val="hybridMultilevel"/>
    <w:tmpl w:val="82963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DC1D0E"/>
    <w:multiLevelType w:val="hybridMultilevel"/>
    <w:tmpl w:val="A03493F0"/>
    <w:lvl w:ilvl="0" w:tplc="6ED07E9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320C3"/>
    <w:multiLevelType w:val="hybridMultilevel"/>
    <w:tmpl w:val="47AC0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72D9A"/>
    <w:multiLevelType w:val="hybridMultilevel"/>
    <w:tmpl w:val="71AA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952D3E"/>
    <w:multiLevelType w:val="hybridMultilevel"/>
    <w:tmpl w:val="6A662E76"/>
    <w:lvl w:ilvl="0" w:tplc="6ED07E9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A1318"/>
    <w:multiLevelType w:val="hybridMultilevel"/>
    <w:tmpl w:val="7E0E4EC4"/>
    <w:lvl w:ilvl="0" w:tplc="6ED07E9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F22ED"/>
    <w:multiLevelType w:val="hybridMultilevel"/>
    <w:tmpl w:val="24AAEDAC"/>
    <w:lvl w:ilvl="0" w:tplc="6ED07E9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634403"/>
    <w:multiLevelType w:val="hybridMultilevel"/>
    <w:tmpl w:val="4BCE775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9A7B04"/>
    <w:multiLevelType w:val="hybridMultilevel"/>
    <w:tmpl w:val="5D224AFE"/>
    <w:lvl w:ilvl="0" w:tplc="6ED07E9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8">
    <w:nsid w:val="72201139"/>
    <w:multiLevelType w:val="hybridMultilevel"/>
    <w:tmpl w:val="78B06D2C"/>
    <w:lvl w:ilvl="0" w:tplc="9EB8996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24632C1"/>
    <w:multiLevelType w:val="hybridMultilevel"/>
    <w:tmpl w:val="A11AD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D273E3"/>
    <w:multiLevelType w:val="hybridMultilevel"/>
    <w:tmpl w:val="205026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E6B1850"/>
    <w:multiLevelType w:val="hybridMultilevel"/>
    <w:tmpl w:val="4912B564"/>
    <w:lvl w:ilvl="0" w:tplc="5FEAED3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1"/>
  </w:num>
  <w:num w:numId="16">
    <w:abstractNumId w:val="24"/>
  </w:num>
  <w:num w:numId="17">
    <w:abstractNumId w:val="31"/>
  </w:num>
  <w:num w:numId="18">
    <w:abstractNumId w:val="27"/>
  </w:num>
  <w:num w:numId="19">
    <w:abstractNumId w:val="29"/>
  </w:num>
  <w:num w:numId="20">
    <w:abstractNumId w:val="28"/>
  </w:num>
  <w:num w:numId="21">
    <w:abstractNumId w:val="14"/>
  </w:num>
  <w:num w:numId="22">
    <w:abstractNumId w:val="16"/>
  </w:num>
  <w:num w:numId="23">
    <w:abstractNumId w:val="20"/>
  </w:num>
  <w:num w:numId="24">
    <w:abstractNumId w:val="13"/>
  </w:num>
  <w:num w:numId="25">
    <w:abstractNumId w:val="30"/>
  </w:num>
  <w:num w:numId="26">
    <w:abstractNumId w:val="17"/>
  </w:num>
  <w:num w:numId="27">
    <w:abstractNumId w:val="19"/>
  </w:num>
  <w:num w:numId="28">
    <w:abstractNumId w:val="12"/>
  </w:num>
  <w:num w:numId="29">
    <w:abstractNumId w:val="21"/>
  </w:num>
  <w:num w:numId="30">
    <w:abstractNumId w:val="22"/>
  </w:num>
  <w:num w:numId="31">
    <w:abstractNumId w:val="23"/>
  </w:num>
  <w:num w:numId="32">
    <w:abstractNumId w:val="26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AD3"/>
    <w:rsid w:val="00002D89"/>
    <w:rsid w:val="00024904"/>
    <w:rsid w:val="00025C1C"/>
    <w:rsid w:val="00026D60"/>
    <w:rsid w:val="00030D7E"/>
    <w:rsid w:val="00044181"/>
    <w:rsid w:val="0005249E"/>
    <w:rsid w:val="0006071B"/>
    <w:rsid w:val="00071D62"/>
    <w:rsid w:val="0007692D"/>
    <w:rsid w:val="000A299D"/>
    <w:rsid w:val="000A3C03"/>
    <w:rsid w:val="000B2377"/>
    <w:rsid w:val="000B732C"/>
    <w:rsid w:val="000D3E3D"/>
    <w:rsid w:val="000F77B0"/>
    <w:rsid w:val="001124AC"/>
    <w:rsid w:val="00125168"/>
    <w:rsid w:val="00131E66"/>
    <w:rsid w:val="00136B1A"/>
    <w:rsid w:val="0015349F"/>
    <w:rsid w:val="001778D7"/>
    <w:rsid w:val="00177E86"/>
    <w:rsid w:val="0018002E"/>
    <w:rsid w:val="00187ACE"/>
    <w:rsid w:val="001A051C"/>
    <w:rsid w:val="001B2033"/>
    <w:rsid w:val="001B3655"/>
    <w:rsid w:val="002143B7"/>
    <w:rsid w:val="00214D74"/>
    <w:rsid w:val="002312D6"/>
    <w:rsid w:val="002505EE"/>
    <w:rsid w:val="00261FF4"/>
    <w:rsid w:val="0027511A"/>
    <w:rsid w:val="002855DB"/>
    <w:rsid w:val="002A302F"/>
    <w:rsid w:val="002A72E7"/>
    <w:rsid w:val="002C4039"/>
    <w:rsid w:val="002D3F74"/>
    <w:rsid w:val="002E53A6"/>
    <w:rsid w:val="002F4471"/>
    <w:rsid w:val="00310A58"/>
    <w:rsid w:val="00321FD1"/>
    <w:rsid w:val="00323EA2"/>
    <w:rsid w:val="00333A11"/>
    <w:rsid w:val="00335275"/>
    <w:rsid w:val="0034180C"/>
    <w:rsid w:val="00356D1F"/>
    <w:rsid w:val="00357A34"/>
    <w:rsid w:val="00361A73"/>
    <w:rsid w:val="00365DBE"/>
    <w:rsid w:val="0037064F"/>
    <w:rsid w:val="00373693"/>
    <w:rsid w:val="003752C3"/>
    <w:rsid w:val="0039230E"/>
    <w:rsid w:val="003D50C3"/>
    <w:rsid w:val="003E3F44"/>
    <w:rsid w:val="0040278D"/>
    <w:rsid w:val="00426F54"/>
    <w:rsid w:val="00431446"/>
    <w:rsid w:val="00435C8D"/>
    <w:rsid w:val="00441B50"/>
    <w:rsid w:val="00450118"/>
    <w:rsid w:val="00456A87"/>
    <w:rsid w:val="00463375"/>
    <w:rsid w:val="00471664"/>
    <w:rsid w:val="004A3E94"/>
    <w:rsid w:val="004D1520"/>
    <w:rsid w:val="004E2099"/>
    <w:rsid w:val="00551B1E"/>
    <w:rsid w:val="0055387D"/>
    <w:rsid w:val="00555728"/>
    <w:rsid w:val="00555B7D"/>
    <w:rsid w:val="005723B4"/>
    <w:rsid w:val="005729F4"/>
    <w:rsid w:val="005746ED"/>
    <w:rsid w:val="00576507"/>
    <w:rsid w:val="0058037A"/>
    <w:rsid w:val="00580E59"/>
    <w:rsid w:val="005847A7"/>
    <w:rsid w:val="00591F4F"/>
    <w:rsid w:val="00596A7C"/>
    <w:rsid w:val="00596B23"/>
    <w:rsid w:val="005A3535"/>
    <w:rsid w:val="005B2D68"/>
    <w:rsid w:val="005B4F89"/>
    <w:rsid w:val="005D0AD3"/>
    <w:rsid w:val="005E59F7"/>
    <w:rsid w:val="005F1015"/>
    <w:rsid w:val="006051D9"/>
    <w:rsid w:val="0060633E"/>
    <w:rsid w:val="006260C0"/>
    <w:rsid w:val="006266F5"/>
    <w:rsid w:val="0064375A"/>
    <w:rsid w:val="00660322"/>
    <w:rsid w:val="006715C1"/>
    <w:rsid w:val="00671B84"/>
    <w:rsid w:val="00694F3D"/>
    <w:rsid w:val="006A13DC"/>
    <w:rsid w:val="006A4614"/>
    <w:rsid w:val="006A62FA"/>
    <w:rsid w:val="006B4C11"/>
    <w:rsid w:val="006B62CA"/>
    <w:rsid w:val="006E7775"/>
    <w:rsid w:val="0070232F"/>
    <w:rsid w:val="00702AB9"/>
    <w:rsid w:val="00712D16"/>
    <w:rsid w:val="00713CC0"/>
    <w:rsid w:val="00717B8B"/>
    <w:rsid w:val="00720C1E"/>
    <w:rsid w:val="0072333D"/>
    <w:rsid w:val="007276BA"/>
    <w:rsid w:val="00727C26"/>
    <w:rsid w:val="00735BA3"/>
    <w:rsid w:val="00741162"/>
    <w:rsid w:val="0074548D"/>
    <w:rsid w:val="00757D2C"/>
    <w:rsid w:val="007664D6"/>
    <w:rsid w:val="00767869"/>
    <w:rsid w:val="00770DD4"/>
    <w:rsid w:val="007847CB"/>
    <w:rsid w:val="00790DD9"/>
    <w:rsid w:val="007A2F3E"/>
    <w:rsid w:val="007B0C83"/>
    <w:rsid w:val="007C2D0E"/>
    <w:rsid w:val="007D0401"/>
    <w:rsid w:val="007D385A"/>
    <w:rsid w:val="007F006C"/>
    <w:rsid w:val="007F7524"/>
    <w:rsid w:val="007F75F1"/>
    <w:rsid w:val="00824D7E"/>
    <w:rsid w:val="00862D81"/>
    <w:rsid w:val="0088106A"/>
    <w:rsid w:val="00882687"/>
    <w:rsid w:val="008B0B74"/>
    <w:rsid w:val="008F22A7"/>
    <w:rsid w:val="008F47B6"/>
    <w:rsid w:val="008F69B1"/>
    <w:rsid w:val="00900DA5"/>
    <w:rsid w:val="00925E58"/>
    <w:rsid w:val="0094713D"/>
    <w:rsid w:val="00960CCA"/>
    <w:rsid w:val="00961691"/>
    <w:rsid w:val="0097485D"/>
    <w:rsid w:val="00985F68"/>
    <w:rsid w:val="00992B38"/>
    <w:rsid w:val="00993A28"/>
    <w:rsid w:val="009A1876"/>
    <w:rsid w:val="009A590B"/>
    <w:rsid w:val="009D3C21"/>
    <w:rsid w:val="009E64D0"/>
    <w:rsid w:val="009F2525"/>
    <w:rsid w:val="009F5B35"/>
    <w:rsid w:val="00A148B8"/>
    <w:rsid w:val="00A22765"/>
    <w:rsid w:val="00A65069"/>
    <w:rsid w:val="00A66525"/>
    <w:rsid w:val="00A70F76"/>
    <w:rsid w:val="00A75E88"/>
    <w:rsid w:val="00A76BC6"/>
    <w:rsid w:val="00A76ED0"/>
    <w:rsid w:val="00A81779"/>
    <w:rsid w:val="00AB3818"/>
    <w:rsid w:val="00AE1CC8"/>
    <w:rsid w:val="00AE370B"/>
    <w:rsid w:val="00AF57E5"/>
    <w:rsid w:val="00B15838"/>
    <w:rsid w:val="00B20E7A"/>
    <w:rsid w:val="00B2298F"/>
    <w:rsid w:val="00B47F0F"/>
    <w:rsid w:val="00B72411"/>
    <w:rsid w:val="00B77C29"/>
    <w:rsid w:val="00BA1799"/>
    <w:rsid w:val="00BB1F6C"/>
    <w:rsid w:val="00BB3F81"/>
    <w:rsid w:val="00BB4A5C"/>
    <w:rsid w:val="00BD2B91"/>
    <w:rsid w:val="00BD5976"/>
    <w:rsid w:val="00BF0A2D"/>
    <w:rsid w:val="00C270E4"/>
    <w:rsid w:val="00C35249"/>
    <w:rsid w:val="00C43A73"/>
    <w:rsid w:val="00C63B57"/>
    <w:rsid w:val="00C66D2B"/>
    <w:rsid w:val="00C74D65"/>
    <w:rsid w:val="00C776BC"/>
    <w:rsid w:val="00C800BA"/>
    <w:rsid w:val="00C81DCB"/>
    <w:rsid w:val="00C84A4B"/>
    <w:rsid w:val="00C872AB"/>
    <w:rsid w:val="00C91299"/>
    <w:rsid w:val="00CB56A0"/>
    <w:rsid w:val="00CE3399"/>
    <w:rsid w:val="00CE528B"/>
    <w:rsid w:val="00CF552A"/>
    <w:rsid w:val="00D054D8"/>
    <w:rsid w:val="00D31CCE"/>
    <w:rsid w:val="00D3494D"/>
    <w:rsid w:val="00D56CA4"/>
    <w:rsid w:val="00D61112"/>
    <w:rsid w:val="00D61F96"/>
    <w:rsid w:val="00D74CA8"/>
    <w:rsid w:val="00D7756C"/>
    <w:rsid w:val="00D84090"/>
    <w:rsid w:val="00D92624"/>
    <w:rsid w:val="00DA5664"/>
    <w:rsid w:val="00DC0C13"/>
    <w:rsid w:val="00DC3B8F"/>
    <w:rsid w:val="00DC7832"/>
    <w:rsid w:val="00DD18EF"/>
    <w:rsid w:val="00DF1B40"/>
    <w:rsid w:val="00DF6DE4"/>
    <w:rsid w:val="00E04BBE"/>
    <w:rsid w:val="00E2082F"/>
    <w:rsid w:val="00E25182"/>
    <w:rsid w:val="00E32598"/>
    <w:rsid w:val="00E40977"/>
    <w:rsid w:val="00E4291F"/>
    <w:rsid w:val="00E44A94"/>
    <w:rsid w:val="00E46291"/>
    <w:rsid w:val="00E54953"/>
    <w:rsid w:val="00E86B02"/>
    <w:rsid w:val="00E92268"/>
    <w:rsid w:val="00EB335D"/>
    <w:rsid w:val="00EE198F"/>
    <w:rsid w:val="00EF0217"/>
    <w:rsid w:val="00EF1B76"/>
    <w:rsid w:val="00EF32B2"/>
    <w:rsid w:val="00F079FF"/>
    <w:rsid w:val="00F17BBD"/>
    <w:rsid w:val="00F450E7"/>
    <w:rsid w:val="00F644AF"/>
    <w:rsid w:val="00F801DA"/>
    <w:rsid w:val="00FA12C5"/>
    <w:rsid w:val="00FD3B4B"/>
    <w:rsid w:val="00FD4097"/>
    <w:rsid w:val="00FE4421"/>
    <w:rsid w:val="00FF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1301D-8DEE-4214-BE91-FC04711E4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3818"/>
    <w:pPr>
      <w:keepNext/>
      <w:tabs>
        <w:tab w:val="left" w:pos="4076"/>
      </w:tabs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5A35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B3818"/>
    <w:pPr>
      <w:keepNext/>
      <w:tabs>
        <w:tab w:val="left" w:pos="4076"/>
      </w:tabs>
      <w:jc w:val="center"/>
      <w:outlineLvl w:val="2"/>
    </w:pPr>
    <w:rPr>
      <w:b/>
      <w:bCs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381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link w:val="3"/>
    <w:rsid w:val="00AB3818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333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33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D054D8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table" w:styleId="a5">
    <w:name w:val="Table Grid"/>
    <w:basedOn w:val="a1"/>
    <w:rsid w:val="00993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5A3535"/>
    <w:rPr>
      <w:color w:val="0000FF"/>
      <w:u w:val="single"/>
    </w:rPr>
  </w:style>
  <w:style w:type="character" w:styleId="a7">
    <w:name w:val="FollowedHyperlink"/>
    <w:basedOn w:val="a0"/>
    <w:rsid w:val="00125168"/>
    <w:rPr>
      <w:color w:val="800080"/>
      <w:u w:val="single"/>
    </w:rPr>
  </w:style>
  <w:style w:type="paragraph" w:customStyle="1" w:styleId="ConsPlusNormal">
    <w:name w:val="ConsPlusNormal"/>
    <w:rsid w:val="00E46291"/>
    <w:pPr>
      <w:widowControl w:val="0"/>
      <w:autoSpaceDE w:val="0"/>
      <w:autoSpaceDN w:val="0"/>
    </w:pPr>
    <w:rPr>
      <w:rFonts w:cs="Calibri"/>
      <w:sz w:val="22"/>
    </w:rPr>
  </w:style>
  <w:style w:type="paragraph" w:styleId="a8">
    <w:name w:val="Body Text Indent"/>
    <w:aliases w:val="Осн текст с отст,Знак"/>
    <w:basedOn w:val="a"/>
    <w:link w:val="a9"/>
    <w:rsid w:val="00E46291"/>
    <w:pPr>
      <w:ind w:firstLine="708"/>
      <w:jc w:val="both"/>
    </w:pPr>
    <w:rPr>
      <w:rFonts w:eastAsia="Calibri"/>
    </w:rPr>
  </w:style>
  <w:style w:type="character" w:customStyle="1" w:styleId="a9">
    <w:name w:val="Основной текст с отступом Знак"/>
    <w:aliases w:val="Осн текст с отст Знак,Знак Знак"/>
    <w:basedOn w:val="a0"/>
    <w:link w:val="a8"/>
    <w:locked/>
    <w:rsid w:val="00E46291"/>
    <w:rPr>
      <w:rFonts w:eastAsia="Calibri"/>
      <w:sz w:val="24"/>
      <w:szCs w:val="24"/>
      <w:lang w:val="ru-RU" w:eastAsia="ru-RU" w:bidi="ar-SA"/>
    </w:rPr>
  </w:style>
  <w:style w:type="paragraph" w:styleId="aa">
    <w:name w:val="Subtitle"/>
    <w:basedOn w:val="a"/>
    <w:next w:val="ab"/>
    <w:qFormat/>
    <w:rsid w:val="002143B7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paragraph" w:customStyle="1" w:styleId="ac">
    <w:name w:val="Содержимое таблицы"/>
    <w:basedOn w:val="a"/>
    <w:rsid w:val="002143B7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styleId="ab">
    <w:name w:val="Body Text"/>
    <w:basedOn w:val="a"/>
    <w:rsid w:val="002143B7"/>
    <w:pPr>
      <w:spacing w:after="120"/>
    </w:pPr>
  </w:style>
  <w:style w:type="paragraph" w:customStyle="1" w:styleId="11">
    <w:name w:val="Абзац списка1"/>
    <w:basedOn w:val="a"/>
    <w:rsid w:val="00E44A9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rsid w:val="00E44A94"/>
    <w:rPr>
      <w:rFonts w:ascii="Times New Roman" w:hAnsi="Times New Roman"/>
      <w:sz w:val="22"/>
      <w:szCs w:val="22"/>
      <w:lang w:eastAsia="en-US"/>
    </w:rPr>
  </w:style>
  <w:style w:type="character" w:customStyle="1" w:styleId="NoSpacingChar">
    <w:name w:val="No Spacing Char"/>
    <w:link w:val="12"/>
    <w:locked/>
    <w:rsid w:val="00E44A94"/>
    <w:rPr>
      <w:rFonts w:eastAsia="Calibri"/>
      <w:sz w:val="22"/>
      <w:szCs w:val="22"/>
      <w:lang w:val="ru-RU" w:eastAsia="en-US" w:bidi="ar-SA"/>
    </w:rPr>
  </w:style>
  <w:style w:type="character" w:customStyle="1" w:styleId="31">
    <w:name w:val="Заголовок №3_"/>
    <w:basedOn w:val="a0"/>
    <w:link w:val="32"/>
    <w:rsid w:val="00824D7E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824D7E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824D7E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20">
    <w:name w:val="Основной текст (2)"/>
    <w:basedOn w:val="a0"/>
    <w:rsid w:val="00A14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148B8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148B8"/>
    <w:pPr>
      <w:widowControl w:val="0"/>
      <w:shd w:val="clear" w:color="auto" w:fill="FFFFFF"/>
      <w:spacing w:before="240" w:line="322" w:lineRule="exact"/>
      <w:ind w:firstLine="740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14281</CharactersWithSpaces>
  <SharedDoc>false</SharedDoc>
  <HLinks>
    <vt:vector size="18" baseType="variant">
      <vt:variant>
        <vt:i4>131161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consultantplus://offline/ref=846D6F719434A6F99232E0DAC52B557FA23A13A0728C26D635DC19E94DWAi7N</vt:lpwstr>
      </vt:variant>
      <vt:variant>
        <vt:lpwstr/>
      </vt:variant>
      <vt:variant>
        <vt:i4>327771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consultantplus://offline/ref=846D6F719434A6F99232E1D4D02B557FA23B16AF768D26D635DC19E94DWAi7N</vt:lpwstr>
      </vt:variant>
      <vt:variant>
        <vt:lpwstr/>
      </vt:variant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consultantplus://offline/ref=846D6F719434A6F99232E1D4D02B557FA23B13A1768926D635DC19E94DWAi7N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2018-05-29T12:38:00Z</cp:lastPrinted>
  <dcterms:created xsi:type="dcterms:W3CDTF">2018-05-25T06:42:00Z</dcterms:created>
  <dcterms:modified xsi:type="dcterms:W3CDTF">2018-06-04T11:02:00Z</dcterms:modified>
  <dc:description>exif_MSED_e5354dd96b5835438f181d86d398efebc881eb44b26100255e4cca4dd61fcff7</dc:description>
</cp:coreProperties>
</file>