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A8A" w:rsidRDefault="00C73A8A" w:rsidP="00C73A8A">
      <w:pPr>
        <w:jc w:val="center"/>
      </w:pPr>
    </w:p>
    <w:p w:rsidR="00C73A8A" w:rsidRDefault="00C73A8A" w:rsidP="00C73A8A">
      <w:pPr>
        <w:jc w:val="center"/>
      </w:pPr>
      <w:r>
        <w:t>РЕШЕНИЕ</w:t>
      </w:r>
    </w:p>
    <w:p w:rsidR="00C73A8A" w:rsidRDefault="00C73A8A" w:rsidP="00C73A8A">
      <w:pPr>
        <w:jc w:val="center"/>
      </w:pPr>
      <w:r>
        <w:t>(проект)</w:t>
      </w:r>
    </w:p>
    <w:p w:rsidR="00C73A8A" w:rsidRDefault="00C73A8A" w:rsidP="00C73A8A">
      <w:pPr>
        <w:pStyle w:val="1"/>
        <w:shd w:val="clear" w:color="auto" w:fill="auto"/>
        <w:spacing w:before="240" w:after="0"/>
        <w:ind w:left="567" w:right="522"/>
        <w:jc w:val="center"/>
        <w:rPr>
          <w:rFonts w:ascii="Times New Roman" w:hAnsi="Times New Roman" w:cs="Times New Roman"/>
          <w:b/>
          <w:sz w:val="24"/>
          <w:szCs w:val="24"/>
        </w:rPr>
      </w:pPr>
      <w:r>
        <w:rPr>
          <w:rFonts w:ascii="Times New Roman" w:hAnsi="Times New Roman" w:cs="Times New Roman"/>
          <w:b/>
          <w:sz w:val="24"/>
          <w:szCs w:val="24"/>
        </w:rPr>
        <w:t>Об утверждении Положения об аренде имущества, находящегося в собственности Рузского городского округа Московской области</w:t>
      </w:r>
    </w:p>
    <w:p w:rsidR="00C73A8A" w:rsidRDefault="00C73A8A" w:rsidP="00C73A8A">
      <w:pPr>
        <w:rPr>
          <w:b/>
        </w:rPr>
      </w:pPr>
    </w:p>
    <w:p w:rsidR="00C73A8A" w:rsidRDefault="00C73A8A" w:rsidP="00C73A8A">
      <w:pPr>
        <w:jc w:val="both"/>
      </w:pPr>
      <w:r>
        <w:rPr>
          <w:b/>
        </w:rPr>
        <w:tab/>
      </w:r>
      <w:r>
        <w:t xml:space="preserve">Рассмотрев представленные документы, в целях поддержки субъектов малого и среднего предпринимательства, в соответствии с Федеральным законом от 24.07.2007 №209-ФЗ «О развитии малого и среднего предпринимательства в Российской Федерации», Федеральным </w:t>
      </w:r>
      <w:hyperlink r:id="rId5" w:history="1">
        <w:r>
          <w:rPr>
            <w:rStyle w:val="a4"/>
            <w:color w:val="auto"/>
            <w:u w:val="none"/>
          </w:rPr>
          <w:t>закон</w:t>
        </w:r>
      </w:hyperlink>
      <w:r>
        <w:t>ом Российской Федерации от 06.10.2003г. № 131-ФЗ «Об общих принципах организации местного самоуправления в Российской Федерации», Федеральным законом от 26.07.2006г. № 135-ФЗ    «О защите конкуренции», руководствуясь Уставом Рузского городского округа</w:t>
      </w:r>
    </w:p>
    <w:p w:rsidR="00C73A8A" w:rsidRDefault="00C73A8A" w:rsidP="00C73A8A">
      <w:pPr>
        <w:jc w:val="both"/>
      </w:pPr>
    </w:p>
    <w:p w:rsidR="00C73A8A" w:rsidRDefault="00C73A8A" w:rsidP="00C73A8A">
      <w:pPr>
        <w:jc w:val="center"/>
        <w:rPr>
          <w:b/>
        </w:rPr>
      </w:pPr>
      <w:r>
        <w:rPr>
          <w:b/>
        </w:rPr>
        <w:t>Совет депутатов Рузского городского округа Московской области РЕШИЛ:</w:t>
      </w:r>
    </w:p>
    <w:p w:rsidR="00C73A8A" w:rsidRDefault="00C73A8A" w:rsidP="00C73A8A">
      <w:pPr>
        <w:jc w:val="both"/>
        <w:rPr>
          <w:b/>
        </w:rPr>
      </w:pPr>
    </w:p>
    <w:p w:rsidR="00C73A8A" w:rsidRDefault="00C73A8A" w:rsidP="00C73A8A">
      <w:pPr>
        <w:pStyle w:val="1"/>
        <w:numPr>
          <w:ilvl w:val="0"/>
          <w:numId w:val="1"/>
        </w:numPr>
        <w:shd w:val="clear" w:color="auto" w:fill="auto"/>
        <w:spacing w:after="0" w:line="298" w:lineRule="exact"/>
        <w:ind w:left="0" w:right="20" w:firstLine="0"/>
        <w:jc w:val="both"/>
        <w:rPr>
          <w:rFonts w:ascii="Times New Roman" w:hAnsi="Times New Roman" w:cs="Times New Roman"/>
          <w:color w:val="FF0000"/>
          <w:sz w:val="24"/>
          <w:szCs w:val="24"/>
        </w:rPr>
      </w:pPr>
      <w:r>
        <w:rPr>
          <w:rFonts w:ascii="Times New Roman" w:hAnsi="Times New Roman" w:cs="Times New Roman"/>
          <w:sz w:val="24"/>
          <w:szCs w:val="24"/>
        </w:rPr>
        <w:t>Утвердить Положение об аренде имущества, находящегося в собственности Рузского городского округа Московской области (прилагается).</w:t>
      </w:r>
    </w:p>
    <w:p w:rsidR="00C73A8A" w:rsidRDefault="00C73A8A" w:rsidP="00C73A8A">
      <w:pPr>
        <w:pStyle w:val="1"/>
        <w:numPr>
          <w:ilvl w:val="0"/>
          <w:numId w:val="1"/>
        </w:numPr>
        <w:shd w:val="clear" w:color="auto" w:fill="auto"/>
        <w:spacing w:after="0" w:line="298" w:lineRule="exact"/>
        <w:ind w:left="0" w:right="20" w:firstLine="0"/>
        <w:jc w:val="both"/>
        <w:rPr>
          <w:rFonts w:ascii="Times New Roman" w:hAnsi="Times New Roman" w:cs="Times New Roman"/>
          <w:sz w:val="24"/>
          <w:szCs w:val="24"/>
        </w:rPr>
      </w:pPr>
      <w:r>
        <w:rPr>
          <w:rFonts w:ascii="Times New Roman" w:hAnsi="Times New Roman" w:cs="Times New Roman"/>
          <w:sz w:val="24"/>
          <w:szCs w:val="24"/>
        </w:rPr>
        <w:t>Признать утратившим силу Решение Совета депутатов Рузского муниципального района Московской области от 27.10.2010г. №136/16 «О принятии нормативного правового акта «Положение об аренде имущества, находящегося в собственности Рузского муниципального района».</w:t>
      </w:r>
    </w:p>
    <w:p w:rsidR="00C73A8A" w:rsidRDefault="00C73A8A" w:rsidP="00C73A8A">
      <w:pPr>
        <w:pStyle w:val="1"/>
        <w:numPr>
          <w:ilvl w:val="0"/>
          <w:numId w:val="1"/>
        </w:numPr>
        <w:shd w:val="clear" w:color="auto" w:fill="auto"/>
        <w:spacing w:after="0" w:line="298" w:lineRule="exact"/>
        <w:ind w:left="0" w:right="20" w:firstLine="0"/>
        <w:jc w:val="both"/>
        <w:rPr>
          <w:rFonts w:ascii="Times New Roman" w:hAnsi="Times New Roman" w:cs="Times New Roman"/>
          <w:sz w:val="24"/>
          <w:szCs w:val="24"/>
        </w:rPr>
      </w:pPr>
      <w:r>
        <w:rPr>
          <w:rFonts w:ascii="Times New Roman" w:hAnsi="Times New Roman" w:cs="Times New Roman"/>
          <w:sz w:val="24"/>
          <w:szCs w:val="24"/>
        </w:rPr>
        <w:t xml:space="preserve">Признать утратившим силу Решение Совета депутатов городского поселения Руза Рузского муниципального района Московской области от 27.04.2007г. №86/19 «О принятии положения об аренде муниципального имущества городского поселения Руза Рузского муниципального района Московской области»; Решение Совета депутатов городского поселения Тучково Рузского муниципального района Московской области от 08.06.2016г. №18/02 «О нормативном правовом акте «О положении о порядке сдачи в аренду имущества, находящегося в собственности муниципального образования городское поселение Тучково Рузского муниципального района Московской области»; Решение совета депутатов городского поселения Тучково Рузского муниципального района Московской области от 04.10.2011г. №46/03 «О нормативном правовом акте «Положение о порядке предоставления в аренду (субаренду), безвозмездное пользование муниципального имущества городского поселения Тучково Рузского муниципального района Московской области»; Решение Совета депутатов сельского поселения </w:t>
      </w:r>
      <w:proofErr w:type="spellStart"/>
      <w:r>
        <w:rPr>
          <w:rFonts w:ascii="Times New Roman" w:hAnsi="Times New Roman" w:cs="Times New Roman"/>
          <w:sz w:val="24"/>
          <w:szCs w:val="24"/>
        </w:rPr>
        <w:t>Дороховское</w:t>
      </w:r>
      <w:proofErr w:type="spellEnd"/>
      <w:r>
        <w:rPr>
          <w:rFonts w:ascii="Times New Roman" w:hAnsi="Times New Roman" w:cs="Times New Roman"/>
          <w:sz w:val="24"/>
          <w:szCs w:val="24"/>
        </w:rPr>
        <w:t xml:space="preserve"> Рузского муниципального района Московской области от 27.02.2008г. №73/30 «Об утверждения положения об аренде муниципального имущества сельского поселения </w:t>
      </w:r>
      <w:proofErr w:type="spellStart"/>
      <w:r>
        <w:rPr>
          <w:rFonts w:ascii="Times New Roman" w:hAnsi="Times New Roman" w:cs="Times New Roman"/>
          <w:sz w:val="24"/>
          <w:szCs w:val="24"/>
        </w:rPr>
        <w:t>Дороховское</w:t>
      </w:r>
      <w:proofErr w:type="spellEnd"/>
      <w:r>
        <w:rPr>
          <w:rFonts w:ascii="Times New Roman" w:hAnsi="Times New Roman" w:cs="Times New Roman"/>
          <w:sz w:val="24"/>
          <w:szCs w:val="24"/>
        </w:rPr>
        <w:t xml:space="preserve"> Рузского муниципального района Московской области»; Решение Совета депутатов сельского поселения </w:t>
      </w:r>
      <w:proofErr w:type="spellStart"/>
      <w:r>
        <w:rPr>
          <w:rFonts w:ascii="Times New Roman" w:hAnsi="Times New Roman" w:cs="Times New Roman"/>
          <w:sz w:val="24"/>
          <w:szCs w:val="24"/>
        </w:rPr>
        <w:t>Колюбакинское</w:t>
      </w:r>
      <w:proofErr w:type="spellEnd"/>
      <w:r>
        <w:rPr>
          <w:rFonts w:ascii="Times New Roman" w:hAnsi="Times New Roman" w:cs="Times New Roman"/>
          <w:sz w:val="24"/>
          <w:szCs w:val="24"/>
        </w:rPr>
        <w:t xml:space="preserve"> Рузского муниципального района Московской области от 30.10.2013г. №12/3 «О принятии положения о порядке сдачи в аренду муниципального имущества сельского поселения </w:t>
      </w:r>
      <w:proofErr w:type="spellStart"/>
      <w:r>
        <w:rPr>
          <w:rFonts w:ascii="Times New Roman" w:hAnsi="Times New Roman" w:cs="Times New Roman"/>
          <w:sz w:val="24"/>
          <w:szCs w:val="24"/>
        </w:rPr>
        <w:t>Колюбакинское</w:t>
      </w:r>
      <w:proofErr w:type="spellEnd"/>
      <w:r>
        <w:rPr>
          <w:rFonts w:ascii="Times New Roman" w:hAnsi="Times New Roman" w:cs="Times New Roman"/>
          <w:sz w:val="24"/>
          <w:szCs w:val="24"/>
        </w:rPr>
        <w:t xml:space="preserve"> Рузского муниципального района Московской области».</w:t>
      </w:r>
    </w:p>
    <w:p w:rsidR="00C73A8A" w:rsidRDefault="00C73A8A" w:rsidP="00C73A8A">
      <w:pPr>
        <w:pStyle w:val="1"/>
        <w:numPr>
          <w:ilvl w:val="0"/>
          <w:numId w:val="1"/>
        </w:numPr>
        <w:shd w:val="clear" w:color="auto" w:fill="auto"/>
        <w:spacing w:after="0" w:line="298" w:lineRule="exact"/>
        <w:ind w:left="0" w:right="20" w:firstLine="0"/>
        <w:jc w:val="both"/>
        <w:rPr>
          <w:rFonts w:ascii="Times New Roman" w:hAnsi="Times New Roman" w:cs="Times New Roman"/>
          <w:color w:val="FF0000"/>
          <w:sz w:val="24"/>
          <w:szCs w:val="24"/>
        </w:rPr>
      </w:pPr>
      <w:r>
        <w:rPr>
          <w:rFonts w:ascii="Times New Roman" w:hAnsi="Times New Roman" w:cs="Times New Roman"/>
          <w:sz w:val="24"/>
          <w:szCs w:val="24"/>
        </w:rPr>
        <w:t>Опубликовать настоящее решение в районной газете «Красное Знамя» и разместить на официальном сайте Рузского городского округа Московской области в сети «Интернет».</w:t>
      </w:r>
    </w:p>
    <w:p w:rsidR="00C73A8A" w:rsidRDefault="00C73A8A" w:rsidP="00C73A8A">
      <w:pPr>
        <w:pStyle w:val="1"/>
        <w:numPr>
          <w:ilvl w:val="0"/>
          <w:numId w:val="1"/>
        </w:numPr>
        <w:shd w:val="clear" w:color="auto" w:fill="auto"/>
        <w:spacing w:after="0" w:line="298" w:lineRule="exact"/>
        <w:ind w:left="0" w:right="20" w:firstLine="0"/>
        <w:jc w:val="both"/>
        <w:rPr>
          <w:rFonts w:ascii="Times New Roman" w:hAnsi="Times New Roman" w:cs="Times New Roman"/>
          <w:color w:val="FF0000"/>
          <w:sz w:val="24"/>
          <w:szCs w:val="24"/>
        </w:rPr>
      </w:pPr>
      <w:r>
        <w:rPr>
          <w:rFonts w:ascii="Times New Roman" w:hAnsi="Times New Roman" w:cs="Times New Roman"/>
          <w:sz w:val="24"/>
          <w:szCs w:val="24"/>
        </w:rPr>
        <w:t>Настоящее решение вступает в силу на следующий день после его официального опубликования.</w:t>
      </w:r>
    </w:p>
    <w:p w:rsidR="00C73A8A" w:rsidRDefault="00C73A8A" w:rsidP="00C73A8A">
      <w:pPr>
        <w:jc w:val="both"/>
        <w:rPr>
          <w:sz w:val="28"/>
          <w:szCs w:val="28"/>
        </w:rPr>
      </w:pPr>
    </w:p>
    <w:p w:rsidR="00C73A8A" w:rsidRDefault="00C73A8A" w:rsidP="00C73A8A">
      <w:pPr>
        <w:jc w:val="both"/>
        <w:rPr>
          <w:color w:val="000000"/>
        </w:rPr>
      </w:pPr>
      <w:r>
        <w:rPr>
          <w:color w:val="000000"/>
        </w:rPr>
        <w:t>Глава Рузского                                                                                     Председатель Совета депутатов</w:t>
      </w:r>
    </w:p>
    <w:p w:rsidR="00C73A8A" w:rsidRDefault="00C73A8A" w:rsidP="00C73A8A">
      <w:pPr>
        <w:jc w:val="both"/>
        <w:rPr>
          <w:color w:val="000000"/>
        </w:rPr>
      </w:pPr>
      <w:r>
        <w:rPr>
          <w:color w:val="000000"/>
        </w:rPr>
        <w:t>городского округа                                                                               Рузского городского округа</w:t>
      </w:r>
    </w:p>
    <w:p w:rsidR="00C73A8A" w:rsidRDefault="00C73A8A" w:rsidP="00C73A8A">
      <w:pPr>
        <w:jc w:val="both"/>
        <w:rPr>
          <w:color w:val="000000"/>
        </w:rPr>
      </w:pPr>
      <w:r>
        <w:rPr>
          <w:color w:val="000000"/>
        </w:rPr>
        <w:t>Московской области</w:t>
      </w:r>
      <w:r>
        <w:rPr>
          <w:color w:val="000000"/>
        </w:rPr>
        <w:tab/>
        <w:t xml:space="preserve">                                                               Московской области</w:t>
      </w:r>
    </w:p>
    <w:p w:rsidR="00C73A8A" w:rsidRDefault="00C73A8A" w:rsidP="00C73A8A">
      <w:pPr>
        <w:jc w:val="both"/>
        <w:rPr>
          <w:color w:val="000000"/>
        </w:rPr>
      </w:pPr>
    </w:p>
    <w:p w:rsidR="00C73A8A" w:rsidRDefault="00C73A8A" w:rsidP="00C73A8A">
      <w:pPr>
        <w:jc w:val="both"/>
        <w:rPr>
          <w:color w:val="000000"/>
        </w:rPr>
      </w:pPr>
    </w:p>
    <w:p w:rsidR="00C73A8A" w:rsidRDefault="00C73A8A" w:rsidP="00C73A8A">
      <w:pPr>
        <w:jc w:val="both"/>
        <w:rPr>
          <w:color w:val="000000"/>
        </w:rPr>
      </w:pPr>
      <w:r>
        <w:rPr>
          <w:color w:val="000000"/>
        </w:rPr>
        <w:t>_____________ М.В. Тарханов</w:t>
      </w:r>
      <w:r>
        <w:rPr>
          <w:color w:val="000000"/>
        </w:rPr>
        <w:tab/>
        <w:t xml:space="preserve">                                  </w:t>
      </w:r>
      <w:r>
        <w:rPr>
          <w:color w:val="000000"/>
        </w:rPr>
        <w:t xml:space="preserve">                  _______________</w:t>
      </w:r>
      <w:r>
        <w:rPr>
          <w:color w:val="000000"/>
        </w:rPr>
        <w:t xml:space="preserve">   С.Б. Макаревич</w:t>
      </w:r>
    </w:p>
    <w:p w:rsidR="00C73A8A" w:rsidRPr="00E8787A" w:rsidRDefault="00C73A8A" w:rsidP="00C73A8A">
      <w:pPr>
        <w:pStyle w:val="ConsPlusNormal"/>
        <w:jc w:val="both"/>
        <w:rPr>
          <w:rFonts w:ascii="Times New Roman" w:hAnsi="Times New Roman" w:cs="Times New Roman"/>
          <w:sz w:val="24"/>
          <w:szCs w:val="24"/>
        </w:rPr>
      </w:pPr>
    </w:p>
    <w:p w:rsidR="00C73A8A" w:rsidRPr="00E8787A" w:rsidRDefault="00C73A8A" w:rsidP="00C73A8A">
      <w:pPr>
        <w:pStyle w:val="ConsPlusNormal"/>
        <w:ind w:left="5387"/>
        <w:outlineLvl w:val="0"/>
        <w:rPr>
          <w:rFonts w:ascii="Times New Roman" w:hAnsi="Times New Roman" w:cs="Times New Roman"/>
          <w:sz w:val="24"/>
          <w:szCs w:val="24"/>
        </w:rPr>
      </w:pPr>
      <w:r w:rsidRPr="00E8787A">
        <w:rPr>
          <w:rFonts w:ascii="Times New Roman" w:hAnsi="Times New Roman" w:cs="Times New Roman"/>
          <w:sz w:val="24"/>
          <w:szCs w:val="24"/>
        </w:rPr>
        <w:t>Принято решением Совета депутатов</w:t>
      </w:r>
    </w:p>
    <w:p w:rsidR="00C73A8A" w:rsidRPr="00E8787A" w:rsidRDefault="00C73A8A" w:rsidP="00C73A8A">
      <w:pPr>
        <w:pStyle w:val="ConsPlusNormal"/>
        <w:ind w:left="5387"/>
        <w:rPr>
          <w:rFonts w:ascii="Times New Roman" w:hAnsi="Times New Roman" w:cs="Times New Roman"/>
          <w:sz w:val="24"/>
          <w:szCs w:val="24"/>
        </w:rPr>
      </w:pPr>
      <w:r w:rsidRPr="00E8787A">
        <w:rPr>
          <w:rFonts w:ascii="Times New Roman" w:hAnsi="Times New Roman" w:cs="Times New Roman"/>
          <w:sz w:val="24"/>
          <w:szCs w:val="24"/>
        </w:rPr>
        <w:t>Рузского городского округа</w:t>
      </w:r>
    </w:p>
    <w:p w:rsidR="00C73A8A" w:rsidRPr="00E8787A" w:rsidRDefault="00C73A8A" w:rsidP="00C73A8A">
      <w:pPr>
        <w:pStyle w:val="ConsPlusNormal"/>
        <w:ind w:left="5387"/>
        <w:rPr>
          <w:rFonts w:ascii="Times New Roman" w:hAnsi="Times New Roman" w:cs="Times New Roman"/>
          <w:sz w:val="24"/>
          <w:szCs w:val="24"/>
        </w:rPr>
      </w:pPr>
      <w:r w:rsidRPr="00E8787A">
        <w:rPr>
          <w:rFonts w:ascii="Times New Roman" w:hAnsi="Times New Roman" w:cs="Times New Roman"/>
          <w:sz w:val="24"/>
          <w:szCs w:val="24"/>
        </w:rPr>
        <w:t>Московской области</w:t>
      </w:r>
    </w:p>
    <w:p w:rsidR="00C73A8A" w:rsidRPr="00E8787A" w:rsidRDefault="00C73A8A" w:rsidP="00C73A8A">
      <w:pPr>
        <w:pStyle w:val="ConsPlusNormal"/>
        <w:ind w:left="5387"/>
        <w:rPr>
          <w:rFonts w:ascii="Times New Roman" w:hAnsi="Times New Roman" w:cs="Times New Roman"/>
          <w:sz w:val="24"/>
          <w:szCs w:val="24"/>
        </w:rPr>
      </w:pPr>
      <w:r w:rsidRPr="00E8787A">
        <w:rPr>
          <w:rFonts w:ascii="Times New Roman" w:hAnsi="Times New Roman" w:cs="Times New Roman"/>
          <w:sz w:val="24"/>
          <w:szCs w:val="24"/>
        </w:rPr>
        <w:t>от «__» __________2018 г. № ___</w:t>
      </w:r>
    </w:p>
    <w:p w:rsidR="00C73A8A" w:rsidRPr="00E8787A" w:rsidRDefault="00C73A8A" w:rsidP="00C73A8A">
      <w:pPr>
        <w:pStyle w:val="ConsPlusNormal"/>
        <w:jc w:val="both"/>
        <w:rPr>
          <w:rFonts w:ascii="Times New Roman" w:hAnsi="Times New Roman" w:cs="Times New Roman"/>
          <w:sz w:val="24"/>
          <w:szCs w:val="24"/>
        </w:rPr>
      </w:pPr>
    </w:p>
    <w:p w:rsidR="00C73A8A" w:rsidRPr="00E8787A" w:rsidRDefault="00C73A8A" w:rsidP="00C73A8A">
      <w:pPr>
        <w:pStyle w:val="ConsPlusTitle"/>
        <w:jc w:val="center"/>
        <w:rPr>
          <w:rFonts w:ascii="Times New Roman" w:hAnsi="Times New Roman" w:cs="Times New Roman"/>
          <w:sz w:val="24"/>
          <w:szCs w:val="24"/>
        </w:rPr>
      </w:pPr>
      <w:bookmarkStart w:id="0" w:name="P41"/>
      <w:bookmarkEnd w:id="0"/>
      <w:r w:rsidRPr="00E8787A">
        <w:rPr>
          <w:rFonts w:ascii="Times New Roman" w:hAnsi="Times New Roman" w:cs="Times New Roman"/>
          <w:sz w:val="24"/>
          <w:szCs w:val="24"/>
        </w:rPr>
        <w:t>ПОЛОЖЕНИЕ</w:t>
      </w:r>
    </w:p>
    <w:p w:rsidR="00C73A8A" w:rsidRPr="00E8787A" w:rsidRDefault="00C73A8A" w:rsidP="00C73A8A">
      <w:pPr>
        <w:pStyle w:val="ConsPlusTitle"/>
        <w:jc w:val="center"/>
        <w:rPr>
          <w:rFonts w:ascii="Times New Roman" w:hAnsi="Times New Roman" w:cs="Times New Roman"/>
          <w:sz w:val="24"/>
          <w:szCs w:val="24"/>
        </w:rPr>
      </w:pPr>
      <w:r w:rsidRPr="00E8787A">
        <w:rPr>
          <w:rFonts w:ascii="Times New Roman" w:hAnsi="Times New Roman" w:cs="Times New Roman"/>
          <w:sz w:val="24"/>
          <w:szCs w:val="24"/>
        </w:rPr>
        <w:t>ОБ АРЕНДЕ ИМУЩЕСТВА, НАХОДЯЩЕГОСЯ В СОБСТВЕННОСТИ</w:t>
      </w:r>
    </w:p>
    <w:p w:rsidR="00C73A8A" w:rsidRPr="00E8787A" w:rsidRDefault="00C73A8A" w:rsidP="00C73A8A">
      <w:pPr>
        <w:pStyle w:val="ConsPlusTitle"/>
        <w:jc w:val="center"/>
        <w:rPr>
          <w:rFonts w:ascii="Times New Roman" w:hAnsi="Times New Roman" w:cs="Times New Roman"/>
          <w:sz w:val="24"/>
          <w:szCs w:val="24"/>
        </w:rPr>
      </w:pPr>
      <w:r w:rsidRPr="00E8787A">
        <w:rPr>
          <w:rFonts w:ascii="Times New Roman" w:hAnsi="Times New Roman" w:cs="Times New Roman"/>
          <w:sz w:val="24"/>
          <w:szCs w:val="24"/>
        </w:rPr>
        <w:t>РУЗСКОГО ГОРОДСКОГО ОКРУГА МОСКОВСКОЙ ОБЛАСТИ</w:t>
      </w:r>
    </w:p>
    <w:p w:rsidR="00C73A8A" w:rsidRPr="00E8787A" w:rsidRDefault="00C73A8A" w:rsidP="00C73A8A">
      <w:pPr>
        <w:pStyle w:val="ConsPlusNormal"/>
        <w:jc w:val="both"/>
        <w:rPr>
          <w:rFonts w:ascii="Times New Roman" w:hAnsi="Times New Roman" w:cs="Times New Roman"/>
          <w:sz w:val="24"/>
          <w:szCs w:val="24"/>
        </w:rPr>
      </w:pPr>
    </w:p>
    <w:p w:rsidR="00C73A8A" w:rsidRPr="00E8787A" w:rsidRDefault="00C73A8A" w:rsidP="00C73A8A">
      <w:pPr>
        <w:pStyle w:val="ConsPlusNormal"/>
        <w:jc w:val="both"/>
        <w:rPr>
          <w:rFonts w:ascii="Times New Roman" w:hAnsi="Times New Roman" w:cs="Times New Roman"/>
          <w:sz w:val="24"/>
          <w:szCs w:val="24"/>
        </w:rPr>
      </w:pPr>
    </w:p>
    <w:p w:rsidR="00C73A8A" w:rsidRPr="00E8787A" w:rsidRDefault="00C73A8A" w:rsidP="00C73A8A">
      <w:pPr>
        <w:pStyle w:val="ConsPlusNormal"/>
        <w:ind w:firstLine="540"/>
        <w:jc w:val="both"/>
        <w:outlineLvl w:val="1"/>
        <w:rPr>
          <w:rFonts w:ascii="Times New Roman" w:hAnsi="Times New Roman" w:cs="Times New Roman"/>
          <w:sz w:val="24"/>
          <w:szCs w:val="24"/>
        </w:rPr>
      </w:pPr>
      <w:r w:rsidRPr="00E8787A">
        <w:rPr>
          <w:rFonts w:ascii="Times New Roman" w:hAnsi="Times New Roman" w:cs="Times New Roman"/>
          <w:sz w:val="24"/>
          <w:szCs w:val="24"/>
        </w:rPr>
        <w:t>Статья 1. Предмет настоящего Положения</w:t>
      </w:r>
    </w:p>
    <w:p w:rsidR="00C73A8A" w:rsidRPr="00E8787A" w:rsidRDefault="00C73A8A" w:rsidP="00C73A8A">
      <w:pPr>
        <w:pStyle w:val="ConsPlusNormal"/>
        <w:jc w:val="both"/>
        <w:rPr>
          <w:rFonts w:ascii="Times New Roman" w:hAnsi="Times New Roman" w:cs="Times New Roman"/>
          <w:sz w:val="24"/>
          <w:szCs w:val="24"/>
        </w:rPr>
      </w:pPr>
    </w:p>
    <w:p w:rsidR="00C73A8A" w:rsidRPr="00E8787A" w:rsidRDefault="00C73A8A" w:rsidP="00C73A8A">
      <w:pPr>
        <w:pStyle w:val="ConsPlusNormal"/>
        <w:ind w:firstLine="540"/>
        <w:jc w:val="both"/>
        <w:rPr>
          <w:rFonts w:ascii="Times New Roman" w:hAnsi="Times New Roman" w:cs="Times New Roman"/>
          <w:sz w:val="24"/>
          <w:szCs w:val="24"/>
        </w:rPr>
      </w:pPr>
      <w:r w:rsidRPr="00E8787A">
        <w:rPr>
          <w:rFonts w:ascii="Times New Roman" w:hAnsi="Times New Roman" w:cs="Times New Roman"/>
          <w:sz w:val="24"/>
          <w:szCs w:val="24"/>
        </w:rPr>
        <w:t>1. Настоящее Положение регулирует отношения, возникающие в связи с передачей в аренду имущества, находящегося в собственности Рузского городского округа Московской области (далее - муниципальная собственность), условия передачи муниципальной собственности в аренду и порядок определения арендной платы.</w:t>
      </w:r>
    </w:p>
    <w:p w:rsidR="00C73A8A" w:rsidRPr="00E8787A" w:rsidRDefault="00C73A8A" w:rsidP="00C73A8A">
      <w:pPr>
        <w:pStyle w:val="ConsPlusNormal"/>
        <w:ind w:firstLine="540"/>
        <w:jc w:val="both"/>
        <w:rPr>
          <w:rFonts w:ascii="Times New Roman" w:hAnsi="Times New Roman" w:cs="Times New Roman"/>
          <w:sz w:val="24"/>
          <w:szCs w:val="24"/>
        </w:rPr>
      </w:pPr>
      <w:r w:rsidRPr="00E8787A">
        <w:rPr>
          <w:rFonts w:ascii="Times New Roman" w:hAnsi="Times New Roman" w:cs="Times New Roman"/>
          <w:sz w:val="24"/>
          <w:szCs w:val="24"/>
        </w:rPr>
        <w:t>2. Настоящим Положением не регулируются отношения, возникающие в связи с предоставлением в аренду находящихся в собственности Рузского городского округа Московской области объектов культурного наследия, водных объектов, земельных участков, участков лесного фонда.</w:t>
      </w:r>
    </w:p>
    <w:p w:rsidR="00C73A8A" w:rsidRPr="00E8787A" w:rsidRDefault="00C73A8A" w:rsidP="00C73A8A">
      <w:pPr>
        <w:pStyle w:val="ConsPlusNormal"/>
        <w:jc w:val="both"/>
        <w:rPr>
          <w:rFonts w:ascii="Times New Roman" w:hAnsi="Times New Roman" w:cs="Times New Roman"/>
          <w:sz w:val="24"/>
          <w:szCs w:val="24"/>
        </w:rPr>
      </w:pPr>
    </w:p>
    <w:p w:rsidR="00C73A8A" w:rsidRPr="00E8787A" w:rsidRDefault="00C73A8A" w:rsidP="00C73A8A">
      <w:pPr>
        <w:pStyle w:val="ConsPlusNormal"/>
        <w:ind w:firstLine="540"/>
        <w:jc w:val="both"/>
        <w:outlineLvl w:val="1"/>
        <w:rPr>
          <w:rFonts w:ascii="Times New Roman" w:hAnsi="Times New Roman" w:cs="Times New Roman"/>
          <w:sz w:val="24"/>
          <w:szCs w:val="24"/>
        </w:rPr>
      </w:pPr>
      <w:r w:rsidRPr="00E8787A">
        <w:rPr>
          <w:rFonts w:ascii="Times New Roman" w:hAnsi="Times New Roman" w:cs="Times New Roman"/>
          <w:sz w:val="24"/>
          <w:szCs w:val="24"/>
        </w:rPr>
        <w:t>Статья 2. Заключение договоров аренды муниципального имущества</w:t>
      </w:r>
    </w:p>
    <w:p w:rsidR="00C73A8A" w:rsidRPr="00E8787A" w:rsidRDefault="00C73A8A" w:rsidP="00C73A8A">
      <w:pPr>
        <w:pStyle w:val="ConsPlusNormal"/>
        <w:jc w:val="both"/>
        <w:rPr>
          <w:rFonts w:ascii="Times New Roman" w:hAnsi="Times New Roman" w:cs="Times New Roman"/>
          <w:sz w:val="24"/>
          <w:szCs w:val="24"/>
        </w:rPr>
      </w:pPr>
    </w:p>
    <w:p w:rsidR="00C73A8A" w:rsidRPr="00E8787A" w:rsidRDefault="00C73A8A" w:rsidP="00C73A8A">
      <w:pPr>
        <w:pStyle w:val="ConsPlusNormal"/>
        <w:ind w:firstLine="540"/>
        <w:jc w:val="both"/>
        <w:rPr>
          <w:rFonts w:ascii="Times New Roman" w:hAnsi="Times New Roman" w:cs="Times New Roman"/>
          <w:sz w:val="24"/>
          <w:szCs w:val="24"/>
        </w:rPr>
      </w:pPr>
      <w:r w:rsidRPr="00E8787A">
        <w:rPr>
          <w:rFonts w:ascii="Times New Roman" w:hAnsi="Times New Roman" w:cs="Times New Roman"/>
          <w:sz w:val="24"/>
          <w:szCs w:val="24"/>
        </w:rPr>
        <w:t xml:space="preserve">1. Предоставление муниципальной собственности в аренду осуществляется по результатам торгов (конкурсов, аукционов), за исключением случаев, установленных </w:t>
      </w:r>
      <w:hyperlink w:anchor="P68" w:history="1">
        <w:r w:rsidRPr="00E8787A">
          <w:rPr>
            <w:rFonts w:ascii="Times New Roman" w:hAnsi="Times New Roman" w:cs="Times New Roman"/>
            <w:color w:val="0000FF"/>
            <w:sz w:val="24"/>
            <w:szCs w:val="24"/>
          </w:rPr>
          <w:t>статьей 3</w:t>
        </w:r>
      </w:hyperlink>
      <w:r w:rsidRPr="00E8787A">
        <w:rPr>
          <w:rFonts w:ascii="Times New Roman" w:hAnsi="Times New Roman" w:cs="Times New Roman"/>
          <w:sz w:val="24"/>
          <w:szCs w:val="24"/>
        </w:rPr>
        <w:t xml:space="preserve"> настоящего Положения.</w:t>
      </w:r>
    </w:p>
    <w:p w:rsidR="00C73A8A" w:rsidRPr="00E8787A" w:rsidRDefault="00C73A8A" w:rsidP="00C73A8A">
      <w:pPr>
        <w:pStyle w:val="ConsPlusNormal"/>
        <w:ind w:firstLine="540"/>
        <w:jc w:val="both"/>
        <w:rPr>
          <w:rFonts w:ascii="Times New Roman" w:hAnsi="Times New Roman" w:cs="Times New Roman"/>
          <w:sz w:val="24"/>
          <w:szCs w:val="24"/>
        </w:rPr>
      </w:pPr>
      <w:r w:rsidRPr="00E8787A">
        <w:rPr>
          <w:rFonts w:ascii="Times New Roman" w:hAnsi="Times New Roman" w:cs="Times New Roman"/>
          <w:sz w:val="24"/>
          <w:szCs w:val="24"/>
        </w:rPr>
        <w:t>2. Арендодателями муниципальной собственности являются:</w:t>
      </w:r>
    </w:p>
    <w:p w:rsidR="00C73A8A" w:rsidRPr="00E8787A" w:rsidRDefault="00C73A8A" w:rsidP="00C73A8A">
      <w:pPr>
        <w:pStyle w:val="ConsPlusNormal"/>
        <w:ind w:firstLine="540"/>
        <w:jc w:val="both"/>
        <w:rPr>
          <w:rFonts w:ascii="Times New Roman" w:hAnsi="Times New Roman" w:cs="Times New Roman"/>
          <w:sz w:val="24"/>
          <w:szCs w:val="24"/>
        </w:rPr>
      </w:pPr>
      <w:r w:rsidRPr="00E8787A">
        <w:rPr>
          <w:rFonts w:ascii="Times New Roman" w:hAnsi="Times New Roman" w:cs="Times New Roman"/>
          <w:sz w:val="24"/>
          <w:szCs w:val="24"/>
        </w:rPr>
        <w:t>Администрация Рузского городского округа, действующая от имени муниципального образования "Рузский городской округ" Московской области, - в отношении муниципальной собственности, составляющей казну Рузского городского округа Московской области;</w:t>
      </w:r>
    </w:p>
    <w:p w:rsidR="00C73A8A" w:rsidRPr="00E8787A" w:rsidRDefault="00C73A8A" w:rsidP="00C73A8A">
      <w:pPr>
        <w:pStyle w:val="ConsPlusNormal"/>
        <w:ind w:firstLine="540"/>
        <w:jc w:val="both"/>
        <w:rPr>
          <w:rFonts w:ascii="Times New Roman" w:hAnsi="Times New Roman" w:cs="Times New Roman"/>
          <w:sz w:val="24"/>
          <w:szCs w:val="24"/>
        </w:rPr>
      </w:pPr>
      <w:r w:rsidRPr="00E8787A">
        <w:rPr>
          <w:rFonts w:ascii="Times New Roman" w:hAnsi="Times New Roman" w:cs="Times New Roman"/>
          <w:sz w:val="24"/>
          <w:szCs w:val="24"/>
        </w:rPr>
        <w:t>муниципальные учреждения Рузского городского округа - в отношении имущества, переданного им в оперативное управление, в рамках уставной деятельности, с согласия собственника имущества;</w:t>
      </w:r>
    </w:p>
    <w:p w:rsidR="00C73A8A" w:rsidRPr="00E8787A" w:rsidRDefault="00C73A8A" w:rsidP="00C73A8A">
      <w:pPr>
        <w:pStyle w:val="ConsPlusNormal"/>
        <w:ind w:firstLine="540"/>
        <w:jc w:val="both"/>
        <w:rPr>
          <w:rFonts w:ascii="Times New Roman" w:hAnsi="Times New Roman" w:cs="Times New Roman"/>
          <w:sz w:val="24"/>
          <w:szCs w:val="24"/>
        </w:rPr>
      </w:pPr>
      <w:r w:rsidRPr="00E8787A">
        <w:rPr>
          <w:rFonts w:ascii="Times New Roman" w:hAnsi="Times New Roman" w:cs="Times New Roman"/>
          <w:sz w:val="24"/>
          <w:szCs w:val="24"/>
        </w:rPr>
        <w:t>муниципальные унитарные предприятия Рузского городского округа Московской области, в том числе казенные предприятия (далее - предприятия), - в отношении имущества, переданного им в хозяйственное ведение или в оперативное управление, с согласия собственника имущества.</w:t>
      </w:r>
    </w:p>
    <w:p w:rsidR="00C73A8A" w:rsidRPr="00E8787A" w:rsidRDefault="00C73A8A" w:rsidP="00C73A8A">
      <w:pPr>
        <w:pStyle w:val="ConsPlusNormal"/>
        <w:ind w:firstLine="540"/>
        <w:jc w:val="both"/>
        <w:rPr>
          <w:rFonts w:ascii="Times New Roman" w:hAnsi="Times New Roman" w:cs="Times New Roman"/>
          <w:sz w:val="24"/>
          <w:szCs w:val="24"/>
        </w:rPr>
      </w:pPr>
      <w:r w:rsidRPr="00E8787A">
        <w:rPr>
          <w:rFonts w:ascii="Times New Roman" w:hAnsi="Times New Roman" w:cs="Times New Roman"/>
          <w:sz w:val="24"/>
          <w:szCs w:val="24"/>
        </w:rPr>
        <w:t xml:space="preserve">3. Проведение конкурсов или аукционов на право заключения договора аренды муниципальной собственности осуществляется в соответствии с требованиями, установленными </w:t>
      </w:r>
      <w:hyperlink r:id="rId6" w:history="1">
        <w:r w:rsidRPr="00E8787A">
          <w:rPr>
            <w:rFonts w:ascii="Times New Roman" w:hAnsi="Times New Roman" w:cs="Times New Roman"/>
            <w:color w:val="0000FF"/>
            <w:sz w:val="24"/>
            <w:szCs w:val="24"/>
          </w:rPr>
          <w:t>ст. 17.1</w:t>
        </w:r>
      </w:hyperlink>
      <w:r w:rsidRPr="00E8787A">
        <w:rPr>
          <w:rFonts w:ascii="Times New Roman" w:hAnsi="Times New Roman" w:cs="Times New Roman"/>
          <w:sz w:val="24"/>
          <w:szCs w:val="24"/>
        </w:rPr>
        <w:t xml:space="preserve"> Федерального закона от 26.07.2006 N 135-ФЗ "О защите конкуренции", </w:t>
      </w:r>
      <w:hyperlink r:id="rId7" w:history="1">
        <w:r w:rsidRPr="00E8787A">
          <w:rPr>
            <w:rFonts w:ascii="Times New Roman" w:hAnsi="Times New Roman" w:cs="Times New Roman"/>
            <w:color w:val="0000FF"/>
            <w:sz w:val="24"/>
            <w:szCs w:val="24"/>
          </w:rPr>
          <w:t>приказом</w:t>
        </w:r>
      </w:hyperlink>
      <w:r w:rsidRPr="00E8787A">
        <w:rPr>
          <w:rFonts w:ascii="Times New Roman" w:hAnsi="Times New Roman" w:cs="Times New Roman"/>
          <w:sz w:val="24"/>
          <w:szCs w:val="24"/>
        </w:rPr>
        <w:t xml:space="preserve">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C73A8A" w:rsidRPr="00E8787A" w:rsidRDefault="00C73A8A" w:rsidP="00C73A8A">
      <w:pPr>
        <w:pStyle w:val="ConsPlusNormal"/>
        <w:ind w:firstLine="540"/>
        <w:jc w:val="both"/>
        <w:rPr>
          <w:rFonts w:ascii="Times New Roman" w:hAnsi="Times New Roman" w:cs="Times New Roman"/>
          <w:sz w:val="24"/>
          <w:szCs w:val="24"/>
        </w:rPr>
      </w:pPr>
      <w:r w:rsidRPr="00E8787A">
        <w:rPr>
          <w:rFonts w:ascii="Times New Roman" w:hAnsi="Times New Roman" w:cs="Times New Roman"/>
          <w:sz w:val="24"/>
          <w:szCs w:val="24"/>
        </w:rPr>
        <w:t>4. Организаторами конкурсов или аукционов являются арендодатели муниципальной собственности, либо иные организация, уполномоченные собственником муниципального имущества.</w:t>
      </w:r>
    </w:p>
    <w:p w:rsidR="00C73A8A" w:rsidRPr="00E8787A" w:rsidRDefault="00C73A8A" w:rsidP="00C73A8A">
      <w:pPr>
        <w:pStyle w:val="ConsPlusNormal"/>
        <w:jc w:val="both"/>
        <w:rPr>
          <w:rFonts w:ascii="Times New Roman" w:hAnsi="Times New Roman" w:cs="Times New Roman"/>
          <w:sz w:val="24"/>
          <w:szCs w:val="24"/>
        </w:rPr>
      </w:pPr>
    </w:p>
    <w:p w:rsidR="00C73A8A" w:rsidRPr="00E8787A" w:rsidRDefault="00C73A8A" w:rsidP="00C73A8A">
      <w:pPr>
        <w:pStyle w:val="ConsPlusNormal"/>
        <w:ind w:firstLine="540"/>
        <w:jc w:val="both"/>
        <w:outlineLvl w:val="1"/>
        <w:rPr>
          <w:rFonts w:ascii="Times New Roman" w:hAnsi="Times New Roman" w:cs="Times New Roman"/>
          <w:sz w:val="24"/>
          <w:szCs w:val="24"/>
        </w:rPr>
      </w:pPr>
      <w:bookmarkStart w:id="1" w:name="P68"/>
      <w:bookmarkEnd w:id="1"/>
      <w:r w:rsidRPr="00E8787A">
        <w:rPr>
          <w:rFonts w:ascii="Times New Roman" w:hAnsi="Times New Roman" w:cs="Times New Roman"/>
          <w:sz w:val="24"/>
          <w:szCs w:val="24"/>
        </w:rPr>
        <w:t>Статья 3. Передача муниципального имущества в аренду без проведения торгов (конкурсов, аукционов)</w:t>
      </w:r>
    </w:p>
    <w:p w:rsidR="00C73A8A" w:rsidRPr="00E8787A" w:rsidRDefault="00C73A8A" w:rsidP="00C73A8A">
      <w:pPr>
        <w:pStyle w:val="ConsPlusNormal"/>
        <w:jc w:val="both"/>
        <w:rPr>
          <w:rFonts w:ascii="Times New Roman" w:hAnsi="Times New Roman" w:cs="Times New Roman"/>
          <w:sz w:val="24"/>
          <w:szCs w:val="24"/>
        </w:rPr>
      </w:pPr>
    </w:p>
    <w:p w:rsidR="00C73A8A" w:rsidRPr="00E8787A" w:rsidRDefault="00C73A8A" w:rsidP="00C73A8A">
      <w:pPr>
        <w:pStyle w:val="ConsPlusNormal"/>
        <w:ind w:firstLine="540"/>
        <w:jc w:val="both"/>
        <w:rPr>
          <w:rFonts w:ascii="Times New Roman" w:hAnsi="Times New Roman" w:cs="Times New Roman"/>
          <w:sz w:val="24"/>
          <w:szCs w:val="24"/>
        </w:rPr>
      </w:pPr>
      <w:r w:rsidRPr="00E8787A">
        <w:rPr>
          <w:rFonts w:ascii="Times New Roman" w:hAnsi="Times New Roman" w:cs="Times New Roman"/>
          <w:sz w:val="24"/>
          <w:szCs w:val="24"/>
        </w:rPr>
        <w:t xml:space="preserve">1. Передача муниципальной собственности в аренду без проведения торгов (конкурсов, </w:t>
      </w:r>
      <w:r w:rsidRPr="00E8787A">
        <w:rPr>
          <w:rFonts w:ascii="Times New Roman" w:hAnsi="Times New Roman" w:cs="Times New Roman"/>
          <w:sz w:val="24"/>
          <w:szCs w:val="24"/>
        </w:rPr>
        <w:lastRenderedPageBreak/>
        <w:t>аукционов) допускается:</w:t>
      </w:r>
    </w:p>
    <w:p w:rsidR="00C73A8A" w:rsidRPr="00E8787A" w:rsidRDefault="00C73A8A" w:rsidP="00C73A8A">
      <w:pPr>
        <w:pStyle w:val="ConsPlusNormal"/>
        <w:ind w:firstLine="540"/>
        <w:jc w:val="both"/>
        <w:rPr>
          <w:rFonts w:ascii="Times New Roman" w:hAnsi="Times New Roman" w:cs="Times New Roman"/>
          <w:sz w:val="24"/>
          <w:szCs w:val="24"/>
        </w:rPr>
      </w:pPr>
      <w:r w:rsidRPr="00E8787A">
        <w:rPr>
          <w:rFonts w:ascii="Times New Roman" w:hAnsi="Times New Roman" w:cs="Times New Roman"/>
          <w:sz w:val="24"/>
          <w:szCs w:val="24"/>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C73A8A" w:rsidRPr="00E8787A" w:rsidRDefault="00C73A8A" w:rsidP="00C73A8A">
      <w:pPr>
        <w:pStyle w:val="ConsPlusNormal"/>
        <w:ind w:firstLine="540"/>
        <w:jc w:val="both"/>
        <w:rPr>
          <w:rFonts w:ascii="Times New Roman" w:hAnsi="Times New Roman" w:cs="Times New Roman"/>
          <w:sz w:val="24"/>
          <w:szCs w:val="24"/>
        </w:rPr>
      </w:pPr>
      <w:r w:rsidRPr="00E8787A">
        <w:rPr>
          <w:rFonts w:ascii="Times New Roman" w:hAnsi="Times New Roman" w:cs="Times New Roman"/>
          <w:sz w:val="24"/>
          <w:szCs w:val="24"/>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C73A8A" w:rsidRPr="00E8787A" w:rsidRDefault="00C73A8A" w:rsidP="00C73A8A">
      <w:pPr>
        <w:pStyle w:val="ConsPlusNormal"/>
        <w:ind w:firstLine="540"/>
        <w:jc w:val="both"/>
        <w:rPr>
          <w:rFonts w:ascii="Times New Roman" w:hAnsi="Times New Roman" w:cs="Times New Roman"/>
          <w:sz w:val="24"/>
          <w:szCs w:val="24"/>
        </w:rPr>
      </w:pPr>
      <w:r w:rsidRPr="00E8787A">
        <w:rPr>
          <w:rFonts w:ascii="Times New Roman" w:hAnsi="Times New Roman" w:cs="Times New Roman"/>
          <w:sz w:val="24"/>
          <w:szCs w:val="24"/>
        </w:rPr>
        <w:t>3) государственным и муниципальным учреждениям, государственным корпорациям, государственным компаниям;</w:t>
      </w:r>
    </w:p>
    <w:p w:rsidR="00C73A8A" w:rsidRPr="00E8787A" w:rsidRDefault="00C73A8A" w:rsidP="00C73A8A">
      <w:pPr>
        <w:pStyle w:val="ConsPlusNormal"/>
        <w:ind w:firstLine="540"/>
        <w:jc w:val="both"/>
        <w:rPr>
          <w:rFonts w:ascii="Times New Roman" w:hAnsi="Times New Roman" w:cs="Times New Roman"/>
          <w:sz w:val="24"/>
          <w:szCs w:val="24"/>
        </w:rPr>
      </w:pPr>
      <w:r w:rsidRPr="00E8787A">
        <w:rPr>
          <w:rFonts w:ascii="Times New Roman" w:hAnsi="Times New Roman" w:cs="Times New Roman"/>
          <w:sz w:val="24"/>
          <w:szCs w:val="24"/>
        </w:rP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w:t>
      </w:r>
    </w:p>
    <w:p w:rsidR="00C73A8A" w:rsidRPr="00E8787A" w:rsidRDefault="00C73A8A" w:rsidP="00C73A8A">
      <w:pPr>
        <w:pStyle w:val="ConsPlusNormal"/>
        <w:ind w:firstLine="540"/>
        <w:jc w:val="both"/>
        <w:rPr>
          <w:rFonts w:ascii="Times New Roman" w:hAnsi="Times New Roman" w:cs="Times New Roman"/>
          <w:sz w:val="24"/>
          <w:szCs w:val="24"/>
        </w:rPr>
      </w:pPr>
      <w:r w:rsidRPr="00E8787A">
        <w:rPr>
          <w:rFonts w:ascii="Times New Roman" w:hAnsi="Times New Roman" w:cs="Times New Roman"/>
          <w:sz w:val="24"/>
          <w:szCs w:val="24"/>
        </w:rPr>
        <w:t>5) адвокатским палатам, нотариальным палатам, торгово-промышленной палате;</w:t>
      </w:r>
    </w:p>
    <w:p w:rsidR="00C73A8A" w:rsidRPr="00E8787A" w:rsidRDefault="00C73A8A" w:rsidP="00C73A8A">
      <w:pPr>
        <w:pStyle w:val="ConsPlusNormal"/>
        <w:ind w:firstLine="540"/>
        <w:jc w:val="both"/>
        <w:rPr>
          <w:rFonts w:ascii="Times New Roman" w:hAnsi="Times New Roman" w:cs="Times New Roman"/>
          <w:sz w:val="24"/>
          <w:szCs w:val="24"/>
        </w:rPr>
      </w:pPr>
      <w:r w:rsidRPr="00E8787A">
        <w:rPr>
          <w:rFonts w:ascii="Times New Roman" w:hAnsi="Times New Roman" w:cs="Times New Roman"/>
          <w:sz w:val="24"/>
          <w:szCs w:val="24"/>
        </w:rPr>
        <w:t>6) образовательным учреждениям независимо от их организационно-правовых форм, медицинским учреждениям частной системы здравоохранения;</w:t>
      </w:r>
    </w:p>
    <w:p w:rsidR="00C73A8A" w:rsidRPr="00E8787A" w:rsidRDefault="00C73A8A" w:rsidP="00C73A8A">
      <w:pPr>
        <w:pStyle w:val="ConsPlusNormal"/>
        <w:ind w:firstLine="540"/>
        <w:jc w:val="both"/>
        <w:rPr>
          <w:rFonts w:ascii="Times New Roman" w:hAnsi="Times New Roman" w:cs="Times New Roman"/>
          <w:sz w:val="24"/>
          <w:szCs w:val="24"/>
        </w:rPr>
      </w:pPr>
      <w:r w:rsidRPr="00E8787A">
        <w:rPr>
          <w:rFonts w:ascii="Times New Roman" w:hAnsi="Times New Roman" w:cs="Times New Roman"/>
          <w:sz w:val="24"/>
          <w:szCs w:val="24"/>
        </w:rPr>
        <w:t>7) для размещения объектов почтовой связи;</w:t>
      </w:r>
    </w:p>
    <w:p w:rsidR="00C73A8A" w:rsidRPr="00E8787A" w:rsidRDefault="00C73A8A" w:rsidP="00C73A8A">
      <w:pPr>
        <w:pStyle w:val="ConsPlusNormal"/>
        <w:ind w:firstLine="540"/>
        <w:jc w:val="both"/>
        <w:rPr>
          <w:rFonts w:ascii="Times New Roman" w:hAnsi="Times New Roman" w:cs="Times New Roman"/>
          <w:sz w:val="24"/>
          <w:szCs w:val="24"/>
        </w:rPr>
      </w:pPr>
      <w:r w:rsidRPr="00E8787A">
        <w:rPr>
          <w:rFonts w:ascii="Times New Roman" w:hAnsi="Times New Roman" w:cs="Times New Roman"/>
          <w:sz w:val="24"/>
          <w:szCs w:val="24"/>
        </w:rPr>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w:t>
      </w:r>
      <w:hyperlink r:id="rId8" w:history="1">
        <w:r w:rsidRPr="00E8787A">
          <w:rPr>
            <w:rFonts w:ascii="Times New Roman" w:hAnsi="Times New Roman" w:cs="Times New Roman"/>
            <w:color w:val="0000FF"/>
            <w:sz w:val="24"/>
            <w:szCs w:val="24"/>
          </w:rPr>
          <w:t>законодательством</w:t>
        </w:r>
      </w:hyperlink>
      <w:r w:rsidRPr="00E8787A">
        <w:rPr>
          <w:rFonts w:ascii="Times New Roman" w:hAnsi="Times New Roman" w:cs="Times New Roman"/>
          <w:sz w:val="24"/>
          <w:szCs w:val="24"/>
        </w:rPr>
        <w:t xml:space="preserve"> о градостроительной деятельности;</w:t>
      </w:r>
    </w:p>
    <w:p w:rsidR="00C73A8A" w:rsidRPr="00E8787A" w:rsidRDefault="00C73A8A" w:rsidP="00C73A8A">
      <w:pPr>
        <w:pStyle w:val="ConsPlusNormal"/>
        <w:ind w:firstLine="540"/>
        <w:jc w:val="both"/>
        <w:rPr>
          <w:rFonts w:ascii="Times New Roman" w:hAnsi="Times New Roman" w:cs="Times New Roman"/>
          <w:sz w:val="24"/>
          <w:szCs w:val="24"/>
        </w:rPr>
      </w:pPr>
      <w:r w:rsidRPr="00E8787A">
        <w:rPr>
          <w:rFonts w:ascii="Times New Roman" w:hAnsi="Times New Roman" w:cs="Times New Roman"/>
          <w:sz w:val="24"/>
          <w:szCs w:val="24"/>
        </w:rPr>
        <w:t xml:space="preserve">9) лицу, которому с предварительного согласия в письменной форме антимонопольного органа представляется муниципальная помощь в порядке, установленном </w:t>
      </w:r>
      <w:hyperlink r:id="rId9" w:history="1">
        <w:r w:rsidRPr="00E8787A">
          <w:rPr>
            <w:rFonts w:ascii="Times New Roman" w:hAnsi="Times New Roman" w:cs="Times New Roman"/>
            <w:color w:val="0000FF"/>
            <w:sz w:val="24"/>
            <w:szCs w:val="24"/>
          </w:rPr>
          <w:t>главой 5</w:t>
        </w:r>
      </w:hyperlink>
      <w:r w:rsidRPr="00E8787A">
        <w:rPr>
          <w:rFonts w:ascii="Times New Roman" w:hAnsi="Times New Roman" w:cs="Times New Roman"/>
          <w:sz w:val="24"/>
          <w:szCs w:val="24"/>
        </w:rPr>
        <w:t xml:space="preserve"> Федерального закона от 26.07.2006 N 135-ФЗ "О защите конкуренции";</w:t>
      </w:r>
    </w:p>
    <w:p w:rsidR="00C73A8A" w:rsidRPr="00E8787A" w:rsidRDefault="00C73A8A" w:rsidP="00C73A8A">
      <w:pPr>
        <w:pStyle w:val="ConsPlusNormal"/>
        <w:ind w:firstLine="540"/>
        <w:jc w:val="both"/>
        <w:rPr>
          <w:rFonts w:ascii="Times New Roman" w:hAnsi="Times New Roman" w:cs="Times New Roman"/>
          <w:sz w:val="24"/>
          <w:szCs w:val="24"/>
        </w:rPr>
      </w:pPr>
      <w:r w:rsidRPr="00E8787A">
        <w:rPr>
          <w:rFonts w:ascii="Times New Roman" w:hAnsi="Times New Roman" w:cs="Times New Roman"/>
          <w:sz w:val="24"/>
          <w:szCs w:val="24"/>
        </w:rPr>
        <w:t>10) лицу, с которым заключен муниципальный контракт по результатам конкурса или аукциона на поставку товаров, выполнение работ, оказание услуг для муниципальных нужд Рузского муниципального района, если предоставление указанных прав было предусмотрено конкурсной документацией, документацией об аукционе для целей исполнения это муниципального контракта. Срок предоставления указанных прав на такое имущество не может превышать срока исполнения муниципального контракта;</w:t>
      </w:r>
    </w:p>
    <w:p w:rsidR="00C73A8A" w:rsidRPr="00E8787A" w:rsidRDefault="00C73A8A" w:rsidP="00C73A8A">
      <w:pPr>
        <w:pStyle w:val="ConsPlusNormal"/>
        <w:ind w:firstLine="540"/>
        <w:jc w:val="both"/>
        <w:rPr>
          <w:rFonts w:ascii="Times New Roman" w:hAnsi="Times New Roman" w:cs="Times New Roman"/>
          <w:sz w:val="24"/>
          <w:szCs w:val="24"/>
        </w:rPr>
      </w:pPr>
      <w:r w:rsidRPr="00E8787A">
        <w:rPr>
          <w:rFonts w:ascii="Times New Roman" w:hAnsi="Times New Roman" w:cs="Times New Roman"/>
          <w:sz w:val="24"/>
          <w:szCs w:val="24"/>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C73A8A" w:rsidRPr="00E8787A" w:rsidRDefault="00C73A8A" w:rsidP="00C73A8A">
      <w:pPr>
        <w:pStyle w:val="ConsPlusNormal"/>
        <w:ind w:firstLine="540"/>
        <w:jc w:val="both"/>
        <w:rPr>
          <w:rFonts w:ascii="Times New Roman" w:hAnsi="Times New Roman" w:cs="Times New Roman"/>
          <w:sz w:val="24"/>
          <w:szCs w:val="24"/>
        </w:rPr>
      </w:pPr>
      <w:r w:rsidRPr="00E8787A">
        <w:rPr>
          <w:rFonts w:ascii="Times New Roman" w:hAnsi="Times New Roman" w:cs="Times New Roman"/>
          <w:sz w:val="24"/>
          <w:szCs w:val="24"/>
        </w:rPr>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образовательным учреждениям, медицинским учреждениям. При этом недвижимое имущество, права на которое предоставляются, должно быть равнозначным ранее имеющемуся недвижимому имуществу по месту расположения, площади и определяемой в соответствии с </w:t>
      </w:r>
      <w:hyperlink r:id="rId10" w:history="1">
        <w:r w:rsidRPr="00E8787A">
          <w:rPr>
            <w:rFonts w:ascii="Times New Roman" w:hAnsi="Times New Roman" w:cs="Times New Roman"/>
            <w:color w:val="0000FF"/>
            <w:sz w:val="24"/>
            <w:szCs w:val="24"/>
          </w:rPr>
          <w:t>законодательством</w:t>
        </w:r>
      </w:hyperlink>
      <w:r w:rsidRPr="00E8787A">
        <w:rPr>
          <w:rFonts w:ascii="Times New Roman" w:hAnsi="Times New Roman" w:cs="Times New Roman"/>
          <w:sz w:val="24"/>
          <w:szCs w:val="24"/>
        </w:rPr>
        <w:t xml:space="preserve"> Российской Федерации, регулирующим оценочную деятельность, стоимости. Условия, при которых недвижимое имущество признается равнозначным ранее имеющемуся недвижимому имуществу, устанавливаются федеральным антимонопольным органом;</w:t>
      </w:r>
    </w:p>
    <w:p w:rsidR="00C73A8A" w:rsidRDefault="00C73A8A" w:rsidP="00C73A8A">
      <w:pPr>
        <w:pStyle w:val="ConsPlusNormal"/>
        <w:ind w:firstLine="540"/>
        <w:jc w:val="both"/>
        <w:rPr>
          <w:rFonts w:ascii="Times New Roman" w:hAnsi="Times New Roman" w:cs="Times New Roman"/>
          <w:sz w:val="24"/>
          <w:szCs w:val="24"/>
        </w:rPr>
      </w:pPr>
      <w:r w:rsidRPr="00E8787A">
        <w:rPr>
          <w:rFonts w:ascii="Times New Roman" w:hAnsi="Times New Roman" w:cs="Times New Roman"/>
          <w:sz w:val="24"/>
          <w:szCs w:val="24"/>
        </w:rPr>
        <w:t>13) правопреемнику приватизированного муниципального унитарного предприятия Рузского муниципального района в случае, если такое имущество не включено в состав подлежащих приватизации активов приватизированного муниципального унитарного предприятия Рузского муниципального района,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муниципальной собственности;</w:t>
      </w:r>
    </w:p>
    <w:p w:rsidR="00C73A8A" w:rsidRPr="00E8787A" w:rsidRDefault="00C73A8A" w:rsidP="00C73A8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 при предоставлении муниципальной преференции.</w:t>
      </w:r>
    </w:p>
    <w:p w:rsidR="00C73A8A" w:rsidRPr="00E8787A" w:rsidRDefault="00C73A8A" w:rsidP="00C73A8A">
      <w:pPr>
        <w:pStyle w:val="ConsPlusNormal"/>
        <w:ind w:firstLine="540"/>
        <w:jc w:val="both"/>
        <w:rPr>
          <w:rFonts w:ascii="Times New Roman" w:hAnsi="Times New Roman" w:cs="Times New Roman"/>
          <w:sz w:val="24"/>
          <w:szCs w:val="24"/>
        </w:rPr>
      </w:pPr>
      <w:r w:rsidRPr="00E8787A">
        <w:rPr>
          <w:rFonts w:ascii="Times New Roman" w:hAnsi="Times New Roman" w:cs="Times New Roman"/>
          <w:sz w:val="24"/>
          <w:szCs w:val="24"/>
        </w:rPr>
        <w:t xml:space="preserve">2. Передача муниципальной собственности в аренду без проведения торгов (конкурсов, аукционов) осуществляется при представлении заявителем документов, подтверждающих его право на предоставление ему муниципальной собственности в аренду без проведения торгов (конкурсов, </w:t>
      </w:r>
      <w:r w:rsidRPr="00E8787A">
        <w:rPr>
          <w:rFonts w:ascii="Times New Roman" w:hAnsi="Times New Roman" w:cs="Times New Roman"/>
          <w:sz w:val="24"/>
          <w:szCs w:val="24"/>
        </w:rPr>
        <w:lastRenderedPageBreak/>
        <w:t>аукционов).</w:t>
      </w:r>
    </w:p>
    <w:p w:rsidR="00C73A8A" w:rsidRPr="00E8787A" w:rsidRDefault="00C73A8A" w:rsidP="00C73A8A">
      <w:pPr>
        <w:pStyle w:val="ConsPlusNormal"/>
        <w:jc w:val="both"/>
        <w:rPr>
          <w:rFonts w:ascii="Times New Roman" w:hAnsi="Times New Roman" w:cs="Times New Roman"/>
          <w:sz w:val="24"/>
          <w:szCs w:val="24"/>
        </w:rPr>
      </w:pPr>
    </w:p>
    <w:p w:rsidR="00C73A8A" w:rsidRPr="00E8787A" w:rsidRDefault="00C73A8A" w:rsidP="00C73A8A">
      <w:pPr>
        <w:pStyle w:val="ConsPlusNormal"/>
        <w:ind w:firstLine="540"/>
        <w:jc w:val="both"/>
        <w:outlineLvl w:val="1"/>
        <w:rPr>
          <w:rFonts w:ascii="Times New Roman" w:hAnsi="Times New Roman" w:cs="Times New Roman"/>
          <w:sz w:val="24"/>
          <w:szCs w:val="24"/>
        </w:rPr>
      </w:pPr>
      <w:r w:rsidRPr="00E8787A">
        <w:rPr>
          <w:rFonts w:ascii="Times New Roman" w:hAnsi="Times New Roman" w:cs="Times New Roman"/>
          <w:sz w:val="24"/>
          <w:szCs w:val="24"/>
        </w:rPr>
        <w:t>Статья 4. Основные требования, предъявляемые к договору аренды муниципального имущества</w:t>
      </w:r>
    </w:p>
    <w:p w:rsidR="00C73A8A" w:rsidRPr="00E8787A" w:rsidRDefault="00C73A8A" w:rsidP="00C73A8A">
      <w:pPr>
        <w:pStyle w:val="ConsPlusNormal"/>
        <w:jc w:val="both"/>
        <w:rPr>
          <w:rFonts w:ascii="Times New Roman" w:hAnsi="Times New Roman" w:cs="Times New Roman"/>
          <w:sz w:val="24"/>
          <w:szCs w:val="24"/>
        </w:rPr>
      </w:pPr>
    </w:p>
    <w:p w:rsidR="00C73A8A" w:rsidRPr="00E8787A" w:rsidRDefault="00C73A8A" w:rsidP="00C73A8A">
      <w:pPr>
        <w:pStyle w:val="ConsPlusNormal"/>
        <w:ind w:firstLine="540"/>
        <w:jc w:val="both"/>
        <w:rPr>
          <w:rFonts w:ascii="Times New Roman" w:hAnsi="Times New Roman" w:cs="Times New Roman"/>
          <w:sz w:val="24"/>
          <w:szCs w:val="24"/>
        </w:rPr>
      </w:pPr>
      <w:r w:rsidRPr="00E8787A">
        <w:rPr>
          <w:rFonts w:ascii="Times New Roman" w:hAnsi="Times New Roman" w:cs="Times New Roman"/>
          <w:sz w:val="24"/>
          <w:szCs w:val="24"/>
        </w:rPr>
        <w:t>1. Договором аренды муниципальной собственности должны определяться следующие условия:</w:t>
      </w:r>
    </w:p>
    <w:p w:rsidR="00C73A8A" w:rsidRPr="00E8787A" w:rsidRDefault="00C73A8A" w:rsidP="00C73A8A">
      <w:pPr>
        <w:pStyle w:val="ConsPlusNormal"/>
        <w:ind w:firstLine="540"/>
        <w:jc w:val="both"/>
        <w:rPr>
          <w:rFonts w:ascii="Times New Roman" w:hAnsi="Times New Roman" w:cs="Times New Roman"/>
          <w:sz w:val="24"/>
          <w:szCs w:val="24"/>
        </w:rPr>
      </w:pPr>
      <w:r w:rsidRPr="00E8787A">
        <w:rPr>
          <w:rFonts w:ascii="Times New Roman" w:hAnsi="Times New Roman" w:cs="Times New Roman"/>
          <w:sz w:val="24"/>
          <w:szCs w:val="24"/>
        </w:rPr>
        <w:t>1) наименование арендодателя и арендатора, их почтовые, банковские и иные реквизиты;</w:t>
      </w:r>
    </w:p>
    <w:p w:rsidR="00C73A8A" w:rsidRPr="00E8787A" w:rsidRDefault="00C73A8A" w:rsidP="00C73A8A">
      <w:pPr>
        <w:pStyle w:val="ConsPlusNormal"/>
        <w:ind w:firstLine="540"/>
        <w:jc w:val="both"/>
        <w:rPr>
          <w:rFonts w:ascii="Times New Roman" w:hAnsi="Times New Roman" w:cs="Times New Roman"/>
          <w:sz w:val="24"/>
          <w:szCs w:val="24"/>
        </w:rPr>
      </w:pPr>
      <w:r w:rsidRPr="00E8787A">
        <w:rPr>
          <w:rFonts w:ascii="Times New Roman" w:hAnsi="Times New Roman" w:cs="Times New Roman"/>
          <w:sz w:val="24"/>
          <w:szCs w:val="24"/>
        </w:rPr>
        <w:t>2) данные об объекте аренды, позволяющие его идентифицировать:</w:t>
      </w:r>
    </w:p>
    <w:p w:rsidR="00C73A8A" w:rsidRPr="00E8787A" w:rsidRDefault="00C73A8A" w:rsidP="00C73A8A">
      <w:pPr>
        <w:pStyle w:val="ConsPlusNormal"/>
        <w:ind w:firstLine="540"/>
        <w:jc w:val="both"/>
        <w:rPr>
          <w:rFonts w:ascii="Times New Roman" w:hAnsi="Times New Roman" w:cs="Times New Roman"/>
          <w:sz w:val="24"/>
          <w:szCs w:val="24"/>
        </w:rPr>
      </w:pPr>
      <w:r w:rsidRPr="00E8787A">
        <w:rPr>
          <w:rFonts w:ascii="Times New Roman" w:hAnsi="Times New Roman" w:cs="Times New Roman"/>
          <w:sz w:val="24"/>
          <w:szCs w:val="24"/>
        </w:rPr>
        <w:t>адрес (местонахождение) объекта аренды;</w:t>
      </w:r>
    </w:p>
    <w:p w:rsidR="00C73A8A" w:rsidRPr="00E8787A" w:rsidRDefault="00C73A8A" w:rsidP="00C73A8A">
      <w:pPr>
        <w:pStyle w:val="ConsPlusNormal"/>
        <w:ind w:firstLine="540"/>
        <w:jc w:val="both"/>
        <w:rPr>
          <w:rFonts w:ascii="Times New Roman" w:hAnsi="Times New Roman" w:cs="Times New Roman"/>
          <w:sz w:val="24"/>
          <w:szCs w:val="24"/>
        </w:rPr>
      </w:pPr>
      <w:r w:rsidRPr="00E8787A">
        <w:rPr>
          <w:rFonts w:ascii="Times New Roman" w:hAnsi="Times New Roman" w:cs="Times New Roman"/>
          <w:sz w:val="24"/>
          <w:szCs w:val="24"/>
        </w:rPr>
        <w:t>вид имущества (здание, помещение, строение, сооружение и т.п.), являющегося объектом аренды;</w:t>
      </w:r>
    </w:p>
    <w:p w:rsidR="00C73A8A" w:rsidRPr="00E8787A" w:rsidRDefault="00C73A8A" w:rsidP="00C73A8A">
      <w:pPr>
        <w:pStyle w:val="ConsPlusNormal"/>
        <w:ind w:firstLine="540"/>
        <w:jc w:val="both"/>
        <w:rPr>
          <w:rFonts w:ascii="Times New Roman" w:hAnsi="Times New Roman" w:cs="Times New Roman"/>
          <w:sz w:val="24"/>
          <w:szCs w:val="24"/>
        </w:rPr>
      </w:pPr>
      <w:r w:rsidRPr="00E8787A">
        <w:rPr>
          <w:rFonts w:ascii="Times New Roman" w:hAnsi="Times New Roman" w:cs="Times New Roman"/>
          <w:sz w:val="24"/>
          <w:szCs w:val="24"/>
        </w:rPr>
        <w:t>характеристики объекта аренды в соответствии с данными государственного кадастра объектов недвижимости;</w:t>
      </w:r>
    </w:p>
    <w:p w:rsidR="00C73A8A" w:rsidRPr="00E8787A" w:rsidRDefault="00C73A8A" w:rsidP="00C73A8A">
      <w:pPr>
        <w:pStyle w:val="ConsPlusNormal"/>
        <w:ind w:firstLine="540"/>
        <w:jc w:val="both"/>
        <w:rPr>
          <w:rFonts w:ascii="Times New Roman" w:hAnsi="Times New Roman" w:cs="Times New Roman"/>
          <w:sz w:val="24"/>
          <w:szCs w:val="24"/>
        </w:rPr>
      </w:pPr>
      <w:r w:rsidRPr="00E8787A">
        <w:rPr>
          <w:rFonts w:ascii="Times New Roman" w:hAnsi="Times New Roman" w:cs="Times New Roman"/>
          <w:sz w:val="24"/>
          <w:szCs w:val="24"/>
        </w:rPr>
        <w:t>3) срок договора аренды;</w:t>
      </w:r>
    </w:p>
    <w:p w:rsidR="00C73A8A" w:rsidRPr="00E8787A" w:rsidRDefault="00C73A8A" w:rsidP="00C73A8A">
      <w:pPr>
        <w:pStyle w:val="ConsPlusNormal"/>
        <w:ind w:firstLine="540"/>
        <w:jc w:val="both"/>
        <w:rPr>
          <w:rFonts w:ascii="Times New Roman" w:hAnsi="Times New Roman" w:cs="Times New Roman"/>
          <w:sz w:val="24"/>
          <w:szCs w:val="24"/>
        </w:rPr>
      </w:pPr>
      <w:r w:rsidRPr="00E8787A">
        <w:rPr>
          <w:rFonts w:ascii="Times New Roman" w:hAnsi="Times New Roman" w:cs="Times New Roman"/>
          <w:sz w:val="24"/>
          <w:szCs w:val="24"/>
        </w:rPr>
        <w:t>4) размер арендной платы, порядок ее определения и внесения;</w:t>
      </w:r>
    </w:p>
    <w:p w:rsidR="00C73A8A" w:rsidRPr="00E8787A" w:rsidRDefault="00C73A8A" w:rsidP="00C73A8A">
      <w:pPr>
        <w:pStyle w:val="ConsPlusNormal"/>
        <w:ind w:firstLine="540"/>
        <w:jc w:val="both"/>
        <w:rPr>
          <w:rFonts w:ascii="Times New Roman" w:hAnsi="Times New Roman" w:cs="Times New Roman"/>
          <w:sz w:val="24"/>
          <w:szCs w:val="24"/>
        </w:rPr>
      </w:pPr>
      <w:r w:rsidRPr="00E8787A">
        <w:rPr>
          <w:rFonts w:ascii="Times New Roman" w:hAnsi="Times New Roman" w:cs="Times New Roman"/>
          <w:sz w:val="24"/>
          <w:szCs w:val="24"/>
        </w:rPr>
        <w:t>5) порядок и условия пересмотра арендной платы;</w:t>
      </w:r>
    </w:p>
    <w:p w:rsidR="00C73A8A" w:rsidRPr="00E8787A" w:rsidRDefault="00C73A8A" w:rsidP="00C73A8A">
      <w:pPr>
        <w:pStyle w:val="ConsPlusNormal"/>
        <w:ind w:firstLine="540"/>
        <w:jc w:val="both"/>
        <w:rPr>
          <w:rFonts w:ascii="Times New Roman" w:hAnsi="Times New Roman" w:cs="Times New Roman"/>
          <w:sz w:val="24"/>
          <w:szCs w:val="24"/>
        </w:rPr>
      </w:pPr>
      <w:r w:rsidRPr="00E8787A">
        <w:rPr>
          <w:rFonts w:ascii="Times New Roman" w:hAnsi="Times New Roman" w:cs="Times New Roman"/>
          <w:sz w:val="24"/>
          <w:szCs w:val="24"/>
        </w:rPr>
        <w:t>6) порядок передачи объекта аренды арендатору и порядок его возврата;</w:t>
      </w:r>
    </w:p>
    <w:p w:rsidR="00C73A8A" w:rsidRPr="00E8787A" w:rsidRDefault="00C73A8A" w:rsidP="00C73A8A">
      <w:pPr>
        <w:pStyle w:val="ConsPlusNormal"/>
        <w:ind w:firstLine="540"/>
        <w:jc w:val="both"/>
        <w:rPr>
          <w:rFonts w:ascii="Times New Roman" w:hAnsi="Times New Roman" w:cs="Times New Roman"/>
          <w:sz w:val="24"/>
          <w:szCs w:val="24"/>
        </w:rPr>
      </w:pPr>
      <w:r w:rsidRPr="00E8787A">
        <w:rPr>
          <w:rFonts w:ascii="Times New Roman" w:hAnsi="Times New Roman" w:cs="Times New Roman"/>
          <w:sz w:val="24"/>
          <w:szCs w:val="24"/>
        </w:rPr>
        <w:t>7) условия использования арендуемого имущества;</w:t>
      </w:r>
    </w:p>
    <w:p w:rsidR="00C73A8A" w:rsidRPr="00E8787A" w:rsidRDefault="00C73A8A" w:rsidP="00C73A8A">
      <w:pPr>
        <w:pStyle w:val="ConsPlusNormal"/>
        <w:ind w:firstLine="540"/>
        <w:jc w:val="both"/>
        <w:rPr>
          <w:rFonts w:ascii="Times New Roman" w:hAnsi="Times New Roman" w:cs="Times New Roman"/>
          <w:sz w:val="24"/>
          <w:szCs w:val="24"/>
        </w:rPr>
      </w:pPr>
      <w:r w:rsidRPr="00E8787A">
        <w:rPr>
          <w:rFonts w:ascii="Times New Roman" w:hAnsi="Times New Roman" w:cs="Times New Roman"/>
          <w:sz w:val="24"/>
          <w:szCs w:val="24"/>
        </w:rPr>
        <w:t>8) права и обязанности сторон;</w:t>
      </w:r>
    </w:p>
    <w:p w:rsidR="00C73A8A" w:rsidRPr="00E8787A" w:rsidRDefault="00C73A8A" w:rsidP="00C73A8A">
      <w:pPr>
        <w:pStyle w:val="ConsPlusNormal"/>
        <w:ind w:firstLine="540"/>
        <w:jc w:val="both"/>
        <w:rPr>
          <w:rFonts w:ascii="Times New Roman" w:hAnsi="Times New Roman" w:cs="Times New Roman"/>
          <w:sz w:val="24"/>
          <w:szCs w:val="24"/>
        </w:rPr>
      </w:pPr>
      <w:r w:rsidRPr="00E8787A">
        <w:rPr>
          <w:rFonts w:ascii="Times New Roman" w:hAnsi="Times New Roman" w:cs="Times New Roman"/>
          <w:sz w:val="24"/>
          <w:szCs w:val="24"/>
        </w:rPr>
        <w:t>9) ответственность сторон за неисполнение или ненадлежащее исполнение условий договора аренды;</w:t>
      </w:r>
    </w:p>
    <w:p w:rsidR="00C73A8A" w:rsidRPr="00E8787A" w:rsidRDefault="00C73A8A" w:rsidP="00C73A8A">
      <w:pPr>
        <w:pStyle w:val="ConsPlusNormal"/>
        <w:ind w:firstLine="540"/>
        <w:jc w:val="both"/>
        <w:rPr>
          <w:rFonts w:ascii="Times New Roman" w:hAnsi="Times New Roman" w:cs="Times New Roman"/>
          <w:sz w:val="24"/>
          <w:szCs w:val="24"/>
        </w:rPr>
      </w:pPr>
      <w:r w:rsidRPr="00E8787A">
        <w:rPr>
          <w:rFonts w:ascii="Times New Roman" w:hAnsi="Times New Roman" w:cs="Times New Roman"/>
          <w:sz w:val="24"/>
          <w:szCs w:val="24"/>
        </w:rPr>
        <w:t>10) условия и порядок расторжения договора аренды.</w:t>
      </w:r>
    </w:p>
    <w:p w:rsidR="00C73A8A" w:rsidRPr="00E8787A" w:rsidRDefault="00C73A8A" w:rsidP="00C73A8A">
      <w:pPr>
        <w:pStyle w:val="ConsPlusNormal"/>
        <w:ind w:firstLine="540"/>
        <w:jc w:val="both"/>
        <w:rPr>
          <w:rFonts w:ascii="Times New Roman" w:hAnsi="Times New Roman" w:cs="Times New Roman"/>
          <w:sz w:val="24"/>
          <w:szCs w:val="24"/>
        </w:rPr>
      </w:pPr>
      <w:r w:rsidRPr="00E8787A">
        <w:rPr>
          <w:rFonts w:ascii="Times New Roman" w:hAnsi="Times New Roman" w:cs="Times New Roman"/>
          <w:sz w:val="24"/>
          <w:szCs w:val="24"/>
        </w:rPr>
        <w:t xml:space="preserve">2. Примерная форма </w:t>
      </w:r>
      <w:hyperlink w:anchor="P190" w:history="1">
        <w:r w:rsidRPr="00E8787A">
          <w:rPr>
            <w:rFonts w:ascii="Times New Roman" w:hAnsi="Times New Roman" w:cs="Times New Roman"/>
            <w:color w:val="0000FF"/>
            <w:sz w:val="24"/>
            <w:szCs w:val="24"/>
          </w:rPr>
          <w:t>договора</w:t>
        </w:r>
      </w:hyperlink>
      <w:r w:rsidRPr="00E8787A">
        <w:rPr>
          <w:rFonts w:ascii="Times New Roman" w:hAnsi="Times New Roman" w:cs="Times New Roman"/>
          <w:sz w:val="24"/>
          <w:szCs w:val="24"/>
        </w:rPr>
        <w:t xml:space="preserve"> аренды муниципального имущества является приложением к настоящему Положению.</w:t>
      </w:r>
    </w:p>
    <w:p w:rsidR="00C73A8A" w:rsidRPr="00E8787A" w:rsidRDefault="00C73A8A" w:rsidP="00C73A8A">
      <w:pPr>
        <w:pStyle w:val="ConsPlusNormal"/>
        <w:ind w:firstLine="540"/>
        <w:jc w:val="both"/>
        <w:rPr>
          <w:rFonts w:ascii="Times New Roman" w:hAnsi="Times New Roman" w:cs="Times New Roman"/>
          <w:sz w:val="24"/>
          <w:szCs w:val="24"/>
        </w:rPr>
      </w:pPr>
      <w:r w:rsidRPr="00E8787A">
        <w:rPr>
          <w:rFonts w:ascii="Times New Roman" w:hAnsi="Times New Roman" w:cs="Times New Roman"/>
          <w:sz w:val="24"/>
          <w:szCs w:val="24"/>
        </w:rPr>
        <w:t>3. Срок договора аренды муниципальной собственности не может превышать 15 лет.</w:t>
      </w:r>
    </w:p>
    <w:p w:rsidR="00C73A8A" w:rsidRPr="00E8787A" w:rsidRDefault="00C73A8A" w:rsidP="00C73A8A">
      <w:pPr>
        <w:pStyle w:val="ConsPlusNormal"/>
        <w:ind w:firstLine="540"/>
        <w:jc w:val="both"/>
        <w:rPr>
          <w:rFonts w:ascii="Times New Roman" w:hAnsi="Times New Roman" w:cs="Times New Roman"/>
          <w:sz w:val="24"/>
          <w:szCs w:val="24"/>
        </w:rPr>
      </w:pPr>
      <w:r w:rsidRPr="00E8787A">
        <w:rPr>
          <w:rFonts w:ascii="Times New Roman" w:hAnsi="Times New Roman" w:cs="Times New Roman"/>
          <w:sz w:val="24"/>
          <w:szCs w:val="24"/>
        </w:rPr>
        <w:t>4. Ответственность за прохождение государственной регистрации договора аренды на срок более одного года возлагается на арендатора.</w:t>
      </w:r>
    </w:p>
    <w:p w:rsidR="00C73A8A" w:rsidRPr="00E8787A" w:rsidRDefault="00C73A8A" w:rsidP="00C73A8A">
      <w:pPr>
        <w:pStyle w:val="ConsPlusNormal"/>
        <w:ind w:firstLine="540"/>
        <w:jc w:val="both"/>
        <w:rPr>
          <w:rFonts w:ascii="Times New Roman" w:hAnsi="Times New Roman" w:cs="Times New Roman"/>
          <w:sz w:val="24"/>
          <w:szCs w:val="24"/>
        </w:rPr>
      </w:pPr>
      <w:r w:rsidRPr="00E8787A">
        <w:rPr>
          <w:rFonts w:ascii="Times New Roman" w:hAnsi="Times New Roman" w:cs="Times New Roman"/>
          <w:sz w:val="24"/>
          <w:szCs w:val="24"/>
        </w:rPr>
        <w:t>5. Ответственность за правильное исчисление арендной платы возлагается на арендатора.</w:t>
      </w:r>
    </w:p>
    <w:p w:rsidR="00C73A8A" w:rsidRPr="00E8787A" w:rsidRDefault="00C73A8A" w:rsidP="00C73A8A">
      <w:pPr>
        <w:pStyle w:val="ConsPlusNormal"/>
        <w:ind w:firstLine="540"/>
        <w:jc w:val="both"/>
        <w:rPr>
          <w:rFonts w:ascii="Times New Roman" w:hAnsi="Times New Roman" w:cs="Times New Roman"/>
          <w:sz w:val="24"/>
          <w:szCs w:val="24"/>
        </w:rPr>
      </w:pPr>
      <w:r w:rsidRPr="00E8787A">
        <w:rPr>
          <w:rFonts w:ascii="Times New Roman" w:hAnsi="Times New Roman" w:cs="Times New Roman"/>
          <w:sz w:val="24"/>
          <w:szCs w:val="24"/>
        </w:rPr>
        <w:t xml:space="preserve">6. При предоставлении льготы арендатору, указанной в </w:t>
      </w:r>
      <w:hyperlink w:anchor="P162" w:history="1">
        <w:r w:rsidRPr="00E8787A">
          <w:rPr>
            <w:rFonts w:ascii="Times New Roman" w:hAnsi="Times New Roman" w:cs="Times New Roman"/>
            <w:color w:val="0000FF"/>
            <w:sz w:val="24"/>
            <w:szCs w:val="24"/>
          </w:rPr>
          <w:t>п. 7 ст. 5</w:t>
        </w:r>
      </w:hyperlink>
      <w:r w:rsidRPr="00E8787A">
        <w:rPr>
          <w:rFonts w:ascii="Times New Roman" w:hAnsi="Times New Roman" w:cs="Times New Roman"/>
          <w:sz w:val="24"/>
          <w:szCs w:val="24"/>
        </w:rPr>
        <w:t xml:space="preserve"> настоящего Положения, и (или) заключении договора аренды без проведения торгов договором аренды предусматривается запрет на сдачу арендованного имущества в субаренду, перенаем, предоставление в безвозмездное пользование, на передачу арендных прав в залог, внесение в качестве вклада в уставный капитал хозяйственного товарищества или </w:t>
      </w:r>
      <w:proofErr w:type="gramStart"/>
      <w:r w:rsidRPr="00E8787A">
        <w:rPr>
          <w:rFonts w:ascii="Times New Roman" w:hAnsi="Times New Roman" w:cs="Times New Roman"/>
          <w:sz w:val="24"/>
          <w:szCs w:val="24"/>
        </w:rPr>
        <w:t>общества</w:t>
      </w:r>
      <w:proofErr w:type="gramEnd"/>
      <w:r w:rsidRPr="00E8787A">
        <w:rPr>
          <w:rFonts w:ascii="Times New Roman" w:hAnsi="Times New Roman" w:cs="Times New Roman"/>
          <w:sz w:val="24"/>
          <w:szCs w:val="24"/>
        </w:rPr>
        <w:t xml:space="preserve"> или паевого взноса в кооператив.</w:t>
      </w:r>
    </w:p>
    <w:p w:rsidR="00C73A8A" w:rsidRPr="00E8787A" w:rsidRDefault="00C73A8A" w:rsidP="00C73A8A">
      <w:pPr>
        <w:pStyle w:val="ConsPlusNormal"/>
        <w:ind w:firstLine="540"/>
        <w:jc w:val="both"/>
        <w:rPr>
          <w:rFonts w:ascii="Times New Roman" w:hAnsi="Times New Roman" w:cs="Times New Roman"/>
          <w:sz w:val="24"/>
          <w:szCs w:val="24"/>
        </w:rPr>
      </w:pPr>
      <w:r w:rsidRPr="00E8787A">
        <w:rPr>
          <w:rFonts w:ascii="Times New Roman" w:hAnsi="Times New Roman" w:cs="Times New Roman"/>
          <w:sz w:val="24"/>
          <w:szCs w:val="24"/>
        </w:rPr>
        <w:t>7. Договор аренды должен предусматривать уплату арендатором неустойки в следующих случаях:</w:t>
      </w:r>
    </w:p>
    <w:p w:rsidR="00C73A8A" w:rsidRPr="00E8787A" w:rsidRDefault="00C73A8A" w:rsidP="00C73A8A">
      <w:pPr>
        <w:pStyle w:val="ConsPlusNormal"/>
        <w:ind w:firstLine="540"/>
        <w:jc w:val="both"/>
        <w:rPr>
          <w:rFonts w:ascii="Times New Roman" w:hAnsi="Times New Roman" w:cs="Times New Roman"/>
          <w:sz w:val="24"/>
          <w:szCs w:val="24"/>
        </w:rPr>
      </w:pPr>
      <w:r w:rsidRPr="00E8787A">
        <w:rPr>
          <w:rFonts w:ascii="Times New Roman" w:hAnsi="Times New Roman" w:cs="Times New Roman"/>
          <w:sz w:val="24"/>
          <w:szCs w:val="24"/>
        </w:rPr>
        <w:t>за нарушение срока внесения арендной платы - в размере 1/300 ставки рефинансирования Центрального банка Российской Федерации за каждый день просрочки;</w:t>
      </w:r>
    </w:p>
    <w:p w:rsidR="00C73A8A" w:rsidRPr="00E8787A" w:rsidRDefault="00C73A8A" w:rsidP="00C73A8A">
      <w:pPr>
        <w:pStyle w:val="ConsPlusNormal"/>
        <w:ind w:firstLine="540"/>
        <w:jc w:val="both"/>
        <w:rPr>
          <w:rFonts w:ascii="Times New Roman" w:hAnsi="Times New Roman" w:cs="Times New Roman"/>
          <w:sz w:val="24"/>
          <w:szCs w:val="24"/>
        </w:rPr>
      </w:pPr>
      <w:r w:rsidRPr="00E8787A">
        <w:rPr>
          <w:rFonts w:ascii="Times New Roman" w:hAnsi="Times New Roman" w:cs="Times New Roman"/>
          <w:sz w:val="24"/>
          <w:szCs w:val="24"/>
        </w:rPr>
        <w:t>за неисполнение или ненадлежащее исполнение арендатором других условий договора - в размере 100 процентов от суммы арендной платы за месяц.</w:t>
      </w:r>
    </w:p>
    <w:p w:rsidR="00C73A8A" w:rsidRPr="00E8787A" w:rsidRDefault="00C73A8A" w:rsidP="00C73A8A">
      <w:pPr>
        <w:pStyle w:val="ConsPlusNormal"/>
        <w:jc w:val="both"/>
        <w:rPr>
          <w:rFonts w:ascii="Times New Roman" w:hAnsi="Times New Roman" w:cs="Times New Roman"/>
          <w:sz w:val="24"/>
          <w:szCs w:val="24"/>
        </w:rPr>
      </w:pPr>
    </w:p>
    <w:p w:rsidR="00C73A8A" w:rsidRPr="00E8787A" w:rsidRDefault="00C73A8A" w:rsidP="00C73A8A">
      <w:pPr>
        <w:pStyle w:val="ConsPlusNormal"/>
        <w:ind w:firstLine="540"/>
        <w:jc w:val="both"/>
        <w:outlineLvl w:val="1"/>
        <w:rPr>
          <w:rFonts w:ascii="Times New Roman" w:hAnsi="Times New Roman" w:cs="Times New Roman"/>
          <w:sz w:val="24"/>
          <w:szCs w:val="24"/>
        </w:rPr>
      </w:pPr>
      <w:r w:rsidRPr="00E8787A">
        <w:rPr>
          <w:rFonts w:ascii="Times New Roman" w:hAnsi="Times New Roman" w:cs="Times New Roman"/>
          <w:sz w:val="24"/>
          <w:szCs w:val="24"/>
        </w:rPr>
        <w:t>Статья 5. Порядок определения размера арендной платы</w:t>
      </w:r>
    </w:p>
    <w:p w:rsidR="00C73A8A" w:rsidRPr="00E8787A" w:rsidRDefault="00C73A8A" w:rsidP="00C73A8A">
      <w:pPr>
        <w:pStyle w:val="ConsPlusNormal"/>
        <w:jc w:val="both"/>
        <w:rPr>
          <w:rFonts w:ascii="Times New Roman" w:hAnsi="Times New Roman" w:cs="Times New Roman"/>
          <w:sz w:val="24"/>
          <w:szCs w:val="24"/>
        </w:rPr>
      </w:pPr>
    </w:p>
    <w:p w:rsidR="00C73A8A" w:rsidRPr="00E8787A" w:rsidRDefault="00C73A8A" w:rsidP="00C73A8A">
      <w:pPr>
        <w:pStyle w:val="ConsPlusNormal"/>
        <w:ind w:firstLine="540"/>
        <w:jc w:val="both"/>
        <w:rPr>
          <w:rFonts w:ascii="Times New Roman" w:hAnsi="Times New Roman" w:cs="Times New Roman"/>
          <w:sz w:val="24"/>
          <w:szCs w:val="24"/>
        </w:rPr>
      </w:pPr>
      <w:r w:rsidRPr="00E8787A">
        <w:rPr>
          <w:rFonts w:ascii="Times New Roman" w:hAnsi="Times New Roman" w:cs="Times New Roman"/>
          <w:sz w:val="24"/>
          <w:szCs w:val="24"/>
        </w:rPr>
        <w:t>1. Размер арендной платы за пользование муниципальной собственностью, предоставленной в аренду по результатам торгов (конкурсов, аукционов), определяется на основании предложения победителя конкурса или аукциона, сделанного в установленном порядке.</w:t>
      </w:r>
    </w:p>
    <w:p w:rsidR="00C73A8A" w:rsidRPr="00E8787A" w:rsidRDefault="00C73A8A" w:rsidP="00C73A8A">
      <w:pPr>
        <w:pStyle w:val="ConsPlusNormal"/>
        <w:ind w:firstLine="540"/>
        <w:jc w:val="both"/>
        <w:rPr>
          <w:rFonts w:ascii="Times New Roman" w:hAnsi="Times New Roman" w:cs="Times New Roman"/>
          <w:sz w:val="24"/>
          <w:szCs w:val="24"/>
        </w:rPr>
      </w:pPr>
      <w:r w:rsidRPr="00E8787A">
        <w:rPr>
          <w:rFonts w:ascii="Times New Roman" w:hAnsi="Times New Roman" w:cs="Times New Roman"/>
          <w:sz w:val="24"/>
          <w:szCs w:val="24"/>
        </w:rPr>
        <w:t>2. Размер арендной платы за пользование муниципальной собственностью, предоставленной в аренду без проведения торгов (конкурсов, аукционов), а также начальный размер арендной платы, необходимый для проведения торгов (конкурсов, аукционов), определяются путем сравнения расчетной величины арендной платы (</w:t>
      </w:r>
      <w:proofErr w:type="spellStart"/>
      <w:r w:rsidRPr="00E8787A">
        <w:rPr>
          <w:rFonts w:ascii="Times New Roman" w:hAnsi="Times New Roman" w:cs="Times New Roman"/>
          <w:sz w:val="24"/>
          <w:szCs w:val="24"/>
        </w:rPr>
        <w:t>Арас</w:t>
      </w:r>
      <w:proofErr w:type="spellEnd"/>
      <w:r w:rsidRPr="00E8787A">
        <w:rPr>
          <w:rFonts w:ascii="Times New Roman" w:hAnsi="Times New Roman" w:cs="Times New Roman"/>
          <w:sz w:val="24"/>
          <w:szCs w:val="24"/>
        </w:rPr>
        <w:t>) с рыночной величиной арендной платы. При этом за окончательную величину арендной платы берется ее наибольшее значение.</w:t>
      </w:r>
    </w:p>
    <w:p w:rsidR="00C73A8A" w:rsidRPr="00E8787A" w:rsidRDefault="00C73A8A" w:rsidP="00C73A8A">
      <w:pPr>
        <w:pStyle w:val="ConsPlusNormal"/>
        <w:ind w:firstLine="540"/>
        <w:jc w:val="both"/>
        <w:rPr>
          <w:rFonts w:ascii="Times New Roman" w:hAnsi="Times New Roman" w:cs="Times New Roman"/>
          <w:sz w:val="24"/>
          <w:szCs w:val="24"/>
        </w:rPr>
      </w:pPr>
      <w:r w:rsidRPr="00E8787A">
        <w:rPr>
          <w:rFonts w:ascii="Times New Roman" w:hAnsi="Times New Roman" w:cs="Times New Roman"/>
          <w:sz w:val="24"/>
          <w:szCs w:val="24"/>
        </w:rPr>
        <w:t>3. Рыночная величина арендной платы определяется на основания данных отчета, подготовленного независимым оценщиком.</w:t>
      </w:r>
    </w:p>
    <w:p w:rsidR="00C73A8A" w:rsidRPr="00E8787A" w:rsidRDefault="00C73A8A" w:rsidP="00C73A8A">
      <w:pPr>
        <w:pStyle w:val="ConsPlusNormal"/>
        <w:ind w:firstLine="540"/>
        <w:jc w:val="both"/>
        <w:rPr>
          <w:rFonts w:ascii="Times New Roman" w:hAnsi="Times New Roman" w:cs="Times New Roman"/>
          <w:sz w:val="24"/>
          <w:szCs w:val="24"/>
        </w:rPr>
      </w:pPr>
      <w:r w:rsidRPr="00E8787A">
        <w:rPr>
          <w:rFonts w:ascii="Times New Roman" w:hAnsi="Times New Roman" w:cs="Times New Roman"/>
          <w:sz w:val="24"/>
          <w:szCs w:val="24"/>
        </w:rPr>
        <w:t>4. Расчетная величина арендной платы за пользование находящимися в муниципальной собственности зданиями и нежилыми помещениями определяется по формуле:</w:t>
      </w:r>
    </w:p>
    <w:p w:rsidR="00C73A8A" w:rsidRPr="00E8787A" w:rsidRDefault="00C73A8A" w:rsidP="00C73A8A">
      <w:pPr>
        <w:pStyle w:val="ConsPlusNormal"/>
        <w:jc w:val="both"/>
        <w:rPr>
          <w:rFonts w:ascii="Times New Roman" w:hAnsi="Times New Roman" w:cs="Times New Roman"/>
          <w:sz w:val="24"/>
          <w:szCs w:val="24"/>
        </w:rPr>
      </w:pPr>
    </w:p>
    <w:p w:rsidR="00C73A8A" w:rsidRPr="00E8787A" w:rsidRDefault="00C73A8A" w:rsidP="00C73A8A">
      <w:pPr>
        <w:pStyle w:val="ConsPlusNormal"/>
        <w:ind w:firstLine="540"/>
        <w:jc w:val="both"/>
        <w:rPr>
          <w:rFonts w:ascii="Times New Roman" w:hAnsi="Times New Roman" w:cs="Times New Roman"/>
          <w:sz w:val="24"/>
          <w:szCs w:val="24"/>
        </w:rPr>
      </w:pPr>
      <w:proofErr w:type="spellStart"/>
      <w:r w:rsidRPr="00E8787A">
        <w:rPr>
          <w:rFonts w:ascii="Times New Roman" w:hAnsi="Times New Roman" w:cs="Times New Roman"/>
          <w:sz w:val="24"/>
          <w:szCs w:val="24"/>
        </w:rPr>
        <w:lastRenderedPageBreak/>
        <w:t>Арас</w:t>
      </w:r>
      <w:proofErr w:type="spellEnd"/>
      <w:r w:rsidRPr="00E8787A">
        <w:rPr>
          <w:rFonts w:ascii="Times New Roman" w:hAnsi="Times New Roman" w:cs="Times New Roman"/>
          <w:sz w:val="24"/>
          <w:szCs w:val="24"/>
        </w:rPr>
        <w:t xml:space="preserve"> = </w:t>
      </w:r>
      <w:proofErr w:type="spellStart"/>
      <w:r w:rsidRPr="00E8787A">
        <w:rPr>
          <w:rFonts w:ascii="Times New Roman" w:hAnsi="Times New Roman" w:cs="Times New Roman"/>
          <w:sz w:val="24"/>
          <w:szCs w:val="24"/>
        </w:rPr>
        <w:t>Бап</w:t>
      </w:r>
      <w:proofErr w:type="spellEnd"/>
      <w:r w:rsidRPr="00E8787A">
        <w:rPr>
          <w:rFonts w:ascii="Times New Roman" w:hAnsi="Times New Roman" w:cs="Times New Roman"/>
          <w:sz w:val="24"/>
          <w:szCs w:val="24"/>
        </w:rPr>
        <w:t xml:space="preserve"> x S x </w:t>
      </w:r>
      <w:proofErr w:type="spellStart"/>
      <w:r w:rsidRPr="00E8787A">
        <w:rPr>
          <w:rFonts w:ascii="Times New Roman" w:hAnsi="Times New Roman" w:cs="Times New Roman"/>
          <w:sz w:val="24"/>
          <w:szCs w:val="24"/>
        </w:rPr>
        <w:t>Киз</w:t>
      </w:r>
      <w:proofErr w:type="spellEnd"/>
      <w:r w:rsidRPr="00E8787A">
        <w:rPr>
          <w:rFonts w:ascii="Times New Roman" w:hAnsi="Times New Roman" w:cs="Times New Roman"/>
          <w:sz w:val="24"/>
          <w:szCs w:val="24"/>
        </w:rPr>
        <w:t xml:space="preserve"> x Км x </w:t>
      </w:r>
      <w:proofErr w:type="spellStart"/>
      <w:r w:rsidRPr="00E8787A">
        <w:rPr>
          <w:rFonts w:ascii="Times New Roman" w:hAnsi="Times New Roman" w:cs="Times New Roman"/>
          <w:sz w:val="24"/>
          <w:szCs w:val="24"/>
        </w:rPr>
        <w:t>Кз</w:t>
      </w:r>
      <w:proofErr w:type="spellEnd"/>
      <w:r w:rsidRPr="00E8787A">
        <w:rPr>
          <w:rFonts w:ascii="Times New Roman" w:hAnsi="Times New Roman" w:cs="Times New Roman"/>
          <w:sz w:val="24"/>
          <w:szCs w:val="24"/>
        </w:rPr>
        <w:t xml:space="preserve"> x Ку x </w:t>
      </w:r>
      <w:proofErr w:type="spellStart"/>
      <w:r w:rsidRPr="00E8787A">
        <w:rPr>
          <w:rFonts w:ascii="Times New Roman" w:hAnsi="Times New Roman" w:cs="Times New Roman"/>
          <w:sz w:val="24"/>
          <w:szCs w:val="24"/>
        </w:rPr>
        <w:t>Ккнж</w:t>
      </w:r>
      <w:proofErr w:type="spellEnd"/>
      <w:r w:rsidRPr="00E8787A">
        <w:rPr>
          <w:rFonts w:ascii="Times New Roman" w:hAnsi="Times New Roman" w:cs="Times New Roman"/>
          <w:sz w:val="24"/>
          <w:szCs w:val="24"/>
        </w:rPr>
        <w:t xml:space="preserve"> x Кд,</w:t>
      </w:r>
    </w:p>
    <w:p w:rsidR="00C73A8A" w:rsidRPr="00E8787A" w:rsidRDefault="00C73A8A" w:rsidP="00C73A8A">
      <w:pPr>
        <w:pStyle w:val="ConsPlusNormal"/>
        <w:jc w:val="both"/>
        <w:rPr>
          <w:rFonts w:ascii="Times New Roman" w:hAnsi="Times New Roman" w:cs="Times New Roman"/>
          <w:sz w:val="24"/>
          <w:szCs w:val="24"/>
        </w:rPr>
      </w:pPr>
    </w:p>
    <w:p w:rsidR="00C73A8A" w:rsidRPr="00E8787A" w:rsidRDefault="00C73A8A" w:rsidP="00C73A8A">
      <w:pPr>
        <w:pStyle w:val="ConsPlusNormal"/>
        <w:ind w:firstLine="540"/>
        <w:jc w:val="both"/>
        <w:rPr>
          <w:rFonts w:ascii="Times New Roman" w:hAnsi="Times New Roman" w:cs="Times New Roman"/>
          <w:sz w:val="24"/>
          <w:szCs w:val="24"/>
        </w:rPr>
      </w:pPr>
      <w:r w:rsidRPr="00E8787A">
        <w:rPr>
          <w:rFonts w:ascii="Times New Roman" w:hAnsi="Times New Roman" w:cs="Times New Roman"/>
          <w:sz w:val="24"/>
          <w:szCs w:val="24"/>
        </w:rPr>
        <w:t>где:</w:t>
      </w:r>
    </w:p>
    <w:p w:rsidR="00C73A8A" w:rsidRPr="00E8787A" w:rsidRDefault="00C73A8A" w:rsidP="00C73A8A">
      <w:pPr>
        <w:pStyle w:val="ConsPlusNormal"/>
        <w:ind w:firstLine="540"/>
        <w:jc w:val="both"/>
        <w:rPr>
          <w:rFonts w:ascii="Times New Roman" w:hAnsi="Times New Roman" w:cs="Times New Roman"/>
          <w:sz w:val="24"/>
          <w:szCs w:val="24"/>
        </w:rPr>
      </w:pPr>
      <w:proofErr w:type="spellStart"/>
      <w:r w:rsidRPr="00E8787A">
        <w:rPr>
          <w:rFonts w:ascii="Times New Roman" w:hAnsi="Times New Roman" w:cs="Times New Roman"/>
          <w:sz w:val="24"/>
          <w:szCs w:val="24"/>
        </w:rPr>
        <w:t>Бап</w:t>
      </w:r>
      <w:proofErr w:type="spellEnd"/>
      <w:r w:rsidRPr="00E8787A">
        <w:rPr>
          <w:rFonts w:ascii="Times New Roman" w:hAnsi="Times New Roman" w:cs="Times New Roman"/>
          <w:sz w:val="24"/>
          <w:szCs w:val="24"/>
        </w:rPr>
        <w:t xml:space="preserve"> - разовая ставка годовой арендной платы за 1 квадратный метр.</w:t>
      </w:r>
    </w:p>
    <w:p w:rsidR="00C73A8A" w:rsidRPr="00E8787A" w:rsidRDefault="00C73A8A" w:rsidP="00C73A8A">
      <w:pPr>
        <w:pStyle w:val="ConsPlusNormal"/>
        <w:ind w:firstLine="540"/>
        <w:jc w:val="both"/>
        <w:rPr>
          <w:rFonts w:ascii="Times New Roman" w:hAnsi="Times New Roman" w:cs="Times New Roman"/>
          <w:sz w:val="24"/>
          <w:szCs w:val="24"/>
        </w:rPr>
      </w:pPr>
      <w:r w:rsidRPr="00E8787A">
        <w:rPr>
          <w:rFonts w:ascii="Times New Roman" w:hAnsi="Times New Roman" w:cs="Times New Roman"/>
          <w:sz w:val="24"/>
          <w:szCs w:val="24"/>
        </w:rPr>
        <w:t>Базовая ставка годовой арендной платы за 1 квадратный метр (базовая ставка арендной платы) устанавливается Советом депутатов Рузского муниципального района Московской области и может изменяться не чаще одного раза в год;</w:t>
      </w:r>
    </w:p>
    <w:p w:rsidR="00C73A8A" w:rsidRPr="00E8787A" w:rsidRDefault="00C73A8A" w:rsidP="00C73A8A">
      <w:pPr>
        <w:pStyle w:val="ConsPlusNormal"/>
        <w:ind w:firstLine="540"/>
        <w:jc w:val="both"/>
        <w:rPr>
          <w:rFonts w:ascii="Times New Roman" w:hAnsi="Times New Roman" w:cs="Times New Roman"/>
          <w:sz w:val="24"/>
          <w:szCs w:val="24"/>
        </w:rPr>
      </w:pPr>
      <w:r w:rsidRPr="00E8787A">
        <w:rPr>
          <w:rFonts w:ascii="Times New Roman" w:hAnsi="Times New Roman" w:cs="Times New Roman"/>
          <w:sz w:val="24"/>
          <w:szCs w:val="24"/>
        </w:rPr>
        <w:t>S - арендуемая площадь помещений в здании;</w:t>
      </w:r>
    </w:p>
    <w:p w:rsidR="00C73A8A" w:rsidRPr="00E8787A" w:rsidRDefault="00C73A8A" w:rsidP="00C73A8A">
      <w:pPr>
        <w:pStyle w:val="ConsPlusNormal"/>
        <w:ind w:firstLine="540"/>
        <w:jc w:val="both"/>
        <w:rPr>
          <w:rFonts w:ascii="Times New Roman" w:hAnsi="Times New Roman" w:cs="Times New Roman"/>
          <w:sz w:val="24"/>
          <w:szCs w:val="24"/>
        </w:rPr>
      </w:pPr>
      <w:proofErr w:type="spellStart"/>
      <w:r w:rsidRPr="00E8787A">
        <w:rPr>
          <w:rFonts w:ascii="Times New Roman" w:hAnsi="Times New Roman" w:cs="Times New Roman"/>
          <w:sz w:val="24"/>
          <w:szCs w:val="24"/>
        </w:rPr>
        <w:t>Киз</w:t>
      </w:r>
      <w:proofErr w:type="spellEnd"/>
      <w:r w:rsidRPr="00E8787A">
        <w:rPr>
          <w:rFonts w:ascii="Times New Roman" w:hAnsi="Times New Roman" w:cs="Times New Roman"/>
          <w:sz w:val="24"/>
          <w:szCs w:val="24"/>
        </w:rPr>
        <w:t xml:space="preserve"> - коэффициент остаточной стоимости здания:</w:t>
      </w:r>
    </w:p>
    <w:p w:rsidR="00C73A8A" w:rsidRPr="00E8787A" w:rsidRDefault="00C73A8A" w:rsidP="00C73A8A">
      <w:pPr>
        <w:pStyle w:val="ConsPlusNormal"/>
        <w:jc w:val="both"/>
        <w:rPr>
          <w:rFonts w:ascii="Times New Roman" w:hAnsi="Times New Roman" w:cs="Times New Roman"/>
          <w:sz w:val="24"/>
          <w:szCs w:val="24"/>
        </w:rPr>
      </w:pPr>
    </w:p>
    <w:p w:rsidR="00C73A8A" w:rsidRPr="00E8787A" w:rsidRDefault="00C73A8A" w:rsidP="00C73A8A">
      <w:pPr>
        <w:pStyle w:val="ConsPlusNormal"/>
        <w:ind w:firstLine="540"/>
        <w:jc w:val="both"/>
        <w:rPr>
          <w:rFonts w:ascii="Times New Roman" w:hAnsi="Times New Roman" w:cs="Times New Roman"/>
          <w:sz w:val="24"/>
          <w:szCs w:val="24"/>
        </w:rPr>
      </w:pPr>
      <w:proofErr w:type="spellStart"/>
      <w:r w:rsidRPr="00E8787A">
        <w:rPr>
          <w:rFonts w:ascii="Times New Roman" w:hAnsi="Times New Roman" w:cs="Times New Roman"/>
          <w:sz w:val="24"/>
          <w:szCs w:val="24"/>
        </w:rPr>
        <w:t>Киз</w:t>
      </w:r>
      <w:proofErr w:type="spellEnd"/>
      <w:r w:rsidRPr="00E8787A">
        <w:rPr>
          <w:rFonts w:ascii="Times New Roman" w:hAnsi="Times New Roman" w:cs="Times New Roman"/>
          <w:sz w:val="24"/>
          <w:szCs w:val="24"/>
        </w:rPr>
        <w:t xml:space="preserve"> = (100 - % износа) / 100.</w:t>
      </w:r>
    </w:p>
    <w:p w:rsidR="00C73A8A" w:rsidRPr="00E8787A" w:rsidRDefault="00C73A8A" w:rsidP="00C73A8A">
      <w:pPr>
        <w:pStyle w:val="ConsPlusNormal"/>
        <w:jc w:val="both"/>
        <w:rPr>
          <w:rFonts w:ascii="Times New Roman" w:hAnsi="Times New Roman" w:cs="Times New Roman"/>
          <w:sz w:val="24"/>
          <w:szCs w:val="24"/>
        </w:rPr>
      </w:pPr>
    </w:p>
    <w:p w:rsidR="00C73A8A" w:rsidRPr="00E8787A" w:rsidRDefault="00C73A8A" w:rsidP="00C73A8A">
      <w:pPr>
        <w:pStyle w:val="ConsPlusNormal"/>
        <w:ind w:firstLine="540"/>
        <w:jc w:val="both"/>
        <w:rPr>
          <w:rFonts w:ascii="Times New Roman" w:hAnsi="Times New Roman" w:cs="Times New Roman"/>
          <w:sz w:val="24"/>
          <w:szCs w:val="24"/>
        </w:rPr>
      </w:pPr>
      <w:r w:rsidRPr="00E8787A">
        <w:rPr>
          <w:rFonts w:ascii="Times New Roman" w:hAnsi="Times New Roman" w:cs="Times New Roman"/>
          <w:sz w:val="24"/>
          <w:szCs w:val="24"/>
        </w:rPr>
        <w:t xml:space="preserve">Если </w:t>
      </w:r>
      <w:proofErr w:type="spellStart"/>
      <w:r w:rsidRPr="00E8787A">
        <w:rPr>
          <w:rFonts w:ascii="Times New Roman" w:hAnsi="Times New Roman" w:cs="Times New Roman"/>
          <w:sz w:val="24"/>
          <w:szCs w:val="24"/>
        </w:rPr>
        <w:t>Киз</w:t>
      </w:r>
      <w:proofErr w:type="spellEnd"/>
      <w:r w:rsidRPr="00E8787A">
        <w:rPr>
          <w:rFonts w:ascii="Times New Roman" w:hAnsi="Times New Roman" w:cs="Times New Roman"/>
          <w:sz w:val="24"/>
          <w:szCs w:val="24"/>
        </w:rPr>
        <w:t xml:space="preserve"> меньше 0,5, он принимается равным 0,5;</w:t>
      </w:r>
    </w:p>
    <w:p w:rsidR="00C73A8A" w:rsidRPr="00E8787A" w:rsidRDefault="00C73A8A" w:rsidP="00C73A8A">
      <w:pPr>
        <w:pStyle w:val="ConsPlusNormal"/>
        <w:ind w:firstLine="540"/>
        <w:jc w:val="both"/>
        <w:rPr>
          <w:rFonts w:ascii="Times New Roman" w:hAnsi="Times New Roman" w:cs="Times New Roman"/>
          <w:sz w:val="24"/>
          <w:szCs w:val="24"/>
        </w:rPr>
      </w:pPr>
      <w:r w:rsidRPr="00E8787A">
        <w:rPr>
          <w:rFonts w:ascii="Times New Roman" w:hAnsi="Times New Roman" w:cs="Times New Roman"/>
          <w:sz w:val="24"/>
          <w:szCs w:val="24"/>
        </w:rPr>
        <w:t>Км - коэффициент качества строительного материала стен здания:</w:t>
      </w:r>
    </w:p>
    <w:p w:rsidR="00C73A8A" w:rsidRPr="00E8787A" w:rsidRDefault="00C73A8A" w:rsidP="00C73A8A">
      <w:pPr>
        <w:pStyle w:val="ConsPlusNormal"/>
        <w:ind w:firstLine="540"/>
        <w:jc w:val="both"/>
        <w:rPr>
          <w:rFonts w:ascii="Times New Roman" w:hAnsi="Times New Roman" w:cs="Times New Roman"/>
          <w:sz w:val="24"/>
          <w:szCs w:val="24"/>
        </w:rPr>
      </w:pPr>
      <w:r w:rsidRPr="00E8787A">
        <w:rPr>
          <w:rFonts w:ascii="Times New Roman" w:hAnsi="Times New Roman" w:cs="Times New Roman"/>
          <w:sz w:val="24"/>
          <w:szCs w:val="24"/>
        </w:rPr>
        <w:t>- кирпич - 1,5;</w:t>
      </w:r>
    </w:p>
    <w:p w:rsidR="00C73A8A" w:rsidRPr="00E8787A" w:rsidRDefault="00C73A8A" w:rsidP="00C73A8A">
      <w:pPr>
        <w:pStyle w:val="ConsPlusNormal"/>
        <w:ind w:firstLine="540"/>
        <w:jc w:val="both"/>
        <w:rPr>
          <w:rFonts w:ascii="Times New Roman" w:hAnsi="Times New Roman" w:cs="Times New Roman"/>
          <w:sz w:val="24"/>
          <w:szCs w:val="24"/>
        </w:rPr>
      </w:pPr>
      <w:r w:rsidRPr="00E8787A">
        <w:rPr>
          <w:rFonts w:ascii="Times New Roman" w:hAnsi="Times New Roman" w:cs="Times New Roman"/>
          <w:sz w:val="24"/>
          <w:szCs w:val="24"/>
        </w:rPr>
        <w:t>- железобетон - 1,25;</w:t>
      </w:r>
    </w:p>
    <w:p w:rsidR="00C73A8A" w:rsidRPr="00E8787A" w:rsidRDefault="00C73A8A" w:rsidP="00C73A8A">
      <w:pPr>
        <w:pStyle w:val="ConsPlusNormal"/>
        <w:ind w:firstLine="540"/>
        <w:jc w:val="both"/>
        <w:rPr>
          <w:rFonts w:ascii="Times New Roman" w:hAnsi="Times New Roman" w:cs="Times New Roman"/>
          <w:sz w:val="24"/>
          <w:szCs w:val="24"/>
        </w:rPr>
      </w:pPr>
      <w:r w:rsidRPr="00E8787A">
        <w:rPr>
          <w:rFonts w:ascii="Times New Roman" w:hAnsi="Times New Roman" w:cs="Times New Roman"/>
          <w:sz w:val="24"/>
          <w:szCs w:val="24"/>
        </w:rPr>
        <w:t>- прочее - 1;</w:t>
      </w:r>
    </w:p>
    <w:p w:rsidR="00C73A8A" w:rsidRPr="00E8787A" w:rsidRDefault="00C73A8A" w:rsidP="00C73A8A">
      <w:pPr>
        <w:pStyle w:val="ConsPlusNormal"/>
        <w:ind w:firstLine="540"/>
        <w:jc w:val="both"/>
        <w:rPr>
          <w:rFonts w:ascii="Times New Roman" w:hAnsi="Times New Roman" w:cs="Times New Roman"/>
          <w:sz w:val="24"/>
          <w:szCs w:val="24"/>
        </w:rPr>
      </w:pPr>
      <w:proofErr w:type="spellStart"/>
      <w:r w:rsidRPr="00E8787A">
        <w:rPr>
          <w:rFonts w:ascii="Times New Roman" w:hAnsi="Times New Roman" w:cs="Times New Roman"/>
          <w:sz w:val="24"/>
          <w:szCs w:val="24"/>
        </w:rPr>
        <w:t>Кз</w:t>
      </w:r>
      <w:proofErr w:type="spellEnd"/>
      <w:r w:rsidRPr="00E8787A">
        <w:rPr>
          <w:rFonts w:ascii="Times New Roman" w:hAnsi="Times New Roman" w:cs="Times New Roman"/>
          <w:sz w:val="24"/>
          <w:szCs w:val="24"/>
        </w:rPr>
        <w:t xml:space="preserve"> - коэффициент территориальной зоны Рузского муниципального района Московской области:</w:t>
      </w:r>
    </w:p>
    <w:p w:rsidR="00C73A8A" w:rsidRPr="00E8787A" w:rsidRDefault="00C73A8A" w:rsidP="00C73A8A">
      <w:pPr>
        <w:pStyle w:val="ConsPlusNormal"/>
        <w:ind w:firstLine="540"/>
        <w:jc w:val="both"/>
        <w:rPr>
          <w:rFonts w:ascii="Times New Roman" w:hAnsi="Times New Roman" w:cs="Times New Roman"/>
          <w:sz w:val="24"/>
          <w:szCs w:val="24"/>
        </w:rPr>
      </w:pPr>
      <w:r w:rsidRPr="00E8787A">
        <w:rPr>
          <w:rFonts w:ascii="Times New Roman" w:hAnsi="Times New Roman" w:cs="Times New Roman"/>
          <w:sz w:val="24"/>
          <w:szCs w:val="24"/>
        </w:rPr>
        <w:t>0,5 - для помещений в сельской местности;</w:t>
      </w:r>
    </w:p>
    <w:p w:rsidR="00C73A8A" w:rsidRPr="00E8787A" w:rsidRDefault="00C73A8A" w:rsidP="00C73A8A">
      <w:pPr>
        <w:pStyle w:val="ConsPlusNormal"/>
        <w:ind w:firstLine="540"/>
        <w:jc w:val="both"/>
        <w:rPr>
          <w:rFonts w:ascii="Times New Roman" w:hAnsi="Times New Roman" w:cs="Times New Roman"/>
          <w:sz w:val="24"/>
          <w:szCs w:val="24"/>
        </w:rPr>
      </w:pPr>
      <w:r w:rsidRPr="00E8787A">
        <w:rPr>
          <w:rFonts w:ascii="Times New Roman" w:hAnsi="Times New Roman" w:cs="Times New Roman"/>
          <w:sz w:val="24"/>
          <w:szCs w:val="24"/>
        </w:rPr>
        <w:t>1,0 - для всех остальных помещений;</w:t>
      </w:r>
    </w:p>
    <w:p w:rsidR="00C73A8A" w:rsidRPr="00E8787A" w:rsidRDefault="00C73A8A" w:rsidP="00C73A8A">
      <w:pPr>
        <w:pStyle w:val="ConsPlusNormal"/>
        <w:ind w:firstLine="540"/>
        <w:jc w:val="both"/>
        <w:rPr>
          <w:rFonts w:ascii="Times New Roman" w:hAnsi="Times New Roman" w:cs="Times New Roman"/>
          <w:sz w:val="24"/>
          <w:szCs w:val="24"/>
        </w:rPr>
      </w:pPr>
      <w:r w:rsidRPr="00E8787A">
        <w:rPr>
          <w:rFonts w:ascii="Times New Roman" w:hAnsi="Times New Roman" w:cs="Times New Roman"/>
          <w:sz w:val="24"/>
          <w:szCs w:val="24"/>
        </w:rPr>
        <w:t>Ку - коэффициент удобства расположения арендуемого здания (помещения):</w:t>
      </w:r>
    </w:p>
    <w:p w:rsidR="00C73A8A" w:rsidRPr="00E8787A" w:rsidRDefault="00C73A8A" w:rsidP="00C73A8A">
      <w:pPr>
        <w:pStyle w:val="ConsPlusNormal"/>
        <w:ind w:firstLine="540"/>
        <w:jc w:val="both"/>
        <w:rPr>
          <w:rFonts w:ascii="Times New Roman" w:hAnsi="Times New Roman" w:cs="Times New Roman"/>
          <w:sz w:val="24"/>
          <w:szCs w:val="24"/>
        </w:rPr>
      </w:pPr>
      <w:r w:rsidRPr="00E8787A">
        <w:rPr>
          <w:rFonts w:ascii="Times New Roman" w:hAnsi="Times New Roman" w:cs="Times New Roman"/>
          <w:sz w:val="24"/>
          <w:szCs w:val="24"/>
        </w:rPr>
        <w:t>2,0 - для помещений, расположенных по адресу: г. Руза, ул. Солнцева, дом 11;</w:t>
      </w:r>
    </w:p>
    <w:p w:rsidR="00C73A8A" w:rsidRPr="00E8787A" w:rsidRDefault="00C73A8A" w:rsidP="00C73A8A">
      <w:pPr>
        <w:pStyle w:val="ConsPlusNormal"/>
        <w:ind w:firstLine="540"/>
        <w:jc w:val="both"/>
        <w:rPr>
          <w:rFonts w:ascii="Times New Roman" w:hAnsi="Times New Roman" w:cs="Times New Roman"/>
          <w:sz w:val="24"/>
          <w:szCs w:val="24"/>
        </w:rPr>
      </w:pPr>
      <w:r w:rsidRPr="00E8787A">
        <w:rPr>
          <w:rFonts w:ascii="Times New Roman" w:hAnsi="Times New Roman" w:cs="Times New Roman"/>
          <w:sz w:val="24"/>
          <w:szCs w:val="24"/>
        </w:rPr>
        <w:t>1,5 - для наземных помещений, расположенных в г. Рузе;</w:t>
      </w:r>
    </w:p>
    <w:p w:rsidR="00C73A8A" w:rsidRPr="00E8787A" w:rsidRDefault="00C73A8A" w:rsidP="00C73A8A">
      <w:pPr>
        <w:pStyle w:val="ConsPlusNormal"/>
        <w:ind w:firstLine="540"/>
        <w:jc w:val="both"/>
        <w:rPr>
          <w:rFonts w:ascii="Times New Roman" w:hAnsi="Times New Roman" w:cs="Times New Roman"/>
          <w:sz w:val="24"/>
          <w:szCs w:val="24"/>
        </w:rPr>
      </w:pPr>
      <w:r w:rsidRPr="00E8787A">
        <w:rPr>
          <w:rFonts w:ascii="Times New Roman" w:hAnsi="Times New Roman" w:cs="Times New Roman"/>
          <w:sz w:val="24"/>
          <w:szCs w:val="24"/>
        </w:rPr>
        <w:t>1,2 - для всех остальных помещений;</w:t>
      </w:r>
    </w:p>
    <w:p w:rsidR="00C73A8A" w:rsidRPr="00E8787A" w:rsidRDefault="00C73A8A" w:rsidP="00C73A8A">
      <w:pPr>
        <w:pStyle w:val="ConsPlusNormal"/>
        <w:ind w:firstLine="540"/>
        <w:jc w:val="both"/>
        <w:rPr>
          <w:rFonts w:ascii="Times New Roman" w:hAnsi="Times New Roman" w:cs="Times New Roman"/>
          <w:sz w:val="24"/>
          <w:szCs w:val="24"/>
        </w:rPr>
      </w:pPr>
      <w:proofErr w:type="spellStart"/>
      <w:r w:rsidRPr="00E8787A">
        <w:rPr>
          <w:rFonts w:ascii="Times New Roman" w:hAnsi="Times New Roman" w:cs="Times New Roman"/>
          <w:sz w:val="24"/>
          <w:szCs w:val="24"/>
        </w:rPr>
        <w:t>Ккнж</w:t>
      </w:r>
      <w:proofErr w:type="spellEnd"/>
      <w:r w:rsidRPr="00E8787A">
        <w:rPr>
          <w:rFonts w:ascii="Times New Roman" w:hAnsi="Times New Roman" w:cs="Times New Roman"/>
          <w:sz w:val="24"/>
          <w:szCs w:val="24"/>
        </w:rPr>
        <w:t xml:space="preserve"> - коэффициент качества нежилого помещения:</w:t>
      </w:r>
    </w:p>
    <w:p w:rsidR="00C73A8A" w:rsidRPr="00E8787A" w:rsidRDefault="00C73A8A" w:rsidP="00C73A8A">
      <w:pPr>
        <w:pStyle w:val="ConsPlusNormal"/>
        <w:ind w:firstLine="540"/>
        <w:jc w:val="both"/>
        <w:rPr>
          <w:rFonts w:ascii="Times New Roman" w:hAnsi="Times New Roman" w:cs="Times New Roman"/>
          <w:sz w:val="24"/>
          <w:szCs w:val="24"/>
        </w:rPr>
      </w:pPr>
      <w:r w:rsidRPr="00E8787A">
        <w:rPr>
          <w:rFonts w:ascii="Times New Roman" w:hAnsi="Times New Roman" w:cs="Times New Roman"/>
          <w:sz w:val="24"/>
          <w:szCs w:val="24"/>
        </w:rPr>
        <w:t>а) отдельно стоящие наземные строения, встроенно-пристроенные наземные строения - 1,0;</w:t>
      </w:r>
    </w:p>
    <w:p w:rsidR="00C73A8A" w:rsidRPr="00E8787A" w:rsidRDefault="00C73A8A" w:rsidP="00C73A8A">
      <w:pPr>
        <w:pStyle w:val="ConsPlusNormal"/>
        <w:ind w:firstLine="540"/>
        <w:jc w:val="both"/>
        <w:rPr>
          <w:rFonts w:ascii="Times New Roman" w:hAnsi="Times New Roman" w:cs="Times New Roman"/>
          <w:sz w:val="24"/>
          <w:szCs w:val="24"/>
        </w:rPr>
      </w:pPr>
      <w:r w:rsidRPr="00E8787A">
        <w:rPr>
          <w:rFonts w:ascii="Times New Roman" w:hAnsi="Times New Roman" w:cs="Times New Roman"/>
          <w:sz w:val="24"/>
          <w:szCs w:val="24"/>
        </w:rPr>
        <w:t>б) полуподвальные, подвальные, чердачные помещения - 0,7;</w:t>
      </w:r>
    </w:p>
    <w:p w:rsidR="00C73A8A" w:rsidRPr="00E8787A" w:rsidRDefault="00C73A8A" w:rsidP="00C73A8A">
      <w:pPr>
        <w:pStyle w:val="ConsPlusNormal"/>
        <w:ind w:firstLine="540"/>
        <w:jc w:val="both"/>
        <w:rPr>
          <w:rFonts w:ascii="Times New Roman" w:hAnsi="Times New Roman" w:cs="Times New Roman"/>
          <w:sz w:val="24"/>
          <w:szCs w:val="24"/>
        </w:rPr>
      </w:pPr>
      <w:r w:rsidRPr="00E8787A">
        <w:rPr>
          <w:rFonts w:ascii="Times New Roman" w:hAnsi="Times New Roman" w:cs="Times New Roman"/>
          <w:sz w:val="24"/>
          <w:szCs w:val="24"/>
        </w:rPr>
        <w:t>Кд - коэффициент вида деятельности:</w:t>
      </w:r>
    </w:p>
    <w:p w:rsidR="00C73A8A" w:rsidRPr="00E8787A" w:rsidRDefault="00C73A8A" w:rsidP="00C73A8A">
      <w:pPr>
        <w:pStyle w:val="ConsPlusNormal"/>
        <w:ind w:firstLine="540"/>
        <w:jc w:val="both"/>
        <w:rPr>
          <w:rFonts w:ascii="Times New Roman" w:hAnsi="Times New Roman" w:cs="Times New Roman"/>
          <w:sz w:val="24"/>
          <w:szCs w:val="24"/>
        </w:rPr>
      </w:pPr>
      <w:r w:rsidRPr="00E8787A">
        <w:rPr>
          <w:rFonts w:ascii="Times New Roman" w:hAnsi="Times New Roman" w:cs="Times New Roman"/>
          <w:sz w:val="24"/>
          <w:szCs w:val="24"/>
        </w:rPr>
        <w:t>а) банковская деятельность, офисы, гостиницы, частная охрана, ночные клубы, торговля алкогольной продукцией, рестораны и кафе с алкогольной продукцией - 3,0;</w:t>
      </w:r>
    </w:p>
    <w:p w:rsidR="00C73A8A" w:rsidRPr="00E8787A" w:rsidRDefault="00C73A8A" w:rsidP="00C73A8A">
      <w:pPr>
        <w:pStyle w:val="ConsPlusNormal"/>
        <w:ind w:firstLine="540"/>
        <w:jc w:val="both"/>
        <w:rPr>
          <w:rFonts w:ascii="Times New Roman" w:hAnsi="Times New Roman" w:cs="Times New Roman"/>
          <w:sz w:val="24"/>
          <w:szCs w:val="24"/>
        </w:rPr>
      </w:pPr>
      <w:r w:rsidRPr="00E8787A">
        <w:rPr>
          <w:rFonts w:ascii="Times New Roman" w:hAnsi="Times New Roman" w:cs="Times New Roman"/>
          <w:sz w:val="24"/>
          <w:szCs w:val="24"/>
        </w:rPr>
        <w:t>б) адвокатура - 1;</w:t>
      </w:r>
    </w:p>
    <w:p w:rsidR="00C73A8A" w:rsidRPr="00E8787A" w:rsidRDefault="00C73A8A" w:rsidP="00C73A8A">
      <w:pPr>
        <w:pStyle w:val="ConsPlusNormal"/>
        <w:ind w:firstLine="540"/>
        <w:jc w:val="both"/>
        <w:rPr>
          <w:rFonts w:ascii="Times New Roman" w:hAnsi="Times New Roman" w:cs="Times New Roman"/>
          <w:sz w:val="24"/>
          <w:szCs w:val="24"/>
        </w:rPr>
      </w:pPr>
      <w:r w:rsidRPr="00E8787A">
        <w:rPr>
          <w:rFonts w:ascii="Times New Roman" w:hAnsi="Times New Roman" w:cs="Times New Roman"/>
          <w:sz w:val="24"/>
          <w:szCs w:val="24"/>
        </w:rPr>
        <w:t>в) рестораны и кафе без алкогольной продукции, платные автостоянки, автосервисы - 2,0;</w:t>
      </w:r>
    </w:p>
    <w:p w:rsidR="00C73A8A" w:rsidRPr="00E8787A" w:rsidRDefault="00C73A8A" w:rsidP="00C73A8A">
      <w:pPr>
        <w:pStyle w:val="ConsPlusNormal"/>
        <w:ind w:firstLine="540"/>
        <w:jc w:val="both"/>
        <w:rPr>
          <w:rFonts w:ascii="Times New Roman" w:hAnsi="Times New Roman" w:cs="Times New Roman"/>
          <w:sz w:val="24"/>
          <w:szCs w:val="24"/>
        </w:rPr>
      </w:pPr>
      <w:r w:rsidRPr="00E8787A">
        <w:rPr>
          <w:rFonts w:ascii="Times New Roman" w:hAnsi="Times New Roman" w:cs="Times New Roman"/>
          <w:sz w:val="24"/>
          <w:szCs w:val="24"/>
        </w:rPr>
        <w:t>г) торговля (кроме алкогольной продукции), склады - 1,5;</w:t>
      </w:r>
    </w:p>
    <w:p w:rsidR="00C73A8A" w:rsidRPr="00E8787A" w:rsidRDefault="00C73A8A" w:rsidP="00C73A8A">
      <w:pPr>
        <w:pStyle w:val="ConsPlusNormal"/>
        <w:ind w:firstLine="540"/>
        <w:jc w:val="both"/>
        <w:rPr>
          <w:rFonts w:ascii="Times New Roman" w:hAnsi="Times New Roman" w:cs="Times New Roman"/>
          <w:sz w:val="24"/>
          <w:szCs w:val="24"/>
        </w:rPr>
      </w:pPr>
      <w:r w:rsidRPr="00E8787A">
        <w:rPr>
          <w:rFonts w:ascii="Times New Roman" w:hAnsi="Times New Roman" w:cs="Times New Roman"/>
          <w:sz w:val="24"/>
          <w:szCs w:val="24"/>
        </w:rPr>
        <w:t>д) производство, проектирование, научно-исследовательская деятельность, транспорт, административная деятельность и прочие виды деятельности - 1,0;</w:t>
      </w:r>
    </w:p>
    <w:p w:rsidR="00C73A8A" w:rsidRPr="00E8787A" w:rsidRDefault="00C73A8A" w:rsidP="00C73A8A">
      <w:pPr>
        <w:pStyle w:val="ConsPlusNormal"/>
        <w:ind w:firstLine="540"/>
        <w:jc w:val="both"/>
        <w:rPr>
          <w:rFonts w:ascii="Times New Roman" w:hAnsi="Times New Roman" w:cs="Times New Roman"/>
          <w:sz w:val="24"/>
          <w:szCs w:val="24"/>
        </w:rPr>
      </w:pPr>
      <w:r w:rsidRPr="00E8787A">
        <w:rPr>
          <w:rFonts w:ascii="Times New Roman" w:hAnsi="Times New Roman" w:cs="Times New Roman"/>
          <w:sz w:val="24"/>
          <w:szCs w:val="24"/>
        </w:rPr>
        <w:t>е) услуги электросвязи, медицины, строительство, ремонт и эксплуатация жилого фонда и объектов коммунального назначения, общественное питание, бытовое обслуживание населения, бюджетные организации, финансируемые из федерального бюджета и бюджета Московской области, - 0,5;</w:t>
      </w:r>
    </w:p>
    <w:p w:rsidR="00C73A8A" w:rsidRPr="00E8787A" w:rsidRDefault="00C73A8A" w:rsidP="00C73A8A">
      <w:pPr>
        <w:pStyle w:val="ConsPlusNormal"/>
        <w:ind w:firstLine="540"/>
        <w:jc w:val="both"/>
        <w:rPr>
          <w:rFonts w:ascii="Times New Roman" w:hAnsi="Times New Roman" w:cs="Times New Roman"/>
          <w:sz w:val="24"/>
          <w:szCs w:val="24"/>
        </w:rPr>
      </w:pPr>
      <w:r w:rsidRPr="00E8787A">
        <w:rPr>
          <w:rFonts w:ascii="Times New Roman" w:hAnsi="Times New Roman" w:cs="Times New Roman"/>
          <w:sz w:val="24"/>
          <w:szCs w:val="24"/>
        </w:rPr>
        <w:t>ж) ремонт часов, холодильников, телевизоров, оргтехники, ателье по пошиву и ремонту верхней одежды, общественные (некоммерческие) организации - 0,4;</w:t>
      </w:r>
    </w:p>
    <w:p w:rsidR="00C73A8A" w:rsidRPr="00E8787A" w:rsidRDefault="00C73A8A" w:rsidP="00C73A8A">
      <w:pPr>
        <w:pStyle w:val="ConsPlusNormal"/>
        <w:ind w:firstLine="540"/>
        <w:jc w:val="both"/>
        <w:rPr>
          <w:rFonts w:ascii="Times New Roman" w:hAnsi="Times New Roman" w:cs="Times New Roman"/>
          <w:sz w:val="24"/>
          <w:szCs w:val="24"/>
        </w:rPr>
      </w:pPr>
      <w:r w:rsidRPr="00E8787A">
        <w:rPr>
          <w:rFonts w:ascii="Times New Roman" w:hAnsi="Times New Roman" w:cs="Times New Roman"/>
          <w:sz w:val="24"/>
          <w:szCs w:val="24"/>
        </w:rPr>
        <w:t>з) производство продуктов питания первой необходимости, производство товаров и оказание услуг для инвалидов, для образовательных учреждений при наличии лицензии на право ведения образовательной деятельности, спортивные организации, учреждения культуры, специализированные магазины по продаже хлебобулочных, молочных, мясных продуктов, а также продуктов детского ассортимента, производство, передача и распределение пара и горячей воды (тепловой энергии) - 0,2;</w:t>
      </w:r>
    </w:p>
    <w:p w:rsidR="00C73A8A" w:rsidRPr="00E8787A" w:rsidRDefault="00C73A8A" w:rsidP="00C73A8A">
      <w:pPr>
        <w:pStyle w:val="ConsPlusNormal"/>
        <w:ind w:firstLine="540"/>
        <w:jc w:val="both"/>
        <w:rPr>
          <w:rFonts w:ascii="Times New Roman" w:hAnsi="Times New Roman" w:cs="Times New Roman"/>
          <w:sz w:val="24"/>
          <w:szCs w:val="24"/>
        </w:rPr>
      </w:pPr>
      <w:r w:rsidRPr="00E8787A">
        <w:rPr>
          <w:rFonts w:ascii="Times New Roman" w:hAnsi="Times New Roman" w:cs="Times New Roman"/>
          <w:sz w:val="24"/>
          <w:szCs w:val="24"/>
        </w:rPr>
        <w:t xml:space="preserve">и) таможенная служба, военный комиссариат, услуги федеральной почтовой связи, учреждения и организации инвалидов, бюджетные организации, финансируемые из бюджета Рузского муниципального района, предприятия, осуществляющие капитальный ремонт, реконструкцию зданий, сооружений, являющихся памятниками истории и культуры (на период проведения работ в соответствии с утвержденным проектом), детские и подростковые клубы и объединения, организующие досуг детей и подростков и не ведущие предпринимательскую деятельность, органы </w:t>
      </w:r>
      <w:r w:rsidRPr="00E8787A">
        <w:rPr>
          <w:rFonts w:ascii="Times New Roman" w:hAnsi="Times New Roman" w:cs="Times New Roman"/>
          <w:sz w:val="24"/>
          <w:szCs w:val="24"/>
        </w:rPr>
        <w:lastRenderedPageBreak/>
        <w:t xml:space="preserve">милиции, суда, прокуратуры, Федеральной службы безопасности РФ, Федеральной службы </w:t>
      </w:r>
      <w:proofErr w:type="spellStart"/>
      <w:r w:rsidRPr="00E8787A">
        <w:rPr>
          <w:rFonts w:ascii="Times New Roman" w:hAnsi="Times New Roman" w:cs="Times New Roman"/>
          <w:sz w:val="24"/>
          <w:szCs w:val="24"/>
        </w:rPr>
        <w:t>наркоконтроля</w:t>
      </w:r>
      <w:proofErr w:type="spellEnd"/>
      <w:r w:rsidRPr="00E8787A">
        <w:rPr>
          <w:rFonts w:ascii="Times New Roman" w:hAnsi="Times New Roman" w:cs="Times New Roman"/>
          <w:sz w:val="24"/>
          <w:szCs w:val="24"/>
        </w:rPr>
        <w:t xml:space="preserve"> РФ, экспертные учреждения органов юстиции и здравоохранения - 0,05;</w:t>
      </w:r>
    </w:p>
    <w:p w:rsidR="00C73A8A" w:rsidRPr="00E8787A" w:rsidRDefault="00C73A8A" w:rsidP="00C73A8A">
      <w:pPr>
        <w:pStyle w:val="ConsPlusNormal"/>
        <w:ind w:firstLine="540"/>
        <w:jc w:val="both"/>
        <w:rPr>
          <w:rFonts w:ascii="Times New Roman" w:hAnsi="Times New Roman" w:cs="Times New Roman"/>
          <w:sz w:val="24"/>
          <w:szCs w:val="24"/>
        </w:rPr>
      </w:pPr>
      <w:r w:rsidRPr="00E8787A">
        <w:rPr>
          <w:rFonts w:ascii="Times New Roman" w:hAnsi="Times New Roman" w:cs="Times New Roman"/>
          <w:sz w:val="24"/>
          <w:szCs w:val="24"/>
        </w:rPr>
        <w:t>к) нотариальная деятельность - 2,0.</w:t>
      </w:r>
    </w:p>
    <w:p w:rsidR="00C73A8A" w:rsidRPr="00E8787A" w:rsidRDefault="00C73A8A" w:rsidP="00C73A8A">
      <w:pPr>
        <w:pStyle w:val="ConsPlusNormal"/>
        <w:ind w:firstLine="540"/>
        <w:jc w:val="both"/>
        <w:rPr>
          <w:rFonts w:ascii="Times New Roman" w:hAnsi="Times New Roman" w:cs="Times New Roman"/>
          <w:sz w:val="24"/>
          <w:szCs w:val="24"/>
        </w:rPr>
      </w:pPr>
      <w:r w:rsidRPr="00E8787A">
        <w:rPr>
          <w:rFonts w:ascii="Times New Roman" w:hAnsi="Times New Roman" w:cs="Times New Roman"/>
          <w:sz w:val="24"/>
          <w:szCs w:val="24"/>
        </w:rPr>
        <w:t>5. В случае</w:t>
      </w:r>
      <w:r>
        <w:rPr>
          <w:rFonts w:ascii="Times New Roman" w:hAnsi="Times New Roman" w:cs="Times New Roman"/>
          <w:sz w:val="24"/>
          <w:szCs w:val="24"/>
        </w:rPr>
        <w:t>,</w:t>
      </w:r>
      <w:r w:rsidRPr="00E8787A">
        <w:rPr>
          <w:rFonts w:ascii="Times New Roman" w:hAnsi="Times New Roman" w:cs="Times New Roman"/>
          <w:sz w:val="24"/>
          <w:szCs w:val="24"/>
        </w:rPr>
        <w:t xml:space="preserve"> когда применение формулы для определения расчетной величины арендной платы невозможно по причине отсутствия требуемых характеристик имущества (плоскостные сооружения, объекты инженерной инфраструктуры и т.п.), размер арендной платы определяется только на основании рыночной величины арендной платы.</w:t>
      </w:r>
    </w:p>
    <w:p w:rsidR="00C73A8A" w:rsidRPr="00E8787A" w:rsidRDefault="00C73A8A" w:rsidP="00C73A8A">
      <w:pPr>
        <w:pStyle w:val="ConsPlusNormal"/>
        <w:ind w:firstLine="540"/>
        <w:jc w:val="both"/>
        <w:rPr>
          <w:rFonts w:ascii="Times New Roman" w:hAnsi="Times New Roman" w:cs="Times New Roman"/>
          <w:sz w:val="24"/>
          <w:szCs w:val="24"/>
        </w:rPr>
      </w:pPr>
      <w:r w:rsidRPr="00E8787A">
        <w:rPr>
          <w:rFonts w:ascii="Times New Roman" w:hAnsi="Times New Roman" w:cs="Times New Roman"/>
          <w:sz w:val="24"/>
          <w:szCs w:val="24"/>
        </w:rPr>
        <w:t>6. В случае если договор аренды заключен на срок более одного года (за исключением договоров аренды, в которых для определения размера арендной платы используется расчетная величина арендной платы), величина арендной платы ежегодно корректируется в соответствии с коэффициентом-дефлятором для определения арендной платы в случаях, предусмотренных законодательством Московской области, утверждаемый Правительством Московской области на соответствующий период. Коэффициент-дефлятор применяется при определении размера арендной платы начиная с 1 января года, следующего за годом, в котором был заключен договор аренды.</w:t>
      </w:r>
    </w:p>
    <w:p w:rsidR="00C73A8A" w:rsidRPr="00E8787A" w:rsidRDefault="00C73A8A" w:rsidP="00C73A8A">
      <w:pPr>
        <w:pStyle w:val="ConsPlusNormal"/>
        <w:ind w:firstLine="540"/>
        <w:jc w:val="both"/>
        <w:rPr>
          <w:rFonts w:ascii="Times New Roman" w:hAnsi="Times New Roman" w:cs="Times New Roman"/>
          <w:sz w:val="24"/>
          <w:szCs w:val="24"/>
        </w:rPr>
      </w:pPr>
      <w:bookmarkStart w:id="2" w:name="P162"/>
      <w:bookmarkEnd w:id="2"/>
      <w:r w:rsidRPr="00E8787A">
        <w:rPr>
          <w:rFonts w:ascii="Times New Roman" w:hAnsi="Times New Roman" w:cs="Times New Roman"/>
          <w:sz w:val="24"/>
          <w:szCs w:val="24"/>
        </w:rPr>
        <w:t>7. Льгота в размере 10% предоставляется торговым предприятиям на основании свидетельства о присвоении им статуса социального магазина.</w:t>
      </w:r>
    </w:p>
    <w:p w:rsidR="00C73A8A" w:rsidRPr="00E8787A" w:rsidRDefault="00C73A8A" w:rsidP="00C73A8A">
      <w:pPr>
        <w:pStyle w:val="ConsPlusNormal"/>
        <w:jc w:val="both"/>
        <w:rPr>
          <w:rFonts w:ascii="Times New Roman" w:hAnsi="Times New Roman" w:cs="Times New Roman"/>
          <w:sz w:val="24"/>
          <w:szCs w:val="24"/>
        </w:rPr>
      </w:pPr>
    </w:p>
    <w:p w:rsidR="00C73A8A" w:rsidRPr="00E8787A" w:rsidRDefault="00C73A8A" w:rsidP="00C73A8A">
      <w:pPr>
        <w:pStyle w:val="ConsPlusNormal"/>
        <w:ind w:firstLine="540"/>
        <w:jc w:val="both"/>
        <w:outlineLvl w:val="1"/>
        <w:rPr>
          <w:rFonts w:ascii="Times New Roman" w:hAnsi="Times New Roman" w:cs="Times New Roman"/>
          <w:sz w:val="24"/>
          <w:szCs w:val="24"/>
        </w:rPr>
      </w:pPr>
      <w:r w:rsidRPr="00E8787A">
        <w:rPr>
          <w:rFonts w:ascii="Times New Roman" w:hAnsi="Times New Roman" w:cs="Times New Roman"/>
          <w:sz w:val="24"/>
          <w:szCs w:val="24"/>
        </w:rPr>
        <w:t>Статья 6. Финансирование расходов, связанных с арендой муниципального имущества</w:t>
      </w:r>
    </w:p>
    <w:p w:rsidR="00C73A8A" w:rsidRPr="00E8787A" w:rsidRDefault="00C73A8A" w:rsidP="00C73A8A">
      <w:pPr>
        <w:pStyle w:val="ConsPlusNormal"/>
        <w:jc w:val="both"/>
        <w:rPr>
          <w:rFonts w:ascii="Times New Roman" w:hAnsi="Times New Roman" w:cs="Times New Roman"/>
          <w:sz w:val="24"/>
          <w:szCs w:val="24"/>
        </w:rPr>
      </w:pPr>
    </w:p>
    <w:p w:rsidR="00C73A8A" w:rsidRPr="00E8787A" w:rsidRDefault="00C73A8A" w:rsidP="00C73A8A">
      <w:pPr>
        <w:pStyle w:val="ConsPlusNormal"/>
        <w:ind w:firstLine="540"/>
        <w:jc w:val="both"/>
        <w:rPr>
          <w:rFonts w:ascii="Times New Roman" w:hAnsi="Times New Roman" w:cs="Times New Roman"/>
          <w:sz w:val="24"/>
          <w:szCs w:val="24"/>
        </w:rPr>
      </w:pPr>
      <w:r w:rsidRPr="00E8787A">
        <w:rPr>
          <w:rFonts w:ascii="Times New Roman" w:hAnsi="Times New Roman" w:cs="Times New Roman"/>
          <w:sz w:val="24"/>
          <w:szCs w:val="24"/>
        </w:rPr>
        <w:t xml:space="preserve">1. Финансирование расходов, связанных с передачей в аренду муниципального имущества уполномоченным органом, осуществляется за счет средств бюджета Рузского </w:t>
      </w:r>
      <w:r>
        <w:rPr>
          <w:rFonts w:ascii="Times New Roman" w:hAnsi="Times New Roman" w:cs="Times New Roman"/>
          <w:sz w:val="24"/>
          <w:szCs w:val="24"/>
        </w:rPr>
        <w:t>городского округа</w:t>
      </w:r>
      <w:r w:rsidRPr="00E8787A">
        <w:rPr>
          <w:rFonts w:ascii="Times New Roman" w:hAnsi="Times New Roman" w:cs="Times New Roman"/>
          <w:sz w:val="24"/>
          <w:szCs w:val="24"/>
        </w:rPr>
        <w:t xml:space="preserve"> Московской области, предусмотренных уполномоченному органу или организациям, за которыми муниципальное имущество закреплено на праве оперативного управления.</w:t>
      </w:r>
    </w:p>
    <w:p w:rsidR="00C73A8A" w:rsidRPr="00E8787A" w:rsidRDefault="00C73A8A" w:rsidP="00C73A8A">
      <w:pPr>
        <w:pStyle w:val="ConsPlusNormal"/>
        <w:ind w:firstLine="540"/>
        <w:jc w:val="both"/>
        <w:rPr>
          <w:rFonts w:ascii="Times New Roman" w:hAnsi="Times New Roman" w:cs="Times New Roman"/>
          <w:sz w:val="24"/>
          <w:szCs w:val="24"/>
        </w:rPr>
      </w:pPr>
      <w:r w:rsidRPr="00E8787A">
        <w:rPr>
          <w:rFonts w:ascii="Times New Roman" w:hAnsi="Times New Roman" w:cs="Times New Roman"/>
          <w:sz w:val="24"/>
          <w:szCs w:val="24"/>
        </w:rPr>
        <w:t xml:space="preserve">2. Муниципальные унитарные предприятия Рузского </w:t>
      </w:r>
      <w:r>
        <w:rPr>
          <w:rFonts w:ascii="Times New Roman" w:hAnsi="Times New Roman" w:cs="Times New Roman"/>
          <w:sz w:val="24"/>
          <w:szCs w:val="24"/>
        </w:rPr>
        <w:t>городского округа</w:t>
      </w:r>
      <w:r w:rsidRPr="00E8787A">
        <w:rPr>
          <w:rFonts w:ascii="Times New Roman" w:hAnsi="Times New Roman" w:cs="Times New Roman"/>
          <w:sz w:val="24"/>
          <w:szCs w:val="24"/>
        </w:rPr>
        <w:t xml:space="preserve"> самостоятельно несут расходы, связанные с арендой закрепленного за ними имущества.</w:t>
      </w:r>
    </w:p>
    <w:p w:rsidR="00C73A8A" w:rsidRPr="00E8787A" w:rsidRDefault="00C73A8A" w:rsidP="00C73A8A">
      <w:pPr>
        <w:pStyle w:val="ConsPlusNormal"/>
        <w:ind w:firstLine="540"/>
        <w:jc w:val="both"/>
        <w:rPr>
          <w:rFonts w:ascii="Times New Roman" w:hAnsi="Times New Roman" w:cs="Times New Roman"/>
          <w:sz w:val="24"/>
          <w:szCs w:val="24"/>
        </w:rPr>
      </w:pPr>
      <w:r w:rsidRPr="00E8787A">
        <w:rPr>
          <w:rFonts w:ascii="Times New Roman" w:hAnsi="Times New Roman" w:cs="Times New Roman"/>
          <w:sz w:val="24"/>
          <w:szCs w:val="24"/>
        </w:rPr>
        <w:t>3. Расходы, понесенные арендодателем в связи с изготовлением технической документации, оценки подлежат возмещению победителем торгов.</w:t>
      </w:r>
    </w:p>
    <w:p w:rsidR="00C73A8A" w:rsidRPr="00E8787A" w:rsidRDefault="00C73A8A" w:rsidP="00C73A8A">
      <w:pPr>
        <w:pStyle w:val="ConsPlusNormal"/>
        <w:jc w:val="both"/>
        <w:rPr>
          <w:rFonts w:ascii="Times New Roman" w:hAnsi="Times New Roman" w:cs="Times New Roman"/>
          <w:sz w:val="24"/>
          <w:szCs w:val="24"/>
        </w:rPr>
      </w:pPr>
    </w:p>
    <w:p w:rsidR="00C73A8A" w:rsidRPr="00E8787A" w:rsidRDefault="00C73A8A" w:rsidP="00C73A8A">
      <w:pPr>
        <w:pStyle w:val="ConsPlusNormal"/>
        <w:ind w:firstLine="540"/>
        <w:jc w:val="both"/>
        <w:outlineLvl w:val="1"/>
        <w:rPr>
          <w:rFonts w:ascii="Times New Roman" w:hAnsi="Times New Roman" w:cs="Times New Roman"/>
          <w:sz w:val="24"/>
          <w:szCs w:val="24"/>
        </w:rPr>
      </w:pPr>
      <w:r w:rsidRPr="00E8787A">
        <w:rPr>
          <w:rFonts w:ascii="Times New Roman" w:hAnsi="Times New Roman" w:cs="Times New Roman"/>
          <w:sz w:val="24"/>
          <w:szCs w:val="24"/>
        </w:rPr>
        <w:t>Статья 7. Учет договоров аренды муниципального имущества, контроль за соблюдением их условий</w:t>
      </w:r>
    </w:p>
    <w:p w:rsidR="00C73A8A" w:rsidRPr="00E8787A" w:rsidRDefault="00C73A8A" w:rsidP="00C73A8A">
      <w:pPr>
        <w:pStyle w:val="ConsPlusNormal"/>
        <w:jc w:val="both"/>
        <w:rPr>
          <w:rFonts w:ascii="Times New Roman" w:hAnsi="Times New Roman" w:cs="Times New Roman"/>
          <w:sz w:val="24"/>
          <w:szCs w:val="24"/>
        </w:rPr>
      </w:pPr>
    </w:p>
    <w:p w:rsidR="00C73A8A" w:rsidRPr="00E8787A" w:rsidRDefault="00C73A8A" w:rsidP="00C73A8A">
      <w:pPr>
        <w:pStyle w:val="ConsPlusNormal"/>
        <w:ind w:firstLine="540"/>
        <w:jc w:val="both"/>
        <w:rPr>
          <w:rFonts w:ascii="Times New Roman" w:hAnsi="Times New Roman" w:cs="Times New Roman"/>
          <w:sz w:val="24"/>
          <w:szCs w:val="24"/>
        </w:rPr>
      </w:pPr>
      <w:r w:rsidRPr="00E8787A">
        <w:rPr>
          <w:rFonts w:ascii="Times New Roman" w:hAnsi="Times New Roman" w:cs="Times New Roman"/>
          <w:sz w:val="24"/>
          <w:szCs w:val="24"/>
        </w:rPr>
        <w:t xml:space="preserve">1. Учет договоров аренды муниципальной собственности и изменений к ним осуществляет </w:t>
      </w:r>
      <w:r>
        <w:rPr>
          <w:rFonts w:ascii="Times New Roman" w:hAnsi="Times New Roman" w:cs="Times New Roman"/>
          <w:sz w:val="24"/>
          <w:szCs w:val="24"/>
        </w:rPr>
        <w:t>отдел муниципальной собственности управления земельно-имущественных отношений</w:t>
      </w:r>
      <w:r w:rsidRPr="00E8787A">
        <w:rPr>
          <w:rFonts w:ascii="Times New Roman" w:hAnsi="Times New Roman" w:cs="Times New Roman"/>
          <w:sz w:val="24"/>
          <w:szCs w:val="24"/>
        </w:rPr>
        <w:t xml:space="preserve"> администрации Рузского </w:t>
      </w:r>
      <w:r>
        <w:rPr>
          <w:rFonts w:ascii="Times New Roman" w:hAnsi="Times New Roman" w:cs="Times New Roman"/>
          <w:sz w:val="24"/>
          <w:szCs w:val="24"/>
        </w:rPr>
        <w:t>городского округа.</w:t>
      </w:r>
    </w:p>
    <w:p w:rsidR="00C73A8A" w:rsidRPr="00E8787A" w:rsidRDefault="00C73A8A" w:rsidP="00C73A8A">
      <w:pPr>
        <w:pStyle w:val="ConsPlusNormal"/>
        <w:ind w:firstLine="540"/>
        <w:jc w:val="both"/>
        <w:rPr>
          <w:rFonts w:ascii="Times New Roman" w:hAnsi="Times New Roman" w:cs="Times New Roman"/>
          <w:sz w:val="24"/>
          <w:szCs w:val="24"/>
        </w:rPr>
      </w:pPr>
      <w:r w:rsidRPr="00E8787A">
        <w:rPr>
          <w:rFonts w:ascii="Times New Roman" w:hAnsi="Times New Roman" w:cs="Times New Roman"/>
          <w:sz w:val="24"/>
          <w:szCs w:val="24"/>
        </w:rPr>
        <w:t>2. Контроль за соблюдением арендатором условий договоров аренды муниципальной собственности, в том числе контроль за полнотой и своевременностью перечисления арендатором арендной платы, а также мероприятия по устранению выявленных нарушений осуществляют арендодатели муниципальной собственности.</w:t>
      </w:r>
    </w:p>
    <w:p w:rsidR="00C73A8A" w:rsidRPr="00E8787A" w:rsidRDefault="00C73A8A" w:rsidP="00C73A8A">
      <w:pPr>
        <w:pStyle w:val="ConsPlusNormal"/>
        <w:jc w:val="both"/>
        <w:rPr>
          <w:rFonts w:ascii="Times New Roman" w:hAnsi="Times New Roman" w:cs="Times New Roman"/>
          <w:sz w:val="24"/>
          <w:szCs w:val="24"/>
        </w:rPr>
      </w:pPr>
    </w:p>
    <w:p w:rsidR="00C73A8A" w:rsidRPr="00E8787A" w:rsidRDefault="00C73A8A" w:rsidP="00C73A8A">
      <w:pPr>
        <w:pStyle w:val="ConsPlusNormal"/>
        <w:jc w:val="both"/>
        <w:rPr>
          <w:rFonts w:ascii="Times New Roman" w:hAnsi="Times New Roman" w:cs="Times New Roman"/>
          <w:sz w:val="24"/>
          <w:szCs w:val="24"/>
        </w:rPr>
      </w:pPr>
    </w:p>
    <w:p w:rsidR="00C73A8A" w:rsidRPr="00E8787A" w:rsidRDefault="00C73A8A" w:rsidP="00C73A8A">
      <w:pPr>
        <w:pStyle w:val="ConsPlusNormal"/>
        <w:jc w:val="both"/>
        <w:rPr>
          <w:rFonts w:ascii="Times New Roman" w:hAnsi="Times New Roman" w:cs="Times New Roman"/>
          <w:sz w:val="24"/>
          <w:szCs w:val="24"/>
        </w:rPr>
      </w:pPr>
    </w:p>
    <w:p w:rsidR="00C73A8A" w:rsidRPr="00E8787A" w:rsidRDefault="00C73A8A" w:rsidP="00C73A8A">
      <w:pPr>
        <w:pStyle w:val="ConsPlusNormal"/>
        <w:jc w:val="both"/>
        <w:rPr>
          <w:rFonts w:ascii="Times New Roman" w:hAnsi="Times New Roman" w:cs="Times New Roman"/>
          <w:sz w:val="24"/>
          <w:szCs w:val="24"/>
        </w:rPr>
      </w:pPr>
    </w:p>
    <w:p w:rsidR="00C73A8A" w:rsidRPr="00E8787A" w:rsidRDefault="00C73A8A" w:rsidP="00C73A8A">
      <w:pPr>
        <w:pStyle w:val="ConsPlusNormal"/>
        <w:jc w:val="both"/>
        <w:rPr>
          <w:rFonts w:ascii="Times New Roman" w:hAnsi="Times New Roman" w:cs="Times New Roman"/>
          <w:sz w:val="24"/>
          <w:szCs w:val="24"/>
        </w:rPr>
      </w:pPr>
    </w:p>
    <w:p w:rsidR="00C73A8A" w:rsidRPr="00E8787A" w:rsidRDefault="00C73A8A" w:rsidP="00C73A8A">
      <w:pPr>
        <w:pStyle w:val="ConsPlusNormal"/>
        <w:jc w:val="both"/>
        <w:rPr>
          <w:rFonts w:ascii="Times New Roman" w:hAnsi="Times New Roman" w:cs="Times New Roman"/>
          <w:sz w:val="24"/>
          <w:szCs w:val="24"/>
        </w:rPr>
      </w:pPr>
    </w:p>
    <w:p w:rsidR="00C73A8A" w:rsidRPr="00E8787A" w:rsidRDefault="00C73A8A" w:rsidP="00C73A8A">
      <w:pPr>
        <w:pStyle w:val="ConsPlusNormal"/>
        <w:jc w:val="both"/>
        <w:rPr>
          <w:rFonts w:ascii="Times New Roman" w:hAnsi="Times New Roman" w:cs="Times New Roman"/>
          <w:sz w:val="24"/>
          <w:szCs w:val="24"/>
        </w:rPr>
      </w:pPr>
    </w:p>
    <w:p w:rsidR="00C73A8A" w:rsidRPr="00E8787A" w:rsidRDefault="00C73A8A" w:rsidP="00C73A8A">
      <w:pPr>
        <w:pStyle w:val="ConsPlusNormal"/>
        <w:jc w:val="both"/>
        <w:rPr>
          <w:rFonts w:ascii="Times New Roman" w:hAnsi="Times New Roman" w:cs="Times New Roman"/>
          <w:sz w:val="24"/>
          <w:szCs w:val="24"/>
        </w:rPr>
      </w:pPr>
    </w:p>
    <w:p w:rsidR="00C73A8A" w:rsidRPr="00E8787A" w:rsidRDefault="00C73A8A" w:rsidP="00C73A8A">
      <w:pPr>
        <w:pStyle w:val="ConsPlusNormal"/>
        <w:jc w:val="both"/>
        <w:rPr>
          <w:rFonts w:ascii="Times New Roman" w:hAnsi="Times New Roman" w:cs="Times New Roman"/>
          <w:sz w:val="24"/>
          <w:szCs w:val="24"/>
        </w:rPr>
      </w:pPr>
    </w:p>
    <w:p w:rsidR="00C73A8A" w:rsidRPr="00E8787A" w:rsidRDefault="00C73A8A" w:rsidP="00C73A8A">
      <w:pPr>
        <w:pStyle w:val="ConsPlusNormal"/>
        <w:jc w:val="both"/>
        <w:rPr>
          <w:rFonts w:ascii="Times New Roman" w:hAnsi="Times New Roman" w:cs="Times New Roman"/>
          <w:sz w:val="24"/>
          <w:szCs w:val="24"/>
        </w:rPr>
      </w:pPr>
    </w:p>
    <w:p w:rsidR="00C73A8A" w:rsidRPr="00E8787A" w:rsidRDefault="00C73A8A" w:rsidP="00C73A8A">
      <w:pPr>
        <w:pStyle w:val="ConsPlusNormal"/>
        <w:jc w:val="both"/>
        <w:rPr>
          <w:rFonts w:ascii="Times New Roman" w:hAnsi="Times New Roman" w:cs="Times New Roman"/>
          <w:sz w:val="24"/>
          <w:szCs w:val="24"/>
        </w:rPr>
      </w:pPr>
    </w:p>
    <w:p w:rsidR="00C73A8A" w:rsidRPr="00E8787A" w:rsidRDefault="00C73A8A" w:rsidP="00C73A8A">
      <w:pPr>
        <w:pStyle w:val="ConsPlusNormal"/>
        <w:jc w:val="both"/>
        <w:rPr>
          <w:rFonts w:ascii="Times New Roman" w:hAnsi="Times New Roman" w:cs="Times New Roman"/>
          <w:sz w:val="24"/>
          <w:szCs w:val="24"/>
        </w:rPr>
      </w:pPr>
    </w:p>
    <w:p w:rsidR="00C73A8A" w:rsidRPr="00E8787A" w:rsidRDefault="00C73A8A" w:rsidP="00C73A8A">
      <w:pPr>
        <w:pStyle w:val="ConsPlusNormal"/>
        <w:jc w:val="both"/>
        <w:rPr>
          <w:rFonts w:ascii="Times New Roman" w:hAnsi="Times New Roman" w:cs="Times New Roman"/>
          <w:sz w:val="24"/>
          <w:szCs w:val="24"/>
        </w:rPr>
      </w:pPr>
    </w:p>
    <w:p w:rsidR="00C73A8A" w:rsidRPr="00E8787A" w:rsidRDefault="00C73A8A" w:rsidP="00C73A8A">
      <w:pPr>
        <w:pStyle w:val="ConsPlusNormal"/>
        <w:jc w:val="both"/>
        <w:rPr>
          <w:rFonts w:ascii="Times New Roman" w:hAnsi="Times New Roman" w:cs="Times New Roman"/>
          <w:sz w:val="24"/>
          <w:szCs w:val="24"/>
        </w:rPr>
      </w:pPr>
    </w:p>
    <w:p w:rsidR="00C73A8A" w:rsidRPr="00E8787A" w:rsidRDefault="00C73A8A" w:rsidP="00C73A8A">
      <w:pPr>
        <w:pStyle w:val="ConsPlusNormal"/>
        <w:jc w:val="both"/>
        <w:rPr>
          <w:rFonts w:ascii="Times New Roman" w:hAnsi="Times New Roman" w:cs="Times New Roman"/>
          <w:sz w:val="24"/>
          <w:szCs w:val="24"/>
        </w:rPr>
      </w:pPr>
    </w:p>
    <w:p w:rsidR="00C73A8A" w:rsidRPr="00E8787A" w:rsidRDefault="00C73A8A" w:rsidP="00C73A8A">
      <w:pPr>
        <w:pStyle w:val="ConsPlusNormal"/>
        <w:jc w:val="both"/>
        <w:rPr>
          <w:rFonts w:ascii="Times New Roman" w:hAnsi="Times New Roman" w:cs="Times New Roman"/>
          <w:sz w:val="24"/>
          <w:szCs w:val="24"/>
        </w:rPr>
      </w:pPr>
    </w:p>
    <w:p w:rsidR="00C73A8A" w:rsidRPr="00E8787A" w:rsidRDefault="00C73A8A" w:rsidP="00C73A8A">
      <w:pPr>
        <w:pStyle w:val="ConsPlusNormal"/>
        <w:jc w:val="right"/>
        <w:outlineLvl w:val="1"/>
        <w:rPr>
          <w:rFonts w:ascii="Times New Roman" w:hAnsi="Times New Roman" w:cs="Times New Roman"/>
          <w:sz w:val="24"/>
          <w:szCs w:val="24"/>
        </w:rPr>
      </w:pPr>
      <w:r w:rsidRPr="00E8787A">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№1</w:t>
      </w:r>
    </w:p>
    <w:p w:rsidR="00C73A8A" w:rsidRPr="00E8787A" w:rsidRDefault="00C73A8A" w:rsidP="00C73A8A">
      <w:pPr>
        <w:pStyle w:val="ConsPlusNormal"/>
        <w:jc w:val="right"/>
        <w:rPr>
          <w:rFonts w:ascii="Times New Roman" w:hAnsi="Times New Roman" w:cs="Times New Roman"/>
          <w:sz w:val="24"/>
          <w:szCs w:val="24"/>
        </w:rPr>
      </w:pPr>
      <w:r w:rsidRPr="00E8787A">
        <w:rPr>
          <w:rFonts w:ascii="Times New Roman" w:hAnsi="Times New Roman" w:cs="Times New Roman"/>
          <w:sz w:val="24"/>
          <w:szCs w:val="24"/>
        </w:rPr>
        <w:t>к Положению</w:t>
      </w:r>
    </w:p>
    <w:p w:rsidR="00C73A8A" w:rsidRPr="00E8787A" w:rsidRDefault="00C73A8A" w:rsidP="00C73A8A">
      <w:pPr>
        <w:pStyle w:val="ConsPlusNormal"/>
        <w:jc w:val="both"/>
        <w:rPr>
          <w:rFonts w:ascii="Times New Roman" w:hAnsi="Times New Roman" w:cs="Times New Roman"/>
          <w:sz w:val="24"/>
          <w:szCs w:val="24"/>
        </w:rPr>
      </w:pPr>
    </w:p>
    <w:p w:rsidR="00C73A8A" w:rsidRPr="00E8787A" w:rsidRDefault="00C73A8A" w:rsidP="00C73A8A">
      <w:pPr>
        <w:pStyle w:val="ConsPlusNonformat"/>
        <w:jc w:val="center"/>
        <w:rPr>
          <w:rFonts w:ascii="Times New Roman" w:hAnsi="Times New Roman" w:cs="Times New Roman"/>
          <w:sz w:val="24"/>
          <w:szCs w:val="24"/>
        </w:rPr>
      </w:pPr>
      <w:bookmarkStart w:id="3" w:name="P190"/>
      <w:bookmarkEnd w:id="3"/>
      <w:r w:rsidRPr="00E8787A">
        <w:rPr>
          <w:rFonts w:ascii="Times New Roman" w:hAnsi="Times New Roman" w:cs="Times New Roman"/>
          <w:sz w:val="24"/>
          <w:szCs w:val="24"/>
        </w:rPr>
        <w:t>ПРИМЕРНЫЙ ДОГОВОР АРЕНДЫ N ________</w:t>
      </w:r>
    </w:p>
    <w:p w:rsidR="00C73A8A" w:rsidRPr="00E8787A" w:rsidRDefault="00C73A8A" w:rsidP="00C73A8A">
      <w:pPr>
        <w:pStyle w:val="ConsPlusNonformat"/>
        <w:jc w:val="center"/>
        <w:rPr>
          <w:rFonts w:ascii="Times New Roman" w:hAnsi="Times New Roman" w:cs="Times New Roman"/>
          <w:sz w:val="24"/>
          <w:szCs w:val="24"/>
        </w:rPr>
      </w:pPr>
      <w:r w:rsidRPr="00E8787A">
        <w:rPr>
          <w:rFonts w:ascii="Times New Roman" w:hAnsi="Times New Roman" w:cs="Times New Roman"/>
          <w:sz w:val="24"/>
          <w:szCs w:val="24"/>
        </w:rPr>
        <w:t>ИМУЩЕСТВА, НАХОДЯЩЕГОСЯ В СОБСТВЕННОСТИ РУЗСКОГО</w:t>
      </w:r>
    </w:p>
    <w:p w:rsidR="00C73A8A" w:rsidRPr="00E8787A" w:rsidRDefault="00C73A8A" w:rsidP="00C73A8A">
      <w:pPr>
        <w:pStyle w:val="ConsPlusNonformat"/>
        <w:jc w:val="center"/>
        <w:rPr>
          <w:rFonts w:ascii="Times New Roman" w:hAnsi="Times New Roman" w:cs="Times New Roman"/>
          <w:sz w:val="24"/>
          <w:szCs w:val="24"/>
        </w:rPr>
      </w:pPr>
      <w:r>
        <w:rPr>
          <w:rFonts w:ascii="Times New Roman" w:hAnsi="Times New Roman" w:cs="Times New Roman"/>
          <w:sz w:val="24"/>
          <w:szCs w:val="24"/>
        </w:rPr>
        <w:t>ГОРОДСКОГО ОКРУГА</w:t>
      </w:r>
      <w:r w:rsidRPr="00E8787A">
        <w:rPr>
          <w:rFonts w:ascii="Times New Roman" w:hAnsi="Times New Roman" w:cs="Times New Roman"/>
          <w:sz w:val="24"/>
          <w:szCs w:val="24"/>
        </w:rPr>
        <w:t xml:space="preserve"> МОСКОВСКОЙ ОБЛАСТИ</w:t>
      </w:r>
    </w:p>
    <w:p w:rsidR="00C73A8A" w:rsidRPr="00E8787A" w:rsidRDefault="00C73A8A" w:rsidP="00C73A8A">
      <w:pPr>
        <w:pStyle w:val="ConsPlusNonformat"/>
        <w:jc w:val="both"/>
        <w:rPr>
          <w:rFonts w:ascii="Times New Roman" w:hAnsi="Times New Roman" w:cs="Times New Roman"/>
          <w:sz w:val="24"/>
          <w:szCs w:val="24"/>
        </w:rPr>
      </w:pPr>
    </w:p>
    <w:p w:rsidR="00C73A8A" w:rsidRPr="00E8787A" w:rsidRDefault="00C73A8A" w:rsidP="00C73A8A">
      <w:pPr>
        <w:pStyle w:val="ConsPlusNonformat"/>
        <w:jc w:val="both"/>
        <w:rPr>
          <w:rFonts w:ascii="Times New Roman" w:hAnsi="Times New Roman" w:cs="Times New Roman"/>
          <w:sz w:val="24"/>
          <w:szCs w:val="24"/>
        </w:rPr>
      </w:pPr>
      <w:r w:rsidRPr="00E8787A">
        <w:rPr>
          <w:rFonts w:ascii="Times New Roman" w:hAnsi="Times New Roman" w:cs="Times New Roman"/>
          <w:sz w:val="24"/>
          <w:szCs w:val="24"/>
        </w:rPr>
        <w:t xml:space="preserve">Московская область, город Руза                  </w:t>
      </w:r>
      <w:r>
        <w:rPr>
          <w:rFonts w:ascii="Times New Roman" w:hAnsi="Times New Roman" w:cs="Times New Roman"/>
          <w:sz w:val="24"/>
          <w:szCs w:val="24"/>
        </w:rPr>
        <w:t xml:space="preserve">                                 </w:t>
      </w:r>
      <w:r w:rsidRPr="00E8787A">
        <w:rPr>
          <w:rFonts w:ascii="Times New Roman" w:hAnsi="Times New Roman" w:cs="Times New Roman"/>
          <w:sz w:val="24"/>
          <w:szCs w:val="24"/>
        </w:rPr>
        <w:t xml:space="preserve"> "___" ___________ 201__ г.</w:t>
      </w:r>
    </w:p>
    <w:p w:rsidR="00C73A8A" w:rsidRPr="00E8787A" w:rsidRDefault="00C73A8A" w:rsidP="00C73A8A">
      <w:pPr>
        <w:pStyle w:val="ConsPlusNonformat"/>
        <w:jc w:val="both"/>
        <w:rPr>
          <w:rFonts w:ascii="Times New Roman" w:hAnsi="Times New Roman" w:cs="Times New Roman"/>
          <w:sz w:val="24"/>
          <w:szCs w:val="24"/>
        </w:rPr>
      </w:pPr>
    </w:p>
    <w:p w:rsidR="00C73A8A" w:rsidRPr="00E8787A" w:rsidRDefault="00C73A8A" w:rsidP="00C73A8A">
      <w:pPr>
        <w:pStyle w:val="ConsPlusNonformat"/>
        <w:jc w:val="both"/>
        <w:rPr>
          <w:rFonts w:ascii="Times New Roman" w:hAnsi="Times New Roman" w:cs="Times New Roman"/>
          <w:sz w:val="24"/>
          <w:szCs w:val="24"/>
        </w:rPr>
      </w:pPr>
      <w:r w:rsidRPr="00E8787A">
        <w:rPr>
          <w:rFonts w:ascii="Times New Roman" w:hAnsi="Times New Roman" w:cs="Times New Roman"/>
          <w:sz w:val="24"/>
          <w:szCs w:val="24"/>
        </w:rPr>
        <w:t xml:space="preserve">___________________________, </w:t>
      </w:r>
      <w:proofErr w:type="gramStart"/>
      <w:r w:rsidRPr="00E8787A">
        <w:rPr>
          <w:rFonts w:ascii="Times New Roman" w:hAnsi="Times New Roman" w:cs="Times New Roman"/>
          <w:sz w:val="24"/>
          <w:szCs w:val="24"/>
        </w:rPr>
        <w:t>именуемое(</w:t>
      </w:r>
      <w:proofErr w:type="spellStart"/>
      <w:proofErr w:type="gramEnd"/>
      <w:r w:rsidRPr="00E8787A">
        <w:rPr>
          <w:rFonts w:ascii="Times New Roman" w:hAnsi="Times New Roman" w:cs="Times New Roman"/>
          <w:sz w:val="24"/>
          <w:szCs w:val="24"/>
        </w:rPr>
        <w:t>ый</w:t>
      </w:r>
      <w:proofErr w:type="spellEnd"/>
      <w:r w:rsidRPr="00E8787A">
        <w:rPr>
          <w:rFonts w:ascii="Times New Roman" w:hAnsi="Times New Roman" w:cs="Times New Roman"/>
          <w:sz w:val="24"/>
          <w:szCs w:val="24"/>
        </w:rPr>
        <w:t xml:space="preserve">, </w:t>
      </w:r>
      <w:proofErr w:type="spellStart"/>
      <w:r w:rsidRPr="00E8787A">
        <w:rPr>
          <w:rFonts w:ascii="Times New Roman" w:hAnsi="Times New Roman" w:cs="Times New Roman"/>
          <w:sz w:val="24"/>
          <w:szCs w:val="24"/>
        </w:rPr>
        <w:t>ая</w:t>
      </w:r>
      <w:proofErr w:type="spellEnd"/>
      <w:r w:rsidRPr="00E8787A">
        <w:rPr>
          <w:rFonts w:ascii="Times New Roman" w:hAnsi="Times New Roman" w:cs="Times New Roman"/>
          <w:sz w:val="24"/>
          <w:szCs w:val="24"/>
        </w:rPr>
        <w:t>) в дальнейшем "Арендодатель",</w:t>
      </w:r>
    </w:p>
    <w:p w:rsidR="00C73A8A" w:rsidRPr="00E8787A" w:rsidRDefault="00C73A8A" w:rsidP="00C73A8A">
      <w:pPr>
        <w:pStyle w:val="ConsPlusNonformat"/>
        <w:jc w:val="both"/>
        <w:rPr>
          <w:rFonts w:ascii="Times New Roman" w:hAnsi="Times New Roman" w:cs="Times New Roman"/>
          <w:sz w:val="16"/>
          <w:szCs w:val="16"/>
        </w:rPr>
      </w:pPr>
      <w:r>
        <w:rPr>
          <w:rFonts w:ascii="Times New Roman" w:hAnsi="Times New Roman" w:cs="Times New Roman"/>
          <w:sz w:val="24"/>
          <w:szCs w:val="24"/>
        </w:rPr>
        <w:t xml:space="preserve"> </w:t>
      </w:r>
      <w:r w:rsidRPr="00E8787A">
        <w:rPr>
          <w:rFonts w:ascii="Times New Roman" w:hAnsi="Times New Roman" w:cs="Times New Roman"/>
          <w:sz w:val="16"/>
          <w:szCs w:val="16"/>
        </w:rPr>
        <w:t>(полное наименование юридического лица)</w:t>
      </w:r>
    </w:p>
    <w:p w:rsidR="00C73A8A" w:rsidRPr="00E8787A" w:rsidRDefault="00C73A8A" w:rsidP="00C73A8A">
      <w:pPr>
        <w:pStyle w:val="ConsPlusNonformat"/>
        <w:jc w:val="both"/>
        <w:rPr>
          <w:rFonts w:ascii="Times New Roman" w:hAnsi="Times New Roman" w:cs="Times New Roman"/>
          <w:sz w:val="24"/>
          <w:szCs w:val="24"/>
        </w:rPr>
      </w:pPr>
      <w:r w:rsidRPr="00E8787A">
        <w:rPr>
          <w:rFonts w:ascii="Times New Roman" w:hAnsi="Times New Roman" w:cs="Times New Roman"/>
          <w:sz w:val="24"/>
          <w:szCs w:val="24"/>
        </w:rPr>
        <w:t>в лице ___________________, действующего на основании __________________</w:t>
      </w:r>
      <w:r>
        <w:rPr>
          <w:rFonts w:ascii="Times New Roman" w:hAnsi="Times New Roman" w:cs="Times New Roman"/>
          <w:sz w:val="24"/>
          <w:szCs w:val="24"/>
        </w:rPr>
        <w:t>_______</w:t>
      </w:r>
      <w:r w:rsidRPr="00E8787A">
        <w:rPr>
          <w:rFonts w:ascii="Times New Roman" w:hAnsi="Times New Roman" w:cs="Times New Roman"/>
          <w:sz w:val="24"/>
          <w:szCs w:val="24"/>
        </w:rPr>
        <w:t>__,</w:t>
      </w:r>
    </w:p>
    <w:p w:rsidR="00C73A8A" w:rsidRPr="00E8787A" w:rsidRDefault="00C73A8A" w:rsidP="00C73A8A">
      <w:pPr>
        <w:pStyle w:val="ConsPlusNonformat"/>
        <w:jc w:val="both"/>
        <w:rPr>
          <w:rFonts w:ascii="Times New Roman" w:hAnsi="Times New Roman" w:cs="Times New Roman"/>
          <w:sz w:val="16"/>
          <w:szCs w:val="16"/>
        </w:rPr>
      </w:pPr>
      <w:r w:rsidRPr="00E8787A">
        <w:rPr>
          <w:rFonts w:ascii="Times New Roman" w:hAnsi="Times New Roman" w:cs="Times New Roman"/>
          <w:sz w:val="16"/>
          <w:szCs w:val="16"/>
        </w:rPr>
        <w:t xml:space="preserve">              (должность, Ф.И.О.)                              </w:t>
      </w:r>
      <w:r>
        <w:rPr>
          <w:rFonts w:ascii="Times New Roman" w:hAnsi="Times New Roman" w:cs="Times New Roman"/>
          <w:sz w:val="16"/>
          <w:szCs w:val="16"/>
        </w:rPr>
        <w:t xml:space="preserve">                                              </w:t>
      </w:r>
      <w:r w:rsidRPr="00E8787A">
        <w:rPr>
          <w:rFonts w:ascii="Times New Roman" w:hAnsi="Times New Roman" w:cs="Times New Roman"/>
          <w:sz w:val="16"/>
          <w:szCs w:val="16"/>
        </w:rPr>
        <w:t xml:space="preserve"> (наименование</w:t>
      </w:r>
      <w:r>
        <w:rPr>
          <w:rFonts w:ascii="Times New Roman" w:hAnsi="Times New Roman" w:cs="Times New Roman"/>
          <w:sz w:val="16"/>
          <w:szCs w:val="16"/>
        </w:rPr>
        <w:t xml:space="preserve"> </w:t>
      </w:r>
      <w:r w:rsidRPr="00E8787A">
        <w:rPr>
          <w:rFonts w:ascii="Times New Roman" w:hAnsi="Times New Roman" w:cs="Times New Roman"/>
          <w:sz w:val="16"/>
          <w:szCs w:val="16"/>
        </w:rPr>
        <w:t>правоустанавливающего</w:t>
      </w:r>
      <w:r>
        <w:rPr>
          <w:rFonts w:ascii="Times New Roman" w:hAnsi="Times New Roman" w:cs="Times New Roman"/>
          <w:sz w:val="16"/>
          <w:szCs w:val="16"/>
        </w:rPr>
        <w:t xml:space="preserve"> </w:t>
      </w:r>
      <w:r w:rsidRPr="00E8787A">
        <w:rPr>
          <w:rFonts w:ascii="Times New Roman" w:hAnsi="Times New Roman" w:cs="Times New Roman"/>
          <w:sz w:val="16"/>
          <w:szCs w:val="16"/>
        </w:rPr>
        <w:t>документа, номер,</w:t>
      </w:r>
      <w:r>
        <w:rPr>
          <w:rFonts w:ascii="Times New Roman" w:hAnsi="Times New Roman" w:cs="Times New Roman"/>
          <w:sz w:val="16"/>
          <w:szCs w:val="16"/>
        </w:rPr>
        <w:t xml:space="preserve"> </w:t>
      </w:r>
      <w:r w:rsidRPr="00E8787A">
        <w:rPr>
          <w:rFonts w:ascii="Times New Roman" w:hAnsi="Times New Roman" w:cs="Times New Roman"/>
          <w:sz w:val="16"/>
          <w:szCs w:val="16"/>
        </w:rPr>
        <w:t>дата)</w:t>
      </w:r>
    </w:p>
    <w:p w:rsidR="00C73A8A" w:rsidRPr="00E8787A" w:rsidRDefault="00C73A8A" w:rsidP="00C73A8A">
      <w:pPr>
        <w:pStyle w:val="ConsPlusNonformat"/>
        <w:jc w:val="both"/>
        <w:rPr>
          <w:rFonts w:ascii="Times New Roman" w:hAnsi="Times New Roman" w:cs="Times New Roman"/>
          <w:sz w:val="24"/>
          <w:szCs w:val="24"/>
        </w:rPr>
      </w:pPr>
      <w:r w:rsidRPr="00E8787A">
        <w:rPr>
          <w:rFonts w:ascii="Times New Roman" w:hAnsi="Times New Roman" w:cs="Times New Roman"/>
          <w:sz w:val="24"/>
          <w:szCs w:val="24"/>
        </w:rPr>
        <w:t>и __________________________________________________________________</w:t>
      </w:r>
      <w:r>
        <w:rPr>
          <w:rFonts w:ascii="Times New Roman" w:hAnsi="Times New Roman" w:cs="Times New Roman"/>
          <w:sz w:val="24"/>
          <w:szCs w:val="24"/>
        </w:rPr>
        <w:t>____</w:t>
      </w:r>
      <w:r w:rsidRPr="00E8787A">
        <w:rPr>
          <w:rFonts w:ascii="Times New Roman" w:hAnsi="Times New Roman" w:cs="Times New Roman"/>
          <w:sz w:val="24"/>
          <w:szCs w:val="24"/>
        </w:rPr>
        <w:t>______,</w:t>
      </w:r>
    </w:p>
    <w:p w:rsidR="00C73A8A" w:rsidRPr="00E8787A" w:rsidRDefault="00C73A8A" w:rsidP="00C73A8A">
      <w:pPr>
        <w:pStyle w:val="ConsPlusNonformat"/>
        <w:jc w:val="both"/>
        <w:rPr>
          <w:rFonts w:ascii="Times New Roman" w:hAnsi="Times New Roman" w:cs="Times New Roman"/>
          <w:sz w:val="16"/>
          <w:szCs w:val="16"/>
        </w:rPr>
      </w:pPr>
      <w:r w:rsidRPr="00E8787A">
        <w:rPr>
          <w:rFonts w:ascii="Times New Roman" w:hAnsi="Times New Roman" w:cs="Times New Roman"/>
          <w:sz w:val="16"/>
          <w:szCs w:val="16"/>
        </w:rPr>
        <w:t xml:space="preserve">      (полное наименование юридического лица, фамилия, имя и отчество</w:t>
      </w:r>
      <w:r>
        <w:rPr>
          <w:rFonts w:ascii="Times New Roman" w:hAnsi="Times New Roman" w:cs="Times New Roman"/>
          <w:sz w:val="16"/>
          <w:szCs w:val="16"/>
        </w:rPr>
        <w:t xml:space="preserve"> </w:t>
      </w:r>
      <w:r w:rsidRPr="00E8787A">
        <w:rPr>
          <w:rFonts w:ascii="Times New Roman" w:hAnsi="Times New Roman" w:cs="Times New Roman"/>
          <w:sz w:val="16"/>
          <w:szCs w:val="16"/>
        </w:rPr>
        <w:t>индивидуального предпринимателя или физического лица)</w:t>
      </w:r>
    </w:p>
    <w:p w:rsidR="00C73A8A" w:rsidRPr="00E8787A" w:rsidRDefault="00C73A8A" w:rsidP="00C73A8A">
      <w:pPr>
        <w:pStyle w:val="ConsPlusNonformat"/>
        <w:jc w:val="both"/>
        <w:rPr>
          <w:rFonts w:ascii="Times New Roman" w:hAnsi="Times New Roman" w:cs="Times New Roman"/>
          <w:sz w:val="24"/>
          <w:szCs w:val="24"/>
        </w:rPr>
      </w:pPr>
      <w:proofErr w:type="gramStart"/>
      <w:r w:rsidRPr="00E8787A">
        <w:rPr>
          <w:rFonts w:ascii="Times New Roman" w:hAnsi="Times New Roman" w:cs="Times New Roman"/>
          <w:sz w:val="24"/>
          <w:szCs w:val="24"/>
        </w:rPr>
        <w:t>именуемое(</w:t>
      </w:r>
      <w:proofErr w:type="spellStart"/>
      <w:proofErr w:type="gramEnd"/>
      <w:r w:rsidRPr="00E8787A">
        <w:rPr>
          <w:rFonts w:ascii="Times New Roman" w:hAnsi="Times New Roman" w:cs="Times New Roman"/>
          <w:sz w:val="24"/>
          <w:szCs w:val="24"/>
        </w:rPr>
        <w:t>ый</w:t>
      </w:r>
      <w:proofErr w:type="spellEnd"/>
      <w:r w:rsidRPr="00E8787A">
        <w:rPr>
          <w:rFonts w:ascii="Times New Roman" w:hAnsi="Times New Roman" w:cs="Times New Roman"/>
          <w:sz w:val="24"/>
          <w:szCs w:val="24"/>
        </w:rPr>
        <w:t xml:space="preserve">, </w:t>
      </w:r>
      <w:proofErr w:type="spellStart"/>
      <w:r w:rsidRPr="00E8787A">
        <w:rPr>
          <w:rFonts w:ascii="Times New Roman" w:hAnsi="Times New Roman" w:cs="Times New Roman"/>
          <w:sz w:val="24"/>
          <w:szCs w:val="24"/>
        </w:rPr>
        <w:t>ая</w:t>
      </w:r>
      <w:proofErr w:type="spellEnd"/>
      <w:r w:rsidRPr="00E8787A">
        <w:rPr>
          <w:rFonts w:ascii="Times New Roman" w:hAnsi="Times New Roman" w:cs="Times New Roman"/>
          <w:sz w:val="24"/>
          <w:szCs w:val="24"/>
        </w:rPr>
        <w:t>) в дальнейшем "Арендатор", в лице ______________________</w:t>
      </w:r>
      <w:r>
        <w:rPr>
          <w:rFonts w:ascii="Times New Roman" w:hAnsi="Times New Roman" w:cs="Times New Roman"/>
          <w:sz w:val="24"/>
          <w:szCs w:val="24"/>
        </w:rPr>
        <w:t>________</w:t>
      </w:r>
      <w:r w:rsidRPr="00E8787A">
        <w:rPr>
          <w:rFonts w:ascii="Times New Roman" w:hAnsi="Times New Roman" w:cs="Times New Roman"/>
          <w:sz w:val="24"/>
          <w:szCs w:val="24"/>
        </w:rPr>
        <w:t>_,</w:t>
      </w:r>
    </w:p>
    <w:p w:rsidR="00C73A8A" w:rsidRPr="00E8787A" w:rsidRDefault="00C73A8A" w:rsidP="00C73A8A">
      <w:pPr>
        <w:pStyle w:val="ConsPlusNonformat"/>
        <w:jc w:val="both"/>
        <w:rPr>
          <w:rFonts w:ascii="Times New Roman" w:hAnsi="Times New Roman" w:cs="Times New Roman"/>
          <w:sz w:val="16"/>
          <w:szCs w:val="16"/>
        </w:rPr>
      </w:pPr>
      <w:r w:rsidRPr="00E8787A">
        <w:rPr>
          <w:rFonts w:ascii="Times New Roman" w:hAnsi="Times New Roman" w:cs="Times New Roman"/>
          <w:sz w:val="16"/>
          <w:szCs w:val="16"/>
        </w:rPr>
        <w:t xml:space="preserve">                                                     </w:t>
      </w:r>
      <w:r>
        <w:rPr>
          <w:rFonts w:ascii="Times New Roman" w:hAnsi="Times New Roman" w:cs="Times New Roman"/>
          <w:sz w:val="16"/>
          <w:szCs w:val="16"/>
        </w:rPr>
        <w:t xml:space="preserve">                                                                                                            </w:t>
      </w:r>
      <w:r w:rsidRPr="00E8787A">
        <w:rPr>
          <w:rFonts w:ascii="Times New Roman" w:hAnsi="Times New Roman" w:cs="Times New Roman"/>
          <w:sz w:val="16"/>
          <w:szCs w:val="16"/>
        </w:rPr>
        <w:t xml:space="preserve"> (должность, Ф.И.О.)</w:t>
      </w:r>
    </w:p>
    <w:p w:rsidR="00C73A8A" w:rsidRPr="00E8787A" w:rsidRDefault="00C73A8A" w:rsidP="00C73A8A">
      <w:pPr>
        <w:pStyle w:val="ConsPlusNonformat"/>
        <w:jc w:val="both"/>
        <w:rPr>
          <w:rFonts w:ascii="Times New Roman" w:hAnsi="Times New Roman" w:cs="Times New Roman"/>
          <w:sz w:val="24"/>
          <w:szCs w:val="24"/>
        </w:rPr>
      </w:pPr>
      <w:r w:rsidRPr="00E8787A">
        <w:rPr>
          <w:rFonts w:ascii="Times New Roman" w:hAnsi="Times New Roman" w:cs="Times New Roman"/>
          <w:sz w:val="24"/>
          <w:szCs w:val="24"/>
        </w:rPr>
        <w:t>действующего(ей) на основании __________________________________________</w:t>
      </w:r>
      <w:r>
        <w:rPr>
          <w:rFonts w:ascii="Times New Roman" w:hAnsi="Times New Roman" w:cs="Times New Roman"/>
          <w:sz w:val="24"/>
          <w:szCs w:val="24"/>
        </w:rPr>
        <w:t>_____</w:t>
      </w:r>
      <w:r w:rsidRPr="00E8787A">
        <w:rPr>
          <w:rFonts w:ascii="Times New Roman" w:hAnsi="Times New Roman" w:cs="Times New Roman"/>
          <w:sz w:val="24"/>
          <w:szCs w:val="24"/>
        </w:rPr>
        <w:t>__,</w:t>
      </w:r>
    </w:p>
    <w:p w:rsidR="00C73A8A" w:rsidRPr="00E8787A" w:rsidRDefault="00C73A8A" w:rsidP="00C73A8A">
      <w:pPr>
        <w:pStyle w:val="ConsPlusNonformat"/>
        <w:jc w:val="both"/>
        <w:rPr>
          <w:rFonts w:ascii="Times New Roman" w:hAnsi="Times New Roman" w:cs="Times New Roman"/>
          <w:sz w:val="16"/>
          <w:szCs w:val="16"/>
        </w:rPr>
      </w:pPr>
      <w:r w:rsidRPr="00E8787A">
        <w:rPr>
          <w:rFonts w:ascii="Times New Roman" w:hAnsi="Times New Roman" w:cs="Times New Roman"/>
          <w:sz w:val="16"/>
          <w:szCs w:val="16"/>
        </w:rPr>
        <w:t xml:space="preserve">                                 </w:t>
      </w:r>
      <w:r>
        <w:rPr>
          <w:rFonts w:ascii="Times New Roman" w:hAnsi="Times New Roman" w:cs="Times New Roman"/>
          <w:sz w:val="16"/>
          <w:szCs w:val="16"/>
        </w:rPr>
        <w:t xml:space="preserve">                                                                       </w:t>
      </w:r>
      <w:r w:rsidRPr="00E8787A">
        <w:rPr>
          <w:rFonts w:ascii="Times New Roman" w:hAnsi="Times New Roman" w:cs="Times New Roman"/>
          <w:sz w:val="16"/>
          <w:szCs w:val="16"/>
        </w:rPr>
        <w:t xml:space="preserve"> (наименование правоустанавливающего</w:t>
      </w:r>
      <w:r>
        <w:rPr>
          <w:rFonts w:ascii="Times New Roman" w:hAnsi="Times New Roman" w:cs="Times New Roman"/>
          <w:sz w:val="16"/>
          <w:szCs w:val="16"/>
        </w:rPr>
        <w:t xml:space="preserve"> </w:t>
      </w:r>
      <w:r w:rsidRPr="00E8787A">
        <w:rPr>
          <w:rFonts w:ascii="Times New Roman" w:hAnsi="Times New Roman" w:cs="Times New Roman"/>
          <w:sz w:val="16"/>
          <w:szCs w:val="16"/>
        </w:rPr>
        <w:t>документа, дата, номер)</w:t>
      </w:r>
    </w:p>
    <w:p w:rsidR="00C73A8A" w:rsidRDefault="00C73A8A" w:rsidP="00C73A8A">
      <w:pPr>
        <w:pStyle w:val="ConsPlusNonformat"/>
        <w:jc w:val="both"/>
        <w:rPr>
          <w:rFonts w:ascii="Times New Roman" w:hAnsi="Times New Roman" w:cs="Times New Roman"/>
          <w:sz w:val="24"/>
          <w:szCs w:val="24"/>
        </w:rPr>
      </w:pPr>
      <w:r>
        <w:rPr>
          <w:rFonts w:ascii="Times New Roman" w:hAnsi="Times New Roman" w:cs="Times New Roman"/>
          <w:sz w:val="24"/>
          <w:szCs w:val="24"/>
        </w:rPr>
        <w:t>именуемые</w:t>
      </w:r>
      <w:r w:rsidRPr="00E8787A">
        <w:rPr>
          <w:rFonts w:ascii="Times New Roman" w:hAnsi="Times New Roman" w:cs="Times New Roman"/>
          <w:sz w:val="24"/>
          <w:szCs w:val="24"/>
        </w:rPr>
        <w:t xml:space="preserve"> </w:t>
      </w:r>
      <w:r>
        <w:rPr>
          <w:rFonts w:ascii="Times New Roman" w:hAnsi="Times New Roman" w:cs="Times New Roman"/>
          <w:sz w:val="24"/>
          <w:szCs w:val="24"/>
        </w:rPr>
        <w:t xml:space="preserve">в дальнейшем "Стороны", заключили </w:t>
      </w:r>
      <w:r w:rsidRPr="00E8787A">
        <w:rPr>
          <w:rFonts w:ascii="Times New Roman" w:hAnsi="Times New Roman" w:cs="Times New Roman"/>
          <w:sz w:val="24"/>
          <w:szCs w:val="24"/>
        </w:rPr>
        <w:t>настоящий договор (далее -</w:t>
      </w:r>
      <w:r>
        <w:rPr>
          <w:rFonts w:ascii="Times New Roman" w:hAnsi="Times New Roman" w:cs="Times New Roman"/>
          <w:sz w:val="24"/>
          <w:szCs w:val="24"/>
        </w:rPr>
        <w:t xml:space="preserve"> </w:t>
      </w:r>
      <w:r w:rsidRPr="00E8787A">
        <w:rPr>
          <w:rFonts w:ascii="Times New Roman" w:hAnsi="Times New Roman" w:cs="Times New Roman"/>
          <w:sz w:val="24"/>
          <w:szCs w:val="24"/>
        </w:rPr>
        <w:t>Договор) о нижеследующем:</w:t>
      </w:r>
    </w:p>
    <w:p w:rsidR="00C73A8A" w:rsidRPr="00E8787A" w:rsidRDefault="00C73A8A" w:rsidP="00C73A8A">
      <w:pPr>
        <w:pStyle w:val="ConsPlusNonformat"/>
        <w:jc w:val="both"/>
        <w:rPr>
          <w:rFonts w:ascii="Times New Roman" w:hAnsi="Times New Roman" w:cs="Times New Roman"/>
          <w:sz w:val="24"/>
          <w:szCs w:val="24"/>
        </w:rPr>
      </w:pPr>
    </w:p>
    <w:p w:rsidR="00C73A8A" w:rsidRPr="00E8787A" w:rsidRDefault="00C73A8A" w:rsidP="00C73A8A">
      <w:pPr>
        <w:pStyle w:val="ConsPlusNonformat"/>
        <w:jc w:val="center"/>
        <w:rPr>
          <w:rFonts w:ascii="Times New Roman" w:hAnsi="Times New Roman" w:cs="Times New Roman"/>
          <w:sz w:val="24"/>
          <w:szCs w:val="24"/>
        </w:rPr>
      </w:pPr>
      <w:r w:rsidRPr="00E8787A">
        <w:rPr>
          <w:rFonts w:ascii="Times New Roman" w:hAnsi="Times New Roman" w:cs="Times New Roman"/>
          <w:sz w:val="24"/>
          <w:szCs w:val="24"/>
        </w:rPr>
        <w:t>1. Предмет Договора</w:t>
      </w:r>
    </w:p>
    <w:p w:rsidR="00C73A8A" w:rsidRPr="00E8787A" w:rsidRDefault="00C73A8A" w:rsidP="00C73A8A">
      <w:pPr>
        <w:pStyle w:val="ConsPlusNonformat"/>
        <w:jc w:val="both"/>
        <w:rPr>
          <w:rFonts w:ascii="Times New Roman" w:hAnsi="Times New Roman" w:cs="Times New Roman"/>
          <w:sz w:val="24"/>
          <w:szCs w:val="24"/>
        </w:rPr>
      </w:pPr>
      <w:bookmarkStart w:id="4" w:name="P217"/>
      <w:bookmarkEnd w:id="4"/>
      <w:r>
        <w:rPr>
          <w:rFonts w:ascii="Times New Roman" w:hAnsi="Times New Roman" w:cs="Times New Roman"/>
          <w:sz w:val="24"/>
          <w:szCs w:val="24"/>
        </w:rPr>
        <w:t xml:space="preserve">1.1.   Арендодатель   передает, а Арендатор принимает во </w:t>
      </w:r>
      <w:r w:rsidRPr="00E8787A">
        <w:rPr>
          <w:rFonts w:ascii="Times New Roman" w:hAnsi="Times New Roman" w:cs="Times New Roman"/>
          <w:sz w:val="24"/>
          <w:szCs w:val="24"/>
        </w:rPr>
        <w:t>временное</w:t>
      </w:r>
      <w:r>
        <w:rPr>
          <w:rFonts w:ascii="Times New Roman" w:hAnsi="Times New Roman" w:cs="Times New Roman"/>
          <w:sz w:val="24"/>
          <w:szCs w:val="24"/>
        </w:rPr>
        <w:t xml:space="preserve"> </w:t>
      </w:r>
      <w:r w:rsidRPr="00E8787A">
        <w:rPr>
          <w:rFonts w:ascii="Times New Roman" w:hAnsi="Times New Roman" w:cs="Times New Roman"/>
          <w:sz w:val="24"/>
          <w:szCs w:val="24"/>
        </w:rPr>
        <w:t>пользование нежилое помещение (далее - Имущество) общей площадью ______ кв.</w:t>
      </w:r>
      <w:r>
        <w:rPr>
          <w:rFonts w:ascii="Times New Roman" w:hAnsi="Times New Roman" w:cs="Times New Roman"/>
          <w:sz w:val="24"/>
          <w:szCs w:val="24"/>
        </w:rPr>
        <w:t xml:space="preserve"> </w:t>
      </w:r>
      <w:r w:rsidRPr="00E8787A">
        <w:rPr>
          <w:rFonts w:ascii="Times New Roman" w:hAnsi="Times New Roman" w:cs="Times New Roman"/>
          <w:sz w:val="24"/>
          <w:szCs w:val="24"/>
        </w:rPr>
        <w:t>м</w:t>
      </w:r>
      <w:r>
        <w:rPr>
          <w:rFonts w:ascii="Times New Roman" w:hAnsi="Times New Roman" w:cs="Times New Roman"/>
          <w:sz w:val="24"/>
          <w:szCs w:val="24"/>
        </w:rPr>
        <w:t>.</w:t>
      </w:r>
      <w:r w:rsidRPr="00E8787A">
        <w:rPr>
          <w:rFonts w:ascii="Times New Roman" w:hAnsi="Times New Roman" w:cs="Times New Roman"/>
          <w:sz w:val="24"/>
          <w:szCs w:val="24"/>
        </w:rPr>
        <w:t>, расположенное по адресу: ____________________________</w:t>
      </w:r>
      <w:r>
        <w:rPr>
          <w:rFonts w:ascii="Times New Roman" w:hAnsi="Times New Roman" w:cs="Times New Roman"/>
          <w:sz w:val="24"/>
          <w:szCs w:val="24"/>
        </w:rPr>
        <w:t>______</w:t>
      </w:r>
      <w:r w:rsidRPr="00E8787A">
        <w:rPr>
          <w:rFonts w:ascii="Times New Roman" w:hAnsi="Times New Roman" w:cs="Times New Roman"/>
          <w:sz w:val="24"/>
          <w:szCs w:val="24"/>
        </w:rPr>
        <w:t>________________</w:t>
      </w:r>
      <w:r>
        <w:rPr>
          <w:rFonts w:ascii="Times New Roman" w:hAnsi="Times New Roman" w:cs="Times New Roman"/>
          <w:sz w:val="24"/>
          <w:szCs w:val="24"/>
        </w:rPr>
        <w:t>__</w:t>
      </w:r>
      <w:r w:rsidRPr="00E8787A">
        <w:rPr>
          <w:rFonts w:ascii="Times New Roman" w:hAnsi="Times New Roman" w:cs="Times New Roman"/>
          <w:sz w:val="24"/>
          <w:szCs w:val="24"/>
        </w:rPr>
        <w:t>__</w:t>
      </w:r>
      <w:r>
        <w:rPr>
          <w:rFonts w:ascii="Times New Roman" w:hAnsi="Times New Roman" w:cs="Times New Roman"/>
          <w:sz w:val="24"/>
          <w:szCs w:val="24"/>
        </w:rPr>
        <w:t>______________________</w:t>
      </w:r>
      <w:r w:rsidRPr="00E8787A">
        <w:rPr>
          <w:rFonts w:ascii="Times New Roman" w:hAnsi="Times New Roman" w:cs="Times New Roman"/>
          <w:sz w:val="24"/>
          <w:szCs w:val="24"/>
        </w:rPr>
        <w:t>_</w:t>
      </w:r>
    </w:p>
    <w:p w:rsidR="00C73A8A" w:rsidRPr="00E8787A" w:rsidRDefault="00C73A8A" w:rsidP="00C73A8A">
      <w:pPr>
        <w:pStyle w:val="ConsPlusNonformat"/>
        <w:jc w:val="both"/>
        <w:rPr>
          <w:rFonts w:ascii="Times New Roman" w:hAnsi="Times New Roman" w:cs="Times New Roman"/>
          <w:sz w:val="24"/>
          <w:szCs w:val="24"/>
        </w:rPr>
      </w:pPr>
      <w:bookmarkStart w:id="5" w:name="P221"/>
      <w:bookmarkEnd w:id="5"/>
      <w:r w:rsidRPr="00E8787A">
        <w:rPr>
          <w:rFonts w:ascii="Times New Roman" w:hAnsi="Times New Roman" w:cs="Times New Roman"/>
          <w:sz w:val="24"/>
          <w:szCs w:val="24"/>
        </w:rPr>
        <w:t>1.2. Имущество передается для организации ____________________</w:t>
      </w:r>
      <w:r>
        <w:rPr>
          <w:rFonts w:ascii="Times New Roman" w:hAnsi="Times New Roman" w:cs="Times New Roman"/>
          <w:sz w:val="24"/>
          <w:szCs w:val="24"/>
        </w:rPr>
        <w:t>_________</w:t>
      </w:r>
      <w:r w:rsidRPr="00E8787A">
        <w:rPr>
          <w:rFonts w:ascii="Times New Roman" w:hAnsi="Times New Roman" w:cs="Times New Roman"/>
          <w:sz w:val="24"/>
          <w:szCs w:val="24"/>
        </w:rPr>
        <w:t>_________</w:t>
      </w:r>
    </w:p>
    <w:p w:rsidR="00C73A8A" w:rsidRDefault="00C73A8A" w:rsidP="00C73A8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1.3. </w:t>
      </w:r>
      <w:r w:rsidRPr="00E8787A">
        <w:rPr>
          <w:rFonts w:ascii="Times New Roman" w:hAnsi="Times New Roman" w:cs="Times New Roman"/>
          <w:sz w:val="24"/>
          <w:szCs w:val="24"/>
        </w:rPr>
        <w:t xml:space="preserve">Имущество   находится   в   </w:t>
      </w:r>
      <w:r>
        <w:rPr>
          <w:rFonts w:ascii="Times New Roman" w:hAnsi="Times New Roman" w:cs="Times New Roman"/>
          <w:sz w:val="24"/>
          <w:szCs w:val="24"/>
        </w:rPr>
        <w:t>муниципальной   собственности,</w:t>
      </w:r>
      <w:r w:rsidRPr="00E8787A">
        <w:rPr>
          <w:rFonts w:ascii="Times New Roman" w:hAnsi="Times New Roman" w:cs="Times New Roman"/>
          <w:sz w:val="24"/>
          <w:szCs w:val="24"/>
        </w:rPr>
        <w:t xml:space="preserve"> что</w:t>
      </w:r>
      <w:r>
        <w:rPr>
          <w:rFonts w:ascii="Times New Roman" w:hAnsi="Times New Roman" w:cs="Times New Roman"/>
          <w:sz w:val="24"/>
          <w:szCs w:val="24"/>
        </w:rPr>
        <w:t xml:space="preserve"> </w:t>
      </w:r>
      <w:r w:rsidRPr="00E8787A">
        <w:rPr>
          <w:rFonts w:ascii="Times New Roman" w:hAnsi="Times New Roman" w:cs="Times New Roman"/>
          <w:sz w:val="24"/>
          <w:szCs w:val="24"/>
        </w:rPr>
        <w:t>подтверждено свидетельством от _________________, выданным _______________,</w:t>
      </w:r>
      <w:r>
        <w:rPr>
          <w:rFonts w:ascii="Times New Roman" w:hAnsi="Times New Roman" w:cs="Times New Roman"/>
          <w:sz w:val="24"/>
          <w:szCs w:val="24"/>
        </w:rPr>
        <w:t xml:space="preserve"> о чем в Едином </w:t>
      </w:r>
      <w:r w:rsidRPr="00E8787A">
        <w:rPr>
          <w:rFonts w:ascii="Times New Roman" w:hAnsi="Times New Roman" w:cs="Times New Roman"/>
          <w:sz w:val="24"/>
          <w:szCs w:val="24"/>
        </w:rPr>
        <w:t>государст</w:t>
      </w:r>
      <w:r>
        <w:rPr>
          <w:rFonts w:ascii="Times New Roman" w:hAnsi="Times New Roman" w:cs="Times New Roman"/>
          <w:sz w:val="24"/>
          <w:szCs w:val="24"/>
        </w:rPr>
        <w:t>венном реестре</w:t>
      </w:r>
      <w:r w:rsidRPr="00E8787A">
        <w:rPr>
          <w:rFonts w:ascii="Times New Roman" w:hAnsi="Times New Roman" w:cs="Times New Roman"/>
          <w:sz w:val="24"/>
          <w:szCs w:val="24"/>
        </w:rPr>
        <w:t xml:space="preserve"> прав на недвижимое имущество и</w:t>
      </w:r>
      <w:r>
        <w:rPr>
          <w:rFonts w:ascii="Times New Roman" w:hAnsi="Times New Roman" w:cs="Times New Roman"/>
          <w:sz w:val="24"/>
          <w:szCs w:val="24"/>
        </w:rPr>
        <w:t xml:space="preserve"> </w:t>
      </w:r>
      <w:r w:rsidRPr="00E8787A">
        <w:rPr>
          <w:rFonts w:ascii="Times New Roman" w:hAnsi="Times New Roman" w:cs="Times New Roman"/>
          <w:sz w:val="24"/>
          <w:szCs w:val="24"/>
        </w:rPr>
        <w:t>сделок с ним _______________________________________________ сделана запись</w:t>
      </w:r>
      <w:r>
        <w:rPr>
          <w:rFonts w:ascii="Times New Roman" w:hAnsi="Times New Roman" w:cs="Times New Roman"/>
          <w:sz w:val="24"/>
          <w:szCs w:val="24"/>
        </w:rPr>
        <w:t xml:space="preserve"> регистрации №</w:t>
      </w:r>
      <w:r w:rsidRPr="00E8787A">
        <w:rPr>
          <w:rFonts w:ascii="Times New Roman" w:hAnsi="Times New Roman" w:cs="Times New Roman"/>
          <w:sz w:val="24"/>
          <w:szCs w:val="24"/>
        </w:rPr>
        <w:t xml:space="preserve"> ______________________</w:t>
      </w:r>
      <w:r>
        <w:rPr>
          <w:rFonts w:ascii="Times New Roman" w:hAnsi="Times New Roman" w:cs="Times New Roman"/>
          <w:sz w:val="24"/>
          <w:szCs w:val="24"/>
        </w:rPr>
        <w:t>.</w:t>
      </w:r>
    </w:p>
    <w:p w:rsidR="00C73A8A" w:rsidRDefault="00C73A8A" w:rsidP="00C73A8A">
      <w:pPr>
        <w:pStyle w:val="ConsPlusNonformat"/>
        <w:jc w:val="both"/>
        <w:rPr>
          <w:rFonts w:ascii="Times New Roman" w:hAnsi="Times New Roman" w:cs="Times New Roman"/>
          <w:sz w:val="24"/>
          <w:szCs w:val="24"/>
        </w:rPr>
      </w:pPr>
      <w:r>
        <w:rPr>
          <w:rFonts w:ascii="Times New Roman" w:hAnsi="Times New Roman" w:cs="Times New Roman"/>
          <w:sz w:val="24"/>
          <w:szCs w:val="24"/>
        </w:rPr>
        <w:t>1.4. Имущество находится в оперативном управлении (хозяйственном ведении) Арендодателя на основании _____________________________________________________.</w:t>
      </w:r>
    </w:p>
    <w:p w:rsidR="00C73A8A" w:rsidRPr="00E8787A" w:rsidRDefault="00C73A8A" w:rsidP="00C73A8A">
      <w:pPr>
        <w:pStyle w:val="ConsPlusNonformat"/>
        <w:jc w:val="both"/>
        <w:rPr>
          <w:rFonts w:ascii="Times New Roman" w:hAnsi="Times New Roman" w:cs="Times New Roman"/>
          <w:sz w:val="24"/>
          <w:szCs w:val="24"/>
        </w:rPr>
      </w:pPr>
    </w:p>
    <w:p w:rsidR="00C73A8A" w:rsidRPr="00E8787A" w:rsidRDefault="00C73A8A" w:rsidP="00C73A8A">
      <w:pPr>
        <w:pStyle w:val="ConsPlusNonformat"/>
        <w:jc w:val="center"/>
        <w:rPr>
          <w:rFonts w:ascii="Times New Roman" w:hAnsi="Times New Roman" w:cs="Times New Roman"/>
          <w:sz w:val="24"/>
          <w:szCs w:val="24"/>
        </w:rPr>
      </w:pPr>
      <w:r w:rsidRPr="00E8787A">
        <w:rPr>
          <w:rFonts w:ascii="Times New Roman" w:hAnsi="Times New Roman" w:cs="Times New Roman"/>
          <w:sz w:val="24"/>
          <w:szCs w:val="24"/>
        </w:rPr>
        <w:t>2. Срок аренды</w:t>
      </w:r>
    </w:p>
    <w:p w:rsidR="00C73A8A" w:rsidRDefault="00C73A8A" w:rsidP="00C73A8A">
      <w:pPr>
        <w:pStyle w:val="ConsPlusNonformat"/>
        <w:jc w:val="both"/>
        <w:rPr>
          <w:rFonts w:ascii="Times New Roman" w:hAnsi="Times New Roman" w:cs="Times New Roman"/>
          <w:sz w:val="24"/>
          <w:szCs w:val="24"/>
        </w:rPr>
      </w:pPr>
      <w:bookmarkStart w:id="6" w:name="P230"/>
      <w:bookmarkEnd w:id="6"/>
      <w:r>
        <w:rPr>
          <w:rFonts w:ascii="Times New Roman" w:hAnsi="Times New Roman" w:cs="Times New Roman"/>
          <w:sz w:val="24"/>
          <w:szCs w:val="24"/>
        </w:rPr>
        <w:t>2.1.  Договор вступает в силу с</w:t>
      </w:r>
      <w:r w:rsidRPr="00E8787A">
        <w:rPr>
          <w:rFonts w:ascii="Times New Roman" w:hAnsi="Times New Roman" w:cs="Times New Roman"/>
          <w:sz w:val="24"/>
          <w:szCs w:val="24"/>
        </w:rPr>
        <w:t xml:space="preserve"> момента его подписания Сторонами и</w:t>
      </w:r>
      <w:r>
        <w:rPr>
          <w:rFonts w:ascii="Times New Roman" w:hAnsi="Times New Roman" w:cs="Times New Roman"/>
          <w:sz w:val="24"/>
          <w:szCs w:val="24"/>
        </w:rPr>
        <w:t xml:space="preserve"> </w:t>
      </w:r>
      <w:r w:rsidRPr="00E8787A">
        <w:rPr>
          <w:rFonts w:ascii="Times New Roman" w:hAnsi="Times New Roman" w:cs="Times New Roman"/>
          <w:sz w:val="24"/>
          <w:szCs w:val="24"/>
        </w:rPr>
        <w:t>действует до _____________ 20___ г.</w:t>
      </w:r>
    </w:p>
    <w:p w:rsidR="00C73A8A" w:rsidRPr="00E8787A" w:rsidRDefault="00C73A8A" w:rsidP="00C73A8A">
      <w:pPr>
        <w:pStyle w:val="ConsPlusNonformat"/>
        <w:jc w:val="both"/>
        <w:rPr>
          <w:rFonts w:ascii="Times New Roman" w:hAnsi="Times New Roman" w:cs="Times New Roman"/>
          <w:sz w:val="24"/>
          <w:szCs w:val="24"/>
        </w:rPr>
      </w:pPr>
      <w:r w:rsidRPr="00E8787A">
        <w:rPr>
          <w:rFonts w:ascii="Times New Roman" w:hAnsi="Times New Roman" w:cs="Times New Roman"/>
          <w:sz w:val="24"/>
          <w:szCs w:val="24"/>
        </w:rPr>
        <w:t>2.2. Окончание срока действия Договора не освобождает Стороны от ответственности за его нарушение.</w:t>
      </w:r>
    </w:p>
    <w:p w:rsidR="00C73A8A" w:rsidRPr="00E8787A" w:rsidRDefault="00C73A8A" w:rsidP="00C73A8A">
      <w:pPr>
        <w:pStyle w:val="ConsPlusNormal"/>
        <w:jc w:val="both"/>
        <w:rPr>
          <w:rFonts w:ascii="Times New Roman" w:hAnsi="Times New Roman" w:cs="Times New Roman"/>
          <w:sz w:val="24"/>
          <w:szCs w:val="24"/>
        </w:rPr>
      </w:pPr>
    </w:p>
    <w:p w:rsidR="00C73A8A" w:rsidRPr="00E8787A" w:rsidRDefault="00C73A8A" w:rsidP="00C73A8A">
      <w:pPr>
        <w:pStyle w:val="ConsPlusNormal"/>
        <w:jc w:val="center"/>
        <w:outlineLvl w:val="2"/>
        <w:rPr>
          <w:rFonts w:ascii="Times New Roman" w:hAnsi="Times New Roman" w:cs="Times New Roman"/>
          <w:sz w:val="24"/>
          <w:szCs w:val="24"/>
        </w:rPr>
      </w:pPr>
      <w:r w:rsidRPr="00E8787A">
        <w:rPr>
          <w:rFonts w:ascii="Times New Roman" w:hAnsi="Times New Roman" w:cs="Times New Roman"/>
          <w:sz w:val="24"/>
          <w:szCs w:val="24"/>
        </w:rPr>
        <w:t>3. Порядок передачи Имущества Арендатору</w:t>
      </w:r>
    </w:p>
    <w:p w:rsidR="00C73A8A" w:rsidRDefault="00C73A8A" w:rsidP="00C73A8A">
      <w:pPr>
        <w:pStyle w:val="ConsPlusNormal"/>
        <w:jc w:val="center"/>
        <w:rPr>
          <w:rFonts w:ascii="Times New Roman" w:hAnsi="Times New Roman" w:cs="Times New Roman"/>
          <w:sz w:val="24"/>
          <w:szCs w:val="24"/>
        </w:rPr>
      </w:pPr>
      <w:r w:rsidRPr="00E8787A">
        <w:rPr>
          <w:rFonts w:ascii="Times New Roman" w:hAnsi="Times New Roman" w:cs="Times New Roman"/>
          <w:sz w:val="24"/>
          <w:szCs w:val="24"/>
        </w:rPr>
        <w:t>и порядок его возврата Арендатором</w:t>
      </w:r>
    </w:p>
    <w:p w:rsidR="00C73A8A" w:rsidRDefault="00C73A8A" w:rsidP="00C73A8A">
      <w:pPr>
        <w:pStyle w:val="ConsPlusNormal"/>
        <w:jc w:val="both"/>
        <w:rPr>
          <w:rFonts w:ascii="Times New Roman" w:hAnsi="Times New Roman" w:cs="Times New Roman"/>
          <w:sz w:val="24"/>
          <w:szCs w:val="24"/>
        </w:rPr>
      </w:pPr>
      <w:r w:rsidRPr="00E8787A">
        <w:rPr>
          <w:rFonts w:ascii="Times New Roman" w:hAnsi="Times New Roman" w:cs="Times New Roman"/>
          <w:sz w:val="24"/>
          <w:szCs w:val="24"/>
        </w:rPr>
        <w:t xml:space="preserve">3.1. Арендатор обязан принять от Арендодателя, а Арендодатель передать Арендатору Имущество во временное пользование. Прием-передача Имущества осуществляется по </w:t>
      </w:r>
      <w:hyperlink w:anchor="P370" w:history="1">
        <w:r w:rsidRPr="00E8787A">
          <w:rPr>
            <w:rFonts w:ascii="Times New Roman" w:hAnsi="Times New Roman" w:cs="Times New Roman"/>
            <w:color w:val="0000FF"/>
            <w:sz w:val="24"/>
            <w:szCs w:val="24"/>
          </w:rPr>
          <w:t>акту</w:t>
        </w:r>
      </w:hyperlink>
      <w:r w:rsidRPr="00E8787A">
        <w:rPr>
          <w:rFonts w:ascii="Times New Roman" w:hAnsi="Times New Roman" w:cs="Times New Roman"/>
          <w:sz w:val="24"/>
          <w:szCs w:val="24"/>
        </w:rPr>
        <w:t xml:space="preserve"> приема-пере</w:t>
      </w:r>
      <w:r>
        <w:rPr>
          <w:rFonts w:ascii="Times New Roman" w:hAnsi="Times New Roman" w:cs="Times New Roman"/>
          <w:sz w:val="24"/>
          <w:szCs w:val="24"/>
        </w:rPr>
        <w:t>дачи, являющемуся приложением №</w:t>
      </w:r>
      <w:r w:rsidRPr="00E8787A">
        <w:rPr>
          <w:rFonts w:ascii="Times New Roman" w:hAnsi="Times New Roman" w:cs="Times New Roman"/>
          <w:sz w:val="24"/>
          <w:szCs w:val="24"/>
        </w:rPr>
        <w:t>1 к Договору.</w:t>
      </w:r>
    </w:p>
    <w:p w:rsidR="00C73A8A" w:rsidRPr="00E8787A" w:rsidRDefault="00C73A8A" w:rsidP="00C73A8A">
      <w:pPr>
        <w:pStyle w:val="ConsPlusNormal"/>
        <w:jc w:val="both"/>
        <w:rPr>
          <w:rFonts w:ascii="Times New Roman" w:hAnsi="Times New Roman" w:cs="Times New Roman"/>
          <w:sz w:val="24"/>
          <w:szCs w:val="24"/>
        </w:rPr>
      </w:pPr>
      <w:r w:rsidRPr="00E8787A">
        <w:rPr>
          <w:rFonts w:ascii="Times New Roman" w:hAnsi="Times New Roman" w:cs="Times New Roman"/>
          <w:sz w:val="24"/>
          <w:szCs w:val="24"/>
        </w:rPr>
        <w:t>3.2. Арендатор не позднее чем за два месяца письменно сообщает Арендодателю о предстоящем освобождении Имущества в случае окончания срока действия Договора.</w:t>
      </w:r>
    </w:p>
    <w:p w:rsidR="00C73A8A" w:rsidRPr="00E8787A" w:rsidRDefault="00C73A8A" w:rsidP="00C73A8A">
      <w:pPr>
        <w:pStyle w:val="ConsPlusNormal"/>
        <w:jc w:val="both"/>
        <w:rPr>
          <w:rFonts w:ascii="Times New Roman" w:hAnsi="Times New Roman" w:cs="Times New Roman"/>
          <w:sz w:val="24"/>
          <w:szCs w:val="24"/>
        </w:rPr>
      </w:pPr>
      <w:r w:rsidRPr="00E8787A">
        <w:rPr>
          <w:rFonts w:ascii="Times New Roman" w:hAnsi="Times New Roman" w:cs="Times New Roman"/>
          <w:sz w:val="24"/>
          <w:szCs w:val="24"/>
        </w:rPr>
        <w:t>По окончании срока действия Договора оформляется соглашение о расторжении Договора и Арендатор передает Имущество Арендодателю по акту приема-передачи в том состоянии, соответствующем санитарным нормам, с учетом естественного износа вместе со всеми произведенными неотделимыми улучшениями.</w:t>
      </w:r>
    </w:p>
    <w:p w:rsidR="00C73A8A" w:rsidRPr="00E8787A" w:rsidRDefault="00C73A8A" w:rsidP="00C73A8A">
      <w:pPr>
        <w:pStyle w:val="ConsPlusNormal"/>
        <w:jc w:val="both"/>
        <w:rPr>
          <w:rFonts w:ascii="Times New Roman" w:hAnsi="Times New Roman" w:cs="Times New Roman"/>
          <w:sz w:val="24"/>
          <w:szCs w:val="24"/>
        </w:rPr>
      </w:pPr>
    </w:p>
    <w:p w:rsidR="00C73A8A" w:rsidRPr="00E8787A" w:rsidRDefault="00C73A8A" w:rsidP="00C73A8A">
      <w:pPr>
        <w:pStyle w:val="ConsPlusNormal"/>
        <w:jc w:val="center"/>
        <w:outlineLvl w:val="2"/>
        <w:rPr>
          <w:rFonts w:ascii="Times New Roman" w:hAnsi="Times New Roman" w:cs="Times New Roman"/>
          <w:sz w:val="24"/>
          <w:szCs w:val="24"/>
        </w:rPr>
      </w:pPr>
      <w:r w:rsidRPr="00E8787A">
        <w:rPr>
          <w:rFonts w:ascii="Times New Roman" w:hAnsi="Times New Roman" w:cs="Times New Roman"/>
          <w:sz w:val="24"/>
          <w:szCs w:val="24"/>
        </w:rPr>
        <w:t>4. Права и обязанности Сторон</w:t>
      </w:r>
    </w:p>
    <w:p w:rsidR="00C73A8A" w:rsidRPr="00E8787A" w:rsidRDefault="00C73A8A" w:rsidP="00C73A8A">
      <w:pPr>
        <w:pStyle w:val="ConsPlusNormal"/>
        <w:jc w:val="both"/>
        <w:rPr>
          <w:rFonts w:ascii="Times New Roman" w:hAnsi="Times New Roman" w:cs="Times New Roman"/>
          <w:sz w:val="24"/>
          <w:szCs w:val="24"/>
        </w:rPr>
      </w:pPr>
      <w:r w:rsidRPr="00E8787A">
        <w:rPr>
          <w:rFonts w:ascii="Times New Roman" w:hAnsi="Times New Roman" w:cs="Times New Roman"/>
          <w:sz w:val="24"/>
          <w:szCs w:val="24"/>
        </w:rPr>
        <w:t>4.1. Арендодатель вправе:</w:t>
      </w:r>
    </w:p>
    <w:p w:rsidR="00C73A8A" w:rsidRPr="00E8787A" w:rsidRDefault="00C73A8A" w:rsidP="00C73A8A">
      <w:pPr>
        <w:pStyle w:val="ConsPlusNormal"/>
        <w:jc w:val="both"/>
        <w:rPr>
          <w:rFonts w:ascii="Times New Roman" w:hAnsi="Times New Roman" w:cs="Times New Roman"/>
          <w:sz w:val="24"/>
          <w:szCs w:val="24"/>
        </w:rPr>
      </w:pPr>
      <w:r w:rsidRPr="00E8787A">
        <w:rPr>
          <w:rFonts w:ascii="Times New Roman" w:hAnsi="Times New Roman" w:cs="Times New Roman"/>
          <w:sz w:val="24"/>
          <w:szCs w:val="24"/>
        </w:rPr>
        <w:t xml:space="preserve">4.1.1. Беспрепятственно производить периодический осмотр Имущества на предмет соблюдения условий его эксплуатации и использования в соответствии с Договором и законодательством </w:t>
      </w:r>
      <w:r w:rsidRPr="00E8787A">
        <w:rPr>
          <w:rFonts w:ascii="Times New Roman" w:hAnsi="Times New Roman" w:cs="Times New Roman"/>
          <w:sz w:val="24"/>
          <w:szCs w:val="24"/>
        </w:rPr>
        <w:lastRenderedPageBreak/>
        <w:t>Российской Федерации.</w:t>
      </w:r>
    </w:p>
    <w:p w:rsidR="00C73A8A" w:rsidRPr="00E8787A" w:rsidRDefault="00C73A8A" w:rsidP="00C73A8A">
      <w:pPr>
        <w:pStyle w:val="ConsPlusNormal"/>
        <w:jc w:val="both"/>
        <w:rPr>
          <w:rFonts w:ascii="Times New Roman" w:hAnsi="Times New Roman" w:cs="Times New Roman"/>
          <w:sz w:val="24"/>
          <w:szCs w:val="24"/>
        </w:rPr>
      </w:pPr>
      <w:r w:rsidRPr="00E8787A">
        <w:rPr>
          <w:rFonts w:ascii="Times New Roman" w:hAnsi="Times New Roman" w:cs="Times New Roman"/>
          <w:sz w:val="24"/>
          <w:szCs w:val="24"/>
        </w:rPr>
        <w:t>4.1.2. Отказаться от продления Договора на новый срок и расторгнуть его по окончании срока действия Договора, направив уведомление Арендатору за два месяца до окончания срока действия Договора.</w:t>
      </w:r>
    </w:p>
    <w:p w:rsidR="00C73A8A" w:rsidRPr="00E8787A" w:rsidRDefault="00C73A8A" w:rsidP="00C73A8A">
      <w:pPr>
        <w:pStyle w:val="ConsPlusNormal"/>
        <w:jc w:val="both"/>
        <w:rPr>
          <w:rFonts w:ascii="Times New Roman" w:hAnsi="Times New Roman" w:cs="Times New Roman"/>
          <w:sz w:val="24"/>
          <w:szCs w:val="24"/>
        </w:rPr>
      </w:pPr>
      <w:r w:rsidRPr="00E8787A">
        <w:rPr>
          <w:rFonts w:ascii="Times New Roman" w:hAnsi="Times New Roman" w:cs="Times New Roman"/>
          <w:sz w:val="24"/>
          <w:szCs w:val="24"/>
        </w:rPr>
        <w:t>4.1.3. Не чаще одного раза в год пересмотреть размер арендной платы в соответствии с законодательством Российской Федерации.</w:t>
      </w:r>
    </w:p>
    <w:p w:rsidR="00C73A8A" w:rsidRPr="00E8787A" w:rsidRDefault="00C73A8A" w:rsidP="00C73A8A">
      <w:pPr>
        <w:pStyle w:val="ConsPlusNormal"/>
        <w:jc w:val="both"/>
        <w:rPr>
          <w:rFonts w:ascii="Times New Roman" w:hAnsi="Times New Roman" w:cs="Times New Roman"/>
          <w:sz w:val="24"/>
          <w:szCs w:val="24"/>
        </w:rPr>
      </w:pPr>
      <w:r w:rsidRPr="00E8787A">
        <w:rPr>
          <w:rFonts w:ascii="Times New Roman" w:hAnsi="Times New Roman" w:cs="Times New Roman"/>
          <w:sz w:val="24"/>
          <w:szCs w:val="24"/>
        </w:rPr>
        <w:t>4.2. Арендодатель обязан:</w:t>
      </w:r>
    </w:p>
    <w:p w:rsidR="00C73A8A" w:rsidRPr="00E8787A" w:rsidRDefault="00C73A8A" w:rsidP="00C73A8A">
      <w:pPr>
        <w:pStyle w:val="ConsPlusNormal"/>
        <w:jc w:val="both"/>
        <w:rPr>
          <w:rFonts w:ascii="Times New Roman" w:hAnsi="Times New Roman" w:cs="Times New Roman"/>
          <w:sz w:val="24"/>
          <w:szCs w:val="24"/>
        </w:rPr>
      </w:pPr>
      <w:r w:rsidRPr="00E8787A">
        <w:rPr>
          <w:rFonts w:ascii="Times New Roman" w:hAnsi="Times New Roman" w:cs="Times New Roman"/>
          <w:sz w:val="24"/>
          <w:szCs w:val="24"/>
        </w:rPr>
        <w:t>4.2.1. Корректировать в одностороннем порядке размер арендной платы в случае изменения порядка его определения и/или введения новых значений показателей, используемых для его определения.</w:t>
      </w:r>
    </w:p>
    <w:p w:rsidR="00C73A8A" w:rsidRPr="00E8787A" w:rsidRDefault="00C73A8A" w:rsidP="00C73A8A">
      <w:pPr>
        <w:pStyle w:val="ConsPlusNormal"/>
        <w:jc w:val="both"/>
        <w:rPr>
          <w:rFonts w:ascii="Times New Roman" w:hAnsi="Times New Roman" w:cs="Times New Roman"/>
          <w:sz w:val="24"/>
          <w:szCs w:val="24"/>
        </w:rPr>
      </w:pPr>
      <w:r w:rsidRPr="00E8787A">
        <w:rPr>
          <w:rFonts w:ascii="Times New Roman" w:hAnsi="Times New Roman" w:cs="Times New Roman"/>
          <w:sz w:val="24"/>
          <w:szCs w:val="24"/>
        </w:rPr>
        <w:t>4.2.2. Уведомить Арендатора об изменении значения показателей, используемых при определении размера арендной платы, не позднее вступления в силу этих изменений.</w:t>
      </w:r>
    </w:p>
    <w:p w:rsidR="00C73A8A" w:rsidRPr="00E8787A" w:rsidRDefault="00C73A8A" w:rsidP="00C73A8A">
      <w:pPr>
        <w:pStyle w:val="ConsPlusNormal"/>
        <w:jc w:val="both"/>
        <w:rPr>
          <w:rFonts w:ascii="Times New Roman" w:hAnsi="Times New Roman" w:cs="Times New Roman"/>
          <w:sz w:val="24"/>
          <w:szCs w:val="24"/>
        </w:rPr>
      </w:pPr>
      <w:r w:rsidRPr="00E8787A">
        <w:rPr>
          <w:rFonts w:ascii="Times New Roman" w:hAnsi="Times New Roman" w:cs="Times New Roman"/>
          <w:sz w:val="24"/>
          <w:szCs w:val="24"/>
        </w:rPr>
        <w:t>4.2.3. Уведомить Арендатора об изменении реквизитов (юридический адрес, переименование, банковские реквизиты, место нахождения и т.п.) не позднее чем за две недели до изменения этих реквизитов.</w:t>
      </w:r>
    </w:p>
    <w:p w:rsidR="00C73A8A" w:rsidRPr="00E8787A" w:rsidRDefault="00C73A8A" w:rsidP="00C73A8A">
      <w:pPr>
        <w:pStyle w:val="ConsPlusNormal"/>
        <w:jc w:val="both"/>
        <w:rPr>
          <w:rFonts w:ascii="Times New Roman" w:hAnsi="Times New Roman" w:cs="Times New Roman"/>
          <w:sz w:val="24"/>
          <w:szCs w:val="24"/>
        </w:rPr>
      </w:pPr>
      <w:r w:rsidRPr="00E8787A">
        <w:rPr>
          <w:rFonts w:ascii="Times New Roman" w:hAnsi="Times New Roman" w:cs="Times New Roman"/>
          <w:sz w:val="24"/>
          <w:szCs w:val="24"/>
        </w:rPr>
        <w:t>4.2.4. Осуществлять контроль за перечислением Арендатором предусмотренных Договором арендных платежей.</w:t>
      </w:r>
    </w:p>
    <w:p w:rsidR="00C73A8A" w:rsidRPr="00E8787A" w:rsidRDefault="00C73A8A" w:rsidP="00C73A8A">
      <w:pPr>
        <w:pStyle w:val="ConsPlusNormal"/>
        <w:jc w:val="both"/>
        <w:rPr>
          <w:rFonts w:ascii="Times New Roman" w:hAnsi="Times New Roman" w:cs="Times New Roman"/>
          <w:sz w:val="24"/>
          <w:szCs w:val="24"/>
        </w:rPr>
      </w:pPr>
      <w:r w:rsidRPr="00E8787A">
        <w:rPr>
          <w:rFonts w:ascii="Times New Roman" w:hAnsi="Times New Roman" w:cs="Times New Roman"/>
          <w:sz w:val="24"/>
          <w:szCs w:val="24"/>
        </w:rPr>
        <w:t>4.2.5. Не менее чем за два месяца письменно уведомить Арендатора о необходимости освобождения арендуемых помещений в связи с принятыми в установленном порядке решениями о постановке Имущества, в котором находятся арендуемые помещения, на капитальный ремонт в соответствии с утвержденным планом капитального ремонта, о его сносе в соответствии с градостроительным планом, а также в случае необходимости при проведении капитального ремонта помещений, сопредельных с арендуемыми помещениями, или инженерных коммуникаций, проходящих через арендуемые помещения.</w:t>
      </w:r>
    </w:p>
    <w:p w:rsidR="00C73A8A" w:rsidRPr="00E8787A" w:rsidRDefault="00C73A8A" w:rsidP="00C73A8A">
      <w:pPr>
        <w:pStyle w:val="ConsPlusNormal"/>
        <w:jc w:val="both"/>
        <w:rPr>
          <w:rFonts w:ascii="Times New Roman" w:hAnsi="Times New Roman" w:cs="Times New Roman"/>
          <w:sz w:val="24"/>
          <w:szCs w:val="24"/>
        </w:rPr>
      </w:pPr>
      <w:r w:rsidRPr="00E8787A">
        <w:rPr>
          <w:rFonts w:ascii="Times New Roman" w:hAnsi="Times New Roman" w:cs="Times New Roman"/>
          <w:sz w:val="24"/>
          <w:szCs w:val="24"/>
        </w:rPr>
        <w:t xml:space="preserve">4.2.6. Осуществлять контроль за использованием Имущества в соответствии с целями, указанными в </w:t>
      </w:r>
      <w:hyperlink w:anchor="P221" w:history="1">
        <w:r w:rsidRPr="00E8787A">
          <w:rPr>
            <w:rFonts w:ascii="Times New Roman" w:hAnsi="Times New Roman" w:cs="Times New Roman"/>
            <w:color w:val="0000FF"/>
            <w:sz w:val="24"/>
            <w:szCs w:val="24"/>
          </w:rPr>
          <w:t>пункте 1.2</w:t>
        </w:r>
      </w:hyperlink>
      <w:r w:rsidRPr="00E8787A">
        <w:rPr>
          <w:rFonts w:ascii="Times New Roman" w:hAnsi="Times New Roman" w:cs="Times New Roman"/>
          <w:sz w:val="24"/>
          <w:szCs w:val="24"/>
        </w:rPr>
        <w:t xml:space="preserve"> Договора.</w:t>
      </w:r>
    </w:p>
    <w:p w:rsidR="00C73A8A" w:rsidRPr="00E8787A" w:rsidRDefault="00C73A8A" w:rsidP="00C73A8A">
      <w:pPr>
        <w:pStyle w:val="ConsPlusNormal"/>
        <w:jc w:val="both"/>
        <w:rPr>
          <w:rFonts w:ascii="Times New Roman" w:hAnsi="Times New Roman" w:cs="Times New Roman"/>
          <w:sz w:val="24"/>
          <w:szCs w:val="24"/>
        </w:rPr>
      </w:pPr>
      <w:r w:rsidRPr="00E8787A">
        <w:rPr>
          <w:rFonts w:ascii="Times New Roman" w:hAnsi="Times New Roman" w:cs="Times New Roman"/>
          <w:sz w:val="24"/>
          <w:szCs w:val="24"/>
        </w:rPr>
        <w:t>4.2.7. Осуществлять контроль за соответствием занимаемых Арендатором помещений помещениям, переданным в аренду.</w:t>
      </w:r>
    </w:p>
    <w:p w:rsidR="00C73A8A" w:rsidRPr="00E8787A" w:rsidRDefault="00C73A8A" w:rsidP="00C73A8A">
      <w:pPr>
        <w:pStyle w:val="ConsPlusNormal"/>
        <w:jc w:val="both"/>
        <w:rPr>
          <w:rFonts w:ascii="Times New Roman" w:hAnsi="Times New Roman" w:cs="Times New Roman"/>
          <w:sz w:val="24"/>
          <w:szCs w:val="24"/>
        </w:rPr>
      </w:pPr>
      <w:r w:rsidRPr="00E8787A">
        <w:rPr>
          <w:rFonts w:ascii="Times New Roman" w:hAnsi="Times New Roman" w:cs="Times New Roman"/>
          <w:sz w:val="24"/>
          <w:szCs w:val="24"/>
        </w:rPr>
        <w:t>4.2.8. В случае досрочного освобождения Имущества Арендатором осуществлять контроль за своевременным подписанием акта приема-передачи.</w:t>
      </w:r>
    </w:p>
    <w:p w:rsidR="00C73A8A" w:rsidRPr="00E8787A" w:rsidRDefault="00C73A8A" w:rsidP="00C73A8A">
      <w:pPr>
        <w:pStyle w:val="ConsPlusNormal"/>
        <w:jc w:val="both"/>
        <w:rPr>
          <w:rFonts w:ascii="Times New Roman" w:hAnsi="Times New Roman" w:cs="Times New Roman"/>
          <w:sz w:val="24"/>
          <w:szCs w:val="24"/>
        </w:rPr>
      </w:pPr>
      <w:r w:rsidRPr="00E8787A">
        <w:rPr>
          <w:rFonts w:ascii="Times New Roman" w:hAnsi="Times New Roman" w:cs="Times New Roman"/>
          <w:sz w:val="24"/>
          <w:szCs w:val="24"/>
        </w:rPr>
        <w:t>4.3. Арендатор обязан:</w:t>
      </w:r>
    </w:p>
    <w:p w:rsidR="00C73A8A" w:rsidRPr="00E8787A" w:rsidRDefault="00C73A8A" w:rsidP="00C73A8A">
      <w:pPr>
        <w:pStyle w:val="ConsPlusNormal"/>
        <w:jc w:val="both"/>
        <w:rPr>
          <w:rFonts w:ascii="Times New Roman" w:hAnsi="Times New Roman" w:cs="Times New Roman"/>
          <w:sz w:val="24"/>
          <w:szCs w:val="24"/>
        </w:rPr>
      </w:pPr>
      <w:r w:rsidRPr="00E8787A">
        <w:rPr>
          <w:rFonts w:ascii="Times New Roman" w:hAnsi="Times New Roman" w:cs="Times New Roman"/>
          <w:sz w:val="24"/>
          <w:szCs w:val="24"/>
        </w:rPr>
        <w:t>4.3.1. Обеспечивать сохранность Имущества и за счет своих средств возместить Арендодателю нанесенный ему ущерб от порчи Имущества.</w:t>
      </w:r>
    </w:p>
    <w:p w:rsidR="00C73A8A" w:rsidRPr="00E8787A" w:rsidRDefault="00C73A8A" w:rsidP="00C73A8A">
      <w:pPr>
        <w:pStyle w:val="ConsPlusNormal"/>
        <w:jc w:val="both"/>
        <w:rPr>
          <w:rFonts w:ascii="Times New Roman" w:hAnsi="Times New Roman" w:cs="Times New Roman"/>
          <w:sz w:val="24"/>
          <w:szCs w:val="24"/>
        </w:rPr>
      </w:pPr>
      <w:bookmarkStart w:id="7" w:name="P258"/>
      <w:bookmarkEnd w:id="7"/>
      <w:r w:rsidRPr="00E8787A">
        <w:rPr>
          <w:rFonts w:ascii="Times New Roman" w:hAnsi="Times New Roman" w:cs="Times New Roman"/>
          <w:sz w:val="24"/>
          <w:szCs w:val="24"/>
        </w:rPr>
        <w:t>4.3.2. Своевременно и в полном объеме вносить арендную плату, установленную Договором.</w:t>
      </w:r>
    </w:p>
    <w:p w:rsidR="00C73A8A" w:rsidRPr="00E8787A" w:rsidRDefault="00C73A8A" w:rsidP="00C73A8A">
      <w:pPr>
        <w:pStyle w:val="ConsPlusNormal"/>
        <w:jc w:val="both"/>
        <w:rPr>
          <w:rFonts w:ascii="Times New Roman" w:hAnsi="Times New Roman" w:cs="Times New Roman"/>
          <w:sz w:val="24"/>
          <w:szCs w:val="24"/>
        </w:rPr>
      </w:pPr>
      <w:r w:rsidRPr="00E8787A">
        <w:rPr>
          <w:rFonts w:ascii="Times New Roman" w:hAnsi="Times New Roman" w:cs="Times New Roman"/>
          <w:sz w:val="24"/>
          <w:szCs w:val="24"/>
        </w:rPr>
        <w:t xml:space="preserve">4.3.3. В случае получения от Арендодателя письменного предупреждения в связи с неисполнением обязательств по внесению арендной платы Арендатор обязан погасить задолженность по арендной плате и выплатить предусмотренные </w:t>
      </w:r>
      <w:hyperlink w:anchor="P305" w:history="1">
        <w:r w:rsidRPr="00E8787A">
          <w:rPr>
            <w:rFonts w:ascii="Times New Roman" w:hAnsi="Times New Roman" w:cs="Times New Roman"/>
            <w:color w:val="0000FF"/>
            <w:sz w:val="24"/>
            <w:szCs w:val="24"/>
          </w:rPr>
          <w:t>пунктом 6.2</w:t>
        </w:r>
      </w:hyperlink>
      <w:r w:rsidRPr="00E8787A">
        <w:rPr>
          <w:rFonts w:ascii="Times New Roman" w:hAnsi="Times New Roman" w:cs="Times New Roman"/>
          <w:sz w:val="24"/>
          <w:szCs w:val="24"/>
        </w:rPr>
        <w:t xml:space="preserve"> Договора пени в течение трех рабочих дней с момента получения такого предупреждения.</w:t>
      </w:r>
    </w:p>
    <w:p w:rsidR="00C73A8A" w:rsidRPr="00E8787A" w:rsidRDefault="00C73A8A" w:rsidP="00C73A8A">
      <w:pPr>
        <w:pStyle w:val="ConsPlusNormal"/>
        <w:jc w:val="both"/>
        <w:rPr>
          <w:rFonts w:ascii="Times New Roman" w:hAnsi="Times New Roman" w:cs="Times New Roman"/>
          <w:sz w:val="24"/>
          <w:szCs w:val="24"/>
        </w:rPr>
      </w:pPr>
      <w:r w:rsidRPr="00E8787A">
        <w:rPr>
          <w:rFonts w:ascii="Times New Roman" w:hAnsi="Times New Roman" w:cs="Times New Roman"/>
          <w:sz w:val="24"/>
          <w:szCs w:val="24"/>
        </w:rPr>
        <w:t xml:space="preserve">4.3.4. Вносить арендную плату в соответствии с полученным уведомлением в случае ее пересмотра в порядке, установленном </w:t>
      </w:r>
      <w:hyperlink w:anchor="P289" w:history="1">
        <w:r w:rsidRPr="00E8787A">
          <w:rPr>
            <w:rFonts w:ascii="Times New Roman" w:hAnsi="Times New Roman" w:cs="Times New Roman"/>
            <w:color w:val="0000FF"/>
            <w:sz w:val="24"/>
            <w:szCs w:val="24"/>
          </w:rPr>
          <w:t>пунктом 5.3</w:t>
        </w:r>
      </w:hyperlink>
      <w:r w:rsidRPr="00E8787A">
        <w:rPr>
          <w:rFonts w:ascii="Times New Roman" w:hAnsi="Times New Roman" w:cs="Times New Roman"/>
          <w:sz w:val="24"/>
          <w:szCs w:val="24"/>
        </w:rPr>
        <w:t xml:space="preserve"> Договора.</w:t>
      </w:r>
    </w:p>
    <w:p w:rsidR="00C73A8A" w:rsidRPr="00E8787A" w:rsidRDefault="00C73A8A" w:rsidP="00C73A8A">
      <w:pPr>
        <w:pStyle w:val="ConsPlusNormal"/>
        <w:jc w:val="both"/>
        <w:rPr>
          <w:rFonts w:ascii="Times New Roman" w:hAnsi="Times New Roman" w:cs="Times New Roman"/>
          <w:sz w:val="24"/>
          <w:szCs w:val="24"/>
        </w:rPr>
      </w:pPr>
      <w:r w:rsidRPr="00E8787A">
        <w:rPr>
          <w:rFonts w:ascii="Times New Roman" w:hAnsi="Times New Roman" w:cs="Times New Roman"/>
          <w:sz w:val="24"/>
          <w:szCs w:val="24"/>
        </w:rPr>
        <w:t>4.3.5. Уведомить Арендодателя об изменении реквизитов (юридический адрес, переименование, банковские реквизиты, место нахождения и т.п.) в десятидневный срок с момента соответствующего изменения.</w:t>
      </w:r>
    </w:p>
    <w:p w:rsidR="00C73A8A" w:rsidRPr="00E8787A" w:rsidRDefault="00C73A8A" w:rsidP="00C73A8A">
      <w:pPr>
        <w:pStyle w:val="ConsPlusNormal"/>
        <w:jc w:val="both"/>
        <w:rPr>
          <w:rFonts w:ascii="Times New Roman" w:hAnsi="Times New Roman" w:cs="Times New Roman"/>
          <w:sz w:val="24"/>
          <w:szCs w:val="24"/>
        </w:rPr>
      </w:pPr>
      <w:r w:rsidRPr="00E8787A">
        <w:rPr>
          <w:rFonts w:ascii="Times New Roman" w:hAnsi="Times New Roman" w:cs="Times New Roman"/>
          <w:sz w:val="24"/>
          <w:szCs w:val="24"/>
        </w:rPr>
        <w:t>4.3.6. Нести расходы по содержанию и эксплуатации Имущества пропорционально доле занимаемой площади.</w:t>
      </w:r>
    </w:p>
    <w:p w:rsidR="00C73A8A" w:rsidRPr="00E8787A" w:rsidRDefault="00C73A8A" w:rsidP="00C73A8A">
      <w:pPr>
        <w:pStyle w:val="ConsPlusNormal"/>
        <w:jc w:val="both"/>
        <w:rPr>
          <w:rFonts w:ascii="Times New Roman" w:hAnsi="Times New Roman" w:cs="Times New Roman"/>
          <w:sz w:val="24"/>
          <w:szCs w:val="24"/>
        </w:rPr>
      </w:pPr>
      <w:r w:rsidRPr="00E8787A">
        <w:rPr>
          <w:rFonts w:ascii="Times New Roman" w:hAnsi="Times New Roman" w:cs="Times New Roman"/>
          <w:sz w:val="24"/>
          <w:szCs w:val="24"/>
        </w:rPr>
        <w:t xml:space="preserve">4.3.7. Заключить договор на оплату коммунальных, эксплуатационных и административно-хозяйственных, вывоза мусора, уборки прилегающей территории и торговых объектов и других услуг, необходимых для содержания имущества и использования его по назначению, на срок, указанный в </w:t>
      </w:r>
      <w:hyperlink w:anchor="P230" w:history="1">
        <w:r w:rsidRPr="00E8787A">
          <w:rPr>
            <w:rFonts w:ascii="Times New Roman" w:hAnsi="Times New Roman" w:cs="Times New Roman"/>
            <w:color w:val="0000FF"/>
            <w:sz w:val="24"/>
            <w:szCs w:val="24"/>
          </w:rPr>
          <w:t>пункте 2.1</w:t>
        </w:r>
      </w:hyperlink>
      <w:r w:rsidRPr="00E8787A">
        <w:rPr>
          <w:rFonts w:ascii="Times New Roman" w:hAnsi="Times New Roman" w:cs="Times New Roman"/>
          <w:sz w:val="24"/>
          <w:szCs w:val="24"/>
        </w:rPr>
        <w:t xml:space="preserve"> Договора.</w:t>
      </w:r>
    </w:p>
    <w:p w:rsidR="00C73A8A" w:rsidRPr="00E8787A" w:rsidRDefault="00C73A8A" w:rsidP="00C73A8A">
      <w:pPr>
        <w:pStyle w:val="ConsPlusNormal"/>
        <w:jc w:val="both"/>
        <w:rPr>
          <w:rFonts w:ascii="Times New Roman" w:hAnsi="Times New Roman" w:cs="Times New Roman"/>
          <w:sz w:val="24"/>
          <w:szCs w:val="24"/>
        </w:rPr>
      </w:pPr>
      <w:r w:rsidRPr="00E8787A">
        <w:rPr>
          <w:rFonts w:ascii="Times New Roman" w:hAnsi="Times New Roman" w:cs="Times New Roman"/>
          <w:sz w:val="24"/>
          <w:szCs w:val="24"/>
        </w:rPr>
        <w:t>4.3.8. Соблюдать технические, санитарные, противопожарные и иные требования, предъявляемые при пользовании Имуществом, эксплуатировать Имущество в соответствии с принятыми нормами и правилами эксплуатации.</w:t>
      </w:r>
    </w:p>
    <w:p w:rsidR="00C73A8A" w:rsidRPr="00E8787A" w:rsidRDefault="00C73A8A" w:rsidP="00C73A8A">
      <w:pPr>
        <w:pStyle w:val="ConsPlusNormal"/>
        <w:jc w:val="both"/>
        <w:rPr>
          <w:rFonts w:ascii="Times New Roman" w:hAnsi="Times New Roman" w:cs="Times New Roman"/>
          <w:sz w:val="24"/>
          <w:szCs w:val="24"/>
        </w:rPr>
      </w:pPr>
      <w:bookmarkStart w:id="8" w:name="P265"/>
      <w:bookmarkEnd w:id="8"/>
      <w:r w:rsidRPr="00E8787A">
        <w:rPr>
          <w:rFonts w:ascii="Times New Roman" w:hAnsi="Times New Roman" w:cs="Times New Roman"/>
          <w:sz w:val="24"/>
          <w:szCs w:val="24"/>
        </w:rPr>
        <w:t xml:space="preserve">4.3.9. Не производить без письменного разрешения Арендодателя перепланировку и переоборудование капитального характера арендуемого Имущества, указанного в </w:t>
      </w:r>
      <w:hyperlink w:anchor="P217" w:history="1">
        <w:r w:rsidRPr="00E8787A">
          <w:rPr>
            <w:rFonts w:ascii="Times New Roman" w:hAnsi="Times New Roman" w:cs="Times New Roman"/>
            <w:color w:val="0000FF"/>
            <w:sz w:val="24"/>
            <w:szCs w:val="24"/>
          </w:rPr>
          <w:t>пункте 1.1</w:t>
        </w:r>
      </w:hyperlink>
      <w:r w:rsidRPr="00E8787A">
        <w:rPr>
          <w:rFonts w:ascii="Times New Roman" w:hAnsi="Times New Roman" w:cs="Times New Roman"/>
          <w:sz w:val="24"/>
          <w:szCs w:val="24"/>
        </w:rPr>
        <w:t xml:space="preserve"> Договора.</w:t>
      </w:r>
    </w:p>
    <w:p w:rsidR="00C73A8A" w:rsidRPr="00E8787A" w:rsidRDefault="00C73A8A" w:rsidP="00C73A8A">
      <w:pPr>
        <w:pStyle w:val="ConsPlusNormal"/>
        <w:jc w:val="both"/>
        <w:rPr>
          <w:rFonts w:ascii="Times New Roman" w:hAnsi="Times New Roman" w:cs="Times New Roman"/>
          <w:sz w:val="24"/>
          <w:szCs w:val="24"/>
        </w:rPr>
      </w:pPr>
      <w:r w:rsidRPr="00E8787A">
        <w:rPr>
          <w:rFonts w:ascii="Times New Roman" w:hAnsi="Times New Roman" w:cs="Times New Roman"/>
          <w:sz w:val="24"/>
          <w:szCs w:val="24"/>
        </w:rPr>
        <w:lastRenderedPageBreak/>
        <w:t>4.3.10. Обеспечивать Арендодателю доступ в арендуемый объект, его осмотр, предоставление документации и т.п. Для производства работ по предупреждению и ликвидации аварийных ситуаций обеспечивать беспрепятственный доступ в арендуемый объект работникам специализированных эксплуатационных и ремонтных организаций, аварийно-технических служб.</w:t>
      </w:r>
    </w:p>
    <w:p w:rsidR="00C73A8A" w:rsidRPr="00E8787A" w:rsidRDefault="00C73A8A" w:rsidP="00C73A8A">
      <w:pPr>
        <w:pStyle w:val="ConsPlusNormal"/>
        <w:jc w:val="both"/>
        <w:rPr>
          <w:rFonts w:ascii="Times New Roman" w:hAnsi="Times New Roman" w:cs="Times New Roman"/>
          <w:sz w:val="24"/>
          <w:szCs w:val="24"/>
        </w:rPr>
      </w:pPr>
      <w:r w:rsidRPr="00E8787A">
        <w:rPr>
          <w:rFonts w:ascii="Times New Roman" w:hAnsi="Times New Roman" w:cs="Times New Roman"/>
          <w:sz w:val="24"/>
          <w:szCs w:val="24"/>
        </w:rPr>
        <w:t xml:space="preserve">4.3.11. Использовать Имущество исключительно в соответствии с целями, указанными в </w:t>
      </w:r>
      <w:hyperlink w:anchor="P221" w:history="1">
        <w:r w:rsidRPr="00E8787A">
          <w:rPr>
            <w:rFonts w:ascii="Times New Roman" w:hAnsi="Times New Roman" w:cs="Times New Roman"/>
            <w:color w:val="0000FF"/>
            <w:sz w:val="24"/>
            <w:szCs w:val="24"/>
          </w:rPr>
          <w:t>пункте 1.2</w:t>
        </w:r>
      </w:hyperlink>
      <w:r w:rsidRPr="00E8787A">
        <w:rPr>
          <w:rFonts w:ascii="Times New Roman" w:hAnsi="Times New Roman" w:cs="Times New Roman"/>
          <w:sz w:val="24"/>
          <w:szCs w:val="24"/>
        </w:rPr>
        <w:t xml:space="preserve"> Договора.</w:t>
      </w:r>
    </w:p>
    <w:p w:rsidR="00C73A8A" w:rsidRPr="00E8787A" w:rsidRDefault="00C73A8A" w:rsidP="00C73A8A">
      <w:pPr>
        <w:pStyle w:val="ConsPlusNormal"/>
        <w:jc w:val="both"/>
        <w:rPr>
          <w:rFonts w:ascii="Times New Roman" w:hAnsi="Times New Roman" w:cs="Times New Roman"/>
          <w:sz w:val="24"/>
          <w:szCs w:val="24"/>
        </w:rPr>
      </w:pPr>
      <w:bookmarkStart w:id="9" w:name="P268"/>
      <w:bookmarkEnd w:id="9"/>
      <w:r w:rsidRPr="00E8787A">
        <w:rPr>
          <w:rFonts w:ascii="Times New Roman" w:hAnsi="Times New Roman" w:cs="Times New Roman"/>
          <w:sz w:val="24"/>
          <w:szCs w:val="24"/>
        </w:rPr>
        <w:t>4.3.12. Производить за свой счет текущий ремонт арендуемого Имущества.</w:t>
      </w:r>
    </w:p>
    <w:p w:rsidR="00C73A8A" w:rsidRPr="00E8787A" w:rsidRDefault="00C73A8A" w:rsidP="00C73A8A">
      <w:pPr>
        <w:pStyle w:val="ConsPlusNormal"/>
        <w:jc w:val="both"/>
        <w:rPr>
          <w:rFonts w:ascii="Times New Roman" w:hAnsi="Times New Roman" w:cs="Times New Roman"/>
          <w:sz w:val="24"/>
          <w:szCs w:val="24"/>
        </w:rPr>
      </w:pPr>
      <w:r w:rsidRPr="00E8787A">
        <w:rPr>
          <w:rFonts w:ascii="Times New Roman" w:hAnsi="Times New Roman" w:cs="Times New Roman"/>
          <w:sz w:val="24"/>
          <w:szCs w:val="24"/>
        </w:rPr>
        <w:t>4.3.13. Сообщать Арендодателю обо всех нарушениях прав собственника Имущества.</w:t>
      </w:r>
    </w:p>
    <w:p w:rsidR="00C73A8A" w:rsidRPr="00E8787A" w:rsidRDefault="00C73A8A" w:rsidP="00C73A8A">
      <w:pPr>
        <w:pStyle w:val="ConsPlusNormal"/>
        <w:jc w:val="both"/>
        <w:rPr>
          <w:rFonts w:ascii="Times New Roman" w:hAnsi="Times New Roman" w:cs="Times New Roman"/>
          <w:sz w:val="24"/>
          <w:szCs w:val="24"/>
        </w:rPr>
      </w:pPr>
      <w:r w:rsidRPr="00E8787A">
        <w:rPr>
          <w:rFonts w:ascii="Times New Roman" w:hAnsi="Times New Roman" w:cs="Times New Roman"/>
          <w:sz w:val="24"/>
          <w:szCs w:val="24"/>
        </w:rPr>
        <w:t>4.3.14. Сообщать Арендодателю о нарушениях прав Арендатора и претензиях на Имущество со стороны третьих лиц.</w:t>
      </w:r>
    </w:p>
    <w:p w:rsidR="00C73A8A" w:rsidRPr="00E8787A" w:rsidRDefault="00C73A8A" w:rsidP="00C73A8A">
      <w:pPr>
        <w:pStyle w:val="ConsPlusNormal"/>
        <w:jc w:val="both"/>
        <w:rPr>
          <w:rFonts w:ascii="Times New Roman" w:hAnsi="Times New Roman" w:cs="Times New Roman"/>
          <w:sz w:val="24"/>
          <w:szCs w:val="24"/>
        </w:rPr>
      </w:pPr>
      <w:r w:rsidRPr="00E8787A">
        <w:rPr>
          <w:rFonts w:ascii="Times New Roman" w:hAnsi="Times New Roman" w:cs="Times New Roman"/>
          <w:sz w:val="24"/>
          <w:szCs w:val="24"/>
        </w:rPr>
        <w:t>4.3.15. Сообщить письменно не позднее чем за два месяца до окончания срока действия Договора Арендодателю о предстоящем освобождении Имущества при досрочном расторжении Договора.</w:t>
      </w:r>
    </w:p>
    <w:p w:rsidR="00C73A8A" w:rsidRPr="00E8787A" w:rsidRDefault="00C73A8A" w:rsidP="00C73A8A">
      <w:pPr>
        <w:pStyle w:val="ConsPlusNormal"/>
        <w:jc w:val="both"/>
        <w:rPr>
          <w:rFonts w:ascii="Times New Roman" w:hAnsi="Times New Roman" w:cs="Times New Roman"/>
          <w:sz w:val="24"/>
          <w:szCs w:val="24"/>
        </w:rPr>
      </w:pPr>
      <w:r w:rsidRPr="00E8787A">
        <w:rPr>
          <w:rFonts w:ascii="Times New Roman" w:hAnsi="Times New Roman" w:cs="Times New Roman"/>
          <w:sz w:val="24"/>
          <w:szCs w:val="24"/>
        </w:rPr>
        <w:t>4.3.16. Передать Имущество по акту приема-передачи в пятидневный срок со дня прекращения срока действия Договора или досрочного расторжения Договора.</w:t>
      </w:r>
    </w:p>
    <w:p w:rsidR="00C73A8A" w:rsidRPr="00E8787A" w:rsidRDefault="00C73A8A" w:rsidP="00C73A8A">
      <w:pPr>
        <w:pStyle w:val="ConsPlusNormal"/>
        <w:jc w:val="both"/>
        <w:rPr>
          <w:rFonts w:ascii="Times New Roman" w:hAnsi="Times New Roman" w:cs="Times New Roman"/>
          <w:sz w:val="24"/>
          <w:szCs w:val="24"/>
        </w:rPr>
      </w:pPr>
      <w:bookmarkStart w:id="10" w:name="P273"/>
      <w:bookmarkEnd w:id="10"/>
      <w:r w:rsidRPr="00E8787A">
        <w:rPr>
          <w:rFonts w:ascii="Times New Roman" w:hAnsi="Times New Roman" w:cs="Times New Roman"/>
          <w:sz w:val="24"/>
          <w:szCs w:val="24"/>
        </w:rPr>
        <w:t>4.3.17. Застраховать в двухнедельный срок со дня подписания Договора арендованное Имущество за свой счет на весь срок аренды.</w:t>
      </w:r>
    </w:p>
    <w:p w:rsidR="00C73A8A" w:rsidRPr="00E8787A" w:rsidRDefault="00C73A8A" w:rsidP="00C73A8A">
      <w:pPr>
        <w:pStyle w:val="ConsPlusNormal"/>
        <w:jc w:val="both"/>
        <w:rPr>
          <w:rFonts w:ascii="Times New Roman" w:hAnsi="Times New Roman" w:cs="Times New Roman"/>
          <w:sz w:val="24"/>
          <w:szCs w:val="24"/>
        </w:rPr>
      </w:pPr>
      <w:r w:rsidRPr="00E8787A">
        <w:rPr>
          <w:rFonts w:ascii="Times New Roman" w:hAnsi="Times New Roman" w:cs="Times New Roman"/>
          <w:sz w:val="24"/>
          <w:szCs w:val="24"/>
        </w:rPr>
        <w:t>4.3.18. Возместить Арендодателю расходы, связанные с организацией торгов.</w:t>
      </w:r>
    </w:p>
    <w:p w:rsidR="00C73A8A" w:rsidRPr="00E8787A" w:rsidRDefault="00C73A8A" w:rsidP="00C73A8A">
      <w:pPr>
        <w:pStyle w:val="ConsPlusNormal"/>
        <w:jc w:val="both"/>
        <w:rPr>
          <w:rFonts w:ascii="Times New Roman" w:hAnsi="Times New Roman" w:cs="Times New Roman"/>
          <w:sz w:val="24"/>
          <w:szCs w:val="24"/>
        </w:rPr>
      </w:pPr>
      <w:r w:rsidRPr="00E8787A">
        <w:rPr>
          <w:rFonts w:ascii="Times New Roman" w:hAnsi="Times New Roman" w:cs="Times New Roman"/>
          <w:sz w:val="24"/>
          <w:szCs w:val="24"/>
        </w:rPr>
        <w:t>4.3.19. Соблюдать требования действующего законодательства по охране окружающей среды и благоустройства территории.</w:t>
      </w:r>
    </w:p>
    <w:p w:rsidR="00C73A8A" w:rsidRPr="00E8787A" w:rsidRDefault="00C73A8A" w:rsidP="00C73A8A">
      <w:pPr>
        <w:pStyle w:val="ConsPlusNormal"/>
        <w:jc w:val="both"/>
        <w:rPr>
          <w:rFonts w:ascii="Times New Roman" w:hAnsi="Times New Roman" w:cs="Times New Roman"/>
          <w:sz w:val="24"/>
          <w:szCs w:val="24"/>
        </w:rPr>
      </w:pPr>
    </w:p>
    <w:p w:rsidR="00C73A8A" w:rsidRPr="00E8787A" w:rsidRDefault="00C73A8A" w:rsidP="00C73A8A">
      <w:pPr>
        <w:pStyle w:val="ConsPlusNormal"/>
        <w:jc w:val="center"/>
        <w:outlineLvl w:val="2"/>
        <w:rPr>
          <w:rFonts w:ascii="Times New Roman" w:hAnsi="Times New Roman" w:cs="Times New Roman"/>
          <w:sz w:val="24"/>
          <w:szCs w:val="24"/>
        </w:rPr>
      </w:pPr>
      <w:r w:rsidRPr="00E8787A">
        <w:rPr>
          <w:rFonts w:ascii="Times New Roman" w:hAnsi="Times New Roman" w:cs="Times New Roman"/>
          <w:sz w:val="24"/>
          <w:szCs w:val="24"/>
        </w:rPr>
        <w:t>5. Платежи и расчеты по Договору</w:t>
      </w:r>
    </w:p>
    <w:p w:rsidR="00C73A8A" w:rsidRPr="00E8787A" w:rsidRDefault="00C73A8A" w:rsidP="00C73A8A">
      <w:pPr>
        <w:pStyle w:val="ConsPlusNonformat"/>
        <w:jc w:val="both"/>
        <w:rPr>
          <w:rFonts w:ascii="Times New Roman" w:hAnsi="Times New Roman" w:cs="Times New Roman"/>
          <w:sz w:val="24"/>
          <w:szCs w:val="24"/>
        </w:rPr>
      </w:pPr>
      <w:bookmarkStart w:id="11" w:name="P279"/>
      <w:bookmarkEnd w:id="11"/>
      <w:r>
        <w:rPr>
          <w:rFonts w:ascii="Times New Roman" w:hAnsi="Times New Roman" w:cs="Times New Roman"/>
          <w:sz w:val="24"/>
          <w:szCs w:val="24"/>
        </w:rPr>
        <w:t>5.1.  Размер ежемесячной арендной платы за</w:t>
      </w:r>
      <w:r w:rsidRPr="00E8787A">
        <w:rPr>
          <w:rFonts w:ascii="Times New Roman" w:hAnsi="Times New Roman" w:cs="Times New Roman"/>
          <w:sz w:val="24"/>
          <w:szCs w:val="24"/>
        </w:rPr>
        <w:t xml:space="preserve"> пользование Имуществом,</w:t>
      </w:r>
      <w:r>
        <w:rPr>
          <w:rFonts w:ascii="Times New Roman" w:hAnsi="Times New Roman" w:cs="Times New Roman"/>
          <w:sz w:val="24"/>
          <w:szCs w:val="24"/>
        </w:rPr>
        <w:t xml:space="preserve"> указанным </w:t>
      </w:r>
      <w:r w:rsidRPr="00E8787A">
        <w:rPr>
          <w:rFonts w:ascii="Times New Roman" w:hAnsi="Times New Roman" w:cs="Times New Roman"/>
          <w:sz w:val="24"/>
          <w:szCs w:val="24"/>
        </w:rPr>
        <w:t xml:space="preserve">в </w:t>
      </w:r>
      <w:hyperlink w:anchor="P217" w:history="1">
        <w:r w:rsidRPr="00E8787A">
          <w:rPr>
            <w:rFonts w:ascii="Times New Roman" w:hAnsi="Times New Roman" w:cs="Times New Roman"/>
            <w:color w:val="0000FF"/>
            <w:sz w:val="24"/>
            <w:szCs w:val="24"/>
          </w:rPr>
          <w:t>пункте 1.1</w:t>
        </w:r>
      </w:hyperlink>
      <w:r w:rsidRPr="00E8787A">
        <w:rPr>
          <w:rFonts w:ascii="Times New Roman" w:hAnsi="Times New Roman" w:cs="Times New Roman"/>
          <w:sz w:val="24"/>
          <w:szCs w:val="24"/>
        </w:rPr>
        <w:t xml:space="preserve"> Договора, на момент заключения Договора составляет:</w:t>
      </w:r>
    </w:p>
    <w:p w:rsidR="00C73A8A" w:rsidRPr="00E8787A" w:rsidRDefault="00C73A8A" w:rsidP="00C73A8A">
      <w:pPr>
        <w:pStyle w:val="ConsPlusNonformat"/>
        <w:jc w:val="both"/>
        <w:rPr>
          <w:rFonts w:ascii="Times New Roman" w:hAnsi="Times New Roman" w:cs="Times New Roman"/>
          <w:sz w:val="24"/>
          <w:szCs w:val="24"/>
        </w:rPr>
      </w:pPr>
      <w:r w:rsidRPr="00E8787A">
        <w:rPr>
          <w:rFonts w:ascii="Times New Roman" w:hAnsi="Times New Roman" w:cs="Times New Roman"/>
          <w:sz w:val="24"/>
          <w:szCs w:val="24"/>
        </w:rPr>
        <w:t>_____________</w:t>
      </w:r>
      <w:proofErr w:type="gramStart"/>
      <w:r w:rsidRPr="00E8787A">
        <w:rPr>
          <w:rFonts w:ascii="Times New Roman" w:hAnsi="Times New Roman" w:cs="Times New Roman"/>
          <w:sz w:val="24"/>
          <w:szCs w:val="24"/>
        </w:rPr>
        <w:t>_(</w:t>
      </w:r>
      <w:proofErr w:type="gramEnd"/>
      <w:r w:rsidRPr="00E8787A">
        <w:rPr>
          <w:rFonts w:ascii="Times New Roman" w:hAnsi="Times New Roman" w:cs="Times New Roman"/>
          <w:sz w:val="24"/>
          <w:szCs w:val="24"/>
        </w:rPr>
        <w:t>______________ рублей _______________ копеек) без учета НДС.</w:t>
      </w:r>
    </w:p>
    <w:p w:rsidR="00C73A8A" w:rsidRPr="00E8787A" w:rsidRDefault="00C73A8A" w:rsidP="00C73A8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5.2.  Размер арендной платы за пользование Имуществом </w:t>
      </w:r>
      <w:r w:rsidRPr="00E8787A">
        <w:rPr>
          <w:rFonts w:ascii="Times New Roman" w:hAnsi="Times New Roman" w:cs="Times New Roman"/>
          <w:sz w:val="24"/>
          <w:szCs w:val="24"/>
        </w:rPr>
        <w:t>определен в</w:t>
      </w:r>
      <w:r>
        <w:rPr>
          <w:rFonts w:ascii="Times New Roman" w:hAnsi="Times New Roman" w:cs="Times New Roman"/>
          <w:sz w:val="24"/>
          <w:szCs w:val="24"/>
        </w:rPr>
        <w:t xml:space="preserve"> </w:t>
      </w:r>
      <w:r w:rsidRPr="00E8787A">
        <w:rPr>
          <w:rFonts w:ascii="Times New Roman" w:hAnsi="Times New Roman" w:cs="Times New Roman"/>
          <w:sz w:val="24"/>
          <w:szCs w:val="24"/>
        </w:rPr>
        <w:t>соответствии с протоколом заседания комиссии от _____________ N ___________</w:t>
      </w:r>
      <w:r>
        <w:rPr>
          <w:rFonts w:ascii="Times New Roman" w:hAnsi="Times New Roman" w:cs="Times New Roman"/>
          <w:sz w:val="24"/>
          <w:szCs w:val="24"/>
        </w:rPr>
        <w:t xml:space="preserve">по проведению торгов на право заключения договора </w:t>
      </w:r>
      <w:r w:rsidRPr="00E8787A">
        <w:rPr>
          <w:rFonts w:ascii="Times New Roman" w:hAnsi="Times New Roman" w:cs="Times New Roman"/>
          <w:sz w:val="24"/>
          <w:szCs w:val="24"/>
        </w:rPr>
        <w:t>аренды недвижимого</w:t>
      </w:r>
      <w:r>
        <w:rPr>
          <w:rFonts w:ascii="Times New Roman" w:hAnsi="Times New Roman" w:cs="Times New Roman"/>
          <w:sz w:val="24"/>
          <w:szCs w:val="24"/>
        </w:rPr>
        <w:t xml:space="preserve"> </w:t>
      </w:r>
      <w:r w:rsidRPr="00E8787A">
        <w:rPr>
          <w:rFonts w:ascii="Times New Roman" w:hAnsi="Times New Roman" w:cs="Times New Roman"/>
          <w:sz w:val="24"/>
          <w:szCs w:val="24"/>
        </w:rPr>
        <w:t>имущества (далее - Протокол аукционной комиссии).</w:t>
      </w:r>
    </w:p>
    <w:p w:rsidR="00C73A8A" w:rsidRDefault="00C73A8A" w:rsidP="00C73A8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НДС </w:t>
      </w:r>
      <w:r w:rsidRPr="00E8787A">
        <w:rPr>
          <w:rFonts w:ascii="Times New Roman" w:hAnsi="Times New Roman" w:cs="Times New Roman"/>
          <w:sz w:val="24"/>
          <w:szCs w:val="24"/>
        </w:rPr>
        <w:t>рассчитывается Арендатором самостоятельно и направляется отдельным</w:t>
      </w:r>
      <w:r>
        <w:rPr>
          <w:rFonts w:ascii="Times New Roman" w:hAnsi="Times New Roman" w:cs="Times New Roman"/>
          <w:sz w:val="24"/>
          <w:szCs w:val="24"/>
        </w:rPr>
        <w:t xml:space="preserve"> </w:t>
      </w:r>
      <w:r w:rsidRPr="00E8787A">
        <w:rPr>
          <w:rFonts w:ascii="Times New Roman" w:hAnsi="Times New Roman" w:cs="Times New Roman"/>
          <w:sz w:val="24"/>
          <w:szCs w:val="24"/>
        </w:rPr>
        <w:t>пла</w:t>
      </w:r>
      <w:r>
        <w:rPr>
          <w:rFonts w:ascii="Times New Roman" w:hAnsi="Times New Roman" w:cs="Times New Roman"/>
          <w:sz w:val="24"/>
          <w:szCs w:val="24"/>
        </w:rPr>
        <w:t>тежным поручением в доход бюджета по указанию</w:t>
      </w:r>
      <w:r w:rsidRPr="00E8787A">
        <w:rPr>
          <w:rFonts w:ascii="Times New Roman" w:hAnsi="Times New Roman" w:cs="Times New Roman"/>
          <w:sz w:val="24"/>
          <w:szCs w:val="24"/>
        </w:rPr>
        <w:t xml:space="preserve"> налогового органа в</w:t>
      </w:r>
      <w:r>
        <w:rPr>
          <w:rFonts w:ascii="Times New Roman" w:hAnsi="Times New Roman" w:cs="Times New Roman"/>
          <w:sz w:val="24"/>
          <w:szCs w:val="24"/>
        </w:rPr>
        <w:t xml:space="preserve"> </w:t>
      </w:r>
      <w:r w:rsidRPr="00E8787A">
        <w:rPr>
          <w:rFonts w:ascii="Times New Roman" w:hAnsi="Times New Roman" w:cs="Times New Roman"/>
          <w:sz w:val="24"/>
          <w:szCs w:val="24"/>
        </w:rPr>
        <w:t>установленном порядке.</w:t>
      </w:r>
      <w:bookmarkStart w:id="12" w:name="P289"/>
      <w:bookmarkEnd w:id="12"/>
    </w:p>
    <w:p w:rsidR="00C73A8A" w:rsidRPr="00E8787A" w:rsidRDefault="00C73A8A" w:rsidP="00C73A8A">
      <w:pPr>
        <w:pStyle w:val="ConsPlusNonformat"/>
        <w:jc w:val="both"/>
        <w:rPr>
          <w:rFonts w:ascii="Times New Roman" w:hAnsi="Times New Roman" w:cs="Times New Roman"/>
          <w:sz w:val="24"/>
          <w:szCs w:val="24"/>
        </w:rPr>
      </w:pPr>
      <w:r w:rsidRPr="00E8787A">
        <w:rPr>
          <w:rFonts w:ascii="Times New Roman" w:hAnsi="Times New Roman" w:cs="Times New Roman"/>
          <w:sz w:val="24"/>
          <w:szCs w:val="24"/>
        </w:rPr>
        <w:t xml:space="preserve">5.3. Размер арендной платы ежегодно индексируется в соответствии с Положением об аренде имущества, находящегося в собственности Рузского </w:t>
      </w:r>
      <w:r>
        <w:rPr>
          <w:rFonts w:ascii="Times New Roman" w:hAnsi="Times New Roman" w:cs="Times New Roman"/>
          <w:sz w:val="24"/>
          <w:szCs w:val="24"/>
        </w:rPr>
        <w:t>городского округа</w:t>
      </w:r>
      <w:r w:rsidRPr="00E8787A">
        <w:rPr>
          <w:rFonts w:ascii="Times New Roman" w:hAnsi="Times New Roman" w:cs="Times New Roman"/>
          <w:sz w:val="24"/>
          <w:szCs w:val="24"/>
        </w:rPr>
        <w:t xml:space="preserve"> Московской области, на основании уведомления Арендодателя и не может быть пересмотрен в сторону уменьшения.</w:t>
      </w:r>
    </w:p>
    <w:p w:rsidR="00C73A8A" w:rsidRPr="00E8787A" w:rsidRDefault="00C73A8A" w:rsidP="00C73A8A">
      <w:pPr>
        <w:pStyle w:val="ConsPlusNormal"/>
        <w:jc w:val="both"/>
        <w:rPr>
          <w:rFonts w:ascii="Times New Roman" w:hAnsi="Times New Roman" w:cs="Times New Roman"/>
          <w:sz w:val="24"/>
          <w:szCs w:val="24"/>
        </w:rPr>
      </w:pPr>
      <w:bookmarkStart w:id="13" w:name="P290"/>
      <w:bookmarkEnd w:id="13"/>
      <w:r w:rsidRPr="00E8787A">
        <w:rPr>
          <w:rFonts w:ascii="Times New Roman" w:hAnsi="Times New Roman" w:cs="Times New Roman"/>
          <w:sz w:val="24"/>
          <w:szCs w:val="24"/>
        </w:rPr>
        <w:t>5.4. Арендная плата за пользование Имуществом вносится Арендатором ежемесячно безналичным порядком по следующим реквизитам:</w:t>
      </w:r>
    </w:p>
    <w:p w:rsidR="00C73A8A" w:rsidRPr="00E8787A" w:rsidRDefault="00C73A8A" w:rsidP="00C73A8A">
      <w:pPr>
        <w:pStyle w:val="ConsPlusNormal"/>
        <w:jc w:val="both"/>
        <w:rPr>
          <w:rFonts w:ascii="Times New Roman" w:hAnsi="Times New Roman" w:cs="Times New Roman"/>
          <w:sz w:val="24"/>
          <w:szCs w:val="24"/>
        </w:rPr>
      </w:pPr>
      <w:r>
        <w:rPr>
          <w:rFonts w:ascii="Times New Roman" w:hAnsi="Times New Roman" w:cs="Times New Roman"/>
          <w:sz w:val="24"/>
          <w:szCs w:val="24"/>
        </w:rPr>
        <w:t>Н</w:t>
      </w:r>
      <w:r w:rsidRPr="00E8787A">
        <w:rPr>
          <w:rFonts w:ascii="Times New Roman" w:hAnsi="Times New Roman" w:cs="Times New Roman"/>
          <w:sz w:val="24"/>
          <w:szCs w:val="24"/>
        </w:rPr>
        <w:t>аименование получателя:</w:t>
      </w:r>
    </w:p>
    <w:p w:rsidR="00C73A8A" w:rsidRPr="004726C5" w:rsidRDefault="00C73A8A" w:rsidP="00C73A8A">
      <w:pPr>
        <w:ind w:left="851"/>
        <w:jc w:val="both"/>
      </w:pPr>
      <w:r w:rsidRPr="004726C5">
        <w:t>УФК по Московской области Администрация Рузского городского округа</w:t>
      </w:r>
    </w:p>
    <w:p w:rsidR="00C73A8A" w:rsidRPr="004726C5" w:rsidRDefault="00C73A8A" w:rsidP="00C73A8A">
      <w:pPr>
        <w:ind w:left="851"/>
        <w:jc w:val="both"/>
      </w:pPr>
      <w:r w:rsidRPr="004726C5">
        <w:t>ИНН 5075003287, КПП 507501001, ОГРН 1025007589199,</w:t>
      </w:r>
    </w:p>
    <w:p w:rsidR="00C73A8A" w:rsidRPr="004726C5" w:rsidRDefault="00C73A8A" w:rsidP="00C73A8A">
      <w:pPr>
        <w:ind w:left="851"/>
        <w:jc w:val="both"/>
        <w:rPr>
          <w:snapToGrid w:val="0"/>
        </w:rPr>
      </w:pPr>
      <w:r w:rsidRPr="004726C5">
        <w:rPr>
          <w:snapToGrid w:val="0"/>
        </w:rPr>
        <w:t xml:space="preserve">ГУ Банка России по ЦФО, БИК 044525000, р/с 40101810845250010102, </w:t>
      </w:r>
    </w:p>
    <w:p w:rsidR="00C73A8A" w:rsidRPr="004726C5" w:rsidRDefault="00C73A8A" w:rsidP="00C73A8A">
      <w:pPr>
        <w:ind w:left="851"/>
        <w:jc w:val="both"/>
      </w:pPr>
      <w:r w:rsidRPr="004726C5">
        <w:rPr>
          <w:snapToGrid w:val="0"/>
        </w:rPr>
        <w:t xml:space="preserve">КБК </w:t>
      </w:r>
      <w:r w:rsidRPr="004726C5">
        <w:t>01811105074040000120</w:t>
      </w:r>
      <w:r w:rsidRPr="004726C5">
        <w:rPr>
          <w:snapToGrid w:val="0"/>
        </w:rPr>
        <w:t>, ОКТМО 46766000</w:t>
      </w:r>
    </w:p>
    <w:p w:rsidR="00C73A8A" w:rsidRPr="00E8787A" w:rsidRDefault="00C73A8A" w:rsidP="00C73A8A">
      <w:pPr>
        <w:pStyle w:val="ConsPlusNormal"/>
        <w:jc w:val="both"/>
        <w:rPr>
          <w:rFonts w:ascii="Times New Roman" w:hAnsi="Times New Roman" w:cs="Times New Roman"/>
          <w:sz w:val="24"/>
          <w:szCs w:val="24"/>
        </w:rPr>
      </w:pPr>
      <w:r w:rsidRPr="00E8787A">
        <w:rPr>
          <w:rFonts w:ascii="Times New Roman" w:hAnsi="Times New Roman" w:cs="Times New Roman"/>
          <w:sz w:val="24"/>
          <w:szCs w:val="24"/>
        </w:rPr>
        <w:t>в срок не позднее последнего рабочего дня оплачиваемого месяца, за декабрь - в срок не позднее 28 числа.</w:t>
      </w:r>
    </w:p>
    <w:p w:rsidR="00C73A8A" w:rsidRPr="00E8787A" w:rsidRDefault="00C73A8A" w:rsidP="00C73A8A">
      <w:pPr>
        <w:pStyle w:val="ConsPlusNormal"/>
        <w:jc w:val="both"/>
        <w:rPr>
          <w:rFonts w:ascii="Times New Roman" w:hAnsi="Times New Roman" w:cs="Times New Roman"/>
          <w:sz w:val="24"/>
          <w:szCs w:val="24"/>
        </w:rPr>
      </w:pPr>
      <w:r w:rsidRPr="00E8787A">
        <w:rPr>
          <w:rFonts w:ascii="Times New Roman" w:hAnsi="Times New Roman" w:cs="Times New Roman"/>
          <w:sz w:val="24"/>
          <w:szCs w:val="24"/>
        </w:rPr>
        <w:t>Первое внесение арендной платы Арендатор производит в течение пятнадцати дней с момента подписания настоящего Договора.</w:t>
      </w:r>
    </w:p>
    <w:p w:rsidR="00C73A8A" w:rsidRPr="00E8787A" w:rsidRDefault="00C73A8A" w:rsidP="00C73A8A">
      <w:pPr>
        <w:pStyle w:val="ConsPlusNormal"/>
        <w:jc w:val="both"/>
        <w:rPr>
          <w:rFonts w:ascii="Times New Roman" w:hAnsi="Times New Roman" w:cs="Times New Roman"/>
          <w:sz w:val="24"/>
          <w:szCs w:val="24"/>
        </w:rPr>
      </w:pPr>
      <w:r w:rsidRPr="00E8787A">
        <w:rPr>
          <w:rFonts w:ascii="Times New Roman" w:hAnsi="Times New Roman" w:cs="Times New Roman"/>
          <w:sz w:val="24"/>
          <w:szCs w:val="24"/>
        </w:rPr>
        <w:t>5.5. Неиспользование Имущества Арендатором не может служить основанием для отказа от внесения арендной платы.</w:t>
      </w:r>
    </w:p>
    <w:p w:rsidR="00C73A8A" w:rsidRPr="00E8787A" w:rsidRDefault="00C73A8A" w:rsidP="00C73A8A">
      <w:pPr>
        <w:pStyle w:val="ConsPlusNormal"/>
        <w:jc w:val="both"/>
        <w:rPr>
          <w:rFonts w:ascii="Times New Roman" w:hAnsi="Times New Roman" w:cs="Times New Roman"/>
          <w:sz w:val="24"/>
          <w:szCs w:val="24"/>
        </w:rPr>
      </w:pPr>
    </w:p>
    <w:p w:rsidR="00C73A8A" w:rsidRPr="00E8787A" w:rsidRDefault="00C73A8A" w:rsidP="00C73A8A">
      <w:pPr>
        <w:pStyle w:val="ConsPlusNormal"/>
        <w:jc w:val="center"/>
        <w:outlineLvl w:val="2"/>
        <w:rPr>
          <w:rFonts w:ascii="Times New Roman" w:hAnsi="Times New Roman" w:cs="Times New Roman"/>
          <w:sz w:val="24"/>
          <w:szCs w:val="24"/>
        </w:rPr>
      </w:pPr>
      <w:r w:rsidRPr="00E8787A">
        <w:rPr>
          <w:rFonts w:ascii="Times New Roman" w:hAnsi="Times New Roman" w:cs="Times New Roman"/>
          <w:sz w:val="24"/>
          <w:szCs w:val="24"/>
        </w:rPr>
        <w:t>6. Ответственность Сторон</w:t>
      </w:r>
    </w:p>
    <w:p w:rsidR="00C73A8A" w:rsidRPr="00E8787A" w:rsidRDefault="00C73A8A" w:rsidP="00C73A8A">
      <w:pPr>
        <w:pStyle w:val="ConsPlusNormal"/>
        <w:jc w:val="both"/>
        <w:rPr>
          <w:rFonts w:ascii="Times New Roman" w:hAnsi="Times New Roman" w:cs="Times New Roman"/>
          <w:sz w:val="24"/>
          <w:szCs w:val="24"/>
        </w:rPr>
      </w:pPr>
      <w:r w:rsidRPr="00E8787A">
        <w:rPr>
          <w:rFonts w:ascii="Times New Roman" w:hAnsi="Times New Roman" w:cs="Times New Roman"/>
          <w:sz w:val="24"/>
          <w:szCs w:val="24"/>
        </w:rPr>
        <w:t>6.1. Арендодатель не отвечает за недостатки сданного в аренду Имущества,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rsidR="00C73A8A" w:rsidRPr="00E8787A" w:rsidRDefault="00C73A8A" w:rsidP="00C73A8A">
      <w:pPr>
        <w:pStyle w:val="ConsPlusNormal"/>
        <w:jc w:val="both"/>
        <w:rPr>
          <w:rFonts w:ascii="Times New Roman" w:hAnsi="Times New Roman" w:cs="Times New Roman"/>
          <w:sz w:val="24"/>
          <w:szCs w:val="24"/>
        </w:rPr>
      </w:pPr>
      <w:bookmarkStart w:id="14" w:name="P305"/>
      <w:bookmarkEnd w:id="14"/>
      <w:r w:rsidRPr="00E8787A">
        <w:rPr>
          <w:rFonts w:ascii="Times New Roman" w:hAnsi="Times New Roman" w:cs="Times New Roman"/>
          <w:sz w:val="24"/>
          <w:szCs w:val="24"/>
        </w:rPr>
        <w:t xml:space="preserve">6.2. За неисполнение обязательства, предусмотренного </w:t>
      </w:r>
      <w:hyperlink w:anchor="P258" w:history="1">
        <w:r w:rsidRPr="00E8787A">
          <w:rPr>
            <w:rFonts w:ascii="Times New Roman" w:hAnsi="Times New Roman" w:cs="Times New Roman"/>
            <w:color w:val="0000FF"/>
            <w:sz w:val="24"/>
            <w:szCs w:val="24"/>
          </w:rPr>
          <w:t>пунктом 4.3.2</w:t>
        </w:r>
      </w:hyperlink>
      <w:r w:rsidRPr="00E8787A">
        <w:rPr>
          <w:rFonts w:ascii="Times New Roman" w:hAnsi="Times New Roman" w:cs="Times New Roman"/>
          <w:sz w:val="24"/>
          <w:szCs w:val="24"/>
        </w:rPr>
        <w:t xml:space="preserve"> Договора, Арендатор обязан уплатить по реквизитам, указанным в </w:t>
      </w:r>
      <w:hyperlink w:anchor="P290" w:history="1">
        <w:r w:rsidRPr="00E8787A">
          <w:rPr>
            <w:rFonts w:ascii="Times New Roman" w:hAnsi="Times New Roman" w:cs="Times New Roman"/>
            <w:color w:val="0000FF"/>
            <w:sz w:val="24"/>
            <w:szCs w:val="24"/>
          </w:rPr>
          <w:t>пункте 5.4</w:t>
        </w:r>
      </w:hyperlink>
      <w:r w:rsidRPr="00E8787A">
        <w:rPr>
          <w:rFonts w:ascii="Times New Roman" w:hAnsi="Times New Roman" w:cs="Times New Roman"/>
          <w:sz w:val="24"/>
          <w:szCs w:val="24"/>
        </w:rPr>
        <w:t xml:space="preserve"> Договора, за каждый день просрочки пени в размере 1/300 ставки рефинансирования Центрального банка Российской Федерации, действующей на дату </w:t>
      </w:r>
      <w:r w:rsidRPr="00E8787A">
        <w:rPr>
          <w:rFonts w:ascii="Times New Roman" w:hAnsi="Times New Roman" w:cs="Times New Roman"/>
          <w:sz w:val="24"/>
          <w:szCs w:val="24"/>
        </w:rPr>
        <w:lastRenderedPageBreak/>
        <w:t xml:space="preserve">платежа, от размера невнесенной арендной платы (суммы просроченного платежа). Началом применения данных санкций считается день, следующий за сроком оплаты, установленным </w:t>
      </w:r>
      <w:hyperlink w:anchor="P290" w:history="1">
        <w:r w:rsidRPr="00E8787A">
          <w:rPr>
            <w:rFonts w:ascii="Times New Roman" w:hAnsi="Times New Roman" w:cs="Times New Roman"/>
            <w:color w:val="0000FF"/>
            <w:sz w:val="24"/>
            <w:szCs w:val="24"/>
          </w:rPr>
          <w:t>пунктом 5.4</w:t>
        </w:r>
      </w:hyperlink>
      <w:r w:rsidRPr="00E8787A">
        <w:rPr>
          <w:rFonts w:ascii="Times New Roman" w:hAnsi="Times New Roman" w:cs="Times New Roman"/>
          <w:sz w:val="24"/>
          <w:szCs w:val="24"/>
        </w:rPr>
        <w:t xml:space="preserve"> Договора.</w:t>
      </w:r>
    </w:p>
    <w:p w:rsidR="00C73A8A" w:rsidRPr="00E8787A" w:rsidRDefault="00C73A8A" w:rsidP="00C73A8A">
      <w:pPr>
        <w:pStyle w:val="ConsPlusNormal"/>
        <w:jc w:val="both"/>
        <w:rPr>
          <w:rFonts w:ascii="Times New Roman" w:hAnsi="Times New Roman" w:cs="Times New Roman"/>
          <w:sz w:val="24"/>
          <w:szCs w:val="24"/>
        </w:rPr>
      </w:pPr>
      <w:r w:rsidRPr="00E8787A">
        <w:rPr>
          <w:rFonts w:ascii="Times New Roman" w:hAnsi="Times New Roman" w:cs="Times New Roman"/>
          <w:sz w:val="24"/>
          <w:szCs w:val="24"/>
        </w:rPr>
        <w:t xml:space="preserve">6.3. За неисполнение обязательств, предусмотренных </w:t>
      </w:r>
      <w:hyperlink w:anchor="P265" w:history="1">
        <w:r w:rsidRPr="00E8787A">
          <w:rPr>
            <w:rFonts w:ascii="Times New Roman" w:hAnsi="Times New Roman" w:cs="Times New Roman"/>
            <w:color w:val="0000FF"/>
            <w:sz w:val="24"/>
            <w:szCs w:val="24"/>
          </w:rPr>
          <w:t>пунктами 4.3.9</w:t>
        </w:r>
      </w:hyperlink>
      <w:r w:rsidRPr="00E8787A">
        <w:rPr>
          <w:rFonts w:ascii="Times New Roman" w:hAnsi="Times New Roman" w:cs="Times New Roman"/>
          <w:sz w:val="24"/>
          <w:szCs w:val="24"/>
        </w:rPr>
        <w:t>-</w:t>
      </w:r>
      <w:hyperlink w:anchor="P268" w:history="1">
        <w:r w:rsidRPr="00E8787A">
          <w:rPr>
            <w:rFonts w:ascii="Times New Roman" w:hAnsi="Times New Roman" w:cs="Times New Roman"/>
            <w:color w:val="0000FF"/>
            <w:sz w:val="24"/>
            <w:szCs w:val="24"/>
          </w:rPr>
          <w:t>4.3.12</w:t>
        </w:r>
      </w:hyperlink>
      <w:r w:rsidRPr="00E8787A">
        <w:rPr>
          <w:rFonts w:ascii="Times New Roman" w:hAnsi="Times New Roman" w:cs="Times New Roman"/>
          <w:sz w:val="24"/>
          <w:szCs w:val="24"/>
        </w:rPr>
        <w:t xml:space="preserve"> Договора, Арендатор обязан перечислить на счет, указанный в </w:t>
      </w:r>
      <w:hyperlink w:anchor="P290" w:history="1">
        <w:r w:rsidRPr="00E8787A">
          <w:rPr>
            <w:rFonts w:ascii="Times New Roman" w:hAnsi="Times New Roman" w:cs="Times New Roman"/>
            <w:color w:val="0000FF"/>
            <w:sz w:val="24"/>
            <w:szCs w:val="24"/>
          </w:rPr>
          <w:t>пункте 5.4</w:t>
        </w:r>
      </w:hyperlink>
      <w:r w:rsidRPr="00E8787A">
        <w:rPr>
          <w:rFonts w:ascii="Times New Roman" w:hAnsi="Times New Roman" w:cs="Times New Roman"/>
          <w:sz w:val="24"/>
          <w:szCs w:val="24"/>
        </w:rPr>
        <w:t xml:space="preserve"> Договора, штраф в размере 5 процентов от суммы ежемесячной арендной платы за пользование Имуществом, указанной в </w:t>
      </w:r>
      <w:hyperlink w:anchor="P279" w:history="1">
        <w:r w:rsidRPr="00E8787A">
          <w:rPr>
            <w:rFonts w:ascii="Times New Roman" w:hAnsi="Times New Roman" w:cs="Times New Roman"/>
            <w:color w:val="0000FF"/>
            <w:sz w:val="24"/>
            <w:szCs w:val="24"/>
          </w:rPr>
          <w:t>пункте 5.1</w:t>
        </w:r>
      </w:hyperlink>
      <w:r w:rsidRPr="00E8787A">
        <w:rPr>
          <w:rFonts w:ascii="Times New Roman" w:hAnsi="Times New Roman" w:cs="Times New Roman"/>
          <w:sz w:val="24"/>
          <w:szCs w:val="24"/>
        </w:rPr>
        <w:t xml:space="preserve"> Договора.</w:t>
      </w:r>
    </w:p>
    <w:p w:rsidR="00C73A8A" w:rsidRPr="00E8787A" w:rsidRDefault="00C73A8A" w:rsidP="00C73A8A">
      <w:pPr>
        <w:pStyle w:val="ConsPlusNormal"/>
        <w:jc w:val="both"/>
        <w:rPr>
          <w:rFonts w:ascii="Times New Roman" w:hAnsi="Times New Roman" w:cs="Times New Roman"/>
          <w:sz w:val="24"/>
          <w:szCs w:val="24"/>
        </w:rPr>
      </w:pPr>
      <w:r w:rsidRPr="00E8787A">
        <w:rPr>
          <w:rFonts w:ascii="Times New Roman" w:hAnsi="Times New Roman" w:cs="Times New Roman"/>
          <w:sz w:val="24"/>
          <w:szCs w:val="24"/>
        </w:rPr>
        <w:t>6.4. Оплата неустойки (штрафа и пеней), установленной Договором, не освобождает Арендатора от выполнения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Договором.</w:t>
      </w:r>
    </w:p>
    <w:p w:rsidR="00C73A8A" w:rsidRPr="00E8787A" w:rsidRDefault="00C73A8A" w:rsidP="00C73A8A">
      <w:pPr>
        <w:pStyle w:val="ConsPlusNormal"/>
        <w:jc w:val="both"/>
        <w:rPr>
          <w:rFonts w:ascii="Times New Roman" w:hAnsi="Times New Roman" w:cs="Times New Roman"/>
          <w:sz w:val="24"/>
          <w:szCs w:val="24"/>
        </w:rPr>
      </w:pPr>
      <w:r w:rsidRPr="00E8787A">
        <w:rPr>
          <w:rFonts w:ascii="Times New Roman" w:hAnsi="Times New Roman" w:cs="Times New Roman"/>
          <w:sz w:val="24"/>
          <w:szCs w:val="24"/>
        </w:rPr>
        <w:t xml:space="preserve">6.5. Если при наступлении страхового случая по договору страхования, заключенному в соответствии с </w:t>
      </w:r>
      <w:hyperlink w:anchor="P273" w:history="1">
        <w:r w:rsidRPr="00E8787A">
          <w:rPr>
            <w:rFonts w:ascii="Times New Roman" w:hAnsi="Times New Roman" w:cs="Times New Roman"/>
            <w:color w:val="0000FF"/>
            <w:sz w:val="24"/>
            <w:szCs w:val="24"/>
          </w:rPr>
          <w:t>п. 4.3.17</w:t>
        </w:r>
      </w:hyperlink>
      <w:r w:rsidRPr="00E8787A">
        <w:rPr>
          <w:rFonts w:ascii="Times New Roman" w:hAnsi="Times New Roman" w:cs="Times New Roman"/>
          <w:sz w:val="24"/>
          <w:szCs w:val="24"/>
        </w:rPr>
        <w:t>, выплаченное страховое возмещение не покрывает реальный ущерб, причиненный Имуществу, Арендатор обязан в течение десяти дней, считая со дня получения страхового возмещения, возместить разницу между реальным ущербом и полученным страховым возмещением.</w:t>
      </w:r>
    </w:p>
    <w:p w:rsidR="00C73A8A" w:rsidRPr="00E8787A" w:rsidRDefault="00C73A8A" w:rsidP="00C73A8A">
      <w:pPr>
        <w:pStyle w:val="ConsPlusNormal"/>
        <w:jc w:val="both"/>
        <w:rPr>
          <w:rFonts w:ascii="Times New Roman" w:hAnsi="Times New Roman" w:cs="Times New Roman"/>
          <w:sz w:val="24"/>
          <w:szCs w:val="24"/>
        </w:rPr>
      </w:pPr>
    </w:p>
    <w:p w:rsidR="00C73A8A" w:rsidRPr="00E8787A" w:rsidRDefault="00C73A8A" w:rsidP="00C73A8A">
      <w:pPr>
        <w:pStyle w:val="ConsPlusNormal"/>
        <w:jc w:val="center"/>
        <w:outlineLvl w:val="2"/>
        <w:rPr>
          <w:rFonts w:ascii="Times New Roman" w:hAnsi="Times New Roman" w:cs="Times New Roman"/>
          <w:sz w:val="24"/>
          <w:szCs w:val="24"/>
        </w:rPr>
      </w:pPr>
      <w:r w:rsidRPr="00E8787A">
        <w:rPr>
          <w:rFonts w:ascii="Times New Roman" w:hAnsi="Times New Roman" w:cs="Times New Roman"/>
          <w:sz w:val="24"/>
          <w:szCs w:val="24"/>
        </w:rPr>
        <w:t>7. Порядок изменения, досрочного расторжения Договора</w:t>
      </w:r>
    </w:p>
    <w:p w:rsidR="00C73A8A" w:rsidRPr="00E8787A" w:rsidRDefault="00C73A8A" w:rsidP="00C73A8A">
      <w:pPr>
        <w:pStyle w:val="ConsPlusNormal"/>
        <w:jc w:val="center"/>
        <w:rPr>
          <w:rFonts w:ascii="Times New Roman" w:hAnsi="Times New Roman" w:cs="Times New Roman"/>
          <w:sz w:val="24"/>
          <w:szCs w:val="24"/>
        </w:rPr>
      </w:pPr>
      <w:r w:rsidRPr="00E8787A">
        <w:rPr>
          <w:rFonts w:ascii="Times New Roman" w:hAnsi="Times New Roman" w:cs="Times New Roman"/>
          <w:sz w:val="24"/>
          <w:szCs w:val="24"/>
        </w:rPr>
        <w:t>и его заключения на новый срок</w:t>
      </w:r>
    </w:p>
    <w:p w:rsidR="00C73A8A" w:rsidRPr="00E8787A" w:rsidRDefault="00C73A8A" w:rsidP="00C73A8A">
      <w:pPr>
        <w:pStyle w:val="ConsPlusNormal"/>
        <w:jc w:val="both"/>
        <w:rPr>
          <w:rFonts w:ascii="Times New Roman" w:hAnsi="Times New Roman" w:cs="Times New Roman"/>
          <w:sz w:val="24"/>
          <w:szCs w:val="24"/>
        </w:rPr>
      </w:pPr>
      <w:r w:rsidRPr="00E8787A">
        <w:rPr>
          <w:rFonts w:ascii="Times New Roman" w:hAnsi="Times New Roman" w:cs="Times New Roman"/>
          <w:sz w:val="24"/>
          <w:szCs w:val="24"/>
        </w:rPr>
        <w:t>7.1. Изменение условий Договора по соглашению Сторон допускается в соответствии с требованиями действующего законодательства. Изменение условий Договора в одностороннем порядке не допускается.</w:t>
      </w:r>
    </w:p>
    <w:p w:rsidR="00C73A8A" w:rsidRPr="00E8787A" w:rsidRDefault="00C73A8A" w:rsidP="00C73A8A">
      <w:pPr>
        <w:pStyle w:val="ConsPlusNormal"/>
        <w:jc w:val="both"/>
        <w:rPr>
          <w:rFonts w:ascii="Times New Roman" w:hAnsi="Times New Roman" w:cs="Times New Roman"/>
          <w:sz w:val="24"/>
          <w:szCs w:val="24"/>
        </w:rPr>
      </w:pPr>
      <w:r w:rsidRPr="00E8787A">
        <w:rPr>
          <w:rFonts w:ascii="Times New Roman" w:hAnsi="Times New Roman" w:cs="Times New Roman"/>
          <w:sz w:val="24"/>
          <w:szCs w:val="24"/>
        </w:rPr>
        <w:t>7.2. Договор прекращается:</w:t>
      </w:r>
    </w:p>
    <w:p w:rsidR="00C73A8A" w:rsidRPr="00E8787A" w:rsidRDefault="00C73A8A" w:rsidP="00C73A8A">
      <w:pPr>
        <w:pStyle w:val="ConsPlusNormal"/>
        <w:jc w:val="both"/>
        <w:rPr>
          <w:rFonts w:ascii="Times New Roman" w:hAnsi="Times New Roman" w:cs="Times New Roman"/>
          <w:sz w:val="24"/>
          <w:szCs w:val="24"/>
        </w:rPr>
      </w:pPr>
      <w:r w:rsidRPr="00E8787A">
        <w:rPr>
          <w:rFonts w:ascii="Times New Roman" w:hAnsi="Times New Roman" w:cs="Times New Roman"/>
          <w:sz w:val="24"/>
          <w:szCs w:val="24"/>
        </w:rPr>
        <w:t>- по решению суда;</w:t>
      </w:r>
    </w:p>
    <w:p w:rsidR="00C73A8A" w:rsidRPr="00E8787A" w:rsidRDefault="00C73A8A" w:rsidP="00C73A8A">
      <w:pPr>
        <w:pStyle w:val="ConsPlusNormal"/>
        <w:jc w:val="both"/>
        <w:rPr>
          <w:rFonts w:ascii="Times New Roman" w:hAnsi="Times New Roman" w:cs="Times New Roman"/>
          <w:sz w:val="24"/>
          <w:szCs w:val="24"/>
        </w:rPr>
      </w:pPr>
      <w:r w:rsidRPr="00E8787A">
        <w:rPr>
          <w:rFonts w:ascii="Times New Roman" w:hAnsi="Times New Roman" w:cs="Times New Roman"/>
          <w:sz w:val="24"/>
          <w:szCs w:val="24"/>
        </w:rPr>
        <w:t>- по соглашению Сторон;</w:t>
      </w:r>
    </w:p>
    <w:p w:rsidR="00C73A8A" w:rsidRPr="00E8787A" w:rsidRDefault="00C73A8A" w:rsidP="00C73A8A">
      <w:pPr>
        <w:pStyle w:val="ConsPlusNormal"/>
        <w:jc w:val="both"/>
        <w:rPr>
          <w:rFonts w:ascii="Times New Roman" w:hAnsi="Times New Roman" w:cs="Times New Roman"/>
          <w:sz w:val="24"/>
          <w:szCs w:val="24"/>
        </w:rPr>
      </w:pPr>
      <w:r w:rsidRPr="00E8787A">
        <w:rPr>
          <w:rFonts w:ascii="Times New Roman" w:hAnsi="Times New Roman" w:cs="Times New Roman"/>
          <w:sz w:val="24"/>
          <w:szCs w:val="24"/>
        </w:rPr>
        <w:t>- в иных случаях, предусмотренных законодательством Российской Федерации.</w:t>
      </w:r>
    </w:p>
    <w:p w:rsidR="00C73A8A" w:rsidRPr="00E8787A" w:rsidRDefault="00C73A8A" w:rsidP="00C73A8A">
      <w:pPr>
        <w:pStyle w:val="ConsPlusNormal"/>
        <w:jc w:val="both"/>
        <w:rPr>
          <w:rFonts w:ascii="Times New Roman" w:hAnsi="Times New Roman" w:cs="Times New Roman"/>
          <w:sz w:val="24"/>
          <w:szCs w:val="24"/>
        </w:rPr>
      </w:pPr>
      <w:r w:rsidRPr="00E8787A">
        <w:rPr>
          <w:rFonts w:ascii="Times New Roman" w:hAnsi="Times New Roman" w:cs="Times New Roman"/>
          <w:sz w:val="24"/>
          <w:szCs w:val="24"/>
        </w:rPr>
        <w:t>7.3. Невыполнение или ненадлежащее исполнение Арендатором условий Договора является основанием для отказа Арендатору в заключении Договора аренды на новый срок.</w:t>
      </w:r>
    </w:p>
    <w:p w:rsidR="00C73A8A" w:rsidRPr="00E8787A" w:rsidRDefault="00C73A8A" w:rsidP="00C73A8A">
      <w:pPr>
        <w:pStyle w:val="ConsPlusNormal"/>
        <w:jc w:val="both"/>
        <w:rPr>
          <w:rFonts w:ascii="Times New Roman" w:hAnsi="Times New Roman" w:cs="Times New Roman"/>
          <w:sz w:val="24"/>
          <w:szCs w:val="24"/>
        </w:rPr>
      </w:pPr>
      <w:r w:rsidRPr="00E8787A">
        <w:rPr>
          <w:rFonts w:ascii="Times New Roman" w:hAnsi="Times New Roman" w:cs="Times New Roman"/>
          <w:sz w:val="24"/>
          <w:szCs w:val="24"/>
        </w:rPr>
        <w:t>7.4. В случае</w:t>
      </w:r>
      <w:r>
        <w:rPr>
          <w:rFonts w:ascii="Times New Roman" w:hAnsi="Times New Roman" w:cs="Times New Roman"/>
          <w:sz w:val="24"/>
          <w:szCs w:val="24"/>
        </w:rPr>
        <w:t>,</w:t>
      </w:r>
      <w:r w:rsidRPr="00E8787A">
        <w:rPr>
          <w:rFonts w:ascii="Times New Roman" w:hAnsi="Times New Roman" w:cs="Times New Roman"/>
          <w:sz w:val="24"/>
          <w:szCs w:val="24"/>
        </w:rPr>
        <w:t xml:space="preserve"> когда Договор считается продленным на неопределенный срок, в соответствии с действующим законодательством Российской Федерации каждая из Сторон вправе отказаться от него, предупредив Стороны за один месяц.</w:t>
      </w:r>
    </w:p>
    <w:p w:rsidR="00C73A8A" w:rsidRPr="00E8787A" w:rsidRDefault="00C73A8A" w:rsidP="00C73A8A">
      <w:pPr>
        <w:pStyle w:val="ConsPlusNormal"/>
        <w:jc w:val="both"/>
        <w:rPr>
          <w:rFonts w:ascii="Times New Roman" w:hAnsi="Times New Roman" w:cs="Times New Roman"/>
          <w:sz w:val="24"/>
          <w:szCs w:val="24"/>
        </w:rPr>
      </w:pPr>
      <w:r w:rsidRPr="00E8787A">
        <w:rPr>
          <w:rFonts w:ascii="Times New Roman" w:hAnsi="Times New Roman" w:cs="Times New Roman"/>
          <w:sz w:val="24"/>
          <w:szCs w:val="24"/>
        </w:rPr>
        <w:t>7.5. При приватизации Имущества, сданного в аренду, правопреемником Арендодателя является лицо, ставшее собственником указанного Имущества.</w:t>
      </w:r>
    </w:p>
    <w:p w:rsidR="00C73A8A" w:rsidRPr="00E8787A" w:rsidRDefault="00C73A8A" w:rsidP="00C73A8A">
      <w:pPr>
        <w:pStyle w:val="ConsPlusNormal"/>
        <w:jc w:val="both"/>
        <w:rPr>
          <w:rFonts w:ascii="Times New Roman" w:hAnsi="Times New Roman" w:cs="Times New Roman"/>
          <w:sz w:val="24"/>
          <w:szCs w:val="24"/>
        </w:rPr>
      </w:pPr>
    </w:p>
    <w:p w:rsidR="00C73A8A" w:rsidRPr="00E8787A" w:rsidRDefault="00C73A8A" w:rsidP="00C73A8A">
      <w:pPr>
        <w:pStyle w:val="ConsPlusNormal"/>
        <w:jc w:val="center"/>
        <w:outlineLvl w:val="2"/>
        <w:rPr>
          <w:rFonts w:ascii="Times New Roman" w:hAnsi="Times New Roman" w:cs="Times New Roman"/>
          <w:sz w:val="24"/>
          <w:szCs w:val="24"/>
        </w:rPr>
      </w:pPr>
      <w:r w:rsidRPr="00E8787A">
        <w:rPr>
          <w:rFonts w:ascii="Times New Roman" w:hAnsi="Times New Roman" w:cs="Times New Roman"/>
          <w:sz w:val="24"/>
          <w:szCs w:val="24"/>
        </w:rPr>
        <w:t>8. Порядок разрешения споров</w:t>
      </w:r>
    </w:p>
    <w:p w:rsidR="00C73A8A" w:rsidRPr="00E8787A" w:rsidRDefault="00C73A8A" w:rsidP="00C73A8A">
      <w:pPr>
        <w:pStyle w:val="ConsPlusNormal"/>
        <w:jc w:val="both"/>
        <w:rPr>
          <w:rFonts w:ascii="Times New Roman" w:hAnsi="Times New Roman" w:cs="Times New Roman"/>
          <w:sz w:val="24"/>
          <w:szCs w:val="24"/>
        </w:rPr>
      </w:pPr>
      <w:r w:rsidRPr="00E8787A">
        <w:rPr>
          <w:rFonts w:ascii="Times New Roman" w:hAnsi="Times New Roman" w:cs="Times New Roman"/>
          <w:sz w:val="24"/>
          <w:szCs w:val="24"/>
        </w:rPr>
        <w:t>8.1. Все споры или разногласия, возникающие между Сторонами Договора, разрешаются путем переговоров.</w:t>
      </w:r>
    </w:p>
    <w:p w:rsidR="00C73A8A" w:rsidRPr="00E8787A" w:rsidRDefault="00C73A8A" w:rsidP="00C73A8A">
      <w:pPr>
        <w:pStyle w:val="ConsPlusNormal"/>
        <w:jc w:val="both"/>
        <w:rPr>
          <w:rFonts w:ascii="Times New Roman" w:hAnsi="Times New Roman" w:cs="Times New Roman"/>
          <w:sz w:val="24"/>
          <w:szCs w:val="24"/>
        </w:rPr>
      </w:pPr>
      <w:r w:rsidRPr="00E8787A">
        <w:rPr>
          <w:rFonts w:ascii="Times New Roman" w:hAnsi="Times New Roman" w:cs="Times New Roman"/>
          <w:sz w:val="24"/>
          <w:szCs w:val="24"/>
        </w:rPr>
        <w:t>8.2. В случае невозможности разрешения споров или разногласий путем переговоров они подлежат рассмотрению в установленном законодательством Российской Федерации порядке.</w:t>
      </w:r>
    </w:p>
    <w:p w:rsidR="00C73A8A" w:rsidRPr="00E8787A" w:rsidRDefault="00C73A8A" w:rsidP="00C73A8A">
      <w:pPr>
        <w:pStyle w:val="ConsPlusNormal"/>
        <w:jc w:val="both"/>
        <w:rPr>
          <w:rFonts w:ascii="Times New Roman" w:hAnsi="Times New Roman" w:cs="Times New Roman"/>
          <w:sz w:val="24"/>
          <w:szCs w:val="24"/>
        </w:rPr>
      </w:pPr>
    </w:p>
    <w:p w:rsidR="00C73A8A" w:rsidRPr="00E8787A" w:rsidRDefault="00C73A8A" w:rsidP="00C73A8A">
      <w:pPr>
        <w:pStyle w:val="ConsPlusNormal"/>
        <w:jc w:val="center"/>
        <w:outlineLvl w:val="2"/>
        <w:rPr>
          <w:rFonts w:ascii="Times New Roman" w:hAnsi="Times New Roman" w:cs="Times New Roman"/>
          <w:sz w:val="24"/>
          <w:szCs w:val="24"/>
        </w:rPr>
      </w:pPr>
      <w:r w:rsidRPr="00E8787A">
        <w:rPr>
          <w:rFonts w:ascii="Times New Roman" w:hAnsi="Times New Roman" w:cs="Times New Roman"/>
          <w:sz w:val="24"/>
          <w:szCs w:val="24"/>
        </w:rPr>
        <w:t>9. Уведомления и сообщения</w:t>
      </w:r>
    </w:p>
    <w:p w:rsidR="00C73A8A" w:rsidRPr="00E8787A" w:rsidRDefault="00C73A8A" w:rsidP="00C73A8A">
      <w:pPr>
        <w:pStyle w:val="ConsPlusNormal"/>
        <w:jc w:val="both"/>
        <w:rPr>
          <w:rFonts w:ascii="Times New Roman" w:hAnsi="Times New Roman" w:cs="Times New Roman"/>
          <w:sz w:val="24"/>
          <w:szCs w:val="24"/>
        </w:rPr>
      </w:pPr>
      <w:r w:rsidRPr="00E8787A">
        <w:rPr>
          <w:rFonts w:ascii="Times New Roman" w:hAnsi="Times New Roman" w:cs="Times New Roman"/>
          <w:sz w:val="24"/>
          <w:szCs w:val="24"/>
        </w:rPr>
        <w:t>9.1. Все уведомления и сообщения, направляемые в соответствии с Договором или в связи с ним, должны составляться в письменной форме и будут считаться поданными надлежащим образом, если они посланы заказным письмом, по телетайпу, по телеграфу, телефаксу или доставлены лично по юридическим адресам Сторон.</w:t>
      </w:r>
    </w:p>
    <w:p w:rsidR="00C73A8A" w:rsidRPr="00E8787A" w:rsidRDefault="00C73A8A" w:rsidP="00C73A8A">
      <w:pPr>
        <w:pStyle w:val="ConsPlusNormal"/>
        <w:jc w:val="both"/>
        <w:rPr>
          <w:rFonts w:ascii="Times New Roman" w:hAnsi="Times New Roman" w:cs="Times New Roman"/>
          <w:sz w:val="24"/>
          <w:szCs w:val="24"/>
        </w:rPr>
      </w:pPr>
      <w:r w:rsidRPr="00E8787A">
        <w:rPr>
          <w:rFonts w:ascii="Times New Roman" w:hAnsi="Times New Roman" w:cs="Times New Roman"/>
          <w:sz w:val="24"/>
          <w:szCs w:val="24"/>
        </w:rPr>
        <w:t>9.2. Датой направления почтового уведомления или сообщения считается дата штемпеля почтового ведомства места отправления о принятии письма или телеграммы, или дата направления уведомления или сообщения по телетайпу, телефаксу, или дата личного вручения уведомления или сообщения Стороне, или дата соответствующей публикации.</w:t>
      </w:r>
    </w:p>
    <w:p w:rsidR="00C73A8A" w:rsidRPr="00E8787A" w:rsidRDefault="00C73A8A" w:rsidP="00C73A8A">
      <w:pPr>
        <w:pStyle w:val="ConsPlusNormal"/>
        <w:jc w:val="both"/>
        <w:rPr>
          <w:rFonts w:ascii="Times New Roman" w:hAnsi="Times New Roman" w:cs="Times New Roman"/>
          <w:sz w:val="24"/>
          <w:szCs w:val="24"/>
        </w:rPr>
      </w:pPr>
      <w:r w:rsidRPr="00E8787A">
        <w:rPr>
          <w:rFonts w:ascii="Times New Roman" w:hAnsi="Times New Roman" w:cs="Times New Roman"/>
          <w:sz w:val="24"/>
          <w:szCs w:val="24"/>
        </w:rPr>
        <w:t>9.3. Признается официальным уведомлением публикация соответствующего объявления в местной печати - районной газете "Красное знамя" и на официальном сайте в сети Интернет www.ruzaregion.ru.</w:t>
      </w:r>
    </w:p>
    <w:p w:rsidR="00C73A8A" w:rsidRPr="00E8787A" w:rsidRDefault="00C73A8A" w:rsidP="00C73A8A">
      <w:pPr>
        <w:pStyle w:val="ConsPlusNormal"/>
        <w:jc w:val="both"/>
        <w:rPr>
          <w:rFonts w:ascii="Times New Roman" w:hAnsi="Times New Roman" w:cs="Times New Roman"/>
          <w:sz w:val="24"/>
          <w:szCs w:val="24"/>
        </w:rPr>
      </w:pPr>
    </w:p>
    <w:p w:rsidR="00C73A8A" w:rsidRPr="00E8787A" w:rsidRDefault="00C73A8A" w:rsidP="00C73A8A">
      <w:pPr>
        <w:pStyle w:val="ConsPlusNormal"/>
        <w:jc w:val="center"/>
        <w:outlineLvl w:val="2"/>
        <w:rPr>
          <w:rFonts w:ascii="Times New Roman" w:hAnsi="Times New Roman" w:cs="Times New Roman"/>
          <w:sz w:val="24"/>
          <w:szCs w:val="24"/>
        </w:rPr>
      </w:pPr>
      <w:r w:rsidRPr="00E8787A">
        <w:rPr>
          <w:rFonts w:ascii="Times New Roman" w:hAnsi="Times New Roman" w:cs="Times New Roman"/>
          <w:sz w:val="24"/>
          <w:szCs w:val="24"/>
        </w:rPr>
        <w:t>10. Прочие условия</w:t>
      </w:r>
    </w:p>
    <w:p w:rsidR="00C73A8A" w:rsidRPr="00E8787A" w:rsidRDefault="00C73A8A" w:rsidP="00C73A8A">
      <w:pPr>
        <w:pStyle w:val="ConsPlusNormal"/>
        <w:jc w:val="both"/>
        <w:rPr>
          <w:rFonts w:ascii="Times New Roman" w:hAnsi="Times New Roman" w:cs="Times New Roman"/>
          <w:sz w:val="24"/>
          <w:szCs w:val="24"/>
        </w:rPr>
      </w:pPr>
      <w:r w:rsidRPr="00E8787A">
        <w:rPr>
          <w:rFonts w:ascii="Times New Roman" w:hAnsi="Times New Roman" w:cs="Times New Roman"/>
          <w:sz w:val="24"/>
          <w:szCs w:val="24"/>
        </w:rPr>
        <w:t xml:space="preserve">10.1. </w:t>
      </w:r>
      <w:hyperlink w:anchor="P370" w:history="1">
        <w:r>
          <w:rPr>
            <w:rFonts w:ascii="Times New Roman" w:hAnsi="Times New Roman" w:cs="Times New Roman"/>
            <w:color w:val="0000FF"/>
            <w:sz w:val="24"/>
            <w:szCs w:val="24"/>
          </w:rPr>
          <w:t>Приложение №</w:t>
        </w:r>
        <w:r w:rsidRPr="00E8787A">
          <w:rPr>
            <w:rFonts w:ascii="Times New Roman" w:hAnsi="Times New Roman" w:cs="Times New Roman"/>
            <w:color w:val="0000FF"/>
            <w:sz w:val="24"/>
            <w:szCs w:val="24"/>
          </w:rPr>
          <w:t>1</w:t>
        </w:r>
      </w:hyperlink>
      <w:r w:rsidRPr="00E8787A">
        <w:rPr>
          <w:rFonts w:ascii="Times New Roman" w:hAnsi="Times New Roman" w:cs="Times New Roman"/>
          <w:sz w:val="24"/>
          <w:szCs w:val="24"/>
        </w:rPr>
        <w:t xml:space="preserve"> является неотъемлемой частью Договора.</w:t>
      </w:r>
    </w:p>
    <w:p w:rsidR="00C73A8A" w:rsidRPr="00E8787A" w:rsidRDefault="00C73A8A" w:rsidP="00C73A8A">
      <w:pPr>
        <w:pStyle w:val="ConsPlusNormal"/>
        <w:jc w:val="both"/>
        <w:rPr>
          <w:rFonts w:ascii="Times New Roman" w:hAnsi="Times New Roman" w:cs="Times New Roman"/>
          <w:sz w:val="24"/>
          <w:szCs w:val="24"/>
        </w:rPr>
      </w:pPr>
      <w:r w:rsidRPr="00E8787A">
        <w:rPr>
          <w:rFonts w:ascii="Times New Roman" w:hAnsi="Times New Roman" w:cs="Times New Roman"/>
          <w:sz w:val="24"/>
          <w:szCs w:val="24"/>
        </w:rPr>
        <w:t xml:space="preserve">10.2. Любые изменения и дополнения к Договору действительны лишь при условии, что они совершены в письменной форме, подписаны Сторонами, за исключением случаев, предусмотренных </w:t>
      </w:r>
      <w:r w:rsidRPr="00E8787A">
        <w:rPr>
          <w:rFonts w:ascii="Times New Roman" w:hAnsi="Times New Roman" w:cs="Times New Roman"/>
          <w:sz w:val="24"/>
          <w:szCs w:val="24"/>
        </w:rPr>
        <w:lastRenderedPageBreak/>
        <w:t>условиями Договора или действующим законодательством Российской Федерации.</w:t>
      </w:r>
    </w:p>
    <w:p w:rsidR="00C73A8A" w:rsidRPr="00E8787A" w:rsidRDefault="00C73A8A" w:rsidP="00C73A8A">
      <w:pPr>
        <w:pStyle w:val="ConsPlusNormal"/>
        <w:jc w:val="both"/>
        <w:rPr>
          <w:rFonts w:ascii="Times New Roman" w:hAnsi="Times New Roman" w:cs="Times New Roman"/>
          <w:sz w:val="24"/>
          <w:szCs w:val="24"/>
        </w:rPr>
      </w:pPr>
      <w:r w:rsidRPr="00E8787A">
        <w:rPr>
          <w:rFonts w:ascii="Times New Roman" w:hAnsi="Times New Roman" w:cs="Times New Roman"/>
          <w:sz w:val="24"/>
          <w:szCs w:val="24"/>
        </w:rPr>
        <w:t>10.3. Арендатор не имеет права сдавать арендуемое Имущество в субаренду, перенаем, предоставлять арендованное Имущество в безвозмездное пользование, а также отдавать арендные права в залог и вносить их в качестве вклада в уставный капитал юридических лиц.</w:t>
      </w:r>
    </w:p>
    <w:p w:rsidR="00C73A8A" w:rsidRPr="00E8787A" w:rsidRDefault="00C73A8A" w:rsidP="00C73A8A">
      <w:pPr>
        <w:pStyle w:val="ConsPlusNormal"/>
        <w:jc w:val="both"/>
        <w:rPr>
          <w:rFonts w:ascii="Times New Roman" w:hAnsi="Times New Roman" w:cs="Times New Roman"/>
          <w:sz w:val="24"/>
          <w:szCs w:val="24"/>
        </w:rPr>
      </w:pPr>
      <w:r w:rsidRPr="00E8787A">
        <w:rPr>
          <w:rFonts w:ascii="Times New Roman" w:hAnsi="Times New Roman" w:cs="Times New Roman"/>
          <w:sz w:val="24"/>
          <w:szCs w:val="24"/>
        </w:rPr>
        <w:t>10.4. Договор составляется в трех идентичных экземплярах, имеющих одинаковую юридическую силу.</w:t>
      </w:r>
    </w:p>
    <w:p w:rsidR="00C73A8A" w:rsidRDefault="00C73A8A" w:rsidP="00C73A8A">
      <w:pPr>
        <w:pStyle w:val="ConsPlusNormal"/>
        <w:jc w:val="both"/>
        <w:rPr>
          <w:rFonts w:ascii="Times New Roman" w:hAnsi="Times New Roman" w:cs="Times New Roman"/>
          <w:sz w:val="24"/>
          <w:szCs w:val="24"/>
        </w:rPr>
      </w:pPr>
      <w:r w:rsidRPr="00E8787A">
        <w:rPr>
          <w:rFonts w:ascii="Times New Roman" w:hAnsi="Times New Roman" w:cs="Times New Roman"/>
          <w:sz w:val="24"/>
          <w:szCs w:val="24"/>
        </w:rPr>
        <w:t>10.5. Договор сроком более года подлежит обязательной регистрации в Рузском отделе Управления Федеральной службы государственной регистрации, кадастра и картографии по Московской области.</w:t>
      </w:r>
    </w:p>
    <w:p w:rsidR="00C73A8A" w:rsidRDefault="00C73A8A" w:rsidP="00C73A8A">
      <w:pPr>
        <w:pStyle w:val="ConsPlusNormal"/>
        <w:jc w:val="both"/>
        <w:rPr>
          <w:rFonts w:ascii="Times New Roman" w:hAnsi="Times New Roman" w:cs="Times New Roman"/>
          <w:sz w:val="24"/>
          <w:szCs w:val="24"/>
        </w:rPr>
      </w:pPr>
      <w:r>
        <w:rPr>
          <w:rFonts w:ascii="Times New Roman" w:hAnsi="Times New Roman" w:cs="Times New Roman"/>
          <w:sz w:val="24"/>
          <w:szCs w:val="24"/>
        </w:rPr>
        <w:t>10.6. Неотъемлемой частью настоящего договора является:</w:t>
      </w:r>
    </w:p>
    <w:p w:rsidR="00C73A8A" w:rsidRDefault="00C73A8A" w:rsidP="00C73A8A">
      <w:pPr>
        <w:pStyle w:val="ConsPlusNormal"/>
        <w:jc w:val="both"/>
        <w:rPr>
          <w:rFonts w:ascii="Times New Roman" w:hAnsi="Times New Roman" w:cs="Times New Roman"/>
          <w:sz w:val="24"/>
          <w:szCs w:val="24"/>
        </w:rPr>
      </w:pPr>
      <w:r>
        <w:rPr>
          <w:rFonts w:ascii="Times New Roman" w:hAnsi="Times New Roman" w:cs="Times New Roman"/>
          <w:sz w:val="24"/>
          <w:szCs w:val="24"/>
        </w:rPr>
        <w:t>- Приложение №1 – Акт приема-передачи Имущества.</w:t>
      </w:r>
    </w:p>
    <w:p w:rsidR="00C73A8A" w:rsidRPr="00E8787A" w:rsidRDefault="00C73A8A" w:rsidP="00C73A8A">
      <w:pPr>
        <w:pStyle w:val="ConsPlusNormal"/>
        <w:jc w:val="both"/>
        <w:rPr>
          <w:rFonts w:ascii="Times New Roman" w:hAnsi="Times New Roman" w:cs="Times New Roman"/>
          <w:sz w:val="24"/>
          <w:szCs w:val="24"/>
        </w:rPr>
      </w:pPr>
      <w:r>
        <w:rPr>
          <w:rFonts w:ascii="Times New Roman" w:hAnsi="Times New Roman" w:cs="Times New Roman"/>
          <w:sz w:val="24"/>
          <w:szCs w:val="24"/>
        </w:rPr>
        <w:t>- Приложение №2 – Расчет арендной платы.</w:t>
      </w:r>
    </w:p>
    <w:p w:rsidR="00C73A8A" w:rsidRPr="00E8787A" w:rsidRDefault="00C73A8A" w:rsidP="00C73A8A">
      <w:pPr>
        <w:pStyle w:val="ConsPlusNormal"/>
        <w:jc w:val="both"/>
        <w:rPr>
          <w:rFonts w:ascii="Times New Roman" w:hAnsi="Times New Roman" w:cs="Times New Roman"/>
          <w:sz w:val="24"/>
          <w:szCs w:val="24"/>
        </w:rPr>
      </w:pPr>
    </w:p>
    <w:p w:rsidR="00C73A8A" w:rsidRPr="00E8787A" w:rsidRDefault="00C73A8A" w:rsidP="00C73A8A">
      <w:pPr>
        <w:pStyle w:val="ConsPlusNormal"/>
        <w:jc w:val="center"/>
        <w:rPr>
          <w:rFonts w:ascii="Times New Roman" w:hAnsi="Times New Roman" w:cs="Times New Roman"/>
          <w:sz w:val="24"/>
          <w:szCs w:val="24"/>
        </w:rPr>
      </w:pPr>
      <w:r w:rsidRPr="00E8787A">
        <w:rPr>
          <w:rFonts w:ascii="Times New Roman" w:hAnsi="Times New Roman" w:cs="Times New Roman"/>
          <w:sz w:val="24"/>
          <w:szCs w:val="24"/>
        </w:rPr>
        <w:t>Адреса и реквизиты Сторон</w:t>
      </w:r>
    </w:p>
    <w:p w:rsidR="00C73A8A" w:rsidRPr="00E8787A" w:rsidRDefault="00C73A8A" w:rsidP="00C73A8A">
      <w:pPr>
        <w:pStyle w:val="ConsPlusNormal"/>
        <w:jc w:val="both"/>
        <w:rPr>
          <w:rFonts w:ascii="Times New Roman" w:hAnsi="Times New Roman" w:cs="Times New Roman"/>
          <w:sz w:val="24"/>
          <w:szCs w:val="24"/>
        </w:rPr>
      </w:pPr>
    </w:p>
    <w:p w:rsidR="00C73A8A" w:rsidRPr="00E8787A" w:rsidRDefault="00C73A8A" w:rsidP="00C73A8A">
      <w:pPr>
        <w:pStyle w:val="ConsPlusNormal"/>
        <w:ind w:firstLine="540"/>
        <w:jc w:val="both"/>
        <w:rPr>
          <w:rFonts w:ascii="Times New Roman" w:hAnsi="Times New Roman" w:cs="Times New Roman"/>
          <w:sz w:val="24"/>
          <w:szCs w:val="24"/>
        </w:rPr>
      </w:pPr>
      <w:r w:rsidRPr="00E8787A">
        <w:rPr>
          <w:rFonts w:ascii="Times New Roman" w:hAnsi="Times New Roman" w:cs="Times New Roman"/>
          <w:sz w:val="24"/>
          <w:szCs w:val="24"/>
        </w:rPr>
        <w:t>Арендодатель: наименование, адрес, контактный телефон.</w:t>
      </w:r>
    </w:p>
    <w:p w:rsidR="00C73A8A" w:rsidRPr="00E8787A" w:rsidRDefault="00C73A8A" w:rsidP="00C73A8A">
      <w:pPr>
        <w:pStyle w:val="ConsPlusNormal"/>
        <w:ind w:firstLine="540"/>
        <w:jc w:val="both"/>
        <w:rPr>
          <w:rFonts w:ascii="Times New Roman" w:hAnsi="Times New Roman" w:cs="Times New Roman"/>
          <w:sz w:val="24"/>
          <w:szCs w:val="24"/>
        </w:rPr>
      </w:pPr>
      <w:r w:rsidRPr="00E8787A">
        <w:rPr>
          <w:rFonts w:ascii="Times New Roman" w:hAnsi="Times New Roman" w:cs="Times New Roman"/>
          <w:sz w:val="24"/>
          <w:szCs w:val="24"/>
        </w:rPr>
        <w:t>Арендатор: наименование, адрес, контактный телефон.</w:t>
      </w:r>
    </w:p>
    <w:p w:rsidR="00C73A8A" w:rsidRPr="00E8787A" w:rsidRDefault="00C73A8A" w:rsidP="00C73A8A">
      <w:pPr>
        <w:pStyle w:val="ConsPlusNormal"/>
        <w:jc w:val="both"/>
        <w:rPr>
          <w:rFonts w:ascii="Times New Roman" w:hAnsi="Times New Roman" w:cs="Times New Roman"/>
          <w:sz w:val="24"/>
          <w:szCs w:val="24"/>
        </w:rPr>
      </w:pPr>
    </w:p>
    <w:p w:rsidR="00C73A8A" w:rsidRPr="00E8787A" w:rsidRDefault="00C73A8A" w:rsidP="00C73A8A">
      <w:pPr>
        <w:pStyle w:val="ConsPlusNormal"/>
        <w:jc w:val="center"/>
        <w:rPr>
          <w:rFonts w:ascii="Times New Roman" w:hAnsi="Times New Roman" w:cs="Times New Roman"/>
          <w:sz w:val="24"/>
          <w:szCs w:val="24"/>
        </w:rPr>
      </w:pPr>
      <w:r w:rsidRPr="00E8787A">
        <w:rPr>
          <w:rFonts w:ascii="Times New Roman" w:hAnsi="Times New Roman" w:cs="Times New Roman"/>
          <w:sz w:val="24"/>
          <w:szCs w:val="24"/>
        </w:rPr>
        <w:t>Подписи Сторон</w:t>
      </w:r>
    </w:p>
    <w:p w:rsidR="00C73A8A" w:rsidRPr="00E8787A" w:rsidRDefault="00C73A8A" w:rsidP="00C73A8A">
      <w:pPr>
        <w:pStyle w:val="ConsPlusNormal"/>
        <w:jc w:val="both"/>
        <w:rPr>
          <w:rFonts w:ascii="Times New Roman" w:hAnsi="Times New Roman" w:cs="Times New Roman"/>
          <w:sz w:val="24"/>
          <w:szCs w:val="24"/>
        </w:rPr>
      </w:pPr>
    </w:p>
    <w:p w:rsidR="00C73A8A" w:rsidRPr="00E8787A" w:rsidRDefault="00C73A8A" w:rsidP="00C73A8A">
      <w:pPr>
        <w:pStyle w:val="ConsPlusNonformat"/>
        <w:jc w:val="both"/>
        <w:rPr>
          <w:rFonts w:ascii="Times New Roman" w:hAnsi="Times New Roman" w:cs="Times New Roman"/>
          <w:sz w:val="24"/>
          <w:szCs w:val="24"/>
        </w:rPr>
      </w:pPr>
      <w:r w:rsidRPr="00E8787A">
        <w:rPr>
          <w:rFonts w:ascii="Times New Roman" w:hAnsi="Times New Roman" w:cs="Times New Roman"/>
          <w:sz w:val="24"/>
          <w:szCs w:val="24"/>
        </w:rPr>
        <w:t xml:space="preserve">    Арендатор</w:t>
      </w:r>
    </w:p>
    <w:p w:rsidR="00C73A8A" w:rsidRPr="00E8787A" w:rsidRDefault="00C73A8A" w:rsidP="00C73A8A">
      <w:pPr>
        <w:pStyle w:val="ConsPlusNonformat"/>
        <w:jc w:val="both"/>
        <w:rPr>
          <w:rFonts w:ascii="Times New Roman" w:hAnsi="Times New Roman" w:cs="Times New Roman"/>
          <w:sz w:val="24"/>
          <w:szCs w:val="24"/>
        </w:rPr>
      </w:pPr>
      <w:r w:rsidRPr="00E8787A">
        <w:rPr>
          <w:rFonts w:ascii="Times New Roman" w:hAnsi="Times New Roman" w:cs="Times New Roman"/>
          <w:sz w:val="24"/>
          <w:szCs w:val="24"/>
        </w:rPr>
        <w:t>___________________________ _______________________ _______________________</w:t>
      </w:r>
    </w:p>
    <w:p w:rsidR="00C73A8A" w:rsidRPr="00E8787A" w:rsidRDefault="00C73A8A" w:rsidP="00C73A8A">
      <w:pPr>
        <w:pStyle w:val="ConsPlusNonformat"/>
        <w:jc w:val="both"/>
        <w:rPr>
          <w:rFonts w:ascii="Times New Roman" w:hAnsi="Times New Roman" w:cs="Times New Roman"/>
          <w:sz w:val="24"/>
          <w:szCs w:val="24"/>
        </w:rPr>
      </w:pPr>
      <w:r w:rsidRPr="00E8787A">
        <w:rPr>
          <w:rFonts w:ascii="Times New Roman" w:hAnsi="Times New Roman" w:cs="Times New Roman"/>
          <w:sz w:val="24"/>
          <w:szCs w:val="24"/>
        </w:rPr>
        <w:t xml:space="preserve">    М.П.                          (</w:t>
      </w:r>
      <w:proofErr w:type="gramStart"/>
      <w:r w:rsidRPr="00E8787A">
        <w:rPr>
          <w:rFonts w:ascii="Times New Roman" w:hAnsi="Times New Roman" w:cs="Times New Roman"/>
          <w:sz w:val="24"/>
          <w:szCs w:val="24"/>
        </w:rPr>
        <w:t xml:space="preserve">подпись)   </w:t>
      </w:r>
      <w:proofErr w:type="gramEnd"/>
      <w:r w:rsidRPr="00E8787A">
        <w:rPr>
          <w:rFonts w:ascii="Times New Roman" w:hAnsi="Times New Roman" w:cs="Times New Roman"/>
          <w:sz w:val="24"/>
          <w:szCs w:val="24"/>
        </w:rPr>
        <w:t xml:space="preserve">             (Ф.И.О.)</w:t>
      </w:r>
    </w:p>
    <w:p w:rsidR="00C73A8A" w:rsidRPr="00E8787A" w:rsidRDefault="00C73A8A" w:rsidP="00C73A8A">
      <w:pPr>
        <w:pStyle w:val="ConsPlusNonformat"/>
        <w:jc w:val="both"/>
        <w:rPr>
          <w:rFonts w:ascii="Times New Roman" w:hAnsi="Times New Roman" w:cs="Times New Roman"/>
          <w:sz w:val="24"/>
          <w:szCs w:val="24"/>
        </w:rPr>
      </w:pPr>
      <w:r w:rsidRPr="00E8787A">
        <w:rPr>
          <w:rFonts w:ascii="Times New Roman" w:hAnsi="Times New Roman" w:cs="Times New Roman"/>
          <w:sz w:val="24"/>
          <w:szCs w:val="24"/>
        </w:rPr>
        <w:t xml:space="preserve">    Арендодатель</w:t>
      </w:r>
    </w:p>
    <w:p w:rsidR="00C73A8A" w:rsidRPr="00E8787A" w:rsidRDefault="00C73A8A" w:rsidP="00C73A8A">
      <w:pPr>
        <w:pStyle w:val="ConsPlusNonformat"/>
        <w:jc w:val="both"/>
        <w:rPr>
          <w:rFonts w:ascii="Times New Roman" w:hAnsi="Times New Roman" w:cs="Times New Roman"/>
          <w:sz w:val="24"/>
          <w:szCs w:val="24"/>
        </w:rPr>
      </w:pPr>
      <w:r w:rsidRPr="00E8787A">
        <w:rPr>
          <w:rFonts w:ascii="Times New Roman" w:hAnsi="Times New Roman" w:cs="Times New Roman"/>
          <w:sz w:val="24"/>
          <w:szCs w:val="24"/>
        </w:rPr>
        <w:t>___________________________ _______________________ _______________________</w:t>
      </w:r>
    </w:p>
    <w:p w:rsidR="00C73A8A" w:rsidRPr="00E8787A" w:rsidRDefault="00C73A8A" w:rsidP="00C73A8A">
      <w:pPr>
        <w:pStyle w:val="ConsPlusNonformat"/>
        <w:jc w:val="both"/>
        <w:rPr>
          <w:rFonts w:ascii="Times New Roman" w:hAnsi="Times New Roman" w:cs="Times New Roman"/>
          <w:sz w:val="24"/>
          <w:szCs w:val="24"/>
        </w:rPr>
      </w:pPr>
      <w:r w:rsidRPr="00E8787A">
        <w:rPr>
          <w:rFonts w:ascii="Times New Roman" w:hAnsi="Times New Roman" w:cs="Times New Roman"/>
          <w:sz w:val="24"/>
          <w:szCs w:val="24"/>
        </w:rPr>
        <w:t xml:space="preserve">    М.П.                          (</w:t>
      </w:r>
      <w:proofErr w:type="gramStart"/>
      <w:r w:rsidRPr="00E8787A">
        <w:rPr>
          <w:rFonts w:ascii="Times New Roman" w:hAnsi="Times New Roman" w:cs="Times New Roman"/>
          <w:sz w:val="24"/>
          <w:szCs w:val="24"/>
        </w:rPr>
        <w:t xml:space="preserve">подпись)   </w:t>
      </w:r>
      <w:proofErr w:type="gramEnd"/>
      <w:r w:rsidRPr="00E8787A">
        <w:rPr>
          <w:rFonts w:ascii="Times New Roman" w:hAnsi="Times New Roman" w:cs="Times New Roman"/>
          <w:sz w:val="24"/>
          <w:szCs w:val="24"/>
        </w:rPr>
        <w:t xml:space="preserve">             (Ф.И.О.)</w:t>
      </w:r>
    </w:p>
    <w:p w:rsidR="00C73A8A" w:rsidRPr="00E8787A" w:rsidRDefault="00C73A8A" w:rsidP="00C73A8A">
      <w:pPr>
        <w:pStyle w:val="ConsPlusNonformat"/>
        <w:jc w:val="both"/>
        <w:rPr>
          <w:rFonts w:ascii="Times New Roman" w:hAnsi="Times New Roman" w:cs="Times New Roman"/>
          <w:sz w:val="24"/>
          <w:szCs w:val="24"/>
        </w:rPr>
      </w:pPr>
    </w:p>
    <w:p w:rsidR="00C73A8A" w:rsidRPr="00E8787A" w:rsidRDefault="00C73A8A" w:rsidP="00C73A8A">
      <w:pPr>
        <w:pStyle w:val="ConsPlusNonformat"/>
        <w:jc w:val="both"/>
        <w:rPr>
          <w:rFonts w:ascii="Times New Roman" w:hAnsi="Times New Roman" w:cs="Times New Roman"/>
          <w:sz w:val="24"/>
          <w:szCs w:val="24"/>
        </w:rPr>
      </w:pPr>
      <w:r w:rsidRPr="00E8787A">
        <w:rPr>
          <w:rFonts w:ascii="Times New Roman" w:hAnsi="Times New Roman" w:cs="Times New Roman"/>
          <w:sz w:val="24"/>
          <w:szCs w:val="24"/>
        </w:rPr>
        <w:t xml:space="preserve">    </w:t>
      </w:r>
    </w:p>
    <w:p w:rsidR="00C73A8A" w:rsidRDefault="00C73A8A" w:rsidP="00C73A8A">
      <w:pPr>
        <w:pStyle w:val="ConsPlusNormal"/>
        <w:jc w:val="both"/>
        <w:rPr>
          <w:rFonts w:ascii="Times New Roman" w:hAnsi="Times New Roman" w:cs="Times New Roman"/>
          <w:sz w:val="24"/>
          <w:szCs w:val="24"/>
        </w:rPr>
      </w:pPr>
    </w:p>
    <w:p w:rsidR="00C73A8A" w:rsidRDefault="00C73A8A" w:rsidP="00C73A8A">
      <w:pPr>
        <w:pStyle w:val="ConsPlusNormal"/>
        <w:jc w:val="both"/>
        <w:rPr>
          <w:rFonts w:ascii="Times New Roman" w:hAnsi="Times New Roman" w:cs="Times New Roman"/>
          <w:sz w:val="24"/>
          <w:szCs w:val="24"/>
        </w:rPr>
      </w:pPr>
    </w:p>
    <w:p w:rsidR="00C73A8A" w:rsidRDefault="00C73A8A" w:rsidP="00C73A8A">
      <w:pPr>
        <w:pStyle w:val="ConsPlusNormal"/>
        <w:jc w:val="both"/>
        <w:rPr>
          <w:rFonts w:ascii="Times New Roman" w:hAnsi="Times New Roman" w:cs="Times New Roman"/>
          <w:sz w:val="24"/>
          <w:szCs w:val="24"/>
        </w:rPr>
      </w:pPr>
    </w:p>
    <w:p w:rsidR="00C73A8A" w:rsidRDefault="00C73A8A" w:rsidP="00C73A8A">
      <w:pPr>
        <w:pStyle w:val="ConsPlusNormal"/>
        <w:jc w:val="both"/>
        <w:rPr>
          <w:rFonts w:ascii="Times New Roman" w:hAnsi="Times New Roman" w:cs="Times New Roman"/>
          <w:sz w:val="24"/>
          <w:szCs w:val="24"/>
        </w:rPr>
      </w:pPr>
    </w:p>
    <w:p w:rsidR="00C73A8A" w:rsidRDefault="00C73A8A" w:rsidP="00C73A8A">
      <w:pPr>
        <w:pStyle w:val="ConsPlusNormal"/>
        <w:jc w:val="both"/>
        <w:rPr>
          <w:rFonts w:ascii="Times New Roman" w:hAnsi="Times New Roman" w:cs="Times New Roman"/>
          <w:sz w:val="24"/>
          <w:szCs w:val="24"/>
        </w:rPr>
      </w:pPr>
    </w:p>
    <w:p w:rsidR="00C73A8A" w:rsidRDefault="00C73A8A" w:rsidP="00C73A8A">
      <w:pPr>
        <w:pStyle w:val="ConsPlusNormal"/>
        <w:jc w:val="both"/>
        <w:rPr>
          <w:rFonts w:ascii="Times New Roman" w:hAnsi="Times New Roman" w:cs="Times New Roman"/>
          <w:sz w:val="24"/>
          <w:szCs w:val="24"/>
        </w:rPr>
      </w:pPr>
    </w:p>
    <w:p w:rsidR="00C73A8A" w:rsidRDefault="00C73A8A" w:rsidP="00C73A8A">
      <w:pPr>
        <w:pStyle w:val="ConsPlusNormal"/>
        <w:jc w:val="both"/>
        <w:rPr>
          <w:rFonts w:ascii="Times New Roman" w:hAnsi="Times New Roman" w:cs="Times New Roman"/>
          <w:sz w:val="24"/>
          <w:szCs w:val="24"/>
        </w:rPr>
      </w:pPr>
    </w:p>
    <w:p w:rsidR="00C73A8A" w:rsidRDefault="00C73A8A" w:rsidP="00C73A8A">
      <w:pPr>
        <w:pStyle w:val="ConsPlusNormal"/>
        <w:jc w:val="both"/>
        <w:rPr>
          <w:rFonts w:ascii="Times New Roman" w:hAnsi="Times New Roman" w:cs="Times New Roman"/>
          <w:sz w:val="24"/>
          <w:szCs w:val="24"/>
        </w:rPr>
      </w:pPr>
    </w:p>
    <w:p w:rsidR="00C73A8A" w:rsidRDefault="00C73A8A" w:rsidP="00C73A8A">
      <w:pPr>
        <w:pStyle w:val="ConsPlusNormal"/>
        <w:jc w:val="both"/>
        <w:rPr>
          <w:rFonts w:ascii="Times New Roman" w:hAnsi="Times New Roman" w:cs="Times New Roman"/>
          <w:sz w:val="24"/>
          <w:szCs w:val="24"/>
        </w:rPr>
      </w:pPr>
    </w:p>
    <w:p w:rsidR="00C73A8A" w:rsidRDefault="00C73A8A" w:rsidP="00C73A8A">
      <w:pPr>
        <w:pStyle w:val="ConsPlusNormal"/>
        <w:jc w:val="both"/>
        <w:rPr>
          <w:rFonts w:ascii="Times New Roman" w:hAnsi="Times New Roman" w:cs="Times New Roman"/>
          <w:sz w:val="24"/>
          <w:szCs w:val="24"/>
        </w:rPr>
      </w:pPr>
    </w:p>
    <w:p w:rsidR="00C73A8A" w:rsidRDefault="00C73A8A" w:rsidP="00C73A8A">
      <w:pPr>
        <w:pStyle w:val="ConsPlusNormal"/>
        <w:jc w:val="both"/>
        <w:rPr>
          <w:rFonts w:ascii="Times New Roman" w:hAnsi="Times New Roman" w:cs="Times New Roman"/>
          <w:sz w:val="24"/>
          <w:szCs w:val="24"/>
        </w:rPr>
      </w:pPr>
    </w:p>
    <w:p w:rsidR="00C73A8A" w:rsidRDefault="00C73A8A" w:rsidP="00C73A8A">
      <w:pPr>
        <w:pStyle w:val="ConsPlusNormal"/>
        <w:jc w:val="both"/>
        <w:rPr>
          <w:rFonts w:ascii="Times New Roman" w:hAnsi="Times New Roman" w:cs="Times New Roman"/>
          <w:sz w:val="24"/>
          <w:szCs w:val="24"/>
        </w:rPr>
      </w:pPr>
    </w:p>
    <w:p w:rsidR="00C73A8A" w:rsidRDefault="00C73A8A" w:rsidP="00C73A8A">
      <w:pPr>
        <w:pStyle w:val="ConsPlusNormal"/>
        <w:jc w:val="both"/>
        <w:rPr>
          <w:rFonts w:ascii="Times New Roman" w:hAnsi="Times New Roman" w:cs="Times New Roman"/>
          <w:sz w:val="24"/>
          <w:szCs w:val="24"/>
        </w:rPr>
      </w:pPr>
    </w:p>
    <w:p w:rsidR="00C73A8A" w:rsidRDefault="00C73A8A" w:rsidP="00C73A8A">
      <w:pPr>
        <w:pStyle w:val="ConsPlusNormal"/>
        <w:jc w:val="both"/>
        <w:rPr>
          <w:rFonts w:ascii="Times New Roman" w:hAnsi="Times New Roman" w:cs="Times New Roman"/>
          <w:sz w:val="24"/>
          <w:szCs w:val="24"/>
        </w:rPr>
      </w:pPr>
    </w:p>
    <w:p w:rsidR="00C73A8A" w:rsidRDefault="00C73A8A" w:rsidP="00C73A8A">
      <w:pPr>
        <w:pStyle w:val="ConsPlusNormal"/>
        <w:jc w:val="both"/>
        <w:rPr>
          <w:rFonts w:ascii="Times New Roman" w:hAnsi="Times New Roman" w:cs="Times New Roman"/>
          <w:sz w:val="24"/>
          <w:szCs w:val="24"/>
        </w:rPr>
      </w:pPr>
    </w:p>
    <w:p w:rsidR="00C73A8A" w:rsidRDefault="00C73A8A" w:rsidP="00C73A8A">
      <w:pPr>
        <w:pStyle w:val="ConsPlusNormal"/>
        <w:jc w:val="both"/>
        <w:rPr>
          <w:rFonts w:ascii="Times New Roman" w:hAnsi="Times New Roman" w:cs="Times New Roman"/>
          <w:sz w:val="24"/>
          <w:szCs w:val="24"/>
        </w:rPr>
      </w:pPr>
    </w:p>
    <w:p w:rsidR="00C73A8A" w:rsidRDefault="00C73A8A" w:rsidP="00C73A8A">
      <w:pPr>
        <w:pStyle w:val="ConsPlusNormal"/>
        <w:jc w:val="both"/>
        <w:rPr>
          <w:rFonts w:ascii="Times New Roman" w:hAnsi="Times New Roman" w:cs="Times New Roman"/>
          <w:sz w:val="24"/>
          <w:szCs w:val="24"/>
        </w:rPr>
      </w:pPr>
    </w:p>
    <w:p w:rsidR="00C73A8A" w:rsidRDefault="00C73A8A" w:rsidP="00C73A8A">
      <w:pPr>
        <w:pStyle w:val="ConsPlusNormal"/>
        <w:jc w:val="both"/>
        <w:rPr>
          <w:rFonts w:ascii="Times New Roman" w:hAnsi="Times New Roman" w:cs="Times New Roman"/>
          <w:sz w:val="24"/>
          <w:szCs w:val="24"/>
        </w:rPr>
      </w:pPr>
    </w:p>
    <w:p w:rsidR="00C73A8A" w:rsidRDefault="00C73A8A" w:rsidP="00C73A8A">
      <w:pPr>
        <w:pStyle w:val="ConsPlusNormal"/>
        <w:jc w:val="both"/>
        <w:rPr>
          <w:rFonts w:ascii="Times New Roman" w:hAnsi="Times New Roman" w:cs="Times New Roman"/>
          <w:sz w:val="24"/>
          <w:szCs w:val="24"/>
        </w:rPr>
      </w:pPr>
    </w:p>
    <w:p w:rsidR="00C73A8A" w:rsidRDefault="00C73A8A" w:rsidP="00C73A8A">
      <w:pPr>
        <w:pStyle w:val="ConsPlusNormal"/>
        <w:jc w:val="both"/>
        <w:rPr>
          <w:rFonts w:ascii="Times New Roman" w:hAnsi="Times New Roman" w:cs="Times New Roman"/>
          <w:sz w:val="24"/>
          <w:szCs w:val="24"/>
        </w:rPr>
      </w:pPr>
    </w:p>
    <w:p w:rsidR="00C73A8A" w:rsidRDefault="00C73A8A" w:rsidP="00C73A8A">
      <w:pPr>
        <w:pStyle w:val="ConsPlusNormal"/>
        <w:jc w:val="both"/>
        <w:rPr>
          <w:rFonts w:ascii="Times New Roman" w:hAnsi="Times New Roman" w:cs="Times New Roman"/>
          <w:sz w:val="24"/>
          <w:szCs w:val="24"/>
        </w:rPr>
      </w:pPr>
    </w:p>
    <w:p w:rsidR="00C73A8A" w:rsidRDefault="00C73A8A" w:rsidP="00C73A8A">
      <w:pPr>
        <w:pStyle w:val="ConsPlusNormal"/>
        <w:jc w:val="both"/>
        <w:rPr>
          <w:rFonts w:ascii="Times New Roman" w:hAnsi="Times New Roman" w:cs="Times New Roman"/>
          <w:sz w:val="24"/>
          <w:szCs w:val="24"/>
        </w:rPr>
      </w:pPr>
    </w:p>
    <w:p w:rsidR="00C73A8A" w:rsidRDefault="00C73A8A" w:rsidP="00C73A8A">
      <w:pPr>
        <w:pStyle w:val="ConsPlusNormal"/>
        <w:jc w:val="both"/>
        <w:rPr>
          <w:rFonts w:ascii="Times New Roman" w:hAnsi="Times New Roman" w:cs="Times New Roman"/>
          <w:sz w:val="24"/>
          <w:szCs w:val="24"/>
        </w:rPr>
      </w:pPr>
    </w:p>
    <w:p w:rsidR="00C73A8A" w:rsidRDefault="00C73A8A" w:rsidP="00C73A8A">
      <w:pPr>
        <w:pStyle w:val="ConsPlusNormal"/>
        <w:jc w:val="both"/>
        <w:rPr>
          <w:rFonts w:ascii="Times New Roman" w:hAnsi="Times New Roman" w:cs="Times New Roman"/>
          <w:sz w:val="24"/>
          <w:szCs w:val="24"/>
        </w:rPr>
      </w:pPr>
    </w:p>
    <w:p w:rsidR="00C73A8A" w:rsidRDefault="00C73A8A" w:rsidP="00C73A8A">
      <w:pPr>
        <w:pStyle w:val="ConsPlusNormal"/>
        <w:jc w:val="both"/>
        <w:rPr>
          <w:rFonts w:ascii="Times New Roman" w:hAnsi="Times New Roman" w:cs="Times New Roman"/>
          <w:sz w:val="24"/>
          <w:szCs w:val="24"/>
        </w:rPr>
      </w:pPr>
    </w:p>
    <w:p w:rsidR="00C73A8A" w:rsidRDefault="00C73A8A" w:rsidP="00C73A8A">
      <w:pPr>
        <w:pStyle w:val="ConsPlusNormal"/>
        <w:jc w:val="both"/>
        <w:rPr>
          <w:rFonts w:ascii="Times New Roman" w:hAnsi="Times New Roman" w:cs="Times New Roman"/>
          <w:sz w:val="24"/>
          <w:szCs w:val="24"/>
        </w:rPr>
      </w:pPr>
    </w:p>
    <w:p w:rsidR="00C73A8A" w:rsidRPr="00E8787A" w:rsidRDefault="00C73A8A" w:rsidP="00C73A8A">
      <w:pPr>
        <w:pStyle w:val="ConsPlusNormal"/>
        <w:jc w:val="both"/>
        <w:rPr>
          <w:rFonts w:ascii="Times New Roman" w:hAnsi="Times New Roman" w:cs="Times New Roman"/>
          <w:sz w:val="24"/>
          <w:szCs w:val="24"/>
        </w:rPr>
      </w:pPr>
    </w:p>
    <w:p w:rsidR="00C73A8A" w:rsidRPr="00E8787A" w:rsidRDefault="00C73A8A" w:rsidP="00C73A8A">
      <w:pPr>
        <w:pStyle w:val="ConsPlusNormal"/>
        <w:jc w:val="right"/>
        <w:outlineLvl w:val="2"/>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Pr="00E8787A">
        <w:rPr>
          <w:rFonts w:ascii="Times New Roman" w:hAnsi="Times New Roman" w:cs="Times New Roman"/>
          <w:sz w:val="24"/>
          <w:szCs w:val="24"/>
        </w:rPr>
        <w:t xml:space="preserve"> 1</w:t>
      </w:r>
    </w:p>
    <w:p w:rsidR="00C73A8A" w:rsidRPr="00E8787A" w:rsidRDefault="00C73A8A" w:rsidP="00C73A8A">
      <w:pPr>
        <w:pStyle w:val="ConsPlusNormal"/>
        <w:jc w:val="right"/>
        <w:rPr>
          <w:rFonts w:ascii="Times New Roman" w:hAnsi="Times New Roman" w:cs="Times New Roman"/>
          <w:sz w:val="24"/>
          <w:szCs w:val="24"/>
        </w:rPr>
      </w:pPr>
      <w:r w:rsidRPr="00E8787A">
        <w:rPr>
          <w:rFonts w:ascii="Times New Roman" w:hAnsi="Times New Roman" w:cs="Times New Roman"/>
          <w:sz w:val="24"/>
          <w:szCs w:val="24"/>
        </w:rPr>
        <w:t>к Договору</w:t>
      </w:r>
    </w:p>
    <w:p w:rsidR="00C73A8A" w:rsidRPr="00E8787A" w:rsidRDefault="00C73A8A" w:rsidP="00C73A8A">
      <w:pPr>
        <w:pStyle w:val="ConsPlusNormal"/>
        <w:jc w:val="both"/>
        <w:rPr>
          <w:rFonts w:ascii="Times New Roman" w:hAnsi="Times New Roman" w:cs="Times New Roman"/>
          <w:sz w:val="24"/>
          <w:szCs w:val="24"/>
        </w:rPr>
      </w:pPr>
    </w:p>
    <w:p w:rsidR="00C73A8A" w:rsidRPr="00E8787A" w:rsidRDefault="00C73A8A" w:rsidP="00C73A8A">
      <w:pPr>
        <w:pStyle w:val="ConsPlusNonformat"/>
        <w:jc w:val="center"/>
        <w:rPr>
          <w:rFonts w:ascii="Times New Roman" w:hAnsi="Times New Roman" w:cs="Times New Roman"/>
          <w:sz w:val="24"/>
          <w:szCs w:val="24"/>
        </w:rPr>
      </w:pPr>
      <w:bookmarkStart w:id="15" w:name="P370"/>
      <w:bookmarkEnd w:id="15"/>
      <w:r w:rsidRPr="00E8787A">
        <w:rPr>
          <w:rFonts w:ascii="Times New Roman" w:hAnsi="Times New Roman" w:cs="Times New Roman"/>
          <w:sz w:val="24"/>
          <w:szCs w:val="24"/>
        </w:rPr>
        <w:t>АКТ</w:t>
      </w:r>
    </w:p>
    <w:p w:rsidR="00C73A8A" w:rsidRPr="00E8787A" w:rsidRDefault="00C73A8A" w:rsidP="00C73A8A">
      <w:pPr>
        <w:pStyle w:val="ConsPlusNonformat"/>
        <w:jc w:val="center"/>
        <w:rPr>
          <w:rFonts w:ascii="Times New Roman" w:hAnsi="Times New Roman" w:cs="Times New Roman"/>
          <w:sz w:val="24"/>
          <w:szCs w:val="24"/>
        </w:rPr>
      </w:pPr>
      <w:r w:rsidRPr="00E8787A">
        <w:rPr>
          <w:rFonts w:ascii="Times New Roman" w:hAnsi="Times New Roman" w:cs="Times New Roman"/>
          <w:sz w:val="24"/>
          <w:szCs w:val="24"/>
        </w:rPr>
        <w:t>ПРИЕМА-ПЕРЕДАЧИ ИМУЩЕСТВА</w:t>
      </w:r>
    </w:p>
    <w:p w:rsidR="00C73A8A" w:rsidRPr="00E8787A" w:rsidRDefault="00C73A8A" w:rsidP="00C73A8A">
      <w:pPr>
        <w:pStyle w:val="ConsPlusNonformat"/>
        <w:jc w:val="both"/>
        <w:rPr>
          <w:rFonts w:ascii="Times New Roman" w:hAnsi="Times New Roman" w:cs="Times New Roman"/>
          <w:sz w:val="24"/>
          <w:szCs w:val="24"/>
        </w:rPr>
      </w:pPr>
    </w:p>
    <w:p w:rsidR="00C73A8A" w:rsidRPr="00E8787A" w:rsidRDefault="00C73A8A" w:rsidP="00C73A8A">
      <w:pPr>
        <w:pStyle w:val="ConsPlusNonformat"/>
        <w:jc w:val="both"/>
        <w:rPr>
          <w:rFonts w:ascii="Times New Roman" w:hAnsi="Times New Roman" w:cs="Times New Roman"/>
          <w:sz w:val="24"/>
          <w:szCs w:val="24"/>
        </w:rPr>
      </w:pPr>
      <w:r w:rsidRPr="00E8787A">
        <w:rPr>
          <w:rFonts w:ascii="Times New Roman" w:hAnsi="Times New Roman" w:cs="Times New Roman"/>
          <w:sz w:val="24"/>
          <w:szCs w:val="24"/>
        </w:rPr>
        <w:t xml:space="preserve">Московская область, город Руза           </w:t>
      </w:r>
      <w:r>
        <w:rPr>
          <w:rFonts w:ascii="Times New Roman" w:hAnsi="Times New Roman" w:cs="Times New Roman"/>
          <w:sz w:val="24"/>
          <w:szCs w:val="24"/>
        </w:rPr>
        <w:t xml:space="preserve">                            </w:t>
      </w:r>
      <w:r w:rsidRPr="00E8787A">
        <w:rPr>
          <w:rFonts w:ascii="Times New Roman" w:hAnsi="Times New Roman" w:cs="Times New Roman"/>
          <w:sz w:val="24"/>
          <w:szCs w:val="24"/>
        </w:rPr>
        <w:t xml:space="preserve">   от "___" __________ 20____ года</w:t>
      </w:r>
    </w:p>
    <w:p w:rsidR="00C73A8A" w:rsidRPr="00E8787A" w:rsidRDefault="00C73A8A" w:rsidP="00C73A8A">
      <w:pPr>
        <w:pStyle w:val="ConsPlusNonformat"/>
        <w:jc w:val="both"/>
        <w:rPr>
          <w:rFonts w:ascii="Times New Roman" w:hAnsi="Times New Roman" w:cs="Times New Roman"/>
          <w:sz w:val="24"/>
          <w:szCs w:val="24"/>
        </w:rPr>
      </w:pPr>
    </w:p>
    <w:p w:rsidR="00C73A8A" w:rsidRPr="00E8787A" w:rsidRDefault="00C73A8A" w:rsidP="00C73A8A">
      <w:pPr>
        <w:pStyle w:val="ConsPlusNonformat"/>
        <w:jc w:val="both"/>
        <w:rPr>
          <w:rFonts w:ascii="Times New Roman" w:hAnsi="Times New Roman" w:cs="Times New Roman"/>
          <w:sz w:val="24"/>
          <w:szCs w:val="24"/>
        </w:rPr>
      </w:pPr>
      <w:r w:rsidRPr="00E8787A">
        <w:rPr>
          <w:rFonts w:ascii="Times New Roman" w:hAnsi="Times New Roman" w:cs="Times New Roman"/>
          <w:sz w:val="24"/>
          <w:szCs w:val="24"/>
        </w:rPr>
        <w:t xml:space="preserve">    Мы, нижеподписавшиеся Арендодатель</w:t>
      </w:r>
    </w:p>
    <w:p w:rsidR="00C73A8A" w:rsidRPr="00E8787A" w:rsidRDefault="00C73A8A" w:rsidP="00C73A8A">
      <w:pPr>
        <w:pStyle w:val="ConsPlusNonformat"/>
        <w:jc w:val="both"/>
        <w:rPr>
          <w:rFonts w:ascii="Times New Roman" w:hAnsi="Times New Roman" w:cs="Times New Roman"/>
          <w:sz w:val="24"/>
          <w:szCs w:val="24"/>
        </w:rPr>
      </w:pPr>
      <w:r w:rsidRPr="00E8787A">
        <w:rPr>
          <w:rFonts w:ascii="Times New Roman" w:hAnsi="Times New Roman" w:cs="Times New Roman"/>
          <w:sz w:val="24"/>
          <w:szCs w:val="24"/>
        </w:rPr>
        <w:t>___________________________________________________________________________</w:t>
      </w:r>
    </w:p>
    <w:p w:rsidR="00C73A8A" w:rsidRPr="004726C5" w:rsidRDefault="00C73A8A" w:rsidP="00C73A8A">
      <w:pPr>
        <w:pStyle w:val="ConsPlusNonformat"/>
        <w:jc w:val="center"/>
        <w:rPr>
          <w:rFonts w:ascii="Times New Roman" w:hAnsi="Times New Roman" w:cs="Times New Roman"/>
          <w:sz w:val="16"/>
          <w:szCs w:val="16"/>
        </w:rPr>
      </w:pPr>
      <w:r w:rsidRPr="004726C5">
        <w:rPr>
          <w:rFonts w:ascii="Times New Roman" w:hAnsi="Times New Roman" w:cs="Times New Roman"/>
          <w:sz w:val="16"/>
          <w:szCs w:val="16"/>
        </w:rPr>
        <w:t>(наименование предприятия, организации, учреждения)</w:t>
      </w:r>
    </w:p>
    <w:p w:rsidR="00C73A8A" w:rsidRPr="00E8787A" w:rsidRDefault="00C73A8A" w:rsidP="00C73A8A">
      <w:pPr>
        <w:pStyle w:val="ConsPlusNonformat"/>
        <w:jc w:val="both"/>
        <w:rPr>
          <w:rFonts w:ascii="Times New Roman" w:hAnsi="Times New Roman" w:cs="Times New Roman"/>
          <w:sz w:val="24"/>
          <w:szCs w:val="24"/>
        </w:rPr>
      </w:pPr>
      <w:r w:rsidRPr="00E8787A">
        <w:rPr>
          <w:rFonts w:ascii="Times New Roman" w:hAnsi="Times New Roman" w:cs="Times New Roman"/>
          <w:sz w:val="24"/>
          <w:szCs w:val="24"/>
        </w:rPr>
        <w:t>в лице ____________________________________________________________________</w:t>
      </w:r>
    </w:p>
    <w:p w:rsidR="00C73A8A" w:rsidRPr="004726C5" w:rsidRDefault="00C73A8A" w:rsidP="00C73A8A">
      <w:pPr>
        <w:pStyle w:val="ConsPlusNonformat"/>
        <w:jc w:val="center"/>
        <w:rPr>
          <w:rFonts w:ascii="Times New Roman" w:hAnsi="Times New Roman" w:cs="Times New Roman"/>
          <w:sz w:val="16"/>
          <w:szCs w:val="16"/>
        </w:rPr>
      </w:pPr>
      <w:r w:rsidRPr="004726C5">
        <w:rPr>
          <w:rFonts w:ascii="Times New Roman" w:hAnsi="Times New Roman" w:cs="Times New Roman"/>
          <w:sz w:val="16"/>
          <w:szCs w:val="16"/>
        </w:rPr>
        <w:t>(должность, Ф.И.О.)</w:t>
      </w:r>
    </w:p>
    <w:p w:rsidR="00C73A8A" w:rsidRPr="00E8787A" w:rsidRDefault="00C73A8A" w:rsidP="00C73A8A">
      <w:pPr>
        <w:pStyle w:val="ConsPlusNonformat"/>
        <w:jc w:val="both"/>
        <w:rPr>
          <w:rFonts w:ascii="Times New Roman" w:hAnsi="Times New Roman" w:cs="Times New Roman"/>
          <w:sz w:val="24"/>
          <w:szCs w:val="24"/>
        </w:rPr>
      </w:pPr>
      <w:r w:rsidRPr="00E8787A">
        <w:rPr>
          <w:rFonts w:ascii="Times New Roman" w:hAnsi="Times New Roman" w:cs="Times New Roman"/>
          <w:sz w:val="24"/>
          <w:szCs w:val="24"/>
        </w:rPr>
        <w:t>и Арендатор _______________________________________________________________</w:t>
      </w:r>
    </w:p>
    <w:p w:rsidR="00C73A8A" w:rsidRPr="004726C5" w:rsidRDefault="00C73A8A" w:rsidP="00C73A8A">
      <w:pPr>
        <w:pStyle w:val="ConsPlusNonformat"/>
        <w:jc w:val="center"/>
        <w:rPr>
          <w:rFonts w:ascii="Times New Roman" w:hAnsi="Times New Roman" w:cs="Times New Roman"/>
          <w:sz w:val="16"/>
          <w:szCs w:val="16"/>
        </w:rPr>
      </w:pPr>
      <w:r w:rsidRPr="004726C5">
        <w:rPr>
          <w:rFonts w:ascii="Times New Roman" w:hAnsi="Times New Roman" w:cs="Times New Roman"/>
          <w:sz w:val="16"/>
          <w:szCs w:val="16"/>
        </w:rPr>
        <w:t>(наименование предприятия, организации, учреждения)</w:t>
      </w:r>
    </w:p>
    <w:p w:rsidR="00C73A8A" w:rsidRPr="00E8787A" w:rsidRDefault="00C73A8A" w:rsidP="00C73A8A">
      <w:pPr>
        <w:pStyle w:val="ConsPlusNonformat"/>
        <w:jc w:val="both"/>
        <w:rPr>
          <w:rFonts w:ascii="Times New Roman" w:hAnsi="Times New Roman" w:cs="Times New Roman"/>
          <w:sz w:val="24"/>
          <w:szCs w:val="24"/>
        </w:rPr>
      </w:pPr>
      <w:r w:rsidRPr="00E8787A">
        <w:rPr>
          <w:rFonts w:ascii="Times New Roman" w:hAnsi="Times New Roman" w:cs="Times New Roman"/>
          <w:sz w:val="24"/>
          <w:szCs w:val="24"/>
        </w:rPr>
        <w:t>в лице ___________________________________________________________________,</w:t>
      </w:r>
    </w:p>
    <w:p w:rsidR="00C73A8A" w:rsidRPr="004726C5" w:rsidRDefault="00C73A8A" w:rsidP="00C73A8A">
      <w:pPr>
        <w:pStyle w:val="ConsPlusNonformat"/>
        <w:jc w:val="center"/>
        <w:rPr>
          <w:rFonts w:ascii="Times New Roman" w:hAnsi="Times New Roman" w:cs="Times New Roman"/>
          <w:sz w:val="16"/>
          <w:szCs w:val="16"/>
        </w:rPr>
      </w:pPr>
      <w:r w:rsidRPr="004726C5">
        <w:rPr>
          <w:rFonts w:ascii="Times New Roman" w:hAnsi="Times New Roman" w:cs="Times New Roman"/>
          <w:sz w:val="16"/>
          <w:szCs w:val="16"/>
        </w:rPr>
        <w:t>(должность, Ф.И.О.)</w:t>
      </w:r>
    </w:p>
    <w:p w:rsidR="00C73A8A" w:rsidRPr="00E8787A" w:rsidRDefault="00C73A8A" w:rsidP="00C73A8A">
      <w:pPr>
        <w:pStyle w:val="ConsPlusNonformat"/>
        <w:jc w:val="both"/>
        <w:rPr>
          <w:rFonts w:ascii="Times New Roman" w:hAnsi="Times New Roman" w:cs="Times New Roman"/>
          <w:sz w:val="24"/>
          <w:szCs w:val="24"/>
        </w:rPr>
      </w:pPr>
      <w:r w:rsidRPr="00E8787A">
        <w:rPr>
          <w:rFonts w:ascii="Times New Roman" w:hAnsi="Times New Roman" w:cs="Times New Roman"/>
          <w:sz w:val="24"/>
          <w:szCs w:val="24"/>
        </w:rPr>
        <w:t>составили настоящий акт о следующем:</w:t>
      </w:r>
    </w:p>
    <w:p w:rsidR="00C73A8A" w:rsidRPr="00E8787A" w:rsidRDefault="00C73A8A" w:rsidP="00C73A8A">
      <w:pPr>
        <w:pStyle w:val="ConsPlusNonformat"/>
        <w:jc w:val="both"/>
        <w:rPr>
          <w:rFonts w:ascii="Times New Roman" w:hAnsi="Times New Roman" w:cs="Times New Roman"/>
          <w:sz w:val="24"/>
          <w:szCs w:val="24"/>
        </w:rPr>
      </w:pPr>
      <w:r w:rsidRPr="00E8787A">
        <w:rPr>
          <w:rFonts w:ascii="Times New Roman" w:hAnsi="Times New Roman" w:cs="Times New Roman"/>
          <w:sz w:val="24"/>
          <w:szCs w:val="24"/>
        </w:rPr>
        <w:t xml:space="preserve">    </w:t>
      </w:r>
      <w:r>
        <w:rPr>
          <w:rFonts w:ascii="Times New Roman" w:hAnsi="Times New Roman" w:cs="Times New Roman"/>
          <w:sz w:val="24"/>
          <w:szCs w:val="24"/>
        </w:rPr>
        <w:t>- на основании Договора аренды №</w:t>
      </w:r>
      <w:r w:rsidRPr="00E8787A">
        <w:rPr>
          <w:rFonts w:ascii="Times New Roman" w:hAnsi="Times New Roman" w:cs="Times New Roman"/>
          <w:sz w:val="24"/>
          <w:szCs w:val="24"/>
        </w:rPr>
        <w:t xml:space="preserve"> _____________ от ________________ года</w:t>
      </w:r>
      <w:r>
        <w:rPr>
          <w:rFonts w:ascii="Times New Roman" w:hAnsi="Times New Roman" w:cs="Times New Roman"/>
          <w:sz w:val="24"/>
          <w:szCs w:val="24"/>
        </w:rPr>
        <w:t xml:space="preserve"> </w:t>
      </w:r>
      <w:r w:rsidRPr="00E8787A">
        <w:rPr>
          <w:rFonts w:ascii="Times New Roman" w:hAnsi="Times New Roman" w:cs="Times New Roman"/>
          <w:sz w:val="24"/>
          <w:szCs w:val="24"/>
        </w:rPr>
        <w:t xml:space="preserve">Арендодатель передает Арендатору во временное пользование </w:t>
      </w:r>
      <w:r>
        <w:rPr>
          <w:rFonts w:ascii="Times New Roman" w:hAnsi="Times New Roman" w:cs="Times New Roman"/>
          <w:sz w:val="24"/>
          <w:szCs w:val="24"/>
        </w:rPr>
        <w:t>муниципальное имущество: (</w:t>
      </w:r>
      <w:r w:rsidRPr="00E8787A">
        <w:rPr>
          <w:rFonts w:ascii="Times New Roman" w:hAnsi="Times New Roman" w:cs="Times New Roman"/>
          <w:sz w:val="24"/>
          <w:szCs w:val="24"/>
        </w:rPr>
        <w:t>нежилые помещения</w:t>
      </w:r>
      <w:r>
        <w:rPr>
          <w:rFonts w:ascii="Times New Roman" w:hAnsi="Times New Roman" w:cs="Times New Roman"/>
          <w:sz w:val="24"/>
          <w:szCs w:val="24"/>
        </w:rPr>
        <w:t>, здания, сооружения, транспортные средства, движимое имущество, иное) расположенное</w:t>
      </w:r>
      <w:r w:rsidRPr="00E8787A">
        <w:rPr>
          <w:rFonts w:ascii="Times New Roman" w:hAnsi="Times New Roman" w:cs="Times New Roman"/>
          <w:sz w:val="24"/>
          <w:szCs w:val="24"/>
        </w:rPr>
        <w:t xml:space="preserve"> по адресу: _</w:t>
      </w:r>
      <w:r>
        <w:rPr>
          <w:rFonts w:ascii="Times New Roman" w:hAnsi="Times New Roman" w:cs="Times New Roman"/>
          <w:sz w:val="24"/>
          <w:szCs w:val="24"/>
        </w:rPr>
        <w:t>_____________________________</w:t>
      </w:r>
      <w:r w:rsidRPr="00E8787A">
        <w:rPr>
          <w:rFonts w:ascii="Times New Roman" w:hAnsi="Times New Roman" w:cs="Times New Roman"/>
          <w:sz w:val="24"/>
          <w:szCs w:val="24"/>
        </w:rPr>
        <w:t>_______________; общей</w:t>
      </w:r>
      <w:r>
        <w:rPr>
          <w:rFonts w:ascii="Times New Roman" w:hAnsi="Times New Roman" w:cs="Times New Roman"/>
          <w:sz w:val="24"/>
          <w:szCs w:val="24"/>
        </w:rPr>
        <w:t xml:space="preserve"> </w:t>
      </w:r>
      <w:r w:rsidRPr="00E8787A">
        <w:rPr>
          <w:rFonts w:ascii="Times New Roman" w:hAnsi="Times New Roman" w:cs="Times New Roman"/>
          <w:sz w:val="24"/>
          <w:szCs w:val="24"/>
        </w:rPr>
        <w:t>площадью _________________ кв. м;</w:t>
      </w:r>
    </w:p>
    <w:p w:rsidR="00C73A8A" w:rsidRPr="00E8787A" w:rsidRDefault="00C73A8A" w:rsidP="00C73A8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  техническое состояние вышеуказанного имущества</w:t>
      </w:r>
      <w:r w:rsidRPr="00E8787A">
        <w:rPr>
          <w:rFonts w:ascii="Times New Roman" w:hAnsi="Times New Roman" w:cs="Times New Roman"/>
          <w:sz w:val="24"/>
          <w:szCs w:val="24"/>
        </w:rPr>
        <w:t xml:space="preserve"> на</w:t>
      </w:r>
      <w:r>
        <w:rPr>
          <w:rFonts w:ascii="Times New Roman" w:hAnsi="Times New Roman" w:cs="Times New Roman"/>
          <w:sz w:val="24"/>
          <w:szCs w:val="24"/>
        </w:rPr>
        <w:t xml:space="preserve"> </w:t>
      </w:r>
      <w:r w:rsidRPr="00E8787A">
        <w:rPr>
          <w:rFonts w:ascii="Times New Roman" w:hAnsi="Times New Roman" w:cs="Times New Roman"/>
          <w:sz w:val="24"/>
          <w:szCs w:val="24"/>
        </w:rPr>
        <w:t xml:space="preserve">момент </w:t>
      </w:r>
      <w:r>
        <w:rPr>
          <w:rFonts w:ascii="Times New Roman" w:hAnsi="Times New Roman" w:cs="Times New Roman"/>
          <w:sz w:val="24"/>
          <w:szCs w:val="24"/>
        </w:rPr>
        <w:t>его</w:t>
      </w:r>
      <w:r w:rsidRPr="00E8787A">
        <w:rPr>
          <w:rFonts w:ascii="Times New Roman" w:hAnsi="Times New Roman" w:cs="Times New Roman"/>
          <w:sz w:val="24"/>
          <w:szCs w:val="24"/>
        </w:rPr>
        <w:t xml:space="preserve"> передачи характеризуется следующим:</w:t>
      </w:r>
    </w:p>
    <w:p w:rsidR="00C73A8A" w:rsidRPr="00E8787A" w:rsidRDefault="00C73A8A" w:rsidP="00C73A8A">
      <w:pPr>
        <w:pStyle w:val="ConsPlusNonformat"/>
        <w:jc w:val="both"/>
        <w:rPr>
          <w:rFonts w:ascii="Times New Roman" w:hAnsi="Times New Roman" w:cs="Times New Roman"/>
          <w:sz w:val="24"/>
          <w:szCs w:val="24"/>
        </w:rPr>
      </w:pPr>
      <w:r w:rsidRPr="00E8787A">
        <w:rPr>
          <w:rFonts w:ascii="Times New Roman" w:hAnsi="Times New Roman" w:cs="Times New Roman"/>
          <w:sz w:val="24"/>
          <w:szCs w:val="24"/>
        </w:rPr>
        <w:t>___________________________________________________________________________</w:t>
      </w:r>
    </w:p>
    <w:p w:rsidR="00C73A8A" w:rsidRPr="00E8787A" w:rsidRDefault="00C73A8A" w:rsidP="00C73A8A">
      <w:pPr>
        <w:pStyle w:val="ConsPlusNonformat"/>
        <w:jc w:val="both"/>
        <w:rPr>
          <w:rFonts w:ascii="Times New Roman" w:hAnsi="Times New Roman" w:cs="Times New Roman"/>
          <w:sz w:val="24"/>
          <w:szCs w:val="24"/>
        </w:rPr>
      </w:pPr>
      <w:r w:rsidRPr="00E8787A">
        <w:rPr>
          <w:rFonts w:ascii="Times New Roman" w:hAnsi="Times New Roman" w:cs="Times New Roman"/>
          <w:sz w:val="24"/>
          <w:szCs w:val="24"/>
        </w:rPr>
        <w:t>___________________________________________________________________________</w:t>
      </w:r>
    </w:p>
    <w:p w:rsidR="00C73A8A" w:rsidRPr="00E8787A" w:rsidRDefault="00C73A8A" w:rsidP="00C73A8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  данный акт не является </w:t>
      </w:r>
      <w:r w:rsidRPr="00E8787A">
        <w:rPr>
          <w:rFonts w:ascii="Times New Roman" w:hAnsi="Times New Roman" w:cs="Times New Roman"/>
          <w:sz w:val="24"/>
          <w:szCs w:val="24"/>
        </w:rPr>
        <w:t>документом на право собственности и (или)</w:t>
      </w:r>
      <w:r>
        <w:rPr>
          <w:rFonts w:ascii="Times New Roman" w:hAnsi="Times New Roman" w:cs="Times New Roman"/>
          <w:sz w:val="24"/>
          <w:szCs w:val="24"/>
        </w:rPr>
        <w:t xml:space="preserve"> </w:t>
      </w:r>
      <w:r w:rsidRPr="00E8787A">
        <w:rPr>
          <w:rFonts w:ascii="Times New Roman" w:hAnsi="Times New Roman" w:cs="Times New Roman"/>
          <w:sz w:val="24"/>
          <w:szCs w:val="24"/>
        </w:rPr>
        <w:t>приватизации арендуем</w:t>
      </w:r>
      <w:r>
        <w:rPr>
          <w:rFonts w:ascii="Times New Roman" w:hAnsi="Times New Roman" w:cs="Times New Roman"/>
          <w:sz w:val="24"/>
          <w:szCs w:val="24"/>
        </w:rPr>
        <w:t>ого имущества.</w:t>
      </w:r>
    </w:p>
    <w:p w:rsidR="00C73A8A" w:rsidRPr="00E8787A" w:rsidRDefault="00C73A8A" w:rsidP="00C73A8A">
      <w:pPr>
        <w:pStyle w:val="ConsPlusNonformat"/>
        <w:jc w:val="both"/>
        <w:rPr>
          <w:rFonts w:ascii="Times New Roman" w:hAnsi="Times New Roman" w:cs="Times New Roman"/>
          <w:sz w:val="24"/>
          <w:szCs w:val="24"/>
        </w:rPr>
      </w:pPr>
    </w:p>
    <w:p w:rsidR="00C73A8A" w:rsidRPr="00E8787A" w:rsidRDefault="00C73A8A" w:rsidP="00C73A8A">
      <w:pPr>
        <w:pStyle w:val="ConsPlusNonformat"/>
        <w:jc w:val="both"/>
        <w:rPr>
          <w:rFonts w:ascii="Times New Roman" w:hAnsi="Times New Roman" w:cs="Times New Roman"/>
          <w:sz w:val="24"/>
          <w:szCs w:val="24"/>
        </w:rPr>
      </w:pPr>
      <w:r w:rsidRPr="00E8787A">
        <w:rPr>
          <w:rFonts w:ascii="Times New Roman" w:hAnsi="Times New Roman" w:cs="Times New Roman"/>
          <w:sz w:val="24"/>
          <w:szCs w:val="24"/>
        </w:rPr>
        <w:t xml:space="preserve">Принял                                       </w:t>
      </w:r>
      <w:r>
        <w:rPr>
          <w:rFonts w:ascii="Times New Roman" w:hAnsi="Times New Roman" w:cs="Times New Roman"/>
          <w:sz w:val="24"/>
          <w:szCs w:val="24"/>
        </w:rPr>
        <w:t xml:space="preserve">                      </w:t>
      </w:r>
      <w:r w:rsidRPr="00E8787A">
        <w:rPr>
          <w:rFonts w:ascii="Times New Roman" w:hAnsi="Times New Roman" w:cs="Times New Roman"/>
          <w:sz w:val="24"/>
          <w:szCs w:val="24"/>
        </w:rPr>
        <w:t>Передал</w:t>
      </w:r>
    </w:p>
    <w:p w:rsidR="00C73A8A" w:rsidRPr="00E8787A" w:rsidRDefault="00C73A8A" w:rsidP="00C73A8A">
      <w:pPr>
        <w:pStyle w:val="ConsPlusNonformat"/>
        <w:jc w:val="both"/>
        <w:rPr>
          <w:rFonts w:ascii="Times New Roman" w:hAnsi="Times New Roman" w:cs="Times New Roman"/>
          <w:sz w:val="24"/>
          <w:szCs w:val="24"/>
        </w:rPr>
      </w:pPr>
    </w:p>
    <w:p w:rsidR="00C73A8A" w:rsidRPr="00E8787A" w:rsidRDefault="00C73A8A" w:rsidP="00C73A8A">
      <w:pPr>
        <w:pStyle w:val="ConsPlusNonformat"/>
        <w:jc w:val="both"/>
        <w:rPr>
          <w:rFonts w:ascii="Times New Roman" w:hAnsi="Times New Roman" w:cs="Times New Roman"/>
          <w:sz w:val="24"/>
          <w:szCs w:val="24"/>
        </w:rPr>
      </w:pPr>
      <w:r w:rsidRPr="00E8787A">
        <w:rPr>
          <w:rFonts w:ascii="Times New Roman" w:hAnsi="Times New Roman" w:cs="Times New Roman"/>
          <w:sz w:val="24"/>
          <w:szCs w:val="24"/>
        </w:rPr>
        <w:t xml:space="preserve">Ф.И.О.                                       </w:t>
      </w:r>
      <w:r>
        <w:rPr>
          <w:rFonts w:ascii="Times New Roman" w:hAnsi="Times New Roman" w:cs="Times New Roman"/>
          <w:sz w:val="24"/>
          <w:szCs w:val="24"/>
        </w:rPr>
        <w:t xml:space="preserve">                        </w:t>
      </w:r>
      <w:r w:rsidRPr="00E8787A">
        <w:rPr>
          <w:rFonts w:ascii="Times New Roman" w:hAnsi="Times New Roman" w:cs="Times New Roman"/>
          <w:sz w:val="24"/>
          <w:szCs w:val="24"/>
        </w:rPr>
        <w:t>Ф.И.О.</w:t>
      </w:r>
    </w:p>
    <w:p w:rsidR="00C73A8A" w:rsidRPr="00E8787A" w:rsidRDefault="00C73A8A" w:rsidP="00C73A8A">
      <w:pPr>
        <w:pStyle w:val="ConsPlusNonformat"/>
        <w:jc w:val="both"/>
        <w:rPr>
          <w:rFonts w:ascii="Times New Roman" w:hAnsi="Times New Roman" w:cs="Times New Roman"/>
          <w:sz w:val="24"/>
          <w:szCs w:val="24"/>
        </w:rPr>
      </w:pPr>
      <w:r w:rsidRPr="00E8787A">
        <w:rPr>
          <w:rFonts w:ascii="Times New Roman" w:hAnsi="Times New Roman" w:cs="Times New Roman"/>
          <w:sz w:val="24"/>
          <w:szCs w:val="24"/>
        </w:rPr>
        <w:t>______________________________               ______________________________</w:t>
      </w:r>
    </w:p>
    <w:p w:rsidR="00C73A8A" w:rsidRPr="00E8787A" w:rsidRDefault="00C73A8A" w:rsidP="00C73A8A">
      <w:pPr>
        <w:pStyle w:val="ConsPlusNonformat"/>
        <w:jc w:val="both"/>
        <w:rPr>
          <w:rFonts w:ascii="Times New Roman" w:hAnsi="Times New Roman" w:cs="Times New Roman"/>
          <w:sz w:val="24"/>
          <w:szCs w:val="24"/>
        </w:rPr>
      </w:pPr>
      <w:r w:rsidRPr="00E8787A">
        <w:rPr>
          <w:rFonts w:ascii="Times New Roman" w:hAnsi="Times New Roman" w:cs="Times New Roman"/>
          <w:sz w:val="24"/>
          <w:szCs w:val="24"/>
        </w:rPr>
        <w:t>М.П.     (</w:t>
      </w:r>
      <w:proofErr w:type="gramStart"/>
      <w:r w:rsidRPr="00E8787A">
        <w:rPr>
          <w:rFonts w:ascii="Times New Roman" w:hAnsi="Times New Roman" w:cs="Times New Roman"/>
          <w:sz w:val="24"/>
          <w:szCs w:val="24"/>
        </w:rPr>
        <w:t xml:space="preserve">подпись)   </w:t>
      </w:r>
      <w:proofErr w:type="gramEnd"/>
      <w:r w:rsidRPr="00E8787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8787A">
        <w:rPr>
          <w:rFonts w:ascii="Times New Roman" w:hAnsi="Times New Roman" w:cs="Times New Roman"/>
          <w:sz w:val="24"/>
          <w:szCs w:val="24"/>
        </w:rPr>
        <w:t>М.П.       (подпись)</w:t>
      </w:r>
    </w:p>
    <w:p w:rsidR="00C73A8A" w:rsidRPr="00E8787A" w:rsidRDefault="00C73A8A" w:rsidP="00C73A8A">
      <w:pPr>
        <w:pStyle w:val="ConsPlusNormal"/>
        <w:jc w:val="both"/>
        <w:rPr>
          <w:rFonts w:ascii="Times New Roman" w:hAnsi="Times New Roman" w:cs="Times New Roman"/>
          <w:sz w:val="24"/>
          <w:szCs w:val="24"/>
        </w:rPr>
      </w:pPr>
    </w:p>
    <w:p w:rsidR="00C73A8A" w:rsidRPr="00E8787A" w:rsidRDefault="00C73A8A" w:rsidP="00C73A8A">
      <w:pPr>
        <w:pStyle w:val="ConsPlusNormal"/>
        <w:jc w:val="both"/>
        <w:rPr>
          <w:rFonts w:ascii="Times New Roman" w:hAnsi="Times New Roman" w:cs="Times New Roman"/>
          <w:sz w:val="24"/>
          <w:szCs w:val="24"/>
        </w:rPr>
      </w:pPr>
    </w:p>
    <w:p w:rsidR="00C73A8A" w:rsidRDefault="00C73A8A" w:rsidP="00C73A8A">
      <w:pPr>
        <w:pStyle w:val="ConsPlusNormal"/>
        <w:pBdr>
          <w:top w:val="single" w:sz="6" w:space="0" w:color="auto"/>
        </w:pBdr>
        <w:spacing w:before="100" w:after="100"/>
        <w:jc w:val="both"/>
        <w:rPr>
          <w:rFonts w:ascii="Times New Roman" w:hAnsi="Times New Roman" w:cs="Times New Roman"/>
          <w:sz w:val="24"/>
          <w:szCs w:val="24"/>
        </w:rPr>
      </w:pPr>
    </w:p>
    <w:p w:rsidR="00C73A8A" w:rsidRDefault="00C73A8A" w:rsidP="00C73A8A">
      <w:pPr>
        <w:pStyle w:val="ConsPlusNormal"/>
        <w:pBdr>
          <w:top w:val="single" w:sz="6" w:space="0" w:color="auto"/>
        </w:pBdr>
        <w:spacing w:before="100" w:after="100"/>
        <w:jc w:val="both"/>
        <w:rPr>
          <w:rFonts w:ascii="Times New Roman" w:hAnsi="Times New Roman" w:cs="Times New Roman"/>
          <w:sz w:val="24"/>
          <w:szCs w:val="24"/>
        </w:rPr>
      </w:pPr>
    </w:p>
    <w:p w:rsidR="00C73A8A" w:rsidRDefault="00C73A8A" w:rsidP="00C73A8A">
      <w:pPr>
        <w:pStyle w:val="ConsPlusNormal"/>
        <w:pBdr>
          <w:top w:val="single" w:sz="6" w:space="0" w:color="auto"/>
        </w:pBdr>
        <w:spacing w:before="100" w:after="100"/>
        <w:jc w:val="both"/>
        <w:rPr>
          <w:rFonts w:ascii="Times New Roman" w:hAnsi="Times New Roman" w:cs="Times New Roman"/>
          <w:sz w:val="24"/>
          <w:szCs w:val="24"/>
        </w:rPr>
      </w:pPr>
    </w:p>
    <w:p w:rsidR="00C73A8A" w:rsidRDefault="00C73A8A" w:rsidP="00C73A8A">
      <w:pPr>
        <w:pStyle w:val="ConsPlusNormal"/>
        <w:pBdr>
          <w:top w:val="single" w:sz="6" w:space="0" w:color="auto"/>
        </w:pBdr>
        <w:spacing w:before="100" w:after="100"/>
        <w:jc w:val="both"/>
        <w:rPr>
          <w:rFonts w:ascii="Times New Roman" w:hAnsi="Times New Roman" w:cs="Times New Roman"/>
          <w:sz w:val="24"/>
          <w:szCs w:val="24"/>
        </w:rPr>
      </w:pPr>
    </w:p>
    <w:p w:rsidR="00C73A8A" w:rsidRDefault="00C73A8A" w:rsidP="00C73A8A">
      <w:pPr>
        <w:pStyle w:val="ConsPlusNormal"/>
        <w:pBdr>
          <w:top w:val="single" w:sz="6" w:space="0" w:color="auto"/>
        </w:pBdr>
        <w:spacing w:before="100" w:after="100"/>
        <w:jc w:val="both"/>
        <w:rPr>
          <w:rFonts w:ascii="Times New Roman" w:hAnsi="Times New Roman" w:cs="Times New Roman"/>
          <w:sz w:val="24"/>
          <w:szCs w:val="24"/>
        </w:rPr>
      </w:pPr>
    </w:p>
    <w:p w:rsidR="00C73A8A" w:rsidRDefault="00C73A8A" w:rsidP="00C73A8A">
      <w:pPr>
        <w:pStyle w:val="ConsPlusNormal"/>
        <w:pBdr>
          <w:top w:val="single" w:sz="6" w:space="0" w:color="auto"/>
        </w:pBdr>
        <w:spacing w:before="100" w:after="100"/>
        <w:jc w:val="both"/>
        <w:rPr>
          <w:rFonts w:ascii="Times New Roman" w:hAnsi="Times New Roman" w:cs="Times New Roman"/>
          <w:sz w:val="24"/>
          <w:szCs w:val="24"/>
        </w:rPr>
      </w:pPr>
    </w:p>
    <w:p w:rsidR="00C73A8A" w:rsidRDefault="00C73A8A" w:rsidP="00C73A8A">
      <w:pPr>
        <w:pStyle w:val="ConsPlusNormal"/>
        <w:pBdr>
          <w:top w:val="single" w:sz="6" w:space="0" w:color="auto"/>
        </w:pBdr>
        <w:spacing w:before="100" w:after="100"/>
        <w:jc w:val="both"/>
        <w:rPr>
          <w:rFonts w:ascii="Times New Roman" w:hAnsi="Times New Roman" w:cs="Times New Roman"/>
          <w:sz w:val="24"/>
          <w:szCs w:val="24"/>
        </w:rPr>
      </w:pPr>
    </w:p>
    <w:p w:rsidR="00C73A8A" w:rsidRDefault="00C73A8A" w:rsidP="00C73A8A">
      <w:pPr>
        <w:pStyle w:val="ConsPlusNormal"/>
        <w:pBdr>
          <w:top w:val="single" w:sz="6" w:space="0" w:color="auto"/>
        </w:pBdr>
        <w:spacing w:before="100" w:after="100"/>
        <w:jc w:val="both"/>
        <w:rPr>
          <w:rFonts w:ascii="Times New Roman" w:hAnsi="Times New Roman" w:cs="Times New Roman"/>
          <w:sz w:val="24"/>
          <w:szCs w:val="24"/>
        </w:rPr>
      </w:pPr>
    </w:p>
    <w:p w:rsidR="00C73A8A" w:rsidRDefault="00C73A8A" w:rsidP="00C73A8A">
      <w:pPr>
        <w:pStyle w:val="ConsPlusNormal"/>
        <w:pBdr>
          <w:top w:val="single" w:sz="6" w:space="0" w:color="auto"/>
        </w:pBdr>
        <w:spacing w:before="100" w:after="100"/>
        <w:jc w:val="both"/>
        <w:rPr>
          <w:rFonts w:ascii="Times New Roman" w:hAnsi="Times New Roman" w:cs="Times New Roman"/>
          <w:sz w:val="24"/>
          <w:szCs w:val="24"/>
        </w:rPr>
      </w:pPr>
    </w:p>
    <w:p w:rsidR="00C73A8A" w:rsidRDefault="00C73A8A" w:rsidP="00C73A8A">
      <w:pPr>
        <w:pStyle w:val="ConsPlusNormal"/>
        <w:pBdr>
          <w:top w:val="single" w:sz="6" w:space="0" w:color="auto"/>
        </w:pBdr>
        <w:spacing w:before="100" w:after="100"/>
        <w:jc w:val="both"/>
        <w:rPr>
          <w:rFonts w:ascii="Times New Roman" w:hAnsi="Times New Roman" w:cs="Times New Roman"/>
          <w:sz w:val="24"/>
          <w:szCs w:val="24"/>
        </w:rPr>
      </w:pPr>
    </w:p>
    <w:p w:rsidR="00C73A8A" w:rsidRDefault="00C73A8A" w:rsidP="00C73A8A">
      <w:pPr>
        <w:pStyle w:val="ConsPlusNormal"/>
        <w:pBdr>
          <w:top w:val="single" w:sz="6" w:space="0" w:color="auto"/>
        </w:pBdr>
        <w:spacing w:before="100" w:after="100"/>
        <w:jc w:val="both"/>
        <w:rPr>
          <w:rFonts w:ascii="Times New Roman" w:hAnsi="Times New Roman" w:cs="Times New Roman"/>
          <w:sz w:val="24"/>
          <w:szCs w:val="24"/>
        </w:rPr>
      </w:pPr>
    </w:p>
    <w:p w:rsidR="00C73A8A" w:rsidRDefault="00C73A8A" w:rsidP="00C73A8A">
      <w:pPr>
        <w:pStyle w:val="ConsPlusNormal"/>
        <w:pBdr>
          <w:top w:val="single" w:sz="6" w:space="0" w:color="auto"/>
        </w:pBdr>
        <w:spacing w:before="100" w:after="100"/>
        <w:jc w:val="both"/>
        <w:rPr>
          <w:rFonts w:ascii="Times New Roman" w:hAnsi="Times New Roman" w:cs="Times New Roman"/>
          <w:sz w:val="24"/>
          <w:szCs w:val="24"/>
        </w:rPr>
      </w:pPr>
      <w:bookmarkStart w:id="16" w:name="_GoBack"/>
      <w:bookmarkEnd w:id="16"/>
    </w:p>
    <w:p w:rsidR="00C73A8A" w:rsidRDefault="00C73A8A" w:rsidP="00C73A8A">
      <w:pPr>
        <w:pStyle w:val="ConsPlusNormal"/>
        <w:pBdr>
          <w:top w:val="single" w:sz="6" w:space="0" w:color="auto"/>
        </w:pBdr>
        <w:spacing w:before="100" w:after="100"/>
        <w:jc w:val="both"/>
        <w:rPr>
          <w:rFonts w:ascii="Times New Roman" w:hAnsi="Times New Roman" w:cs="Times New Roman"/>
          <w:sz w:val="24"/>
          <w:szCs w:val="24"/>
        </w:rPr>
      </w:pPr>
    </w:p>
    <w:p w:rsidR="00C73A8A" w:rsidRPr="00E8787A" w:rsidRDefault="00C73A8A" w:rsidP="00C73A8A">
      <w:pPr>
        <w:pStyle w:val="ConsPlusNormal"/>
        <w:pBdr>
          <w:top w:val="single" w:sz="6" w:space="0" w:color="auto"/>
        </w:pBdr>
        <w:spacing w:before="100" w:after="100"/>
        <w:jc w:val="both"/>
        <w:rPr>
          <w:rFonts w:ascii="Times New Roman" w:hAnsi="Times New Roman" w:cs="Times New Roman"/>
          <w:sz w:val="24"/>
          <w:szCs w:val="24"/>
        </w:rPr>
      </w:pPr>
    </w:p>
    <w:p w:rsidR="00C73A8A" w:rsidRDefault="00C73A8A" w:rsidP="00C73A8A">
      <w:pPr>
        <w:ind w:left="6320"/>
        <w:jc w:val="right"/>
        <w:rPr>
          <w:bCs/>
        </w:rPr>
      </w:pPr>
      <w:r>
        <w:rPr>
          <w:bCs/>
        </w:rPr>
        <w:lastRenderedPageBreak/>
        <w:t xml:space="preserve">Приложение № 2 </w:t>
      </w:r>
    </w:p>
    <w:p w:rsidR="00C73A8A" w:rsidRDefault="00C73A8A" w:rsidP="00C73A8A">
      <w:pPr>
        <w:ind w:left="5103" w:hanging="850"/>
        <w:jc w:val="right"/>
        <w:rPr>
          <w:bCs/>
        </w:rPr>
      </w:pPr>
      <w:r>
        <w:rPr>
          <w:bCs/>
        </w:rPr>
        <w:t xml:space="preserve"> к договору аренды </w:t>
      </w:r>
    </w:p>
    <w:p w:rsidR="00C73A8A" w:rsidRDefault="00C73A8A" w:rsidP="00C73A8A">
      <w:pPr>
        <w:jc w:val="center"/>
        <w:rPr>
          <w:b/>
          <w:bCs/>
        </w:rPr>
      </w:pPr>
    </w:p>
    <w:p w:rsidR="00C73A8A" w:rsidRDefault="00C73A8A" w:rsidP="00C73A8A">
      <w:pPr>
        <w:jc w:val="center"/>
        <w:rPr>
          <w:b/>
          <w:bCs/>
        </w:rPr>
      </w:pPr>
      <w:r>
        <w:rPr>
          <w:b/>
          <w:bCs/>
        </w:rPr>
        <w:t xml:space="preserve">РАСЧЕТ </w:t>
      </w:r>
    </w:p>
    <w:p w:rsidR="00C73A8A" w:rsidRPr="007543B3" w:rsidRDefault="00C73A8A" w:rsidP="00C73A8A">
      <w:pPr>
        <w:jc w:val="center"/>
        <w:rPr>
          <w:b/>
          <w:bCs/>
        </w:rPr>
      </w:pPr>
      <w:r w:rsidRPr="00C362C4">
        <w:rPr>
          <w:b/>
          <w:bCs/>
        </w:rPr>
        <w:t xml:space="preserve">арендной платы </w:t>
      </w:r>
      <w:r>
        <w:rPr>
          <w:b/>
          <w:bCs/>
        </w:rPr>
        <w:t>з</w:t>
      </w:r>
      <w:r w:rsidRPr="00C362C4">
        <w:rPr>
          <w:b/>
          <w:bCs/>
        </w:rPr>
        <w:t>а недвижимое имущество</w:t>
      </w:r>
      <w:r>
        <w:rPr>
          <w:b/>
          <w:bCs/>
        </w:rPr>
        <w:t xml:space="preserve"> </w:t>
      </w:r>
      <w:r w:rsidRPr="00C362C4">
        <w:rPr>
          <w:b/>
        </w:rPr>
        <w:t xml:space="preserve">в соответствии с Положением об аренде имущества, находящегося в собственности Рузского </w:t>
      </w:r>
      <w:r>
        <w:rPr>
          <w:b/>
        </w:rPr>
        <w:t>городского округа</w:t>
      </w:r>
    </w:p>
    <w:p w:rsidR="00C73A8A" w:rsidRDefault="00C73A8A" w:rsidP="00C73A8A">
      <w:pPr>
        <w:spacing w:before="100"/>
        <w:jc w:val="center"/>
        <w:rPr>
          <w:b/>
        </w:rPr>
      </w:pPr>
    </w:p>
    <w:p w:rsidR="00C73A8A" w:rsidRDefault="00C73A8A" w:rsidP="00C73A8A">
      <w:pPr>
        <w:rPr>
          <w:u w:val="single"/>
        </w:rPr>
      </w:pPr>
      <w:r>
        <w:rPr>
          <w:u w:val="single"/>
        </w:rPr>
        <w:t>Арендатор:</w:t>
      </w:r>
      <w:r w:rsidRPr="00335C9E">
        <w:rPr>
          <w:u w:val="single"/>
        </w:rPr>
        <w:t xml:space="preserve"> </w:t>
      </w:r>
      <w:r>
        <w:rPr>
          <w:u w:val="single"/>
        </w:rPr>
        <w:t>___________________________________________________________________</w:t>
      </w:r>
    </w:p>
    <w:p w:rsidR="00C73A8A" w:rsidRDefault="00C73A8A" w:rsidP="00C73A8A">
      <w:pPr>
        <w:spacing w:before="160"/>
      </w:pPr>
      <w:r>
        <w:rPr>
          <w:u w:val="single"/>
        </w:rPr>
        <w:t>Адрес объекта:</w:t>
      </w:r>
      <w:r w:rsidRPr="00EB1F19">
        <w:rPr>
          <w:u w:val="single"/>
        </w:rPr>
        <w:t xml:space="preserve"> </w:t>
      </w:r>
      <w:r>
        <w:rPr>
          <w:u w:val="single"/>
        </w:rPr>
        <w:t>________________________________________________________________</w:t>
      </w:r>
    </w:p>
    <w:p w:rsidR="00C73A8A" w:rsidRDefault="00C73A8A" w:rsidP="00C73A8A">
      <w:pPr>
        <w:jc w:val="center"/>
        <w:rPr>
          <w:b/>
          <w:bCs/>
        </w:rPr>
      </w:pPr>
    </w:p>
    <w:p w:rsidR="00C73A8A" w:rsidRDefault="00C73A8A" w:rsidP="00C73A8A">
      <w:pPr>
        <w:jc w:val="center"/>
        <w:rPr>
          <w:b/>
          <w:bCs/>
        </w:rPr>
      </w:pPr>
      <w:r>
        <w:rPr>
          <w:b/>
          <w:bCs/>
        </w:rPr>
        <w:t>Техническая характеристика недвижимого имущества</w:t>
      </w:r>
    </w:p>
    <w:p w:rsidR="00C73A8A" w:rsidRPr="00F438A7" w:rsidRDefault="00C73A8A" w:rsidP="00C73A8A">
      <w:pPr>
        <w:jc w:val="center"/>
        <w:rPr>
          <w:u w:val="single"/>
        </w:rPr>
      </w:pPr>
      <w:r>
        <w:t xml:space="preserve">Площадь </w:t>
      </w:r>
      <w:r w:rsidRPr="00C7114D">
        <w:t>помещения (строения)</w:t>
      </w:r>
      <w:r w:rsidRPr="00F438A7">
        <w:t xml:space="preserve"> </w:t>
      </w:r>
      <w:r>
        <w:rPr>
          <w:u w:val="single"/>
        </w:rPr>
        <w:t>_____</w:t>
      </w:r>
      <w:r w:rsidRPr="00F438A7">
        <w:rPr>
          <w:u w:val="single"/>
        </w:rPr>
        <w:t xml:space="preserve"> кв. м.</w:t>
      </w:r>
    </w:p>
    <w:p w:rsidR="00C73A8A" w:rsidRPr="00F438A7" w:rsidRDefault="00C73A8A" w:rsidP="00C73A8A">
      <w:pPr>
        <w:rPr>
          <w:u w:val="single"/>
        </w:rPr>
      </w:pPr>
    </w:p>
    <w:p w:rsidR="00C73A8A" w:rsidRPr="00F438A7" w:rsidRDefault="00C73A8A" w:rsidP="00C73A8A">
      <w:r w:rsidRPr="00F438A7">
        <w:t xml:space="preserve">1.   </w:t>
      </w:r>
      <w:proofErr w:type="spellStart"/>
      <w:r w:rsidRPr="00F438A7">
        <w:t>Киз</w:t>
      </w:r>
      <w:proofErr w:type="spellEnd"/>
      <w:r w:rsidRPr="00F438A7">
        <w:t xml:space="preserve"> = </w:t>
      </w:r>
      <w:r>
        <w:rPr>
          <w:b/>
        </w:rPr>
        <w:t>_____</w:t>
      </w:r>
      <w:r w:rsidRPr="00F438A7">
        <w:t xml:space="preserve"> - коэффициент износа = (100%—%</w:t>
      </w:r>
      <w:r>
        <w:t xml:space="preserve"> </w:t>
      </w:r>
      <w:r w:rsidRPr="00F438A7">
        <w:t>износа)</w:t>
      </w:r>
      <w:r>
        <w:t xml:space="preserve"> </w:t>
      </w:r>
      <w:r w:rsidRPr="00F438A7">
        <w:t>/100%</w:t>
      </w:r>
    </w:p>
    <w:p w:rsidR="00C73A8A" w:rsidRPr="00F438A7" w:rsidRDefault="00C73A8A" w:rsidP="00C73A8A">
      <w:r w:rsidRPr="00F438A7">
        <w:t xml:space="preserve">2.   Км = </w:t>
      </w:r>
      <w:r>
        <w:rPr>
          <w:b/>
        </w:rPr>
        <w:t>_____</w:t>
      </w:r>
      <w:r w:rsidRPr="00F438A7">
        <w:t xml:space="preserve"> - коэффициент качества материала строения (Км) - </w:t>
      </w:r>
      <w:r>
        <w:t>____________________</w:t>
      </w:r>
      <w:r w:rsidRPr="00F438A7">
        <w:t xml:space="preserve"> </w:t>
      </w:r>
    </w:p>
    <w:p w:rsidR="00C73A8A" w:rsidRPr="00F438A7" w:rsidRDefault="00C73A8A" w:rsidP="00C73A8A">
      <w:r w:rsidRPr="00F438A7">
        <w:t xml:space="preserve">3.   </w:t>
      </w:r>
      <w:proofErr w:type="spellStart"/>
      <w:r w:rsidRPr="00F438A7">
        <w:t>Кз</w:t>
      </w:r>
      <w:proofErr w:type="spellEnd"/>
      <w:r w:rsidRPr="00F438A7">
        <w:t xml:space="preserve"> = </w:t>
      </w:r>
      <w:r>
        <w:rPr>
          <w:b/>
        </w:rPr>
        <w:t>_____</w:t>
      </w:r>
      <w:r w:rsidRPr="00F438A7">
        <w:t xml:space="preserve"> - коэффициент, уч</w:t>
      </w:r>
      <w:r>
        <w:t xml:space="preserve">итывающий территориальную зону расположения </w:t>
      </w:r>
      <w:r w:rsidRPr="00F438A7">
        <w:t>помещения</w:t>
      </w:r>
    </w:p>
    <w:p w:rsidR="00C73A8A" w:rsidRPr="00F438A7" w:rsidRDefault="00C73A8A" w:rsidP="00C73A8A">
      <w:r w:rsidRPr="00F438A7">
        <w:t xml:space="preserve">4.   </w:t>
      </w:r>
      <w:proofErr w:type="spellStart"/>
      <w:r w:rsidRPr="00F438A7">
        <w:t>Кнж</w:t>
      </w:r>
      <w:proofErr w:type="spellEnd"/>
      <w:r w:rsidRPr="00F438A7">
        <w:t xml:space="preserve"> = </w:t>
      </w:r>
      <w:r>
        <w:rPr>
          <w:b/>
        </w:rPr>
        <w:t>____</w:t>
      </w:r>
      <w:r w:rsidRPr="00F438A7">
        <w:t xml:space="preserve"> - коэффициент качества нежилого помещения - </w:t>
      </w:r>
      <w:r>
        <w:t>___________________</w:t>
      </w:r>
    </w:p>
    <w:p w:rsidR="00C73A8A" w:rsidRPr="00F438A7" w:rsidRDefault="00C73A8A" w:rsidP="00C73A8A">
      <w:r w:rsidRPr="00F438A7">
        <w:t xml:space="preserve">5.   Ку = </w:t>
      </w:r>
      <w:r>
        <w:rPr>
          <w:b/>
        </w:rPr>
        <w:t>____</w:t>
      </w:r>
      <w:r w:rsidRPr="00F438A7">
        <w:t xml:space="preserve"> - удобство использования</w:t>
      </w:r>
    </w:p>
    <w:p w:rsidR="00C73A8A" w:rsidRPr="00F438A7" w:rsidRDefault="00C73A8A" w:rsidP="00C73A8A">
      <w:r w:rsidRPr="00F438A7">
        <w:t xml:space="preserve">6.   Кд = </w:t>
      </w:r>
      <w:r>
        <w:rPr>
          <w:b/>
        </w:rPr>
        <w:t>____</w:t>
      </w:r>
      <w:r w:rsidRPr="00F438A7">
        <w:t xml:space="preserve"> - коэффициент вида деятельности (Кд) </w:t>
      </w:r>
      <w:r w:rsidRPr="00F438A7">
        <w:rPr>
          <w:b/>
        </w:rPr>
        <w:t xml:space="preserve">– </w:t>
      </w:r>
      <w:r>
        <w:t>__________________________</w:t>
      </w:r>
    </w:p>
    <w:p w:rsidR="00C73A8A" w:rsidRPr="00F438A7" w:rsidRDefault="00C73A8A" w:rsidP="00C73A8A">
      <w:pPr>
        <w:widowControl w:val="0"/>
        <w:snapToGrid w:val="0"/>
        <w:spacing w:before="200"/>
        <w:jc w:val="both"/>
      </w:pPr>
      <w:r w:rsidRPr="00F438A7">
        <w:t>Размер годовой арендной платы за нежилое помещение (плата за аренду помещения) определяется по следующей формуле:</w:t>
      </w:r>
      <w:r>
        <w:t xml:space="preserve"> </w:t>
      </w:r>
      <w:proofErr w:type="spellStart"/>
      <w:r w:rsidRPr="00F438A7">
        <w:t>Арас</w:t>
      </w:r>
      <w:proofErr w:type="spellEnd"/>
      <w:r w:rsidRPr="00F438A7">
        <w:t xml:space="preserve"> = </w:t>
      </w:r>
      <w:proofErr w:type="spellStart"/>
      <w:r w:rsidRPr="00F438A7">
        <w:t>Бап</w:t>
      </w:r>
      <w:proofErr w:type="spellEnd"/>
      <w:r w:rsidRPr="00F438A7">
        <w:t xml:space="preserve"> х </w:t>
      </w:r>
      <w:r w:rsidRPr="00F438A7">
        <w:rPr>
          <w:lang w:val="en-US"/>
        </w:rPr>
        <w:t>S</w:t>
      </w:r>
      <w:r w:rsidRPr="00F438A7">
        <w:t xml:space="preserve"> х </w:t>
      </w:r>
      <w:proofErr w:type="spellStart"/>
      <w:r w:rsidRPr="00F438A7">
        <w:t>Киз</w:t>
      </w:r>
      <w:proofErr w:type="spellEnd"/>
      <w:r w:rsidRPr="00F438A7">
        <w:t xml:space="preserve"> х Км х </w:t>
      </w:r>
      <w:proofErr w:type="spellStart"/>
      <w:r w:rsidRPr="00F438A7">
        <w:t>Кз</w:t>
      </w:r>
      <w:proofErr w:type="spellEnd"/>
      <w:r w:rsidRPr="00F438A7">
        <w:t xml:space="preserve"> х Ку х </w:t>
      </w:r>
      <w:proofErr w:type="spellStart"/>
      <w:r w:rsidRPr="00F438A7">
        <w:t>Ккнж</w:t>
      </w:r>
      <w:proofErr w:type="spellEnd"/>
      <w:r w:rsidRPr="00F438A7">
        <w:t xml:space="preserve"> х Кд</w:t>
      </w:r>
    </w:p>
    <w:p w:rsidR="00C73A8A" w:rsidRPr="00F438A7" w:rsidRDefault="00C73A8A" w:rsidP="00C73A8A"/>
    <w:p w:rsidR="00C73A8A" w:rsidRPr="00F438A7" w:rsidRDefault="00C73A8A" w:rsidP="00C73A8A">
      <w:proofErr w:type="spellStart"/>
      <w:r w:rsidRPr="00F438A7">
        <w:t>Бап</w:t>
      </w:r>
      <w:proofErr w:type="spellEnd"/>
      <w:r w:rsidRPr="00F438A7">
        <w:t xml:space="preserve"> — базовая ставка арендной платы в руб. за </w:t>
      </w:r>
      <w:smartTag w:uri="urn:schemas-microsoft-com:office:smarttags" w:element="metricconverter">
        <w:smartTagPr>
          <w:attr w:name="ProductID" w:val="1 кв. м"/>
        </w:smartTagPr>
        <w:r w:rsidRPr="00F438A7">
          <w:t>1 кв. м</w:t>
        </w:r>
      </w:smartTag>
      <w:r w:rsidRPr="00F438A7">
        <w:t>. в год</w:t>
      </w:r>
    </w:p>
    <w:p w:rsidR="00C73A8A" w:rsidRPr="00F438A7" w:rsidRDefault="00C73A8A" w:rsidP="00C73A8A">
      <w:pPr>
        <w:ind w:firstLine="47"/>
      </w:pPr>
      <w:r w:rsidRPr="00F438A7">
        <w:rPr>
          <w:lang w:val="en-US"/>
        </w:rPr>
        <w:t>S</w:t>
      </w:r>
      <w:r w:rsidRPr="00F438A7">
        <w:t>— арендуемая площадь помещений</w:t>
      </w:r>
    </w:p>
    <w:p w:rsidR="00C73A8A" w:rsidRPr="00F438A7" w:rsidRDefault="00C73A8A" w:rsidP="00C73A8A"/>
    <w:p w:rsidR="00C73A8A" w:rsidRDefault="00C73A8A" w:rsidP="00C73A8A">
      <w:pPr>
        <w:ind w:firstLine="708"/>
      </w:pPr>
      <w:r w:rsidRPr="00F438A7">
        <w:t xml:space="preserve">Таблица расчета размера арендной платы за недвижимое имущество </w:t>
      </w:r>
      <w:r>
        <w:t>по договору аренды ____________________.</w:t>
      </w:r>
    </w:p>
    <w:p w:rsidR="00C73A8A" w:rsidRPr="00F438A7" w:rsidRDefault="00C73A8A" w:rsidP="00C73A8A">
      <w:pPr>
        <w:ind w:firstLine="708"/>
      </w:pPr>
    </w:p>
    <w:tbl>
      <w:tblPr>
        <w:tblW w:w="9923" w:type="dxa"/>
        <w:tblInd w:w="40" w:type="dxa"/>
        <w:tblLayout w:type="fixed"/>
        <w:tblCellMar>
          <w:left w:w="40" w:type="dxa"/>
          <w:right w:w="40" w:type="dxa"/>
        </w:tblCellMar>
        <w:tblLook w:val="0000" w:firstRow="0" w:lastRow="0" w:firstColumn="0" w:lastColumn="0" w:noHBand="0" w:noVBand="0"/>
      </w:tblPr>
      <w:tblGrid>
        <w:gridCol w:w="580"/>
        <w:gridCol w:w="1320"/>
        <w:gridCol w:w="1077"/>
        <w:gridCol w:w="851"/>
        <w:gridCol w:w="850"/>
        <w:gridCol w:w="851"/>
        <w:gridCol w:w="708"/>
        <w:gridCol w:w="851"/>
        <w:gridCol w:w="709"/>
        <w:gridCol w:w="2126"/>
      </w:tblGrid>
      <w:tr w:rsidR="00C73A8A" w:rsidRPr="00F438A7" w:rsidTr="00016F83">
        <w:trPr>
          <w:trHeight w:hRule="exact" w:val="820"/>
        </w:trPr>
        <w:tc>
          <w:tcPr>
            <w:tcW w:w="580" w:type="dxa"/>
            <w:tcBorders>
              <w:top w:val="single" w:sz="6" w:space="0" w:color="auto"/>
              <w:left w:val="single" w:sz="6" w:space="0" w:color="auto"/>
              <w:bottom w:val="single" w:sz="6" w:space="0" w:color="auto"/>
              <w:right w:val="single" w:sz="6" w:space="0" w:color="auto"/>
            </w:tcBorders>
            <w:vAlign w:val="center"/>
          </w:tcPr>
          <w:p w:rsidR="00C73A8A" w:rsidRPr="00F438A7" w:rsidRDefault="00C73A8A" w:rsidP="00016F83">
            <w:pPr>
              <w:spacing w:before="40"/>
              <w:jc w:val="center"/>
              <w:rPr>
                <w:b/>
              </w:rPr>
            </w:pPr>
            <w:r w:rsidRPr="00F438A7">
              <w:rPr>
                <w:b/>
              </w:rPr>
              <w:t>№     п. п.</w:t>
            </w:r>
          </w:p>
        </w:tc>
        <w:tc>
          <w:tcPr>
            <w:tcW w:w="1320" w:type="dxa"/>
            <w:tcBorders>
              <w:top w:val="single" w:sz="6" w:space="0" w:color="auto"/>
              <w:left w:val="single" w:sz="6" w:space="0" w:color="auto"/>
              <w:bottom w:val="single" w:sz="6" w:space="0" w:color="auto"/>
              <w:right w:val="single" w:sz="6" w:space="0" w:color="auto"/>
            </w:tcBorders>
            <w:vAlign w:val="center"/>
          </w:tcPr>
          <w:p w:rsidR="00C73A8A" w:rsidRPr="00F438A7" w:rsidRDefault="00C73A8A" w:rsidP="00016F83">
            <w:pPr>
              <w:spacing w:before="40"/>
              <w:jc w:val="center"/>
              <w:rPr>
                <w:b/>
              </w:rPr>
            </w:pPr>
            <w:proofErr w:type="gramStart"/>
            <w:r w:rsidRPr="00F438A7">
              <w:rPr>
                <w:b/>
              </w:rPr>
              <w:t>Площадь  кв.</w:t>
            </w:r>
            <w:proofErr w:type="gramEnd"/>
            <w:r w:rsidRPr="00F438A7">
              <w:rPr>
                <w:b/>
              </w:rPr>
              <w:t xml:space="preserve"> м.</w:t>
            </w:r>
          </w:p>
        </w:tc>
        <w:tc>
          <w:tcPr>
            <w:tcW w:w="1077" w:type="dxa"/>
            <w:tcBorders>
              <w:top w:val="single" w:sz="6" w:space="0" w:color="auto"/>
              <w:left w:val="single" w:sz="6" w:space="0" w:color="auto"/>
              <w:bottom w:val="single" w:sz="6" w:space="0" w:color="auto"/>
              <w:right w:val="single" w:sz="6" w:space="0" w:color="auto"/>
            </w:tcBorders>
            <w:vAlign w:val="center"/>
          </w:tcPr>
          <w:p w:rsidR="00C73A8A" w:rsidRPr="00F438A7" w:rsidRDefault="00C73A8A" w:rsidP="00016F83">
            <w:pPr>
              <w:spacing w:before="40"/>
              <w:jc w:val="center"/>
              <w:rPr>
                <w:b/>
              </w:rPr>
            </w:pPr>
            <w:proofErr w:type="spellStart"/>
            <w:r w:rsidRPr="00F438A7">
              <w:rPr>
                <w:b/>
              </w:rPr>
              <w:t>Бап</w:t>
            </w:r>
            <w:proofErr w:type="spellEnd"/>
            <w:r w:rsidRPr="00F438A7">
              <w:rPr>
                <w:b/>
              </w:rPr>
              <w:t xml:space="preserve"> руб.</w:t>
            </w:r>
            <w:proofErr w:type="gramStart"/>
            <w:r w:rsidRPr="00F438A7">
              <w:rPr>
                <w:b/>
              </w:rPr>
              <w:t>/  кв.</w:t>
            </w:r>
            <w:proofErr w:type="gramEnd"/>
            <w:r w:rsidRPr="00F438A7">
              <w:rPr>
                <w:b/>
              </w:rPr>
              <w:t xml:space="preserve"> м.</w:t>
            </w:r>
          </w:p>
        </w:tc>
        <w:tc>
          <w:tcPr>
            <w:tcW w:w="851" w:type="dxa"/>
            <w:tcBorders>
              <w:top w:val="single" w:sz="6" w:space="0" w:color="auto"/>
              <w:left w:val="single" w:sz="6" w:space="0" w:color="auto"/>
              <w:bottom w:val="single" w:sz="6" w:space="0" w:color="auto"/>
              <w:right w:val="single" w:sz="6" w:space="0" w:color="auto"/>
            </w:tcBorders>
            <w:vAlign w:val="center"/>
          </w:tcPr>
          <w:p w:rsidR="00C73A8A" w:rsidRPr="00F438A7" w:rsidRDefault="00C73A8A" w:rsidP="00016F83">
            <w:pPr>
              <w:spacing w:before="40"/>
              <w:jc w:val="center"/>
              <w:rPr>
                <w:b/>
              </w:rPr>
            </w:pPr>
            <w:proofErr w:type="spellStart"/>
            <w:r w:rsidRPr="00F438A7">
              <w:rPr>
                <w:b/>
              </w:rPr>
              <w:t>Киз</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rsidR="00C73A8A" w:rsidRPr="00F438A7" w:rsidRDefault="00C73A8A" w:rsidP="00016F83">
            <w:pPr>
              <w:spacing w:before="40"/>
              <w:jc w:val="center"/>
              <w:rPr>
                <w:b/>
              </w:rPr>
            </w:pPr>
            <w:r w:rsidRPr="00F438A7">
              <w:rPr>
                <w:b/>
              </w:rPr>
              <w:t>Км</w:t>
            </w:r>
          </w:p>
        </w:tc>
        <w:tc>
          <w:tcPr>
            <w:tcW w:w="851" w:type="dxa"/>
            <w:tcBorders>
              <w:top w:val="single" w:sz="6" w:space="0" w:color="auto"/>
              <w:left w:val="single" w:sz="6" w:space="0" w:color="auto"/>
              <w:bottom w:val="single" w:sz="6" w:space="0" w:color="auto"/>
              <w:right w:val="single" w:sz="6" w:space="0" w:color="auto"/>
            </w:tcBorders>
            <w:vAlign w:val="center"/>
          </w:tcPr>
          <w:p w:rsidR="00C73A8A" w:rsidRPr="00F438A7" w:rsidRDefault="00C73A8A" w:rsidP="00016F83">
            <w:pPr>
              <w:spacing w:before="40"/>
              <w:jc w:val="center"/>
              <w:rPr>
                <w:b/>
              </w:rPr>
            </w:pPr>
            <w:proofErr w:type="spellStart"/>
            <w:r w:rsidRPr="00F438A7">
              <w:rPr>
                <w:b/>
              </w:rPr>
              <w:t>Кэ</w:t>
            </w:r>
            <w:proofErr w:type="spellEnd"/>
          </w:p>
        </w:tc>
        <w:tc>
          <w:tcPr>
            <w:tcW w:w="708" w:type="dxa"/>
            <w:tcBorders>
              <w:top w:val="single" w:sz="6" w:space="0" w:color="auto"/>
              <w:left w:val="single" w:sz="6" w:space="0" w:color="auto"/>
              <w:bottom w:val="single" w:sz="6" w:space="0" w:color="auto"/>
              <w:right w:val="single" w:sz="6" w:space="0" w:color="auto"/>
            </w:tcBorders>
            <w:vAlign w:val="center"/>
          </w:tcPr>
          <w:p w:rsidR="00C73A8A" w:rsidRPr="00F438A7" w:rsidRDefault="00C73A8A" w:rsidP="00016F83">
            <w:pPr>
              <w:spacing w:before="40"/>
              <w:jc w:val="center"/>
              <w:rPr>
                <w:b/>
              </w:rPr>
            </w:pPr>
            <w:r w:rsidRPr="00F438A7">
              <w:rPr>
                <w:b/>
              </w:rPr>
              <w:t>Ку</w:t>
            </w:r>
          </w:p>
        </w:tc>
        <w:tc>
          <w:tcPr>
            <w:tcW w:w="851" w:type="dxa"/>
            <w:tcBorders>
              <w:top w:val="single" w:sz="6" w:space="0" w:color="auto"/>
              <w:left w:val="single" w:sz="6" w:space="0" w:color="auto"/>
              <w:bottom w:val="single" w:sz="6" w:space="0" w:color="auto"/>
              <w:right w:val="single" w:sz="6" w:space="0" w:color="auto"/>
            </w:tcBorders>
            <w:vAlign w:val="center"/>
          </w:tcPr>
          <w:p w:rsidR="00C73A8A" w:rsidRPr="00F438A7" w:rsidRDefault="00C73A8A" w:rsidP="00016F83">
            <w:pPr>
              <w:spacing w:before="40"/>
              <w:jc w:val="center"/>
              <w:rPr>
                <w:b/>
              </w:rPr>
            </w:pPr>
            <w:proofErr w:type="spellStart"/>
            <w:r w:rsidRPr="00F438A7">
              <w:rPr>
                <w:b/>
              </w:rPr>
              <w:t>Кнж</w:t>
            </w:r>
            <w:proofErr w:type="spellEnd"/>
          </w:p>
        </w:tc>
        <w:tc>
          <w:tcPr>
            <w:tcW w:w="709" w:type="dxa"/>
            <w:tcBorders>
              <w:top w:val="single" w:sz="6" w:space="0" w:color="auto"/>
              <w:left w:val="single" w:sz="6" w:space="0" w:color="auto"/>
              <w:bottom w:val="single" w:sz="6" w:space="0" w:color="auto"/>
              <w:right w:val="single" w:sz="6" w:space="0" w:color="auto"/>
            </w:tcBorders>
            <w:vAlign w:val="center"/>
          </w:tcPr>
          <w:p w:rsidR="00C73A8A" w:rsidRPr="00F438A7" w:rsidRDefault="00C73A8A" w:rsidP="00016F83">
            <w:pPr>
              <w:spacing w:before="40"/>
              <w:jc w:val="center"/>
              <w:rPr>
                <w:b/>
              </w:rPr>
            </w:pPr>
            <w:r w:rsidRPr="00F438A7">
              <w:rPr>
                <w:b/>
              </w:rPr>
              <w:t>Кд</w:t>
            </w:r>
          </w:p>
        </w:tc>
        <w:tc>
          <w:tcPr>
            <w:tcW w:w="2126" w:type="dxa"/>
            <w:tcBorders>
              <w:top w:val="single" w:sz="6" w:space="0" w:color="auto"/>
              <w:left w:val="single" w:sz="6" w:space="0" w:color="auto"/>
              <w:bottom w:val="single" w:sz="6" w:space="0" w:color="auto"/>
              <w:right w:val="single" w:sz="6" w:space="0" w:color="auto"/>
            </w:tcBorders>
            <w:vAlign w:val="center"/>
          </w:tcPr>
          <w:p w:rsidR="00C73A8A" w:rsidRPr="00F438A7" w:rsidRDefault="00C73A8A" w:rsidP="00016F83">
            <w:pPr>
              <w:spacing w:before="40"/>
              <w:jc w:val="center"/>
              <w:rPr>
                <w:b/>
              </w:rPr>
            </w:pPr>
            <w:proofErr w:type="spellStart"/>
            <w:r w:rsidRPr="00F438A7">
              <w:rPr>
                <w:b/>
              </w:rPr>
              <w:t>Арас</w:t>
            </w:r>
            <w:proofErr w:type="spellEnd"/>
            <w:r w:rsidRPr="00F438A7">
              <w:rPr>
                <w:b/>
              </w:rPr>
              <w:t xml:space="preserve"> (руб.)</w:t>
            </w:r>
          </w:p>
        </w:tc>
      </w:tr>
      <w:tr w:rsidR="00C73A8A" w:rsidRPr="00F438A7" w:rsidTr="00016F83">
        <w:trPr>
          <w:trHeight w:hRule="exact" w:val="560"/>
        </w:trPr>
        <w:tc>
          <w:tcPr>
            <w:tcW w:w="580" w:type="dxa"/>
            <w:tcBorders>
              <w:top w:val="single" w:sz="6" w:space="0" w:color="auto"/>
              <w:left w:val="single" w:sz="6" w:space="0" w:color="auto"/>
              <w:bottom w:val="single" w:sz="6" w:space="0" w:color="auto"/>
              <w:right w:val="single" w:sz="6" w:space="0" w:color="auto"/>
            </w:tcBorders>
          </w:tcPr>
          <w:p w:rsidR="00C73A8A" w:rsidRPr="00F438A7" w:rsidRDefault="00C73A8A" w:rsidP="00016F83">
            <w:pPr>
              <w:spacing w:before="40"/>
              <w:jc w:val="center"/>
            </w:pPr>
            <w:r w:rsidRPr="00F438A7">
              <w:t>1</w:t>
            </w:r>
          </w:p>
          <w:p w:rsidR="00C73A8A" w:rsidRPr="00F438A7" w:rsidRDefault="00C73A8A" w:rsidP="00016F83">
            <w:pPr>
              <w:spacing w:before="40"/>
              <w:jc w:val="center"/>
            </w:pPr>
          </w:p>
        </w:tc>
        <w:tc>
          <w:tcPr>
            <w:tcW w:w="1320" w:type="dxa"/>
            <w:tcBorders>
              <w:top w:val="single" w:sz="6" w:space="0" w:color="auto"/>
              <w:left w:val="single" w:sz="6" w:space="0" w:color="auto"/>
              <w:bottom w:val="single" w:sz="6" w:space="0" w:color="auto"/>
              <w:right w:val="single" w:sz="6" w:space="0" w:color="auto"/>
            </w:tcBorders>
          </w:tcPr>
          <w:p w:rsidR="00C73A8A" w:rsidRPr="00F438A7" w:rsidRDefault="00C73A8A" w:rsidP="00016F83">
            <w:pPr>
              <w:spacing w:before="40"/>
              <w:jc w:val="center"/>
            </w:pPr>
            <w:r>
              <w:t>_______</w:t>
            </w:r>
          </w:p>
        </w:tc>
        <w:tc>
          <w:tcPr>
            <w:tcW w:w="1077" w:type="dxa"/>
            <w:tcBorders>
              <w:top w:val="single" w:sz="6" w:space="0" w:color="auto"/>
              <w:left w:val="single" w:sz="6" w:space="0" w:color="auto"/>
              <w:bottom w:val="single" w:sz="6" w:space="0" w:color="auto"/>
              <w:right w:val="single" w:sz="6" w:space="0" w:color="auto"/>
            </w:tcBorders>
          </w:tcPr>
          <w:p w:rsidR="00C73A8A" w:rsidRPr="00F438A7" w:rsidRDefault="00C73A8A" w:rsidP="00016F83">
            <w:pPr>
              <w:spacing w:before="40"/>
              <w:jc w:val="center"/>
            </w:pPr>
            <w:r>
              <w:t>_____</w:t>
            </w:r>
          </w:p>
          <w:p w:rsidR="00C73A8A" w:rsidRPr="00F438A7" w:rsidRDefault="00C73A8A" w:rsidP="00016F83">
            <w:pPr>
              <w:spacing w:before="40"/>
              <w:jc w:val="center"/>
            </w:pPr>
          </w:p>
        </w:tc>
        <w:tc>
          <w:tcPr>
            <w:tcW w:w="851" w:type="dxa"/>
            <w:tcBorders>
              <w:top w:val="single" w:sz="6" w:space="0" w:color="auto"/>
              <w:left w:val="single" w:sz="6" w:space="0" w:color="auto"/>
              <w:bottom w:val="single" w:sz="6" w:space="0" w:color="auto"/>
              <w:right w:val="single" w:sz="6" w:space="0" w:color="auto"/>
            </w:tcBorders>
          </w:tcPr>
          <w:p w:rsidR="00C73A8A" w:rsidRPr="00F438A7" w:rsidRDefault="00C73A8A" w:rsidP="00016F83">
            <w:pPr>
              <w:spacing w:before="40"/>
              <w:jc w:val="center"/>
            </w:pPr>
            <w:r>
              <w:t>____</w:t>
            </w:r>
          </w:p>
        </w:tc>
        <w:tc>
          <w:tcPr>
            <w:tcW w:w="850" w:type="dxa"/>
            <w:tcBorders>
              <w:top w:val="single" w:sz="6" w:space="0" w:color="auto"/>
              <w:left w:val="single" w:sz="6" w:space="0" w:color="auto"/>
              <w:bottom w:val="single" w:sz="6" w:space="0" w:color="auto"/>
              <w:right w:val="single" w:sz="6" w:space="0" w:color="auto"/>
            </w:tcBorders>
          </w:tcPr>
          <w:p w:rsidR="00C73A8A" w:rsidRPr="00F438A7" w:rsidRDefault="00C73A8A" w:rsidP="00016F83">
            <w:pPr>
              <w:spacing w:before="40"/>
              <w:jc w:val="center"/>
            </w:pPr>
            <w:r>
              <w:t>____</w:t>
            </w:r>
          </w:p>
          <w:p w:rsidR="00C73A8A" w:rsidRPr="00F438A7" w:rsidRDefault="00C73A8A" w:rsidP="00016F83">
            <w:pPr>
              <w:spacing w:before="40"/>
              <w:jc w:val="center"/>
            </w:pPr>
          </w:p>
        </w:tc>
        <w:tc>
          <w:tcPr>
            <w:tcW w:w="851" w:type="dxa"/>
            <w:tcBorders>
              <w:top w:val="single" w:sz="6" w:space="0" w:color="auto"/>
              <w:left w:val="single" w:sz="6" w:space="0" w:color="auto"/>
              <w:bottom w:val="single" w:sz="6" w:space="0" w:color="auto"/>
              <w:right w:val="single" w:sz="6" w:space="0" w:color="auto"/>
            </w:tcBorders>
          </w:tcPr>
          <w:p w:rsidR="00C73A8A" w:rsidRPr="00F438A7" w:rsidRDefault="00C73A8A" w:rsidP="00016F83">
            <w:pPr>
              <w:spacing w:before="40"/>
              <w:jc w:val="center"/>
            </w:pPr>
            <w:r>
              <w:t>____</w:t>
            </w:r>
          </w:p>
          <w:p w:rsidR="00C73A8A" w:rsidRPr="00F438A7" w:rsidRDefault="00C73A8A" w:rsidP="00016F83">
            <w:pPr>
              <w:spacing w:before="40"/>
              <w:jc w:val="center"/>
            </w:pPr>
          </w:p>
        </w:tc>
        <w:tc>
          <w:tcPr>
            <w:tcW w:w="708" w:type="dxa"/>
            <w:tcBorders>
              <w:top w:val="single" w:sz="6" w:space="0" w:color="auto"/>
              <w:left w:val="single" w:sz="6" w:space="0" w:color="auto"/>
              <w:bottom w:val="single" w:sz="6" w:space="0" w:color="auto"/>
              <w:right w:val="single" w:sz="6" w:space="0" w:color="auto"/>
            </w:tcBorders>
          </w:tcPr>
          <w:p w:rsidR="00C73A8A" w:rsidRPr="00F438A7" w:rsidRDefault="00C73A8A" w:rsidP="00016F83">
            <w:pPr>
              <w:spacing w:before="40"/>
              <w:jc w:val="center"/>
            </w:pPr>
            <w:r>
              <w:t>____</w:t>
            </w:r>
          </w:p>
          <w:p w:rsidR="00C73A8A" w:rsidRPr="00F438A7" w:rsidRDefault="00C73A8A" w:rsidP="00016F83">
            <w:pPr>
              <w:spacing w:before="40"/>
              <w:jc w:val="center"/>
            </w:pPr>
          </w:p>
        </w:tc>
        <w:tc>
          <w:tcPr>
            <w:tcW w:w="851" w:type="dxa"/>
            <w:tcBorders>
              <w:top w:val="single" w:sz="6" w:space="0" w:color="auto"/>
              <w:left w:val="single" w:sz="6" w:space="0" w:color="auto"/>
              <w:bottom w:val="single" w:sz="6" w:space="0" w:color="auto"/>
              <w:right w:val="single" w:sz="6" w:space="0" w:color="auto"/>
            </w:tcBorders>
          </w:tcPr>
          <w:p w:rsidR="00C73A8A" w:rsidRPr="00F438A7" w:rsidRDefault="00C73A8A" w:rsidP="00016F83">
            <w:pPr>
              <w:spacing w:before="40"/>
              <w:jc w:val="center"/>
            </w:pPr>
            <w:r>
              <w:t>____</w:t>
            </w:r>
          </w:p>
        </w:tc>
        <w:tc>
          <w:tcPr>
            <w:tcW w:w="709" w:type="dxa"/>
            <w:tcBorders>
              <w:top w:val="single" w:sz="6" w:space="0" w:color="auto"/>
              <w:left w:val="single" w:sz="6" w:space="0" w:color="auto"/>
              <w:bottom w:val="single" w:sz="6" w:space="0" w:color="auto"/>
              <w:right w:val="single" w:sz="6" w:space="0" w:color="auto"/>
            </w:tcBorders>
          </w:tcPr>
          <w:p w:rsidR="00C73A8A" w:rsidRPr="00F438A7" w:rsidRDefault="00C73A8A" w:rsidP="00016F83">
            <w:pPr>
              <w:spacing w:before="40"/>
              <w:jc w:val="center"/>
            </w:pPr>
            <w:r>
              <w:t>____</w:t>
            </w:r>
          </w:p>
        </w:tc>
        <w:tc>
          <w:tcPr>
            <w:tcW w:w="2126" w:type="dxa"/>
            <w:tcBorders>
              <w:top w:val="single" w:sz="6" w:space="0" w:color="auto"/>
              <w:left w:val="single" w:sz="6" w:space="0" w:color="auto"/>
              <w:bottom w:val="single" w:sz="6" w:space="0" w:color="auto"/>
              <w:right w:val="single" w:sz="6" w:space="0" w:color="auto"/>
            </w:tcBorders>
          </w:tcPr>
          <w:p w:rsidR="00C73A8A" w:rsidRPr="00F438A7" w:rsidRDefault="00C73A8A" w:rsidP="00016F83">
            <w:pPr>
              <w:spacing w:before="40"/>
              <w:jc w:val="center"/>
            </w:pPr>
            <w:r>
              <w:t>____________</w:t>
            </w:r>
          </w:p>
        </w:tc>
      </w:tr>
    </w:tbl>
    <w:p w:rsidR="00C73A8A" w:rsidRDefault="00C73A8A" w:rsidP="00C73A8A">
      <w:pPr>
        <w:spacing w:after="120"/>
        <w:jc w:val="both"/>
        <w:rPr>
          <w:b/>
          <w:color w:val="FF0000"/>
        </w:rPr>
      </w:pPr>
      <w:r>
        <w:t xml:space="preserve">           Общий размер арендной платы за весь период действия Договора составляет</w:t>
      </w:r>
      <w:r w:rsidRPr="00F438A7">
        <w:t xml:space="preserve"> </w:t>
      </w:r>
      <w:r>
        <w:rPr>
          <w:b/>
        </w:rPr>
        <w:t>__________</w:t>
      </w:r>
      <w:r w:rsidRPr="00C7114D">
        <w:rPr>
          <w:b/>
        </w:rPr>
        <w:t xml:space="preserve"> руб. (</w:t>
      </w:r>
      <w:r>
        <w:rPr>
          <w:b/>
        </w:rPr>
        <w:t>__________________________) руб. ____</w:t>
      </w:r>
      <w:r w:rsidRPr="00C7114D">
        <w:rPr>
          <w:b/>
        </w:rPr>
        <w:t xml:space="preserve"> </w:t>
      </w:r>
      <w:proofErr w:type="spellStart"/>
      <w:r w:rsidRPr="00C7114D">
        <w:rPr>
          <w:b/>
        </w:rPr>
        <w:t>коп</w:t>
      </w:r>
      <w:r>
        <w:rPr>
          <w:b/>
        </w:rPr>
        <w:t>.</w:t>
      </w:r>
      <w:r w:rsidRPr="00C7114D">
        <w:rPr>
          <w:b/>
        </w:rPr>
        <w:t>без</w:t>
      </w:r>
      <w:proofErr w:type="spellEnd"/>
      <w:r w:rsidRPr="00C7114D">
        <w:rPr>
          <w:b/>
        </w:rPr>
        <w:t xml:space="preserve"> учета НДС.                                                                                                                                                                                    </w:t>
      </w:r>
    </w:p>
    <w:p w:rsidR="00C73A8A" w:rsidRPr="008028E2" w:rsidRDefault="00C73A8A" w:rsidP="00C73A8A">
      <w:pPr>
        <w:spacing w:after="120"/>
        <w:rPr>
          <w:b/>
          <w:color w:val="FF0000"/>
        </w:rPr>
      </w:pPr>
      <w:r>
        <w:rPr>
          <w:b/>
          <w:color w:val="FF0000"/>
        </w:rPr>
        <w:t xml:space="preserve">           </w:t>
      </w:r>
      <w:r w:rsidRPr="00F438A7">
        <w:t xml:space="preserve">Размер арендной платы за месяц </w:t>
      </w:r>
      <w:r>
        <w:t xml:space="preserve">- </w:t>
      </w:r>
      <w:r>
        <w:rPr>
          <w:b/>
        </w:rPr>
        <w:t>_________</w:t>
      </w:r>
      <w:r w:rsidRPr="00F438A7">
        <w:rPr>
          <w:b/>
        </w:rPr>
        <w:t xml:space="preserve"> </w:t>
      </w:r>
      <w:r>
        <w:rPr>
          <w:b/>
        </w:rPr>
        <w:t xml:space="preserve">руб. </w:t>
      </w:r>
      <w:r w:rsidRPr="00F438A7">
        <w:rPr>
          <w:b/>
        </w:rPr>
        <w:t>(</w:t>
      </w:r>
      <w:r>
        <w:rPr>
          <w:b/>
        </w:rPr>
        <w:t>____________________________)</w:t>
      </w:r>
      <w:r w:rsidRPr="00F438A7">
        <w:rPr>
          <w:b/>
        </w:rPr>
        <w:t xml:space="preserve"> руб</w:t>
      </w:r>
      <w:r>
        <w:rPr>
          <w:b/>
        </w:rPr>
        <w:t>.</w:t>
      </w:r>
      <w:r w:rsidRPr="00F438A7">
        <w:rPr>
          <w:b/>
        </w:rPr>
        <w:t xml:space="preserve"> </w:t>
      </w:r>
      <w:r>
        <w:rPr>
          <w:b/>
        </w:rPr>
        <w:t>_______</w:t>
      </w:r>
      <w:r w:rsidRPr="00F438A7">
        <w:rPr>
          <w:b/>
        </w:rPr>
        <w:t xml:space="preserve"> коп</w:t>
      </w:r>
      <w:r>
        <w:rPr>
          <w:b/>
        </w:rPr>
        <w:t>.</w:t>
      </w:r>
      <w:r w:rsidRPr="00F438A7">
        <w:rPr>
          <w:b/>
        </w:rPr>
        <w:t xml:space="preserve"> без учета НДС.</w:t>
      </w:r>
    </w:p>
    <w:p w:rsidR="00C73A8A" w:rsidRDefault="00C73A8A" w:rsidP="00C73A8A">
      <w:pPr>
        <w:ind w:firstLine="720"/>
        <w:jc w:val="both"/>
      </w:pPr>
      <w:r w:rsidRPr="002B0BE3">
        <w:t>Перечисление НДС осуществляется арендатором самостоятельно</w:t>
      </w:r>
      <w:r>
        <w:t xml:space="preserve"> в соответствующие бюджеты по указанию налоговой инспекции.</w:t>
      </w:r>
    </w:p>
    <w:p w:rsidR="00C73A8A" w:rsidRDefault="00C73A8A" w:rsidP="00C73A8A">
      <w:pPr>
        <w:jc w:val="center"/>
      </w:pPr>
    </w:p>
    <w:p w:rsidR="00C73A8A" w:rsidRDefault="00C73A8A" w:rsidP="00C73A8A">
      <w:pPr>
        <w:rPr>
          <w:b/>
          <w:u w:val="single"/>
        </w:rPr>
      </w:pPr>
      <w:proofErr w:type="gramStart"/>
      <w:r w:rsidRPr="00415EEA">
        <w:rPr>
          <w:b/>
          <w:u w:val="single"/>
        </w:rPr>
        <w:t>Арендатор:</w:t>
      </w:r>
      <w:r>
        <w:rPr>
          <w:b/>
        </w:rPr>
        <w:tab/>
      </w:r>
      <w:proofErr w:type="gramEnd"/>
      <w:r>
        <w:rPr>
          <w:b/>
        </w:rPr>
        <w:tab/>
      </w:r>
      <w:r>
        <w:rPr>
          <w:b/>
        </w:rPr>
        <w:tab/>
      </w:r>
      <w:r>
        <w:rPr>
          <w:b/>
        </w:rPr>
        <w:tab/>
      </w:r>
      <w:r>
        <w:rPr>
          <w:b/>
        </w:rPr>
        <w:tab/>
      </w:r>
      <w:r>
        <w:rPr>
          <w:b/>
        </w:rPr>
        <w:tab/>
      </w:r>
      <w:r>
        <w:rPr>
          <w:b/>
        </w:rPr>
        <w:tab/>
      </w:r>
      <w:r>
        <w:rPr>
          <w:b/>
          <w:u w:val="single"/>
        </w:rPr>
        <w:t>Арендодатель:</w:t>
      </w:r>
    </w:p>
    <w:p w:rsidR="00C73A8A" w:rsidRPr="007543B3" w:rsidRDefault="00C73A8A" w:rsidP="00C73A8A">
      <w:pPr>
        <w:rPr>
          <w:b/>
          <w:u w:val="single"/>
        </w:rPr>
      </w:pPr>
    </w:p>
    <w:p w:rsidR="00C73A8A" w:rsidRPr="0065462F" w:rsidRDefault="00C73A8A" w:rsidP="00C73A8A">
      <w:pPr>
        <w:pStyle w:val="a5"/>
        <w:jc w:val="left"/>
      </w:pPr>
      <w:r>
        <w:t>__________________________________</w:t>
      </w:r>
      <w:r>
        <w:tab/>
      </w:r>
      <w:r>
        <w:tab/>
        <w:t>____________________________________</w:t>
      </w:r>
      <w:r>
        <w:tab/>
        <w:t xml:space="preserve">          </w:t>
      </w:r>
      <w:r>
        <w:tab/>
      </w:r>
      <w:r>
        <w:tab/>
      </w:r>
      <w:r>
        <w:tab/>
      </w:r>
    </w:p>
    <w:p w:rsidR="00C73A8A" w:rsidRDefault="00C73A8A" w:rsidP="00C73A8A"/>
    <w:p w:rsidR="00C73A8A" w:rsidRPr="00893626" w:rsidRDefault="00C73A8A" w:rsidP="00C73A8A">
      <w:pPr>
        <w:rPr>
          <w:b/>
        </w:rPr>
      </w:pPr>
      <w:r w:rsidRPr="008A0122">
        <w:rPr>
          <w:b/>
        </w:rPr>
        <w:t>___________</w:t>
      </w:r>
      <w:r>
        <w:rPr>
          <w:b/>
        </w:rPr>
        <w:t>____________</w:t>
      </w:r>
      <w:r w:rsidRPr="008A0122">
        <w:rPr>
          <w:b/>
        </w:rPr>
        <w:t xml:space="preserve"> </w:t>
      </w:r>
      <w:r>
        <w:rPr>
          <w:b/>
        </w:rPr>
        <w:t>___________</w:t>
      </w:r>
      <w:r w:rsidRPr="006E25CB">
        <w:rPr>
          <w:b/>
        </w:rPr>
        <w:t xml:space="preserve">   </w:t>
      </w:r>
      <w:r w:rsidRPr="006E25CB">
        <w:rPr>
          <w:b/>
        </w:rPr>
        <w:tab/>
      </w:r>
      <w:r>
        <w:rPr>
          <w:b/>
        </w:rPr>
        <w:t xml:space="preserve"> </w:t>
      </w:r>
      <w:r w:rsidRPr="006E25CB">
        <w:rPr>
          <w:b/>
        </w:rPr>
        <w:t>____________</w:t>
      </w:r>
      <w:r>
        <w:rPr>
          <w:b/>
        </w:rPr>
        <w:t>_______</w:t>
      </w:r>
      <w:r w:rsidRPr="006E25CB">
        <w:rPr>
          <w:b/>
        </w:rPr>
        <w:t>_</w:t>
      </w:r>
      <w:r>
        <w:rPr>
          <w:b/>
        </w:rPr>
        <w:t>_ ______________</w:t>
      </w:r>
      <w:r w:rsidRPr="006E25CB">
        <w:rPr>
          <w:b/>
        </w:rPr>
        <w:t xml:space="preserve"> </w:t>
      </w:r>
    </w:p>
    <w:p w:rsidR="00C73A8A" w:rsidRDefault="00C73A8A" w:rsidP="00C73A8A">
      <w:r>
        <w:t xml:space="preserve">М.П.               </w:t>
      </w:r>
      <w:r w:rsidRPr="0034649B">
        <w:t>(</w:t>
      </w:r>
      <w:proofErr w:type="gramStart"/>
      <w:r w:rsidRPr="0034649B">
        <w:t>подпись)</w:t>
      </w:r>
      <w:r>
        <w:t xml:space="preserve">   </w:t>
      </w:r>
      <w:proofErr w:type="gramEnd"/>
      <w:r>
        <w:t xml:space="preserve">           Ф.И.0                     М.П.</w:t>
      </w:r>
      <w:r w:rsidRPr="0034649B">
        <w:t xml:space="preserve">     </w:t>
      </w:r>
      <w:r>
        <w:t xml:space="preserve">     </w:t>
      </w:r>
      <w:r w:rsidRPr="0034649B">
        <w:t>(</w:t>
      </w:r>
      <w:proofErr w:type="gramStart"/>
      <w:r w:rsidRPr="0034649B">
        <w:t xml:space="preserve">подпись) </w:t>
      </w:r>
      <w:r>
        <w:t xml:space="preserve">  </w:t>
      </w:r>
      <w:proofErr w:type="gramEnd"/>
      <w:r>
        <w:t xml:space="preserve">        </w:t>
      </w:r>
      <w:r w:rsidRPr="0034649B">
        <w:t>Ф.И.0.</w:t>
      </w:r>
    </w:p>
    <w:p w:rsidR="00C73A8A" w:rsidRPr="00E8787A" w:rsidRDefault="00C73A8A" w:rsidP="00C73A8A"/>
    <w:p w:rsidR="00143475" w:rsidRDefault="00143475"/>
    <w:sectPr w:rsidR="00143475" w:rsidSect="00C73A8A">
      <w:pgSz w:w="11906" w:h="16838"/>
      <w:pgMar w:top="709"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06F8A"/>
    <w:multiLevelType w:val="hybridMultilevel"/>
    <w:tmpl w:val="527EFFD8"/>
    <w:lvl w:ilvl="0" w:tplc="8822FA26">
      <w:start w:val="1"/>
      <w:numFmt w:val="decimal"/>
      <w:lvlText w:val="%1."/>
      <w:lvlJc w:val="left"/>
      <w:pPr>
        <w:ind w:left="8582" w:hanging="360"/>
      </w:pPr>
      <w:rPr>
        <w:color w:val="auto"/>
      </w:rPr>
    </w:lvl>
    <w:lvl w:ilvl="1" w:tplc="04190019">
      <w:start w:val="1"/>
      <w:numFmt w:val="lowerLetter"/>
      <w:lvlText w:val="%2."/>
      <w:lvlJc w:val="left"/>
      <w:pPr>
        <w:ind w:left="1660" w:hanging="360"/>
      </w:pPr>
    </w:lvl>
    <w:lvl w:ilvl="2" w:tplc="0419001B">
      <w:start w:val="1"/>
      <w:numFmt w:val="lowerRoman"/>
      <w:lvlText w:val="%3."/>
      <w:lvlJc w:val="right"/>
      <w:pPr>
        <w:ind w:left="2380" w:hanging="180"/>
      </w:pPr>
    </w:lvl>
    <w:lvl w:ilvl="3" w:tplc="0419000F">
      <w:start w:val="1"/>
      <w:numFmt w:val="decimal"/>
      <w:lvlText w:val="%4."/>
      <w:lvlJc w:val="left"/>
      <w:pPr>
        <w:ind w:left="3100" w:hanging="360"/>
      </w:pPr>
    </w:lvl>
    <w:lvl w:ilvl="4" w:tplc="04190019">
      <w:start w:val="1"/>
      <w:numFmt w:val="lowerLetter"/>
      <w:lvlText w:val="%5."/>
      <w:lvlJc w:val="left"/>
      <w:pPr>
        <w:ind w:left="3820" w:hanging="360"/>
      </w:pPr>
    </w:lvl>
    <w:lvl w:ilvl="5" w:tplc="0419001B">
      <w:start w:val="1"/>
      <w:numFmt w:val="lowerRoman"/>
      <w:lvlText w:val="%6."/>
      <w:lvlJc w:val="right"/>
      <w:pPr>
        <w:ind w:left="4540" w:hanging="180"/>
      </w:pPr>
    </w:lvl>
    <w:lvl w:ilvl="6" w:tplc="0419000F">
      <w:start w:val="1"/>
      <w:numFmt w:val="decimal"/>
      <w:lvlText w:val="%7."/>
      <w:lvlJc w:val="left"/>
      <w:pPr>
        <w:ind w:left="5260" w:hanging="360"/>
      </w:pPr>
    </w:lvl>
    <w:lvl w:ilvl="7" w:tplc="04190019">
      <w:start w:val="1"/>
      <w:numFmt w:val="lowerLetter"/>
      <w:lvlText w:val="%8."/>
      <w:lvlJc w:val="left"/>
      <w:pPr>
        <w:ind w:left="5980" w:hanging="360"/>
      </w:pPr>
    </w:lvl>
    <w:lvl w:ilvl="8" w:tplc="0419001B">
      <w:start w:val="1"/>
      <w:numFmt w:val="lowerRoman"/>
      <w:lvlText w:val="%9."/>
      <w:lvlJc w:val="right"/>
      <w:pPr>
        <w:ind w:left="67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B66"/>
    <w:rsid w:val="000D4B66"/>
    <w:rsid w:val="00143475"/>
    <w:rsid w:val="00C73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B936818-0DCF-40E6-BC71-2A0C833CC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A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locked/>
    <w:rsid w:val="00C73A8A"/>
    <w:rPr>
      <w:rFonts w:ascii="Arial" w:eastAsia="Arial" w:hAnsi="Arial" w:cs="Arial"/>
      <w:shd w:val="clear" w:color="auto" w:fill="FFFFFF"/>
    </w:rPr>
  </w:style>
  <w:style w:type="paragraph" w:customStyle="1" w:styleId="1">
    <w:name w:val="Основной текст1"/>
    <w:basedOn w:val="a"/>
    <w:link w:val="a3"/>
    <w:rsid w:val="00C73A8A"/>
    <w:pPr>
      <w:widowControl w:val="0"/>
      <w:shd w:val="clear" w:color="auto" w:fill="FFFFFF"/>
      <w:spacing w:after="240" w:line="293" w:lineRule="exact"/>
    </w:pPr>
    <w:rPr>
      <w:rFonts w:ascii="Arial" w:eastAsia="Arial" w:hAnsi="Arial" w:cs="Arial"/>
      <w:sz w:val="22"/>
      <w:szCs w:val="22"/>
      <w:lang w:eastAsia="en-US"/>
    </w:rPr>
  </w:style>
  <w:style w:type="character" w:styleId="a4">
    <w:name w:val="Hyperlink"/>
    <w:basedOn w:val="a0"/>
    <w:uiPriority w:val="99"/>
    <w:semiHidden/>
    <w:unhideWhenUsed/>
    <w:rsid w:val="00C73A8A"/>
    <w:rPr>
      <w:color w:val="0000FF"/>
      <w:u w:val="single"/>
    </w:rPr>
  </w:style>
  <w:style w:type="paragraph" w:customStyle="1" w:styleId="ConsPlusNormal">
    <w:name w:val="ConsPlusNormal"/>
    <w:rsid w:val="00C73A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73A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73A8A"/>
    <w:pPr>
      <w:widowControl w:val="0"/>
      <w:autoSpaceDE w:val="0"/>
      <w:autoSpaceDN w:val="0"/>
      <w:spacing w:after="0" w:line="240" w:lineRule="auto"/>
    </w:pPr>
    <w:rPr>
      <w:rFonts w:ascii="Calibri" w:eastAsia="Times New Roman" w:hAnsi="Calibri" w:cs="Calibri"/>
      <w:b/>
      <w:szCs w:val="20"/>
      <w:lang w:eastAsia="ru-RU"/>
    </w:rPr>
  </w:style>
  <w:style w:type="paragraph" w:styleId="a5">
    <w:name w:val="Body Text"/>
    <w:basedOn w:val="a"/>
    <w:link w:val="a6"/>
    <w:rsid w:val="00C73A8A"/>
    <w:pPr>
      <w:autoSpaceDE w:val="0"/>
      <w:autoSpaceDN w:val="0"/>
      <w:jc w:val="center"/>
    </w:pPr>
  </w:style>
  <w:style w:type="character" w:customStyle="1" w:styleId="a6">
    <w:name w:val="Основной текст Знак"/>
    <w:basedOn w:val="a0"/>
    <w:link w:val="a5"/>
    <w:rsid w:val="00C73A8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89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CF413932080C22485C18BCB867849FBBAADED7452727EC375E8BCD305q6j5N" TargetMode="External"/><Relationship Id="rId3" Type="http://schemas.openxmlformats.org/officeDocument/2006/relationships/settings" Target="settings.xml"/><Relationship Id="rId7" Type="http://schemas.openxmlformats.org/officeDocument/2006/relationships/hyperlink" Target="consultantplus://offline/ref=0CF413932080C22485C18BCB867849FBB9A8E47F52717EC375E8BCD305q6j5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CF413932080C22485C18BCB867849FBBAADED745B777EC375E8BCD30565627217D5665B692FF6EEq5jCN" TargetMode="External"/><Relationship Id="rId11" Type="http://schemas.openxmlformats.org/officeDocument/2006/relationships/fontTable" Target="fontTable.xml"/><Relationship Id="rId5" Type="http://schemas.openxmlformats.org/officeDocument/2006/relationships/hyperlink" Target="consultantplus://offline/ref=EC3411A6912BA83B655A9D599451F4E338854FA873ACE98E869C55EF21F0A80110E0EC94Q2x9J" TargetMode="External"/><Relationship Id="rId10" Type="http://schemas.openxmlformats.org/officeDocument/2006/relationships/hyperlink" Target="consultantplus://offline/ref=0CF413932080C22485C18BCB867849FBBAADED7D5C757EC375E8BCD305q6j5N" TargetMode="External"/><Relationship Id="rId4" Type="http://schemas.openxmlformats.org/officeDocument/2006/relationships/webSettings" Target="webSettings.xml"/><Relationship Id="rId9" Type="http://schemas.openxmlformats.org/officeDocument/2006/relationships/hyperlink" Target="consultantplus://offline/ref=0CF413932080C22485C18BCB867849FBBAADED745B777EC375E8BCD30565627217D5665Cq6j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5988</Words>
  <Characters>34134</Characters>
  <Application>Microsoft Office Word</Application>
  <DocSecurity>0</DocSecurity>
  <Lines>284</Lines>
  <Paragraphs>80</Paragraphs>
  <ScaleCrop>false</ScaleCrop>
  <Company/>
  <LinksUpToDate>false</LinksUpToDate>
  <CharactersWithSpaces>40042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Доброскок</dc:creator>
  <cp:keywords/>
  <dc:description/>
  <cp:lastModifiedBy>Галина Доброскок</cp:lastModifiedBy>
  <cp:revision>2</cp:revision>
  <dcterms:created xsi:type="dcterms:W3CDTF">2018-07-03T09:31:00Z</dcterms:created>
  <dcterms:modified xsi:type="dcterms:W3CDTF">2018-07-03T09:32:00Z</dcterms:modified>
</cp:coreProperties>
</file>