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599" w:rsidRPr="00165A7A" w:rsidRDefault="00AE7599" w:rsidP="00165A7A">
      <w:pPr>
        <w:jc w:val="center"/>
        <w:rPr>
          <w:rFonts w:ascii="Times New Roman" w:hAnsi="Times New Roman"/>
          <w:sz w:val="24"/>
          <w:szCs w:val="24"/>
        </w:rPr>
      </w:pPr>
    </w:p>
    <w:p w:rsidR="00AE7599" w:rsidRPr="00165A7A" w:rsidRDefault="00AE7599" w:rsidP="00165A7A">
      <w:pPr>
        <w:jc w:val="center"/>
        <w:rPr>
          <w:rFonts w:ascii="Times New Roman" w:hAnsi="Times New Roman"/>
          <w:b/>
          <w:sz w:val="24"/>
          <w:szCs w:val="24"/>
        </w:rPr>
      </w:pPr>
      <w:r w:rsidRPr="00165A7A">
        <w:rPr>
          <w:rFonts w:ascii="Times New Roman" w:hAnsi="Times New Roman"/>
          <w:b/>
          <w:sz w:val="24"/>
          <w:szCs w:val="24"/>
        </w:rPr>
        <w:t xml:space="preserve">Администрация Рузского </w:t>
      </w:r>
      <w:r>
        <w:rPr>
          <w:rFonts w:ascii="Times New Roman" w:hAnsi="Times New Roman"/>
          <w:b/>
          <w:sz w:val="24"/>
          <w:szCs w:val="24"/>
        </w:rPr>
        <w:t>городского округа</w:t>
      </w:r>
    </w:p>
    <w:p w:rsidR="00AE7599" w:rsidRPr="00165A7A" w:rsidRDefault="00AE7599" w:rsidP="00165A7A">
      <w:pPr>
        <w:jc w:val="center"/>
        <w:rPr>
          <w:rFonts w:ascii="Times New Roman" w:hAnsi="Times New Roman"/>
          <w:b/>
          <w:sz w:val="24"/>
          <w:szCs w:val="24"/>
        </w:rPr>
      </w:pPr>
      <w:r w:rsidRPr="00165A7A">
        <w:rPr>
          <w:rFonts w:ascii="Times New Roman" w:hAnsi="Times New Roman"/>
          <w:b/>
          <w:sz w:val="24"/>
          <w:szCs w:val="24"/>
        </w:rPr>
        <w:t>Московской области</w:t>
      </w:r>
    </w:p>
    <w:p w:rsidR="00AE7599" w:rsidRPr="00165A7A" w:rsidRDefault="00AE7599" w:rsidP="00165A7A">
      <w:pPr>
        <w:jc w:val="center"/>
        <w:rPr>
          <w:rFonts w:ascii="Times New Roman" w:hAnsi="Times New Roman"/>
          <w:b/>
          <w:sz w:val="24"/>
          <w:szCs w:val="24"/>
        </w:rPr>
      </w:pPr>
    </w:p>
    <w:p w:rsidR="00AE7599" w:rsidRPr="00165A7A" w:rsidRDefault="00AE7599" w:rsidP="00165A7A">
      <w:pPr>
        <w:jc w:val="center"/>
        <w:rPr>
          <w:rFonts w:ascii="Times New Roman" w:hAnsi="Times New Roman"/>
          <w:b/>
          <w:sz w:val="24"/>
          <w:szCs w:val="24"/>
        </w:rPr>
      </w:pPr>
    </w:p>
    <w:p w:rsidR="00AE7599" w:rsidRPr="00165A7A" w:rsidRDefault="00AE7599" w:rsidP="00165A7A">
      <w:pPr>
        <w:jc w:val="center"/>
        <w:rPr>
          <w:rFonts w:ascii="Times New Roman" w:hAnsi="Times New Roman"/>
          <w:b/>
          <w:sz w:val="24"/>
          <w:szCs w:val="24"/>
        </w:rPr>
      </w:pPr>
    </w:p>
    <w:p w:rsidR="00AE7599" w:rsidRPr="00165A7A" w:rsidRDefault="00AE7599" w:rsidP="00165A7A">
      <w:pPr>
        <w:jc w:val="center"/>
        <w:rPr>
          <w:rFonts w:ascii="Times New Roman" w:hAnsi="Times New Roman"/>
          <w:b/>
          <w:sz w:val="24"/>
          <w:szCs w:val="24"/>
        </w:rPr>
      </w:pPr>
      <w:r w:rsidRPr="00165A7A">
        <w:rPr>
          <w:rFonts w:ascii="Times New Roman" w:hAnsi="Times New Roman"/>
          <w:b/>
          <w:sz w:val="24"/>
          <w:szCs w:val="24"/>
        </w:rPr>
        <w:t>МУНИЦИПАЛЬНАЯ ПРОГРАММА</w:t>
      </w:r>
      <w:r w:rsidR="00C6690C">
        <w:rPr>
          <w:rFonts w:ascii="Times New Roman" w:hAnsi="Times New Roman"/>
          <w:b/>
          <w:sz w:val="24"/>
          <w:szCs w:val="24"/>
        </w:rPr>
        <w:t xml:space="preserve"> </w:t>
      </w:r>
      <w:r w:rsidR="00DD5AC0">
        <w:rPr>
          <w:rFonts w:ascii="Times New Roman" w:hAnsi="Times New Roman"/>
          <w:b/>
          <w:sz w:val="24"/>
          <w:szCs w:val="24"/>
        </w:rPr>
        <w:t>РУЗСКОГО ГОРОДСКОГО ОКРУГА</w:t>
      </w:r>
    </w:p>
    <w:p w:rsidR="00AE7599" w:rsidRPr="00165A7A" w:rsidRDefault="00AE7599" w:rsidP="00165A7A">
      <w:pPr>
        <w:jc w:val="center"/>
        <w:rPr>
          <w:rFonts w:ascii="Times New Roman" w:hAnsi="Times New Roman"/>
          <w:sz w:val="24"/>
          <w:szCs w:val="24"/>
        </w:rPr>
      </w:pPr>
    </w:p>
    <w:p w:rsidR="00AE7599" w:rsidRPr="00165A7A" w:rsidRDefault="00AE7599" w:rsidP="00165A7A">
      <w:pPr>
        <w:jc w:val="center"/>
        <w:rPr>
          <w:rFonts w:ascii="Times New Roman" w:hAnsi="Times New Roman"/>
          <w:sz w:val="24"/>
          <w:szCs w:val="24"/>
        </w:rPr>
      </w:pPr>
    </w:p>
    <w:p w:rsidR="00AE7599" w:rsidRPr="00165A7A" w:rsidRDefault="00AE7599" w:rsidP="003634A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Pr="00597FD8">
        <w:rPr>
          <w:rFonts w:ascii="Times New Roman" w:hAnsi="Times New Roman"/>
          <w:b/>
          <w:bCs/>
          <w:sz w:val="24"/>
          <w:szCs w:val="24"/>
        </w:rPr>
        <w:t>Формирование современной городской среды</w:t>
      </w:r>
      <w:r>
        <w:rPr>
          <w:rFonts w:ascii="Times New Roman" w:hAnsi="Times New Roman"/>
          <w:b/>
          <w:bCs/>
          <w:sz w:val="24"/>
          <w:szCs w:val="24"/>
        </w:rPr>
        <w:t>» на 2018-2022</w:t>
      </w:r>
      <w:r w:rsidRPr="00597FD8">
        <w:rPr>
          <w:rFonts w:ascii="Times New Roman" w:hAnsi="Times New Roman"/>
          <w:b/>
          <w:bCs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sz w:val="24"/>
          <w:szCs w:val="24"/>
        </w:rPr>
        <w:t>ы</w:t>
      </w:r>
    </w:p>
    <w:p w:rsidR="00AE7599" w:rsidRPr="00165A7A" w:rsidRDefault="00AE7599" w:rsidP="00165A7A">
      <w:pPr>
        <w:rPr>
          <w:rFonts w:ascii="Times New Roman" w:hAnsi="Times New Roman"/>
          <w:sz w:val="24"/>
          <w:szCs w:val="24"/>
        </w:rPr>
      </w:pPr>
    </w:p>
    <w:p w:rsidR="00AE7599" w:rsidRPr="00165A7A" w:rsidRDefault="00AE7599" w:rsidP="00165A7A">
      <w:pPr>
        <w:rPr>
          <w:rFonts w:ascii="Times New Roman" w:hAnsi="Times New Roman"/>
          <w:sz w:val="24"/>
          <w:szCs w:val="24"/>
        </w:rPr>
      </w:pPr>
    </w:p>
    <w:p w:rsidR="00AE7599" w:rsidRPr="00165A7A" w:rsidRDefault="00AE7599" w:rsidP="00165A7A">
      <w:pPr>
        <w:rPr>
          <w:rFonts w:ascii="Times New Roman" w:hAnsi="Times New Roman"/>
          <w:sz w:val="24"/>
          <w:szCs w:val="24"/>
        </w:rPr>
      </w:pPr>
    </w:p>
    <w:p w:rsidR="00AE7599" w:rsidRPr="00165A7A" w:rsidRDefault="00AE7599" w:rsidP="00165A7A">
      <w:pPr>
        <w:rPr>
          <w:rFonts w:ascii="Times New Roman" w:hAnsi="Times New Roman"/>
          <w:sz w:val="24"/>
          <w:szCs w:val="24"/>
        </w:rPr>
      </w:pPr>
    </w:p>
    <w:p w:rsidR="00AE7599" w:rsidRPr="00165A7A" w:rsidRDefault="00AE7599" w:rsidP="00165A7A">
      <w:pPr>
        <w:rPr>
          <w:rFonts w:ascii="Times New Roman" w:hAnsi="Times New Roman"/>
          <w:sz w:val="24"/>
          <w:szCs w:val="24"/>
        </w:rPr>
      </w:pPr>
    </w:p>
    <w:p w:rsidR="00AE7599" w:rsidRPr="00165A7A" w:rsidRDefault="00AE7599" w:rsidP="00165A7A">
      <w:pPr>
        <w:rPr>
          <w:rFonts w:ascii="Times New Roman" w:hAnsi="Times New Roman"/>
          <w:sz w:val="24"/>
          <w:szCs w:val="24"/>
        </w:rPr>
      </w:pPr>
    </w:p>
    <w:p w:rsidR="00AE7599" w:rsidRPr="00165A7A" w:rsidRDefault="00AE7599" w:rsidP="00165A7A">
      <w:pPr>
        <w:rPr>
          <w:rFonts w:ascii="Times New Roman" w:hAnsi="Times New Roman"/>
          <w:sz w:val="24"/>
          <w:szCs w:val="24"/>
        </w:rPr>
      </w:pPr>
    </w:p>
    <w:p w:rsidR="00AE7599" w:rsidRDefault="00AE7599" w:rsidP="00165A7A">
      <w:pPr>
        <w:rPr>
          <w:rFonts w:ascii="Times New Roman" w:hAnsi="Times New Roman"/>
          <w:sz w:val="24"/>
          <w:szCs w:val="24"/>
        </w:rPr>
      </w:pPr>
    </w:p>
    <w:p w:rsidR="00CE6A63" w:rsidRDefault="00CE6A63" w:rsidP="00165A7A">
      <w:pPr>
        <w:rPr>
          <w:rFonts w:ascii="Times New Roman" w:hAnsi="Times New Roman"/>
          <w:sz w:val="24"/>
          <w:szCs w:val="24"/>
        </w:rPr>
      </w:pPr>
    </w:p>
    <w:p w:rsidR="00CE6A63" w:rsidRDefault="00CE6A63" w:rsidP="00165A7A">
      <w:pPr>
        <w:rPr>
          <w:rFonts w:ascii="Times New Roman" w:hAnsi="Times New Roman"/>
          <w:sz w:val="24"/>
          <w:szCs w:val="24"/>
        </w:rPr>
      </w:pPr>
    </w:p>
    <w:p w:rsidR="00CE6A63" w:rsidRPr="00165A7A" w:rsidRDefault="00CE6A63" w:rsidP="00165A7A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E7599" w:rsidRPr="00165A7A" w:rsidRDefault="00AE7599" w:rsidP="00165A7A">
      <w:pPr>
        <w:jc w:val="center"/>
        <w:rPr>
          <w:rFonts w:ascii="Times New Roman" w:hAnsi="Times New Roman"/>
          <w:sz w:val="24"/>
          <w:szCs w:val="24"/>
        </w:rPr>
      </w:pPr>
      <w:r w:rsidRPr="00165A7A">
        <w:rPr>
          <w:rFonts w:ascii="Times New Roman" w:hAnsi="Times New Roman"/>
          <w:sz w:val="24"/>
          <w:szCs w:val="24"/>
        </w:rPr>
        <w:t>г.</w:t>
      </w:r>
      <w:r w:rsidR="00C6690C">
        <w:rPr>
          <w:rFonts w:ascii="Times New Roman" w:hAnsi="Times New Roman"/>
          <w:sz w:val="24"/>
          <w:szCs w:val="24"/>
        </w:rPr>
        <w:t xml:space="preserve"> </w:t>
      </w:r>
      <w:r w:rsidRPr="00165A7A">
        <w:rPr>
          <w:rFonts w:ascii="Times New Roman" w:hAnsi="Times New Roman"/>
          <w:sz w:val="24"/>
          <w:szCs w:val="24"/>
        </w:rPr>
        <w:t>Руза</w:t>
      </w:r>
    </w:p>
    <w:p w:rsidR="00AE7599" w:rsidRDefault="00AE7599" w:rsidP="00165A7A">
      <w:pPr>
        <w:jc w:val="center"/>
        <w:rPr>
          <w:rFonts w:ascii="Times New Roman" w:hAnsi="Times New Roman"/>
          <w:sz w:val="24"/>
          <w:szCs w:val="24"/>
        </w:rPr>
      </w:pPr>
      <w:r w:rsidRPr="00165A7A">
        <w:rPr>
          <w:rFonts w:ascii="Times New Roman" w:hAnsi="Times New Roman"/>
          <w:sz w:val="24"/>
          <w:szCs w:val="24"/>
        </w:rPr>
        <w:t>2017</w:t>
      </w:r>
    </w:p>
    <w:p w:rsidR="00AE7599" w:rsidRDefault="00AE7599" w:rsidP="002A3029">
      <w:pPr>
        <w:rPr>
          <w:rFonts w:ascii="Times New Roman" w:hAnsi="Times New Roman"/>
          <w:sz w:val="24"/>
          <w:szCs w:val="24"/>
        </w:rPr>
      </w:pPr>
    </w:p>
    <w:tbl>
      <w:tblPr>
        <w:tblW w:w="15168" w:type="dxa"/>
        <w:tblInd w:w="-32" w:type="dxa"/>
        <w:tblLayout w:type="fixed"/>
        <w:tblLook w:val="00A0" w:firstRow="1" w:lastRow="0" w:firstColumn="1" w:lastColumn="0" w:noHBand="0" w:noVBand="0"/>
      </w:tblPr>
      <w:tblGrid>
        <w:gridCol w:w="2977"/>
        <w:gridCol w:w="1701"/>
        <w:gridCol w:w="108"/>
        <w:gridCol w:w="1735"/>
        <w:gridCol w:w="392"/>
        <w:gridCol w:w="1593"/>
        <w:gridCol w:w="108"/>
        <w:gridCol w:w="1451"/>
        <w:gridCol w:w="108"/>
        <w:gridCol w:w="1559"/>
        <w:gridCol w:w="1418"/>
        <w:gridCol w:w="2018"/>
      </w:tblGrid>
      <w:tr w:rsidR="00AE7599" w:rsidRPr="00375F31" w:rsidTr="00A452C0">
        <w:trPr>
          <w:trHeight w:val="9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599" w:rsidRPr="00E9076A" w:rsidRDefault="00AE7599" w:rsidP="003C5F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599" w:rsidRPr="00E9076A" w:rsidRDefault="00AE7599" w:rsidP="003C5F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599" w:rsidRPr="00E9076A" w:rsidRDefault="00AE7599" w:rsidP="003C5F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599" w:rsidRDefault="00AE7599" w:rsidP="003C5F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7599" w:rsidRDefault="00AE7599" w:rsidP="003C5F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7599" w:rsidRDefault="00AE7599" w:rsidP="003C5F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7599" w:rsidRDefault="00AE7599" w:rsidP="003C5F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7599" w:rsidRDefault="00AE7599" w:rsidP="003C5F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7599" w:rsidRPr="00E9076A" w:rsidRDefault="00AE7599" w:rsidP="003C5F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599" w:rsidRPr="00E9076A" w:rsidRDefault="00AE7599" w:rsidP="003C5F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9" w:rsidRPr="003C5F91" w:rsidRDefault="00AE7599" w:rsidP="003C5F91">
            <w:pPr>
              <w:shd w:val="clear" w:color="auto" w:fill="FFFFFF"/>
              <w:spacing w:after="0" w:line="240" w:lineRule="auto"/>
              <w:jc w:val="right"/>
              <w:rPr>
                <w:lang w:eastAsia="ru-RU"/>
              </w:rPr>
            </w:pPr>
            <w:r w:rsidRPr="003C5F91">
              <w:rPr>
                <w:lang w:eastAsia="ru-RU"/>
              </w:rPr>
              <w:t>Приложение № 1</w:t>
            </w:r>
          </w:p>
          <w:p w:rsidR="00AE7599" w:rsidRPr="003C5F91" w:rsidRDefault="00AE7599" w:rsidP="003C5F91">
            <w:pPr>
              <w:shd w:val="clear" w:color="auto" w:fill="FFFFFF"/>
              <w:spacing w:after="0" w:line="240" w:lineRule="auto"/>
              <w:jc w:val="right"/>
              <w:rPr>
                <w:lang w:eastAsia="ru-RU"/>
              </w:rPr>
            </w:pPr>
            <w:r w:rsidRPr="003C5F91">
              <w:rPr>
                <w:lang w:eastAsia="ru-RU"/>
              </w:rPr>
              <w:t>к Постановлению администрации</w:t>
            </w:r>
          </w:p>
          <w:p w:rsidR="00AE7599" w:rsidRPr="003C5F91" w:rsidRDefault="00AE7599" w:rsidP="003C5F91">
            <w:pPr>
              <w:shd w:val="clear" w:color="auto" w:fill="FFFFFF"/>
              <w:spacing w:after="0" w:line="240" w:lineRule="auto"/>
              <w:jc w:val="right"/>
              <w:rPr>
                <w:lang w:eastAsia="ru-RU"/>
              </w:rPr>
            </w:pPr>
            <w:r w:rsidRPr="003C5F91">
              <w:rPr>
                <w:lang w:eastAsia="ru-RU"/>
              </w:rPr>
              <w:t xml:space="preserve"> Рузского </w:t>
            </w:r>
            <w:r>
              <w:rPr>
                <w:lang w:eastAsia="ru-RU"/>
              </w:rPr>
              <w:t>городского округа</w:t>
            </w:r>
          </w:p>
          <w:p w:rsidR="00AE7599" w:rsidRPr="003C5F91" w:rsidRDefault="00AE7599" w:rsidP="003C5F91">
            <w:pPr>
              <w:shd w:val="clear" w:color="auto" w:fill="FFFFFF"/>
              <w:spacing w:after="0" w:line="240" w:lineRule="auto"/>
              <w:jc w:val="right"/>
              <w:rPr>
                <w:lang w:eastAsia="ru-RU"/>
              </w:rPr>
            </w:pPr>
            <w:r w:rsidRPr="003C5F91">
              <w:rPr>
                <w:lang w:eastAsia="ru-RU"/>
              </w:rPr>
              <w:t xml:space="preserve"> от "____"_________2017 г.</w:t>
            </w:r>
          </w:p>
          <w:p w:rsidR="00AE7599" w:rsidRPr="003C5F91" w:rsidRDefault="00AE7599" w:rsidP="003C5F91">
            <w:pPr>
              <w:shd w:val="clear" w:color="auto" w:fill="FFFFFF"/>
              <w:spacing w:after="0" w:line="240" w:lineRule="auto"/>
              <w:jc w:val="right"/>
              <w:rPr>
                <w:lang w:eastAsia="ru-RU"/>
              </w:rPr>
            </w:pPr>
            <w:r w:rsidRPr="003C5F91">
              <w:rPr>
                <w:lang w:eastAsia="ru-RU"/>
              </w:rPr>
              <w:t xml:space="preserve">  № _________</w:t>
            </w:r>
          </w:p>
        </w:tc>
      </w:tr>
      <w:tr w:rsidR="00AE7599" w:rsidRPr="00375F31" w:rsidTr="00A452C0">
        <w:trPr>
          <w:trHeight w:val="550"/>
        </w:trPr>
        <w:tc>
          <w:tcPr>
            <w:tcW w:w="1516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9" w:rsidRDefault="00AE7599" w:rsidP="00412A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076A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Паспорт муниципальной программы</w:t>
            </w:r>
            <w:r w:rsidRPr="00E907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2600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Рузского городского округа</w:t>
            </w:r>
          </w:p>
          <w:p w:rsidR="00AE7599" w:rsidRPr="00E9076A" w:rsidRDefault="00AE7599" w:rsidP="001D2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E9076A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«</w:t>
            </w:r>
            <w:r w:rsidRPr="00375F31">
              <w:rPr>
                <w:rFonts w:ascii="Times New Roman" w:hAnsi="Times New Roman"/>
                <w:b/>
                <w:bCs/>
                <w:sz w:val="28"/>
                <w:szCs w:val="24"/>
              </w:rPr>
              <w:t>Формирование современной городской среды</w:t>
            </w:r>
            <w:r w:rsidR="001D2CFD">
              <w:rPr>
                <w:rFonts w:ascii="Times New Roman" w:hAnsi="Times New Roman"/>
                <w:b/>
                <w:bCs/>
                <w:sz w:val="28"/>
                <w:szCs w:val="24"/>
              </w:rPr>
              <w:t>»</w:t>
            </w:r>
            <w:r w:rsidRPr="00375F31"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 </w:t>
            </w:r>
            <w:r w:rsidR="00C6690C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на 2018-2022 гг</w:t>
            </w:r>
            <w:r w:rsidR="002A3029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.</w:t>
            </w:r>
          </w:p>
        </w:tc>
      </w:tr>
      <w:tr w:rsidR="00AE7599" w:rsidRPr="00375F31" w:rsidTr="00A452C0">
        <w:trPr>
          <w:trHeight w:val="80"/>
        </w:trPr>
        <w:tc>
          <w:tcPr>
            <w:tcW w:w="1516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9" w:rsidRPr="00E9076A" w:rsidRDefault="00AE7599" w:rsidP="00C669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AE7599" w:rsidRPr="00375F31" w:rsidTr="00A452C0">
        <w:trPr>
          <w:trHeight w:val="315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99" w:rsidRPr="00E9076A" w:rsidRDefault="00AE7599" w:rsidP="003C5F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07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03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599" w:rsidRPr="00E9076A" w:rsidRDefault="00AE7599" w:rsidP="00412A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07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Заместитель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Главы администрации Рузского городского округа В.Н. Мочалова</w:t>
            </w:r>
          </w:p>
        </w:tc>
      </w:tr>
      <w:tr w:rsidR="00AE7599" w:rsidRPr="00375F31" w:rsidTr="00A452C0">
        <w:trPr>
          <w:trHeight w:val="315"/>
        </w:trPr>
        <w:tc>
          <w:tcPr>
            <w:tcW w:w="47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99" w:rsidRPr="00E9076A" w:rsidRDefault="004579D1" w:rsidP="00457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Муниципальный заказчик</w:t>
            </w:r>
            <w:r w:rsidR="00AE7599" w:rsidRPr="00E907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программы   </w:t>
            </w:r>
          </w:p>
        </w:tc>
        <w:tc>
          <w:tcPr>
            <w:tcW w:w="103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599" w:rsidRPr="00E9076A" w:rsidRDefault="00AE7599" w:rsidP="00412A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07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Рузского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городского округа</w:t>
            </w:r>
            <w:r w:rsidR="004579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Управление благоустройства</w:t>
            </w:r>
          </w:p>
        </w:tc>
      </w:tr>
      <w:tr w:rsidR="00AE7599" w:rsidRPr="00375F31" w:rsidTr="001A7381">
        <w:trPr>
          <w:trHeight w:val="410"/>
        </w:trPr>
        <w:tc>
          <w:tcPr>
            <w:tcW w:w="478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7599" w:rsidRPr="00E9076A" w:rsidRDefault="00AE7599" w:rsidP="003C5F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07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103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599" w:rsidRPr="001A7381" w:rsidRDefault="001A7381" w:rsidP="001A73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A7381">
              <w:rPr>
                <w:rFonts w:ascii="Times New Roman" w:hAnsi="Times New Roman"/>
                <w:bCs/>
                <w:sz w:val="24"/>
                <w:szCs w:val="28"/>
                <w:shd w:val="clear" w:color="auto" w:fill="FFFFFF"/>
              </w:rPr>
              <w:t>О</w:t>
            </w:r>
            <w:r w:rsidR="004579D1" w:rsidRPr="001A7381">
              <w:rPr>
                <w:rFonts w:ascii="Times New Roman" w:hAnsi="Times New Roman"/>
                <w:sz w:val="24"/>
                <w:szCs w:val="28"/>
              </w:rPr>
              <w:t>беспечение комфортных условий проживания, повышение качества и условий жизни населения на территории Рузского городского округа.</w:t>
            </w:r>
          </w:p>
        </w:tc>
      </w:tr>
      <w:tr w:rsidR="00AE7599" w:rsidRPr="00375F31" w:rsidTr="00A452C0">
        <w:trPr>
          <w:trHeight w:val="405"/>
        </w:trPr>
        <w:tc>
          <w:tcPr>
            <w:tcW w:w="4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99" w:rsidRPr="00E9076A" w:rsidRDefault="00AE7599" w:rsidP="003C5F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07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Перечень подпрограмм        </w:t>
            </w:r>
          </w:p>
        </w:tc>
        <w:tc>
          <w:tcPr>
            <w:tcW w:w="103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599" w:rsidRPr="00E9076A" w:rsidRDefault="00AE7599" w:rsidP="00412A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07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Подпрограмма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Комфортная городская среда</w:t>
            </w:r>
            <w:r w:rsidRPr="00E907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AE7599" w:rsidRPr="00375F31" w:rsidTr="00A452C0">
        <w:trPr>
          <w:trHeight w:val="405"/>
        </w:trPr>
        <w:tc>
          <w:tcPr>
            <w:tcW w:w="4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99" w:rsidRPr="00E9076A" w:rsidRDefault="00AE7599" w:rsidP="003C5F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599" w:rsidRPr="00E9076A" w:rsidRDefault="00AE7599" w:rsidP="00412A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07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Подпрограмма «Благоустройство территорий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населенных пунктов</w:t>
            </w:r>
            <w:r w:rsidRPr="00E907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E7599" w:rsidRPr="00375F31" w:rsidTr="00A452C0">
        <w:trPr>
          <w:trHeight w:val="682"/>
        </w:trPr>
        <w:tc>
          <w:tcPr>
            <w:tcW w:w="4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99" w:rsidRPr="00E9076A" w:rsidRDefault="00AE7599" w:rsidP="003C5F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2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7599" w:rsidRPr="00E9076A" w:rsidRDefault="00AE7599" w:rsidP="00412A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07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Подпрограмма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обеспечения комфортного проживания жителей в многоквартирных домах</w:t>
            </w:r>
            <w:r w:rsidRPr="00E907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E7599" w:rsidRPr="00375F31" w:rsidTr="00A452C0">
        <w:trPr>
          <w:trHeight w:val="389"/>
        </w:trPr>
        <w:tc>
          <w:tcPr>
            <w:tcW w:w="47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7599" w:rsidRPr="00E9076A" w:rsidRDefault="00AE7599" w:rsidP="003C5F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07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Источники финансирования муниципальной про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граммы, в том числе по годам:</w:t>
            </w:r>
          </w:p>
        </w:tc>
        <w:tc>
          <w:tcPr>
            <w:tcW w:w="103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599" w:rsidRPr="00E9076A" w:rsidRDefault="00AE7599" w:rsidP="003C5F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07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(тыс. рублей) </w:t>
            </w:r>
          </w:p>
        </w:tc>
      </w:tr>
      <w:tr w:rsidR="00AE7599" w:rsidRPr="00375F31" w:rsidTr="00A452C0">
        <w:trPr>
          <w:trHeight w:val="315"/>
        </w:trPr>
        <w:tc>
          <w:tcPr>
            <w:tcW w:w="47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7599" w:rsidRPr="00E9076A" w:rsidRDefault="00AE7599" w:rsidP="003C5F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99" w:rsidRPr="00E9076A" w:rsidRDefault="00AE7599" w:rsidP="003C5F9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9076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99" w:rsidRPr="00E9076A" w:rsidRDefault="00AE7599" w:rsidP="00412AB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9076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201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99" w:rsidRPr="00E9076A" w:rsidRDefault="00AE7599" w:rsidP="00412AB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9076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201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99" w:rsidRPr="00E9076A" w:rsidRDefault="00AE7599" w:rsidP="00412AB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9076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99" w:rsidRPr="00E9076A" w:rsidRDefault="00AE7599" w:rsidP="00412AB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9076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99" w:rsidRPr="00E9076A" w:rsidRDefault="00AE7599" w:rsidP="00412AB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9076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22</w:t>
            </w:r>
          </w:p>
        </w:tc>
      </w:tr>
      <w:tr w:rsidR="005E2E7B" w:rsidRPr="00A02F2F" w:rsidTr="00A452C0">
        <w:trPr>
          <w:trHeight w:val="300"/>
        </w:trPr>
        <w:tc>
          <w:tcPr>
            <w:tcW w:w="47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2E7B" w:rsidRPr="00E9076A" w:rsidRDefault="005E2E7B" w:rsidP="005E2E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E7B" w:rsidRPr="00A02F2F" w:rsidRDefault="006C272E" w:rsidP="00B87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02F2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</w:t>
            </w:r>
            <w:r w:rsidR="00B879F8" w:rsidRPr="00A02F2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  <w:r w:rsidRPr="00A02F2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8</w:t>
            </w:r>
            <w:r w:rsidR="00B879F8" w:rsidRPr="00A02F2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03 538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E7B" w:rsidRPr="00A02F2F" w:rsidRDefault="00B879F8" w:rsidP="006C27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02F2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386 503,6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E7B" w:rsidRPr="00A02F2F" w:rsidRDefault="00B879F8" w:rsidP="006C27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02F2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354 258,6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E7B" w:rsidRPr="00A02F2F" w:rsidRDefault="00B879F8" w:rsidP="006C27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02F2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354 258,6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E7B" w:rsidRPr="00A02F2F" w:rsidRDefault="00B879F8" w:rsidP="001D2C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02F2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354 258,6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E7B" w:rsidRPr="00A02F2F" w:rsidRDefault="00B879F8" w:rsidP="001D2C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02F2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354 258,6</w:t>
            </w:r>
          </w:p>
        </w:tc>
      </w:tr>
      <w:tr w:rsidR="00B879F8" w:rsidRPr="00A02F2F" w:rsidTr="00A452C0">
        <w:trPr>
          <w:trHeight w:val="315"/>
        </w:trPr>
        <w:tc>
          <w:tcPr>
            <w:tcW w:w="47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F8" w:rsidRPr="00A02F2F" w:rsidRDefault="00B879F8" w:rsidP="00B87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F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Средства бюджета Рузского городского округа                    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9F8" w:rsidRPr="00A02F2F" w:rsidRDefault="00B879F8" w:rsidP="00B87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02F2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1 255 263,0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9F8" w:rsidRPr="00A02F2F" w:rsidRDefault="00B879F8" w:rsidP="00B87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02F2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251 619,0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9F8" w:rsidRPr="00A02F2F" w:rsidRDefault="00B879F8" w:rsidP="00B87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02F2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250 911,0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9F8" w:rsidRPr="00A02F2F" w:rsidRDefault="00B879F8" w:rsidP="00B87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02F2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250 911,0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9F8" w:rsidRPr="00A02F2F" w:rsidRDefault="00B879F8" w:rsidP="00B87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02F2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250 911,0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9F8" w:rsidRPr="00A02F2F" w:rsidRDefault="00B879F8" w:rsidP="00B87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02F2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250 911,0</w:t>
            </w:r>
          </w:p>
        </w:tc>
      </w:tr>
      <w:tr w:rsidR="00B879F8" w:rsidRPr="00A02F2F" w:rsidTr="00A452C0">
        <w:trPr>
          <w:trHeight w:val="315"/>
        </w:trPr>
        <w:tc>
          <w:tcPr>
            <w:tcW w:w="47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F8" w:rsidRPr="00A02F2F" w:rsidRDefault="00B879F8" w:rsidP="00B87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F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9F8" w:rsidRPr="00A02F2F" w:rsidRDefault="00B879F8" w:rsidP="00B87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02F2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31 537,0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9F8" w:rsidRPr="00A02F2F" w:rsidRDefault="00B879F8" w:rsidP="00B87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02F2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31 537,0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9F8" w:rsidRPr="00A02F2F" w:rsidRDefault="00B879F8" w:rsidP="00B87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02F2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9F8" w:rsidRPr="00A02F2F" w:rsidRDefault="00B879F8" w:rsidP="00B87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02F2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9F8" w:rsidRPr="00A02F2F" w:rsidRDefault="00B879F8" w:rsidP="00B87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02F2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9F8" w:rsidRPr="00A02F2F" w:rsidRDefault="00B879F8" w:rsidP="00B87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02F2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B879F8" w:rsidRPr="00A02F2F" w:rsidTr="00A452C0">
        <w:trPr>
          <w:trHeight w:val="190"/>
        </w:trPr>
        <w:tc>
          <w:tcPr>
            <w:tcW w:w="47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F8" w:rsidRPr="00A02F2F" w:rsidRDefault="00B879F8" w:rsidP="00B87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F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9F8" w:rsidRPr="00A02F2F" w:rsidRDefault="00B879F8" w:rsidP="00B87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02F2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9F8" w:rsidRPr="00A02F2F" w:rsidRDefault="00B879F8" w:rsidP="00B87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02F2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9F8" w:rsidRPr="00A02F2F" w:rsidRDefault="00B879F8" w:rsidP="00B87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02F2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9F8" w:rsidRPr="00A02F2F" w:rsidRDefault="00B879F8" w:rsidP="00B87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02F2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9F8" w:rsidRPr="00A02F2F" w:rsidRDefault="00B879F8" w:rsidP="00B87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02F2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9F8" w:rsidRPr="00A02F2F" w:rsidRDefault="00B879F8" w:rsidP="00B87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02F2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B879F8" w:rsidRPr="00A02F2F" w:rsidTr="00A452C0">
        <w:trPr>
          <w:trHeight w:val="666"/>
        </w:trPr>
        <w:tc>
          <w:tcPr>
            <w:tcW w:w="47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F8" w:rsidRPr="00A02F2F" w:rsidRDefault="00B879F8" w:rsidP="00B87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F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Средства Фонда содействия реформированию ЖКХ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9F8" w:rsidRPr="00A02F2F" w:rsidRDefault="00B879F8" w:rsidP="00B87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02F2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9F8" w:rsidRPr="00A02F2F" w:rsidRDefault="00B879F8" w:rsidP="00B87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02F2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9F8" w:rsidRPr="00A02F2F" w:rsidRDefault="00B879F8" w:rsidP="00B87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02F2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9F8" w:rsidRPr="00A02F2F" w:rsidRDefault="00B879F8" w:rsidP="00B87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02F2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9F8" w:rsidRPr="00A02F2F" w:rsidRDefault="00B879F8" w:rsidP="00B87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02F2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9F8" w:rsidRPr="00A02F2F" w:rsidRDefault="00B879F8" w:rsidP="00B87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02F2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B879F8" w:rsidRPr="00A02F2F" w:rsidTr="00A452C0">
        <w:trPr>
          <w:trHeight w:val="375"/>
        </w:trPr>
        <w:tc>
          <w:tcPr>
            <w:tcW w:w="47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F8" w:rsidRPr="00A02F2F" w:rsidRDefault="00B879F8" w:rsidP="00B87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F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Внебюджетные источники     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9F8" w:rsidRPr="00A02F2F" w:rsidRDefault="00B879F8" w:rsidP="00B87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02F2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516 738,0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9F8" w:rsidRPr="00A02F2F" w:rsidRDefault="00B879F8" w:rsidP="00B87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02F2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103 347,6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9F8" w:rsidRPr="00A02F2F" w:rsidRDefault="00B879F8" w:rsidP="00B87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02F2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103 347,6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9F8" w:rsidRPr="00A02F2F" w:rsidRDefault="00B879F8" w:rsidP="00B87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02F2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103 347,6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9F8" w:rsidRPr="00A02F2F" w:rsidRDefault="00B879F8" w:rsidP="00B87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02F2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103 347,6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9F8" w:rsidRPr="00A02F2F" w:rsidRDefault="00B879F8" w:rsidP="00B87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02F2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103 347,6</w:t>
            </w:r>
          </w:p>
        </w:tc>
      </w:tr>
    </w:tbl>
    <w:p w:rsidR="00020339" w:rsidRPr="00A02F2F" w:rsidRDefault="00020339" w:rsidP="00DE459F">
      <w:pPr>
        <w:pStyle w:val="ConsPlusNormal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020339" w:rsidRPr="00A02F2F" w:rsidRDefault="00020339" w:rsidP="00DE459F">
      <w:pPr>
        <w:pStyle w:val="ConsPlusNormal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761442" w:rsidRPr="00A02F2F" w:rsidRDefault="00761442" w:rsidP="00DE459F">
      <w:pPr>
        <w:pStyle w:val="ConsPlusNormal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761442" w:rsidRPr="00A02F2F" w:rsidRDefault="00761442" w:rsidP="00DE459F">
      <w:pPr>
        <w:pStyle w:val="ConsPlusNormal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1A7381" w:rsidRPr="00A02F2F" w:rsidRDefault="001A7381" w:rsidP="00DE459F">
      <w:pPr>
        <w:pStyle w:val="ConsPlusNormal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1A7381" w:rsidRPr="00A02F2F" w:rsidRDefault="001A7381" w:rsidP="00DE459F">
      <w:pPr>
        <w:pStyle w:val="ConsPlusNormal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1A7381" w:rsidRPr="00A02F2F" w:rsidRDefault="001A7381" w:rsidP="00DE459F">
      <w:pPr>
        <w:pStyle w:val="ConsPlusNormal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761442" w:rsidRPr="00A02F2F" w:rsidRDefault="00761442" w:rsidP="00DE459F">
      <w:pPr>
        <w:pStyle w:val="ConsPlusNormal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761442" w:rsidRPr="00A02F2F" w:rsidRDefault="00761442" w:rsidP="00DE459F">
      <w:pPr>
        <w:pStyle w:val="ConsPlusNormal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DE459F" w:rsidRPr="00A02F2F" w:rsidRDefault="00DE459F" w:rsidP="00DE459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F2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Планируемые результаты реализации муниципальной программы </w:t>
      </w:r>
      <w:r w:rsidRPr="00A02F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Рузского городского округа</w:t>
      </w:r>
      <w:r w:rsidRPr="00A02F2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02F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459F" w:rsidRPr="00A02F2F" w:rsidRDefault="00DE459F" w:rsidP="00DE459F">
      <w:pPr>
        <w:pStyle w:val="ConsPlusNormal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02F2F">
        <w:rPr>
          <w:rFonts w:ascii="Times New Roman" w:hAnsi="Times New Roman"/>
          <w:b/>
          <w:bCs/>
          <w:sz w:val="28"/>
          <w:szCs w:val="24"/>
        </w:rPr>
        <w:t>«Формирование современной городской среды»</w:t>
      </w:r>
      <w:r w:rsidR="001A7381" w:rsidRPr="00A02F2F">
        <w:rPr>
          <w:rFonts w:ascii="Times New Roman" w:hAnsi="Times New Roman"/>
          <w:b/>
          <w:bCs/>
          <w:sz w:val="28"/>
          <w:szCs w:val="24"/>
        </w:rPr>
        <w:t xml:space="preserve"> на 2018-2022 годы</w:t>
      </w:r>
    </w:p>
    <w:p w:rsidR="00DE459F" w:rsidRPr="00A02F2F" w:rsidRDefault="00DE459F" w:rsidP="00DE459F">
      <w:pPr>
        <w:pStyle w:val="ConsPlusNormal"/>
        <w:jc w:val="right"/>
      </w:pPr>
    </w:p>
    <w:tbl>
      <w:tblPr>
        <w:tblStyle w:val="ab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01"/>
        <w:gridCol w:w="2901"/>
        <w:gridCol w:w="1276"/>
        <w:gridCol w:w="1134"/>
        <w:gridCol w:w="1701"/>
        <w:gridCol w:w="1326"/>
        <w:gridCol w:w="1359"/>
        <w:gridCol w:w="1359"/>
        <w:gridCol w:w="1359"/>
        <w:gridCol w:w="1259"/>
        <w:gridCol w:w="1701"/>
      </w:tblGrid>
      <w:tr w:rsidR="00DE459F" w:rsidRPr="00A02F2F" w:rsidTr="00DE459F">
        <w:trPr>
          <w:trHeight w:val="334"/>
        </w:trPr>
        <w:tc>
          <w:tcPr>
            <w:tcW w:w="501" w:type="dxa"/>
            <w:vMerge w:val="restart"/>
          </w:tcPr>
          <w:p w:rsidR="00DE459F" w:rsidRPr="00A02F2F" w:rsidRDefault="00DE459F" w:rsidP="00E63D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F2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01" w:type="dxa"/>
            <w:vMerge w:val="restart"/>
          </w:tcPr>
          <w:p w:rsidR="00DE459F" w:rsidRPr="00A02F2F" w:rsidRDefault="00DE459F" w:rsidP="00B206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02F2F">
              <w:rPr>
                <w:rFonts w:ascii="Times New Roman" w:hAnsi="Times New Roman" w:cs="Times New Roman"/>
              </w:rPr>
              <w:t xml:space="preserve">Планируемые результаты реализации муниципальной программы </w:t>
            </w:r>
          </w:p>
        </w:tc>
        <w:tc>
          <w:tcPr>
            <w:tcW w:w="1276" w:type="dxa"/>
            <w:vMerge w:val="restart"/>
          </w:tcPr>
          <w:p w:rsidR="00DE459F" w:rsidRPr="00A02F2F" w:rsidRDefault="00DE459F" w:rsidP="00B2064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02F2F">
              <w:rPr>
                <w:rFonts w:ascii="Times New Roman" w:hAnsi="Times New Roman" w:cs="Times New Roman"/>
              </w:rPr>
              <w:t>Тип показателя *</w:t>
            </w:r>
          </w:p>
        </w:tc>
        <w:tc>
          <w:tcPr>
            <w:tcW w:w="1134" w:type="dxa"/>
            <w:vMerge w:val="restart"/>
          </w:tcPr>
          <w:p w:rsidR="00DE459F" w:rsidRPr="00A02F2F" w:rsidRDefault="00DE459F" w:rsidP="00B20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02F2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vMerge w:val="restart"/>
          </w:tcPr>
          <w:p w:rsidR="00DE459F" w:rsidRPr="00A02F2F" w:rsidRDefault="00DE459F" w:rsidP="00B20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02F2F">
              <w:rPr>
                <w:rFonts w:ascii="Times New Roman" w:hAnsi="Times New Roman" w:cs="Times New Roman"/>
              </w:rPr>
              <w:t xml:space="preserve">Базовое </w:t>
            </w:r>
            <w:r w:rsidR="00B20645" w:rsidRPr="00A02F2F">
              <w:rPr>
                <w:rFonts w:ascii="Times New Roman" w:hAnsi="Times New Roman" w:cs="Times New Roman"/>
              </w:rPr>
              <w:t xml:space="preserve">значение на начало </w:t>
            </w:r>
            <w:r w:rsidRPr="00A02F2F">
              <w:rPr>
                <w:rFonts w:ascii="Times New Roman" w:hAnsi="Times New Roman" w:cs="Times New Roman"/>
              </w:rPr>
              <w:t>реализации программы (подпрограммы)</w:t>
            </w:r>
          </w:p>
        </w:tc>
        <w:tc>
          <w:tcPr>
            <w:tcW w:w="6662" w:type="dxa"/>
            <w:gridSpan w:val="5"/>
          </w:tcPr>
          <w:p w:rsidR="00DE459F" w:rsidRPr="00A02F2F" w:rsidRDefault="00DE459F" w:rsidP="00E63D34">
            <w:pPr>
              <w:pStyle w:val="ConsPlusNormal"/>
              <w:jc w:val="center"/>
            </w:pPr>
            <w:r w:rsidRPr="00A02F2F">
              <w:rPr>
                <w:rFonts w:ascii="Times New Roman" w:hAnsi="Times New Roman" w:cs="Times New Roman"/>
              </w:rPr>
              <w:t>Планируемое значение по годам реализации</w:t>
            </w:r>
          </w:p>
        </w:tc>
        <w:tc>
          <w:tcPr>
            <w:tcW w:w="1701" w:type="dxa"/>
            <w:vMerge w:val="restart"/>
          </w:tcPr>
          <w:p w:rsidR="00DE459F" w:rsidRPr="00A02F2F" w:rsidRDefault="00DE459F" w:rsidP="00B20645">
            <w:pPr>
              <w:pStyle w:val="ConsPlusNormal"/>
              <w:ind w:firstLine="0"/>
              <w:jc w:val="center"/>
            </w:pPr>
            <w:r w:rsidRPr="00A02F2F">
              <w:rPr>
                <w:rFonts w:ascii="Times New Roman" w:hAnsi="Times New Roman" w:cs="Times New Roman"/>
              </w:rPr>
              <w:t>Номер основного мероприятия в перечне мероприятий программы (подпрограммы)</w:t>
            </w:r>
          </w:p>
        </w:tc>
      </w:tr>
      <w:tr w:rsidR="00DE459F" w:rsidRPr="00A02F2F" w:rsidTr="00E63D34">
        <w:tc>
          <w:tcPr>
            <w:tcW w:w="501" w:type="dxa"/>
            <w:vMerge/>
          </w:tcPr>
          <w:p w:rsidR="00DE459F" w:rsidRPr="00A02F2F" w:rsidRDefault="00DE459F" w:rsidP="00E63D34">
            <w:pPr>
              <w:pStyle w:val="ConsPlusNormal"/>
              <w:jc w:val="right"/>
            </w:pPr>
          </w:p>
        </w:tc>
        <w:tc>
          <w:tcPr>
            <w:tcW w:w="2901" w:type="dxa"/>
            <w:vMerge/>
          </w:tcPr>
          <w:p w:rsidR="00DE459F" w:rsidRPr="00A02F2F" w:rsidRDefault="00DE459F" w:rsidP="00E63D34">
            <w:pPr>
              <w:pStyle w:val="ConsPlusNormal"/>
              <w:jc w:val="right"/>
            </w:pPr>
          </w:p>
        </w:tc>
        <w:tc>
          <w:tcPr>
            <w:tcW w:w="1276" w:type="dxa"/>
            <w:vMerge/>
          </w:tcPr>
          <w:p w:rsidR="00DE459F" w:rsidRPr="00A02F2F" w:rsidRDefault="00DE459F" w:rsidP="00E63D34">
            <w:pPr>
              <w:pStyle w:val="ConsPlusNormal"/>
              <w:jc w:val="right"/>
            </w:pPr>
          </w:p>
        </w:tc>
        <w:tc>
          <w:tcPr>
            <w:tcW w:w="1134" w:type="dxa"/>
            <w:vMerge/>
          </w:tcPr>
          <w:p w:rsidR="00DE459F" w:rsidRPr="00A02F2F" w:rsidRDefault="00DE459F" w:rsidP="00E63D34">
            <w:pPr>
              <w:pStyle w:val="ConsPlusNormal"/>
              <w:jc w:val="right"/>
            </w:pPr>
          </w:p>
        </w:tc>
        <w:tc>
          <w:tcPr>
            <w:tcW w:w="1701" w:type="dxa"/>
            <w:vMerge/>
          </w:tcPr>
          <w:p w:rsidR="00DE459F" w:rsidRPr="00A02F2F" w:rsidRDefault="00DE459F" w:rsidP="00E63D34">
            <w:pPr>
              <w:pStyle w:val="ConsPlusNormal"/>
              <w:jc w:val="right"/>
            </w:pPr>
          </w:p>
        </w:tc>
        <w:tc>
          <w:tcPr>
            <w:tcW w:w="1326" w:type="dxa"/>
          </w:tcPr>
          <w:p w:rsidR="00DE459F" w:rsidRPr="00A02F2F" w:rsidRDefault="00DE459F" w:rsidP="00B20645">
            <w:pPr>
              <w:pStyle w:val="ConsPlusNormal"/>
              <w:ind w:firstLine="0"/>
              <w:jc w:val="right"/>
            </w:pPr>
            <w:r w:rsidRPr="00A02F2F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359" w:type="dxa"/>
          </w:tcPr>
          <w:p w:rsidR="00DE459F" w:rsidRPr="00A02F2F" w:rsidRDefault="00DE459F" w:rsidP="00B20645">
            <w:pPr>
              <w:pStyle w:val="ConsPlusNormal"/>
              <w:ind w:firstLine="0"/>
              <w:jc w:val="right"/>
            </w:pPr>
            <w:r w:rsidRPr="00A02F2F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359" w:type="dxa"/>
          </w:tcPr>
          <w:p w:rsidR="00DE459F" w:rsidRPr="00A02F2F" w:rsidRDefault="00DE459F" w:rsidP="00B20645">
            <w:pPr>
              <w:pStyle w:val="ConsPlusNormal"/>
              <w:ind w:firstLine="0"/>
              <w:jc w:val="right"/>
            </w:pPr>
            <w:r w:rsidRPr="00A02F2F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359" w:type="dxa"/>
          </w:tcPr>
          <w:p w:rsidR="00DE459F" w:rsidRPr="00A02F2F" w:rsidRDefault="00DE459F" w:rsidP="00B20645">
            <w:pPr>
              <w:pStyle w:val="ConsPlusNormal"/>
              <w:ind w:firstLine="0"/>
              <w:jc w:val="right"/>
            </w:pPr>
            <w:r w:rsidRPr="00A02F2F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59" w:type="dxa"/>
          </w:tcPr>
          <w:p w:rsidR="00DE459F" w:rsidRPr="00A02F2F" w:rsidRDefault="00DE459F" w:rsidP="00B20645">
            <w:pPr>
              <w:pStyle w:val="ConsPlusNormal"/>
              <w:ind w:firstLine="0"/>
              <w:jc w:val="right"/>
            </w:pPr>
            <w:r w:rsidRPr="00A02F2F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701" w:type="dxa"/>
            <w:vMerge/>
          </w:tcPr>
          <w:p w:rsidR="00DE459F" w:rsidRPr="00A02F2F" w:rsidRDefault="00DE459F" w:rsidP="00E63D34">
            <w:pPr>
              <w:pStyle w:val="ConsPlusNormal"/>
              <w:jc w:val="right"/>
            </w:pPr>
          </w:p>
        </w:tc>
      </w:tr>
      <w:tr w:rsidR="00DE459F" w:rsidRPr="00A02F2F" w:rsidTr="00E63D34">
        <w:tc>
          <w:tcPr>
            <w:tcW w:w="501" w:type="dxa"/>
          </w:tcPr>
          <w:p w:rsidR="00DE459F" w:rsidRPr="00A02F2F" w:rsidRDefault="00DE459F" w:rsidP="00B2064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2F2F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901" w:type="dxa"/>
          </w:tcPr>
          <w:p w:rsidR="00DE459F" w:rsidRPr="00A02F2F" w:rsidRDefault="00DE459F" w:rsidP="00B20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2F2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76" w:type="dxa"/>
          </w:tcPr>
          <w:p w:rsidR="00DE459F" w:rsidRPr="00A02F2F" w:rsidRDefault="00DE459F" w:rsidP="00B20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2F2F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34" w:type="dxa"/>
          </w:tcPr>
          <w:p w:rsidR="00DE459F" w:rsidRPr="00A02F2F" w:rsidRDefault="00DE459F" w:rsidP="00B20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2F2F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01" w:type="dxa"/>
          </w:tcPr>
          <w:p w:rsidR="00DE459F" w:rsidRPr="00A02F2F" w:rsidRDefault="00DE459F" w:rsidP="00B20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2F2F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326" w:type="dxa"/>
          </w:tcPr>
          <w:p w:rsidR="00DE459F" w:rsidRPr="00A02F2F" w:rsidRDefault="00DE459F" w:rsidP="00B20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2F2F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359" w:type="dxa"/>
          </w:tcPr>
          <w:p w:rsidR="00DE459F" w:rsidRPr="00A02F2F" w:rsidRDefault="00DE459F" w:rsidP="00B20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2F2F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359" w:type="dxa"/>
          </w:tcPr>
          <w:p w:rsidR="00DE459F" w:rsidRPr="00A02F2F" w:rsidRDefault="00DE459F" w:rsidP="00B20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2F2F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359" w:type="dxa"/>
          </w:tcPr>
          <w:p w:rsidR="00DE459F" w:rsidRPr="00A02F2F" w:rsidRDefault="00DE459F" w:rsidP="00B20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2F2F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259" w:type="dxa"/>
          </w:tcPr>
          <w:p w:rsidR="00DE459F" w:rsidRPr="00A02F2F" w:rsidRDefault="00DE459F" w:rsidP="00B20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2F2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701" w:type="dxa"/>
          </w:tcPr>
          <w:p w:rsidR="00DE459F" w:rsidRPr="00A02F2F" w:rsidRDefault="00DE459F" w:rsidP="00B20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2F2F">
              <w:rPr>
                <w:rFonts w:ascii="Times New Roman" w:hAnsi="Times New Roman" w:cs="Times New Roman"/>
                <w:lang w:val="en-US"/>
              </w:rPr>
              <w:t>11</w:t>
            </w:r>
          </w:p>
        </w:tc>
      </w:tr>
      <w:tr w:rsidR="00DE459F" w:rsidRPr="00A02F2F" w:rsidTr="00E63D34">
        <w:tc>
          <w:tcPr>
            <w:tcW w:w="501" w:type="dxa"/>
          </w:tcPr>
          <w:p w:rsidR="00DE459F" w:rsidRPr="00A02F2F" w:rsidRDefault="00DE459F" w:rsidP="00E63D3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2F2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74" w:type="dxa"/>
            <w:gridSpan w:val="9"/>
          </w:tcPr>
          <w:p w:rsidR="00020339" w:rsidRPr="00A02F2F" w:rsidRDefault="00DE459F" w:rsidP="00B20645">
            <w:pPr>
              <w:pStyle w:val="ConsPlusNormal"/>
              <w:rPr>
                <w:rFonts w:ascii="Times New Roman" w:hAnsi="Times New Roman" w:cs="Times New Roman"/>
                <w:b/>
                <w:i/>
              </w:rPr>
            </w:pPr>
            <w:r w:rsidRPr="00A02F2F">
              <w:rPr>
                <w:rFonts w:ascii="Times New Roman" w:hAnsi="Times New Roman" w:cs="Times New Roman"/>
                <w:b/>
                <w:i/>
                <w:sz w:val="22"/>
              </w:rPr>
              <w:t>Подпрограмма 1</w:t>
            </w:r>
            <w:r w:rsidR="00B20645" w:rsidRPr="00A02F2F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B20645" w:rsidRPr="00A02F2F" w:rsidRDefault="00B20645" w:rsidP="00020339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A02F2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«Комфортная городская среда»</w:t>
            </w:r>
          </w:p>
        </w:tc>
        <w:tc>
          <w:tcPr>
            <w:tcW w:w="1701" w:type="dxa"/>
          </w:tcPr>
          <w:p w:rsidR="00DE459F" w:rsidRPr="00A02F2F" w:rsidRDefault="00DE459F" w:rsidP="00E63D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F2F">
              <w:rPr>
                <w:rFonts w:ascii="Times New Roman" w:hAnsi="Times New Roman" w:cs="Times New Roman"/>
              </w:rPr>
              <w:t>Х</w:t>
            </w:r>
          </w:p>
        </w:tc>
      </w:tr>
      <w:tr w:rsidR="00DE459F" w:rsidRPr="00A02F2F" w:rsidTr="001A7381">
        <w:tc>
          <w:tcPr>
            <w:tcW w:w="501" w:type="dxa"/>
          </w:tcPr>
          <w:p w:rsidR="00DE459F" w:rsidRPr="00A02F2F" w:rsidRDefault="008D40CE" w:rsidP="00E63D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F2F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2901" w:type="dxa"/>
          </w:tcPr>
          <w:p w:rsidR="00DE459F" w:rsidRPr="00A02F2F" w:rsidRDefault="00B20645" w:rsidP="00B2064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02F2F">
              <w:rPr>
                <w:rFonts w:ascii="Times New Roman" w:hAnsi="Times New Roman" w:cs="Times New Roman"/>
              </w:rPr>
              <w:t>Количество благоустроенных общественных территорий (в разрезе видов территорий), в том числе: - зоны отдыха; пешеходные зоны; набережные; скверы; площади</w:t>
            </w:r>
          </w:p>
        </w:tc>
        <w:tc>
          <w:tcPr>
            <w:tcW w:w="1276" w:type="dxa"/>
            <w:vAlign w:val="center"/>
          </w:tcPr>
          <w:p w:rsidR="00DE459F" w:rsidRPr="00A02F2F" w:rsidRDefault="00B20645" w:rsidP="001A7381">
            <w:pPr>
              <w:pStyle w:val="ConsPlusNormal"/>
              <w:ind w:firstLine="0"/>
              <w:jc w:val="center"/>
            </w:pPr>
            <w:r w:rsidRPr="00A02F2F">
              <w:t>показатель МП</w:t>
            </w:r>
          </w:p>
        </w:tc>
        <w:tc>
          <w:tcPr>
            <w:tcW w:w="1134" w:type="dxa"/>
            <w:vAlign w:val="center"/>
          </w:tcPr>
          <w:p w:rsidR="00DE459F" w:rsidRPr="00A02F2F" w:rsidRDefault="00B20645" w:rsidP="001A7381">
            <w:pPr>
              <w:pStyle w:val="ConsPlusNormal"/>
              <w:ind w:firstLine="0"/>
              <w:jc w:val="center"/>
            </w:pPr>
            <w:r w:rsidRPr="00A02F2F">
              <w:t>ед.</w:t>
            </w:r>
          </w:p>
        </w:tc>
        <w:tc>
          <w:tcPr>
            <w:tcW w:w="1701" w:type="dxa"/>
            <w:vAlign w:val="center"/>
          </w:tcPr>
          <w:p w:rsidR="00DE459F" w:rsidRPr="00A02F2F" w:rsidRDefault="001A7381" w:rsidP="001A7381">
            <w:pPr>
              <w:pStyle w:val="ConsPlusNormal"/>
              <w:ind w:firstLine="0"/>
              <w:jc w:val="center"/>
            </w:pPr>
            <w:r w:rsidRPr="00A02F2F">
              <w:t>-</w:t>
            </w:r>
          </w:p>
        </w:tc>
        <w:tc>
          <w:tcPr>
            <w:tcW w:w="1326" w:type="dxa"/>
            <w:vAlign w:val="center"/>
          </w:tcPr>
          <w:p w:rsidR="00DE459F" w:rsidRPr="00A02F2F" w:rsidRDefault="00B20645" w:rsidP="001A7381">
            <w:pPr>
              <w:pStyle w:val="ConsPlusNormal"/>
              <w:ind w:firstLine="0"/>
              <w:jc w:val="center"/>
            </w:pPr>
            <w:r w:rsidRPr="00A02F2F">
              <w:t>1</w:t>
            </w:r>
          </w:p>
        </w:tc>
        <w:tc>
          <w:tcPr>
            <w:tcW w:w="1359" w:type="dxa"/>
            <w:vAlign w:val="center"/>
          </w:tcPr>
          <w:p w:rsidR="00DE459F" w:rsidRPr="00A02F2F" w:rsidRDefault="00B20645" w:rsidP="001A7381">
            <w:pPr>
              <w:pStyle w:val="ConsPlusNormal"/>
              <w:ind w:firstLine="0"/>
              <w:jc w:val="center"/>
            </w:pPr>
            <w:r w:rsidRPr="00A02F2F">
              <w:t>1</w:t>
            </w:r>
          </w:p>
        </w:tc>
        <w:tc>
          <w:tcPr>
            <w:tcW w:w="1359" w:type="dxa"/>
            <w:vAlign w:val="center"/>
          </w:tcPr>
          <w:p w:rsidR="00DE459F" w:rsidRPr="00A02F2F" w:rsidRDefault="00B20645" w:rsidP="001A7381">
            <w:pPr>
              <w:pStyle w:val="ConsPlusNormal"/>
              <w:ind w:firstLine="0"/>
              <w:jc w:val="center"/>
            </w:pPr>
            <w:r w:rsidRPr="00A02F2F">
              <w:t>1</w:t>
            </w:r>
          </w:p>
        </w:tc>
        <w:tc>
          <w:tcPr>
            <w:tcW w:w="1359" w:type="dxa"/>
            <w:vAlign w:val="center"/>
          </w:tcPr>
          <w:p w:rsidR="00DE459F" w:rsidRPr="00A02F2F" w:rsidRDefault="00B20645" w:rsidP="001A7381">
            <w:pPr>
              <w:pStyle w:val="ConsPlusNormal"/>
              <w:ind w:firstLine="0"/>
              <w:jc w:val="center"/>
            </w:pPr>
            <w:r w:rsidRPr="00A02F2F">
              <w:t>1</w:t>
            </w:r>
          </w:p>
        </w:tc>
        <w:tc>
          <w:tcPr>
            <w:tcW w:w="1259" w:type="dxa"/>
            <w:vAlign w:val="center"/>
          </w:tcPr>
          <w:p w:rsidR="00DE459F" w:rsidRPr="00A02F2F" w:rsidRDefault="00B20645" w:rsidP="001A7381">
            <w:pPr>
              <w:pStyle w:val="ConsPlusNormal"/>
              <w:ind w:firstLine="0"/>
              <w:jc w:val="center"/>
            </w:pPr>
            <w:r w:rsidRPr="00A02F2F">
              <w:t>1</w:t>
            </w:r>
          </w:p>
        </w:tc>
        <w:tc>
          <w:tcPr>
            <w:tcW w:w="1701" w:type="dxa"/>
            <w:vAlign w:val="center"/>
          </w:tcPr>
          <w:p w:rsidR="00DE459F" w:rsidRPr="00A02F2F" w:rsidRDefault="00B20645" w:rsidP="001A7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02F2F">
              <w:rPr>
                <w:rFonts w:ascii="Times New Roman" w:hAnsi="Times New Roman" w:cs="Times New Roman"/>
              </w:rPr>
              <w:t>1</w:t>
            </w:r>
          </w:p>
        </w:tc>
      </w:tr>
      <w:tr w:rsidR="00B20645" w:rsidRPr="00A02F2F" w:rsidTr="001A7381">
        <w:tc>
          <w:tcPr>
            <w:tcW w:w="501" w:type="dxa"/>
          </w:tcPr>
          <w:p w:rsidR="00B20645" w:rsidRPr="00A02F2F" w:rsidRDefault="00B20645" w:rsidP="008D40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F2F">
              <w:rPr>
                <w:rFonts w:ascii="Times New Roman" w:hAnsi="Times New Roman"/>
                <w:sz w:val="20"/>
                <w:szCs w:val="20"/>
              </w:rPr>
              <w:t>1.</w:t>
            </w:r>
            <w:r w:rsidR="008D40CE" w:rsidRPr="00A02F2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01" w:type="dxa"/>
          </w:tcPr>
          <w:p w:rsidR="00B20645" w:rsidRPr="00A02F2F" w:rsidRDefault="00B20645" w:rsidP="00B2064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02F2F">
              <w:rPr>
                <w:rFonts w:ascii="Times New Roman" w:hAnsi="Times New Roman" w:cs="Times New Roman"/>
              </w:rPr>
              <w:t>Количество разработанных архитектурно-планировочных концепций благоустройства общественных территорий</w:t>
            </w:r>
          </w:p>
        </w:tc>
        <w:tc>
          <w:tcPr>
            <w:tcW w:w="1276" w:type="dxa"/>
            <w:vAlign w:val="center"/>
          </w:tcPr>
          <w:p w:rsidR="00B20645" w:rsidRPr="00A02F2F" w:rsidRDefault="00B20645" w:rsidP="001A7381">
            <w:pPr>
              <w:pStyle w:val="ConsPlusNormal"/>
              <w:ind w:firstLine="0"/>
              <w:jc w:val="center"/>
            </w:pPr>
            <w:r w:rsidRPr="00A02F2F">
              <w:t>показатель МП</w:t>
            </w:r>
          </w:p>
        </w:tc>
        <w:tc>
          <w:tcPr>
            <w:tcW w:w="1134" w:type="dxa"/>
            <w:vAlign w:val="center"/>
          </w:tcPr>
          <w:p w:rsidR="00B20645" w:rsidRPr="00A02F2F" w:rsidRDefault="00B20645" w:rsidP="001A7381">
            <w:pPr>
              <w:pStyle w:val="ConsPlusNormal"/>
              <w:ind w:firstLine="0"/>
              <w:jc w:val="center"/>
            </w:pPr>
            <w:r w:rsidRPr="00A02F2F">
              <w:t>ед.</w:t>
            </w:r>
          </w:p>
        </w:tc>
        <w:tc>
          <w:tcPr>
            <w:tcW w:w="1701" w:type="dxa"/>
            <w:vAlign w:val="center"/>
          </w:tcPr>
          <w:p w:rsidR="00B20645" w:rsidRPr="00A02F2F" w:rsidRDefault="001A7381" w:rsidP="001A7381">
            <w:pPr>
              <w:pStyle w:val="ConsPlusNormal"/>
              <w:ind w:firstLine="0"/>
              <w:jc w:val="center"/>
            </w:pPr>
            <w:r w:rsidRPr="00A02F2F">
              <w:t>-</w:t>
            </w:r>
          </w:p>
        </w:tc>
        <w:tc>
          <w:tcPr>
            <w:tcW w:w="1326" w:type="dxa"/>
            <w:vAlign w:val="center"/>
          </w:tcPr>
          <w:p w:rsidR="00B20645" w:rsidRPr="00A02F2F" w:rsidRDefault="00B20645" w:rsidP="001A7381">
            <w:pPr>
              <w:pStyle w:val="ConsPlusNormal"/>
              <w:ind w:firstLine="0"/>
              <w:jc w:val="center"/>
            </w:pPr>
            <w:r w:rsidRPr="00A02F2F">
              <w:t>1</w:t>
            </w:r>
          </w:p>
        </w:tc>
        <w:tc>
          <w:tcPr>
            <w:tcW w:w="1359" w:type="dxa"/>
            <w:vAlign w:val="center"/>
          </w:tcPr>
          <w:p w:rsidR="00B20645" w:rsidRPr="00A02F2F" w:rsidRDefault="00B20645" w:rsidP="001A7381">
            <w:pPr>
              <w:pStyle w:val="ConsPlusNormal"/>
              <w:ind w:firstLine="0"/>
              <w:jc w:val="center"/>
            </w:pPr>
            <w:r w:rsidRPr="00A02F2F">
              <w:t>1</w:t>
            </w:r>
          </w:p>
        </w:tc>
        <w:tc>
          <w:tcPr>
            <w:tcW w:w="1359" w:type="dxa"/>
            <w:vAlign w:val="center"/>
          </w:tcPr>
          <w:p w:rsidR="00B20645" w:rsidRPr="00A02F2F" w:rsidRDefault="00B20645" w:rsidP="001A7381">
            <w:pPr>
              <w:pStyle w:val="ConsPlusNormal"/>
              <w:ind w:firstLine="0"/>
              <w:jc w:val="center"/>
            </w:pPr>
            <w:r w:rsidRPr="00A02F2F">
              <w:t>1</w:t>
            </w:r>
          </w:p>
        </w:tc>
        <w:tc>
          <w:tcPr>
            <w:tcW w:w="1359" w:type="dxa"/>
            <w:vAlign w:val="center"/>
          </w:tcPr>
          <w:p w:rsidR="00B20645" w:rsidRPr="00A02F2F" w:rsidRDefault="00B20645" w:rsidP="001A7381">
            <w:pPr>
              <w:pStyle w:val="ConsPlusNormal"/>
              <w:ind w:firstLine="0"/>
              <w:jc w:val="center"/>
            </w:pPr>
            <w:r w:rsidRPr="00A02F2F">
              <w:t>1</w:t>
            </w:r>
          </w:p>
        </w:tc>
        <w:tc>
          <w:tcPr>
            <w:tcW w:w="1259" w:type="dxa"/>
            <w:vAlign w:val="center"/>
          </w:tcPr>
          <w:p w:rsidR="00B20645" w:rsidRPr="00A02F2F" w:rsidRDefault="00B20645" w:rsidP="001A7381">
            <w:pPr>
              <w:pStyle w:val="ConsPlusNormal"/>
              <w:ind w:firstLine="0"/>
              <w:jc w:val="center"/>
            </w:pPr>
            <w:r w:rsidRPr="00A02F2F">
              <w:t>1</w:t>
            </w:r>
          </w:p>
        </w:tc>
        <w:tc>
          <w:tcPr>
            <w:tcW w:w="1701" w:type="dxa"/>
            <w:vAlign w:val="center"/>
          </w:tcPr>
          <w:p w:rsidR="00B20645" w:rsidRPr="00A02F2F" w:rsidRDefault="00B20645" w:rsidP="001A7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02F2F">
              <w:rPr>
                <w:rFonts w:ascii="Times New Roman" w:hAnsi="Times New Roman" w:cs="Times New Roman"/>
              </w:rPr>
              <w:t>1</w:t>
            </w:r>
          </w:p>
        </w:tc>
      </w:tr>
      <w:tr w:rsidR="00B20645" w:rsidRPr="00A02F2F" w:rsidTr="001A7381">
        <w:tc>
          <w:tcPr>
            <w:tcW w:w="501" w:type="dxa"/>
          </w:tcPr>
          <w:p w:rsidR="00B20645" w:rsidRPr="00A02F2F" w:rsidRDefault="00B20645" w:rsidP="008D40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F2F">
              <w:rPr>
                <w:rFonts w:ascii="Times New Roman" w:hAnsi="Times New Roman"/>
                <w:sz w:val="20"/>
                <w:szCs w:val="20"/>
              </w:rPr>
              <w:t>1.</w:t>
            </w:r>
            <w:r w:rsidR="008D40CE" w:rsidRPr="00A02F2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01" w:type="dxa"/>
          </w:tcPr>
          <w:p w:rsidR="00B20645" w:rsidRPr="00A02F2F" w:rsidRDefault="00B20645" w:rsidP="00B2064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02F2F">
              <w:rPr>
                <w:rFonts w:ascii="Times New Roman" w:hAnsi="Times New Roman" w:cs="Times New Roman"/>
              </w:rPr>
              <w:t>Количество установленных детских игровых площадок</w:t>
            </w:r>
          </w:p>
        </w:tc>
        <w:tc>
          <w:tcPr>
            <w:tcW w:w="1276" w:type="dxa"/>
            <w:vAlign w:val="center"/>
          </w:tcPr>
          <w:p w:rsidR="00B20645" w:rsidRPr="00A02F2F" w:rsidRDefault="00B20645" w:rsidP="001A7381">
            <w:pPr>
              <w:pStyle w:val="ConsPlusNormal"/>
              <w:ind w:firstLine="0"/>
              <w:jc w:val="center"/>
            </w:pPr>
            <w:r w:rsidRPr="00A02F2F">
              <w:t>показатель МП</w:t>
            </w:r>
          </w:p>
        </w:tc>
        <w:tc>
          <w:tcPr>
            <w:tcW w:w="1134" w:type="dxa"/>
            <w:vAlign w:val="center"/>
          </w:tcPr>
          <w:p w:rsidR="00B20645" w:rsidRPr="00A02F2F" w:rsidRDefault="00B20645" w:rsidP="001A7381">
            <w:pPr>
              <w:pStyle w:val="ConsPlusNormal"/>
              <w:ind w:firstLine="0"/>
              <w:jc w:val="center"/>
            </w:pPr>
            <w:r w:rsidRPr="00A02F2F">
              <w:t>ед.</w:t>
            </w:r>
          </w:p>
        </w:tc>
        <w:tc>
          <w:tcPr>
            <w:tcW w:w="1701" w:type="dxa"/>
            <w:vAlign w:val="center"/>
          </w:tcPr>
          <w:p w:rsidR="00B20645" w:rsidRPr="00A02F2F" w:rsidRDefault="001A7381" w:rsidP="001A7381">
            <w:pPr>
              <w:pStyle w:val="ConsPlusNormal"/>
              <w:ind w:firstLine="0"/>
              <w:jc w:val="center"/>
            </w:pPr>
            <w:r w:rsidRPr="00A02F2F">
              <w:t>19</w:t>
            </w:r>
          </w:p>
        </w:tc>
        <w:tc>
          <w:tcPr>
            <w:tcW w:w="1326" w:type="dxa"/>
            <w:vAlign w:val="center"/>
          </w:tcPr>
          <w:p w:rsidR="00B20645" w:rsidRPr="00A02F2F" w:rsidRDefault="00B20645" w:rsidP="001A7381">
            <w:pPr>
              <w:pStyle w:val="ConsPlusNormal"/>
              <w:ind w:firstLine="0"/>
              <w:jc w:val="center"/>
            </w:pPr>
            <w:r w:rsidRPr="00A02F2F">
              <w:t>2</w:t>
            </w:r>
          </w:p>
        </w:tc>
        <w:tc>
          <w:tcPr>
            <w:tcW w:w="1359" w:type="dxa"/>
            <w:vAlign w:val="center"/>
          </w:tcPr>
          <w:p w:rsidR="00B20645" w:rsidRPr="00A02F2F" w:rsidRDefault="00B20645" w:rsidP="001A7381">
            <w:pPr>
              <w:pStyle w:val="ConsPlusNormal"/>
              <w:ind w:firstLine="0"/>
              <w:jc w:val="center"/>
            </w:pPr>
            <w:r w:rsidRPr="00A02F2F">
              <w:t>2</w:t>
            </w:r>
          </w:p>
        </w:tc>
        <w:tc>
          <w:tcPr>
            <w:tcW w:w="1359" w:type="dxa"/>
            <w:vAlign w:val="center"/>
          </w:tcPr>
          <w:p w:rsidR="00B20645" w:rsidRPr="00A02F2F" w:rsidRDefault="00B20645" w:rsidP="001A7381">
            <w:pPr>
              <w:pStyle w:val="ConsPlusNormal"/>
              <w:ind w:firstLine="0"/>
              <w:jc w:val="center"/>
            </w:pPr>
            <w:r w:rsidRPr="00A02F2F">
              <w:t>2</w:t>
            </w:r>
          </w:p>
        </w:tc>
        <w:tc>
          <w:tcPr>
            <w:tcW w:w="1359" w:type="dxa"/>
            <w:vAlign w:val="center"/>
          </w:tcPr>
          <w:p w:rsidR="00B20645" w:rsidRPr="00A02F2F" w:rsidRDefault="00B20645" w:rsidP="001A7381">
            <w:pPr>
              <w:pStyle w:val="ConsPlusNormal"/>
              <w:ind w:firstLine="0"/>
              <w:jc w:val="center"/>
            </w:pPr>
            <w:r w:rsidRPr="00A02F2F">
              <w:t>2</w:t>
            </w:r>
          </w:p>
        </w:tc>
        <w:tc>
          <w:tcPr>
            <w:tcW w:w="1259" w:type="dxa"/>
            <w:vAlign w:val="center"/>
          </w:tcPr>
          <w:p w:rsidR="00B20645" w:rsidRPr="00A02F2F" w:rsidRDefault="00B20645" w:rsidP="001A7381">
            <w:pPr>
              <w:pStyle w:val="ConsPlusNormal"/>
              <w:ind w:firstLine="0"/>
              <w:jc w:val="center"/>
            </w:pPr>
            <w:r w:rsidRPr="00A02F2F">
              <w:t>2</w:t>
            </w:r>
          </w:p>
        </w:tc>
        <w:tc>
          <w:tcPr>
            <w:tcW w:w="1701" w:type="dxa"/>
            <w:vAlign w:val="center"/>
          </w:tcPr>
          <w:p w:rsidR="00B20645" w:rsidRPr="00A02F2F" w:rsidRDefault="00B20645" w:rsidP="001A7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02F2F">
              <w:rPr>
                <w:rFonts w:ascii="Times New Roman" w:hAnsi="Times New Roman" w:cs="Times New Roman"/>
              </w:rPr>
              <w:t>2</w:t>
            </w:r>
          </w:p>
        </w:tc>
      </w:tr>
      <w:tr w:rsidR="00B20645" w:rsidRPr="00A02F2F" w:rsidTr="001A7381">
        <w:tc>
          <w:tcPr>
            <w:tcW w:w="501" w:type="dxa"/>
          </w:tcPr>
          <w:p w:rsidR="00B20645" w:rsidRPr="00A02F2F" w:rsidRDefault="008D40CE" w:rsidP="00B20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F2F"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2901" w:type="dxa"/>
          </w:tcPr>
          <w:p w:rsidR="00B20645" w:rsidRPr="00A02F2F" w:rsidRDefault="00B20645" w:rsidP="00B2064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02F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Обеспеченность обустроенными дворовыми территориями</w:t>
            </w:r>
          </w:p>
        </w:tc>
        <w:tc>
          <w:tcPr>
            <w:tcW w:w="1276" w:type="dxa"/>
            <w:vAlign w:val="center"/>
          </w:tcPr>
          <w:p w:rsidR="00B20645" w:rsidRPr="00A02F2F" w:rsidRDefault="00B20645" w:rsidP="001A7381">
            <w:pPr>
              <w:pStyle w:val="ConsPlusNormal"/>
              <w:ind w:firstLine="0"/>
              <w:jc w:val="center"/>
            </w:pPr>
            <w:r w:rsidRPr="00A02F2F">
              <w:t>Обращение Губернатора МО</w:t>
            </w:r>
          </w:p>
        </w:tc>
        <w:tc>
          <w:tcPr>
            <w:tcW w:w="1134" w:type="dxa"/>
            <w:vAlign w:val="center"/>
          </w:tcPr>
          <w:p w:rsidR="00B20645" w:rsidRPr="00A02F2F" w:rsidRDefault="00B20645" w:rsidP="001A7381">
            <w:pPr>
              <w:pStyle w:val="ConsPlusNormal"/>
              <w:ind w:firstLine="0"/>
              <w:jc w:val="center"/>
            </w:pPr>
            <w:r w:rsidRPr="00A02F2F">
              <w:t>%/</w:t>
            </w:r>
            <w:proofErr w:type="spellStart"/>
            <w:r w:rsidRPr="00A02F2F">
              <w:t>ед</w:t>
            </w:r>
            <w:proofErr w:type="spellEnd"/>
          </w:p>
        </w:tc>
        <w:tc>
          <w:tcPr>
            <w:tcW w:w="1701" w:type="dxa"/>
            <w:vAlign w:val="center"/>
          </w:tcPr>
          <w:p w:rsidR="00B20645" w:rsidRPr="00A02F2F" w:rsidRDefault="00EF1DB3" w:rsidP="001A7381">
            <w:pPr>
              <w:pStyle w:val="ConsPlusNormal"/>
              <w:ind w:firstLine="0"/>
              <w:jc w:val="center"/>
            </w:pPr>
            <w:r w:rsidRPr="00A02F2F">
              <w:t>3</w:t>
            </w:r>
            <w:r w:rsidR="001A7381" w:rsidRPr="00A02F2F">
              <w:t>4</w:t>
            </w:r>
            <w:r w:rsidRPr="00A02F2F">
              <w:t>/52</w:t>
            </w:r>
          </w:p>
        </w:tc>
        <w:tc>
          <w:tcPr>
            <w:tcW w:w="1326" w:type="dxa"/>
            <w:vAlign w:val="center"/>
          </w:tcPr>
          <w:p w:rsidR="00B20645" w:rsidRPr="00A02F2F" w:rsidRDefault="00EF1DB3" w:rsidP="001A7381">
            <w:pPr>
              <w:pStyle w:val="ConsPlusNormal"/>
              <w:ind w:firstLine="0"/>
              <w:jc w:val="center"/>
            </w:pPr>
            <w:r w:rsidRPr="00A02F2F">
              <w:t>45/68</w:t>
            </w:r>
          </w:p>
        </w:tc>
        <w:tc>
          <w:tcPr>
            <w:tcW w:w="1359" w:type="dxa"/>
            <w:vAlign w:val="center"/>
          </w:tcPr>
          <w:p w:rsidR="00B20645" w:rsidRPr="00A02F2F" w:rsidRDefault="00EF1DB3" w:rsidP="001A7381">
            <w:pPr>
              <w:pStyle w:val="ConsPlusNormal"/>
              <w:ind w:firstLine="0"/>
              <w:jc w:val="center"/>
            </w:pPr>
            <w:r w:rsidRPr="00A02F2F">
              <w:t>54,6/83</w:t>
            </w:r>
          </w:p>
        </w:tc>
        <w:tc>
          <w:tcPr>
            <w:tcW w:w="1359" w:type="dxa"/>
            <w:vAlign w:val="center"/>
          </w:tcPr>
          <w:p w:rsidR="00B20645" w:rsidRPr="00A02F2F" w:rsidRDefault="00EF1DB3" w:rsidP="001A7381">
            <w:pPr>
              <w:pStyle w:val="ConsPlusNormal"/>
              <w:ind w:firstLine="0"/>
              <w:jc w:val="center"/>
            </w:pPr>
            <w:r w:rsidRPr="00A02F2F">
              <w:t>65/99</w:t>
            </w:r>
          </w:p>
        </w:tc>
        <w:tc>
          <w:tcPr>
            <w:tcW w:w="1359" w:type="dxa"/>
            <w:vAlign w:val="center"/>
          </w:tcPr>
          <w:p w:rsidR="00B20645" w:rsidRPr="00A02F2F" w:rsidRDefault="00EF1DB3" w:rsidP="001A7381">
            <w:pPr>
              <w:pStyle w:val="ConsPlusNormal"/>
              <w:ind w:firstLine="0"/>
              <w:jc w:val="center"/>
            </w:pPr>
            <w:r w:rsidRPr="00A02F2F">
              <w:t>75/114</w:t>
            </w:r>
          </w:p>
        </w:tc>
        <w:tc>
          <w:tcPr>
            <w:tcW w:w="1259" w:type="dxa"/>
            <w:vAlign w:val="center"/>
          </w:tcPr>
          <w:p w:rsidR="00B20645" w:rsidRPr="00A02F2F" w:rsidRDefault="00EF1DB3" w:rsidP="001A7381">
            <w:pPr>
              <w:pStyle w:val="ConsPlusNormal"/>
              <w:ind w:firstLine="0"/>
              <w:jc w:val="center"/>
            </w:pPr>
            <w:r w:rsidRPr="00A02F2F">
              <w:t>85,5/130</w:t>
            </w:r>
          </w:p>
        </w:tc>
        <w:tc>
          <w:tcPr>
            <w:tcW w:w="1701" w:type="dxa"/>
            <w:vAlign w:val="center"/>
          </w:tcPr>
          <w:p w:rsidR="00B20645" w:rsidRPr="00A02F2F" w:rsidRDefault="00EF1DB3" w:rsidP="001A7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02F2F">
              <w:rPr>
                <w:rFonts w:ascii="Times New Roman" w:hAnsi="Times New Roman" w:cs="Times New Roman"/>
              </w:rPr>
              <w:t>3</w:t>
            </w:r>
          </w:p>
        </w:tc>
      </w:tr>
      <w:tr w:rsidR="00EF1DB3" w:rsidRPr="00D95517" w:rsidTr="001A7381">
        <w:tc>
          <w:tcPr>
            <w:tcW w:w="501" w:type="dxa"/>
          </w:tcPr>
          <w:p w:rsidR="00EF1DB3" w:rsidRPr="00A02F2F" w:rsidRDefault="008D40CE" w:rsidP="00EF1D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F2F">
              <w:rPr>
                <w:rFonts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2901" w:type="dxa"/>
          </w:tcPr>
          <w:p w:rsidR="00EF1DB3" w:rsidRPr="00A02F2F" w:rsidRDefault="00EF1DB3" w:rsidP="00EF1DB3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02F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Увеличение площади дворовых территорий, приведенных в нормативное состояние</w:t>
            </w:r>
          </w:p>
        </w:tc>
        <w:tc>
          <w:tcPr>
            <w:tcW w:w="1276" w:type="dxa"/>
            <w:vAlign w:val="center"/>
          </w:tcPr>
          <w:p w:rsidR="00EF1DB3" w:rsidRPr="00A02F2F" w:rsidRDefault="00EF1DB3" w:rsidP="001A7381">
            <w:pPr>
              <w:pStyle w:val="ConsPlusNormal"/>
              <w:ind w:firstLine="0"/>
              <w:jc w:val="center"/>
            </w:pPr>
          </w:p>
        </w:tc>
        <w:tc>
          <w:tcPr>
            <w:tcW w:w="1134" w:type="dxa"/>
            <w:vAlign w:val="center"/>
          </w:tcPr>
          <w:p w:rsidR="00EF1DB3" w:rsidRPr="00A02F2F" w:rsidRDefault="00EF1DB3" w:rsidP="001A7381">
            <w:pPr>
              <w:pStyle w:val="ConsPlusNormal"/>
              <w:ind w:firstLine="0"/>
              <w:jc w:val="center"/>
            </w:pPr>
            <w:r w:rsidRPr="00A02F2F">
              <w:t>кв.м.</w:t>
            </w:r>
          </w:p>
        </w:tc>
        <w:tc>
          <w:tcPr>
            <w:tcW w:w="1701" w:type="dxa"/>
            <w:vAlign w:val="center"/>
          </w:tcPr>
          <w:p w:rsidR="00EF1DB3" w:rsidRPr="00A02F2F" w:rsidRDefault="00EF1DB3" w:rsidP="001A7381">
            <w:pPr>
              <w:pStyle w:val="ConsPlusNormal"/>
              <w:ind w:firstLine="0"/>
              <w:jc w:val="center"/>
            </w:pPr>
            <w:r w:rsidRPr="00A02F2F">
              <w:t>-</w:t>
            </w:r>
          </w:p>
        </w:tc>
        <w:tc>
          <w:tcPr>
            <w:tcW w:w="1326" w:type="dxa"/>
            <w:vAlign w:val="center"/>
          </w:tcPr>
          <w:p w:rsidR="00EF1DB3" w:rsidRPr="00A02F2F" w:rsidRDefault="00EF1DB3" w:rsidP="001A7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A02F2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20 000</w:t>
            </w:r>
          </w:p>
        </w:tc>
        <w:tc>
          <w:tcPr>
            <w:tcW w:w="1359" w:type="dxa"/>
            <w:vAlign w:val="center"/>
          </w:tcPr>
          <w:p w:rsidR="00EF1DB3" w:rsidRPr="00A02F2F" w:rsidRDefault="00EF1DB3" w:rsidP="001A7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A02F2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15 000</w:t>
            </w:r>
          </w:p>
        </w:tc>
        <w:tc>
          <w:tcPr>
            <w:tcW w:w="1359" w:type="dxa"/>
            <w:vAlign w:val="center"/>
          </w:tcPr>
          <w:p w:rsidR="00EF1DB3" w:rsidRPr="00A02F2F" w:rsidRDefault="00EF1DB3" w:rsidP="001A7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A02F2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15 000</w:t>
            </w:r>
          </w:p>
        </w:tc>
        <w:tc>
          <w:tcPr>
            <w:tcW w:w="1359" w:type="dxa"/>
            <w:vAlign w:val="center"/>
          </w:tcPr>
          <w:p w:rsidR="00EF1DB3" w:rsidRPr="00A02F2F" w:rsidRDefault="00EF1DB3" w:rsidP="001A7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A02F2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10 000</w:t>
            </w:r>
          </w:p>
        </w:tc>
        <w:tc>
          <w:tcPr>
            <w:tcW w:w="1259" w:type="dxa"/>
            <w:vAlign w:val="center"/>
          </w:tcPr>
          <w:p w:rsidR="00EF1DB3" w:rsidRPr="00A02F2F" w:rsidRDefault="00EF1DB3" w:rsidP="001A7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2F2F">
              <w:rPr>
                <w:rFonts w:ascii="Times New Roman" w:eastAsia="Times New Roman" w:hAnsi="Times New Roman"/>
                <w:color w:val="000000"/>
                <w:lang w:eastAsia="ru-RU"/>
              </w:rPr>
              <w:t>10 000</w:t>
            </w:r>
          </w:p>
        </w:tc>
        <w:tc>
          <w:tcPr>
            <w:tcW w:w="1701" w:type="dxa"/>
            <w:vAlign w:val="center"/>
          </w:tcPr>
          <w:p w:rsidR="00EF1DB3" w:rsidRDefault="00EF1DB3" w:rsidP="001A7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02F2F">
              <w:rPr>
                <w:rFonts w:ascii="Times New Roman" w:hAnsi="Times New Roman" w:cs="Times New Roman"/>
              </w:rPr>
              <w:t>3</w:t>
            </w:r>
          </w:p>
        </w:tc>
      </w:tr>
      <w:tr w:rsidR="00EF1DB3" w:rsidRPr="00D95517" w:rsidTr="00E63D34">
        <w:tc>
          <w:tcPr>
            <w:tcW w:w="501" w:type="dxa"/>
          </w:tcPr>
          <w:p w:rsidR="00EF1DB3" w:rsidRPr="00D95517" w:rsidRDefault="00EF1DB3" w:rsidP="00EF1D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51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74" w:type="dxa"/>
            <w:gridSpan w:val="9"/>
          </w:tcPr>
          <w:p w:rsidR="00020339" w:rsidRDefault="00EF1DB3" w:rsidP="00EF1DB3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020339">
              <w:rPr>
                <w:rFonts w:ascii="Times New Roman" w:hAnsi="Times New Roman" w:cs="Times New Roman"/>
                <w:b/>
                <w:i/>
              </w:rPr>
              <w:t xml:space="preserve">Подпрограмма 2 </w:t>
            </w:r>
          </w:p>
          <w:p w:rsidR="00EF1DB3" w:rsidRPr="00020339" w:rsidRDefault="00EF1DB3" w:rsidP="00EF1DB3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02033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«Благоустройство территорий населенных пунктов»</w:t>
            </w:r>
          </w:p>
        </w:tc>
        <w:tc>
          <w:tcPr>
            <w:tcW w:w="1701" w:type="dxa"/>
          </w:tcPr>
          <w:p w:rsidR="00EF1DB3" w:rsidRPr="003B6DBD" w:rsidRDefault="00EF1DB3" w:rsidP="00EF1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B6DBD">
              <w:rPr>
                <w:rFonts w:ascii="Times New Roman" w:hAnsi="Times New Roman" w:cs="Times New Roman"/>
              </w:rPr>
              <w:t>Х</w:t>
            </w:r>
          </w:p>
        </w:tc>
      </w:tr>
      <w:tr w:rsidR="00EF1DB3" w:rsidRPr="00D95517" w:rsidTr="00F901EE">
        <w:tc>
          <w:tcPr>
            <w:tcW w:w="501" w:type="dxa"/>
          </w:tcPr>
          <w:p w:rsidR="00EF1DB3" w:rsidRPr="00D95517" w:rsidRDefault="008D40CE" w:rsidP="00EF1D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2901" w:type="dxa"/>
            <w:vAlign w:val="bottom"/>
          </w:tcPr>
          <w:p w:rsidR="00EF1DB3" w:rsidRPr="00D91FC1" w:rsidRDefault="00EF1DB3" w:rsidP="00EF1D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Сокращение уровня износа электросетевого хозяйства систем наружного освещения с применением СИП и высокоэффективных светильников, %</w:t>
            </w:r>
          </w:p>
        </w:tc>
        <w:tc>
          <w:tcPr>
            <w:tcW w:w="1276" w:type="dxa"/>
            <w:vAlign w:val="center"/>
          </w:tcPr>
          <w:p w:rsidR="00EF1DB3" w:rsidRPr="00D95517" w:rsidRDefault="00EF1DB3" w:rsidP="00F901EE">
            <w:pPr>
              <w:pStyle w:val="ConsPlusNormal"/>
              <w:ind w:firstLine="0"/>
              <w:jc w:val="center"/>
            </w:pPr>
            <w:r>
              <w:t>Показатель ГП</w:t>
            </w:r>
          </w:p>
        </w:tc>
        <w:tc>
          <w:tcPr>
            <w:tcW w:w="1134" w:type="dxa"/>
            <w:vAlign w:val="center"/>
          </w:tcPr>
          <w:p w:rsidR="00EF1DB3" w:rsidRPr="00D95517" w:rsidRDefault="00EF1DB3" w:rsidP="00F901EE">
            <w:pPr>
              <w:pStyle w:val="ConsPlusNormal"/>
              <w:ind w:firstLine="0"/>
              <w:jc w:val="center"/>
            </w:pPr>
            <w:r>
              <w:t>%</w:t>
            </w:r>
          </w:p>
        </w:tc>
        <w:tc>
          <w:tcPr>
            <w:tcW w:w="1701" w:type="dxa"/>
            <w:vAlign w:val="center"/>
          </w:tcPr>
          <w:p w:rsidR="00EF1DB3" w:rsidRPr="00D95517" w:rsidRDefault="00EF1DB3" w:rsidP="00F901EE">
            <w:pPr>
              <w:pStyle w:val="ConsPlusNormal"/>
              <w:ind w:firstLine="0"/>
              <w:jc w:val="center"/>
            </w:pPr>
            <w:r>
              <w:t>-</w:t>
            </w:r>
          </w:p>
        </w:tc>
        <w:tc>
          <w:tcPr>
            <w:tcW w:w="1326" w:type="dxa"/>
            <w:vAlign w:val="center"/>
          </w:tcPr>
          <w:p w:rsidR="00EF1DB3" w:rsidRPr="00E9076A" w:rsidRDefault="00EF1DB3" w:rsidP="00F9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1359" w:type="dxa"/>
            <w:vAlign w:val="center"/>
          </w:tcPr>
          <w:p w:rsidR="00EF1DB3" w:rsidRPr="00E9076A" w:rsidRDefault="00EF1DB3" w:rsidP="00F9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1359" w:type="dxa"/>
            <w:vAlign w:val="center"/>
          </w:tcPr>
          <w:p w:rsidR="00EF1DB3" w:rsidRPr="00E9076A" w:rsidRDefault="00EF1DB3" w:rsidP="00F9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1359" w:type="dxa"/>
            <w:vAlign w:val="center"/>
          </w:tcPr>
          <w:p w:rsidR="00EF1DB3" w:rsidRPr="00E9076A" w:rsidRDefault="00EF1DB3" w:rsidP="00F9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1259" w:type="dxa"/>
            <w:vAlign w:val="center"/>
          </w:tcPr>
          <w:p w:rsidR="00EF1DB3" w:rsidRPr="00E9076A" w:rsidRDefault="00EF1DB3" w:rsidP="00F9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1701" w:type="dxa"/>
            <w:vAlign w:val="center"/>
          </w:tcPr>
          <w:p w:rsidR="00EF1DB3" w:rsidRPr="003B6DBD" w:rsidRDefault="00EF1DB3" w:rsidP="00F90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1DB3" w:rsidRPr="00D95517" w:rsidTr="00F901EE">
        <w:tc>
          <w:tcPr>
            <w:tcW w:w="501" w:type="dxa"/>
          </w:tcPr>
          <w:p w:rsidR="00EF1DB3" w:rsidRPr="00D95517" w:rsidRDefault="008D40CE" w:rsidP="00EF1D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2901" w:type="dxa"/>
            <w:vAlign w:val="bottom"/>
          </w:tcPr>
          <w:p w:rsidR="00EF1DB3" w:rsidRPr="00D91FC1" w:rsidRDefault="00EF1DB3" w:rsidP="00EF1D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Количество объектов электросетевого хозяйства, систем наружного и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архитектурно-художественного освещения на которых реализованы мероприятия по устройству и капитальному ремонту, ед.</w:t>
            </w:r>
          </w:p>
        </w:tc>
        <w:tc>
          <w:tcPr>
            <w:tcW w:w="1276" w:type="dxa"/>
            <w:vAlign w:val="center"/>
          </w:tcPr>
          <w:p w:rsidR="00EF1DB3" w:rsidRPr="00D95517" w:rsidRDefault="00EF1DB3" w:rsidP="00F901EE">
            <w:pPr>
              <w:pStyle w:val="ConsPlusNormal"/>
              <w:ind w:firstLine="0"/>
              <w:jc w:val="center"/>
            </w:pPr>
            <w:r>
              <w:lastRenderedPageBreak/>
              <w:t>Показатель ГП</w:t>
            </w:r>
          </w:p>
        </w:tc>
        <w:tc>
          <w:tcPr>
            <w:tcW w:w="1134" w:type="dxa"/>
            <w:vAlign w:val="center"/>
          </w:tcPr>
          <w:p w:rsidR="00EF1DB3" w:rsidRPr="00D95517" w:rsidRDefault="00EF1DB3" w:rsidP="00F901EE">
            <w:pPr>
              <w:pStyle w:val="ConsPlusNormal"/>
              <w:ind w:firstLine="0"/>
              <w:jc w:val="center"/>
            </w:pPr>
            <w:proofErr w:type="spellStart"/>
            <w:r>
              <w:t>ед</w:t>
            </w:r>
            <w:proofErr w:type="spellEnd"/>
          </w:p>
        </w:tc>
        <w:tc>
          <w:tcPr>
            <w:tcW w:w="1701" w:type="dxa"/>
            <w:vAlign w:val="center"/>
          </w:tcPr>
          <w:p w:rsidR="00EF1DB3" w:rsidRPr="00D95517" w:rsidRDefault="00EF1DB3" w:rsidP="00F901EE">
            <w:pPr>
              <w:pStyle w:val="ConsPlusNormal"/>
              <w:ind w:firstLine="0"/>
              <w:jc w:val="center"/>
            </w:pPr>
            <w:r>
              <w:t>-</w:t>
            </w:r>
          </w:p>
        </w:tc>
        <w:tc>
          <w:tcPr>
            <w:tcW w:w="1326" w:type="dxa"/>
            <w:vAlign w:val="center"/>
          </w:tcPr>
          <w:p w:rsidR="00EF1DB3" w:rsidRPr="00E9076A" w:rsidRDefault="00EF1DB3" w:rsidP="00F9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194</w:t>
            </w:r>
          </w:p>
        </w:tc>
        <w:tc>
          <w:tcPr>
            <w:tcW w:w="1359" w:type="dxa"/>
            <w:vAlign w:val="center"/>
          </w:tcPr>
          <w:p w:rsidR="00EF1DB3" w:rsidRPr="00E9076A" w:rsidRDefault="00EF1DB3" w:rsidP="00F9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1359" w:type="dxa"/>
            <w:vAlign w:val="center"/>
          </w:tcPr>
          <w:p w:rsidR="00EF1DB3" w:rsidRPr="00E9076A" w:rsidRDefault="00EF1DB3" w:rsidP="00F9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359" w:type="dxa"/>
            <w:vAlign w:val="center"/>
          </w:tcPr>
          <w:p w:rsidR="00EF1DB3" w:rsidRPr="00E9076A" w:rsidRDefault="00EF1DB3" w:rsidP="00F9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59" w:type="dxa"/>
            <w:vAlign w:val="center"/>
          </w:tcPr>
          <w:p w:rsidR="00EF1DB3" w:rsidRPr="00E9076A" w:rsidRDefault="00EF1DB3" w:rsidP="00F9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EF1DB3" w:rsidRPr="003B6DBD" w:rsidRDefault="00EF1DB3" w:rsidP="00F90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F1DB3" w:rsidRPr="00D95517" w:rsidTr="00E63D34">
        <w:tc>
          <w:tcPr>
            <w:tcW w:w="501" w:type="dxa"/>
          </w:tcPr>
          <w:p w:rsidR="00EF1DB3" w:rsidRPr="00D95517" w:rsidRDefault="00EF1DB3" w:rsidP="00EF1D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5375" w:type="dxa"/>
            <w:gridSpan w:val="10"/>
            <w:vAlign w:val="bottom"/>
          </w:tcPr>
          <w:p w:rsidR="00EF1DB3" w:rsidRPr="00020339" w:rsidRDefault="00EF1DB3" w:rsidP="00020339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020339">
              <w:rPr>
                <w:rFonts w:ascii="Times New Roman" w:hAnsi="Times New Roman" w:cs="Times New Roman"/>
                <w:b/>
                <w:i/>
              </w:rPr>
              <w:t>Подпрограмма 3</w:t>
            </w:r>
          </w:p>
          <w:p w:rsidR="00EF1DB3" w:rsidRDefault="00EF1DB3" w:rsidP="0002033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2033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«Создание условий для обеспечения комфортного проживания жителей в многоквартирных домах»</w:t>
            </w:r>
          </w:p>
        </w:tc>
      </w:tr>
      <w:tr w:rsidR="001C433E" w:rsidRPr="00D95517" w:rsidTr="001C433E">
        <w:tc>
          <w:tcPr>
            <w:tcW w:w="501" w:type="dxa"/>
          </w:tcPr>
          <w:p w:rsidR="001C433E" w:rsidRPr="00D95517" w:rsidRDefault="008D40CE" w:rsidP="001C4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2901" w:type="dxa"/>
            <w:vAlign w:val="center"/>
          </w:tcPr>
          <w:p w:rsidR="001C433E" w:rsidRDefault="001C433E" w:rsidP="001C4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8459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Количество отремонтированных подъездов МКД</w:t>
            </w:r>
          </w:p>
        </w:tc>
        <w:tc>
          <w:tcPr>
            <w:tcW w:w="1276" w:type="dxa"/>
            <w:vAlign w:val="center"/>
          </w:tcPr>
          <w:p w:rsidR="001C433E" w:rsidRDefault="001C433E" w:rsidP="001C433E">
            <w:pPr>
              <w:pStyle w:val="ConsPlusNormal"/>
              <w:ind w:firstLine="0"/>
              <w:jc w:val="center"/>
            </w:pPr>
            <w:r>
              <w:t>Обращение Губернатора МО</w:t>
            </w:r>
          </w:p>
        </w:tc>
        <w:tc>
          <w:tcPr>
            <w:tcW w:w="1134" w:type="dxa"/>
            <w:vAlign w:val="center"/>
          </w:tcPr>
          <w:p w:rsidR="001C433E" w:rsidRDefault="001C433E" w:rsidP="001C433E">
            <w:pPr>
              <w:pStyle w:val="ConsPlusNormal"/>
              <w:ind w:firstLine="0"/>
              <w:jc w:val="center"/>
            </w:pPr>
            <w:proofErr w:type="spellStart"/>
            <w:r>
              <w:t>ед</w:t>
            </w:r>
            <w:proofErr w:type="spellEnd"/>
          </w:p>
        </w:tc>
        <w:tc>
          <w:tcPr>
            <w:tcW w:w="1701" w:type="dxa"/>
            <w:vAlign w:val="center"/>
          </w:tcPr>
          <w:p w:rsidR="001C433E" w:rsidRPr="00F901EE" w:rsidRDefault="00F901EE" w:rsidP="001C433E">
            <w:pPr>
              <w:pStyle w:val="ConsPlusNormal"/>
              <w:ind w:firstLine="0"/>
              <w:jc w:val="center"/>
              <w:rPr>
                <w:highlight w:val="cyan"/>
              </w:rPr>
            </w:pPr>
            <w:r w:rsidRPr="00A02F2F">
              <w:t>313</w:t>
            </w:r>
          </w:p>
        </w:tc>
        <w:tc>
          <w:tcPr>
            <w:tcW w:w="1326" w:type="dxa"/>
            <w:vAlign w:val="center"/>
          </w:tcPr>
          <w:p w:rsidR="001C433E" w:rsidRPr="00B8459D" w:rsidRDefault="001C433E" w:rsidP="001C4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B8459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313</w:t>
            </w:r>
          </w:p>
        </w:tc>
        <w:tc>
          <w:tcPr>
            <w:tcW w:w="1359" w:type="dxa"/>
            <w:vAlign w:val="center"/>
          </w:tcPr>
          <w:p w:rsidR="001C433E" w:rsidRPr="00B8459D" w:rsidRDefault="001C433E" w:rsidP="001C4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B8459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209</w:t>
            </w:r>
          </w:p>
        </w:tc>
        <w:tc>
          <w:tcPr>
            <w:tcW w:w="1359" w:type="dxa"/>
            <w:vAlign w:val="center"/>
          </w:tcPr>
          <w:p w:rsidR="001C433E" w:rsidRPr="00B8459D" w:rsidRDefault="001C433E" w:rsidP="001C4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B8459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209</w:t>
            </w:r>
          </w:p>
        </w:tc>
        <w:tc>
          <w:tcPr>
            <w:tcW w:w="1359" w:type="dxa"/>
            <w:vAlign w:val="center"/>
          </w:tcPr>
          <w:p w:rsidR="001C433E" w:rsidRPr="00B8459D" w:rsidRDefault="001C433E" w:rsidP="001C4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B8459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208</w:t>
            </w:r>
          </w:p>
        </w:tc>
        <w:tc>
          <w:tcPr>
            <w:tcW w:w="1259" w:type="dxa"/>
            <w:vAlign w:val="center"/>
          </w:tcPr>
          <w:p w:rsidR="001C433E" w:rsidRPr="00B8459D" w:rsidRDefault="001C433E" w:rsidP="001C4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B8459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1C433E" w:rsidRDefault="001C433E" w:rsidP="001C4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C433E" w:rsidRPr="00D95517" w:rsidTr="001C433E">
        <w:tc>
          <w:tcPr>
            <w:tcW w:w="501" w:type="dxa"/>
          </w:tcPr>
          <w:p w:rsidR="001C433E" w:rsidRPr="00D95517" w:rsidRDefault="008D40CE" w:rsidP="001C4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2901" w:type="dxa"/>
            <w:vAlign w:val="center"/>
          </w:tcPr>
          <w:p w:rsidR="001C433E" w:rsidRPr="00B8459D" w:rsidRDefault="001C433E" w:rsidP="001C4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B8459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Количество МКД, в которых проведен капитальный ремонт в рамках региональной программы</w:t>
            </w:r>
          </w:p>
        </w:tc>
        <w:tc>
          <w:tcPr>
            <w:tcW w:w="1276" w:type="dxa"/>
            <w:vAlign w:val="center"/>
          </w:tcPr>
          <w:p w:rsidR="001C433E" w:rsidRDefault="001C433E" w:rsidP="001C433E">
            <w:pPr>
              <w:pStyle w:val="ConsPlusNormal"/>
              <w:ind w:firstLine="0"/>
              <w:jc w:val="center"/>
            </w:pPr>
            <w:r>
              <w:t>Обращение Губернатора</w:t>
            </w:r>
          </w:p>
        </w:tc>
        <w:tc>
          <w:tcPr>
            <w:tcW w:w="1134" w:type="dxa"/>
            <w:vAlign w:val="center"/>
          </w:tcPr>
          <w:p w:rsidR="001C433E" w:rsidRDefault="001C433E" w:rsidP="001C433E">
            <w:pPr>
              <w:pStyle w:val="ConsPlusNormal"/>
              <w:ind w:firstLine="0"/>
              <w:jc w:val="center"/>
            </w:pPr>
            <w:proofErr w:type="spellStart"/>
            <w:r>
              <w:t>ед</w:t>
            </w:r>
            <w:proofErr w:type="spellEnd"/>
          </w:p>
        </w:tc>
        <w:tc>
          <w:tcPr>
            <w:tcW w:w="1701" w:type="dxa"/>
            <w:vAlign w:val="center"/>
          </w:tcPr>
          <w:p w:rsidR="001C433E" w:rsidRPr="00A02F2F" w:rsidRDefault="00F901EE" w:rsidP="001C433E">
            <w:pPr>
              <w:pStyle w:val="ConsPlusNormal"/>
              <w:ind w:firstLine="0"/>
              <w:jc w:val="center"/>
            </w:pPr>
            <w:r w:rsidRPr="00A02F2F">
              <w:t>39</w:t>
            </w:r>
          </w:p>
        </w:tc>
        <w:tc>
          <w:tcPr>
            <w:tcW w:w="1326" w:type="dxa"/>
            <w:vAlign w:val="center"/>
          </w:tcPr>
          <w:p w:rsidR="001C433E" w:rsidRPr="00B8459D" w:rsidRDefault="001C433E" w:rsidP="001C4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B8459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359" w:type="dxa"/>
            <w:vAlign w:val="center"/>
          </w:tcPr>
          <w:p w:rsidR="001C433E" w:rsidRPr="00B8459D" w:rsidRDefault="001C433E" w:rsidP="001C4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B8459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359" w:type="dxa"/>
            <w:vAlign w:val="center"/>
          </w:tcPr>
          <w:p w:rsidR="001C433E" w:rsidRPr="00B8459D" w:rsidRDefault="001C433E" w:rsidP="001C4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B8459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359" w:type="dxa"/>
            <w:vAlign w:val="center"/>
          </w:tcPr>
          <w:p w:rsidR="001C433E" w:rsidRPr="00B8459D" w:rsidRDefault="001C433E" w:rsidP="001C4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B8459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259" w:type="dxa"/>
            <w:vAlign w:val="center"/>
          </w:tcPr>
          <w:p w:rsidR="001C433E" w:rsidRPr="00B8459D" w:rsidRDefault="001C433E" w:rsidP="001C4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B8459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701" w:type="dxa"/>
            <w:vAlign w:val="center"/>
          </w:tcPr>
          <w:p w:rsidR="001C433E" w:rsidRDefault="001C433E" w:rsidP="001C4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C433E" w:rsidRPr="00D95517" w:rsidTr="001C433E">
        <w:tc>
          <w:tcPr>
            <w:tcW w:w="501" w:type="dxa"/>
          </w:tcPr>
          <w:p w:rsidR="001C433E" w:rsidRPr="00D95517" w:rsidRDefault="008D40CE" w:rsidP="001C4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2901" w:type="dxa"/>
            <w:vAlign w:val="center"/>
          </w:tcPr>
          <w:p w:rsidR="001C433E" w:rsidRPr="00B8459D" w:rsidRDefault="001C433E" w:rsidP="001C4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B8459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Количество многоквартирных домов, прошедших комплексный капитальный ремонт и соответствующих нормальному классу энергоэффективности и выше (</w:t>
            </w:r>
            <w:r w:rsidRPr="00B8459D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US" w:eastAsia="ru-RU"/>
              </w:rPr>
              <w:t>A</w:t>
            </w:r>
            <w:r w:rsidRPr="00B8459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r w:rsidRPr="00B8459D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US" w:eastAsia="ru-RU"/>
              </w:rPr>
              <w:t>B</w:t>
            </w:r>
            <w:r w:rsidRPr="00B8459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r w:rsidRPr="00B8459D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US" w:eastAsia="ru-RU"/>
              </w:rPr>
              <w:t>C</w:t>
            </w:r>
            <w:r w:rsidRPr="00B8459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r w:rsidRPr="00B8459D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US" w:eastAsia="ru-RU"/>
              </w:rPr>
              <w:t>D</w:t>
            </w:r>
            <w:r w:rsidRPr="00B8459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), ед.</w:t>
            </w:r>
          </w:p>
        </w:tc>
        <w:tc>
          <w:tcPr>
            <w:tcW w:w="1276" w:type="dxa"/>
            <w:vAlign w:val="center"/>
          </w:tcPr>
          <w:p w:rsidR="001C433E" w:rsidRDefault="001C433E" w:rsidP="001C433E">
            <w:pPr>
              <w:pStyle w:val="ConsPlusNormal"/>
              <w:ind w:firstLine="0"/>
              <w:jc w:val="center"/>
            </w:pPr>
            <w:r>
              <w:t>Показатель ГП</w:t>
            </w:r>
          </w:p>
        </w:tc>
        <w:tc>
          <w:tcPr>
            <w:tcW w:w="1134" w:type="dxa"/>
            <w:vAlign w:val="center"/>
          </w:tcPr>
          <w:p w:rsidR="001C433E" w:rsidRDefault="001C433E" w:rsidP="001C433E">
            <w:pPr>
              <w:pStyle w:val="ConsPlusNormal"/>
              <w:ind w:firstLine="0"/>
              <w:jc w:val="center"/>
            </w:pPr>
            <w:proofErr w:type="spellStart"/>
            <w:r>
              <w:t>ед</w:t>
            </w:r>
            <w:proofErr w:type="spellEnd"/>
          </w:p>
        </w:tc>
        <w:tc>
          <w:tcPr>
            <w:tcW w:w="1701" w:type="dxa"/>
            <w:vAlign w:val="center"/>
          </w:tcPr>
          <w:p w:rsidR="001C433E" w:rsidRPr="00A02F2F" w:rsidRDefault="00F901EE" w:rsidP="001C433E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A02F2F">
              <w:rPr>
                <w:color w:val="000000" w:themeColor="text1"/>
              </w:rPr>
              <w:t>-</w:t>
            </w:r>
          </w:p>
        </w:tc>
        <w:tc>
          <w:tcPr>
            <w:tcW w:w="1326" w:type="dxa"/>
            <w:vAlign w:val="center"/>
          </w:tcPr>
          <w:p w:rsidR="001C433E" w:rsidRPr="001C433E" w:rsidRDefault="001C433E" w:rsidP="001C4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59" w:type="dxa"/>
            <w:vAlign w:val="center"/>
          </w:tcPr>
          <w:p w:rsidR="001C433E" w:rsidRPr="001C433E" w:rsidRDefault="001C433E" w:rsidP="001C4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59" w:type="dxa"/>
            <w:vAlign w:val="center"/>
          </w:tcPr>
          <w:p w:rsidR="001C433E" w:rsidRPr="001C433E" w:rsidRDefault="001C433E" w:rsidP="001C4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59" w:type="dxa"/>
            <w:vAlign w:val="center"/>
          </w:tcPr>
          <w:p w:rsidR="001C433E" w:rsidRPr="001C433E" w:rsidRDefault="001C433E" w:rsidP="001C4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59" w:type="dxa"/>
            <w:vAlign w:val="center"/>
          </w:tcPr>
          <w:p w:rsidR="001C433E" w:rsidRPr="001C433E" w:rsidRDefault="001C433E" w:rsidP="001C4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1C433E" w:rsidRPr="001C433E" w:rsidRDefault="001C433E" w:rsidP="001C4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</w:tbl>
    <w:p w:rsidR="00AE7599" w:rsidRPr="001C433E" w:rsidRDefault="00AE7599" w:rsidP="00DF5A08">
      <w:pPr>
        <w:keepNext/>
        <w:shd w:val="clear" w:color="auto" w:fill="FFFFFF"/>
        <w:tabs>
          <w:tab w:val="left" w:pos="1276"/>
        </w:tabs>
        <w:spacing w:after="0" w:line="240" w:lineRule="auto"/>
        <w:ind w:right="624"/>
        <w:rPr>
          <w:rFonts w:ascii="Times New Roman" w:hAnsi="Times New Roman"/>
          <w:b/>
          <w:bCs/>
          <w:sz w:val="28"/>
          <w:szCs w:val="28"/>
          <w:lang w:val="en-US" w:eastAsia="ru-RU"/>
        </w:rPr>
      </w:pPr>
    </w:p>
    <w:p w:rsidR="00AE7599" w:rsidRPr="00002FFC" w:rsidRDefault="00AE7599" w:rsidP="00002FFC">
      <w:pPr>
        <w:keepNext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40" w:lineRule="auto"/>
        <w:ind w:right="624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02FF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Характеристика существующего положения в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благоустройстве</w:t>
      </w:r>
      <w:r w:rsidRPr="00002FF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Рузского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городского округа</w:t>
      </w:r>
      <w:r w:rsidRPr="00002FFC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AE7599" w:rsidRPr="00002FFC" w:rsidRDefault="00AE7599" w:rsidP="00002FF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E7599" w:rsidRPr="00002FFC" w:rsidRDefault="00AE7599" w:rsidP="00002F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2FFC">
        <w:rPr>
          <w:rFonts w:ascii="Times New Roman" w:hAnsi="Times New Roman"/>
          <w:sz w:val="28"/>
          <w:szCs w:val="28"/>
        </w:rPr>
        <w:t xml:space="preserve">Большое внимание в Рузском </w:t>
      </w:r>
      <w:r>
        <w:rPr>
          <w:rFonts w:ascii="Times New Roman" w:hAnsi="Times New Roman"/>
          <w:sz w:val="28"/>
          <w:szCs w:val="28"/>
        </w:rPr>
        <w:t>городском округе</w:t>
      </w:r>
      <w:r w:rsidRPr="00002FFC">
        <w:rPr>
          <w:rFonts w:ascii="Times New Roman" w:hAnsi="Times New Roman"/>
          <w:sz w:val="28"/>
          <w:szCs w:val="28"/>
        </w:rPr>
        <w:t xml:space="preserve"> уделяется вопросам благоустройства. Ежегодно, весной и осенью, проводятся месячники по благоустройству населенных пунктов, в которых активное участие принимают предприятия, организации и жители. Для стимулирования жителей к участию в благоустройстве проводятся конкурсы на лучшее состояние прилегающей территории для индивидуальных и многоквартирных домов, организаций. </w:t>
      </w:r>
    </w:p>
    <w:p w:rsidR="00AE7599" w:rsidRPr="00002FFC" w:rsidRDefault="00AE7599" w:rsidP="00002F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2FFC">
        <w:rPr>
          <w:rFonts w:ascii="Times New Roman" w:hAnsi="Times New Roman"/>
          <w:sz w:val="28"/>
          <w:szCs w:val="28"/>
        </w:rPr>
        <w:t xml:space="preserve">Одним из важных направлений оздоровления экологической обстановки в городе является развитие озеленения. Для улучшения и поддержания состояния зеленых насаждений в населенных пунктах, придания зеленым насаждениям надлежащего декоративного облика требуется своевременное проведение работ по ремонту и уходу за зелеными насаждениями. </w:t>
      </w:r>
    </w:p>
    <w:p w:rsidR="00AE7599" w:rsidRPr="00002FFC" w:rsidRDefault="00AE7599" w:rsidP="00002F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2FFC">
        <w:rPr>
          <w:rFonts w:ascii="Times New Roman" w:hAnsi="Times New Roman"/>
          <w:sz w:val="28"/>
          <w:szCs w:val="28"/>
        </w:rPr>
        <w:t>Нравственное развитие и физическое воспитание детей - это часть общей культуры человечества, которая представляет собой творческую деятельность по освоению прошлых и созданию новых ценностей преимущественно в сфере физического развития, оздоровления и воспитания людей.</w:t>
      </w:r>
    </w:p>
    <w:p w:rsidR="00AE7599" w:rsidRPr="00002FFC" w:rsidRDefault="00AE7599" w:rsidP="00002F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2FFC">
        <w:rPr>
          <w:rFonts w:ascii="Times New Roman" w:hAnsi="Times New Roman"/>
          <w:sz w:val="28"/>
          <w:szCs w:val="28"/>
        </w:rPr>
        <w:lastRenderedPageBreak/>
        <w:t>Это улучшение материально-технической базы, организация и проведение спортивно-массовых мероприятий, развитие международных спортивных связей, пропаганда физической культуры и спорта, освещение спортивных мероприятий и достижений в области спорта в средствах массовой информации.</w:t>
      </w:r>
    </w:p>
    <w:p w:rsidR="00AE7599" w:rsidRPr="00002FFC" w:rsidRDefault="00AE7599" w:rsidP="00002F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2FFC">
        <w:rPr>
          <w:rFonts w:ascii="Times New Roman" w:hAnsi="Times New Roman"/>
          <w:sz w:val="28"/>
          <w:szCs w:val="28"/>
        </w:rPr>
        <w:t>Однако реализация данной Подпрограммы не устранит полностью все имеющиеся проблемы, среди которых выделяются: недостаточная обеспеченность детей спортивными сооружениями, отсутствие современных недорогих универсальных спортивных площадок, где могли бы заниматься дошкольники, учащиеся, любители активного образа жизни, проводиться соревнования. Поэтому основным способом в кратчайшие сроки улучшить данную ситуацию является строительство новых детских спортивных площадок.</w:t>
      </w:r>
    </w:p>
    <w:p w:rsidR="00AE7599" w:rsidRPr="00002FFC" w:rsidRDefault="00AE7599" w:rsidP="00002F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2FFC">
        <w:rPr>
          <w:rFonts w:ascii="Times New Roman" w:hAnsi="Times New Roman"/>
          <w:sz w:val="28"/>
          <w:szCs w:val="28"/>
        </w:rPr>
        <w:t xml:space="preserve">На некоторых имеющихся площадках сохранились элементы оборудования (качалки, качели, горки, скамейки), но они морально и физически устарели, и их состояние не обеспечивает потребностей детей в занятиях спортом. Благоустройство дворов не проводилось длительное время, оборудование пришло в ветхое состояние. На сегодняшний день в населенных пунктах Рузского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002FFC">
        <w:rPr>
          <w:rFonts w:ascii="Times New Roman" w:hAnsi="Times New Roman"/>
          <w:sz w:val="28"/>
          <w:szCs w:val="28"/>
        </w:rPr>
        <w:t xml:space="preserve"> имеются участки во дворах домов и на пришкольных территориях, которые могли бы быть использованы для оснащения их детским игровым и спортивным оборудованием.</w:t>
      </w:r>
    </w:p>
    <w:p w:rsidR="00AE7599" w:rsidRPr="00002FFC" w:rsidRDefault="00AE7599" w:rsidP="00002F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2FFC">
        <w:rPr>
          <w:rFonts w:ascii="Times New Roman" w:hAnsi="Times New Roman"/>
          <w:sz w:val="28"/>
          <w:szCs w:val="28"/>
        </w:rPr>
        <w:t>Основными проблемами остаются: низкий уровень физической подготовленности учащихся, неудовлетворительное состояние развития физической культуры и спорта по месту жительства детей, отсутствие детских спортивных площадок как мест возможного отдыха и физического развития детей.</w:t>
      </w:r>
    </w:p>
    <w:p w:rsidR="00AE7599" w:rsidRPr="00002FFC" w:rsidRDefault="00AE7599" w:rsidP="00002F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2FFC">
        <w:rPr>
          <w:rFonts w:ascii="Times New Roman" w:hAnsi="Times New Roman"/>
          <w:sz w:val="28"/>
          <w:szCs w:val="28"/>
        </w:rPr>
        <w:t xml:space="preserve">В адрес администрации Рузского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002FFC">
        <w:rPr>
          <w:rFonts w:ascii="Times New Roman" w:hAnsi="Times New Roman"/>
          <w:sz w:val="28"/>
          <w:szCs w:val="28"/>
        </w:rPr>
        <w:t xml:space="preserve"> постоянно поступают многочисленные жалобы жителей, письма направляются также непосредственно и на имя Губернатора Московской области. С этими жалобами нельзя не согласиться.</w:t>
      </w:r>
    </w:p>
    <w:p w:rsidR="00AE7599" w:rsidRPr="00002FFC" w:rsidRDefault="00AE7599" w:rsidP="00002F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02FFC">
        <w:rPr>
          <w:rFonts w:ascii="Times New Roman" w:hAnsi="Times New Roman"/>
          <w:bCs/>
          <w:sz w:val="28"/>
          <w:szCs w:val="28"/>
          <w:lang w:eastAsia="ru-RU"/>
        </w:rPr>
        <w:t xml:space="preserve">На территории Рузского </w:t>
      </w:r>
      <w:r>
        <w:rPr>
          <w:rFonts w:ascii="Times New Roman" w:hAnsi="Times New Roman"/>
          <w:bCs/>
          <w:sz w:val="28"/>
          <w:szCs w:val="28"/>
          <w:lang w:eastAsia="ru-RU"/>
        </w:rPr>
        <w:t>городского округа</w:t>
      </w:r>
      <w:r w:rsidRPr="00002FFC">
        <w:rPr>
          <w:rFonts w:ascii="Times New Roman" w:hAnsi="Times New Roman"/>
          <w:bCs/>
          <w:sz w:val="28"/>
          <w:szCs w:val="28"/>
          <w:lang w:eastAsia="ru-RU"/>
        </w:rPr>
        <w:t xml:space="preserve"> расположены </w:t>
      </w:r>
      <w:r>
        <w:rPr>
          <w:rFonts w:ascii="Times New Roman" w:hAnsi="Times New Roman"/>
          <w:bCs/>
          <w:sz w:val="28"/>
          <w:szCs w:val="28"/>
          <w:lang w:eastAsia="ru-RU"/>
        </w:rPr>
        <w:t>809</w:t>
      </w:r>
      <w:r w:rsidRPr="00002FFC">
        <w:rPr>
          <w:rFonts w:ascii="Times New Roman" w:hAnsi="Times New Roman"/>
          <w:bCs/>
          <w:sz w:val="28"/>
          <w:szCs w:val="28"/>
          <w:lang w:eastAsia="ru-RU"/>
        </w:rPr>
        <w:t xml:space="preserve"> многоквартирных домов, из которых </w:t>
      </w:r>
      <w:r w:rsidRPr="004E6F16">
        <w:rPr>
          <w:rFonts w:ascii="Times New Roman" w:hAnsi="Times New Roman"/>
          <w:bCs/>
          <w:sz w:val="28"/>
          <w:szCs w:val="28"/>
          <w:lang w:eastAsia="ru-RU"/>
        </w:rPr>
        <w:t>126</w:t>
      </w:r>
      <w:r w:rsidRPr="00002FFC">
        <w:rPr>
          <w:rFonts w:ascii="Times New Roman" w:hAnsi="Times New Roman"/>
          <w:bCs/>
          <w:sz w:val="28"/>
          <w:szCs w:val="28"/>
          <w:lang w:eastAsia="ru-RU"/>
        </w:rPr>
        <w:t xml:space="preserve"> дома блокированной застройки, и 23 дома находятся в ведении ведомств и организаций. </w:t>
      </w:r>
    </w:p>
    <w:p w:rsidR="00AE7599" w:rsidRPr="006A4CBA" w:rsidRDefault="00AE7599" w:rsidP="00002FF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02FFC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6A4CBA">
        <w:rPr>
          <w:rFonts w:ascii="Times New Roman" w:hAnsi="Times New Roman"/>
          <w:bCs/>
          <w:sz w:val="28"/>
          <w:szCs w:val="28"/>
          <w:lang w:eastAsia="ru-RU"/>
        </w:rPr>
        <w:t>В рамках реализации Закона Московской области от 1 июля 2013г. №66/2013-ОЗ «Об организации проведения капитального ремонта общего имущества в многоквартирных домах, расположенных на территории Московской области» администрацией Рузского городского округа выполнены следующие мероприятия:</w:t>
      </w:r>
    </w:p>
    <w:p w:rsidR="00AE7599" w:rsidRPr="006A4CBA" w:rsidRDefault="00AE7599" w:rsidP="00002FFC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6A4CBA">
        <w:rPr>
          <w:rFonts w:ascii="Times New Roman" w:hAnsi="Times New Roman"/>
          <w:bCs/>
          <w:sz w:val="28"/>
          <w:szCs w:val="28"/>
          <w:lang w:eastAsia="ru-RU"/>
        </w:rPr>
        <w:t xml:space="preserve">1. В региональную программу капитального ремонта, утвержденную </w:t>
      </w:r>
      <w:r w:rsidRPr="006A4CBA">
        <w:rPr>
          <w:rFonts w:ascii="Times New Roman" w:hAnsi="Times New Roman"/>
          <w:sz w:val="28"/>
          <w:szCs w:val="28"/>
          <w:lang w:eastAsia="ru-RU"/>
        </w:rPr>
        <w:t>Постановление Правительства Московской области от 27.12.2013 N 1188/58 "Об утверждении региональной программы Московской области "Проведение капитального ремонта общего имущества в многоквартирных домах, расположенных на территории..." 2014-2038г.г. включено 553 многоквартирных дома, расположенных на территории Рузского муниципального района.</w:t>
      </w:r>
    </w:p>
    <w:p w:rsidR="00AE7599" w:rsidRPr="006A4CBA" w:rsidRDefault="00AE7599" w:rsidP="00002F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4CBA">
        <w:rPr>
          <w:rFonts w:ascii="Times New Roman" w:hAnsi="Times New Roman"/>
          <w:sz w:val="28"/>
          <w:szCs w:val="28"/>
          <w:lang w:eastAsia="ru-RU"/>
        </w:rPr>
        <w:t>2. Соглашения об информационном взаимодействии между Министерством строительного комплекса Московской области и Рузским городским округом подписаны в полном объеме и направлены в Министерством строительного комплекса Московской области.</w:t>
      </w:r>
    </w:p>
    <w:p w:rsidR="00AE7599" w:rsidRPr="006A4CBA" w:rsidRDefault="00AE7599" w:rsidP="00002F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4CBA">
        <w:rPr>
          <w:rFonts w:ascii="Times New Roman" w:hAnsi="Times New Roman"/>
          <w:sz w:val="28"/>
          <w:szCs w:val="28"/>
          <w:lang w:eastAsia="ru-RU"/>
        </w:rPr>
        <w:lastRenderedPageBreak/>
        <w:t>3. Вынесены Постановлени</w:t>
      </w:r>
      <w:r w:rsidR="00AD665E">
        <w:rPr>
          <w:rFonts w:ascii="Times New Roman" w:hAnsi="Times New Roman"/>
          <w:sz w:val="28"/>
          <w:szCs w:val="28"/>
          <w:lang w:eastAsia="ru-RU"/>
        </w:rPr>
        <w:t>я</w:t>
      </w:r>
      <w:r w:rsidRPr="006A4CBA">
        <w:rPr>
          <w:rFonts w:ascii="Times New Roman" w:hAnsi="Times New Roman"/>
          <w:sz w:val="28"/>
          <w:szCs w:val="28"/>
          <w:lang w:eastAsia="ru-RU"/>
        </w:rPr>
        <w:t xml:space="preserve"> Рузского городского округа о выборе способа формирования фонда капитального ремонта в отношении многоквартирных домов, расположенных на территории округа на счете регионального оператора и нарочно представлены в Министерство строительного комплекса.</w:t>
      </w:r>
    </w:p>
    <w:p w:rsidR="00AE7599" w:rsidRPr="006A4CBA" w:rsidRDefault="00AE7599" w:rsidP="00002FFC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6A4CBA">
        <w:rPr>
          <w:rFonts w:ascii="Times New Roman" w:hAnsi="Times New Roman"/>
          <w:bCs/>
          <w:sz w:val="28"/>
          <w:szCs w:val="28"/>
          <w:lang w:eastAsia="ru-RU"/>
        </w:rPr>
        <w:t>5.</w:t>
      </w:r>
      <w:r w:rsidRPr="006A4CBA">
        <w:rPr>
          <w:rFonts w:ascii="Times New Roman" w:hAnsi="Times New Roman"/>
          <w:sz w:val="28"/>
          <w:szCs w:val="28"/>
          <w:lang w:eastAsia="ru-RU"/>
        </w:rPr>
        <w:t xml:space="preserve"> Постановлениями администрации Рузского городского округа утверждены краткосрочные планы на капитальный ремонт общего имущества многоквартирных домов на период 2017-2019</w:t>
      </w:r>
      <w:r>
        <w:rPr>
          <w:rFonts w:ascii="Times New Roman" w:hAnsi="Times New Roman"/>
          <w:sz w:val="28"/>
          <w:szCs w:val="28"/>
          <w:lang w:eastAsia="ru-RU"/>
        </w:rPr>
        <w:t xml:space="preserve"> год, в которые вошли 74</w:t>
      </w:r>
      <w:r w:rsidR="00AD665E">
        <w:rPr>
          <w:rFonts w:ascii="Times New Roman" w:hAnsi="Times New Roman"/>
          <w:sz w:val="28"/>
          <w:szCs w:val="28"/>
          <w:lang w:eastAsia="ru-RU"/>
        </w:rPr>
        <w:t xml:space="preserve"> многоквартирных дома</w:t>
      </w:r>
      <w:r w:rsidRPr="006A4CBA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AE7599" w:rsidRDefault="00AE7599" w:rsidP="00002F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4CBA">
        <w:rPr>
          <w:rFonts w:ascii="Times New Roman" w:hAnsi="Times New Roman"/>
          <w:sz w:val="28"/>
          <w:szCs w:val="28"/>
          <w:lang w:eastAsia="ru-RU"/>
        </w:rPr>
        <w:t xml:space="preserve">6. Во исполнение поручения вице-губернатора Московской области И.Н. </w:t>
      </w:r>
      <w:proofErr w:type="spellStart"/>
      <w:r w:rsidRPr="006A4CBA">
        <w:rPr>
          <w:rFonts w:ascii="Times New Roman" w:hAnsi="Times New Roman"/>
          <w:sz w:val="28"/>
          <w:szCs w:val="28"/>
          <w:lang w:eastAsia="ru-RU"/>
        </w:rPr>
        <w:t>Габдрахманова</w:t>
      </w:r>
      <w:proofErr w:type="spellEnd"/>
      <w:r w:rsidRPr="006A4CBA">
        <w:rPr>
          <w:rFonts w:ascii="Times New Roman" w:hAnsi="Times New Roman"/>
          <w:sz w:val="28"/>
          <w:szCs w:val="28"/>
          <w:lang w:eastAsia="ru-RU"/>
        </w:rPr>
        <w:t xml:space="preserve"> внедрена единая форма платежного документа на территории Рузского городского округа.</w:t>
      </w:r>
    </w:p>
    <w:p w:rsidR="00AE7599" w:rsidRDefault="00AE7599" w:rsidP="00002F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поручению Губернатора Московской области на территории Рузского городского округа реализуется приоритетный проект, разработанный Министерством жилищно-коммунального хозяйства Московской области, по текущему ремонту подъездов с целью приведения их в надлежащее техническое состояние. </w:t>
      </w:r>
    </w:p>
    <w:p w:rsidR="00AE7599" w:rsidRDefault="00AE7599" w:rsidP="00002F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Администрация несёт ответственность за сохранность и надлежащее состояние муниципального жилого фонда, так как является собственником муниципальных квартир. В соответствии </w:t>
      </w:r>
      <w:r w:rsidRPr="009B7C97">
        <w:rPr>
          <w:rFonts w:ascii="Times New Roman" w:hAnsi="Times New Roman"/>
          <w:sz w:val="28"/>
          <w:szCs w:val="28"/>
          <w:lang w:eastAsia="ru-RU"/>
        </w:rPr>
        <w:t>с Постановлением Государственного строительного Комитета СССР от 30.06.1989 года №113 определен перечень работ по ремонту квартир, выполняемых за счет средств</w:t>
      </w:r>
      <w:r>
        <w:rPr>
          <w:rFonts w:ascii="Times New Roman" w:hAnsi="Times New Roman"/>
          <w:sz w:val="28"/>
          <w:szCs w:val="28"/>
          <w:lang w:eastAsia="ru-RU"/>
        </w:rPr>
        <w:t xml:space="preserve"> собственников и нанимателей жилых помещений. Работы текущего характера выполняются за счет средств нанимателей жилых помещений, капитальный – за счет средств собственников. Данные работы должны проводиться в обязательном порядке с целью обеспечения комфортного проживания жителей в многоквартирных домах.</w:t>
      </w:r>
    </w:p>
    <w:p w:rsidR="00AE7599" w:rsidRPr="00002FFC" w:rsidRDefault="00AE7599" w:rsidP="00002F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7599" w:rsidRPr="00002FFC" w:rsidRDefault="00AE7599" w:rsidP="00002FF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02FFC">
        <w:rPr>
          <w:rFonts w:ascii="Times New Roman" w:hAnsi="Times New Roman"/>
          <w:b/>
          <w:bCs/>
          <w:sz w:val="28"/>
          <w:szCs w:val="28"/>
          <w:lang w:eastAsia="ru-RU"/>
        </w:rPr>
        <w:t>Перечень подпрограмм.</w:t>
      </w:r>
    </w:p>
    <w:p w:rsidR="00AE7599" w:rsidRPr="00002FFC" w:rsidRDefault="00AE7599" w:rsidP="00002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eastAsia="ru-RU"/>
        </w:rPr>
      </w:pPr>
      <w:r w:rsidRPr="00002FFC">
        <w:rPr>
          <w:rFonts w:ascii="Times New Roman" w:hAnsi="Times New Roman"/>
          <w:bCs/>
          <w:sz w:val="28"/>
          <w:szCs w:val="28"/>
          <w:lang w:eastAsia="ru-RU"/>
        </w:rPr>
        <w:t>Муниципальная программа состоит из следующих Подпрограмм:</w:t>
      </w:r>
    </w:p>
    <w:p w:rsidR="00AE7599" w:rsidRPr="00002FFC" w:rsidRDefault="00AE7599" w:rsidP="00002FFC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002FFC">
        <w:rPr>
          <w:rFonts w:ascii="Times New Roman" w:hAnsi="Times New Roman"/>
          <w:bCs/>
          <w:sz w:val="28"/>
          <w:szCs w:val="28"/>
          <w:lang w:eastAsia="ru-RU"/>
        </w:rPr>
        <w:t>Подпрограмма «</w:t>
      </w:r>
      <w:r>
        <w:rPr>
          <w:rFonts w:ascii="Times New Roman" w:hAnsi="Times New Roman"/>
          <w:bCs/>
          <w:sz w:val="28"/>
          <w:szCs w:val="28"/>
          <w:lang w:eastAsia="ru-RU"/>
        </w:rPr>
        <w:t>Комфортная городская среда</w:t>
      </w:r>
      <w:r w:rsidRPr="00002FFC">
        <w:rPr>
          <w:rFonts w:ascii="Times New Roman" w:hAnsi="Times New Roman"/>
          <w:bCs/>
          <w:sz w:val="28"/>
          <w:szCs w:val="28"/>
          <w:lang w:eastAsia="ru-RU"/>
        </w:rPr>
        <w:t>».</w:t>
      </w:r>
    </w:p>
    <w:p w:rsidR="00AE7599" w:rsidRPr="00002FFC" w:rsidRDefault="00AE7599" w:rsidP="00002FFC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002FFC">
        <w:rPr>
          <w:rFonts w:ascii="Times New Roman" w:hAnsi="Times New Roman"/>
          <w:bCs/>
          <w:sz w:val="28"/>
          <w:szCs w:val="28"/>
          <w:lang w:eastAsia="ru-RU"/>
        </w:rPr>
        <w:t>Подпрограмма «Благоустройство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территорий населенных пунктов</w:t>
      </w:r>
      <w:r w:rsidRPr="00002FFC">
        <w:rPr>
          <w:rFonts w:ascii="Times New Roman" w:hAnsi="Times New Roman"/>
          <w:bCs/>
          <w:sz w:val="28"/>
          <w:szCs w:val="28"/>
          <w:lang w:eastAsia="ru-RU"/>
        </w:rPr>
        <w:t>».</w:t>
      </w:r>
    </w:p>
    <w:p w:rsidR="00AE7599" w:rsidRPr="00002FFC" w:rsidRDefault="00AE7599" w:rsidP="00002FFC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002FFC">
        <w:rPr>
          <w:rFonts w:ascii="Times New Roman" w:hAnsi="Times New Roman"/>
          <w:bCs/>
          <w:sz w:val="28"/>
          <w:szCs w:val="28"/>
          <w:lang w:eastAsia="ru-RU"/>
        </w:rPr>
        <w:t>Подпрограмма «</w:t>
      </w:r>
      <w:r>
        <w:rPr>
          <w:rFonts w:ascii="Times New Roman" w:hAnsi="Times New Roman"/>
          <w:bCs/>
          <w:sz w:val="28"/>
          <w:szCs w:val="28"/>
          <w:lang w:eastAsia="ru-RU"/>
        </w:rPr>
        <w:t>Создание условий для обеспечения комфортного проживания жителей в многоквартирных дома</w:t>
      </w:r>
      <w:r w:rsidRPr="00002FFC">
        <w:rPr>
          <w:rFonts w:ascii="Times New Roman" w:hAnsi="Times New Roman"/>
          <w:bCs/>
          <w:sz w:val="28"/>
          <w:szCs w:val="28"/>
          <w:lang w:eastAsia="ru-RU"/>
        </w:rPr>
        <w:t>».</w:t>
      </w:r>
    </w:p>
    <w:p w:rsidR="00AE7599" w:rsidRPr="00002FFC" w:rsidRDefault="00AE7599" w:rsidP="0058020D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8"/>
          <w:szCs w:val="28"/>
          <w:lang w:eastAsia="ru-RU"/>
        </w:rPr>
      </w:pPr>
    </w:p>
    <w:p w:rsidR="00AE7599" w:rsidRPr="00002FFC" w:rsidRDefault="00AE7599" w:rsidP="00002FF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02FFC">
        <w:rPr>
          <w:rFonts w:ascii="Times New Roman" w:hAnsi="Times New Roman"/>
          <w:b/>
          <w:bCs/>
          <w:sz w:val="28"/>
          <w:szCs w:val="28"/>
          <w:lang w:eastAsia="ru-RU"/>
        </w:rPr>
        <w:t>Основная цель Программы</w:t>
      </w:r>
    </w:p>
    <w:p w:rsidR="00AE7599" w:rsidRDefault="00AE7599" w:rsidP="00002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02FFC">
        <w:rPr>
          <w:rFonts w:ascii="Times New Roman" w:hAnsi="Times New Roman"/>
          <w:bCs/>
          <w:sz w:val="28"/>
          <w:szCs w:val="28"/>
          <w:shd w:val="clear" w:color="auto" w:fill="FFFFFF"/>
        </w:rPr>
        <w:t>Основной целью программы является о</w:t>
      </w:r>
      <w:r w:rsidRPr="00002FFC">
        <w:rPr>
          <w:rFonts w:ascii="Times New Roman" w:hAnsi="Times New Roman"/>
          <w:sz w:val="28"/>
          <w:szCs w:val="28"/>
        </w:rPr>
        <w:t xml:space="preserve">беспечение комфортных условий проживания, повышение качества и условий жизни населения на территории Рузского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002FFC">
        <w:rPr>
          <w:rFonts w:ascii="Times New Roman" w:hAnsi="Times New Roman"/>
          <w:sz w:val="28"/>
          <w:szCs w:val="28"/>
        </w:rPr>
        <w:t>.</w:t>
      </w:r>
    </w:p>
    <w:p w:rsidR="00AE7599" w:rsidRPr="00002FFC" w:rsidRDefault="00AE7599" w:rsidP="00002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AE7599" w:rsidRPr="0034389B" w:rsidRDefault="00AE7599" w:rsidP="00002FF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4389B">
        <w:rPr>
          <w:rFonts w:ascii="Times New Roman" w:hAnsi="Times New Roman"/>
          <w:b/>
          <w:bCs/>
          <w:sz w:val="28"/>
          <w:szCs w:val="28"/>
          <w:lang w:eastAsia="ru-RU"/>
        </w:rPr>
        <w:t>Сроки и основные мероприятия реализации Программы</w:t>
      </w:r>
    </w:p>
    <w:p w:rsidR="00AE7599" w:rsidRPr="00002FFC" w:rsidRDefault="00AE7599" w:rsidP="00002F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2FFC">
        <w:rPr>
          <w:rFonts w:ascii="Times New Roman" w:hAnsi="Times New Roman"/>
          <w:sz w:val="28"/>
          <w:szCs w:val="28"/>
          <w:lang w:eastAsia="ru-RU"/>
        </w:rPr>
        <w:t xml:space="preserve">Настоящая Программа сформирована </w:t>
      </w:r>
      <w:r w:rsidR="00AD665E">
        <w:rPr>
          <w:rFonts w:ascii="Times New Roman" w:hAnsi="Times New Roman"/>
          <w:sz w:val="28"/>
          <w:szCs w:val="28"/>
          <w:lang w:eastAsia="ru-RU"/>
        </w:rPr>
        <w:t>на основании проведенного</w:t>
      </w:r>
      <w:r w:rsidRPr="00002FFC">
        <w:rPr>
          <w:rFonts w:ascii="Times New Roman" w:hAnsi="Times New Roman"/>
          <w:sz w:val="28"/>
          <w:szCs w:val="28"/>
          <w:lang w:eastAsia="ru-RU"/>
        </w:rPr>
        <w:t xml:space="preserve"> анализа состояния </w:t>
      </w:r>
      <w:r>
        <w:rPr>
          <w:rFonts w:ascii="Times New Roman" w:hAnsi="Times New Roman"/>
          <w:sz w:val="28"/>
          <w:szCs w:val="28"/>
          <w:lang w:eastAsia="ru-RU"/>
        </w:rPr>
        <w:t>благоустройства</w:t>
      </w:r>
      <w:r w:rsidRPr="00002FFC">
        <w:rPr>
          <w:rFonts w:ascii="Times New Roman" w:hAnsi="Times New Roman"/>
          <w:sz w:val="28"/>
          <w:szCs w:val="28"/>
          <w:lang w:eastAsia="ru-RU"/>
        </w:rPr>
        <w:t xml:space="preserve"> Рузского </w:t>
      </w:r>
      <w:r>
        <w:rPr>
          <w:rFonts w:ascii="Times New Roman" w:hAnsi="Times New Roman"/>
          <w:sz w:val="28"/>
          <w:szCs w:val="28"/>
          <w:lang w:eastAsia="ru-RU"/>
        </w:rPr>
        <w:t>городского округа</w:t>
      </w:r>
      <w:r w:rsidRPr="00002FFC">
        <w:rPr>
          <w:rFonts w:ascii="Times New Roman" w:hAnsi="Times New Roman"/>
          <w:sz w:val="28"/>
          <w:szCs w:val="28"/>
          <w:lang w:eastAsia="ru-RU"/>
        </w:rPr>
        <w:t>.</w:t>
      </w:r>
    </w:p>
    <w:p w:rsidR="00AE7599" w:rsidRPr="00002FFC" w:rsidRDefault="00AE7599" w:rsidP="00002F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2FFC">
        <w:rPr>
          <w:rFonts w:ascii="Times New Roman" w:hAnsi="Times New Roman"/>
          <w:sz w:val="28"/>
          <w:szCs w:val="28"/>
          <w:lang w:eastAsia="ru-RU"/>
        </w:rPr>
        <w:t xml:space="preserve"> Период реализации Программы составляет </w:t>
      </w:r>
      <w:r w:rsidRPr="00002FFC">
        <w:rPr>
          <w:rFonts w:ascii="Times New Roman" w:hAnsi="Times New Roman"/>
          <w:b/>
          <w:sz w:val="28"/>
          <w:szCs w:val="28"/>
          <w:lang w:eastAsia="ru-RU"/>
        </w:rPr>
        <w:t>5 (пять) лет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Pr="00002FFC">
        <w:rPr>
          <w:rFonts w:ascii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002FFC">
        <w:rPr>
          <w:rFonts w:ascii="Times New Roman" w:hAnsi="Times New Roman"/>
          <w:sz w:val="28"/>
          <w:szCs w:val="28"/>
          <w:lang w:eastAsia="ru-RU"/>
        </w:rPr>
        <w:t xml:space="preserve"> – 20</w:t>
      </w:r>
      <w:r>
        <w:rPr>
          <w:rFonts w:ascii="Times New Roman" w:hAnsi="Times New Roman"/>
          <w:sz w:val="28"/>
          <w:szCs w:val="28"/>
          <w:lang w:eastAsia="ru-RU"/>
        </w:rPr>
        <w:t>22</w:t>
      </w:r>
      <w:r w:rsidRPr="00002FFC">
        <w:rPr>
          <w:rFonts w:ascii="Times New Roman" w:hAnsi="Times New Roman"/>
          <w:sz w:val="28"/>
          <w:szCs w:val="28"/>
          <w:lang w:eastAsia="ru-RU"/>
        </w:rPr>
        <w:t>гг.</w:t>
      </w:r>
    </w:p>
    <w:p w:rsidR="00AE7599" w:rsidRPr="00002FFC" w:rsidRDefault="00AE7599" w:rsidP="00002F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002FFC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Для определения критериев реализации программы и осуществления контроля реализации на всех этапах выполнения в программе планируется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реализация</w:t>
      </w:r>
      <w:r w:rsidRPr="00002FFC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следующих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основных</w:t>
      </w:r>
      <w:r w:rsidRPr="00002FFC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мероприятий</w:t>
      </w:r>
      <w:r w:rsidRPr="00002FFC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:</w:t>
      </w:r>
    </w:p>
    <w:p w:rsidR="00AE7599" w:rsidRPr="00002FFC" w:rsidRDefault="00AE7599" w:rsidP="00CE6FFE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Благоустройство общественных территорий Рузского городского округа</w:t>
      </w:r>
      <w:r w:rsidRPr="00002FFC">
        <w:rPr>
          <w:rFonts w:ascii="Times New Roman" w:hAnsi="Times New Roman"/>
          <w:sz w:val="28"/>
          <w:szCs w:val="28"/>
          <w:lang w:eastAsia="ru-RU"/>
        </w:rPr>
        <w:t>.</w:t>
      </w:r>
    </w:p>
    <w:p w:rsidR="00AE7599" w:rsidRPr="00002FFC" w:rsidRDefault="00AE7599" w:rsidP="00CE6FFE">
      <w:pPr>
        <w:numPr>
          <w:ilvl w:val="0"/>
          <w:numId w:val="2"/>
        </w:numPr>
        <w:shd w:val="clear" w:color="auto" w:fill="FFFFFF"/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 и установка детских игровых площадок на территории Рузского городского округа</w:t>
      </w:r>
      <w:r w:rsidRPr="00002FFC">
        <w:rPr>
          <w:rFonts w:ascii="Times New Roman" w:hAnsi="Times New Roman"/>
          <w:sz w:val="28"/>
          <w:szCs w:val="28"/>
        </w:rPr>
        <w:t>.</w:t>
      </w:r>
    </w:p>
    <w:p w:rsidR="00AE7599" w:rsidRPr="00002FFC" w:rsidRDefault="00AE7599" w:rsidP="00CE6FFE">
      <w:pPr>
        <w:numPr>
          <w:ilvl w:val="0"/>
          <w:numId w:val="2"/>
        </w:numPr>
        <w:shd w:val="clear" w:color="auto" w:fill="FFFFFF"/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Благоустройство дворовых территорий Рузского городского округа</w:t>
      </w:r>
      <w:r w:rsidRPr="00002FFC">
        <w:rPr>
          <w:rFonts w:ascii="Times New Roman" w:hAnsi="Times New Roman"/>
          <w:sz w:val="28"/>
          <w:szCs w:val="28"/>
        </w:rPr>
        <w:t>.</w:t>
      </w:r>
    </w:p>
    <w:p w:rsidR="00AE7599" w:rsidRPr="00002FFC" w:rsidRDefault="00AE7599" w:rsidP="00CE6FFE">
      <w:pPr>
        <w:numPr>
          <w:ilvl w:val="0"/>
          <w:numId w:val="2"/>
        </w:numPr>
        <w:shd w:val="clear" w:color="auto" w:fill="FFFFFF"/>
        <w:tabs>
          <w:tab w:val="left" w:pos="993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Повышение энергетической эффективности систем наружного освещения</w:t>
      </w:r>
      <w:r w:rsidRPr="00002FFC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AE7599" w:rsidRPr="00002FFC" w:rsidRDefault="00AE7599" w:rsidP="00CE6FFE">
      <w:pPr>
        <w:numPr>
          <w:ilvl w:val="0"/>
          <w:numId w:val="2"/>
        </w:numPr>
        <w:shd w:val="clear" w:color="auto" w:fill="FFFFFF"/>
        <w:tabs>
          <w:tab w:val="left" w:pos="993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Формирование комфортной городской световой среды</w:t>
      </w:r>
      <w:r w:rsidRPr="00002FFC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AE7599" w:rsidRPr="0034389B" w:rsidRDefault="00AE7599" w:rsidP="00CE6FFE">
      <w:pPr>
        <w:numPr>
          <w:ilvl w:val="0"/>
          <w:numId w:val="2"/>
        </w:numPr>
        <w:shd w:val="clear" w:color="auto" w:fill="FFFFFF"/>
        <w:tabs>
          <w:tab w:val="left" w:pos="993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4389B">
        <w:rPr>
          <w:rFonts w:ascii="Times New Roman" w:hAnsi="Times New Roman"/>
          <w:bCs/>
          <w:sz w:val="28"/>
          <w:szCs w:val="28"/>
          <w:lang w:eastAsia="ru-RU"/>
        </w:rPr>
        <w:t>Благоустройство территорий муниципальных образований Московской области в части защиты территорий муниципальных образований Московской области от неблагоприятного воздействия безнадзорных животных</w:t>
      </w:r>
    </w:p>
    <w:p w:rsidR="00AE7599" w:rsidRDefault="00AE7599" w:rsidP="00CE6FFE">
      <w:pPr>
        <w:numPr>
          <w:ilvl w:val="0"/>
          <w:numId w:val="2"/>
        </w:numPr>
        <w:shd w:val="clear" w:color="auto" w:fill="FFFFFF"/>
        <w:tabs>
          <w:tab w:val="left" w:pos="993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4389B">
        <w:rPr>
          <w:rFonts w:ascii="Times New Roman" w:hAnsi="Times New Roman"/>
          <w:bCs/>
          <w:sz w:val="28"/>
          <w:szCs w:val="28"/>
          <w:lang w:eastAsia="ru-RU"/>
        </w:rPr>
        <w:t>Установка стелы «Населенный пункт воинской доблести»</w:t>
      </w:r>
    </w:p>
    <w:p w:rsidR="00AE7599" w:rsidRDefault="00AE7599" w:rsidP="00CE6FFE">
      <w:pPr>
        <w:numPr>
          <w:ilvl w:val="0"/>
          <w:numId w:val="2"/>
        </w:numPr>
        <w:shd w:val="clear" w:color="auto" w:fill="FFFFFF"/>
        <w:tabs>
          <w:tab w:val="left" w:pos="993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4389B">
        <w:rPr>
          <w:rFonts w:ascii="Times New Roman" w:hAnsi="Times New Roman"/>
          <w:bCs/>
          <w:sz w:val="28"/>
          <w:szCs w:val="28"/>
          <w:lang w:eastAsia="ru-RU"/>
        </w:rPr>
        <w:t>Установка контейнерных площадок по сбору мусора, в том числе вблизи СНТ и вдоль дорог, в которых осуществляется вывоз мусора</w:t>
      </w:r>
      <w:r w:rsidR="009F74FA">
        <w:rPr>
          <w:rFonts w:ascii="Times New Roman" w:hAnsi="Times New Roman"/>
          <w:bCs/>
          <w:sz w:val="28"/>
          <w:szCs w:val="28"/>
          <w:lang w:eastAsia="ru-RU"/>
        </w:rPr>
        <w:t>, санитарная очистка территорий населенных пунктов.</w:t>
      </w:r>
    </w:p>
    <w:p w:rsidR="00C611AB" w:rsidRPr="008152B7" w:rsidRDefault="00E6294E" w:rsidP="00CE6FFE">
      <w:pPr>
        <w:numPr>
          <w:ilvl w:val="0"/>
          <w:numId w:val="2"/>
        </w:numPr>
        <w:shd w:val="clear" w:color="auto" w:fill="FFFFFF"/>
        <w:tabs>
          <w:tab w:val="left" w:pos="993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152B7">
        <w:rPr>
          <w:rFonts w:ascii="Times New Roman" w:hAnsi="Times New Roman"/>
          <w:bCs/>
          <w:sz w:val="28"/>
          <w:szCs w:val="28"/>
          <w:lang w:eastAsia="ru-RU"/>
        </w:rPr>
        <w:t>Формирование общественного пространства.</w:t>
      </w:r>
    </w:p>
    <w:p w:rsidR="00C40354" w:rsidRPr="00CE6FFE" w:rsidRDefault="00C40354" w:rsidP="00CE6FFE">
      <w:pPr>
        <w:numPr>
          <w:ilvl w:val="0"/>
          <w:numId w:val="2"/>
        </w:numPr>
        <w:shd w:val="clear" w:color="auto" w:fill="FFFFFF"/>
        <w:tabs>
          <w:tab w:val="left" w:pos="993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E6FFE">
        <w:rPr>
          <w:rFonts w:ascii="Times New Roman" w:hAnsi="Times New Roman"/>
          <w:bCs/>
          <w:sz w:val="28"/>
          <w:szCs w:val="28"/>
          <w:lang w:eastAsia="ru-RU"/>
        </w:rPr>
        <w:t>Функционирование на территории городского округа муници</w:t>
      </w:r>
      <w:r w:rsidR="002A3029" w:rsidRPr="00CE6FFE">
        <w:rPr>
          <w:rFonts w:ascii="Times New Roman" w:hAnsi="Times New Roman"/>
          <w:bCs/>
          <w:sz w:val="28"/>
          <w:szCs w:val="28"/>
          <w:lang w:eastAsia="ru-RU"/>
        </w:rPr>
        <w:t>пального бюджетного учреждения.</w:t>
      </w:r>
    </w:p>
    <w:p w:rsidR="00AE7599" w:rsidRPr="00002FFC" w:rsidRDefault="00AE7599" w:rsidP="00CE6FFE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Приведение в надлежащее состояние подъездов в многоквартирных домах</w:t>
      </w:r>
      <w:r w:rsidRPr="00002FFC">
        <w:rPr>
          <w:rFonts w:ascii="Times New Roman" w:hAnsi="Times New Roman"/>
          <w:sz w:val="28"/>
          <w:szCs w:val="28"/>
        </w:rPr>
        <w:t>.</w:t>
      </w:r>
    </w:p>
    <w:p w:rsidR="00AE7599" w:rsidRPr="00002FFC" w:rsidRDefault="00AE7599" w:rsidP="00CE6FFE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благоприятных условий для проживания граждан в многоквартирных домах, расположенных на территории Рузского городского округа</w:t>
      </w:r>
      <w:r w:rsidRPr="00002FFC">
        <w:rPr>
          <w:rFonts w:ascii="Times New Roman" w:hAnsi="Times New Roman"/>
          <w:sz w:val="28"/>
          <w:szCs w:val="28"/>
        </w:rPr>
        <w:t>;</w:t>
      </w:r>
    </w:p>
    <w:p w:rsidR="00AE7599" w:rsidRPr="00002FFC" w:rsidRDefault="00AE7599" w:rsidP="00CE6FFE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эффективности капитального ремонта многоквартирных домов</w:t>
      </w:r>
      <w:r w:rsidRPr="00002FFC">
        <w:rPr>
          <w:rFonts w:ascii="Times New Roman" w:hAnsi="Times New Roman"/>
          <w:sz w:val="28"/>
          <w:szCs w:val="28"/>
        </w:rPr>
        <w:t>;</w:t>
      </w:r>
    </w:p>
    <w:p w:rsidR="00AE7599" w:rsidRPr="0034389B" w:rsidRDefault="00AE7599" w:rsidP="00CE6FFE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4389B">
        <w:rPr>
          <w:rFonts w:ascii="Times New Roman" w:hAnsi="Times New Roman"/>
          <w:sz w:val="28"/>
          <w:szCs w:val="28"/>
        </w:rPr>
        <w:t>Капитальный ремонт муниципального жилищного фонда.</w:t>
      </w:r>
    </w:p>
    <w:p w:rsidR="00AE7599" w:rsidRPr="007D00CF" w:rsidRDefault="00AE7599" w:rsidP="0034389B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E7599" w:rsidRPr="0034389B" w:rsidRDefault="00AE7599" w:rsidP="0034389B">
      <w:pPr>
        <w:shd w:val="clear" w:color="auto" w:fill="FFFFFF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AE7599" w:rsidRPr="00002FFC" w:rsidRDefault="00AE7599" w:rsidP="00002FF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002FF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Мероприятия Программы</w:t>
      </w:r>
      <w:r w:rsidRPr="00002FFC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:rsidR="00AE7599" w:rsidRPr="00002FFC" w:rsidRDefault="00AE7599" w:rsidP="00002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2FFC">
        <w:rPr>
          <w:rFonts w:ascii="Times New Roman" w:hAnsi="Times New Roman"/>
          <w:bCs/>
          <w:sz w:val="28"/>
          <w:szCs w:val="28"/>
        </w:rPr>
        <w:t xml:space="preserve">Реализация мероприятий </w:t>
      </w:r>
      <w:r w:rsidR="00AD665E" w:rsidRPr="00AD665E">
        <w:rPr>
          <w:rFonts w:ascii="Times New Roman" w:hAnsi="Times New Roman"/>
          <w:bCs/>
          <w:sz w:val="28"/>
          <w:szCs w:val="28"/>
        </w:rPr>
        <w:t>муниципальной программы Рузского городского округа «Формирование современной комфортной городской среды» на 2018-2022 годы</w:t>
      </w:r>
      <w:r w:rsidR="00AD665E">
        <w:rPr>
          <w:rFonts w:ascii="Times New Roman" w:hAnsi="Times New Roman"/>
          <w:bCs/>
          <w:sz w:val="28"/>
          <w:szCs w:val="28"/>
        </w:rPr>
        <w:t xml:space="preserve"> </w:t>
      </w:r>
      <w:r w:rsidRPr="00002FFC">
        <w:rPr>
          <w:rFonts w:ascii="Times New Roman" w:hAnsi="Times New Roman"/>
          <w:bCs/>
          <w:sz w:val="28"/>
          <w:szCs w:val="28"/>
        </w:rPr>
        <w:t>включает в себя:</w:t>
      </w:r>
    </w:p>
    <w:p w:rsidR="00AE7599" w:rsidRPr="00002FFC" w:rsidRDefault="00AE7599" w:rsidP="00002FF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2FFC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AD665E">
        <w:rPr>
          <w:rFonts w:ascii="Times New Roman" w:hAnsi="Times New Roman"/>
          <w:sz w:val="28"/>
          <w:szCs w:val="28"/>
          <w:lang w:eastAsia="ru-RU"/>
        </w:rPr>
        <w:t>Разработку</w:t>
      </w:r>
      <w:r>
        <w:rPr>
          <w:rFonts w:ascii="Times New Roman" w:hAnsi="Times New Roman"/>
          <w:sz w:val="28"/>
          <w:szCs w:val="28"/>
          <w:lang w:eastAsia="ru-RU"/>
        </w:rPr>
        <w:t xml:space="preserve"> архитектурно-планировочных концепций (и рабочей документации) благоустройства общественных территорий.</w:t>
      </w:r>
    </w:p>
    <w:p w:rsidR="00AE7599" w:rsidRPr="00002FFC" w:rsidRDefault="00AE7599" w:rsidP="00002FF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2FFC">
        <w:rPr>
          <w:rFonts w:ascii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sz w:val="28"/>
          <w:szCs w:val="28"/>
          <w:lang w:eastAsia="ru-RU"/>
        </w:rPr>
        <w:t>Благоустройство общественных территорий.</w:t>
      </w:r>
      <w:r w:rsidRPr="00002FF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E7599" w:rsidRPr="00002FFC" w:rsidRDefault="00AE7599" w:rsidP="005C34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002FF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3. </w:t>
      </w:r>
      <w:r w:rsidR="00AD665E">
        <w:rPr>
          <w:rFonts w:ascii="Times New Roman" w:hAnsi="Times New Roman"/>
          <w:bCs/>
          <w:sz w:val="28"/>
          <w:szCs w:val="28"/>
          <w:shd w:val="clear" w:color="auto" w:fill="FFFFFF"/>
        </w:rPr>
        <w:t>Установку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детских игровых площадок на территории Рузского городского округа</w:t>
      </w:r>
      <w:r w:rsidRPr="00002FFC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:rsidR="00AE7599" w:rsidRPr="00002FFC" w:rsidRDefault="00AE7599" w:rsidP="00002F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002FF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4.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Ремонт асфальтового покрытия дворовых территорий и проездов дворовых территорий</w:t>
      </w:r>
      <w:r w:rsidRPr="00002FFC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:rsidR="00AE7599" w:rsidRPr="00002FFC" w:rsidRDefault="00AE7599" w:rsidP="00002F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002FF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5.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Комплексное благоустройство дворовых территорий</w:t>
      </w:r>
      <w:r w:rsidRPr="00002FFC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:rsidR="00AE7599" w:rsidRPr="00002FFC" w:rsidRDefault="00AE7599" w:rsidP="00002F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002FF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6.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Приобретение техники для нужд благоустройства территорий Рузского городского округа</w:t>
      </w:r>
      <w:r w:rsidRPr="00002FFC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:rsidR="00AE7599" w:rsidRPr="00002FFC" w:rsidRDefault="00AE7599" w:rsidP="00002F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002FF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7.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Внедрение автоматизированных систем управления наружным освещением в Рузском городском округе</w:t>
      </w:r>
      <w:r w:rsidRPr="00002FFC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:rsidR="00AE7599" w:rsidRDefault="003A0794" w:rsidP="00002F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8</w:t>
      </w:r>
      <w:r w:rsidR="00AE7599" w:rsidRPr="00002FF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. </w:t>
      </w:r>
      <w:r w:rsidR="00AE7599">
        <w:rPr>
          <w:rFonts w:ascii="Times New Roman" w:hAnsi="Times New Roman"/>
          <w:bCs/>
          <w:sz w:val="28"/>
          <w:szCs w:val="28"/>
          <w:shd w:val="clear" w:color="auto" w:fill="FFFFFF"/>
        </w:rPr>
        <w:t>Устройство и капитальный ремонт электросетевого хозяйства, систем наружного и архитектурно-художественного освещения в рамках реализации приоритетного проекта «Светлый город»</w:t>
      </w:r>
      <w:r w:rsidR="00AE7599" w:rsidRPr="00002FFC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:rsidR="0097105D" w:rsidRPr="00020339" w:rsidRDefault="00AD665E" w:rsidP="00002F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9. Оплату</w:t>
      </w:r>
      <w:r w:rsidR="0097105D" w:rsidRPr="0002033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уличного освещения населенных пунктов.</w:t>
      </w:r>
    </w:p>
    <w:p w:rsidR="00AE7599" w:rsidRPr="00020339" w:rsidRDefault="0097105D" w:rsidP="00002F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020339">
        <w:rPr>
          <w:rFonts w:ascii="Times New Roman" w:hAnsi="Times New Roman"/>
          <w:bCs/>
          <w:sz w:val="28"/>
          <w:szCs w:val="28"/>
          <w:shd w:val="clear" w:color="auto" w:fill="FFFFFF"/>
        </w:rPr>
        <w:lastRenderedPageBreak/>
        <w:t>10</w:t>
      </w:r>
      <w:r w:rsidR="003A0794" w:rsidRPr="0002033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. </w:t>
      </w:r>
      <w:r w:rsidR="00AE7599" w:rsidRPr="0002033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Изготовление и установка стелы.</w:t>
      </w:r>
    </w:p>
    <w:p w:rsidR="00AE7599" w:rsidRPr="00020339" w:rsidRDefault="00AE7599" w:rsidP="00002F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20339">
        <w:rPr>
          <w:rFonts w:ascii="Times New Roman" w:hAnsi="Times New Roman"/>
          <w:bCs/>
          <w:sz w:val="28"/>
          <w:szCs w:val="28"/>
          <w:shd w:val="clear" w:color="auto" w:fill="FFFFFF"/>
        </w:rPr>
        <w:t>1</w:t>
      </w:r>
      <w:r w:rsidR="0097105D" w:rsidRPr="00020339">
        <w:rPr>
          <w:rFonts w:ascii="Times New Roman" w:hAnsi="Times New Roman"/>
          <w:bCs/>
          <w:sz w:val="28"/>
          <w:szCs w:val="28"/>
          <w:shd w:val="clear" w:color="auto" w:fill="FFFFFF"/>
        </w:rPr>
        <w:t>1</w:t>
      </w:r>
      <w:r w:rsidRPr="0002033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. </w:t>
      </w:r>
      <w:r w:rsidRPr="00020339">
        <w:rPr>
          <w:rFonts w:ascii="Times New Roman" w:hAnsi="Times New Roman"/>
          <w:bCs/>
          <w:sz w:val="28"/>
          <w:szCs w:val="28"/>
          <w:lang w:eastAsia="ru-RU"/>
        </w:rPr>
        <w:t xml:space="preserve">Проведение мероприятий по </w:t>
      </w:r>
      <w:r w:rsidR="003A0794" w:rsidRPr="00020339">
        <w:rPr>
          <w:rFonts w:ascii="Times New Roman" w:hAnsi="Times New Roman"/>
          <w:bCs/>
          <w:sz w:val="28"/>
          <w:szCs w:val="28"/>
          <w:lang w:eastAsia="ru-RU"/>
        </w:rPr>
        <w:t xml:space="preserve">содержанию и </w:t>
      </w:r>
      <w:r w:rsidRPr="00020339">
        <w:rPr>
          <w:rFonts w:ascii="Times New Roman" w:hAnsi="Times New Roman"/>
          <w:bCs/>
          <w:sz w:val="28"/>
          <w:szCs w:val="28"/>
          <w:lang w:eastAsia="ru-RU"/>
        </w:rPr>
        <w:t>установке контейнерных площадок по сбору мусора, в том числе вблизи СНТ и вдоль дорог, в кото</w:t>
      </w:r>
      <w:r w:rsidR="009F74FA">
        <w:rPr>
          <w:rFonts w:ascii="Times New Roman" w:hAnsi="Times New Roman"/>
          <w:bCs/>
          <w:sz w:val="28"/>
          <w:szCs w:val="28"/>
          <w:lang w:eastAsia="ru-RU"/>
        </w:rPr>
        <w:t>рых осуществляется вывоз мусора, санитарная очистка территорий населенных пунктов.</w:t>
      </w:r>
    </w:p>
    <w:p w:rsidR="002138F2" w:rsidRPr="00020339" w:rsidRDefault="002138F2" w:rsidP="002138F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20339">
        <w:rPr>
          <w:rFonts w:ascii="Times New Roman" w:hAnsi="Times New Roman"/>
          <w:bCs/>
          <w:sz w:val="28"/>
          <w:szCs w:val="28"/>
        </w:rPr>
        <w:t>1</w:t>
      </w:r>
      <w:r w:rsidR="0097105D" w:rsidRPr="00020339">
        <w:rPr>
          <w:rFonts w:ascii="Times New Roman" w:hAnsi="Times New Roman"/>
          <w:bCs/>
          <w:sz w:val="28"/>
          <w:szCs w:val="28"/>
        </w:rPr>
        <w:t>2</w:t>
      </w:r>
      <w:r w:rsidR="00AD665E">
        <w:rPr>
          <w:rFonts w:ascii="Times New Roman" w:hAnsi="Times New Roman"/>
          <w:bCs/>
          <w:sz w:val="28"/>
          <w:szCs w:val="28"/>
        </w:rPr>
        <w:t>. Организацию</w:t>
      </w:r>
      <w:r w:rsidRPr="00020339">
        <w:rPr>
          <w:rFonts w:ascii="Times New Roman" w:hAnsi="Times New Roman"/>
          <w:bCs/>
          <w:sz w:val="28"/>
          <w:szCs w:val="28"/>
        </w:rPr>
        <w:t xml:space="preserve"> субботников и оформление населенных пунктов к праздничным мероприятиям.</w:t>
      </w:r>
    </w:p>
    <w:p w:rsidR="002138F2" w:rsidRPr="00020339" w:rsidRDefault="002138F2" w:rsidP="002138F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20339">
        <w:rPr>
          <w:rFonts w:ascii="Times New Roman" w:hAnsi="Times New Roman"/>
          <w:bCs/>
          <w:sz w:val="28"/>
          <w:szCs w:val="28"/>
        </w:rPr>
        <w:t>1</w:t>
      </w:r>
      <w:r w:rsidR="0097105D" w:rsidRPr="00020339">
        <w:rPr>
          <w:rFonts w:ascii="Times New Roman" w:hAnsi="Times New Roman"/>
          <w:bCs/>
          <w:sz w:val="28"/>
          <w:szCs w:val="28"/>
        </w:rPr>
        <w:t>3</w:t>
      </w:r>
      <w:r w:rsidRPr="00020339">
        <w:rPr>
          <w:rFonts w:ascii="Times New Roman" w:hAnsi="Times New Roman"/>
          <w:bCs/>
          <w:sz w:val="28"/>
          <w:szCs w:val="28"/>
        </w:rPr>
        <w:t>. Проек</w:t>
      </w:r>
      <w:r w:rsidR="00E6294E" w:rsidRPr="00020339">
        <w:rPr>
          <w:rFonts w:ascii="Times New Roman" w:hAnsi="Times New Roman"/>
          <w:bCs/>
          <w:sz w:val="28"/>
          <w:szCs w:val="28"/>
        </w:rPr>
        <w:t>тирование ливневой канализации.</w:t>
      </w:r>
    </w:p>
    <w:p w:rsidR="002138F2" w:rsidRPr="00020339" w:rsidRDefault="00E6294E" w:rsidP="002138F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20339">
        <w:rPr>
          <w:rFonts w:ascii="Times New Roman" w:hAnsi="Times New Roman"/>
          <w:bCs/>
          <w:sz w:val="28"/>
          <w:szCs w:val="28"/>
        </w:rPr>
        <w:t>1</w:t>
      </w:r>
      <w:r w:rsidR="0097105D" w:rsidRPr="00020339">
        <w:rPr>
          <w:rFonts w:ascii="Times New Roman" w:hAnsi="Times New Roman"/>
          <w:bCs/>
          <w:sz w:val="28"/>
          <w:szCs w:val="28"/>
        </w:rPr>
        <w:t>4</w:t>
      </w:r>
      <w:r w:rsidR="00AD665E">
        <w:rPr>
          <w:rFonts w:ascii="Times New Roman" w:hAnsi="Times New Roman"/>
          <w:bCs/>
          <w:sz w:val="28"/>
          <w:szCs w:val="28"/>
        </w:rPr>
        <w:t>. Опиловку</w:t>
      </w:r>
      <w:r w:rsidR="002138F2" w:rsidRPr="00020339">
        <w:rPr>
          <w:rFonts w:ascii="Times New Roman" w:hAnsi="Times New Roman"/>
          <w:bCs/>
          <w:sz w:val="28"/>
          <w:szCs w:val="28"/>
        </w:rPr>
        <w:t xml:space="preserve"> силами </w:t>
      </w:r>
      <w:proofErr w:type="spellStart"/>
      <w:r w:rsidR="002138F2" w:rsidRPr="00020339">
        <w:rPr>
          <w:rFonts w:ascii="Times New Roman" w:hAnsi="Times New Roman"/>
          <w:bCs/>
          <w:sz w:val="28"/>
          <w:szCs w:val="28"/>
        </w:rPr>
        <w:t>арбаристов</w:t>
      </w:r>
      <w:proofErr w:type="spellEnd"/>
      <w:r w:rsidR="002138F2" w:rsidRPr="00020339">
        <w:rPr>
          <w:rFonts w:ascii="Times New Roman" w:hAnsi="Times New Roman"/>
          <w:bCs/>
          <w:sz w:val="28"/>
          <w:szCs w:val="28"/>
        </w:rPr>
        <w:t>.</w:t>
      </w:r>
    </w:p>
    <w:p w:rsidR="00C40354" w:rsidRPr="00CE6FFE" w:rsidRDefault="002138F2" w:rsidP="00C403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339">
        <w:rPr>
          <w:rFonts w:ascii="Times New Roman" w:hAnsi="Times New Roman"/>
          <w:bCs/>
          <w:sz w:val="28"/>
          <w:szCs w:val="28"/>
        </w:rPr>
        <w:t>15</w:t>
      </w:r>
      <w:r w:rsidR="00E6294E" w:rsidRPr="00020339">
        <w:rPr>
          <w:rFonts w:ascii="Times New Roman" w:hAnsi="Times New Roman"/>
          <w:sz w:val="28"/>
          <w:szCs w:val="28"/>
        </w:rPr>
        <w:t xml:space="preserve"> </w:t>
      </w:r>
      <w:r w:rsidR="001D2CFD" w:rsidRPr="00CE6FFE">
        <w:rPr>
          <w:rFonts w:ascii="Times New Roman" w:hAnsi="Times New Roman"/>
          <w:sz w:val="28"/>
          <w:szCs w:val="28"/>
        </w:rPr>
        <w:t xml:space="preserve">Обеспечение деятельности </w:t>
      </w:r>
      <w:r w:rsidR="002A3029" w:rsidRPr="00CE6FFE">
        <w:rPr>
          <w:rFonts w:ascii="Times New Roman" w:hAnsi="Times New Roman"/>
          <w:sz w:val="28"/>
          <w:szCs w:val="28"/>
        </w:rPr>
        <w:t>учреждения</w:t>
      </w:r>
      <w:r w:rsidR="00C40354" w:rsidRPr="00CE6FFE">
        <w:rPr>
          <w:rFonts w:ascii="Times New Roman" w:hAnsi="Times New Roman"/>
          <w:sz w:val="28"/>
          <w:szCs w:val="28"/>
        </w:rPr>
        <w:t xml:space="preserve"> в части оплаты труда.</w:t>
      </w:r>
    </w:p>
    <w:p w:rsidR="00C40354" w:rsidRPr="00CE6FFE" w:rsidRDefault="00C40354" w:rsidP="00C403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FFE">
        <w:rPr>
          <w:rFonts w:ascii="Times New Roman" w:hAnsi="Times New Roman"/>
          <w:sz w:val="28"/>
          <w:szCs w:val="28"/>
        </w:rPr>
        <w:t>16</w:t>
      </w:r>
      <w:r w:rsidR="001B415D" w:rsidRPr="00CE6FFE">
        <w:rPr>
          <w:rFonts w:ascii="Times New Roman" w:hAnsi="Times New Roman"/>
          <w:sz w:val="28"/>
          <w:szCs w:val="28"/>
        </w:rPr>
        <w:t>.</w:t>
      </w:r>
      <w:r w:rsidRPr="00CE6FFE">
        <w:rPr>
          <w:rFonts w:ascii="Times New Roman" w:hAnsi="Times New Roman"/>
          <w:sz w:val="28"/>
          <w:szCs w:val="28"/>
        </w:rPr>
        <w:t xml:space="preserve"> Обеспечение деятельности </w:t>
      </w:r>
      <w:r w:rsidR="002A3029" w:rsidRPr="00CE6FFE">
        <w:rPr>
          <w:rFonts w:ascii="Times New Roman" w:hAnsi="Times New Roman"/>
          <w:sz w:val="28"/>
          <w:szCs w:val="28"/>
        </w:rPr>
        <w:t>учреждения</w:t>
      </w:r>
      <w:r w:rsidRPr="00CE6FFE">
        <w:rPr>
          <w:rFonts w:ascii="Times New Roman" w:hAnsi="Times New Roman"/>
          <w:sz w:val="28"/>
          <w:szCs w:val="28"/>
        </w:rPr>
        <w:t xml:space="preserve"> в части оплаты текущих расходов.</w:t>
      </w:r>
    </w:p>
    <w:p w:rsidR="001B415D" w:rsidRPr="00CE6FFE" w:rsidRDefault="001B415D" w:rsidP="001B415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FFE">
        <w:rPr>
          <w:rFonts w:ascii="Times New Roman" w:hAnsi="Times New Roman"/>
          <w:sz w:val="28"/>
          <w:szCs w:val="28"/>
        </w:rPr>
        <w:t xml:space="preserve">17. Обеспечение деятельности </w:t>
      </w:r>
      <w:r w:rsidR="00401785" w:rsidRPr="00CE6FFE">
        <w:rPr>
          <w:rFonts w:ascii="Times New Roman" w:hAnsi="Times New Roman"/>
          <w:sz w:val="28"/>
          <w:szCs w:val="28"/>
        </w:rPr>
        <w:t>учреждения</w:t>
      </w:r>
      <w:r w:rsidRPr="00CE6FFE">
        <w:rPr>
          <w:rFonts w:ascii="Times New Roman" w:hAnsi="Times New Roman"/>
          <w:sz w:val="28"/>
          <w:szCs w:val="28"/>
        </w:rPr>
        <w:t xml:space="preserve"> в части оплаты расходов ИКТ</w:t>
      </w:r>
      <w:r w:rsidR="007F186A" w:rsidRPr="00CE6FFE">
        <w:rPr>
          <w:rFonts w:ascii="Times New Roman" w:hAnsi="Times New Roman"/>
          <w:sz w:val="28"/>
          <w:szCs w:val="28"/>
        </w:rPr>
        <w:t>.</w:t>
      </w:r>
      <w:r w:rsidRPr="00CE6FFE">
        <w:rPr>
          <w:rFonts w:ascii="Times New Roman" w:hAnsi="Times New Roman"/>
          <w:sz w:val="28"/>
          <w:szCs w:val="28"/>
        </w:rPr>
        <w:t xml:space="preserve"> </w:t>
      </w:r>
    </w:p>
    <w:p w:rsidR="001B415D" w:rsidRPr="00CE6FFE" w:rsidRDefault="001B415D" w:rsidP="001B415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FFE">
        <w:rPr>
          <w:rFonts w:ascii="Times New Roman" w:hAnsi="Times New Roman"/>
          <w:sz w:val="28"/>
          <w:szCs w:val="28"/>
        </w:rPr>
        <w:t xml:space="preserve">18. Обеспечение деятельности </w:t>
      </w:r>
      <w:r w:rsidR="00401785" w:rsidRPr="00CE6FFE">
        <w:rPr>
          <w:rFonts w:ascii="Times New Roman" w:hAnsi="Times New Roman"/>
          <w:sz w:val="28"/>
          <w:szCs w:val="28"/>
        </w:rPr>
        <w:t>учреждения</w:t>
      </w:r>
      <w:r w:rsidRPr="00CE6FFE">
        <w:rPr>
          <w:rFonts w:ascii="Times New Roman" w:hAnsi="Times New Roman"/>
          <w:sz w:val="28"/>
          <w:szCs w:val="28"/>
        </w:rPr>
        <w:t xml:space="preserve"> в части </w:t>
      </w:r>
      <w:r w:rsidR="00401785" w:rsidRPr="00CE6FFE">
        <w:rPr>
          <w:rFonts w:ascii="Times New Roman" w:hAnsi="Times New Roman"/>
          <w:sz w:val="28"/>
          <w:szCs w:val="28"/>
        </w:rPr>
        <w:t>приобретения основных средств</w:t>
      </w:r>
      <w:r w:rsidR="007F186A" w:rsidRPr="00CE6FFE">
        <w:rPr>
          <w:rFonts w:ascii="Times New Roman" w:hAnsi="Times New Roman"/>
          <w:sz w:val="28"/>
          <w:szCs w:val="28"/>
        </w:rPr>
        <w:t>.</w:t>
      </w:r>
    </w:p>
    <w:p w:rsidR="001B415D" w:rsidRPr="00CE6FFE" w:rsidRDefault="001B415D" w:rsidP="001B415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FFE">
        <w:rPr>
          <w:rFonts w:ascii="Times New Roman" w:hAnsi="Times New Roman"/>
          <w:sz w:val="28"/>
          <w:szCs w:val="28"/>
        </w:rPr>
        <w:t xml:space="preserve">19. </w:t>
      </w:r>
      <w:r w:rsidR="00401785" w:rsidRPr="00CE6FFE">
        <w:rPr>
          <w:rFonts w:ascii="Times New Roman" w:hAnsi="Times New Roman"/>
          <w:sz w:val="28"/>
          <w:szCs w:val="28"/>
        </w:rPr>
        <w:t>Обеспечение деятельности учреждения в части приобретения материальных запасов</w:t>
      </w:r>
      <w:r w:rsidR="007F186A" w:rsidRPr="00CE6FFE">
        <w:rPr>
          <w:rFonts w:ascii="Times New Roman" w:hAnsi="Times New Roman"/>
          <w:sz w:val="28"/>
          <w:szCs w:val="28"/>
        </w:rPr>
        <w:t>.</w:t>
      </w:r>
    </w:p>
    <w:p w:rsidR="001B415D" w:rsidRPr="00CE6FFE" w:rsidRDefault="001B415D" w:rsidP="001B415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FFE">
        <w:rPr>
          <w:rFonts w:ascii="Times New Roman" w:hAnsi="Times New Roman"/>
          <w:bCs/>
          <w:sz w:val="28"/>
          <w:szCs w:val="28"/>
        </w:rPr>
        <w:t>20.</w:t>
      </w:r>
      <w:r w:rsidRPr="00CE6FFE">
        <w:rPr>
          <w:rFonts w:ascii="Times New Roman" w:hAnsi="Times New Roman"/>
          <w:sz w:val="28"/>
          <w:szCs w:val="28"/>
        </w:rPr>
        <w:t xml:space="preserve"> </w:t>
      </w:r>
      <w:r w:rsidR="00401785" w:rsidRPr="00CE6FFE">
        <w:rPr>
          <w:rFonts w:ascii="Times New Roman" w:hAnsi="Times New Roman"/>
          <w:sz w:val="28"/>
          <w:szCs w:val="28"/>
        </w:rPr>
        <w:t>Обеспечение деятельности учреждения в части страхования</w:t>
      </w:r>
      <w:r w:rsidRPr="00CE6FFE">
        <w:rPr>
          <w:rFonts w:ascii="Times New Roman" w:hAnsi="Times New Roman"/>
          <w:sz w:val="28"/>
          <w:szCs w:val="28"/>
        </w:rPr>
        <w:t xml:space="preserve"> автотранспорта</w:t>
      </w:r>
      <w:r w:rsidR="007F186A" w:rsidRPr="00CE6FFE">
        <w:rPr>
          <w:rFonts w:ascii="Times New Roman" w:hAnsi="Times New Roman"/>
          <w:sz w:val="28"/>
          <w:szCs w:val="28"/>
        </w:rPr>
        <w:t>.</w:t>
      </w:r>
    </w:p>
    <w:p w:rsidR="001B415D" w:rsidRPr="00CE6FFE" w:rsidRDefault="001B415D" w:rsidP="001B415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FFE">
        <w:rPr>
          <w:rFonts w:ascii="Times New Roman" w:hAnsi="Times New Roman"/>
          <w:sz w:val="28"/>
          <w:szCs w:val="28"/>
        </w:rPr>
        <w:t xml:space="preserve">21. </w:t>
      </w:r>
      <w:r w:rsidR="00401785" w:rsidRPr="00CE6FFE">
        <w:rPr>
          <w:rFonts w:ascii="Times New Roman" w:hAnsi="Times New Roman"/>
          <w:sz w:val="28"/>
          <w:szCs w:val="28"/>
        </w:rPr>
        <w:t>Обеспечение деятельности учреждения в части обучения и повышения квалификации</w:t>
      </w:r>
      <w:r w:rsidR="007F186A" w:rsidRPr="00CE6FFE">
        <w:rPr>
          <w:rFonts w:ascii="Times New Roman" w:hAnsi="Times New Roman"/>
          <w:sz w:val="28"/>
          <w:szCs w:val="28"/>
        </w:rPr>
        <w:t>.</w:t>
      </w:r>
    </w:p>
    <w:p w:rsidR="001B415D" w:rsidRPr="00B2721D" w:rsidRDefault="001B415D" w:rsidP="00C4035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E6FFE">
        <w:rPr>
          <w:rFonts w:ascii="Times New Roman" w:hAnsi="Times New Roman"/>
          <w:sz w:val="28"/>
          <w:szCs w:val="28"/>
        </w:rPr>
        <w:t xml:space="preserve">22. </w:t>
      </w:r>
      <w:r w:rsidR="00401785" w:rsidRPr="00CE6FFE">
        <w:rPr>
          <w:rFonts w:ascii="Times New Roman" w:hAnsi="Times New Roman"/>
          <w:sz w:val="28"/>
          <w:szCs w:val="28"/>
        </w:rPr>
        <w:t>Обеспечение деятельности учреждения в части уплаты налогов, сборов.</w:t>
      </w:r>
    </w:p>
    <w:p w:rsidR="00AE7599" w:rsidRPr="00002FFC" w:rsidRDefault="001B415D" w:rsidP="00C4035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23.</w:t>
      </w:r>
      <w:r w:rsidR="00AE7599" w:rsidRPr="003A0794">
        <w:rPr>
          <w:rFonts w:ascii="Times New Roman" w:hAnsi="Times New Roman"/>
          <w:bCs/>
          <w:color w:val="FF0000"/>
          <w:sz w:val="28"/>
          <w:szCs w:val="28"/>
          <w:shd w:val="clear" w:color="auto" w:fill="FFFFFF"/>
        </w:rPr>
        <w:t xml:space="preserve"> </w:t>
      </w:r>
      <w:r w:rsidR="00AE7599" w:rsidRPr="003A079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Субсидии бюджету Рузского городского округа на ремонт подъездов в многоквартирных домах.</w:t>
      </w:r>
    </w:p>
    <w:p w:rsidR="00AE7599" w:rsidRPr="001A699E" w:rsidRDefault="001B415D" w:rsidP="00002F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24</w:t>
      </w:r>
      <w:r w:rsidR="00AE7599" w:rsidRPr="007D00C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r w:rsidR="00AE7599" w:rsidRPr="001A699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Имущественный взнос в Фонд капитального ремонта общего имущества многоквартирных домов на обеспечение деятельности.</w:t>
      </w:r>
    </w:p>
    <w:p w:rsidR="00AE7599" w:rsidRPr="001A699E" w:rsidRDefault="001B415D" w:rsidP="00002F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25</w:t>
      </w:r>
      <w:r w:rsidR="00AE7599" w:rsidRPr="001A699E">
        <w:rPr>
          <w:rFonts w:ascii="Times New Roman" w:hAnsi="Times New Roman"/>
          <w:bCs/>
          <w:sz w:val="28"/>
          <w:szCs w:val="28"/>
          <w:shd w:val="clear" w:color="auto" w:fill="FFFFFF"/>
        </w:rPr>
        <w:t>. Проведение капитального ремонта многоквартирных домов на территории Рузского городского округа.</w:t>
      </w:r>
    </w:p>
    <w:p w:rsidR="00AE7599" w:rsidRPr="00002FFC" w:rsidRDefault="001B415D" w:rsidP="00002FFC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26</w:t>
      </w:r>
      <w:r w:rsidR="00AE7599" w:rsidRPr="001A699E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. Мониторинг классов энергетической эффективности многоквартирных домов, прошедших комплексный капитальный ремонт</w:t>
      </w:r>
      <w:r w:rsidR="00AE7599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.</w:t>
      </w:r>
    </w:p>
    <w:p w:rsidR="00AE7599" w:rsidRDefault="001B415D" w:rsidP="00002FFC">
      <w:pPr>
        <w:shd w:val="clear" w:color="auto" w:fill="FFFFFF"/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27</w:t>
      </w:r>
      <w:r w:rsidR="00AE7599" w:rsidRPr="003A0794">
        <w:rPr>
          <w:rFonts w:ascii="Times New Roman" w:hAnsi="Times New Roman"/>
          <w:bCs/>
          <w:sz w:val="28"/>
          <w:szCs w:val="28"/>
          <w:lang w:eastAsia="ru-RU"/>
        </w:rPr>
        <w:t>. Капитальный ремонт муниципального жилого фонда</w:t>
      </w:r>
    </w:p>
    <w:p w:rsidR="003A0794" w:rsidRPr="00002FFC" w:rsidRDefault="001B415D" w:rsidP="00002FFC">
      <w:pPr>
        <w:shd w:val="clear" w:color="auto" w:fill="FFFFFF"/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28</w:t>
      </w:r>
      <w:r w:rsidR="003A0794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="00AD665E">
        <w:rPr>
          <w:rFonts w:ascii="Times New Roman" w:hAnsi="Times New Roman"/>
          <w:bCs/>
          <w:sz w:val="28"/>
          <w:szCs w:val="28"/>
          <w:lang w:eastAsia="ru-RU"/>
        </w:rPr>
        <w:t>Установку</w:t>
      </w:r>
      <w:r w:rsidR="003A0794" w:rsidRPr="003A0794">
        <w:rPr>
          <w:rFonts w:ascii="Times New Roman" w:hAnsi="Times New Roman"/>
          <w:bCs/>
          <w:sz w:val="28"/>
          <w:szCs w:val="28"/>
          <w:lang w:eastAsia="ru-RU"/>
        </w:rPr>
        <w:t xml:space="preserve"> индивидуальных приборов учета в муниципальных квартирах</w:t>
      </w:r>
    </w:p>
    <w:p w:rsidR="00AE7599" w:rsidRPr="00002FFC" w:rsidRDefault="001B415D" w:rsidP="00002FFC">
      <w:pPr>
        <w:shd w:val="clear" w:color="auto" w:fill="FFFFFF"/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29</w:t>
      </w:r>
      <w:r w:rsidR="00AE7599" w:rsidRPr="0034389B">
        <w:rPr>
          <w:rFonts w:ascii="Times New Roman" w:hAnsi="Times New Roman"/>
          <w:bCs/>
          <w:sz w:val="28"/>
          <w:szCs w:val="28"/>
          <w:lang w:eastAsia="ru-RU"/>
        </w:rPr>
        <w:t>. Проведение мероприятий по регулированию численности и отлову безнадзорных животных.</w:t>
      </w:r>
    </w:p>
    <w:p w:rsidR="00AE7599" w:rsidRPr="00002FFC" w:rsidRDefault="00AE7599" w:rsidP="00002F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7599" w:rsidRPr="00002FFC" w:rsidRDefault="00AE7599" w:rsidP="00002FFC">
      <w:pPr>
        <w:keepNext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right="62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02FFC">
        <w:rPr>
          <w:rFonts w:ascii="Times New Roman" w:hAnsi="Times New Roman"/>
          <w:b/>
          <w:sz w:val="28"/>
          <w:szCs w:val="28"/>
          <w:lang w:eastAsia="ru-RU"/>
        </w:rPr>
        <w:t>Финансирование Программы.</w:t>
      </w:r>
    </w:p>
    <w:p w:rsidR="00AE7599" w:rsidRPr="00B5544A" w:rsidRDefault="00AE7599" w:rsidP="00002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544A">
        <w:rPr>
          <w:rFonts w:ascii="Times New Roman" w:hAnsi="Times New Roman"/>
          <w:sz w:val="28"/>
          <w:szCs w:val="28"/>
          <w:lang w:eastAsia="ru-RU"/>
        </w:rPr>
        <w:t xml:space="preserve">Для реализации мероприятий настоящей Программы необходимо привлечь </w:t>
      </w:r>
      <w:r w:rsidR="00A452C0" w:rsidRPr="00B5544A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534C4F" w:rsidRPr="00B5544A">
        <w:rPr>
          <w:rFonts w:ascii="Times New Roman" w:hAnsi="Times New Roman"/>
          <w:b/>
          <w:sz w:val="28"/>
          <w:szCs w:val="28"/>
          <w:lang w:eastAsia="ru-RU"/>
        </w:rPr>
        <w:t> 803 538</w:t>
      </w:r>
      <w:r w:rsidR="00A452C0" w:rsidRPr="00B5544A">
        <w:rPr>
          <w:rFonts w:ascii="Times New Roman" w:hAnsi="Times New Roman"/>
          <w:b/>
          <w:sz w:val="28"/>
          <w:szCs w:val="28"/>
          <w:lang w:eastAsia="ru-RU"/>
        </w:rPr>
        <w:t xml:space="preserve">,0 </w:t>
      </w:r>
      <w:r w:rsidRPr="00B5544A">
        <w:rPr>
          <w:rFonts w:ascii="Times New Roman" w:hAnsi="Times New Roman"/>
          <w:b/>
          <w:bCs/>
          <w:sz w:val="28"/>
          <w:szCs w:val="28"/>
          <w:lang w:eastAsia="ru-RU"/>
        </w:rPr>
        <w:t>тыс. рублей</w:t>
      </w:r>
      <w:r w:rsidRPr="00B5544A">
        <w:rPr>
          <w:rFonts w:ascii="Times New Roman" w:hAnsi="Times New Roman"/>
          <w:sz w:val="28"/>
          <w:szCs w:val="28"/>
          <w:lang w:eastAsia="ru-RU"/>
        </w:rPr>
        <w:t>, из них:</w:t>
      </w:r>
    </w:p>
    <w:p w:rsidR="00AE7599" w:rsidRPr="00B5544A" w:rsidRDefault="00AE7599" w:rsidP="00002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544A">
        <w:rPr>
          <w:rFonts w:ascii="Times New Roman" w:hAnsi="Times New Roman"/>
          <w:sz w:val="28"/>
          <w:szCs w:val="28"/>
          <w:lang w:eastAsia="ru-RU"/>
        </w:rPr>
        <w:t xml:space="preserve">-  средства бюджета Рузского городского округа – </w:t>
      </w:r>
      <w:r w:rsidR="00A452C0" w:rsidRPr="00B5544A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534C4F" w:rsidRPr="00B5544A">
        <w:rPr>
          <w:rFonts w:ascii="Times New Roman" w:hAnsi="Times New Roman"/>
          <w:sz w:val="28"/>
          <w:szCs w:val="28"/>
          <w:lang w:eastAsia="ru-RU"/>
        </w:rPr>
        <w:t>25</w:t>
      </w:r>
      <w:r w:rsidR="00A452C0" w:rsidRPr="00B5544A">
        <w:rPr>
          <w:rFonts w:ascii="Times New Roman" w:hAnsi="Times New Roman"/>
          <w:sz w:val="28"/>
          <w:szCs w:val="28"/>
          <w:lang w:eastAsia="ru-RU"/>
        </w:rPr>
        <w:t xml:space="preserve">5 </w:t>
      </w:r>
      <w:r w:rsidR="00534C4F" w:rsidRPr="00B5544A">
        <w:rPr>
          <w:rFonts w:ascii="Times New Roman" w:hAnsi="Times New Roman"/>
          <w:sz w:val="28"/>
          <w:szCs w:val="28"/>
          <w:lang w:eastAsia="ru-RU"/>
        </w:rPr>
        <w:t>263</w:t>
      </w:r>
      <w:r w:rsidR="00A452C0" w:rsidRPr="00B5544A">
        <w:rPr>
          <w:rFonts w:ascii="Times New Roman" w:hAnsi="Times New Roman"/>
          <w:sz w:val="28"/>
          <w:szCs w:val="28"/>
          <w:lang w:eastAsia="ru-RU"/>
        </w:rPr>
        <w:t>,0</w:t>
      </w:r>
      <w:r w:rsidRPr="00B5544A"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 w:rsidR="00BE0357" w:rsidRPr="00B554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544A">
        <w:rPr>
          <w:rFonts w:ascii="Times New Roman" w:hAnsi="Times New Roman"/>
          <w:sz w:val="28"/>
          <w:szCs w:val="28"/>
          <w:lang w:eastAsia="ru-RU"/>
        </w:rPr>
        <w:t>руб.,</w:t>
      </w:r>
    </w:p>
    <w:p w:rsidR="00AE7599" w:rsidRPr="00B5544A" w:rsidRDefault="00AE7599" w:rsidP="000203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544A">
        <w:rPr>
          <w:rFonts w:ascii="Times New Roman" w:hAnsi="Times New Roman"/>
          <w:sz w:val="28"/>
          <w:szCs w:val="28"/>
          <w:lang w:eastAsia="ru-RU"/>
        </w:rPr>
        <w:t xml:space="preserve">- средства бюджета Московской области </w:t>
      </w:r>
      <w:r w:rsidR="00E4429A" w:rsidRPr="00B5544A">
        <w:rPr>
          <w:rFonts w:ascii="Times New Roman" w:hAnsi="Times New Roman"/>
          <w:sz w:val="28"/>
          <w:szCs w:val="28"/>
          <w:lang w:eastAsia="ru-RU"/>
        </w:rPr>
        <w:t>–</w:t>
      </w:r>
      <w:r w:rsidRPr="00B554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452C0" w:rsidRPr="00B5544A">
        <w:rPr>
          <w:rFonts w:ascii="Times New Roman" w:hAnsi="Times New Roman"/>
          <w:sz w:val="28"/>
          <w:szCs w:val="28"/>
          <w:lang w:eastAsia="ru-RU"/>
        </w:rPr>
        <w:t>31 537,0</w:t>
      </w:r>
      <w:r w:rsidR="00020339" w:rsidRPr="00B5544A"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 w:rsidR="00BE0357" w:rsidRPr="00B554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0339" w:rsidRPr="00B5544A">
        <w:rPr>
          <w:rFonts w:ascii="Times New Roman" w:hAnsi="Times New Roman"/>
          <w:sz w:val="28"/>
          <w:szCs w:val="28"/>
          <w:lang w:eastAsia="ru-RU"/>
        </w:rPr>
        <w:t>руб.,</w:t>
      </w:r>
    </w:p>
    <w:p w:rsidR="00AE7599" w:rsidRPr="00E4429A" w:rsidRDefault="00AE7599" w:rsidP="00002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544A">
        <w:rPr>
          <w:rFonts w:ascii="Times New Roman" w:hAnsi="Times New Roman"/>
          <w:sz w:val="28"/>
          <w:szCs w:val="28"/>
          <w:lang w:eastAsia="ru-RU"/>
        </w:rPr>
        <w:t xml:space="preserve">- внебюджетные источники – </w:t>
      </w:r>
      <w:r w:rsidR="00A452C0" w:rsidRPr="00B5544A">
        <w:rPr>
          <w:rFonts w:ascii="Times New Roman" w:hAnsi="Times New Roman"/>
          <w:sz w:val="28"/>
          <w:szCs w:val="28"/>
          <w:lang w:eastAsia="ru-RU"/>
        </w:rPr>
        <w:t>516 738,0</w:t>
      </w:r>
      <w:r w:rsidR="00E4429A" w:rsidRPr="00B554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544A">
        <w:rPr>
          <w:rFonts w:ascii="Times New Roman" w:hAnsi="Times New Roman"/>
          <w:sz w:val="28"/>
          <w:szCs w:val="28"/>
          <w:lang w:eastAsia="ru-RU"/>
        </w:rPr>
        <w:t>тыс.</w:t>
      </w:r>
      <w:r w:rsidR="00BE0357" w:rsidRPr="00B554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544A">
        <w:rPr>
          <w:rFonts w:ascii="Times New Roman" w:hAnsi="Times New Roman"/>
          <w:sz w:val="28"/>
          <w:szCs w:val="28"/>
          <w:lang w:eastAsia="ru-RU"/>
        </w:rPr>
        <w:t>руб.</w:t>
      </w:r>
    </w:p>
    <w:p w:rsidR="00AE7599" w:rsidRDefault="00AE7599" w:rsidP="00002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429A">
        <w:rPr>
          <w:rFonts w:ascii="Times New Roman" w:hAnsi="Times New Roman"/>
          <w:sz w:val="28"/>
          <w:szCs w:val="28"/>
          <w:lang w:eastAsia="ru-RU"/>
        </w:rPr>
        <w:t>Источниками финансирования Программы являются: средства бюджета Рузского городского округа, средства бюджета Московской области, внебюджетные источники.</w:t>
      </w:r>
    </w:p>
    <w:p w:rsidR="00AE7599" w:rsidRPr="00002FFC" w:rsidRDefault="00AE7599" w:rsidP="00002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7599" w:rsidRPr="00002FFC" w:rsidRDefault="00AE7599" w:rsidP="00002FFC">
      <w:pPr>
        <w:keepNext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40" w:lineRule="auto"/>
        <w:ind w:right="624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02FFC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Конечные результаты и целевые показатели.</w:t>
      </w:r>
    </w:p>
    <w:p w:rsidR="00AE7599" w:rsidRPr="00002FFC" w:rsidRDefault="00AE7599" w:rsidP="00002F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02FFC">
        <w:rPr>
          <w:rFonts w:ascii="Times New Roman" w:hAnsi="Times New Roman"/>
          <w:bCs/>
          <w:sz w:val="28"/>
          <w:szCs w:val="28"/>
          <w:lang w:eastAsia="ru-RU"/>
        </w:rPr>
        <w:t>Ожидаемые конечные результаты реализации Программы:</w:t>
      </w:r>
    </w:p>
    <w:p w:rsidR="00AE7599" w:rsidRPr="00002FFC" w:rsidRDefault="00AE7599" w:rsidP="003C5F9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Количество разработанных архитектурно-планировочных концепций благоустройства общественных территорий</w:t>
      </w:r>
      <w:r w:rsidRPr="00002FFC">
        <w:rPr>
          <w:rFonts w:ascii="Times New Roman" w:hAnsi="Times New Roman"/>
          <w:bCs/>
          <w:sz w:val="28"/>
          <w:szCs w:val="28"/>
          <w:lang w:eastAsia="ru-RU"/>
        </w:rPr>
        <w:t xml:space="preserve"> – к 20</w:t>
      </w:r>
      <w:r>
        <w:rPr>
          <w:rFonts w:ascii="Times New Roman" w:hAnsi="Times New Roman"/>
          <w:bCs/>
          <w:sz w:val="28"/>
          <w:szCs w:val="28"/>
          <w:lang w:eastAsia="ru-RU"/>
        </w:rPr>
        <w:t>22</w:t>
      </w:r>
      <w:r w:rsidRPr="00002FFC">
        <w:rPr>
          <w:rFonts w:ascii="Times New Roman" w:hAnsi="Times New Roman"/>
          <w:bCs/>
          <w:sz w:val="28"/>
          <w:szCs w:val="28"/>
          <w:lang w:eastAsia="ru-RU"/>
        </w:rPr>
        <w:t xml:space="preserve"> году планируется </w:t>
      </w:r>
      <w:r>
        <w:rPr>
          <w:rFonts w:ascii="Times New Roman" w:hAnsi="Times New Roman"/>
          <w:bCs/>
          <w:sz w:val="28"/>
          <w:szCs w:val="28"/>
          <w:lang w:eastAsia="ru-RU"/>
        </w:rPr>
        <w:t>достижение</w:t>
      </w:r>
      <w:r w:rsidRPr="00002FFC">
        <w:rPr>
          <w:rFonts w:ascii="Times New Roman" w:hAnsi="Times New Roman"/>
          <w:bCs/>
          <w:sz w:val="28"/>
          <w:szCs w:val="28"/>
          <w:lang w:eastAsia="ru-RU"/>
        </w:rPr>
        <w:t xml:space="preserve"> показателя до </w:t>
      </w:r>
      <w:r>
        <w:rPr>
          <w:rFonts w:ascii="Times New Roman" w:hAnsi="Times New Roman"/>
          <w:bCs/>
          <w:sz w:val="28"/>
          <w:szCs w:val="28"/>
          <w:lang w:eastAsia="ru-RU"/>
        </w:rPr>
        <w:t>5 ед.</w:t>
      </w:r>
    </w:p>
    <w:p w:rsidR="00AE7599" w:rsidRPr="00002FFC" w:rsidRDefault="00AE7599" w:rsidP="003C5F9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02FFC">
        <w:rPr>
          <w:rFonts w:ascii="Times New Roman" w:hAnsi="Times New Roman"/>
          <w:bCs/>
          <w:sz w:val="28"/>
          <w:szCs w:val="28"/>
          <w:lang w:eastAsia="ru-RU"/>
        </w:rPr>
        <w:t xml:space="preserve">Количество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благоустроенных общественных территорий (в разрезе видов территорий), в то числе: - зоны отдыха; набережные; скверы; площади - </w:t>
      </w:r>
      <w:r w:rsidRPr="00002FFC">
        <w:rPr>
          <w:rFonts w:ascii="Times New Roman" w:hAnsi="Times New Roman"/>
          <w:bCs/>
          <w:sz w:val="28"/>
          <w:szCs w:val="28"/>
          <w:lang w:eastAsia="ru-RU"/>
        </w:rPr>
        <w:t>к 20</w:t>
      </w:r>
      <w:r>
        <w:rPr>
          <w:rFonts w:ascii="Times New Roman" w:hAnsi="Times New Roman"/>
          <w:bCs/>
          <w:sz w:val="28"/>
          <w:szCs w:val="28"/>
          <w:lang w:eastAsia="ru-RU"/>
        </w:rPr>
        <w:t>22</w:t>
      </w:r>
      <w:r w:rsidRPr="00002FFC">
        <w:rPr>
          <w:rFonts w:ascii="Times New Roman" w:hAnsi="Times New Roman"/>
          <w:bCs/>
          <w:sz w:val="28"/>
          <w:szCs w:val="28"/>
          <w:lang w:eastAsia="ru-RU"/>
        </w:rPr>
        <w:t xml:space="preserve"> году планируется </w:t>
      </w:r>
      <w:r>
        <w:rPr>
          <w:rFonts w:ascii="Times New Roman" w:hAnsi="Times New Roman"/>
          <w:bCs/>
          <w:sz w:val="28"/>
          <w:szCs w:val="28"/>
          <w:lang w:eastAsia="ru-RU"/>
        </w:rPr>
        <w:t>достижение</w:t>
      </w:r>
      <w:r w:rsidRPr="00002FFC">
        <w:rPr>
          <w:rFonts w:ascii="Times New Roman" w:hAnsi="Times New Roman"/>
          <w:bCs/>
          <w:sz w:val="28"/>
          <w:szCs w:val="28"/>
          <w:lang w:eastAsia="ru-RU"/>
        </w:rPr>
        <w:t xml:space="preserve"> показателя до </w:t>
      </w:r>
      <w:r>
        <w:rPr>
          <w:rFonts w:ascii="Times New Roman" w:hAnsi="Times New Roman"/>
          <w:bCs/>
          <w:sz w:val="28"/>
          <w:szCs w:val="28"/>
          <w:lang w:eastAsia="ru-RU"/>
        </w:rPr>
        <w:t>5 ед.</w:t>
      </w:r>
    </w:p>
    <w:p w:rsidR="00AE7599" w:rsidRDefault="00AE7599" w:rsidP="003C5F9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02FFC">
        <w:rPr>
          <w:rFonts w:ascii="Times New Roman" w:hAnsi="Times New Roman"/>
          <w:bCs/>
          <w:sz w:val="28"/>
          <w:szCs w:val="28"/>
          <w:lang w:eastAsia="ru-RU"/>
        </w:rPr>
        <w:t xml:space="preserve">Количество </w:t>
      </w:r>
      <w:r>
        <w:rPr>
          <w:rFonts w:ascii="Times New Roman" w:hAnsi="Times New Roman"/>
          <w:bCs/>
          <w:sz w:val="28"/>
          <w:szCs w:val="28"/>
          <w:lang w:eastAsia="ru-RU"/>
        </w:rPr>
        <w:t>установленных</w:t>
      </w:r>
      <w:r w:rsidRPr="00002FFC">
        <w:rPr>
          <w:rFonts w:ascii="Times New Roman" w:hAnsi="Times New Roman"/>
          <w:bCs/>
          <w:sz w:val="28"/>
          <w:szCs w:val="28"/>
          <w:lang w:eastAsia="ru-RU"/>
        </w:rPr>
        <w:t xml:space="preserve"> детских </w:t>
      </w:r>
      <w:r>
        <w:rPr>
          <w:rFonts w:ascii="Times New Roman" w:hAnsi="Times New Roman"/>
          <w:bCs/>
          <w:sz w:val="28"/>
          <w:szCs w:val="28"/>
          <w:lang w:eastAsia="ru-RU"/>
        </w:rPr>
        <w:t>игровых</w:t>
      </w:r>
      <w:r w:rsidRPr="00002FFC">
        <w:rPr>
          <w:rFonts w:ascii="Times New Roman" w:hAnsi="Times New Roman"/>
          <w:bCs/>
          <w:sz w:val="28"/>
          <w:szCs w:val="28"/>
          <w:lang w:eastAsia="ru-RU"/>
        </w:rPr>
        <w:t xml:space="preserve"> площадок - к </w:t>
      </w:r>
      <w:smartTag w:uri="urn:schemas-microsoft-com:office:smarttags" w:element="metricconverter">
        <w:smartTagPr>
          <w:attr w:name="ProductID" w:val="2022 г"/>
        </w:smartTagPr>
        <w:r w:rsidRPr="00002FFC">
          <w:rPr>
            <w:rFonts w:ascii="Times New Roman" w:hAnsi="Times New Roman"/>
            <w:bCs/>
            <w:sz w:val="28"/>
            <w:szCs w:val="28"/>
            <w:lang w:eastAsia="ru-RU"/>
          </w:rPr>
          <w:t>20</w:t>
        </w:r>
        <w:r>
          <w:rPr>
            <w:rFonts w:ascii="Times New Roman" w:hAnsi="Times New Roman"/>
            <w:bCs/>
            <w:sz w:val="28"/>
            <w:szCs w:val="28"/>
            <w:lang w:eastAsia="ru-RU"/>
          </w:rPr>
          <w:t xml:space="preserve">22 </w:t>
        </w:r>
        <w:r w:rsidRPr="00002FFC">
          <w:rPr>
            <w:rFonts w:ascii="Times New Roman" w:hAnsi="Times New Roman"/>
            <w:bCs/>
            <w:sz w:val="28"/>
            <w:szCs w:val="28"/>
            <w:lang w:eastAsia="ru-RU"/>
          </w:rPr>
          <w:t>г</w:t>
        </w:r>
      </w:smartTag>
      <w:r w:rsidRPr="00002FFC">
        <w:rPr>
          <w:rFonts w:ascii="Times New Roman" w:hAnsi="Times New Roman"/>
          <w:bCs/>
          <w:sz w:val="28"/>
          <w:szCs w:val="28"/>
          <w:lang w:eastAsia="ru-RU"/>
        </w:rPr>
        <w:t xml:space="preserve">. планируется </w:t>
      </w:r>
      <w:r>
        <w:rPr>
          <w:rFonts w:ascii="Times New Roman" w:hAnsi="Times New Roman"/>
          <w:bCs/>
          <w:sz w:val="28"/>
          <w:szCs w:val="28"/>
          <w:lang w:eastAsia="ru-RU"/>
        </w:rPr>
        <w:t>установка</w:t>
      </w:r>
      <w:r w:rsidRPr="00002FF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10 ДИП</w:t>
      </w:r>
    </w:p>
    <w:p w:rsidR="00AE7599" w:rsidRDefault="00AE7599" w:rsidP="003C5F9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02FFC">
        <w:rPr>
          <w:rFonts w:ascii="Times New Roman" w:hAnsi="Times New Roman"/>
          <w:bCs/>
          <w:sz w:val="28"/>
          <w:szCs w:val="28"/>
          <w:lang w:eastAsia="ru-RU"/>
        </w:rPr>
        <w:t xml:space="preserve">Обеспеченность обустроенными дворовыми территориями - ежегодно планируется ремонт 10% дворовых территорий, что к </w:t>
      </w:r>
      <w:smartTag w:uri="urn:schemas-microsoft-com:office:smarttags" w:element="metricconverter">
        <w:smartTagPr>
          <w:attr w:name="ProductID" w:val="2022 г"/>
        </w:smartTagPr>
        <w:r w:rsidRPr="00002FFC">
          <w:rPr>
            <w:rFonts w:ascii="Times New Roman" w:hAnsi="Times New Roman"/>
            <w:bCs/>
            <w:sz w:val="28"/>
            <w:szCs w:val="28"/>
            <w:lang w:eastAsia="ru-RU"/>
          </w:rPr>
          <w:t>20</w:t>
        </w:r>
        <w:r>
          <w:rPr>
            <w:rFonts w:ascii="Times New Roman" w:hAnsi="Times New Roman"/>
            <w:bCs/>
            <w:sz w:val="28"/>
            <w:szCs w:val="28"/>
            <w:lang w:eastAsia="ru-RU"/>
          </w:rPr>
          <w:t xml:space="preserve">22 </w:t>
        </w:r>
        <w:r w:rsidRPr="00002FFC">
          <w:rPr>
            <w:rFonts w:ascii="Times New Roman" w:hAnsi="Times New Roman"/>
            <w:bCs/>
            <w:sz w:val="28"/>
            <w:szCs w:val="28"/>
            <w:lang w:eastAsia="ru-RU"/>
          </w:rPr>
          <w:t>г</w:t>
        </w:r>
      </w:smartTag>
      <w:r w:rsidRPr="00002FFC">
        <w:rPr>
          <w:rFonts w:ascii="Times New Roman" w:hAnsi="Times New Roman"/>
          <w:bCs/>
          <w:sz w:val="28"/>
          <w:szCs w:val="28"/>
          <w:lang w:eastAsia="ru-RU"/>
        </w:rPr>
        <w:t>. году составит</w:t>
      </w:r>
      <w:r w:rsidR="00B5544A">
        <w:rPr>
          <w:rFonts w:ascii="Times New Roman" w:hAnsi="Times New Roman"/>
          <w:bCs/>
          <w:sz w:val="28"/>
          <w:szCs w:val="28"/>
          <w:lang w:eastAsia="ru-RU"/>
        </w:rPr>
        <w:t xml:space="preserve"> 130 дворов</w:t>
      </w:r>
      <w:r w:rsidRPr="00002FF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5544A">
        <w:rPr>
          <w:rFonts w:ascii="Times New Roman" w:hAnsi="Times New Roman"/>
          <w:bCs/>
          <w:sz w:val="28"/>
          <w:szCs w:val="28"/>
          <w:lang w:eastAsia="ru-RU"/>
        </w:rPr>
        <w:t>(</w:t>
      </w:r>
      <w:r w:rsidRPr="00C76EFA">
        <w:rPr>
          <w:rFonts w:ascii="Times New Roman" w:hAnsi="Times New Roman"/>
          <w:bCs/>
          <w:sz w:val="28"/>
          <w:szCs w:val="28"/>
          <w:lang w:eastAsia="ru-RU"/>
        </w:rPr>
        <w:t>85,5%</w:t>
      </w:r>
      <w:r w:rsidR="00B5544A">
        <w:rPr>
          <w:rFonts w:ascii="Times New Roman" w:hAnsi="Times New Roman"/>
          <w:bCs/>
          <w:sz w:val="28"/>
          <w:szCs w:val="28"/>
          <w:lang w:eastAsia="ru-RU"/>
        </w:rPr>
        <w:t>) от общего числа дворов.</w:t>
      </w:r>
    </w:p>
    <w:p w:rsidR="00AE7599" w:rsidRPr="00002FFC" w:rsidRDefault="00AE7599" w:rsidP="003C5F9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Увеличение площади дворовых территорий, приведенных в нормативное состояние к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bCs/>
            <w:sz w:val="28"/>
            <w:szCs w:val="28"/>
            <w:lang w:eastAsia="ru-RU"/>
          </w:rPr>
          <w:t>2022 г</w:t>
        </w:r>
      </w:smartTag>
      <w:r>
        <w:rPr>
          <w:rFonts w:ascii="Times New Roman" w:hAnsi="Times New Roman"/>
          <w:bCs/>
          <w:sz w:val="28"/>
          <w:szCs w:val="28"/>
          <w:lang w:eastAsia="ru-RU"/>
        </w:rPr>
        <w:t xml:space="preserve"> планируется достижение показателя до 70 000 кв.м.</w:t>
      </w:r>
    </w:p>
    <w:p w:rsidR="00AE7599" w:rsidRPr="003A0794" w:rsidRDefault="00AE7599" w:rsidP="00C76EFA">
      <w:pPr>
        <w:numPr>
          <w:ilvl w:val="0"/>
          <w:numId w:val="3"/>
        </w:numPr>
        <w:shd w:val="clear" w:color="auto" w:fill="FFFFFF"/>
        <w:spacing w:after="0" w:line="240" w:lineRule="auto"/>
        <w:ind w:left="1066" w:hanging="35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0794">
        <w:rPr>
          <w:rFonts w:ascii="Times New Roman" w:hAnsi="Times New Roman"/>
          <w:bCs/>
          <w:sz w:val="28"/>
          <w:szCs w:val="28"/>
          <w:lang w:eastAsia="ru-RU"/>
        </w:rPr>
        <w:t xml:space="preserve">Сокращение уровня износа электросетевого хозяйства систем наружного освещения с применением СИП и высокоэффективных светильников к </w:t>
      </w:r>
      <w:smartTag w:uri="urn:schemas-microsoft-com:office:smarttags" w:element="metricconverter">
        <w:smartTagPr>
          <w:attr w:name="ProductID" w:val="2022 г"/>
        </w:smartTagPr>
        <w:r w:rsidRPr="003A0794">
          <w:rPr>
            <w:rFonts w:ascii="Times New Roman" w:hAnsi="Times New Roman"/>
            <w:bCs/>
            <w:sz w:val="28"/>
            <w:szCs w:val="28"/>
            <w:lang w:eastAsia="ru-RU"/>
          </w:rPr>
          <w:t>2022 г</w:t>
        </w:r>
      </w:smartTag>
      <w:r w:rsidRPr="003A0794">
        <w:rPr>
          <w:rFonts w:ascii="Times New Roman" w:hAnsi="Times New Roman"/>
          <w:bCs/>
          <w:sz w:val="28"/>
          <w:szCs w:val="28"/>
          <w:lang w:eastAsia="ru-RU"/>
        </w:rPr>
        <w:t>. планируется достижение 55%</w:t>
      </w:r>
    </w:p>
    <w:p w:rsidR="00AE7599" w:rsidRPr="00B5544A" w:rsidRDefault="00AE7599" w:rsidP="00B5544A">
      <w:pPr>
        <w:numPr>
          <w:ilvl w:val="0"/>
          <w:numId w:val="3"/>
        </w:numPr>
        <w:shd w:val="clear" w:color="auto" w:fill="FFFFFF"/>
        <w:spacing w:after="0" w:line="240" w:lineRule="auto"/>
        <w:ind w:left="1066" w:hanging="35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76EFA">
        <w:rPr>
          <w:rFonts w:ascii="Times New Roman" w:hAnsi="Times New Roman"/>
          <w:bCs/>
          <w:sz w:val="28"/>
          <w:szCs w:val="28"/>
          <w:lang w:eastAsia="ru-RU"/>
        </w:rPr>
        <w:t xml:space="preserve"> Количество объектов электросетевого хозяйства, систем наружного и архитектурно-художественного освещения на которых реализованы мероприятия по устройству и капитальному ремонту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к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bCs/>
            <w:sz w:val="28"/>
            <w:szCs w:val="28"/>
            <w:lang w:eastAsia="ru-RU"/>
          </w:rPr>
          <w:t>2022 г</w:t>
        </w:r>
      </w:smartTag>
      <w:r>
        <w:rPr>
          <w:rFonts w:ascii="Times New Roman" w:hAnsi="Times New Roman"/>
          <w:bCs/>
          <w:sz w:val="28"/>
          <w:szCs w:val="28"/>
          <w:lang w:eastAsia="ru-RU"/>
        </w:rPr>
        <w:t>. планируется достижение показателя – 258 ед.</w:t>
      </w:r>
    </w:p>
    <w:p w:rsidR="00AE7599" w:rsidRPr="00C76EFA" w:rsidRDefault="00AE7599" w:rsidP="00C76EFA">
      <w:pPr>
        <w:numPr>
          <w:ilvl w:val="0"/>
          <w:numId w:val="3"/>
        </w:numPr>
        <w:shd w:val="clear" w:color="auto" w:fill="FFFFFF"/>
        <w:spacing w:after="0" w:line="240" w:lineRule="auto"/>
        <w:ind w:left="1066" w:hanging="35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Количество отремонтированных подъездов МКД – к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bCs/>
            <w:sz w:val="28"/>
            <w:szCs w:val="28"/>
            <w:lang w:eastAsia="ru-RU"/>
          </w:rPr>
          <w:t>2022 г</w:t>
        </w:r>
      </w:smartTag>
      <w:r>
        <w:rPr>
          <w:rFonts w:ascii="Times New Roman" w:hAnsi="Times New Roman"/>
          <w:bCs/>
          <w:sz w:val="28"/>
          <w:szCs w:val="28"/>
          <w:lang w:eastAsia="ru-RU"/>
        </w:rPr>
        <w:t>. планируется отремонтировать 1252 подъезда;</w:t>
      </w:r>
    </w:p>
    <w:p w:rsidR="00AE7599" w:rsidRPr="001A699E" w:rsidRDefault="00AE7599" w:rsidP="003C5F9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A699E">
        <w:rPr>
          <w:rFonts w:ascii="Times New Roman" w:hAnsi="Times New Roman"/>
          <w:bCs/>
          <w:sz w:val="28"/>
          <w:szCs w:val="28"/>
          <w:lang w:eastAsia="ru-RU"/>
        </w:rPr>
        <w:t xml:space="preserve">Количество МКД, в которых проведен капитальный ремонт в рамках программы – к </w:t>
      </w:r>
      <w:smartTag w:uri="urn:schemas-microsoft-com:office:smarttags" w:element="metricconverter">
        <w:smartTagPr>
          <w:attr w:name="ProductID" w:val="2022 г"/>
        </w:smartTagPr>
        <w:r w:rsidRPr="001A699E">
          <w:rPr>
            <w:rFonts w:ascii="Times New Roman" w:hAnsi="Times New Roman"/>
            <w:bCs/>
            <w:sz w:val="28"/>
            <w:szCs w:val="28"/>
            <w:lang w:eastAsia="ru-RU"/>
          </w:rPr>
          <w:t>2022 г</w:t>
        </w:r>
      </w:smartTag>
      <w:r w:rsidRPr="001A699E">
        <w:rPr>
          <w:rFonts w:ascii="Times New Roman" w:hAnsi="Times New Roman"/>
          <w:bCs/>
          <w:sz w:val="28"/>
          <w:szCs w:val="28"/>
          <w:lang w:eastAsia="ru-RU"/>
        </w:rPr>
        <w:t xml:space="preserve">. планируется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1A699E">
        <w:rPr>
          <w:rFonts w:ascii="Times New Roman" w:hAnsi="Times New Roman"/>
          <w:bCs/>
          <w:sz w:val="28"/>
          <w:szCs w:val="28"/>
          <w:lang w:eastAsia="ru-RU"/>
        </w:rPr>
        <w:t>капитально отремонтировать 121 МКД;</w:t>
      </w:r>
    </w:p>
    <w:p w:rsidR="00CB27FF" w:rsidRPr="00B5544A" w:rsidRDefault="00AE7599" w:rsidP="00B5544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A699E">
        <w:rPr>
          <w:rFonts w:ascii="Times New Roman" w:hAnsi="Times New Roman"/>
          <w:bCs/>
          <w:sz w:val="28"/>
          <w:szCs w:val="28"/>
          <w:lang w:eastAsia="ru-RU"/>
        </w:rPr>
        <w:t xml:space="preserve">Количество многоквартирных домов, прошедших комплексный капитальный ремонт и соответствующих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1A699E">
        <w:rPr>
          <w:rFonts w:ascii="Times New Roman" w:hAnsi="Times New Roman"/>
          <w:bCs/>
          <w:sz w:val="28"/>
          <w:szCs w:val="28"/>
          <w:lang w:eastAsia="ru-RU"/>
        </w:rPr>
        <w:t>нормальному классу энергоэффективности и выше (</w:t>
      </w:r>
      <w:r w:rsidRPr="001A699E">
        <w:rPr>
          <w:rFonts w:ascii="Times New Roman" w:hAnsi="Times New Roman"/>
          <w:bCs/>
          <w:sz w:val="28"/>
          <w:szCs w:val="28"/>
          <w:lang w:val="en-US" w:eastAsia="ru-RU"/>
        </w:rPr>
        <w:t>A</w:t>
      </w:r>
      <w:r w:rsidRPr="001A699E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97518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A699E">
        <w:rPr>
          <w:rFonts w:ascii="Times New Roman" w:hAnsi="Times New Roman"/>
          <w:bCs/>
          <w:sz w:val="28"/>
          <w:szCs w:val="28"/>
          <w:lang w:val="en-US" w:eastAsia="ru-RU"/>
        </w:rPr>
        <w:t>B</w:t>
      </w:r>
      <w:r w:rsidRPr="001A699E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A02F2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A699E">
        <w:rPr>
          <w:rFonts w:ascii="Times New Roman" w:hAnsi="Times New Roman"/>
          <w:bCs/>
          <w:sz w:val="28"/>
          <w:szCs w:val="28"/>
          <w:lang w:val="en-US" w:eastAsia="ru-RU"/>
        </w:rPr>
        <w:t>C</w:t>
      </w:r>
      <w:r w:rsidRPr="001A699E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A02F2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A699E">
        <w:rPr>
          <w:rFonts w:ascii="Times New Roman" w:hAnsi="Times New Roman"/>
          <w:bCs/>
          <w:sz w:val="28"/>
          <w:szCs w:val="28"/>
          <w:lang w:val="en-US" w:eastAsia="ru-RU"/>
        </w:rPr>
        <w:t>D</w:t>
      </w:r>
      <w:r w:rsidRPr="001A699E">
        <w:rPr>
          <w:rFonts w:ascii="Times New Roman" w:hAnsi="Times New Roman"/>
          <w:bCs/>
          <w:sz w:val="28"/>
          <w:szCs w:val="28"/>
          <w:lang w:eastAsia="ru-RU"/>
        </w:rPr>
        <w:t xml:space="preserve">) – к </w:t>
      </w:r>
      <w:smartTag w:uri="urn:schemas-microsoft-com:office:smarttags" w:element="metricconverter">
        <w:smartTagPr>
          <w:attr w:name="ProductID" w:val="2022 г"/>
        </w:smartTagPr>
        <w:r w:rsidRPr="001A699E">
          <w:rPr>
            <w:rFonts w:ascii="Times New Roman" w:hAnsi="Times New Roman"/>
            <w:bCs/>
            <w:sz w:val="28"/>
            <w:szCs w:val="28"/>
            <w:lang w:eastAsia="ru-RU"/>
          </w:rPr>
          <w:t>2022 г</w:t>
        </w:r>
      </w:smartTag>
      <w:r w:rsidRPr="001A699E">
        <w:rPr>
          <w:rFonts w:ascii="Times New Roman" w:hAnsi="Times New Roman"/>
          <w:bCs/>
          <w:sz w:val="28"/>
          <w:szCs w:val="28"/>
          <w:lang w:eastAsia="ru-RU"/>
        </w:rPr>
        <w:t>. планируется достижение показателя – 0 ед.</w:t>
      </w:r>
    </w:p>
    <w:p w:rsidR="00B20645" w:rsidRDefault="00B20645" w:rsidP="00002F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5544A" w:rsidRPr="00002FFC" w:rsidRDefault="00A02F2F" w:rsidP="00B5544A">
      <w:pPr>
        <w:shd w:val="clear" w:color="auto" w:fill="FFFFFF"/>
        <w:tabs>
          <w:tab w:val="left" w:pos="1134"/>
        </w:tabs>
        <w:spacing w:after="0" w:line="240" w:lineRule="auto"/>
        <w:ind w:left="71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8. </w:t>
      </w:r>
      <w:r w:rsidR="00876912">
        <w:rPr>
          <w:rFonts w:ascii="Times New Roman" w:hAnsi="Times New Roman"/>
          <w:b/>
          <w:sz w:val="28"/>
          <w:szCs w:val="28"/>
          <w:lang w:eastAsia="ru-RU"/>
        </w:rPr>
        <w:t xml:space="preserve">Контроль и отчетность при реализации муниципальной программы </w:t>
      </w:r>
    </w:p>
    <w:p w:rsidR="00876912" w:rsidRPr="0097518B" w:rsidRDefault="00B5544A" w:rsidP="0087691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18B">
        <w:rPr>
          <w:rFonts w:ascii="Times New Roman" w:hAnsi="Times New Roman"/>
          <w:sz w:val="28"/>
          <w:szCs w:val="28"/>
          <w:lang w:eastAsia="ru-RU"/>
        </w:rPr>
        <w:t>Контроль</w:t>
      </w:r>
      <w:r w:rsidR="00876912" w:rsidRPr="009751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7518B">
        <w:rPr>
          <w:rFonts w:ascii="Times New Roman" w:hAnsi="Times New Roman"/>
          <w:sz w:val="28"/>
          <w:szCs w:val="28"/>
          <w:lang w:eastAsia="ru-RU"/>
        </w:rPr>
        <w:t>за реализацией настоящей Программы осуществляется координ</w:t>
      </w:r>
      <w:r w:rsidR="00876912" w:rsidRPr="0097518B">
        <w:rPr>
          <w:rFonts w:ascii="Times New Roman" w:hAnsi="Times New Roman"/>
          <w:sz w:val="28"/>
          <w:szCs w:val="28"/>
          <w:lang w:eastAsia="ru-RU"/>
        </w:rPr>
        <w:t>атором муниципальной программы формирует отчетность в соответствии с Порядком разработки и реализации муниципальных программ</w:t>
      </w:r>
      <w:r w:rsidR="0097518B" w:rsidRPr="0097518B">
        <w:rPr>
          <w:rFonts w:ascii="Times New Roman" w:hAnsi="Times New Roman"/>
          <w:sz w:val="28"/>
          <w:szCs w:val="28"/>
          <w:lang w:eastAsia="ru-RU"/>
        </w:rPr>
        <w:t xml:space="preserve"> Рузск</w:t>
      </w:r>
      <w:r w:rsidR="00876912" w:rsidRPr="0097518B">
        <w:rPr>
          <w:rFonts w:ascii="Times New Roman" w:hAnsi="Times New Roman"/>
          <w:sz w:val="28"/>
          <w:szCs w:val="28"/>
          <w:lang w:eastAsia="ru-RU"/>
        </w:rPr>
        <w:t>ого г</w:t>
      </w:r>
      <w:r w:rsidR="0097518B" w:rsidRPr="0097518B">
        <w:rPr>
          <w:rFonts w:ascii="Times New Roman" w:hAnsi="Times New Roman"/>
          <w:sz w:val="28"/>
          <w:szCs w:val="28"/>
          <w:lang w:eastAsia="ru-RU"/>
        </w:rPr>
        <w:t>ородского округа</w:t>
      </w:r>
      <w:r w:rsidR="00876912" w:rsidRPr="0097518B">
        <w:rPr>
          <w:rFonts w:ascii="Times New Roman" w:hAnsi="Times New Roman"/>
          <w:sz w:val="28"/>
          <w:szCs w:val="28"/>
          <w:lang w:eastAsia="ru-RU"/>
        </w:rPr>
        <w:t>, утвержденным Постановлением Главы Рузского городского округа от 08.11.2017г. № 2504.</w:t>
      </w:r>
    </w:p>
    <w:p w:rsidR="00B5544A" w:rsidRDefault="00B5544A" w:rsidP="00002F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E6FFE" w:rsidRDefault="00CE6FFE" w:rsidP="00002F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83B35" w:rsidRDefault="00683B35" w:rsidP="00002F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83B35" w:rsidRDefault="00683B35" w:rsidP="00002F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E6FFE" w:rsidRDefault="00CE6FFE" w:rsidP="00002F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20645" w:rsidRDefault="00B20645" w:rsidP="00002F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7199" w:type="dxa"/>
        <w:tblInd w:w="18" w:type="dxa"/>
        <w:tblLayout w:type="fixed"/>
        <w:tblLook w:val="00A0" w:firstRow="1" w:lastRow="0" w:firstColumn="1" w:lastColumn="0" w:noHBand="0" w:noVBand="0"/>
      </w:tblPr>
      <w:tblGrid>
        <w:gridCol w:w="2594"/>
        <w:gridCol w:w="1518"/>
        <w:gridCol w:w="1559"/>
        <w:gridCol w:w="1843"/>
        <w:gridCol w:w="1170"/>
        <w:gridCol w:w="1134"/>
        <w:gridCol w:w="987"/>
        <w:gridCol w:w="1135"/>
        <w:gridCol w:w="1245"/>
        <w:gridCol w:w="1296"/>
        <w:gridCol w:w="343"/>
        <w:gridCol w:w="284"/>
        <w:gridCol w:w="156"/>
        <w:gridCol w:w="68"/>
        <w:gridCol w:w="142"/>
        <w:gridCol w:w="343"/>
        <w:gridCol w:w="83"/>
        <w:gridCol w:w="212"/>
        <w:gridCol w:w="72"/>
        <w:gridCol w:w="164"/>
        <w:gridCol w:w="615"/>
        <w:gridCol w:w="236"/>
      </w:tblGrid>
      <w:tr w:rsidR="00AE7599" w:rsidRPr="00375F31" w:rsidTr="00264646">
        <w:trPr>
          <w:trHeight w:val="141"/>
        </w:trPr>
        <w:tc>
          <w:tcPr>
            <w:tcW w:w="14481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E7599" w:rsidRDefault="00AE7599" w:rsidP="009F44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AE7599" w:rsidRPr="00E9076A" w:rsidRDefault="00AE7599" w:rsidP="00C85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76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Паспорт подпрограммы "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Комфортная городская среда</w:t>
            </w:r>
            <w:r w:rsidRPr="00E9076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7599" w:rsidRPr="00E9076A" w:rsidRDefault="00AE7599" w:rsidP="009F441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7599" w:rsidRPr="00E9076A" w:rsidRDefault="00AE7599" w:rsidP="009F4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7599" w:rsidRPr="00E9076A" w:rsidRDefault="00AE7599" w:rsidP="009F4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E7599" w:rsidRPr="00375F31" w:rsidTr="00264646">
        <w:trPr>
          <w:trHeight w:val="187"/>
        </w:trPr>
        <w:tc>
          <w:tcPr>
            <w:tcW w:w="14481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E7599" w:rsidRPr="00E9076A" w:rsidRDefault="00AE7599" w:rsidP="004579D1">
            <w:pPr>
              <w:spacing w:after="0" w:line="240" w:lineRule="auto"/>
              <w:ind w:left="37" w:hanging="37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7599" w:rsidRPr="00E9076A" w:rsidRDefault="00AE7599" w:rsidP="009F44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7599" w:rsidRPr="00E9076A" w:rsidRDefault="00AE7599" w:rsidP="009F4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7599" w:rsidRPr="00E9076A" w:rsidRDefault="00AE7599" w:rsidP="009F4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E7599" w:rsidRPr="00375F31" w:rsidTr="00264646">
        <w:trPr>
          <w:trHeight w:val="375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99" w:rsidRPr="004E7AAE" w:rsidRDefault="00AE7599" w:rsidP="009F44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7AA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Муниципальный заказчик подпрограммы</w:t>
            </w:r>
          </w:p>
        </w:tc>
        <w:tc>
          <w:tcPr>
            <w:tcW w:w="118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E7599" w:rsidRPr="004E7AAE" w:rsidRDefault="00AE7599" w:rsidP="00C85A8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7AA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Рузского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городского округа</w:t>
            </w:r>
            <w:r w:rsidR="00C6690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C6690C" w:rsidRPr="0002033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Управление благоустройства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7599" w:rsidRPr="00E9076A" w:rsidRDefault="00AE7599" w:rsidP="009F441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7599" w:rsidRPr="00E9076A" w:rsidRDefault="00AE7599" w:rsidP="009F4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7599" w:rsidRPr="00E9076A" w:rsidRDefault="00AE7599" w:rsidP="009F4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579D1" w:rsidRPr="00375F31" w:rsidTr="00264646">
        <w:trPr>
          <w:gridAfter w:val="2"/>
          <w:wAfter w:w="851" w:type="dxa"/>
          <w:trHeight w:val="465"/>
        </w:trPr>
        <w:tc>
          <w:tcPr>
            <w:tcW w:w="411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79D1" w:rsidRPr="004E7AAE" w:rsidRDefault="004579D1" w:rsidP="003A07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7AA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4579D1" w:rsidRPr="004579D1" w:rsidRDefault="004579D1" w:rsidP="003A07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D1" w:rsidRPr="004E7AAE" w:rsidRDefault="004579D1" w:rsidP="003A07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E7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D1" w:rsidRPr="004E7AAE" w:rsidRDefault="004579D1" w:rsidP="003A07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E7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69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79D1" w:rsidRPr="004E7AAE" w:rsidRDefault="004579D1" w:rsidP="003A07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E7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Расходы (тыс. рублей)</w:t>
            </w:r>
          </w:p>
        </w:tc>
        <w:tc>
          <w:tcPr>
            <w:tcW w:w="163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9D1" w:rsidRPr="00E9076A" w:rsidRDefault="004579D1" w:rsidP="003A07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9D1" w:rsidRPr="00E9076A" w:rsidRDefault="004579D1" w:rsidP="003A07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579D1" w:rsidRPr="00375F31" w:rsidTr="00264646">
        <w:trPr>
          <w:gridAfter w:val="3"/>
          <w:wAfter w:w="1015" w:type="dxa"/>
          <w:trHeight w:val="360"/>
        </w:trPr>
        <w:tc>
          <w:tcPr>
            <w:tcW w:w="4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9D1" w:rsidRPr="004579D1" w:rsidRDefault="004579D1" w:rsidP="003A07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D1" w:rsidRPr="004E7AAE" w:rsidRDefault="004579D1" w:rsidP="003A07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D1" w:rsidRPr="004E7AAE" w:rsidRDefault="004579D1" w:rsidP="003A07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9D1" w:rsidRPr="004E7AAE" w:rsidRDefault="004579D1" w:rsidP="003A07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E7AA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201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</w:t>
            </w:r>
            <w:r w:rsidRPr="004E7AA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9D1" w:rsidRPr="004E7AAE" w:rsidRDefault="004579D1" w:rsidP="003A07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E7AA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201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</w:t>
            </w:r>
            <w:r w:rsidRPr="004E7AA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9D1" w:rsidRPr="004E7AAE" w:rsidRDefault="004579D1" w:rsidP="003A07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E7AA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</w:t>
            </w:r>
            <w:r w:rsidRPr="004E7AA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9D1" w:rsidRPr="004E7AAE" w:rsidRDefault="004579D1" w:rsidP="003A07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E7AA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21</w:t>
            </w:r>
            <w:r w:rsidRPr="004E7AA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9D1" w:rsidRPr="004E7AAE" w:rsidRDefault="004579D1" w:rsidP="003A07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E7AA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022</w:t>
            </w:r>
            <w:r w:rsidRPr="004E7AA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9D1" w:rsidRPr="004E7AAE" w:rsidRDefault="004579D1" w:rsidP="003A07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9D1" w:rsidRPr="00E9076A" w:rsidRDefault="004579D1" w:rsidP="003A07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9D1" w:rsidRPr="00E9076A" w:rsidRDefault="004579D1" w:rsidP="003A07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9D1" w:rsidRPr="00E9076A" w:rsidRDefault="004579D1" w:rsidP="003A07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64646" w:rsidRPr="00375F31" w:rsidTr="00264646">
        <w:trPr>
          <w:gridAfter w:val="3"/>
          <w:wAfter w:w="1015" w:type="dxa"/>
          <w:trHeight w:val="279"/>
        </w:trPr>
        <w:tc>
          <w:tcPr>
            <w:tcW w:w="4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646" w:rsidRPr="004579D1" w:rsidRDefault="00264646" w:rsidP="002646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46" w:rsidRPr="004E7AAE" w:rsidRDefault="00264646" w:rsidP="002646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7AA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Рузского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646" w:rsidRPr="004E7AAE" w:rsidRDefault="00264646" w:rsidP="002646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7AA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46" w:rsidRPr="00A02F2F" w:rsidRDefault="00264646" w:rsidP="002646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2F2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51 500,0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46" w:rsidRPr="00A02F2F" w:rsidRDefault="00264646" w:rsidP="002646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2F2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51 500,0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46" w:rsidRPr="00A02F2F" w:rsidRDefault="00264646" w:rsidP="002646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2F2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51 500,0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46" w:rsidRPr="00A02F2F" w:rsidRDefault="00264646" w:rsidP="002646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2F2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51 500,0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46" w:rsidRPr="00A02F2F" w:rsidRDefault="00264646" w:rsidP="002646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2F2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51 500,0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46" w:rsidRPr="00A02F2F" w:rsidRDefault="00264646" w:rsidP="002646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02F2F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257 500,0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46" w:rsidRPr="00E9076A" w:rsidRDefault="00264646" w:rsidP="0026464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46" w:rsidRPr="00E9076A" w:rsidRDefault="00264646" w:rsidP="002646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46" w:rsidRPr="00E9076A" w:rsidRDefault="00264646" w:rsidP="002646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64646" w:rsidRPr="00375F31" w:rsidTr="00264646">
        <w:trPr>
          <w:gridAfter w:val="3"/>
          <w:wAfter w:w="1015" w:type="dxa"/>
          <w:trHeight w:val="284"/>
        </w:trPr>
        <w:tc>
          <w:tcPr>
            <w:tcW w:w="4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646" w:rsidRPr="004E7AAE" w:rsidRDefault="00264646" w:rsidP="002646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46" w:rsidRPr="004E7AAE" w:rsidRDefault="00264646" w:rsidP="002646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646" w:rsidRPr="004E7AAE" w:rsidRDefault="00264646" w:rsidP="002646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7AA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46" w:rsidRPr="00A02F2F" w:rsidRDefault="00264646" w:rsidP="002646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46" w:rsidRPr="00A02F2F" w:rsidRDefault="00264646" w:rsidP="00264646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46" w:rsidRPr="00A02F2F" w:rsidRDefault="00264646" w:rsidP="00264646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46" w:rsidRPr="00A02F2F" w:rsidRDefault="00264646" w:rsidP="00264646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46" w:rsidRPr="00A02F2F" w:rsidRDefault="00264646" w:rsidP="002646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46" w:rsidRPr="00A02F2F" w:rsidRDefault="00264646" w:rsidP="002646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46" w:rsidRPr="00E9076A" w:rsidRDefault="00264646" w:rsidP="002646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46" w:rsidRPr="00E9076A" w:rsidRDefault="00264646" w:rsidP="002646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46" w:rsidRPr="00E9076A" w:rsidRDefault="00264646" w:rsidP="002646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64646" w:rsidRPr="00375F31" w:rsidTr="00264646">
        <w:trPr>
          <w:gridAfter w:val="10"/>
          <w:wAfter w:w="2091" w:type="dxa"/>
          <w:trHeight w:val="510"/>
        </w:trPr>
        <w:tc>
          <w:tcPr>
            <w:tcW w:w="4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646" w:rsidRPr="004E7AAE" w:rsidRDefault="00264646" w:rsidP="002646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46" w:rsidRPr="004E7AAE" w:rsidRDefault="00264646" w:rsidP="002646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646" w:rsidRPr="004E7AAE" w:rsidRDefault="00264646" w:rsidP="002646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7AA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Рузского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городского округа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646" w:rsidRPr="00A02F2F" w:rsidRDefault="00264646" w:rsidP="002646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2F2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51 500,0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646" w:rsidRPr="00A02F2F" w:rsidRDefault="00264646" w:rsidP="002646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2F2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51 500,0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646" w:rsidRPr="00A02F2F" w:rsidRDefault="00264646" w:rsidP="002646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2F2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51 500,0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646" w:rsidRPr="00A02F2F" w:rsidRDefault="00264646" w:rsidP="002646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2F2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51 500,0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646" w:rsidRPr="00A02F2F" w:rsidRDefault="00264646" w:rsidP="002646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2F2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51 500,0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646" w:rsidRPr="00A02F2F" w:rsidRDefault="00264646" w:rsidP="002646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02F2F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257 500,0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46" w:rsidRPr="00E9076A" w:rsidRDefault="00264646" w:rsidP="002646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46" w:rsidRPr="00E9076A" w:rsidRDefault="00264646" w:rsidP="002646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64646" w:rsidRPr="00375F31" w:rsidTr="00264646">
        <w:trPr>
          <w:gridAfter w:val="10"/>
          <w:wAfter w:w="2091" w:type="dxa"/>
          <w:trHeight w:val="300"/>
        </w:trPr>
        <w:tc>
          <w:tcPr>
            <w:tcW w:w="4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646" w:rsidRPr="004E7AAE" w:rsidRDefault="00264646" w:rsidP="002646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46" w:rsidRPr="004E7AAE" w:rsidRDefault="00264646" w:rsidP="002646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646" w:rsidRPr="004E7AAE" w:rsidRDefault="00264646" w:rsidP="002646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7AA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646" w:rsidRPr="004E7AAE" w:rsidRDefault="00264646" w:rsidP="002646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7AA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646" w:rsidRPr="004E7AAE" w:rsidRDefault="00264646" w:rsidP="002646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7AA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646" w:rsidRPr="004E7AAE" w:rsidRDefault="00264646" w:rsidP="002646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7AA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646" w:rsidRPr="004E7AAE" w:rsidRDefault="00264646" w:rsidP="002646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7AA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646" w:rsidRPr="004E7AAE" w:rsidRDefault="00264646" w:rsidP="002646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7AA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646" w:rsidRPr="004E7AAE" w:rsidRDefault="00264646" w:rsidP="002646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46" w:rsidRPr="00E9076A" w:rsidRDefault="00264646" w:rsidP="002646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46" w:rsidRPr="00E9076A" w:rsidRDefault="00264646" w:rsidP="002646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64646" w:rsidRPr="00375F31" w:rsidTr="00264646">
        <w:trPr>
          <w:gridAfter w:val="3"/>
          <w:wAfter w:w="1015" w:type="dxa"/>
          <w:trHeight w:val="510"/>
        </w:trPr>
        <w:tc>
          <w:tcPr>
            <w:tcW w:w="4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646" w:rsidRPr="004E7AAE" w:rsidRDefault="00264646" w:rsidP="002646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46" w:rsidRPr="004E7AAE" w:rsidRDefault="00264646" w:rsidP="002646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646" w:rsidRPr="004E7AAE" w:rsidRDefault="00264646" w:rsidP="002646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7AA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646" w:rsidRPr="004E7AAE" w:rsidRDefault="00264646" w:rsidP="002646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7AA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646" w:rsidRPr="004E7AAE" w:rsidRDefault="00264646" w:rsidP="002646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7AA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646" w:rsidRPr="004E7AAE" w:rsidRDefault="00264646" w:rsidP="002646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7AA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646" w:rsidRPr="004E7AAE" w:rsidRDefault="00264646" w:rsidP="002646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7AA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646" w:rsidRPr="004E7AAE" w:rsidRDefault="00264646" w:rsidP="002646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7AA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646" w:rsidRPr="004E7AAE" w:rsidRDefault="00264646" w:rsidP="002646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46" w:rsidRPr="00E9076A" w:rsidRDefault="00264646" w:rsidP="0026464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46" w:rsidRPr="00E9076A" w:rsidRDefault="00264646" w:rsidP="002646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46" w:rsidRPr="00E9076A" w:rsidRDefault="00264646" w:rsidP="002646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64646" w:rsidRPr="00375F31" w:rsidTr="00264646">
        <w:trPr>
          <w:gridAfter w:val="3"/>
          <w:wAfter w:w="1015" w:type="dxa"/>
          <w:trHeight w:val="300"/>
        </w:trPr>
        <w:tc>
          <w:tcPr>
            <w:tcW w:w="4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646" w:rsidRPr="004E7AAE" w:rsidRDefault="00264646" w:rsidP="002646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46" w:rsidRPr="004E7AAE" w:rsidRDefault="00264646" w:rsidP="002646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4646" w:rsidRPr="004E7AAE" w:rsidRDefault="00264646" w:rsidP="002646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7AA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Средства Фонда содействия реформированию ЖКХ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4646" w:rsidRPr="004E7AAE" w:rsidRDefault="00264646" w:rsidP="002646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7AA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4646" w:rsidRPr="004E7AAE" w:rsidRDefault="00264646" w:rsidP="002646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7AA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4646" w:rsidRPr="004E7AAE" w:rsidRDefault="00264646" w:rsidP="002646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7AA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4646" w:rsidRPr="004E7AAE" w:rsidRDefault="00264646" w:rsidP="002646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7AA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64646" w:rsidRPr="004E7AAE" w:rsidRDefault="00264646" w:rsidP="002646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7AA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9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64646" w:rsidRPr="004E7AAE" w:rsidRDefault="00264646" w:rsidP="002646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46" w:rsidRPr="00E9076A" w:rsidRDefault="00264646" w:rsidP="0026464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46" w:rsidRPr="00E9076A" w:rsidRDefault="00264646" w:rsidP="002646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46" w:rsidRPr="00E9076A" w:rsidRDefault="00264646" w:rsidP="002646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64646" w:rsidRPr="00375F31" w:rsidTr="00264646">
        <w:trPr>
          <w:gridAfter w:val="3"/>
          <w:wAfter w:w="1015" w:type="dxa"/>
          <w:trHeight w:val="510"/>
        </w:trPr>
        <w:tc>
          <w:tcPr>
            <w:tcW w:w="4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646" w:rsidRPr="004E7AAE" w:rsidRDefault="00264646" w:rsidP="002646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46" w:rsidRPr="004E7AAE" w:rsidRDefault="00264646" w:rsidP="002646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646" w:rsidRPr="004E7AAE" w:rsidRDefault="00264646" w:rsidP="002646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646" w:rsidRPr="004E7AAE" w:rsidRDefault="00264646" w:rsidP="002646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646" w:rsidRPr="004E7AAE" w:rsidRDefault="00264646" w:rsidP="002646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646" w:rsidRPr="004E7AAE" w:rsidRDefault="00264646" w:rsidP="002646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646" w:rsidRPr="004E7AAE" w:rsidRDefault="00264646" w:rsidP="002646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646" w:rsidRPr="004E7AAE" w:rsidRDefault="00264646" w:rsidP="002646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646" w:rsidRPr="004E7AAE" w:rsidRDefault="00264646" w:rsidP="002646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46" w:rsidRPr="00E9076A" w:rsidRDefault="00264646" w:rsidP="0026464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46" w:rsidRPr="00E9076A" w:rsidRDefault="00264646" w:rsidP="002646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46" w:rsidRPr="00E9076A" w:rsidRDefault="00264646" w:rsidP="002646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64646" w:rsidRPr="00375F31" w:rsidTr="00264646">
        <w:trPr>
          <w:gridAfter w:val="3"/>
          <w:wAfter w:w="1015" w:type="dxa"/>
          <w:trHeight w:val="300"/>
        </w:trPr>
        <w:tc>
          <w:tcPr>
            <w:tcW w:w="41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46" w:rsidRPr="004E7AAE" w:rsidRDefault="00264646" w:rsidP="002646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46" w:rsidRPr="004E7AAE" w:rsidRDefault="00264646" w:rsidP="002646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646" w:rsidRPr="004E7AAE" w:rsidRDefault="00264646" w:rsidP="002646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7AA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646" w:rsidRPr="004E7AAE" w:rsidRDefault="00264646" w:rsidP="002646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7AA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646" w:rsidRPr="004E7AAE" w:rsidRDefault="00264646" w:rsidP="002646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7AA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646" w:rsidRPr="004E7AAE" w:rsidRDefault="00264646" w:rsidP="002646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7AA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646" w:rsidRPr="004E7AAE" w:rsidRDefault="00264646" w:rsidP="002646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7AA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646" w:rsidRPr="004E7AAE" w:rsidRDefault="00264646" w:rsidP="002646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7AA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646" w:rsidRPr="004E7AAE" w:rsidRDefault="00264646" w:rsidP="002646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46" w:rsidRPr="00E9076A" w:rsidRDefault="00264646" w:rsidP="0026464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46" w:rsidRPr="00E9076A" w:rsidRDefault="00264646" w:rsidP="002646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46" w:rsidRPr="00E9076A" w:rsidRDefault="00264646" w:rsidP="002646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AE7599" w:rsidRDefault="00AE7599" w:rsidP="00002FFC">
      <w:pPr>
        <w:shd w:val="clear" w:color="auto" w:fill="FFFFFF"/>
        <w:jc w:val="center"/>
        <w:rPr>
          <w:rFonts w:ascii="Times New Roman" w:hAnsi="Times New Roman"/>
          <w:b/>
          <w:sz w:val="32"/>
          <w:szCs w:val="28"/>
        </w:rPr>
      </w:pPr>
    </w:p>
    <w:p w:rsidR="00675CAF" w:rsidRDefault="00675CAF" w:rsidP="00A745A6">
      <w:pPr>
        <w:shd w:val="clear" w:color="auto" w:fill="FFFFFF"/>
        <w:rPr>
          <w:rFonts w:ascii="Times New Roman" w:hAnsi="Times New Roman"/>
          <w:b/>
          <w:sz w:val="32"/>
          <w:szCs w:val="28"/>
        </w:rPr>
      </w:pPr>
    </w:p>
    <w:p w:rsidR="00A745A6" w:rsidRDefault="00A745A6" w:rsidP="00A745A6">
      <w:pPr>
        <w:shd w:val="clear" w:color="auto" w:fill="FFFFFF"/>
        <w:rPr>
          <w:rFonts w:ascii="Times New Roman" w:hAnsi="Times New Roman"/>
          <w:b/>
          <w:sz w:val="32"/>
          <w:szCs w:val="28"/>
        </w:rPr>
      </w:pPr>
    </w:p>
    <w:p w:rsidR="00A745A6" w:rsidRDefault="00A745A6" w:rsidP="00A745A6">
      <w:pPr>
        <w:shd w:val="clear" w:color="auto" w:fill="FFFFFF"/>
        <w:rPr>
          <w:rFonts w:ascii="Times New Roman" w:hAnsi="Times New Roman"/>
          <w:b/>
          <w:sz w:val="32"/>
          <w:szCs w:val="28"/>
        </w:rPr>
      </w:pPr>
    </w:p>
    <w:p w:rsidR="00683B35" w:rsidRDefault="00683B35" w:rsidP="00A745A6">
      <w:pPr>
        <w:shd w:val="clear" w:color="auto" w:fill="FFFFFF"/>
        <w:rPr>
          <w:rFonts w:ascii="Times New Roman" w:hAnsi="Times New Roman"/>
          <w:b/>
          <w:sz w:val="32"/>
          <w:szCs w:val="28"/>
        </w:rPr>
      </w:pPr>
    </w:p>
    <w:p w:rsidR="00683B35" w:rsidRDefault="00683B35" w:rsidP="00A745A6">
      <w:pPr>
        <w:shd w:val="clear" w:color="auto" w:fill="FFFFFF"/>
        <w:rPr>
          <w:rFonts w:ascii="Times New Roman" w:hAnsi="Times New Roman"/>
          <w:b/>
          <w:sz w:val="32"/>
          <w:szCs w:val="28"/>
        </w:rPr>
      </w:pPr>
    </w:p>
    <w:p w:rsidR="00683B35" w:rsidRDefault="00683B35" w:rsidP="00A745A6">
      <w:pPr>
        <w:shd w:val="clear" w:color="auto" w:fill="FFFFFF"/>
        <w:rPr>
          <w:rFonts w:ascii="Times New Roman" w:hAnsi="Times New Roman"/>
          <w:b/>
          <w:sz w:val="32"/>
          <w:szCs w:val="28"/>
        </w:rPr>
      </w:pPr>
    </w:p>
    <w:p w:rsidR="00683B35" w:rsidRDefault="00683B35" w:rsidP="00A745A6">
      <w:pPr>
        <w:shd w:val="clear" w:color="auto" w:fill="FFFFFF"/>
        <w:rPr>
          <w:rFonts w:ascii="Times New Roman" w:hAnsi="Times New Roman"/>
          <w:b/>
          <w:sz w:val="32"/>
          <w:szCs w:val="28"/>
        </w:rPr>
      </w:pPr>
    </w:p>
    <w:p w:rsidR="00A745A6" w:rsidRDefault="00A745A6" w:rsidP="00A745A6">
      <w:pPr>
        <w:shd w:val="clear" w:color="auto" w:fill="FFFFFF"/>
        <w:rPr>
          <w:rFonts w:ascii="Times New Roman" w:hAnsi="Times New Roman"/>
          <w:b/>
          <w:sz w:val="32"/>
          <w:szCs w:val="28"/>
        </w:rPr>
      </w:pPr>
    </w:p>
    <w:p w:rsidR="00A745A6" w:rsidRDefault="00A745A6" w:rsidP="00A745A6">
      <w:pPr>
        <w:shd w:val="clear" w:color="auto" w:fill="FFFFFF"/>
        <w:rPr>
          <w:rFonts w:ascii="Times New Roman" w:hAnsi="Times New Roman"/>
          <w:b/>
          <w:sz w:val="32"/>
          <w:szCs w:val="28"/>
        </w:rPr>
      </w:pPr>
    </w:p>
    <w:p w:rsidR="00AE7599" w:rsidRPr="00002FFC" w:rsidRDefault="00AE7599" w:rsidP="00A745A6">
      <w:pPr>
        <w:shd w:val="clear" w:color="auto" w:fill="FFFFFF"/>
        <w:jc w:val="center"/>
        <w:rPr>
          <w:rFonts w:ascii="Times New Roman" w:hAnsi="Times New Roman"/>
          <w:b/>
          <w:sz w:val="32"/>
          <w:szCs w:val="28"/>
        </w:rPr>
      </w:pPr>
      <w:r w:rsidRPr="00002FFC">
        <w:rPr>
          <w:rFonts w:ascii="Times New Roman" w:hAnsi="Times New Roman"/>
          <w:b/>
          <w:sz w:val="32"/>
          <w:szCs w:val="28"/>
        </w:rPr>
        <w:lastRenderedPageBreak/>
        <w:t>Подпрограмма «</w:t>
      </w:r>
      <w:r>
        <w:rPr>
          <w:rFonts w:ascii="Times New Roman" w:hAnsi="Times New Roman"/>
          <w:b/>
          <w:sz w:val="32"/>
          <w:szCs w:val="28"/>
        </w:rPr>
        <w:t>Комфортная городская среда</w:t>
      </w:r>
      <w:r w:rsidRPr="00002FFC">
        <w:rPr>
          <w:rFonts w:ascii="Times New Roman" w:hAnsi="Times New Roman"/>
          <w:b/>
          <w:sz w:val="32"/>
          <w:szCs w:val="28"/>
        </w:rPr>
        <w:t>».</w:t>
      </w:r>
    </w:p>
    <w:tbl>
      <w:tblPr>
        <w:tblW w:w="15168" w:type="dxa"/>
        <w:tblInd w:w="-284" w:type="dxa"/>
        <w:tblLayout w:type="fixed"/>
        <w:tblLook w:val="00A0" w:firstRow="1" w:lastRow="0" w:firstColumn="1" w:lastColumn="0" w:noHBand="0" w:noVBand="0"/>
      </w:tblPr>
      <w:tblGrid>
        <w:gridCol w:w="15168"/>
      </w:tblGrid>
      <w:tr w:rsidR="00AE7599" w:rsidRPr="00375F31" w:rsidTr="003F49C4">
        <w:trPr>
          <w:trHeight w:val="6954"/>
        </w:trPr>
        <w:tc>
          <w:tcPr>
            <w:tcW w:w="15168" w:type="dxa"/>
            <w:shd w:val="clear" w:color="auto" w:fill="FFFFFF"/>
            <w:vAlign w:val="center"/>
          </w:tcPr>
          <w:p w:rsidR="00AE7599" w:rsidRPr="00375F31" w:rsidRDefault="00AE7599" w:rsidP="007D6F54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5F31">
              <w:rPr>
                <w:rFonts w:ascii="Times New Roman" w:hAnsi="Times New Roman"/>
                <w:b/>
                <w:bCs/>
                <w:sz w:val="28"/>
                <w:szCs w:val="28"/>
              </w:rPr>
              <w:t>Характеристика сферы деятельности</w:t>
            </w:r>
          </w:p>
          <w:p w:rsidR="00AE7599" w:rsidRPr="00375F31" w:rsidRDefault="00AE7599" w:rsidP="007D6F54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75F31">
              <w:rPr>
                <w:rFonts w:ascii="Times New Roman" w:hAnsi="Times New Roman"/>
                <w:bCs/>
                <w:sz w:val="28"/>
                <w:szCs w:val="28"/>
              </w:rPr>
              <w:t xml:space="preserve">Сфера реализации подпрограммы направлена на создание комфортной, безопасной и эстетически привлекательной городской среды. </w:t>
            </w:r>
          </w:p>
          <w:p w:rsidR="00AE7599" w:rsidRPr="00375F31" w:rsidRDefault="00AE7599" w:rsidP="007D6F54">
            <w:pPr>
              <w:shd w:val="clear" w:color="auto" w:fill="FFFFFF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75F31">
              <w:rPr>
                <w:rFonts w:ascii="Times New Roman" w:hAnsi="Times New Roman"/>
                <w:bCs/>
                <w:sz w:val="28"/>
                <w:szCs w:val="28"/>
              </w:rPr>
              <w:t>Благоустройство и озеленение.</w:t>
            </w:r>
          </w:p>
          <w:p w:rsidR="00AE7599" w:rsidRPr="00375F31" w:rsidRDefault="00AE7599" w:rsidP="007D6F54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75F31">
              <w:rPr>
                <w:rFonts w:ascii="Times New Roman" w:hAnsi="Times New Roman"/>
                <w:bCs/>
                <w:sz w:val="28"/>
                <w:szCs w:val="28"/>
              </w:rPr>
              <w:t xml:space="preserve">Большое внимание в Рузском городском округе уделяется вопросам благоустройства. Ежегодно, весной и осенью, проводятся месячники по благоустройству населенных пунктов, в которых активное участие принимают предприятия, организации и жители. Для стимулирования жителей к участию в благоустройстве проводятся конкурсы на лучшее состояние прилегающей территории для индивидуальных и многоквартирных домов, организаций. </w:t>
            </w:r>
          </w:p>
          <w:p w:rsidR="00AE7599" w:rsidRPr="00375F31" w:rsidRDefault="00AE7599" w:rsidP="007D6F54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75F31">
              <w:rPr>
                <w:rFonts w:ascii="Times New Roman" w:hAnsi="Times New Roman"/>
                <w:bCs/>
                <w:sz w:val="28"/>
                <w:szCs w:val="28"/>
              </w:rPr>
              <w:t xml:space="preserve">Одним из важных направлений оздоровления экологической обстановки в городе является развитие озеленения. Для улучшения и поддержания состояния зеленых насаждений в населенных пунктах, придания зеленым насаждениям надлежащего декоративного облика требуется своевременное проведение работ по ремонту и уходу за зелеными насаждениями. </w:t>
            </w:r>
          </w:p>
          <w:p w:rsidR="00AE7599" w:rsidRPr="00375F31" w:rsidRDefault="00AE7599" w:rsidP="007D6F54">
            <w:pPr>
              <w:shd w:val="clear" w:color="auto" w:fill="FFFFFF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75F31">
              <w:rPr>
                <w:rFonts w:ascii="Times New Roman" w:hAnsi="Times New Roman"/>
                <w:bCs/>
                <w:sz w:val="28"/>
                <w:szCs w:val="28"/>
              </w:rPr>
              <w:t>Детские игровые и спортивные площадки.</w:t>
            </w:r>
          </w:p>
          <w:p w:rsidR="00AE7599" w:rsidRPr="00375F31" w:rsidRDefault="00AE7599" w:rsidP="007D6F54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75F31">
              <w:rPr>
                <w:rFonts w:ascii="Times New Roman" w:hAnsi="Times New Roman"/>
                <w:bCs/>
                <w:sz w:val="28"/>
                <w:szCs w:val="28"/>
              </w:rPr>
              <w:t>Нравственное развитие и физическое воспитание детей - это часть общей культуры человечества, которая представляет собой творческую деятельность по освоению прошлых и созданию новых ценностей преимущественно в сфере физического развития, оздоровления и воспитания людей.</w:t>
            </w:r>
          </w:p>
          <w:p w:rsidR="00AE7599" w:rsidRPr="00375F31" w:rsidRDefault="00AE7599" w:rsidP="007D6F54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75F31">
              <w:rPr>
                <w:rFonts w:ascii="Times New Roman" w:hAnsi="Times New Roman"/>
                <w:bCs/>
                <w:sz w:val="28"/>
                <w:szCs w:val="28"/>
              </w:rPr>
              <w:t>Это улучшение материально-технической базы, организация и проведение спортивно-массовых мероприятий, развитие международных спортивных связей, пропаганда физической культуры и спорта, освещение спортивных мероприятий и достижений в области спорта в средствах массовой информации.</w:t>
            </w:r>
          </w:p>
          <w:p w:rsidR="00AE7599" w:rsidRPr="00375F31" w:rsidRDefault="00AE7599" w:rsidP="007D6F54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75F31">
              <w:rPr>
                <w:rFonts w:ascii="Times New Roman" w:hAnsi="Times New Roman"/>
                <w:bCs/>
                <w:sz w:val="28"/>
                <w:szCs w:val="28"/>
              </w:rPr>
              <w:t>Однако реализация данной Подпрограммы не устранит полностью все имеющиеся проблемы, среди которых выделяются: недостаточная обеспеченность детей спортивными сооружениями, отсутствие современных недорогих универсальных спортивных площадок, где могли бы заниматься дошкольники, учащиеся, любители активного образа жизни, проводиться соревнования. Поэтому основным способом в кратчайшие сроки улучшить данную ситуацию является строительство новых детских спортивных площадок.</w:t>
            </w:r>
          </w:p>
          <w:p w:rsidR="00AE7599" w:rsidRPr="00375F31" w:rsidRDefault="00AE7599" w:rsidP="007D6F54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75F31">
              <w:rPr>
                <w:rFonts w:ascii="Times New Roman" w:hAnsi="Times New Roman"/>
                <w:bCs/>
                <w:sz w:val="28"/>
                <w:szCs w:val="28"/>
              </w:rPr>
              <w:t>На некоторых имеющихся площадках сохранились элементы оборудования (качалки, качели, горки, скамейки), но они морально и физически устарели, и их состояние не обеспечивает потребностей детей в занятиях спортом. Благоустройство дворов не проводилось длительное время, оборудование пришло в ветхое состояние. На сегодняшний день в населенных пунктах Рузского муниципального района имеются участки во дворах домов и на пришкольных территориях, которые могли бы быть использованы для оснащения их детским игровым и спортивным оборудованием.</w:t>
            </w:r>
          </w:p>
          <w:p w:rsidR="00AE7599" w:rsidRPr="00375F31" w:rsidRDefault="00AE7599" w:rsidP="007D6F54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75F3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Основными проблемами остаются: низкий уровень физической подготовленности учащихся, неудовлетворительное состояние развития физической культуры и спорта по месту жительства детей, отсутствие детских спортивных площадок как мест возможного отдыха и физического развития детей.</w:t>
            </w:r>
          </w:p>
          <w:p w:rsidR="00AE7599" w:rsidRPr="00375F31" w:rsidRDefault="00AE7599" w:rsidP="007D6F54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75F31">
              <w:rPr>
                <w:rFonts w:ascii="Times New Roman" w:hAnsi="Times New Roman"/>
                <w:bCs/>
                <w:sz w:val="28"/>
                <w:szCs w:val="28"/>
              </w:rPr>
              <w:t>В адрес администрации Рузского муниципального района постоянно поступают многочисленные жалобы жителей, письма направляются также непосредственно и на имя Губернатора Московской области. С этими жалобами нельзя не согласиться.</w:t>
            </w:r>
          </w:p>
          <w:p w:rsidR="00AE7599" w:rsidRPr="00375F31" w:rsidRDefault="00AE7599" w:rsidP="007D6F54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5F31">
              <w:rPr>
                <w:rFonts w:ascii="Times New Roman" w:hAnsi="Times New Roman"/>
                <w:b/>
                <w:bCs/>
                <w:sz w:val="28"/>
                <w:szCs w:val="28"/>
              </w:rPr>
              <w:t>Основные цели Подпрограммы</w:t>
            </w:r>
          </w:p>
          <w:p w:rsidR="00AE7599" w:rsidRPr="00375F31" w:rsidRDefault="00AE7599" w:rsidP="007D6F54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75F31">
              <w:rPr>
                <w:rFonts w:ascii="Times New Roman" w:hAnsi="Times New Roman"/>
                <w:bCs/>
                <w:sz w:val="28"/>
                <w:szCs w:val="28"/>
              </w:rPr>
              <w:t>Основной целью подпрограммы является реализация политики по формированию благоустройства территории населённых пунктов Рузского городского округа.</w:t>
            </w:r>
          </w:p>
          <w:p w:rsidR="00AE7599" w:rsidRPr="00375F31" w:rsidRDefault="00AE7599" w:rsidP="007D6F54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5F31">
              <w:rPr>
                <w:rFonts w:ascii="Times New Roman" w:hAnsi="Times New Roman"/>
                <w:b/>
                <w:bCs/>
                <w:sz w:val="28"/>
                <w:szCs w:val="28"/>
              </w:rPr>
              <w:t>Сроки и основные мероприятия реализации Подпрограммы.</w:t>
            </w:r>
          </w:p>
          <w:p w:rsidR="00683B35" w:rsidRPr="00375F31" w:rsidRDefault="00683B35" w:rsidP="00683B35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75F31">
              <w:rPr>
                <w:rFonts w:ascii="Times New Roman" w:hAnsi="Times New Roman"/>
                <w:bCs/>
                <w:sz w:val="28"/>
                <w:szCs w:val="28"/>
              </w:rPr>
              <w:t xml:space="preserve">Настоящая Подпрограмма </w:t>
            </w:r>
            <w:r w:rsidRPr="00683B35">
              <w:rPr>
                <w:rFonts w:ascii="Times New Roman" w:hAnsi="Times New Roman"/>
                <w:bCs/>
                <w:sz w:val="28"/>
                <w:szCs w:val="28"/>
              </w:rPr>
              <w:t>сформирована на основании проведенного анализа состояния благоустройства Рузского городского округа и входит в состав муниципальной программы Рузского городского округа «Формирование современной комфортной городской среды» на 2018-2022 годы.</w:t>
            </w:r>
          </w:p>
          <w:p w:rsidR="00AE7599" w:rsidRPr="00375F31" w:rsidRDefault="00AE7599" w:rsidP="007D6F54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75F31">
              <w:rPr>
                <w:rFonts w:ascii="Times New Roman" w:hAnsi="Times New Roman"/>
                <w:bCs/>
                <w:sz w:val="28"/>
                <w:szCs w:val="28"/>
              </w:rPr>
              <w:t>Период реализации Подпрограммы составляет 5 (пять) лет: 2018 – 2022 гг.</w:t>
            </w:r>
          </w:p>
          <w:p w:rsidR="00AE7599" w:rsidRPr="00375F31" w:rsidRDefault="00AE7599" w:rsidP="007D6F54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75F31">
              <w:rPr>
                <w:rFonts w:ascii="Times New Roman" w:hAnsi="Times New Roman"/>
                <w:bCs/>
                <w:sz w:val="28"/>
                <w:szCs w:val="28"/>
              </w:rPr>
              <w:t>Для определения критериев реализации программы и осуществления контроля реализации на всех этапах выполнения в программе планируется решение следующих основных мероприятий:</w:t>
            </w:r>
          </w:p>
          <w:p w:rsidR="00AE7599" w:rsidRPr="00375F31" w:rsidRDefault="00AE7599" w:rsidP="00F1006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75F31">
              <w:rPr>
                <w:rFonts w:ascii="Times New Roman" w:hAnsi="Times New Roman"/>
                <w:bCs/>
                <w:sz w:val="28"/>
                <w:szCs w:val="28"/>
              </w:rPr>
              <w:t>1) Благоустройство общественных территорий Рузского городского округа</w:t>
            </w:r>
          </w:p>
          <w:p w:rsidR="00AE7599" w:rsidRPr="00375F31" w:rsidRDefault="00AE7599" w:rsidP="00F1006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75F31">
              <w:rPr>
                <w:rFonts w:ascii="Times New Roman" w:hAnsi="Times New Roman"/>
                <w:bCs/>
                <w:sz w:val="28"/>
                <w:szCs w:val="28"/>
              </w:rPr>
              <w:t>2) Приобретение и установка детских игровых площадок</w:t>
            </w:r>
          </w:p>
          <w:p w:rsidR="00AE7599" w:rsidRPr="00375F31" w:rsidRDefault="00AE7599" w:rsidP="00F1006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75F31">
              <w:rPr>
                <w:rFonts w:ascii="Times New Roman" w:hAnsi="Times New Roman"/>
                <w:bCs/>
                <w:sz w:val="28"/>
                <w:szCs w:val="28"/>
              </w:rPr>
              <w:t>3) Благоустройство дворовых территорий Рузского городского округа</w:t>
            </w:r>
          </w:p>
          <w:p w:rsidR="00AE7599" w:rsidRPr="00375F31" w:rsidRDefault="00AE7599" w:rsidP="00F1006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5F31"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Мероприятия Подпрограммы.</w:t>
            </w:r>
          </w:p>
          <w:p w:rsidR="00AE7599" w:rsidRPr="00375F31" w:rsidRDefault="00AE7599" w:rsidP="007D6F54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75F31">
              <w:rPr>
                <w:rFonts w:ascii="Times New Roman" w:hAnsi="Times New Roman"/>
                <w:bCs/>
                <w:sz w:val="28"/>
                <w:szCs w:val="28"/>
              </w:rPr>
              <w:t>Реализация мероприятий подпрограммы «Комфортная городская среда» включает в себя:</w:t>
            </w:r>
          </w:p>
          <w:p w:rsidR="00AE7599" w:rsidRPr="00375F31" w:rsidRDefault="00AE7599" w:rsidP="007D6F54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75F31">
              <w:rPr>
                <w:rFonts w:ascii="Times New Roman" w:hAnsi="Times New Roman"/>
                <w:bCs/>
                <w:sz w:val="28"/>
                <w:szCs w:val="28"/>
              </w:rPr>
              <w:t>1. Проведение мероприятий по разработке архитектурно-планировочных концепций (и рабочей документации) благоустройства общественных территорий.</w:t>
            </w:r>
          </w:p>
          <w:p w:rsidR="00AE7599" w:rsidRPr="00375F31" w:rsidRDefault="00AE7599" w:rsidP="007D6F54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75F31">
              <w:rPr>
                <w:rFonts w:ascii="Times New Roman" w:hAnsi="Times New Roman"/>
                <w:bCs/>
                <w:sz w:val="28"/>
                <w:szCs w:val="28"/>
              </w:rPr>
              <w:t>2. Проведение мероприятий по благоустройству общественных территорий.</w:t>
            </w:r>
          </w:p>
          <w:p w:rsidR="00AE7599" w:rsidRPr="00375F31" w:rsidRDefault="00AE7599" w:rsidP="007D6F54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75F31">
              <w:rPr>
                <w:rFonts w:ascii="Times New Roman" w:hAnsi="Times New Roman"/>
                <w:bCs/>
                <w:sz w:val="28"/>
                <w:szCs w:val="28"/>
              </w:rPr>
              <w:t>3. Проведение мероприятий по установке новых детских игровых площадок.</w:t>
            </w:r>
          </w:p>
          <w:p w:rsidR="00AE7599" w:rsidRDefault="00AE7599" w:rsidP="007D6F54">
            <w:pPr>
              <w:shd w:val="clear" w:color="auto" w:fill="FFFFFF"/>
              <w:tabs>
                <w:tab w:val="left" w:pos="851"/>
              </w:tabs>
              <w:spacing w:after="0"/>
              <w:ind w:left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75F31">
              <w:rPr>
                <w:rFonts w:ascii="Times New Roman" w:hAnsi="Times New Roman"/>
                <w:bCs/>
                <w:sz w:val="28"/>
                <w:szCs w:val="28"/>
              </w:rPr>
              <w:t>4. Проведение мероприятий по ремонту асфальтового покрытия дворовых территорий и проездов дворовых территорий.</w:t>
            </w:r>
          </w:p>
          <w:p w:rsidR="00683B35" w:rsidRPr="00375F31" w:rsidRDefault="00683B35" w:rsidP="007D6F54">
            <w:pPr>
              <w:shd w:val="clear" w:color="auto" w:fill="FFFFFF"/>
              <w:tabs>
                <w:tab w:val="left" w:pos="851"/>
              </w:tabs>
              <w:spacing w:after="0"/>
              <w:ind w:left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5. Проведение мероприятий по комплексному благоустройству дворовых территорий.</w:t>
            </w:r>
          </w:p>
          <w:p w:rsidR="00AE7599" w:rsidRPr="00375F31" w:rsidRDefault="00683B35" w:rsidP="00683B35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AE7599" w:rsidRPr="00375F31">
              <w:rPr>
                <w:rFonts w:ascii="Times New Roman" w:hAnsi="Times New Roman"/>
                <w:bCs/>
                <w:sz w:val="28"/>
                <w:szCs w:val="28"/>
              </w:rPr>
              <w:t>. Проведение мероприятий по приобретению техники для 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ужд благоустройства территорий.</w:t>
            </w:r>
          </w:p>
          <w:p w:rsidR="00AE7599" w:rsidRPr="00375F31" w:rsidRDefault="00AE7599" w:rsidP="00683B3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5F31">
              <w:rPr>
                <w:rFonts w:ascii="Times New Roman" w:hAnsi="Times New Roman"/>
                <w:b/>
                <w:bCs/>
                <w:sz w:val="28"/>
                <w:szCs w:val="28"/>
              </w:rPr>
              <w:t>Финансирование Подпрограммы.</w:t>
            </w:r>
          </w:p>
          <w:p w:rsidR="00AE7599" w:rsidRPr="00375F31" w:rsidRDefault="00AE7599" w:rsidP="007D6F54">
            <w:pPr>
              <w:shd w:val="clear" w:color="auto" w:fill="FFFFFF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75F31">
              <w:rPr>
                <w:rFonts w:ascii="Times New Roman" w:hAnsi="Times New Roman"/>
                <w:bCs/>
                <w:sz w:val="28"/>
                <w:szCs w:val="28"/>
              </w:rPr>
              <w:t xml:space="preserve">Для реализации мероприятий настоящей Подпрограммы необходимо привлечь средства из бюджета Рузского </w:t>
            </w:r>
            <w:r w:rsidRPr="00375F3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городского округа-  </w:t>
            </w:r>
            <w:r w:rsidR="006C03F7" w:rsidRPr="008A2BAC">
              <w:rPr>
                <w:rFonts w:ascii="Times New Roman" w:hAnsi="Times New Roman"/>
                <w:bCs/>
                <w:sz w:val="28"/>
                <w:szCs w:val="28"/>
              </w:rPr>
              <w:t>264 0</w:t>
            </w:r>
            <w:r w:rsidR="00B77EE7">
              <w:rPr>
                <w:rFonts w:ascii="Times New Roman" w:hAnsi="Times New Roman"/>
                <w:bCs/>
                <w:sz w:val="28"/>
                <w:szCs w:val="28"/>
              </w:rPr>
              <w:t>00,0</w:t>
            </w:r>
            <w:r w:rsidRPr="003A0794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рублей.</w:t>
            </w:r>
          </w:p>
          <w:p w:rsidR="00AE7599" w:rsidRPr="00375F31" w:rsidRDefault="00AE7599" w:rsidP="007D6F54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5F31">
              <w:rPr>
                <w:rFonts w:ascii="Times New Roman" w:hAnsi="Times New Roman"/>
                <w:b/>
                <w:bCs/>
                <w:sz w:val="28"/>
                <w:szCs w:val="28"/>
              </w:rPr>
              <w:t>Конечные результаты и целевые показатели.</w:t>
            </w:r>
          </w:p>
          <w:p w:rsidR="00AE7599" w:rsidRPr="00375F31" w:rsidRDefault="00AE7599" w:rsidP="007D6F54">
            <w:pPr>
              <w:shd w:val="clear" w:color="auto" w:fill="FFFFFF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75F31">
              <w:rPr>
                <w:rFonts w:ascii="Times New Roman" w:hAnsi="Times New Roman"/>
                <w:bCs/>
                <w:sz w:val="28"/>
                <w:szCs w:val="28"/>
              </w:rPr>
              <w:t>Ожидаемые конечные результаты реализации подпрограммы:</w:t>
            </w:r>
          </w:p>
          <w:p w:rsidR="00AE7599" w:rsidRPr="00002FFC" w:rsidRDefault="00AE7599" w:rsidP="00E15A41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46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Количество разработанных архитектурно-планировочных концепций благоустройства общественных территорий</w:t>
            </w:r>
            <w:r w:rsidRPr="00002FF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– к 20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22</w:t>
            </w:r>
            <w:r w:rsidRPr="00002FF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году планируется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достижение</w:t>
            </w:r>
            <w:r w:rsidRPr="00002FF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показателя до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 ед.</w:t>
            </w:r>
          </w:p>
          <w:p w:rsidR="00AE7599" w:rsidRPr="00002FFC" w:rsidRDefault="00AE7599" w:rsidP="00E15A41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46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02FF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Количество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благоустроенных общественных территорий (в разрезе видов территорий), в то числе: - зоны отдыха; набережные; скверы; площади - </w:t>
            </w:r>
            <w:r w:rsidRPr="00002FF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 20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22</w:t>
            </w:r>
            <w:r w:rsidRPr="00002FF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году планируется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достижение</w:t>
            </w:r>
            <w:r w:rsidRPr="00002FF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показателя до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 ед.</w:t>
            </w:r>
          </w:p>
          <w:p w:rsidR="00AE7599" w:rsidRDefault="00AE7599" w:rsidP="00E15A41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46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02FF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Количество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установленных</w:t>
            </w:r>
            <w:r w:rsidRPr="00002FF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детских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игровых</w:t>
            </w:r>
            <w:r w:rsidRPr="00002FF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площадок - к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002FFC">
                <w:rPr>
                  <w:rFonts w:ascii="Times New Roman" w:hAnsi="Times New Roman"/>
                  <w:bCs/>
                  <w:sz w:val="28"/>
                  <w:szCs w:val="28"/>
                  <w:lang w:eastAsia="ru-RU"/>
                </w:rPr>
                <w:t>20</w:t>
              </w:r>
              <w:r>
                <w:rPr>
                  <w:rFonts w:ascii="Times New Roman" w:hAnsi="Times New Roman"/>
                  <w:bCs/>
                  <w:sz w:val="28"/>
                  <w:szCs w:val="28"/>
                  <w:lang w:eastAsia="ru-RU"/>
                </w:rPr>
                <w:t xml:space="preserve">22 </w:t>
              </w:r>
              <w:r w:rsidRPr="00002FFC">
                <w:rPr>
                  <w:rFonts w:ascii="Times New Roman" w:hAnsi="Times New Roman"/>
                  <w:bCs/>
                  <w:sz w:val="28"/>
                  <w:szCs w:val="28"/>
                  <w:lang w:eastAsia="ru-RU"/>
                </w:rPr>
                <w:t>г</w:t>
              </w:r>
            </w:smartTag>
            <w:r w:rsidRPr="00002FF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. планируется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установка</w:t>
            </w:r>
            <w:r w:rsidRPr="00002FF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10 ДИП</w:t>
            </w:r>
            <w:r w:rsidR="0097518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  <w:p w:rsidR="00AE7599" w:rsidRDefault="00AE7599" w:rsidP="00E15A41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46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02FF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Обеспеченность обустроенными дворовыми территориями - ежегодно планируется ремонт 10% дворовых территорий, что к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002FFC">
                <w:rPr>
                  <w:rFonts w:ascii="Times New Roman" w:hAnsi="Times New Roman"/>
                  <w:bCs/>
                  <w:sz w:val="28"/>
                  <w:szCs w:val="28"/>
                  <w:lang w:eastAsia="ru-RU"/>
                </w:rPr>
                <w:t>20</w:t>
              </w:r>
              <w:r>
                <w:rPr>
                  <w:rFonts w:ascii="Times New Roman" w:hAnsi="Times New Roman"/>
                  <w:bCs/>
                  <w:sz w:val="28"/>
                  <w:szCs w:val="28"/>
                  <w:lang w:eastAsia="ru-RU"/>
                </w:rPr>
                <w:t xml:space="preserve">22 </w:t>
              </w:r>
              <w:r w:rsidRPr="00002FFC">
                <w:rPr>
                  <w:rFonts w:ascii="Times New Roman" w:hAnsi="Times New Roman"/>
                  <w:bCs/>
                  <w:sz w:val="28"/>
                  <w:szCs w:val="28"/>
                  <w:lang w:eastAsia="ru-RU"/>
                </w:rPr>
                <w:t>г</w:t>
              </w:r>
            </w:smartTag>
            <w:r w:rsidRPr="00002FF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. году составит </w:t>
            </w:r>
            <w:r w:rsidRPr="00C76EF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85,5%</w:t>
            </w:r>
            <w:r w:rsidRPr="00002FF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от общего числа дворов - </w:t>
            </w:r>
            <w:r w:rsidR="00683B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130</w:t>
            </w:r>
            <w:r w:rsidRPr="00002FF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двор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ов</w:t>
            </w:r>
            <w:r w:rsidR="0097518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  <w:p w:rsidR="00AE7599" w:rsidRPr="00002FFC" w:rsidRDefault="00AE7599" w:rsidP="00E15A41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46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Увеличение площади дворовых территорий, приведенных в нормативное состояние к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bCs/>
                  <w:sz w:val="28"/>
                  <w:szCs w:val="28"/>
                  <w:lang w:eastAsia="ru-RU"/>
                </w:rPr>
                <w:t>2022 г</w:t>
              </w:r>
            </w:smartTag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планируется достижение показателя до 70 000 кв.м.</w:t>
            </w:r>
          </w:p>
          <w:p w:rsidR="00AE7599" w:rsidRPr="00375F31" w:rsidRDefault="00AE7599" w:rsidP="00E15A41">
            <w:pPr>
              <w:shd w:val="clear" w:color="auto" w:fill="FFFFFF"/>
              <w:spacing w:after="0"/>
              <w:ind w:left="46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178A5" w:rsidRPr="00B707E2" w:rsidRDefault="00E178A5" w:rsidP="00E178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7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мероприятий подпрограммы </w:t>
            </w:r>
          </w:p>
          <w:p w:rsidR="00E178A5" w:rsidRPr="00B707E2" w:rsidRDefault="00E178A5" w:rsidP="00E178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7E2">
              <w:rPr>
                <w:rFonts w:ascii="Times New Roman" w:hAnsi="Times New Roman" w:cs="Times New Roman"/>
                <w:b/>
                <w:sz w:val="28"/>
                <w:szCs w:val="28"/>
              </w:rPr>
              <w:t>«Комфортная городская среда»</w:t>
            </w:r>
          </w:p>
          <w:p w:rsidR="00E178A5" w:rsidRPr="00D20119" w:rsidRDefault="00E178A5" w:rsidP="00E178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W w:w="149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55"/>
              <w:gridCol w:w="1844"/>
              <w:gridCol w:w="991"/>
              <w:gridCol w:w="1731"/>
              <w:gridCol w:w="1134"/>
              <w:gridCol w:w="850"/>
              <w:gridCol w:w="1134"/>
              <w:gridCol w:w="1134"/>
              <w:gridCol w:w="1134"/>
              <w:gridCol w:w="1134"/>
              <w:gridCol w:w="1134"/>
              <w:gridCol w:w="1276"/>
              <w:gridCol w:w="962"/>
            </w:tblGrid>
            <w:tr w:rsidR="00E178A5" w:rsidRPr="0004733D" w:rsidTr="00290A30">
              <w:tc>
                <w:tcPr>
                  <w:tcW w:w="455" w:type="dxa"/>
                  <w:vMerge w:val="restart"/>
                </w:tcPr>
                <w:p w:rsidR="00E178A5" w:rsidRPr="0004733D" w:rsidRDefault="00E178A5" w:rsidP="00E178A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№</w:t>
                  </w:r>
                  <w:r w:rsidRPr="0004733D">
                    <w:rPr>
                      <w:rFonts w:ascii="Times New Roman" w:hAnsi="Times New Roman" w:cs="Times New Roman"/>
                    </w:rPr>
                    <w:t xml:space="preserve"> п/п</w:t>
                  </w:r>
                </w:p>
              </w:tc>
              <w:tc>
                <w:tcPr>
                  <w:tcW w:w="1844" w:type="dxa"/>
                  <w:vMerge w:val="restart"/>
                </w:tcPr>
                <w:p w:rsidR="00E178A5" w:rsidRPr="00290A30" w:rsidRDefault="00E178A5" w:rsidP="00E178A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trike/>
                      <w:color w:val="000000" w:themeColor="text1"/>
                    </w:rPr>
                  </w:pPr>
                  <w:r w:rsidRPr="00290A30">
                    <w:rPr>
                      <w:rFonts w:ascii="Times New Roman" w:hAnsi="Times New Roman" w:cs="Times New Roman"/>
                      <w:color w:val="000000" w:themeColor="text1"/>
                    </w:rPr>
                    <w:t>Мероприятие подпрограммы</w:t>
                  </w:r>
                </w:p>
              </w:tc>
              <w:tc>
                <w:tcPr>
                  <w:tcW w:w="991" w:type="dxa"/>
                  <w:vMerge w:val="restart"/>
                </w:tcPr>
                <w:p w:rsidR="00E178A5" w:rsidRPr="00290A30" w:rsidRDefault="00E178A5" w:rsidP="00E178A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290A30">
                    <w:rPr>
                      <w:rFonts w:ascii="Times New Roman" w:hAnsi="Times New Roman" w:cs="Times New Roman"/>
                      <w:color w:val="000000" w:themeColor="text1"/>
                    </w:rPr>
                    <w:t>Сроки исполнения мероприятия</w:t>
                  </w:r>
                </w:p>
              </w:tc>
              <w:tc>
                <w:tcPr>
                  <w:tcW w:w="1731" w:type="dxa"/>
                  <w:vMerge w:val="restart"/>
                </w:tcPr>
                <w:p w:rsidR="00E178A5" w:rsidRPr="00290A30" w:rsidRDefault="00E178A5" w:rsidP="00E178A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290A30">
                    <w:rPr>
                      <w:rFonts w:ascii="Times New Roman" w:hAnsi="Times New Roman" w:cs="Times New Roman"/>
                      <w:color w:val="000000" w:themeColor="text1"/>
                    </w:rPr>
                    <w:t>Источники финансирования</w:t>
                  </w:r>
                </w:p>
              </w:tc>
              <w:tc>
                <w:tcPr>
                  <w:tcW w:w="1134" w:type="dxa"/>
                  <w:vMerge w:val="restart"/>
                </w:tcPr>
                <w:p w:rsidR="00E178A5" w:rsidRPr="00290A30" w:rsidRDefault="00290A30" w:rsidP="00E178A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Объем финансирования мероприя</w:t>
                  </w:r>
                  <w:r w:rsidR="00E178A5" w:rsidRPr="00290A30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тия в году, предшествующему году начала реализации программы (тыс. руб.) </w:t>
                  </w:r>
                </w:p>
              </w:tc>
              <w:tc>
                <w:tcPr>
                  <w:tcW w:w="850" w:type="dxa"/>
                  <w:vMerge w:val="restart"/>
                </w:tcPr>
                <w:p w:rsidR="00E178A5" w:rsidRPr="00290A30" w:rsidRDefault="00E178A5" w:rsidP="00E178A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290A30">
                    <w:rPr>
                      <w:rFonts w:ascii="Times New Roman" w:hAnsi="Times New Roman" w:cs="Times New Roman"/>
                      <w:color w:val="000000" w:themeColor="text1"/>
                    </w:rPr>
                    <w:t>Всего (тыс. руб.)</w:t>
                  </w:r>
                </w:p>
              </w:tc>
              <w:tc>
                <w:tcPr>
                  <w:tcW w:w="5670" w:type="dxa"/>
                  <w:gridSpan w:val="5"/>
                </w:tcPr>
                <w:p w:rsidR="00E178A5" w:rsidRPr="0004733D" w:rsidRDefault="00E178A5" w:rsidP="00E178A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4733D">
                    <w:rPr>
                      <w:rFonts w:ascii="Times New Roman" w:hAnsi="Times New Roman" w:cs="Times New Roman"/>
                    </w:rPr>
                    <w:t>Объем финансирования по годам (тыс. руб.)</w:t>
                  </w:r>
                </w:p>
              </w:tc>
              <w:tc>
                <w:tcPr>
                  <w:tcW w:w="1276" w:type="dxa"/>
                  <w:vMerge w:val="restart"/>
                </w:tcPr>
                <w:p w:rsidR="00E178A5" w:rsidRDefault="00E178A5" w:rsidP="00E178A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4733D">
                    <w:rPr>
                      <w:rFonts w:ascii="Times New Roman" w:hAnsi="Times New Roman" w:cs="Times New Roman"/>
                    </w:rPr>
                    <w:t>Ответственный за выполнение мероприятия программы</w:t>
                  </w:r>
                </w:p>
                <w:p w:rsidR="00E178A5" w:rsidRPr="0004733D" w:rsidRDefault="00E178A5" w:rsidP="00E178A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(подпрограммы)</w:t>
                  </w:r>
                </w:p>
              </w:tc>
              <w:tc>
                <w:tcPr>
                  <w:tcW w:w="962" w:type="dxa"/>
                  <w:vMerge w:val="restart"/>
                </w:tcPr>
                <w:p w:rsidR="00E178A5" w:rsidRPr="0004733D" w:rsidRDefault="00E178A5" w:rsidP="00E178A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4733D">
                    <w:rPr>
                      <w:rFonts w:ascii="Times New Roman" w:hAnsi="Times New Roman" w:cs="Times New Roman"/>
                    </w:rPr>
                    <w:t>Результаты выполнения мероприятий подпрограммы</w:t>
                  </w:r>
                </w:p>
              </w:tc>
            </w:tr>
            <w:tr w:rsidR="00E178A5" w:rsidRPr="0004733D" w:rsidTr="00290A30">
              <w:tc>
                <w:tcPr>
                  <w:tcW w:w="455" w:type="dxa"/>
                  <w:vMerge/>
                </w:tcPr>
                <w:p w:rsidR="00E178A5" w:rsidRPr="0004733D" w:rsidRDefault="00E178A5" w:rsidP="00E178A5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844" w:type="dxa"/>
                  <w:vMerge/>
                </w:tcPr>
                <w:p w:rsidR="00E178A5" w:rsidRPr="0004733D" w:rsidRDefault="00E178A5" w:rsidP="00E178A5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1" w:type="dxa"/>
                  <w:vMerge/>
                </w:tcPr>
                <w:p w:rsidR="00E178A5" w:rsidRPr="0004733D" w:rsidRDefault="00E178A5" w:rsidP="00E178A5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731" w:type="dxa"/>
                  <w:vMerge/>
                </w:tcPr>
                <w:p w:rsidR="00E178A5" w:rsidRPr="0004733D" w:rsidRDefault="00E178A5" w:rsidP="00E178A5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E178A5" w:rsidRPr="0004733D" w:rsidRDefault="00E178A5" w:rsidP="00E178A5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E178A5" w:rsidRPr="0004733D" w:rsidRDefault="00E178A5" w:rsidP="00E178A5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:rsidR="00E178A5" w:rsidRPr="005234E0" w:rsidRDefault="00E178A5" w:rsidP="00E178A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2018 год</w:t>
                  </w:r>
                </w:p>
              </w:tc>
              <w:tc>
                <w:tcPr>
                  <w:tcW w:w="1134" w:type="dxa"/>
                </w:tcPr>
                <w:p w:rsidR="00E178A5" w:rsidRPr="005234E0" w:rsidRDefault="00E178A5" w:rsidP="00E178A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2019 год</w:t>
                  </w:r>
                </w:p>
              </w:tc>
              <w:tc>
                <w:tcPr>
                  <w:tcW w:w="1134" w:type="dxa"/>
                </w:tcPr>
                <w:p w:rsidR="00E178A5" w:rsidRPr="005234E0" w:rsidRDefault="00E178A5" w:rsidP="00E178A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2020 год</w:t>
                  </w:r>
                </w:p>
              </w:tc>
              <w:tc>
                <w:tcPr>
                  <w:tcW w:w="1134" w:type="dxa"/>
                </w:tcPr>
                <w:p w:rsidR="00E178A5" w:rsidRPr="005234E0" w:rsidRDefault="00E178A5" w:rsidP="00E178A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2021 год</w:t>
                  </w:r>
                </w:p>
              </w:tc>
              <w:tc>
                <w:tcPr>
                  <w:tcW w:w="1134" w:type="dxa"/>
                </w:tcPr>
                <w:p w:rsidR="00E178A5" w:rsidRPr="005234E0" w:rsidRDefault="00E178A5" w:rsidP="00E178A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2022 год</w:t>
                  </w:r>
                </w:p>
              </w:tc>
              <w:tc>
                <w:tcPr>
                  <w:tcW w:w="1276" w:type="dxa"/>
                  <w:vMerge/>
                </w:tcPr>
                <w:p w:rsidR="00E178A5" w:rsidRPr="0004733D" w:rsidRDefault="00E178A5" w:rsidP="00E178A5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62" w:type="dxa"/>
                  <w:vMerge/>
                </w:tcPr>
                <w:p w:rsidR="00E178A5" w:rsidRPr="0004733D" w:rsidRDefault="00E178A5" w:rsidP="00E178A5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</w:tr>
            <w:tr w:rsidR="00E178A5" w:rsidRPr="0004733D" w:rsidTr="00290A30">
              <w:tc>
                <w:tcPr>
                  <w:tcW w:w="455" w:type="dxa"/>
                </w:tcPr>
                <w:p w:rsidR="00E178A5" w:rsidRPr="0004733D" w:rsidRDefault="00E178A5" w:rsidP="00E178A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04733D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1844" w:type="dxa"/>
                </w:tcPr>
                <w:p w:rsidR="00E178A5" w:rsidRPr="0004733D" w:rsidRDefault="00E178A5" w:rsidP="00E178A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04733D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991" w:type="dxa"/>
                </w:tcPr>
                <w:p w:rsidR="00E178A5" w:rsidRPr="0004733D" w:rsidRDefault="00E178A5" w:rsidP="00E178A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04733D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1731" w:type="dxa"/>
                </w:tcPr>
                <w:p w:rsidR="00E178A5" w:rsidRPr="0004733D" w:rsidRDefault="00E178A5" w:rsidP="00E178A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04733D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E178A5" w:rsidRPr="0004733D" w:rsidRDefault="00E178A5" w:rsidP="00E178A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04733D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850" w:type="dxa"/>
                </w:tcPr>
                <w:p w:rsidR="00E178A5" w:rsidRPr="0004733D" w:rsidRDefault="00E178A5" w:rsidP="00E178A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04733D">
                    <w:rPr>
                      <w:rFonts w:ascii="Times New Roman" w:hAnsi="Times New Roman" w:cs="Times New Roman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1134" w:type="dxa"/>
                </w:tcPr>
                <w:p w:rsidR="00E178A5" w:rsidRPr="0004733D" w:rsidRDefault="00E178A5" w:rsidP="00E178A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04733D">
                    <w:rPr>
                      <w:rFonts w:ascii="Times New Roman" w:hAnsi="Times New Roman" w:cs="Times New Roman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1134" w:type="dxa"/>
                </w:tcPr>
                <w:p w:rsidR="00E178A5" w:rsidRPr="0004733D" w:rsidRDefault="00E178A5" w:rsidP="00E178A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04733D">
                    <w:rPr>
                      <w:rFonts w:ascii="Times New Roman" w:hAnsi="Times New Roman" w:cs="Times New Roman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1134" w:type="dxa"/>
                </w:tcPr>
                <w:p w:rsidR="00E178A5" w:rsidRPr="0004733D" w:rsidRDefault="00E178A5" w:rsidP="00E178A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04733D">
                    <w:rPr>
                      <w:rFonts w:ascii="Times New Roman" w:hAnsi="Times New Roman" w:cs="Times New Roman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1134" w:type="dxa"/>
                </w:tcPr>
                <w:p w:rsidR="00E178A5" w:rsidRPr="0004733D" w:rsidRDefault="00E178A5" w:rsidP="00E178A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04733D">
                    <w:rPr>
                      <w:rFonts w:ascii="Times New Roman" w:hAnsi="Times New Roman" w:cs="Times New Roman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1134" w:type="dxa"/>
                </w:tcPr>
                <w:p w:rsidR="00E178A5" w:rsidRPr="0004733D" w:rsidRDefault="00E178A5" w:rsidP="00E178A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04733D">
                    <w:rPr>
                      <w:rFonts w:ascii="Times New Roman" w:hAnsi="Times New Roman" w:cs="Times New Roman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1276" w:type="dxa"/>
                </w:tcPr>
                <w:p w:rsidR="00E178A5" w:rsidRPr="0004733D" w:rsidRDefault="00E178A5" w:rsidP="00E178A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04733D">
                    <w:rPr>
                      <w:rFonts w:ascii="Times New Roman" w:hAnsi="Times New Roman" w:cs="Times New Roman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962" w:type="dxa"/>
                </w:tcPr>
                <w:p w:rsidR="00E178A5" w:rsidRPr="0004733D" w:rsidRDefault="00E178A5" w:rsidP="00E178A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04733D">
                    <w:rPr>
                      <w:rFonts w:ascii="Times New Roman" w:hAnsi="Times New Roman" w:cs="Times New Roman"/>
                      <w:sz w:val="21"/>
                      <w:szCs w:val="21"/>
                    </w:rPr>
                    <w:t>13</w:t>
                  </w:r>
                </w:p>
              </w:tc>
            </w:tr>
            <w:tr w:rsidR="00683B35" w:rsidRPr="0004733D" w:rsidTr="00B707E2">
              <w:tc>
                <w:tcPr>
                  <w:tcW w:w="455" w:type="dxa"/>
                  <w:vMerge w:val="restart"/>
                </w:tcPr>
                <w:p w:rsidR="00683B35" w:rsidRPr="0004733D" w:rsidRDefault="00683B35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1844" w:type="dxa"/>
                  <w:vMerge w:val="restart"/>
                </w:tcPr>
                <w:p w:rsidR="00683B35" w:rsidRPr="00535E96" w:rsidRDefault="00683B35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535E96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Основное мероприятие 1</w:t>
                  </w:r>
                </w:p>
                <w:p w:rsidR="00683B35" w:rsidRPr="0004733D" w:rsidRDefault="00683B35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Благоустройство общественных территорий Рузского 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lastRenderedPageBreak/>
                    <w:t>городского округа</w:t>
                  </w:r>
                </w:p>
              </w:tc>
              <w:tc>
                <w:tcPr>
                  <w:tcW w:w="991" w:type="dxa"/>
                  <w:vMerge w:val="restart"/>
                </w:tcPr>
                <w:p w:rsidR="00683B35" w:rsidRPr="0004733D" w:rsidRDefault="00683B35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lastRenderedPageBreak/>
                    <w:t>2018-2022</w:t>
                  </w:r>
                </w:p>
              </w:tc>
              <w:tc>
                <w:tcPr>
                  <w:tcW w:w="1731" w:type="dxa"/>
                </w:tcPr>
                <w:p w:rsidR="00683B35" w:rsidRPr="0004733D" w:rsidRDefault="00683B35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04733D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134" w:type="dxa"/>
                  <w:vAlign w:val="center"/>
                </w:tcPr>
                <w:p w:rsidR="00683B35" w:rsidRPr="0004733D" w:rsidRDefault="00683B35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50" w:type="dxa"/>
                  <w:vAlign w:val="center"/>
                </w:tcPr>
                <w:p w:rsidR="00683B35" w:rsidRPr="00CE6FFE" w:rsidRDefault="00683B35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CE6FFE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683B35" w:rsidRPr="00CE6FFE" w:rsidRDefault="00683B35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CE6FFE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683B35" w:rsidRPr="00CE6FFE" w:rsidRDefault="00683B35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CE6FFE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683B35" w:rsidRPr="00CE6FFE" w:rsidRDefault="00683B35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CE6FFE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683B35" w:rsidRPr="00CE6FFE" w:rsidRDefault="00683B35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CE6FFE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683B35" w:rsidRPr="00CE6FFE" w:rsidRDefault="00683B35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CE6FFE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:rsidR="00683B35" w:rsidRPr="0004733D" w:rsidRDefault="00683B35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Управление благоустройства</w:t>
                  </w:r>
                </w:p>
              </w:tc>
              <w:tc>
                <w:tcPr>
                  <w:tcW w:w="962" w:type="dxa"/>
                  <w:vMerge w:val="restart"/>
                </w:tcPr>
                <w:p w:rsidR="00683B35" w:rsidRPr="0004733D" w:rsidRDefault="00683B35" w:rsidP="00683B3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Разработка архитектурно-планировочных 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lastRenderedPageBreak/>
                    <w:t>концепций благоустройства общественных территорий и их реализация</w:t>
                  </w:r>
                </w:p>
              </w:tc>
            </w:tr>
            <w:tr w:rsidR="00683B35" w:rsidRPr="0004733D" w:rsidTr="00B707E2">
              <w:tc>
                <w:tcPr>
                  <w:tcW w:w="455" w:type="dxa"/>
                  <w:vMerge/>
                </w:tcPr>
                <w:p w:rsidR="00683B35" w:rsidRPr="0004733D" w:rsidRDefault="00683B35" w:rsidP="00290A30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844" w:type="dxa"/>
                  <w:vMerge/>
                </w:tcPr>
                <w:p w:rsidR="00683B35" w:rsidRPr="0004733D" w:rsidRDefault="00683B35" w:rsidP="00290A30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1" w:type="dxa"/>
                  <w:vMerge/>
                </w:tcPr>
                <w:p w:rsidR="00683B35" w:rsidRPr="0004733D" w:rsidRDefault="00683B35" w:rsidP="00290A30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731" w:type="dxa"/>
                </w:tcPr>
                <w:p w:rsidR="00683B35" w:rsidRPr="0004733D" w:rsidRDefault="00683B35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04733D">
                    <w:rPr>
                      <w:rFonts w:ascii="Times New Roman" w:hAnsi="Times New Roman" w:cs="Times New Roman"/>
                    </w:rPr>
                    <w:t xml:space="preserve">Средства бюджета Рузского </w:t>
                  </w:r>
                  <w:r w:rsidRPr="00EE54DE">
                    <w:rPr>
                      <w:rFonts w:ascii="Times New Roman" w:hAnsi="Times New Roman" w:cs="Times New Roman"/>
                    </w:rPr>
                    <w:t>городского округа</w:t>
                  </w:r>
                </w:p>
              </w:tc>
              <w:tc>
                <w:tcPr>
                  <w:tcW w:w="1134" w:type="dxa"/>
                  <w:vAlign w:val="center"/>
                </w:tcPr>
                <w:p w:rsidR="00683B35" w:rsidRPr="0004733D" w:rsidRDefault="00683B35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50" w:type="dxa"/>
                  <w:vAlign w:val="center"/>
                </w:tcPr>
                <w:p w:rsidR="00683B35" w:rsidRPr="0004733D" w:rsidRDefault="00683B35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683B35" w:rsidRPr="0004733D" w:rsidRDefault="00683B35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683B35" w:rsidRPr="0004733D" w:rsidRDefault="00683B35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683B35" w:rsidRPr="0004733D" w:rsidRDefault="00683B35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683B35" w:rsidRPr="0004733D" w:rsidRDefault="00683B35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683B35" w:rsidRPr="0004733D" w:rsidRDefault="00683B35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:rsidR="00683B35" w:rsidRPr="0004733D" w:rsidRDefault="00683B35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62" w:type="dxa"/>
                  <w:vMerge/>
                </w:tcPr>
                <w:p w:rsidR="00683B35" w:rsidRPr="0004733D" w:rsidRDefault="00683B35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683B35" w:rsidRPr="0004733D" w:rsidTr="00B707E2">
              <w:tc>
                <w:tcPr>
                  <w:tcW w:w="455" w:type="dxa"/>
                  <w:vMerge/>
                </w:tcPr>
                <w:p w:rsidR="00683B35" w:rsidRPr="0004733D" w:rsidRDefault="00683B35" w:rsidP="00290A30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844" w:type="dxa"/>
                  <w:vMerge/>
                </w:tcPr>
                <w:p w:rsidR="00683B35" w:rsidRPr="0004733D" w:rsidRDefault="00683B35" w:rsidP="00290A30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1" w:type="dxa"/>
                  <w:vMerge/>
                </w:tcPr>
                <w:p w:rsidR="00683B35" w:rsidRPr="0004733D" w:rsidRDefault="00683B35" w:rsidP="00290A30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731" w:type="dxa"/>
                </w:tcPr>
                <w:p w:rsidR="00683B35" w:rsidRPr="0004733D" w:rsidRDefault="00683B35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04733D">
                    <w:rPr>
                      <w:rFonts w:ascii="Times New Roman" w:hAnsi="Times New Roman" w:cs="Times New Roman"/>
                    </w:rPr>
                    <w:t>Средства бюджета Московской области</w:t>
                  </w:r>
                </w:p>
              </w:tc>
              <w:tc>
                <w:tcPr>
                  <w:tcW w:w="1134" w:type="dxa"/>
                  <w:vAlign w:val="center"/>
                </w:tcPr>
                <w:p w:rsidR="00683B35" w:rsidRPr="0004733D" w:rsidRDefault="00683B35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50" w:type="dxa"/>
                  <w:vAlign w:val="center"/>
                </w:tcPr>
                <w:p w:rsidR="00683B35" w:rsidRPr="0004733D" w:rsidRDefault="00683B35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683B35" w:rsidRPr="0004733D" w:rsidRDefault="00683B35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683B35" w:rsidRPr="0004733D" w:rsidRDefault="00683B35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683B35" w:rsidRPr="0004733D" w:rsidRDefault="00683B35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683B35" w:rsidRPr="0004733D" w:rsidRDefault="00683B35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683B35" w:rsidRPr="0004733D" w:rsidRDefault="00683B35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:rsidR="00683B35" w:rsidRPr="0004733D" w:rsidRDefault="00683B35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62" w:type="dxa"/>
                  <w:vMerge/>
                </w:tcPr>
                <w:p w:rsidR="00683B35" w:rsidRPr="0004733D" w:rsidRDefault="00683B35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683B35" w:rsidRPr="0004733D" w:rsidTr="00B707E2">
              <w:tc>
                <w:tcPr>
                  <w:tcW w:w="455" w:type="dxa"/>
                  <w:vMerge/>
                </w:tcPr>
                <w:p w:rsidR="00683B35" w:rsidRPr="0004733D" w:rsidRDefault="00683B35" w:rsidP="00290A30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844" w:type="dxa"/>
                  <w:vMerge/>
                </w:tcPr>
                <w:p w:rsidR="00683B35" w:rsidRPr="0004733D" w:rsidRDefault="00683B35" w:rsidP="00290A30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1" w:type="dxa"/>
                  <w:vMerge/>
                </w:tcPr>
                <w:p w:rsidR="00683B35" w:rsidRPr="0004733D" w:rsidRDefault="00683B35" w:rsidP="00290A30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731" w:type="dxa"/>
                </w:tcPr>
                <w:p w:rsidR="00683B35" w:rsidRPr="0004733D" w:rsidRDefault="00683B35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04733D">
                    <w:rPr>
                      <w:rFonts w:ascii="Times New Roman" w:hAnsi="Times New Roman" w:cs="Times New Roman"/>
                    </w:rPr>
                    <w:t>Средства федерального бюджета</w:t>
                  </w:r>
                </w:p>
              </w:tc>
              <w:tc>
                <w:tcPr>
                  <w:tcW w:w="1134" w:type="dxa"/>
                  <w:vAlign w:val="center"/>
                </w:tcPr>
                <w:p w:rsidR="00683B35" w:rsidRPr="0004733D" w:rsidRDefault="00683B35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50" w:type="dxa"/>
                  <w:vAlign w:val="center"/>
                </w:tcPr>
                <w:p w:rsidR="00683B35" w:rsidRPr="0004733D" w:rsidRDefault="00683B35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683B35" w:rsidRPr="0004733D" w:rsidRDefault="00683B35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683B35" w:rsidRPr="0004733D" w:rsidRDefault="00683B35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683B35" w:rsidRPr="0004733D" w:rsidRDefault="00683B35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683B35" w:rsidRPr="0004733D" w:rsidRDefault="00683B35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683B35" w:rsidRPr="0004733D" w:rsidRDefault="00683B35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:rsidR="00683B35" w:rsidRPr="0004733D" w:rsidRDefault="00683B35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62" w:type="dxa"/>
                  <w:vMerge/>
                </w:tcPr>
                <w:p w:rsidR="00683B35" w:rsidRPr="0004733D" w:rsidRDefault="00683B35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683B35" w:rsidRPr="0004733D" w:rsidTr="00B707E2">
              <w:tc>
                <w:tcPr>
                  <w:tcW w:w="455" w:type="dxa"/>
                  <w:vMerge/>
                </w:tcPr>
                <w:p w:rsidR="00683B35" w:rsidRPr="0004733D" w:rsidRDefault="00683B35" w:rsidP="00290A30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844" w:type="dxa"/>
                  <w:vMerge/>
                </w:tcPr>
                <w:p w:rsidR="00683B35" w:rsidRPr="0004733D" w:rsidRDefault="00683B35" w:rsidP="00290A30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1" w:type="dxa"/>
                  <w:vMerge/>
                </w:tcPr>
                <w:p w:rsidR="00683B35" w:rsidRPr="0004733D" w:rsidRDefault="00683B35" w:rsidP="00290A30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731" w:type="dxa"/>
                </w:tcPr>
                <w:p w:rsidR="00683B35" w:rsidRPr="0004733D" w:rsidRDefault="00683B35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04733D">
                    <w:rPr>
                      <w:rFonts w:ascii="Times New Roman" w:hAnsi="Times New Roman" w:cs="Times New Roman"/>
                    </w:rPr>
                    <w:t>Внебюджетные источники</w:t>
                  </w:r>
                </w:p>
              </w:tc>
              <w:tc>
                <w:tcPr>
                  <w:tcW w:w="1134" w:type="dxa"/>
                  <w:vAlign w:val="center"/>
                </w:tcPr>
                <w:p w:rsidR="00683B35" w:rsidRPr="0004733D" w:rsidRDefault="00683B35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50" w:type="dxa"/>
                  <w:vAlign w:val="center"/>
                </w:tcPr>
                <w:p w:rsidR="00683B35" w:rsidRPr="0004733D" w:rsidRDefault="00683B35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683B35" w:rsidRPr="0004733D" w:rsidRDefault="00683B35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683B35" w:rsidRPr="0004733D" w:rsidRDefault="00683B35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683B35" w:rsidRPr="0004733D" w:rsidRDefault="00683B35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683B35" w:rsidRPr="0004733D" w:rsidRDefault="00683B35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683B35" w:rsidRPr="0004733D" w:rsidRDefault="00683B35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:rsidR="00683B35" w:rsidRPr="0004733D" w:rsidRDefault="00683B35" w:rsidP="00290A30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62" w:type="dxa"/>
                  <w:vMerge/>
                </w:tcPr>
                <w:p w:rsidR="00683B35" w:rsidRPr="0004733D" w:rsidRDefault="00683B35" w:rsidP="00290A30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290A30" w:rsidRPr="0004733D" w:rsidTr="00290A30">
              <w:tc>
                <w:tcPr>
                  <w:tcW w:w="455" w:type="dxa"/>
                  <w:vMerge w:val="restart"/>
                </w:tcPr>
                <w:p w:rsidR="00290A30" w:rsidRPr="0004733D" w:rsidRDefault="00290A30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04733D">
                    <w:rPr>
                      <w:rFonts w:ascii="Times New Roman" w:hAnsi="Times New Roman" w:cs="Times New Roman"/>
                      <w:sz w:val="21"/>
                      <w:szCs w:val="21"/>
                    </w:rPr>
                    <w:t>1.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1844" w:type="dxa"/>
                  <w:vMerge w:val="restart"/>
                </w:tcPr>
                <w:p w:rsidR="00290A30" w:rsidRDefault="00290A30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04733D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Мероприятие 1</w:t>
                  </w:r>
                </w:p>
                <w:p w:rsidR="00290A30" w:rsidRPr="0004733D" w:rsidRDefault="00290A30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Проведение мероприятий по разработке архитектурно-планировочных концепций (и рабочей документации) благоустройства общественных территорий</w:t>
                  </w:r>
                </w:p>
              </w:tc>
              <w:tc>
                <w:tcPr>
                  <w:tcW w:w="991" w:type="dxa"/>
                  <w:vMerge w:val="restart"/>
                </w:tcPr>
                <w:p w:rsidR="00290A30" w:rsidRPr="0004733D" w:rsidRDefault="00290A30" w:rsidP="00290A30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731" w:type="dxa"/>
                </w:tcPr>
                <w:p w:rsidR="00290A30" w:rsidRPr="0004733D" w:rsidRDefault="00290A30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04733D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134" w:type="dxa"/>
                  <w:vAlign w:val="center"/>
                </w:tcPr>
                <w:p w:rsidR="00290A30" w:rsidRPr="0004733D" w:rsidRDefault="00290A30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50" w:type="dxa"/>
                  <w:vAlign w:val="center"/>
                </w:tcPr>
                <w:p w:rsidR="00290A30" w:rsidRPr="0004733D" w:rsidRDefault="00290A30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290A30" w:rsidRPr="0004733D" w:rsidRDefault="00290A30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290A30" w:rsidRPr="0004733D" w:rsidRDefault="00290A30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290A30" w:rsidRPr="0004733D" w:rsidRDefault="00290A30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290A30" w:rsidRPr="0004733D" w:rsidRDefault="00290A30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290A30" w:rsidRPr="0004733D" w:rsidRDefault="00290A30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290A30" w:rsidRPr="0004733D" w:rsidRDefault="00290A30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Управление благоустройства</w:t>
                  </w:r>
                </w:p>
              </w:tc>
              <w:tc>
                <w:tcPr>
                  <w:tcW w:w="962" w:type="dxa"/>
                </w:tcPr>
                <w:p w:rsidR="00290A30" w:rsidRPr="0004733D" w:rsidRDefault="00290A30" w:rsidP="00290A30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290A30" w:rsidRPr="0004733D" w:rsidTr="00290A30">
              <w:trPr>
                <w:trHeight w:val="688"/>
              </w:trPr>
              <w:tc>
                <w:tcPr>
                  <w:tcW w:w="455" w:type="dxa"/>
                  <w:vMerge/>
                </w:tcPr>
                <w:p w:rsidR="00290A30" w:rsidRPr="0004733D" w:rsidRDefault="00290A30" w:rsidP="00290A30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844" w:type="dxa"/>
                  <w:vMerge/>
                </w:tcPr>
                <w:p w:rsidR="00290A30" w:rsidRPr="0004733D" w:rsidRDefault="00290A30" w:rsidP="00290A30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1" w:type="dxa"/>
                  <w:vMerge/>
                </w:tcPr>
                <w:p w:rsidR="00290A30" w:rsidRPr="0004733D" w:rsidRDefault="00290A30" w:rsidP="00290A30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731" w:type="dxa"/>
                </w:tcPr>
                <w:p w:rsidR="00290A30" w:rsidRPr="0004733D" w:rsidRDefault="00290A30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04733D">
                    <w:rPr>
                      <w:rFonts w:ascii="Times New Roman" w:hAnsi="Times New Roman" w:cs="Times New Roman"/>
                    </w:rPr>
                    <w:t xml:space="preserve">Средства бюджета Рузского </w:t>
                  </w:r>
                  <w:r w:rsidRPr="00EE54DE">
                    <w:rPr>
                      <w:rFonts w:ascii="Times New Roman" w:hAnsi="Times New Roman" w:cs="Times New Roman"/>
                    </w:rPr>
                    <w:t>городского округа</w:t>
                  </w:r>
                </w:p>
              </w:tc>
              <w:tc>
                <w:tcPr>
                  <w:tcW w:w="1134" w:type="dxa"/>
                  <w:vAlign w:val="center"/>
                </w:tcPr>
                <w:p w:rsidR="00290A30" w:rsidRPr="0004733D" w:rsidRDefault="00290A30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50" w:type="dxa"/>
                  <w:vAlign w:val="center"/>
                </w:tcPr>
                <w:p w:rsidR="00290A30" w:rsidRPr="0004733D" w:rsidRDefault="00290A30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290A30" w:rsidRPr="0004733D" w:rsidRDefault="00290A30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290A30" w:rsidRPr="0004733D" w:rsidRDefault="00290A30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290A30" w:rsidRPr="0004733D" w:rsidRDefault="00290A30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290A30" w:rsidRPr="0004733D" w:rsidRDefault="00290A30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290A30" w:rsidRPr="0004733D" w:rsidRDefault="00290A30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290A30" w:rsidRPr="0004733D" w:rsidRDefault="00290A30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Управление благоустройства</w:t>
                  </w:r>
                </w:p>
              </w:tc>
              <w:tc>
                <w:tcPr>
                  <w:tcW w:w="962" w:type="dxa"/>
                </w:tcPr>
                <w:p w:rsidR="00290A30" w:rsidRPr="0004733D" w:rsidRDefault="00290A30" w:rsidP="00290A30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290A30" w:rsidRPr="0004733D" w:rsidTr="00290A30">
              <w:trPr>
                <w:trHeight w:val="201"/>
              </w:trPr>
              <w:tc>
                <w:tcPr>
                  <w:tcW w:w="455" w:type="dxa"/>
                  <w:vMerge w:val="restart"/>
                </w:tcPr>
                <w:p w:rsidR="00290A30" w:rsidRPr="0004733D" w:rsidRDefault="00290A30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1.</w:t>
                  </w:r>
                  <w:r w:rsidRPr="0004733D">
                    <w:rPr>
                      <w:rFonts w:ascii="Times New Roman" w:hAnsi="Times New Roman" w:cs="Times New Roman"/>
                      <w:sz w:val="21"/>
                      <w:szCs w:val="21"/>
                    </w:rPr>
                    <w:t>2.</w:t>
                  </w:r>
                </w:p>
              </w:tc>
              <w:tc>
                <w:tcPr>
                  <w:tcW w:w="1844" w:type="dxa"/>
                  <w:vMerge w:val="restart"/>
                </w:tcPr>
                <w:p w:rsidR="00290A30" w:rsidRDefault="00290A30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B5418C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Мероприятие</w:t>
                  </w:r>
                  <w:r w:rsidRPr="0004733D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2</w:t>
                  </w:r>
                </w:p>
                <w:p w:rsidR="00290A30" w:rsidRPr="0004733D" w:rsidRDefault="00290A30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Проведение мероприятий по благоустройству общественных территорий</w:t>
                  </w:r>
                </w:p>
              </w:tc>
              <w:tc>
                <w:tcPr>
                  <w:tcW w:w="991" w:type="dxa"/>
                  <w:vMerge w:val="restart"/>
                </w:tcPr>
                <w:p w:rsidR="00290A30" w:rsidRPr="0004733D" w:rsidRDefault="00290A30" w:rsidP="00290A30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731" w:type="dxa"/>
                </w:tcPr>
                <w:p w:rsidR="00290A30" w:rsidRPr="0004733D" w:rsidRDefault="00290A30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04733D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134" w:type="dxa"/>
                  <w:vAlign w:val="center"/>
                </w:tcPr>
                <w:p w:rsidR="00290A30" w:rsidRPr="0004733D" w:rsidRDefault="00290A30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50" w:type="dxa"/>
                  <w:vAlign w:val="center"/>
                </w:tcPr>
                <w:p w:rsidR="00290A30" w:rsidRPr="0004733D" w:rsidRDefault="00290A30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290A30" w:rsidRPr="0004733D" w:rsidRDefault="00290A30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290A30" w:rsidRPr="0004733D" w:rsidRDefault="00290A30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290A30" w:rsidRPr="0004733D" w:rsidRDefault="00290A30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290A30" w:rsidRPr="0004733D" w:rsidRDefault="00290A30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290A30" w:rsidRPr="0004733D" w:rsidRDefault="00290A30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290A30" w:rsidRPr="0004733D" w:rsidRDefault="00290A30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Управление благоустройства</w:t>
                  </w:r>
                </w:p>
              </w:tc>
              <w:tc>
                <w:tcPr>
                  <w:tcW w:w="962" w:type="dxa"/>
                </w:tcPr>
                <w:p w:rsidR="00290A30" w:rsidRPr="0004733D" w:rsidRDefault="00290A30" w:rsidP="00290A30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290A30" w:rsidRPr="0004733D" w:rsidTr="00290A30">
              <w:tc>
                <w:tcPr>
                  <w:tcW w:w="455" w:type="dxa"/>
                  <w:vMerge/>
                </w:tcPr>
                <w:p w:rsidR="00290A30" w:rsidRPr="0004733D" w:rsidRDefault="00290A30" w:rsidP="00290A30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844" w:type="dxa"/>
                  <w:vMerge/>
                </w:tcPr>
                <w:p w:rsidR="00290A30" w:rsidRPr="0004733D" w:rsidRDefault="00290A30" w:rsidP="00290A30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1" w:type="dxa"/>
                  <w:vMerge/>
                </w:tcPr>
                <w:p w:rsidR="00290A30" w:rsidRPr="0004733D" w:rsidRDefault="00290A30" w:rsidP="00290A30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731" w:type="dxa"/>
                </w:tcPr>
                <w:p w:rsidR="00290A30" w:rsidRPr="0004733D" w:rsidRDefault="00290A30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04733D">
                    <w:rPr>
                      <w:rFonts w:ascii="Times New Roman" w:hAnsi="Times New Roman" w:cs="Times New Roman"/>
                    </w:rPr>
                    <w:t xml:space="preserve">Средства бюджета Рузского </w:t>
                  </w:r>
                  <w:r w:rsidRPr="00EE54DE">
                    <w:rPr>
                      <w:rFonts w:ascii="Times New Roman" w:hAnsi="Times New Roman" w:cs="Times New Roman"/>
                    </w:rPr>
                    <w:t>городского округа</w:t>
                  </w:r>
                </w:p>
              </w:tc>
              <w:tc>
                <w:tcPr>
                  <w:tcW w:w="1134" w:type="dxa"/>
                  <w:vAlign w:val="center"/>
                </w:tcPr>
                <w:p w:rsidR="00290A30" w:rsidRPr="0004733D" w:rsidRDefault="00290A30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50" w:type="dxa"/>
                  <w:vAlign w:val="center"/>
                </w:tcPr>
                <w:p w:rsidR="00290A30" w:rsidRPr="0004733D" w:rsidRDefault="00290A30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290A30" w:rsidRPr="0004733D" w:rsidRDefault="00290A30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290A30" w:rsidRPr="0004733D" w:rsidRDefault="00290A30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290A30" w:rsidRPr="0004733D" w:rsidRDefault="00290A30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290A30" w:rsidRPr="0004733D" w:rsidRDefault="00290A30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290A30" w:rsidRPr="0004733D" w:rsidRDefault="00290A30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290A30" w:rsidRPr="0004733D" w:rsidRDefault="00290A30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Управление благоустройства</w:t>
                  </w:r>
                </w:p>
              </w:tc>
              <w:tc>
                <w:tcPr>
                  <w:tcW w:w="962" w:type="dxa"/>
                </w:tcPr>
                <w:p w:rsidR="00290A30" w:rsidRPr="0004733D" w:rsidRDefault="00290A30" w:rsidP="00290A30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290A30" w:rsidRPr="0004733D" w:rsidTr="00290A30">
              <w:tc>
                <w:tcPr>
                  <w:tcW w:w="455" w:type="dxa"/>
                  <w:vMerge/>
                </w:tcPr>
                <w:p w:rsidR="00290A30" w:rsidRPr="0004733D" w:rsidRDefault="00290A30" w:rsidP="00290A30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844" w:type="dxa"/>
                  <w:vMerge/>
                </w:tcPr>
                <w:p w:rsidR="00290A30" w:rsidRPr="0004733D" w:rsidRDefault="00290A30" w:rsidP="00290A30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1" w:type="dxa"/>
                  <w:vMerge/>
                </w:tcPr>
                <w:p w:rsidR="00290A30" w:rsidRPr="0004733D" w:rsidRDefault="00290A30" w:rsidP="00290A30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731" w:type="dxa"/>
                </w:tcPr>
                <w:p w:rsidR="00290A30" w:rsidRPr="0004733D" w:rsidRDefault="00290A30" w:rsidP="00290A30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…</w:t>
                  </w:r>
                </w:p>
              </w:tc>
              <w:tc>
                <w:tcPr>
                  <w:tcW w:w="1134" w:type="dxa"/>
                </w:tcPr>
                <w:p w:rsidR="00290A30" w:rsidRPr="0004733D" w:rsidRDefault="00290A30" w:rsidP="00290A30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50" w:type="dxa"/>
                </w:tcPr>
                <w:p w:rsidR="00290A30" w:rsidRPr="0004733D" w:rsidRDefault="00290A30" w:rsidP="00290A30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:rsidR="00290A30" w:rsidRPr="0004733D" w:rsidRDefault="00290A30" w:rsidP="00290A30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:rsidR="00290A30" w:rsidRPr="0004733D" w:rsidRDefault="00290A30" w:rsidP="00290A30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:rsidR="00290A30" w:rsidRPr="0004733D" w:rsidRDefault="00290A30" w:rsidP="00290A30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:rsidR="00290A30" w:rsidRPr="0004733D" w:rsidRDefault="00290A30" w:rsidP="00290A30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:rsidR="00290A30" w:rsidRPr="0004733D" w:rsidRDefault="00290A30" w:rsidP="00290A30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:rsidR="00290A30" w:rsidRPr="0004733D" w:rsidRDefault="00290A30" w:rsidP="00290A30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62" w:type="dxa"/>
                </w:tcPr>
                <w:p w:rsidR="00290A30" w:rsidRPr="0004733D" w:rsidRDefault="00290A30" w:rsidP="00290A30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683B35" w:rsidRPr="0004733D" w:rsidTr="00290A30">
              <w:tc>
                <w:tcPr>
                  <w:tcW w:w="455" w:type="dxa"/>
                  <w:vMerge w:val="restart"/>
                </w:tcPr>
                <w:p w:rsidR="00683B35" w:rsidRPr="0097518B" w:rsidRDefault="00683B35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sz w:val="21"/>
                      <w:szCs w:val="21"/>
                    </w:rPr>
                    <w:t>2.</w:t>
                  </w:r>
                </w:p>
              </w:tc>
              <w:tc>
                <w:tcPr>
                  <w:tcW w:w="1844" w:type="dxa"/>
                  <w:vMerge w:val="restart"/>
                </w:tcPr>
                <w:p w:rsidR="00683B35" w:rsidRPr="0097518B" w:rsidRDefault="00683B35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Основное мероприятие 2</w:t>
                  </w:r>
                </w:p>
                <w:p w:rsidR="00683B35" w:rsidRPr="0097518B" w:rsidRDefault="00683B35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Приобретение и установка детских игровых площадок</w:t>
                  </w:r>
                </w:p>
              </w:tc>
              <w:tc>
                <w:tcPr>
                  <w:tcW w:w="991" w:type="dxa"/>
                  <w:vMerge w:val="restart"/>
                </w:tcPr>
                <w:p w:rsidR="00683B35" w:rsidRPr="0097518B" w:rsidRDefault="00683B35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731" w:type="dxa"/>
                </w:tcPr>
                <w:p w:rsidR="00683B35" w:rsidRPr="0097518B" w:rsidRDefault="00683B35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97518B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134" w:type="dxa"/>
                </w:tcPr>
                <w:p w:rsidR="00683B35" w:rsidRPr="0097518B" w:rsidRDefault="00683B35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683B35" w:rsidRPr="0097518B" w:rsidRDefault="00683B35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10 000,0</w:t>
                  </w:r>
                </w:p>
              </w:tc>
              <w:tc>
                <w:tcPr>
                  <w:tcW w:w="1134" w:type="dxa"/>
                </w:tcPr>
                <w:p w:rsidR="00683B35" w:rsidRPr="0097518B" w:rsidRDefault="00683B35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2000,0</w:t>
                  </w:r>
                </w:p>
              </w:tc>
              <w:tc>
                <w:tcPr>
                  <w:tcW w:w="1134" w:type="dxa"/>
                </w:tcPr>
                <w:p w:rsidR="00683B35" w:rsidRPr="0097518B" w:rsidRDefault="00683B35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2000,0</w:t>
                  </w:r>
                </w:p>
              </w:tc>
              <w:tc>
                <w:tcPr>
                  <w:tcW w:w="1134" w:type="dxa"/>
                </w:tcPr>
                <w:p w:rsidR="00683B35" w:rsidRPr="0097518B" w:rsidRDefault="00683B35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2000,0</w:t>
                  </w:r>
                </w:p>
              </w:tc>
              <w:tc>
                <w:tcPr>
                  <w:tcW w:w="1134" w:type="dxa"/>
                </w:tcPr>
                <w:p w:rsidR="00683B35" w:rsidRPr="0097518B" w:rsidRDefault="00683B35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2000,0</w:t>
                  </w:r>
                </w:p>
              </w:tc>
              <w:tc>
                <w:tcPr>
                  <w:tcW w:w="1134" w:type="dxa"/>
                </w:tcPr>
                <w:p w:rsidR="00683B35" w:rsidRPr="0097518B" w:rsidRDefault="00683B35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2000,0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683B35" w:rsidRPr="0004733D" w:rsidRDefault="00683B35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Управление благоустройства</w:t>
                  </w:r>
                </w:p>
              </w:tc>
              <w:tc>
                <w:tcPr>
                  <w:tcW w:w="962" w:type="dxa"/>
                  <w:vMerge w:val="restart"/>
                </w:tcPr>
                <w:p w:rsidR="00683B35" w:rsidRPr="0004733D" w:rsidRDefault="00683B35" w:rsidP="00683B35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Установка 10 ед. современных детских игровых площадок</w:t>
                  </w:r>
                </w:p>
              </w:tc>
            </w:tr>
            <w:tr w:rsidR="00683B35" w:rsidRPr="0004733D" w:rsidTr="00290A30">
              <w:tc>
                <w:tcPr>
                  <w:tcW w:w="455" w:type="dxa"/>
                  <w:vMerge/>
                </w:tcPr>
                <w:p w:rsidR="00683B35" w:rsidRPr="0097518B" w:rsidRDefault="00683B35" w:rsidP="00290A30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844" w:type="dxa"/>
                  <w:vMerge/>
                </w:tcPr>
                <w:p w:rsidR="00683B35" w:rsidRPr="0097518B" w:rsidRDefault="00683B35" w:rsidP="00290A30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1" w:type="dxa"/>
                  <w:vMerge/>
                </w:tcPr>
                <w:p w:rsidR="00683B35" w:rsidRPr="0097518B" w:rsidRDefault="00683B35" w:rsidP="00290A30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731" w:type="dxa"/>
                </w:tcPr>
                <w:p w:rsidR="00683B35" w:rsidRPr="0097518B" w:rsidRDefault="00683B35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97518B">
                    <w:rPr>
                      <w:rFonts w:ascii="Times New Roman" w:hAnsi="Times New Roman" w:cs="Times New Roman"/>
                    </w:rPr>
                    <w:t>Средства бюджета Рузского городского округа</w:t>
                  </w:r>
                </w:p>
              </w:tc>
              <w:tc>
                <w:tcPr>
                  <w:tcW w:w="1134" w:type="dxa"/>
                </w:tcPr>
                <w:p w:rsidR="00683B35" w:rsidRPr="0097518B" w:rsidRDefault="00683B35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683B35" w:rsidRPr="0097518B" w:rsidRDefault="00683B35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sz w:val="21"/>
                      <w:szCs w:val="21"/>
                    </w:rPr>
                    <w:t>10 000,0</w:t>
                  </w:r>
                </w:p>
              </w:tc>
              <w:tc>
                <w:tcPr>
                  <w:tcW w:w="1134" w:type="dxa"/>
                </w:tcPr>
                <w:p w:rsidR="00683B35" w:rsidRPr="0097518B" w:rsidRDefault="00683B35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sz w:val="21"/>
                      <w:szCs w:val="21"/>
                    </w:rPr>
                    <w:t>2000,0</w:t>
                  </w:r>
                </w:p>
              </w:tc>
              <w:tc>
                <w:tcPr>
                  <w:tcW w:w="1134" w:type="dxa"/>
                </w:tcPr>
                <w:p w:rsidR="00683B35" w:rsidRPr="0097518B" w:rsidRDefault="00683B35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sz w:val="21"/>
                      <w:szCs w:val="21"/>
                    </w:rPr>
                    <w:t>2000,0</w:t>
                  </w:r>
                </w:p>
              </w:tc>
              <w:tc>
                <w:tcPr>
                  <w:tcW w:w="1134" w:type="dxa"/>
                </w:tcPr>
                <w:p w:rsidR="00683B35" w:rsidRPr="0097518B" w:rsidRDefault="00683B35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sz w:val="21"/>
                      <w:szCs w:val="21"/>
                    </w:rPr>
                    <w:t>2000,0</w:t>
                  </w:r>
                </w:p>
              </w:tc>
              <w:tc>
                <w:tcPr>
                  <w:tcW w:w="1134" w:type="dxa"/>
                </w:tcPr>
                <w:p w:rsidR="00683B35" w:rsidRPr="0097518B" w:rsidRDefault="00683B35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sz w:val="21"/>
                      <w:szCs w:val="21"/>
                    </w:rPr>
                    <w:t>2000,0</w:t>
                  </w:r>
                </w:p>
              </w:tc>
              <w:tc>
                <w:tcPr>
                  <w:tcW w:w="1134" w:type="dxa"/>
                </w:tcPr>
                <w:p w:rsidR="00683B35" w:rsidRPr="0097518B" w:rsidRDefault="00683B35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sz w:val="21"/>
                      <w:szCs w:val="21"/>
                    </w:rPr>
                    <w:t>2000,0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683B35" w:rsidRPr="0004733D" w:rsidRDefault="00683B35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Управление благоустройства</w:t>
                  </w:r>
                </w:p>
              </w:tc>
              <w:tc>
                <w:tcPr>
                  <w:tcW w:w="962" w:type="dxa"/>
                  <w:vMerge/>
                </w:tcPr>
                <w:p w:rsidR="00683B35" w:rsidRPr="0004733D" w:rsidRDefault="00683B35" w:rsidP="00290A30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683B35" w:rsidRPr="0004733D" w:rsidTr="00290A30">
              <w:tc>
                <w:tcPr>
                  <w:tcW w:w="455" w:type="dxa"/>
                  <w:vMerge/>
                </w:tcPr>
                <w:p w:rsidR="00683B35" w:rsidRPr="0097518B" w:rsidRDefault="00683B35" w:rsidP="00290A30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844" w:type="dxa"/>
                  <w:vMerge/>
                </w:tcPr>
                <w:p w:rsidR="00683B35" w:rsidRPr="0097518B" w:rsidRDefault="00683B35" w:rsidP="00290A30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1" w:type="dxa"/>
                  <w:vMerge/>
                </w:tcPr>
                <w:p w:rsidR="00683B35" w:rsidRPr="0097518B" w:rsidRDefault="00683B35" w:rsidP="00290A30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731" w:type="dxa"/>
                </w:tcPr>
                <w:p w:rsidR="00683B35" w:rsidRPr="0097518B" w:rsidRDefault="00683B35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97518B">
                    <w:rPr>
                      <w:rFonts w:ascii="Times New Roman" w:hAnsi="Times New Roman" w:cs="Times New Roman"/>
                    </w:rPr>
                    <w:t>Средства бюджета Московской области</w:t>
                  </w:r>
                </w:p>
              </w:tc>
              <w:tc>
                <w:tcPr>
                  <w:tcW w:w="1134" w:type="dxa"/>
                </w:tcPr>
                <w:p w:rsidR="00683B35" w:rsidRPr="0097518B" w:rsidRDefault="00683B35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683B35" w:rsidRPr="0097518B" w:rsidRDefault="00683B35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683B35" w:rsidRPr="0097518B" w:rsidRDefault="00683B35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683B35" w:rsidRPr="0097518B" w:rsidRDefault="00683B35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683B35" w:rsidRPr="0097518B" w:rsidRDefault="00683B35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683B35" w:rsidRPr="0097518B" w:rsidRDefault="00683B35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683B35" w:rsidRPr="0097518B" w:rsidRDefault="00683B35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:rsidR="00683B35" w:rsidRPr="0004733D" w:rsidRDefault="00683B35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62" w:type="dxa"/>
                  <w:vMerge/>
                </w:tcPr>
                <w:p w:rsidR="00683B35" w:rsidRPr="0004733D" w:rsidRDefault="00683B35" w:rsidP="00290A30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683B35" w:rsidRPr="0004733D" w:rsidTr="00290A30">
              <w:tc>
                <w:tcPr>
                  <w:tcW w:w="455" w:type="dxa"/>
                  <w:vMerge/>
                </w:tcPr>
                <w:p w:rsidR="00683B35" w:rsidRPr="0097518B" w:rsidRDefault="00683B35" w:rsidP="00290A30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844" w:type="dxa"/>
                  <w:vMerge/>
                </w:tcPr>
                <w:p w:rsidR="00683B35" w:rsidRPr="0097518B" w:rsidRDefault="00683B35" w:rsidP="00290A30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1" w:type="dxa"/>
                  <w:vMerge/>
                </w:tcPr>
                <w:p w:rsidR="00683B35" w:rsidRPr="0097518B" w:rsidRDefault="00683B35" w:rsidP="00290A30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731" w:type="dxa"/>
                </w:tcPr>
                <w:p w:rsidR="00683B35" w:rsidRPr="0097518B" w:rsidRDefault="00683B35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97518B">
                    <w:rPr>
                      <w:rFonts w:ascii="Times New Roman" w:hAnsi="Times New Roman" w:cs="Times New Roman"/>
                    </w:rPr>
                    <w:t>Средства федерального бюджета</w:t>
                  </w:r>
                </w:p>
              </w:tc>
              <w:tc>
                <w:tcPr>
                  <w:tcW w:w="1134" w:type="dxa"/>
                </w:tcPr>
                <w:p w:rsidR="00683B35" w:rsidRPr="0097518B" w:rsidRDefault="00683B35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683B35" w:rsidRPr="0097518B" w:rsidRDefault="00683B35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683B35" w:rsidRPr="0097518B" w:rsidRDefault="00683B35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683B35" w:rsidRPr="0097518B" w:rsidRDefault="00683B35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683B35" w:rsidRPr="0097518B" w:rsidRDefault="00683B35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683B35" w:rsidRPr="0097518B" w:rsidRDefault="00683B35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683B35" w:rsidRPr="0097518B" w:rsidRDefault="00683B35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:rsidR="00683B35" w:rsidRPr="0004733D" w:rsidRDefault="00683B35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62" w:type="dxa"/>
                  <w:vMerge/>
                </w:tcPr>
                <w:p w:rsidR="00683B35" w:rsidRPr="0004733D" w:rsidRDefault="00683B35" w:rsidP="00290A30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683B35" w:rsidRPr="0004733D" w:rsidTr="00290A30">
              <w:tc>
                <w:tcPr>
                  <w:tcW w:w="455" w:type="dxa"/>
                  <w:vMerge/>
                </w:tcPr>
                <w:p w:rsidR="00683B35" w:rsidRPr="0097518B" w:rsidRDefault="00683B35" w:rsidP="00290A30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844" w:type="dxa"/>
                  <w:vMerge/>
                </w:tcPr>
                <w:p w:rsidR="00683B35" w:rsidRPr="0097518B" w:rsidRDefault="00683B35" w:rsidP="00290A30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1" w:type="dxa"/>
                  <w:vMerge/>
                </w:tcPr>
                <w:p w:rsidR="00683B35" w:rsidRPr="0097518B" w:rsidRDefault="00683B35" w:rsidP="00290A30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731" w:type="dxa"/>
                </w:tcPr>
                <w:p w:rsidR="00683B35" w:rsidRPr="0097518B" w:rsidRDefault="00683B35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97518B">
                    <w:rPr>
                      <w:rFonts w:ascii="Times New Roman" w:hAnsi="Times New Roman" w:cs="Times New Roman"/>
                    </w:rPr>
                    <w:t>Внебюджетные источники</w:t>
                  </w:r>
                </w:p>
              </w:tc>
              <w:tc>
                <w:tcPr>
                  <w:tcW w:w="1134" w:type="dxa"/>
                </w:tcPr>
                <w:p w:rsidR="00683B35" w:rsidRPr="0097518B" w:rsidRDefault="00683B35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50" w:type="dxa"/>
                </w:tcPr>
                <w:p w:rsidR="00683B35" w:rsidRPr="0097518B" w:rsidRDefault="00683B35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:rsidR="00683B35" w:rsidRPr="0097518B" w:rsidRDefault="00683B35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:rsidR="00683B35" w:rsidRPr="0097518B" w:rsidRDefault="00683B35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:rsidR="00683B35" w:rsidRPr="0097518B" w:rsidRDefault="00683B35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:rsidR="00683B35" w:rsidRPr="0097518B" w:rsidRDefault="00683B35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:rsidR="00683B35" w:rsidRPr="0097518B" w:rsidRDefault="00683B35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:rsidR="00683B35" w:rsidRPr="0004733D" w:rsidRDefault="00683B35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62" w:type="dxa"/>
                  <w:vMerge/>
                </w:tcPr>
                <w:p w:rsidR="00683B35" w:rsidRPr="0004733D" w:rsidRDefault="00683B35" w:rsidP="00290A30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290A30" w:rsidRPr="0004733D" w:rsidTr="00290A30">
              <w:tc>
                <w:tcPr>
                  <w:tcW w:w="455" w:type="dxa"/>
                  <w:vMerge w:val="restart"/>
                </w:tcPr>
                <w:p w:rsidR="00290A30" w:rsidRPr="0097518B" w:rsidRDefault="00290A30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2.1. </w:t>
                  </w:r>
                </w:p>
              </w:tc>
              <w:tc>
                <w:tcPr>
                  <w:tcW w:w="1844" w:type="dxa"/>
                  <w:vMerge w:val="restart"/>
                </w:tcPr>
                <w:p w:rsidR="00290A30" w:rsidRPr="0097518B" w:rsidRDefault="00290A30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Мероприятие 1</w:t>
                  </w:r>
                </w:p>
                <w:p w:rsidR="00290A30" w:rsidRPr="0097518B" w:rsidRDefault="00290A30" w:rsidP="00290A30">
                  <w:pPr>
                    <w:pStyle w:val="ConsPlusNormal"/>
                    <w:ind w:hanging="32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Проведение мероприятий по установке новых детских игровых площадок</w:t>
                  </w:r>
                </w:p>
              </w:tc>
              <w:tc>
                <w:tcPr>
                  <w:tcW w:w="991" w:type="dxa"/>
                  <w:vMerge w:val="restart"/>
                </w:tcPr>
                <w:p w:rsidR="00290A30" w:rsidRPr="0097518B" w:rsidRDefault="00290A30" w:rsidP="00290A30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731" w:type="dxa"/>
                </w:tcPr>
                <w:p w:rsidR="00290A30" w:rsidRPr="0097518B" w:rsidRDefault="00290A30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97518B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134" w:type="dxa"/>
                </w:tcPr>
                <w:p w:rsidR="00290A30" w:rsidRPr="0097518B" w:rsidRDefault="00290A30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290A30" w:rsidRPr="0097518B" w:rsidRDefault="00290A30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sz w:val="21"/>
                      <w:szCs w:val="21"/>
                    </w:rPr>
                    <w:t>10</w:t>
                  </w:r>
                  <w:r w:rsidR="00273804" w:rsidRPr="0097518B">
                    <w:rPr>
                      <w:rFonts w:ascii="Times New Roman" w:hAnsi="Times New Roman" w:cs="Times New Roman"/>
                      <w:sz w:val="21"/>
                      <w:szCs w:val="21"/>
                    </w:rPr>
                    <w:t> </w:t>
                  </w:r>
                  <w:r w:rsidRPr="0097518B">
                    <w:rPr>
                      <w:rFonts w:ascii="Times New Roman" w:hAnsi="Times New Roman" w:cs="Times New Roman"/>
                      <w:sz w:val="21"/>
                      <w:szCs w:val="21"/>
                    </w:rPr>
                    <w:t>000</w:t>
                  </w:r>
                  <w:r w:rsidR="00273804" w:rsidRPr="0097518B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</w:t>
                  </w:r>
                </w:p>
              </w:tc>
              <w:tc>
                <w:tcPr>
                  <w:tcW w:w="1134" w:type="dxa"/>
                </w:tcPr>
                <w:p w:rsidR="00290A30" w:rsidRPr="0097518B" w:rsidRDefault="00273804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sz w:val="21"/>
                      <w:szCs w:val="21"/>
                    </w:rPr>
                    <w:t>2000,</w:t>
                  </w:r>
                  <w:r w:rsidR="00290A30" w:rsidRPr="0097518B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290A30" w:rsidRPr="0097518B" w:rsidRDefault="00273804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sz w:val="21"/>
                      <w:szCs w:val="21"/>
                    </w:rPr>
                    <w:t>2000,0</w:t>
                  </w:r>
                </w:p>
              </w:tc>
              <w:tc>
                <w:tcPr>
                  <w:tcW w:w="1134" w:type="dxa"/>
                </w:tcPr>
                <w:p w:rsidR="00290A30" w:rsidRPr="0097518B" w:rsidRDefault="00273804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sz w:val="21"/>
                      <w:szCs w:val="21"/>
                    </w:rPr>
                    <w:t>2000,0</w:t>
                  </w:r>
                </w:p>
              </w:tc>
              <w:tc>
                <w:tcPr>
                  <w:tcW w:w="1134" w:type="dxa"/>
                </w:tcPr>
                <w:p w:rsidR="00290A30" w:rsidRPr="0097518B" w:rsidRDefault="00273804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sz w:val="21"/>
                      <w:szCs w:val="21"/>
                    </w:rPr>
                    <w:t>2000,0</w:t>
                  </w:r>
                </w:p>
              </w:tc>
              <w:tc>
                <w:tcPr>
                  <w:tcW w:w="1134" w:type="dxa"/>
                </w:tcPr>
                <w:p w:rsidR="00290A30" w:rsidRPr="0097518B" w:rsidRDefault="00273804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sz w:val="21"/>
                      <w:szCs w:val="21"/>
                    </w:rPr>
                    <w:t>2000,0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290A30" w:rsidRPr="0004733D" w:rsidRDefault="00290A30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Управление благоустройства</w:t>
                  </w:r>
                </w:p>
              </w:tc>
              <w:tc>
                <w:tcPr>
                  <w:tcW w:w="962" w:type="dxa"/>
                </w:tcPr>
                <w:p w:rsidR="00290A30" w:rsidRPr="0004733D" w:rsidRDefault="00290A30" w:rsidP="00290A30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290A30" w:rsidRPr="0004733D" w:rsidTr="00290A30">
              <w:tc>
                <w:tcPr>
                  <w:tcW w:w="455" w:type="dxa"/>
                  <w:vMerge/>
                </w:tcPr>
                <w:p w:rsidR="00290A30" w:rsidRPr="0097518B" w:rsidRDefault="00290A30" w:rsidP="00290A30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844" w:type="dxa"/>
                  <w:vMerge/>
                </w:tcPr>
                <w:p w:rsidR="00290A30" w:rsidRPr="0097518B" w:rsidRDefault="00290A30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1" w:type="dxa"/>
                  <w:vMerge/>
                </w:tcPr>
                <w:p w:rsidR="00290A30" w:rsidRPr="0097518B" w:rsidRDefault="00290A30" w:rsidP="00290A30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731" w:type="dxa"/>
                </w:tcPr>
                <w:p w:rsidR="00290A30" w:rsidRPr="0097518B" w:rsidRDefault="00290A30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97518B">
                    <w:rPr>
                      <w:rFonts w:ascii="Times New Roman" w:hAnsi="Times New Roman" w:cs="Times New Roman"/>
                    </w:rPr>
                    <w:t>Средства бюджета Рузского городского округа</w:t>
                  </w:r>
                </w:p>
              </w:tc>
              <w:tc>
                <w:tcPr>
                  <w:tcW w:w="1134" w:type="dxa"/>
                </w:tcPr>
                <w:p w:rsidR="00290A30" w:rsidRPr="0097518B" w:rsidRDefault="00290A30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290A30" w:rsidRPr="0097518B" w:rsidRDefault="00290A30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sz w:val="21"/>
                      <w:szCs w:val="21"/>
                    </w:rPr>
                    <w:t>10</w:t>
                  </w:r>
                  <w:r w:rsidR="00273804" w:rsidRPr="0097518B">
                    <w:rPr>
                      <w:rFonts w:ascii="Times New Roman" w:hAnsi="Times New Roman" w:cs="Times New Roman"/>
                      <w:sz w:val="21"/>
                      <w:szCs w:val="21"/>
                    </w:rPr>
                    <w:t> </w:t>
                  </w:r>
                  <w:r w:rsidRPr="0097518B">
                    <w:rPr>
                      <w:rFonts w:ascii="Times New Roman" w:hAnsi="Times New Roman" w:cs="Times New Roman"/>
                      <w:sz w:val="21"/>
                      <w:szCs w:val="21"/>
                    </w:rPr>
                    <w:t>000</w:t>
                  </w:r>
                  <w:r w:rsidR="00273804" w:rsidRPr="0097518B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</w:t>
                  </w:r>
                </w:p>
              </w:tc>
              <w:tc>
                <w:tcPr>
                  <w:tcW w:w="1134" w:type="dxa"/>
                </w:tcPr>
                <w:p w:rsidR="00290A30" w:rsidRPr="0097518B" w:rsidRDefault="00273804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sz w:val="21"/>
                      <w:szCs w:val="21"/>
                    </w:rPr>
                    <w:t>2000,0</w:t>
                  </w:r>
                </w:p>
              </w:tc>
              <w:tc>
                <w:tcPr>
                  <w:tcW w:w="1134" w:type="dxa"/>
                </w:tcPr>
                <w:p w:rsidR="00290A30" w:rsidRPr="0097518B" w:rsidRDefault="00273804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sz w:val="21"/>
                      <w:szCs w:val="21"/>
                    </w:rPr>
                    <w:t>2000,0</w:t>
                  </w:r>
                </w:p>
              </w:tc>
              <w:tc>
                <w:tcPr>
                  <w:tcW w:w="1134" w:type="dxa"/>
                </w:tcPr>
                <w:p w:rsidR="00290A30" w:rsidRPr="0097518B" w:rsidRDefault="00273804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sz w:val="21"/>
                      <w:szCs w:val="21"/>
                    </w:rPr>
                    <w:t>2000,0</w:t>
                  </w:r>
                </w:p>
              </w:tc>
              <w:tc>
                <w:tcPr>
                  <w:tcW w:w="1134" w:type="dxa"/>
                </w:tcPr>
                <w:p w:rsidR="00290A30" w:rsidRPr="0097518B" w:rsidRDefault="00273804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sz w:val="21"/>
                      <w:szCs w:val="21"/>
                    </w:rPr>
                    <w:t>2000,0</w:t>
                  </w:r>
                </w:p>
              </w:tc>
              <w:tc>
                <w:tcPr>
                  <w:tcW w:w="1134" w:type="dxa"/>
                </w:tcPr>
                <w:p w:rsidR="00290A30" w:rsidRPr="0097518B" w:rsidRDefault="00273804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sz w:val="21"/>
                      <w:szCs w:val="21"/>
                    </w:rPr>
                    <w:t>2000,0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290A30" w:rsidRPr="0004733D" w:rsidRDefault="00290A30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Управление благоустройства</w:t>
                  </w:r>
                </w:p>
              </w:tc>
              <w:tc>
                <w:tcPr>
                  <w:tcW w:w="962" w:type="dxa"/>
                </w:tcPr>
                <w:p w:rsidR="00290A30" w:rsidRPr="0004733D" w:rsidRDefault="00290A30" w:rsidP="00290A30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683B35" w:rsidRPr="0004733D" w:rsidTr="00290A30">
              <w:tc>
                <w:tcPr>
                  <w:tcW w:w="455" w:type="dxa"/>
                  <w:vMerge w:val="restart"/>
                </w:tcPr>
                <w:p w:rsidR="00683B35" w:rsidRPr="0097518B" w:rsidRDefault="00683B35" w:rsidP="00347388">
                  <w:pPr>
                    <w:pStyle w:val="ConsPlusNormal"/>
                    <w:ind w:left="-33"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sz w:val="21"/>
                      <w:szCs w:val="21"/>
                    </w:rPr>
                    <w:t>3.</w:t>
                  </w:r>
                </w:p>
              </w:tc>
              <w:tc>
                <w:tcPr>
                  <w:tcW w:w="1844" w:type="dxa"/>
                  <w:vMerge w:val="restart"/>
                </w:tcPr>
                <w:p w:rsidR="00683B35" w:rsidRPr="0097518B" w:rsidRDefault="00683B35" w:rsidP="0034738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Основное мероприятие 3</w:t>
                  </w:r>
                </w:p>
                <w:p w:rsidR="00683B35" w:rsidRPr="0097518B" w:rsidRDefault="00683B35" w:rsidP="0034738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sz w:val="21"/>
                      <w:szCs w:val="21"/>
                    </w:rPr>
                    <w:t>Благоустройство дворовых территорий Рузского городского округа</w:t>
                  </w:r>
                </w:p>
              </w:tc>
              <w:tc>
                <w:tcPr>
                  <w:tcW w:w="991" w:type="dxa"/>
                  <w:vMerge w:val="restart"/>
                </w:tcPr>
                <w:p w:rsidR="00683B35" w:rsidRPr="0097518B" w:rsidRDefault="00683B35" w:rsidP="00347388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731" w:type="dxa"/>
                </w:tcPr>
                <w:p w:rsidR="00683B35" w:rsidRPr="0097518B" w:rsidRDefault="00683B35" w:rsidP="0034738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97518B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134" w:type="dxa"/>
                </w:tcPr>
                <w:p w:rsidR="00683B35" w:rsidRPr="0097518B" w:rsidRDefault="00683B35" w:rsidP="0034738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683B35" w:rsidRPr="0097518B" w:rsidRDefault="00683B35" w:rsidP="0034738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247 500,0</w:t>
                  </w:r>
                </w:p>
              </w:tc>
              <w:tc>
                <w:tcPr>
                  <w:tcW w:w="1134" w:type="dxa"/>
                </w:tcPr>
                <w:p w:rsidR="00683B35" w:rsidRPr="0097518B" w:rsidRDefault="00683B35" w:rsidP="00347388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49 500,0</w:t>
                  </w:r>
                </w:p>
              </w:tc>
              <w:tc>
                <w:tcPr>
                  <w:tcW w:w="1134" w:type="dxa"/>
                </w:tcPr>
                <w:p w:rsidR="00683B35" w:rsidRPr="0097518B" w:rsidRDefault="00683B35" w:rsidP="00347388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49 500,0</w:t>
                  </w:r>
                </w:p>
              </w:tc>
              <w:tc>
                <w:tcPr>
                  <w:tcW w:w="1134" w:type="dxa"/>
                </w:tcPr>
                <w:p w:rsidR="00683B35" w:rsidRPr="0097518B" w:rsidRDefault="00683B35" w:rsidP="00347388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49 500,0</w:t>
                  </w:r>
                </w:p>
              </w:tc>
              <w:tc>
                <w:tcPr>
                  <w:tcW w:w="1134" w:type="dxa"/>
                </w:tcPr>
                <w:p w:rsidR="00683B35" w:rsidRPr="0097518B" w:rsidRDefault="00683B35" w:rsidP="00347388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49 500,0</w:t>
                  </w:r>
                </w:p>
              </w:tc>
              <w:tc>
                <w:tcPr>
                  <w:tcW w:w="1134" w:type="dxa"/>
                </w:tcPr>
                <w:p w:rsidR="00683B35" w:rsidRPr="0097518B" w:rsidRDefault="00683B35" w:rsidP="00347388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49 500,0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683B35" w:rsidRPr="0004733D" w:rsidRDefault="00683B35" w:rsidP="0034738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Управление благоустройства</w:t>
                  </w:r>
                </w:p>
              </w:tc>
              <w:tc>
                <w:tcPr>
                  <w:tcW w:w="962" w:type="dxa"/>
                  <w:vMerge w:val="restart"/>
                </w:tcPr>
                <w:p w:rsidR="00683B35" w:rsidRPr="0004733D" w:rsidRDefault="00683B35" w:rsidP="00683B35">
                  <w:pPr>
                    <w:pStyle w:val="ConsPlusNormal"/>
                    <w:ind w:firstLine="16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Проведение комплексного благоустройства дворовых территорий</w:t>
                  </w:r>
                  <w:r w:rsidR="004F7FBB">
                    <w:rPr>
                      <w:rFonts w:ascii="Times New Roman" w:hAnsi="Times New Roman" w:cs="Times New Roman"/>
                      <w:sz w:val="21"/>
                      <w:szCs w:val="21"/>
                    </w:rPr>
                    <w:t>, не менее 10% дворов в год и приобретение техники для нужд благоустройства</w:t>
                  </w:r>
                </w:p>
              </w:tc>
            </w:tr>
            <w:tr w:rsidR="00683B35" w:rsidRPr="0004733D" w:rsidTr="00290A30">
              <w:tc>
                <w:tcPr>
                  <w:tcW w:w="455" w:type="dxa"/>
                  <w:vMerge/>
                </w:tcPr>
                <w:p w:rsidR="00683B35" w:rsidRPr="0097518B" w:rsidRDefault="00683B35" w:rsidP="0034738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844" w:type="dxa"/>
                  <w:vMerge/>
                </w:tcPr>
                <w:p w:rsidR="00683B35" w:rsidRPr="0097518B" w:rsidRDefault="00683B35" w:rsidP="0034738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1" w:type="dxa"/>
                  <w:vMerge/>
                </w:tcPr>
                <w:p w:rsidR="00683B35" w:rsidRPr="0097518B" w:rsidRDefault="00683B35" w:rsidP="00347388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731" w:type="dxa"/>
                </w:tcPr>
                <w:p w:rsidR="00683B35" w:rsidRPr="0097518B" w:rsidRDefault="00683B35" w:rsidP="0034738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97518B">
                    <w:rPr>
                      <w:rFonts w:ascii="Times New Roman" w:hAnsi="Times New Roman" w:cs="Times New Roman"/>
                    </w:rPr>
                    <w:t>Средства бюджета Рузского городского округа</w:t>
                  </w:r>
                </w:p>
              </w:tc>
              <w:tc>
                <w:tcPr>
                  <w:tcW w:w="1134" w:type="dxa"/>
                </w:tcPr>
                <w:p w:rsidR="00683B35" w:rsidRPr="0097518B" w:rsidRDefault="00683B35" w:rsidP="0034738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683B35" w:rsidRPr="0097518B" w:rsidRDefault="00683B35" w:rsidP="0034738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sz w:val="21"/>
                      <w:szCs w:val="21"/>
                    </w:rPr>
                    <w:t>247 500,0</w:t>
                  </w:r>
                </w:p>
              </w:tc>
              <w:tc>
                <w:tcPr>
                  <w:tcW w:w="1134" w:type="dxa"/>
                </w:tcPr>
                <w:p w:rsidR="00683B35" w:rsidRPr="0097518B" w:rsidRDefault="00683B35" w:rsidP="00347388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sz w:val="21"/>
                      <w:szCs w:val="21"/>
                    </w:rPr>
                    <w:t>49 500,0</w:t>
                  </w:r>
                </w:p>
              </w:tc>
              <w:tc>
                <w:tcPr>
                  <w:tcW w:w="1134" w:type="dxa"/>
                </w:tcPr>
                <w:p w:rsidR="00683B35" w:rsidRPr="0097518B" w:rsidRDefault="00683B35" w:rsidP="00347388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sz w:val="21"/>
                      <w:szCs w:val="21"/>
                    </w:rPr>
                    <w:t>49 500,0</w:t>
                  </w:r>
                </w:p>
              </w:tc>
              <w:tc>
                <w:tcPr>
                  <w:tcW w:w="1134" w:type="dxa"/>
                </w:tcPr>
                <w:p w:rsidR="00683B35" w:rsidRPr="0097518B" w:rsidRDefault="00683B35" w:rsidP="00347388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sz w:val="21"/>
                      <w:szCs w:val="21"/>
                    </w:rPr>
                    <w:t>49 500,0</w:t>
                  </w:r>
                </w:p>
              </w:tc>
              <w:tc>
                <w:tcPr>
                  <w:tcW w:w="1134" w:type="dxa"/>
                </w:tcPr>
                <w:p w:rsidR="00683B35" w:rsidRPr="0097518B" w:rsidRDefault="00683B35" w:rsidP="00347388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sz w:val="21"/>
                      <w:szCs w:val="21"/>
                    </w:rPr>
                    <w:t>49 500,0</w:t>
                  </w:r>
                </w:p>
              </w:tc>
              <w:tc>
                <w:tcPr>
                  <w:tcW w:w="1134" w:type="dxa"/>
                </w:tcPr>
                <w:p w:rsidR="00683B35" w:rsidRPr="0097518B" w:rsidRDefault="00683B35" w:rsidP="00347388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sz w:val="21"/>
                      <w:szCs w:val="21"/>
                    </w:rPr>
                    <w:t>49 500,0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683B35" w:rsidRPr="0004733D" w:rsidRDefault="00683B35" w:rsidP="0034738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Управление благоустройства</w:t>
                  </w:r>
                </w:p>
              </w:tc>
              <w:tc>
                <w:tcPr>
                  <w:tcW w:w="962" w:type="dxa"/>
                  <w:vMerge/>
                </w:tcPr>
                <w:p w:rsidR="00683B35" w:rsidRPr="0004733D" w:rsidRDefault="00683B35" w:rsidP="00347388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4F7FBB" w:rsidRPr="0004733D" w:rsidTr="002A1332">
              <w:trPr>
                <w:trHeight w:val="730"/>
              </w:trPr>
              <w:tc>
                <w:tcPr>
                  <w:tcW w:w="455" w:type="dxa"/>
                  <w:vMerge w:val="restart"/>
                </w:tcPr>
                <w:p w:rsidR="004F7FBB" w:rsidRPr="0097518B" w:rsidRDefault="004F7FBB" w:rsidP="0034738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sz w:val="21"/>
                      <w:szCs w:val="21"/>
                    </w:rPr>
                    <w:t>3.1.</w:t>
                  </w:r>
                </w:p>
              </w:tc>
              <w:tc>
                <w:tcPr>
                  <w:tcW w:w="1844" w:type="dxa"/>
                  <w:vMerge w:val="restart"/>
                </w:tcPr>
                <w:p w:rsidR="004F7FBB" w:rsidRPr="0097518B" w:rsidRDefault="004F7FBB" w:rsidP="0034738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Проведение мероприятий по ремонту </w:t>
                  </w:r>
                  <w:r w:rsidRPr="0097518B">
                    <w:rPr>
                      <w:rFonts w:ascii="Times New Roman" w:hAnsi="Times New Roman" w:cs="Times New Roman"/>
                      <w:sz w:val="21"/>
                      <w:szCs w:val="21"/>
                    </w:rPr>
                    <w:lastRenderedPageBreak/>
                    <w:t>асфальтового покрытия дворовых территорий и проездов дворовых территорий</w:t>
                  </w:r>
                </w:p>
              </w:tc>
              <w:tc>
                <w:tcPr>
                  <w:tcW w:w="991" w:type="dxa"/>
                  <w:vMerge w:val="restart"/>
                </w:tcPr>
                <w:p w:rsidR="004F7FBB" w:rsidRPr="0097518B" w:rsidRDefault="004F7FBB" w:rsidP="00347388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731" w:type="dxa"/>
                </w:tcPr>
                <w:p w:rsidR="004F7FBB" w:rsidRPr="0097518B" w:rsidRDefault="004F7FBB" w:rsidP="0034738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97518B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134" w:type="dxa"/>
                </w:tcPr>
                <w:p w:rsidR="004F7FBB" w:rsidRPr="0097518B" w:rsidRDefault="004F7FBB" w:rsidP="0034738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50" w:type="dxa"/>
                </w:tcPr>
                <w:p w:rsidR="004F7FBB" w:rsidRPr="0097518B" w:rsidRDefault="004F7FBB" w:rsidP="0034738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sz w:val="21"/>
                      <w:szCs w:val="21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4F7FBB" w:rsidRPr="0097518B" w:rsidRDefault="004F7FBB" w:rsidP="00347388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sz w:val="21"/>
                      <w:szCs w:val="21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4F7FBB" w:rsidRPr="0097518B" w:rsidRDefault="004F7FBB" w:rsidP="00347388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sz w:val="21"/>
                      <w:szCs w:val="21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4F7FBB" w:rsidRPr="0097518B" w:rsidRDefault="004F7FBB" w:rsidP="00347388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sz w:val="21"/>
                      <w:szCs w:val="21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4F7FBB" w:rsidRPr="0097518B" w:rsidRDefault="004F7FBB" w:rsidP="00347388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sz w:val="21"/>
                      <w:szCs w:val="21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4F7FBB" w:rsidRPr="0097518B" w:rsidRDefault="004F7FBB" w:rsidP="00347388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sz w:val="21"/>
                      <w:szCs w:val="21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4F7FBB" w:rsidRPr="0004733D" w:rsidRDefault="004F7FBB" w:rsidP="0034738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Управление благоустройства</w:t>
                  </w:r>
                </w:p>
              </w:tc>
              <w:tc>
                <w:tcPr>
                  <w:tcW w:w="962" w:type="dxa"/>
                  <w:vMerge w:val="restart"/>
                </w:tcPr>
                <w:p w:rsidR="004F7FBB" w:rsidRPr="0004733D" w:rsidRDefault="004F7FBB" w:rsidP="004F7FBB">
                  <w:pPr>
                    <w:pStyle w:val="ConsPlusNormal"/>
                    <w:ind w:firstLine="16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Приведение в надлежа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lastRenderedPageBreak/>
                    <w:t xml:space="preserve">щее состояние внутриквартальных дорог, а также обустройство парковочного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просранства</w:t>
                  </w:r>
                  <w:proofErr w:type="spellEnd"/>
                </w:p>
              </w:tc>
            </w:tr>
            <w:tr w:rsidR="004F7FBB" w:rsidRPr="0004733D" w:rsidTr="002A1332">
              <w:trPr>
                <w:trHeight w:val="1494"/>
              </w:trPr>
              <w:tc>
                <w:tcPr>
                  <w:tcW w:w="455" w:type="dxa"/>
                  <w:vMerge/>
                </w:tcPr>
                <w:p w:rsidR="004F7FBB" w:rsidRPr="0097518B" w:rsidRDefault="004F7FBB" w:rsidP="0034738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844" w:type="dxa"/>
                  <w:vMerge/>
                </w:tcPr>
                <w:p w:rsidR="004F7FBB" w:rsidRPr="0097518B" w:rsidRDefault="004F7FBB" w:rsidP="0034738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1" w:type="dxa"/>
                  <w:vMerge/>
                </w:tcPr>
                <w:p w:rsidR="004F7FBB" w:rsidRPr="0097518B" w:rsidRDefault="004F7FBB" w:rsidP="00347388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731" w:type="dxa"/>
                </w:tcPr>
                <w:p w:rsidR="004F7FBB" w:rsidRPr="0097518B" w:rsidRDefault="004F7FBB" w:rsidP="0034738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97518B">
                    <w:rPr>
                      <w:rFonts w:ascii="Times New Roman" w:hAnsi="Times New Roman" w:cs="Times New Roman"/>
                    </w:rPr>
                    <w:t>Средства бюджета Рузского городского округа</w:t>
                  </w:r>
                </w:p>
              </w:tc>
              <w:tc>
                <w:tcPr>
                  <w:tcW w:w="1134" w:type="dxa"/>
                </w:tcPr>
                <w:p w:rsidR="004F7FBB" w:rsidRPr="0097518B" w:rsidRDefault="004F7FBB" w:rsidP="0034738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50" w:type="dxa"/>
                </w:tcPr>
                <w:p w:rsidR="004F7FBB" w:rsidRPr="0097518B" w:rsidRDefault="004F7FBB" w:rsidP="0034738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sz w:val="21"/>
                      <w:szCs w:val="21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4F7FBB" w:rsidRPr="0097518B" w:rsidRDefault="004F7FBB" w:rsidP="004F7FBB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sz w:val="21"/>
                      <w:szCs w:val="21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4F7FBB" w:rsidRPr="0097518B" w:rsidRDefault="004F7FBB" w:rsidP="00347388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sz w:val="21"/>
                      <w:szCs w:val="21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4F7FBB" w:rsidRPr="0097518B" w:rsidRDefault="004F7FBB" w:rsidP="00347388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sz w:val="21"/>
                      <w:szCs w:val="21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4F7FBB" w:rsidRPr="0097518B" w:rsidRDefault="004F7FBB" w:rsidP="00347388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sz w:val="21"/>
                      <w:szCs w:val="21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4F7FBB" w:rsidRPr="0097518B" w:rsidRDefault="004F7FBB" w:rsidP="00347388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sz w:val="21"/>
                      <w:szCs w:val="21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4F7FBB" w:rsidRPr="0004733D" w:rsidRDefault="004F7FBB" w:rsidP="0034738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Управление благоустройства</w:t>
                  </w:r>
                </w:p>
              </w:tc>
              <w:tc>
                <w:tcPr>
                  <w:tcW w:w="962" w:type="dxa"/>
                  <w:vMerge/>
                </w:tcPr>
                <w:p w:rsidR="004F7FBB" w:rsidRPr="0004733D" w:rsidRDefault="004F7FBB" w:rsidP="00347388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683B35" w:rsidRPr="0004733D" w:rsidTr="00683B35">
              <w:trPr>
                <w:trHeight w:val="750"/>
              </w:trPr>
              <w:tc>
                <w:tcPr>
                  <w:tcW w:w="455" w:type="dxa"/>
                  <w:vMerge w:val="restart"/>
                </w:tcPr>
                <w:p w:rsidR="00683B35" w:rsidRPr="0097518B" w:rsidRDefault="00683B35" w:rsidP="00683B3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sz w:val="21"/>
                      <w:szCs w:val="21"/>
                    </w:rPr>
                    <w:lastRenderedPageBreak/>
                    <w:t>3.2.</w:t>
                  </w:r>
                </w:p>
              </w:tc>
              <w:tc>
                <w:tcPr>
                  <w:tcW w:w="1844" w:type="dxa"/>
                  <w:vMerge w:val="restart"/>
                </w:tcPr>
                <w:p w:rsidR="00683B35" w:rsidRPr="0097518B" w:rsidRDefault="00683B35" w:rsidP="00683B3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Проведение мероприятий по комплексному благоустройству дворовых территорий</w:t>
                  </w:r>
                </w:p>
              </w:tc>
              <w:tc>
                <w:tcPr>
                  <w:tcW w:w="991" w:type="dxa"/>
                  <w:vMerge w:val="restart"/>
                </w:tcPr>
                <w:p w:rsidR="00683B35" w:rsidRPr="0097518B" w:rsidRDefault="00683B35" w:rsidP="00683B35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731" w:type="dxa"/>
                </w:tcPr>
                <w:p w:rsidR="00683B35" w:rsidRPr="0097518B" w:rsidRDefault="00683B35" w:rsidP="00683B3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97518B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134" w:type="dxa"/>
                </w:tcPr>
                <w:p w:rsidR="00683B35" w:rsidRPr="0097518B" w:rsidRDefault="00683B35" w:rsidP="00683B3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50" w:type="dxa"/>
                </w:tcPr>
                <w:p w:rsidR="00683B35" w:rsidRPr="0097518B" w:rsidRDefault="00683B35" w:rsidP="00683B3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sz w:val="21"/>
                      <w:szCs w:val="21"/>
                    </w:rPr>
                    <w:t>24000,0</w:t>
                  </w:r>
                </w:p>
              </w:tc>
              <w:tc>
                <w:tcPr>
                  <w:tcW w:w="1134" w:type="dxa"/>
                </w:tcPr>
                <w:p w:rsidR="00683B35" w:rsidRPr="0097518B" w:rsidRDefault="00683B35" w:rsidP="00683B35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sz w:val="21"/>
                      <w:szCs w:val="21"/>
                    </w:rPr>
                    <w:t>48000,0</w:t>
                  </w:r>
                </w:p>
              </w:tc>
              <w:tc>
                <w:tcPr>
                  <w:tcW w:w="1134" w:type="dxa"/>
                </w:tcPr>
                <w:p w:rsidR="00683B35" w:rsidRPr="0097518B" w:rsidRDefault="00683B35" w:rsidP="00683B35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sz w:val="21"/>
                      <w:szCs w:val="21"/>
                    </w:rPr>
                    <w:t>48000,0</w:t>
                  </w:r>
                </w:p>
              </w:tc>
              <w:tc>
                <w:tcPr>
                  <w:tcW w:w="1134" w:type="dxa"/>
                </w:tcPr>
                <w:p w:rsidR="00683B35" w:rsidRPr="0097518B" w:rsidRDefault="00683B35" w:rsidP="00683B35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sz w:val="21"/>
                      <w:szCs w:val="21"/>
                    </w:rPr>
                    <w:t>48000,0</w:t>
                  </w:r>
                </w:p>
              </w:tc>
              <w:tc>
                <w:tcPr>
                  <w:tcW w:w="1134" w:type="dxa"/>
                </w:tcPr>
                <w:p w:rsidR="00683B35" w:rsidRPr="0097518B" w:rsidRDefault="00683B35" w:rsidP="00683B35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sz w:val="21"/>
                      <w:szCs w:val="21"/>
                    </w:rPr>
                    <w:t>48000,0</w:t>
                  </w:r>
                </w:p>
              </w:tc>
              <w:tc>
                <w:tcPr>
                  <w:tcW w:w="1134" w:type="dxa"/>
                </w:tcPr>
                <w:p w:rsidR="00683B35" w:rsidRPr="0097518B" w:rsidRDefault="00683B35" w:rsidP="00683B35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sz w:val="21"/>
                      <w:szCs w:val="21"/>
                    </w:rPr>
                    <w:t>48000,0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683B35" w:rsidRPr="0004733D" w:rsidRDefault="00683B35" w:rsidP="00683B3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Управление благоустройства</w:t>
                  </w:r>
                </w:p>
              </w:tc>
              <w:tc>
                <w:tcPr>
                  <w:tcW w:w="962" w:type="dxa"/>
                  <w:vMerge w:val="restart"/>
                </w:tcPr>
                <w:p w:rsidR="00683B35" w:rsidRPr="0004733D" w:rsidRDefault="004F7FBB" w:rsidP="004F7FBB">
                  <w:pPr>
                    <w:pStyle w:val="ConsPlusNormal"/>
                    <w:ind w:firstLine="16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Комплексное благоустройство дворовых территорий не менее 10 % от общего числа неблагоустроенных дворов в год, что составит 130 дворов к 2022 году</w:t>
                  </w:r>
                </w:p>
              </w:tc>
            </w:tr>
            <w:tr w:rsidR="00683B35" w:rsidRPr="0004733D" w:rsidTr="002A1332">
              <w:trPr>
                <w:trHeight w:val="930"/>
              </w:trPr>
              <w:tc>
                <w:tcPr>
                  <w:tcW w:w="455" w:type="dxa"/>
                  <w:vMerge/>
                </w:tcPr>
                <w:p w:rsidR="00683B35" w:rsidRPr="0097518B" w:rsidRDefault="00683B35" w:rsidP="00683B3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844" w:type="dxa"/>
                  <w:vMerge/>
                </w:tcPr>
                <w:p w:rsidR="00683B35" w:rsidRPr="0097518B" w:rsidRDefault="00683B35" w:rsidP="00683B3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1" w:type="dxa"/>
                  <w:vMerge/>
                </w:tcPr>
                <w:p w:rsidR="00683B35" w:rsidRPr="0097518B" w:rsidRDefault="00683B35" w:rsidP="00683B35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731" w:type="dxa"/>
                </w:tcPr>
                <w:p w:rsidR="00683B35" w:rsidRPr="0097518B" w:rsidRDefault="00683B35" w:rsidP="00683B3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97518B">
                    <w:rPr>
                      <w:rFonts w:ascii="Times New Roman" w:hAnsi="Times New Roman" w:cs="Times New Roman"/>
                    </w:rPr>
                    <w:t>Средства бюджета Рузского городского округа</w:t>
                  </w:r>
                </w:p>
              </w:tc>
              <w:tc>
                <w:tcPr>
                  <w:tcW w:w="1134" w:type="dxa"/>
                </w:tcPr>
                <w:p w:rsidR="00683B35" w:rsidRPr="0097518B" w:rsidRDefault="00683B35" w:rsidP="00683B3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50" w:type="dxa"/>
                </w:tcPr>
                <w:p w:rsidR="00683B35" w:rsidRPr="0097518B" w:rsidRDefault="00683B35" w:rsidP="00683B3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sz w:val="21"/>
                      <w:szCs w:val="21"/>
                    </w:rPr>
                    <w:t>240 000,0</w:t>
                  </w:r>
                </w:p>
              </w:tc>
              <w:tc>
                <w:tcPr>
                  <w:tcW w:w="1134" w:type="dxa"/>
                </w:tcPr>
                <w:p w:rsidR="00683B35" w:rsidRPr="0097518B" w:rsidRDefault="00683B35" w:rsidP="00683B35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sz w:val="21"/>
                      <w:szCs w:val="21"/>
                    </w:rPr>
                    <w:t>48000,0</w:t>
                  </w:r>
                </w:p>
              </w:tc>
              <w:tc>
                <w:tcPr>
                  <w:tcW w:w="1134" w:type="dxa"/>
                </w:tcPr>
                <w:p w:rsidR="00683B35" w:rsidRPr="0097518B" w:rsidRDefault="00683B35" w:rsidP="00683B35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sz w:val="21"/>
                      <w:szCs w:val="21"/>
                    </w:rPr>
                    <w:t>48000,0</w:t>
                  </w:r>
                </w:p>
              </w:tc>
              <w:tc>
                <w:tcPr>
                  <w:tcW w:w="1134" w:type="dxa"/>
                </w:tcPr>
                <w:p w:rsidR="00683B35" w:rsidRPr="0097518B" w:rsidRDefault="00683B35" w:rsidP="00683B35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sz w:val="21"/>
                      <w:szCs w:val="21"/>
                    </w:rPr>
                    <w:t>48000,0</w:t>
                  </w:r>
                </w:p>
              </w:tc>
              <w:tc>
                <w:tcPr>
                  <w:tcW w:w="1134" w:type="dxa"/>
                </w:tcPr>
                <w:p w:rsidR="00683B35" w:rsidRPr="0097518B" w:rsidRDefault="00683B35" w:rsidP="00683B35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sz w:val="21"/>
                      <w:szCs w:val="21"/>
                    </w:rPr>
                    <w:t>48000,0</w:t>
                  </w:r>
                </w:p>
              </w:tc>
              <w:tc>
                <w:tcPr>
                  <w:tcW w:w="1134" w:type="dxa"/>
                </w:tcPr>
                <w:p w:rsidR="00683B35" w:rsidRPr="0097518B" w:rsidRDefault="00683B35" w:rsidP="00683B35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sz w:val="21"/>
                      <w:szCs w:val="21"/>
                    </w:rPr>
                    <w:t>48000,0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683B35" w:rsidRPr="0004733D" w:rsidRDefault="00683B35" w:rsidP="00683B3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Управление благоустройства</w:t>
                  </w:r>
                </w:p>
              </w:tc>
              <w:tc>
                <w:tcPr>
                  <w:tcW w:w="962" w:type="dxa"/>
                  <w:vMerge/>
                </w:tcPr>
                <w:p w:rsidR="00683B35" w:rsidRPr="0004733D" w:rsidRDefault="00683B35" w:rsidP="00683B35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4F7FBB" w:rsidRPr="0004733D" w:rsidTr="00290A30">
              <w:trPr>
                <w:trHeight w:val="458"/>
              </w:trPr>
              <w:tc>
                <w:tcPr>
                  <w:tcW w:w="455" w:type="dxa"/>
                  <w:vMerge w:val="restart"/>
                </w:tcPr>
                <w:p w:rsidR="004F7FBB" w:rsidRPr="0097518B" w:rsidRDefault="004F7FBB" w:rsidP="00683B3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sz w:val="21"/>
                      <w:szCs w:val="21"/>
                    </w:rPr>
                    <w:t>3.3.</w:t>
                  </w:r>
                </w:p>
              </w:tc>
              <w:tc>
                <w:tcPr>
                  <w:tcW w:w="1844" w:type="dxa"/>
                  <w:vMerge w:val="restart"/>
                </w:tcPr>
                <w:p w:rsidR="004F7FBB" w:rsidRPr="0097518B" w:rsidRDefault="004F7FBB" w:rsidP="00683B3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Проведение мероприятий по приобретению техники для нужд благоустройства территорий</w:t>
                  </w:r>
                </w:p>
              </w:tc>
              <w:tc>
                <w:tcPr>
                  <w:tcW w:w="991" w:type="dxa"/>
                  <w:vMerge w:val="restart"/>
                </w:tcPr>
                <w:p w:rsidR="004F7FBB" w:rsidRPr="0097518B" w:rsidRDefault="004F7FBB" w:rsidP="00683B35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731" w:type="dxa"/>
                </w:tcPr>
                <w:p w:rsidR="004F7FBB" w:rsidRPr="0097518B" w:rsidRDefault="004F7FBB" w:rsidP="00683B3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97518B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134" w:type="dxa"/>
                </w:tcPr>
                <w:p w:rsidR="004F7FBB" w:rsidRPr="0097518B" w:rsidRDefault="004F7FBB" w:rsidP="00683B3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50" w:type="dxa"/>
                </w:tcPr>
                <w:p w:rsidR="004F7FBB" w:rsidRPr="0097518B" w:rsidRDefault="004F7FBB" w:rsidP="00683B3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sz w:val="21"/>
                      <w:szCs w:val="21"/>
                    </w:rPr>
                    <w:t>7500,0</w:t>
                  </w:r>
                </w:p>
              </w:tc>
              <w:tc>
                <w:tcPr>
                  <w:tcW w:w="1134" w:type="dxa"/>
                </w:tcPr>
                <w:p w:rsidR="004F7FBB" w:rsidRPr="0097518B" w:rsidRDefault="004F7FBB" w:rsidP="00683B35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sz w:val="21"/>
                      <w:szCs w:val="21"/>
                    </w:rPr>
                    <w:t>1500,0</w:t>
                  </w:r>
                </w:p>
              </w:tc>
              <w:tc>
                <w:tcPr>
                  <w:tcW w:w="1134" w:type="dxa"/>
                </w:tcPr>
                <w:p w:rsidR="004F7FBB" w:rsidRPr="0097518B" w:rsidRDefault="004F7FBB" w:rsidP="00683B35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sz w:val="21"/>
                      <w:szCs w:val="21"/>
                    </w:rPr>
                    <w:t>1500,0</w:t>
                  </w:r>
                </w:p>
              </w:tc>
              <w:tc>
                <w:tcPr>
                  <w:tcW w:w="1134" w:type="dxa"/>
                </w:tcPr>
                <w:p w:rsidR="004F7FBB" w:rsidRPr="0097518B" w:rsidRDefault="004F7FBB" w:rsidP="00683B35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sz w:val="21"/>
                      <w:szCs w:val="21"/>
                    </w:rPr>
                    <w:t>1500,0</w:t>
                  </w:r>
                </w:p>
              </w:tc>
              <w:tc>
                <w:tcPr>
                  <w:tcW w:w="1134" w:type="dxa"/>
                </w:tcPr>
                <w:p w:rsidR="004F7FBB" w:rsidRPr="0097518B" w:rsidRDefault="004F7FBB" w:rsidP="00683B35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sz w:val="21"/>
                      <w:szCs w:val="21"/>
                    </w:rPr>
                    <w:t>1500,0</w:t>
                  </w:r>
                </w:p>
              </w:tc>
              <w:tc>
                <w:tcPr>
                  <w:tcW w:w="1134" w:type="dxa"/>
                </w:tcPr>
                <w:p w:rsidR="004F7FBB" w:rsidRPr="0097518B" w:rsidRDefault="004F7FBB" w:rsidP="00683B35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sz w:val="21"/>
                      <w:szCs w:val="21"/>
                    </w:rPr>
                    <w:t>1500,0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4F7FBB" w:rsidRPr="0004733D" w:rsidRDefault="004F7FBB" w:rsidP="00683B3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Управление благоустройства</w:t>
                  </w:r>
                </w:p>
              </w:tc>
              <w:tc>
                <w:tcPr>
                  <w:tcW w:w="962" w:type="dxa"/>
                  <w:vMerge w:val="restart"/>
                </w:tcPr>
                <w:p w:rsidR="004F7FBB" w:rsidRPr="0004733D" w:rsidRDefault="004F7FBB" w:rsidP="004F7FB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Приобретение 8 ед. техники для нужд благоустройства</w:t>
                  </w:r>
                </w:p>
              </w:tc>
            </w:tr>
            <w:tr w:rsidR="004F7FBB" w:rsidRPr="0004733D" w:rsidTr="00290A30">
              <w:trPr>
                <w:trHeight w:val="720"/>
              </w:trPr>
              <w:tc>
                <w:tcPr>
                  <w:tcW w:w="455" w:type="dxa"/>
                  <w:vMerge/>
                </w:tcPr>
                <w:p w:rsidR="004F7FBB" w:rsidRPr="0097518B" w:rsidRDefault="004F7FBB" w:rsidP="00683B3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844" w:type="dxa"/>
                  <w:vMerge/>
                </w:tcPr>
                <w:p w:rsidR="004F7FBB" w:rsidRPr="0097518B" w:rsidRDefault="004F7FBB" w:rsidP="00683B3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1" w:type="dxa"/>
                  <w:vMerge/>
                </w:tcPr>
                <w:p w:rsidR="004F7FBB" w:rsidRPr="0097518B" w:rsidRDefault="004F7FBB" w:rsidP="00683B35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731" w:type="dxa"/>
                </w:tcPr>
                <w:p w:rsidR="004F7FBB" w:rsidRPr="0097518B" w:rsidRDefault="004F7FBB" w:rsidP="00683B3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97518B">
                    <w:rPr>
                      <w:rFonts w:ascii="Times New Roman" w:hAnsi="Times New Roman" w:cs="Times New Roman"/>
                    </w:rPr>
                    <w:t>Средства бюджета Рузского городского округа</w:t>
                  </w:r>
                </w:p>
              </w:tc>
              <w:tc>
                <w:tcPr>
                  <w:tcW w:w="1134" w:type="dxa"/>
                </w:tcPr>
                <w:p w:rsidR="004F7FBB" w:rsidRPr="0097518B" w:rsidRDefault="004F7FBB" w:rsidP="00683B3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50" w:type="dxa"/>
                </w:tcPr>
                <w:p w:rsidR="004F7FBB" w:rsidRPr="0097518B" w:rsidRDefault="004F7FBB" w:rsidP="00683B3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sz w:val="21"/>
                      <w:szCs w:val="21"/>
                    </w:rPr>
                    <w:t>7500,0</w:t>
                  </w:r>
                </w:p>
              </w:tc>
              <w:tc>
                <w:tcPr>
                  <w:tcW w:w="1134" w:type="dxa"/>
                </w:tcPr>
                <w:p w:rsidR="004F7FBB" w:rsidRPr="0097518B" w:rsidRDefault="004F7FBB" w:rsidP="00683B35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sz w:val="21"/>
                      <w:szCs w:val="21"/>
                    </w:rPr>
                    <w:t>1500,0</w:t>
                  </w:r>
                </w:p>
              </w:tc>
              <w:tc>
                <w:tcPr>
                  <w:tcW w:w="1134" w:type="dxa"/>
                </w:tcPr>
                <w:p w:rsidR="004F7FBB" w:rsidRPr="0097518B" w:rsidRDefault="004F7FBB" w:rsidP="00683B35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sz w:val="21"/>
                      <w:szCs w:val="21"/>
                    </w:rPr>
                    <w:t>1500,0</w:t>
                  </w:r>
                </w:p>
              </w:tc>
              <w:tc>
                <w:tcPr>
                  <w:tcW w:w="1134" w:type="dxa"/>
                </w:tcPr>
                <w:p w:rsidR="004F7FBB" w:rsidRPr="0097518B" w:rsidRDefault="004F7FBB" w:rsidP="00683B35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sz w:val="21"/>
                      <w:szCs w:val="21"/>
                    </w:rPr>
                    <w:t>1500,0</w:t>
                  </w:r>
                </w:p>
              </w:tc>
              <w:tc>
                <w:tcPr>
                  <w:tcW w:w="1134" w:type="dxa"/>
                </w:tcPr>
                <w:p w:rsidR="004F7FBB" w:rsidRPr="0097518B" w:rsidRDefault="004F7FBB" w:rsidP="00683B35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sz w:val="21"/>
                      <w:szCs w:val="21"/>
                    </w:rPr>
                    <w:t>1500,0</w:t>
                  </w:r>
                </w:p>
              </w:tc>
              <w:tc>
                <w:tcPr>
                  <w:tcW w:w="1134" w:type="dxa"/>
                </w:tcPr>
                <w:p w:rsidR="004F7FBB" w:rsidRPr="0097518B" w:rsidRDefault="004F7FBB" w:rsidP="00683B35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sz w:val="21"/>
                      <w:szCs w:val="21"/>
                    </w:rPr>
                    <w:t>1500,0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4F7FBB" w:rsidRPr="0004733D" w:rsidRDefault="004F7FBB" w:rsidP="00683B3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Управление благоустройства</w:t>
                  </w:r>
                </w:p>
              </w:tc>
              <w:tc>
                <w:tcPr>
                  <w:tcW w:w="962" w:type="dxa"/>
                  <w:vMerge/>
                </w:tcPr>
                <w:p w:rsidR="004F7FBB" w:rsidRPr="0004733D" w:rsidRDefault="004F7FBB" w:rsidP="00683B35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683B35" w:rsidRPr="0004733D" w:rsidTr="00290A30">
              <w:trPr>
                <w:trHeight w:val="720"/>
              </w:trPr>
              <w:tc>
                <w:tcPr>
                  <w:tcW w:w="455" w:type="dxa"/>
                </w:tcPr>
                <w:p w:rsidR="00683B35" w:rsidRPr="0097518B" w:rsidRDefault="00683B35" w:rsidP="00683B3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844" w:type="dxa"/>
                </w:tcPr>
                <w:p w:rsidR="00683B35" w:rsidRPr="0097518B" w:rsidRDefault="004F7FBB" w:rsidP="00683B3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П</w:t>
                  </w:r>
                  <w:r w:rsidR="00683B35" w:rsidRPr="0097518B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 xml:space="preserve">одпрограммы </w:t>
                  </w:r>
                </w:p>
                <w:p w:rsidR="00683B35" w:rsidRPr="0097518B" w:rsidRDefault="00683B35" w:rsidP="00683B3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«Комфортная городская среда»</w:t>
                  </w:r>
                </w:p>
              </w:tc>
              <w:tc>
                <w:tcPr>
                  <w:tcW w:w="991" w:type="dxa"/>
                </w:tcPr>
                <w:p w:rsidR="00683B35" w:rsidRPr="0097518B" w:rsidRDefault="00683B35" w:rsidP="00683B35">
                  <w:pPr>
                    <w:pStyle w:val="ConsPlusNormal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731" w:type="dxa"/>
                </w:tcPr>
                <w:p w:rsidR="00683B35" w:rsidRPr="0097518B" w:rsidRDefault="00683B35" w:rsidP="00683B3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</w:rPr>
                  </w:pPr>
                  <w:r w:rsidRPr="0097518B">
                    <w:rPr>
                      <w:rFonts w:ascii="Times New Roman" w:hAnsi="Times New Roman" w:cs="Times New Roman"/>
                      <w:b/>
                    </w:rPr>
                    <w:t>Итого</w:t>
                  </w:r>
                </w:p>
              </w:tc>
              <w:tc>
                <w:tcPr>
                  <w:tcW w:w="1134" w:type="dxa"/>
                </w:tcPr>
                <w:p w:rsidR="00683B35" w:rsidRPr="0097518B" w:rsidRDefault="00683B35" w:rsidP="00683B3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850" w:type="dxa"/>
                </w:tcPr>
                <w:p w:rsidR="00683B35" w:rsidRPr="0097518B" w:rsidRDefault="00683B35" w:rsidP="00683B3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257 500,0</w:t>
                  </w:r>
                </w:p>
              </w:tc>
              <w:tc>
                <w:tcPr>
                  <w:tcW w:w="1134" w:type="dxa"/>
                </w:tcPr>
                <w:p w:rsidR="00683B35" w:rsidRPr="0097518B" w:rsidRDefault="00683B35" w:rsidP="00683B35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51 500,0</w:t>
                  </w:r>
                </w:p>
              </w:tc>
              <w:tc>
                <w:tcPr>
                  <w:tcW w:w="1134" w:type="dxa"/>
                </w:tcPr>
                <w:p w:rsidR="00683B35" w:rsidRPr="0097518B" w:rsidRDefault="00683B35" w:rsidP="00683B35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51 500,0</w:t>
                  </w:r>
                </w:p>
              </w:tc>
              <w:tc>
                <w:tcPr>
                  <w:tcW w:w="1134" w:type="dxa"/>
                </w:tcPr>
                <w:p w:rsidR="00683B35" w:rsidRPr="0097518B" w:rsidRDefault="00683B35" w:rsidP="00683B35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51 500,0</w:t>
                  </w:r>
                </w:p>
              </w:tc>
              <w:tc>
                <w:tcPr>
                  <w:tcW w:w="1134" w:type="dxa"/>
                </w:tcPr>
                <w:p w:rsidR="00683B35" w:rsidRPr="0097518B" w:rsidRDefault="00683B35" w:rsidP="00683B35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51 500,0</w:t>
                  </w:r>
                </w:p>
              </w:tc>
              <w:tc>
                <w:tcPr>
                  <w:tcW w:w="1134" w:type="dxa"/>
                </w:tcPr>
                <w:p w:rsidR="00683B35" w:rsidRPr="0097518B" w:rsidRDefault="00683B35" w:rsidP="00683B35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51 500,0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683B35" w:rsidRPr="00B8606B" w:rsidRDefault="00683B35" w:rsidP="00683B3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B8606B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Управление благоустройства</w:t>
                  </w:r>
                </w:p>
              </w:tc>
              <w:tc>
                <w:tcPr>
                  <w:tcW w:w="962" w:type="dxa"/>
                </w:tcPr>
                <w:p w:rsidR="00683B35" w:rsidRPr="0004733D" w:rsidRDefault="00683B35" w:rsidP="00683B35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683B35" w:rsidRPr="0004733D" w:rsidTr="00290A30">
              <w:trPr>
                <w:trHeight w:val="720"/>
              </w:trPr>
              <w:tc>
                <w:tcPr>
                  <w:tcW w:w="455" w:type="dxa"/>
                </w:tcPr>
                <w:p w:rsidR="00683B35" w:rsidRPr="0097518B" w:rsidRDefault="00683B35" w:rsidP="00683B3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844" w:type="dxa"/>
                </w:tcPr>
                <w:p w:rsidR="00683B35" w:rsidRPr="0097518B" w:rsidRDefault="00683B35" w:rsidP="00683B3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991" w:type="dxa"/>
                </w:tcPr>
                <w:p w:rsidR="00683B35" w:rsidRPr="0097518B" w:rsidRDefault="00683B35" w:rsidP="00683B35">
                  <w:pPr>
                    <w:pStyle w:val="ConsPlusNormal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731" w:type="dxa"/>
                </w:tcPr>
                <w:p w:rsidR="00683B35" w:rsidRPr="0097518B" w:rsidRDefault="00683B35" w:rsidP="00683B3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</w:rPr>
                  </w:pPr>
                  <w:r w:rsidRPr="0097518B">
                    <w:rPr>
                      <w:rFonts w:ascii="Times New Roman" w:hAnsi="Times New Roman" w:cs="Times New Roman"/>
                      <w:b/>
                    </w:rPr>
                    <w:t>Средства бюджета Рузского городского округа</w:t>
                  </w:r>
                </w:p>
              </w:tc>
              <w:tc>
                <w:tcPr>
                  <w:tcW w:w="1134" w:type="dxa"/>
                </w:tcPr>
                <w:p w:rsidR="00683B35" w:rsidRPr="0097518B" w:rsidRDefault="00683B35" w:rsidP="00683B3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850" w:type="dxa"/>
                </w:tcPr>
                <w:p w:rsidR="00683B35" w:rsidRPr="0097518B" w:rsidRDefault="00683B35" w:rsidP="00683B3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257 500,0</w:t>
                  </w:r>
                </w:p>
              </w:tc>
              <w:tc>
                <w:tcPr>
                  <w:tcW w:w="1134" w:type="dxa"/>
                </w:tcPr>
                <w:p w:rsidR="00683B35" w:rsidRPr="0097518B" w:rsidRDefault="00683B35" w:rsidP="00683B35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51 500,0</w:t>
                  </w:r>
                </w:p>
              </w:tc>
              <w:tc>
                <w:tcPr>
                  <w:tcW w:w="1134" w:type="dxa"/>
                </w:tcPr>
                <w:p w:rsidR="00683B35" w:rsidRPr="0097518B" w:rsidRDefault="00683B35" w:rsidP="00683B35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51 500,0</w:t>
                  </w:r>
                </w:p>
              </w:tc>
              <w:tc>
                <w:tcPr>
                  <w:tcW w:w="1134" w:type="dxa"/>
                </w:tcPr>
                <w:p w:rsidR="00683B35" w:rsidRPr="0097518B" w:rsidRDefault="00683B35" w:rsidP="00683B35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51 500,0</w:t>
                  </w:r>
                </w:p>
              </w:tc>
              <w:tc>
                <w:tcPr>
                  <w:tcW w:w="1134" w:type="dxa"/>
                </w:tcPr>
                <w:p w:rsidR="00683B35" w:rsidRPr="0097518B" w:rsidRDefault="00683B35" w:rsidP="00683B35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51 500,0</w:t>
                  </w:r>
                </w:p>
              </w:tc>
              <w:tc>
                <w:tcPr>
                  <w:tcW w:w="1134" w:type="dxa"/>
                </w:tcPr>
                <w:p w:rsidR="00683B35" w:rsidRPr="0097518B" w:rsidRDefault="00683B35" w:rsidP="00683B35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97518B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51 500,0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683B35" w:rsidRPr="00B8606B" w:rsidRDefault="00683B35" w:rsidP="00683B3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B8606B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Управление благоустройства</w:t>
                  </w:r>
                </w:p>
              </w:tc>
              <w:tc>
                <w:tcPr>
                  <w:tcW w:w="962" w:type="dxa"/>
                </w:tcPr>
                <w:p w:rsidR="00683B35" w:rsidRPr="0004733D" w:rsidRDefault="00683B35" w:rsidP="00683B35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</w:tbl>
          <w:p w:rsidR="00E178A5" w:rsidRDefault="00E178A5" w:rsidP="00E178A5">
            <w:pPr>
              <w:pStyle w:val="ConsPlusNormal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152B7" w:rsidRPr="00375F31" w:rsidRDefault="008152B7" w:rsidP="00A750E9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tbl>
            <w:tblPr>
              <w:tblW w:w="15548" w:type="dxa"/>
              <w:tblInd w:w="15" w:type="dxa"/>
              <w:tblLayout w:type="fixed"/>
              <w:tblLook w:val="00A0" w:firstRow="1" w:lastRow="0" w:firstColumn="1" w:lastColumn="0" w:noHBand="0" w:noVBand="0"/>
            </w:tblPr>
            <w:tblGrid>
              <w:gridCol w:w="530"/>
              <w:gridCol w:w="1700"/>
              <w:gridCol w:w="850"/>
              <w:gridCol w:w="1134"/>
              <w:gridCol w:w="851"/>
              <w:gridCol w:w="852"/>
              <w:gridCol w:w="1276"/>
              <w:gridCol w:w="378"/>
              <w:gridCol w:w="685"/>
              <w:gridCol w:w="23"/>
              <w:gridCol w:w="638"/>
              <w:gridCol w:w="190"/>
              <w:gridCol w:w="237"/>
              <w:gridCol w:w="568"/>
              <w:gridCol w:w="45"/>
              <w:gridCol w:w="851"/>
              <w:gridCol w:w="850"/>
              <w:gridCol w:w="849"/>
              <w:gridCol w:w="346"/>
              <w:gridCol w:w="790"/>
              <w:gridCol w:w="346"/>
              <w:gridCol w:w="929"/>
              <w:gridCol w:w="630"/>
            </w:tblGrid>
            <w:tr w:rsidR="00184C08" w:rsidRPr="00375F31" w:rsidTr="00184C08">
              <w:trPr>
                <w:gridAfter w:val="1"/>
                <w:wAfter w:w="630" w:type="dxa"/>
                <w:trHeight w:val="645"/>
              </w:trPr>
              <w:tc>
                <w:tcPr>
                  <w:tcW w:w="14918" w:type="dxa"/>
                  <w:gridSpan w:val="22"/>
                  <w:vAlign w:val="center"/>
                </w:tcPr>
                <w:p w:rsidR="00184C08" w:rsidRDefault="00184C08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b/>
                      <w:bCs/>
                      <w:lang w:eastAsia="ru-RU"/>
                    </w:rPr>
                  </w:pPr>
                </w:p>
                <w:p w:rsidR="00184C08" w:rsidRDefault="00184C08" w:rsidP="00A750E9">
                  <w:pPr>
                    <w:shd w:val="clear" w:color="auto" w:fill="FFFFFF"/>
                    <w:spacing w:after="0" w:line="240" w:lineRule="auto"/>
                    <w:jc w:val="center"/>
                    <w:rPr>
                      <w:b/>
                      <w:bCs/>
                      <w:lang w:eastAsia="ru-RU"/>
                    </w:rPr>
                  </w:pPr>
                  <w:r w:rsidRPr="00103AFB">
                    <w:rPr>
                      <w:rFonts w:ascii="Times New Roman" w:hAnsi="Times New Roman"/>
                      <w:b/>
                      <w:bCs/>
                      <w:sz w:val="28"/>
                      <w:lang w:eastAsia="ru-RU"/>
                    </w:rPr>
                    <w:t>Адресный перечень объектов</w:t>
                  </w:r>
                  <w:r w:rsidR="00A750E9">
                    <w:rPr>
                      <w:rFonts w:ascii="Times New Roman" w:hAnsi="Times New Roman"/>
                      <w:b/>
                      <w:bCs/>
                      <w:sz w:val="28"/>
                      <w:lang w:eastAsia="ru-RU"/>
                    </w:rPr>
                    <w:t xml:space="preserve"> ДИП</w:t>
                  </w:r>
                  <w:r w:rsidRPr="00103AFB">
                    <w:rPr>
                      <w:rFonts w:ascii="Times New Roman" w:hAnsi="Times New Roman"/>
                      <w:b/>
                      <w:bCs/>
                      <w:sz w:val="28"/>
                      <w:lang w:eastAsia="ru-RU"/>
                    </w:rPr>
                    <w:t xml:space="preserve">, финансирование которых предусмотрено мероприятием -  </w:t>
                  </w:r>
                  <w:r>
                    <w:rPr>
                      <w:rFonts w:ascii="Times New Roman" w:hAnsi="Times New Roman"/>
                      <w:b/>
                      <w:bCs/>
                      <w:sz w:val="28"/>
                      <w:lang w:eastAsia="ru-RU"/>
                    </w:rPr>
                    <w:t>Приобретение и установка детских игровых площадок на территории Рузского городского округа,</w:t>
                  </w:r>
                  <w:r w:rsidRPr="00103AFB">
                    <w:rPr>
                      <w:rFonts w:ascii="Times New Roman" w:hAnsi="Times New Roman"/>
                      <w:b/>
                      <w:bCs/>
                      <w:sz w:val="28"/>
                      <w:lang w:eastAsia="ru-RU"/>
                    </w:rPr>
                    <w:t xml:space="preserve"> Подпрограммы: "</w:t>
                  </w:r>
                  <w:r>
                    <w:rPr>
                      <w:rFonts w:ascii="Times New Roman" w:hAnsi="Times New Roman"/>
                      <w:b/>
                      <w:bCs/>
                      <w:sz w:val="28"/>
                      <w:lang w:eastAsia="ru-RU"/>
                    </w:rPr>
                    <w:t>Комфортная городская среда</w:t>
                  </w:r>
                  <w:r w:rsidRPr="00103AFB">
                    <w:rPr>
                      <w:rFonts w:ascii="Times New Roman" w:hAnsi="Times New Roman"/>
                      <w:b/>
                      <w:bCs/>
                      <w:sz w:val="28"/>
                      <w:lang w:eastAsia="ru-RU"/>
                    </w:rPr>
                    <w:t>", муниципальной программы "</w:t>
                  </w:r>
                  <w:r>
                    <w:rPr>
                      <w:rFonts w:ascii="Times New Roman" w:hAnsi="Times New Roman"/>
                      <w:b/>
                      <w:bCs/>
                      <w:sz w:val="28"/>
                      <w:lang w:eastAsia="ru-RU"/>
                    </w:rPr>
                    <w:t>Формирование современной комфортной городской среды»</w:t>
                  </w:r>
                  <w:r w:rsidRPr="00103AFB">
                    <w:rPr>
                      <w:rFonts w:ascii="Times New Roman" w:hAnsi="Times New Roman"/>
                      <w:b/>
                      <w:bCs/>
                      <w:sz w:val="28"/>
                      <w:lang w:eastAsia="ru-RU"/>
                    </w:rPr>
                    <w:t xml:space="preserve"> на 20</w:t>
                  </w:r>
                  <w:r>
                    <w:rPr>
                      <w:rFonts w:ascii="Times New Roman" w:hAnsi="Times New Roman"/>
                      <w:b/>
                      <w:bCs/>
                      <w:sz w:val="28"/>
                      <w:lang w:eastAsia="ru-RU"/>
                    </w:rPr>
                    <w:t>18</w:t>
                  </w:r>
                  <w:r w:rsidRPr="00103AFB">
                    <w:rPr>
                      <w:rFonts w:ascii="Times New Roman" w:hAnsi="Times New Roman"/>
                      <w:b/>
                      <w:bCs/>
                      <w:sz w:val="28"/>
                      <w:lang w:eastAsia="ru-RU"/>
                    </w:rPr>
                    <w:t>-202</w:t>
                  </w:r>
                  <w:r>
                    <w:rPr>
                      <w:rFonts w:ascii="Times New Roman" w:hAnsi="Times New Roman"/>
                      <w:b/>
                      <w:bCs/>
                      <w:sz w:val="28"/>
                      <w:lang w:eastAsia="ru-RU"/>
                    </w:rPr>
                    <w:t>2гг</w:t>
                  </w:r>
                </w:p>
              </w:tc>
            </w:tr>
            <w:tr w:rsidR="00184C08" w:rsidRPr="00375F31" w:rsidTr="00E63D34">
              <w:trPr>
                <w:trHeight w:val="300"/>
              </w:trPr>
              <w:tc>
                <w:tcPr>
                  <w:tcW w:w="15548" w:type="dxa"/>
                  <w:gridSpan w:val="2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84C08" w:rsidRPr="00002FFC" w:rsidRDefault="00184C08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84C08" w:rsidRPr="00375F31" w:rsidTr="00184C08">
              <w:trPr>
                <w:gridAfter w:val="2"/>
                <w:wAfter w:w="1559" w:type="dxa"/>
                <w:trHeight w:val="300"/>
              </w:trPr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84C08" w:rsidRPr="00002FFC" w:rsidRDefault="00184C08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84C08" w:rsidRPr="00002FFC" w:rsidRDefault="00184C08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84C08" w:rsidRPr="00002FFC" w:rsidRDefault="00184C08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84C08" w:rsidRPr="00002FFC" w:rsidRDefault="00184C08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84C08" w:rsidRPr="00002FFC" w:rsidRDefault="00184C08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84C08" w:rsidRPr="00002FFC" w:rsidRDefault="00184C08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84C08" w:rsidRPr="00002FFC" w:rsidRDefault="00184C08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84C08" w:rsidRPr="00002FFC" w:rsidRDefault="00184C08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84C08" w:rsidRPr="00002FFC" w:rsidRDefault="00184C08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84C08" w:rsidRPr="00002FFC" w:rsidRDefault="00184C08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84C08" w:rsidRPr="00002FFC" w:rsidRDefault="00184C08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84C08" w:rsidRPr="00002FFC" w:rsidRDefault="00184C08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4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84C08" w:rsidRPr="00002FFC" w:rsidRDefault="00184C08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84C08" w:rsidRPr="00002FFC" w:rsidRDefault="00184C08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7599" w:rsidRPr="00375F31" w:rsidTr="00184C08">
              <w:trPr>
                <w:gridAfter w:val="1"/>
                <w:wAfter w:w="630" w:type="dxa"/>
                <w:trHeight w:val="600"/>
              </w:trPr>
              <w:tc>
                <w:tcPr>
                  <w:tcW w:w="5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E7599" w:rsidRPr="00002FFC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002FFC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№ п/п</w:t>
                  </w:r>
                </w:p>
              </w:tc>
              <w:tc>
                <w:tcPr>
                  <w:tcW w:w="17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E7599" w:rsidRPr="00002FFC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Наименование инвестирования, наименование объекта. адрес объекта, сведения о государственной регистрации права собственности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E7599" w:rsidRPr="00002FFC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002FFC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Го</w:t>
                  </w:r>
                  <w:r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ды строительства/ Реконструкции объектов муниципальной собственности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E7599" w:rsidRPr="00002FFC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Мощность/прирост мощности объекта (</w:t>
                  </w:r>
                  <w:proofErr w:type="spellStart"/>
                  <w:r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кв.метр</w:t>
                  </w:r>
                  <w:proofErr w:type="spellEnd"/>
                  <w:r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, погонный метр, место, койко-место и т.д.)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E7599" w:rsidRPr="00002FFC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002FFC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Предельная стоимость объекта, тыс. руб.</w:t>
                  </w:r>
                </w:p>
              </w:tc>
              <w:tc>
                <w:tcPr>
                  <w:tcW w:w="8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E7599" w:rsidRPr="00002FFC" w:rsidRDefault="001A7237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u w:val="single"/>
                      <w:lang w:eastAsia="ru-RU"/>
                    </w:rPr>
                  </w:pPr>
                  <w:hyperlink r:id="rId5" w:anchor="RANGE!P1123" w:history="1">
                    <w:r w:rsidR="00AE7599">
                      <w:rPr>
                        <w:u w:val="single"/>
                        <w:lang w:eastAsia="ru-RU"/>
                      </w:rPr>
                      <w:t>Профинанси</w:t>
                    </w:r>
                    <w:r w:rsidR="00AE7599" w:rsidRPr="00002FFC">
                      <w:rPr>
                        <w:u w:val="single"/>
                        <w:lang w:eastAsia="ru-RU"/>
                      </w:rPr>
                      <w:t xml:space="preserve">ровано на </w:t>
                    </w:r>
                    <w:proofErr w:type="gramStart"/>
                    <w:r w:rsidR="00AE7599" w:rsidRPr="00002FFC">
                      <w:rPr>
                        <w:u w:val="single"/>
                        <w:lang w:eastAsia="ru-RU"/>
                      </w:rPr>
                      <w:t>01.01._</w:t>
                    </w:r>
                    <w:proofErr w:type="gramEnd"/>
                    <w:r w:rsidR="00AE7599" w:rsidRPr="00002FFC">
                      <w:rPr>
                        <w:u w:val="single"/>
                        <w:lang w:eastAsia="ru-RU"/>
                      </w:rPr>
                      <w:t>___***, тыс. руб.</w:t>
                    </w:r>
                  </w:hyperlink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E7599" w:rsidRPr="00002FFC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002FFC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Источники финансирования</w:t>
                  </w:r>
                </w:p>
              </w:tc>
              <w:tc>
                <w:tcPr>
                  <w:tcW w:w="5314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AE7599" w:rsidRPr="00002FFC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002FFC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Финансирование, тыс. рублей</w:t>
                  </w:r>
                </w:p>
              </w:tc>
              <w:tc>
                <w:tcPr>
                  <w:tcW w:w="113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E7599" w:rsidRPr="00002FFC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002FFC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Остаток сметной стоимости до ввода в эксплуатацию, тыс. руб.</w:t>
                  </w:r>
                </w:p>
              </w:tc>
              <w:tc>
                <w:tcPr>
                  <w:tcW w:w="127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002FFC" w:rsidRDefault="00AE7599" w:rsidP="004F7FB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Наименование главного распорядителя средств бюджета </w:t>
                  </w:r>
                  <w:r w:rsidR="004F7FBB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Рузского городского округа</w:t>
                  </w:r>
                </w:p>
              </w:tc>
            </w:tr>
            <w:tr w:rsidR="00AE7599" w:rsidRPr="00375F31" w:rsidTr="00184C08">
              <w:trPr>
                <w:gridAfter w:val="1"/>
                <w:wAfter w:w="630" w:type="dxa"/>
                <w:trHeight w:val="1200"/>
              </w:trPr>
              <w:tc>
                <w:tcPr>
                  <w:tcW w:w="5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E7599" w:rsidRPr="00002FFC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E7599" w:rsidRPr="00002FFC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E7599" w:rsidRPr="00002FFC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E7599" w:rsidRPr="00002FFC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E7599" w:rsidRPr="00002FFC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E7599" w:rsidRPr="00002FFC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u w:val="single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E7599" w:rsidRPr="00002FFC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002FFC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002FFC"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Всего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002FFC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lang w:eastAsia="ru-RU"/>
                    </w:rPr>
                  </w:pPr>
                  <w:r w:rsidRPr="00002FFC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201</w:t>
                  </w:r>
                  <w:r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8</w:t>
                  </w:r>
                  <w:r w:rsidRPr="00002FFC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г.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002FFC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lang w:eastAsia="ru-RU"/>
                    </w:rPr>
                  </w:pPr>
                  <w:r w:rsidRPr="00002FFC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2</w:t>
                  </w:r>
                  <w:r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019</w:t>
                  </w:r>
                  <w:r w:rsidRPr="00002FFC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г.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002FFC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2020</w:t>
                  </w:r>
                  <w:r w:rsidRPr="00002FFC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г.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002FFC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lang w:eastAsia="ru-RU"/>
                    </w:rPr>
                  </w:pPr>
                  <w:r w:rsidRPr="00002FFC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20</w:t>
                  </w:r>
                  <w:r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21</w:t>
                  </w:r>
                  <w:r w:rsidRPr="00002FFC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г.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002FFC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lang w:eastAsia="ru-RU"/>
                    </w:rPr>
                  </w:pPr>
                  <w:r w:rsidRPr="00002FFC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20</w:t>
                  </w:r>
                  <w:r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22</w:t>
                  </w:r>
                  <w:r w:rsidRPr="00002FFC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г.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E7599" w:rsidRPr="00002FFC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75" w:type="dxa"/>
                  <w:gridSpan w:val="2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E7599" w:rsidRPr="00002FFC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AE7599" w:rsidRPr="00375F31" w:rsidTr="00184C08">
              <w:trPr>
                <w:gridAfter w:val="1"/>
                <w:wAfter w:w="630" w:type="dxa"/>
                <w:trHeight w:val="300"/>
              </w:trPr>
              <w:tc>
                <w:tcPr>
                  <w:tcW w:w="5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002FFC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002FFC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002FFC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002FFC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002FFC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002FFC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002FFC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002FFC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002FFC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002FFC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5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002FFC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002FFC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002FFC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002FFC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7</w:t>
                  </w:r>
                </w:p>
              </w:tc>
              <w:tc>
                <w:tcPr>
                  <w:tcW w:w="10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002FFC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002FFC"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8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002FFC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002FFC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9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002FFC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002FFC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002FFC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002FFC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E7599" w:rsidRPr="00002FFC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sz w:val="21"/>
                      <w:szCs w:val="21"/>
                      <w:lang w:eastAsia="ru-RU"/>
                    </w:rPr>
                  </w:pPr>
                  <w:r w:rsidRPr="00002FFC">
                    <w:rPr>
                      <w:sz w:val="21"/>
                      <w:szCs w:val="21"/>
                      <w:lang w:eastAsia="ru-RU"/>
                    </w:rPr>
                    <w:t>12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E7599" w:rsidRPr="00002FFC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sz w:val="21"/>
                      <w:szCs w:val="21"/>
                      <w:lang w:eastAsia="ru-RU"/>
                    </w:rPr>
                  </w:pPr>
                  <w:r w:rsidRPr="00002FFC">
                    <w:rPr>
                      <w:sz w:val="21"/>
                      <w:szCs w:val="21"/>
                      <w:lang w:eastAsia="ru-RU"/>
                    </w:rPr>
                    <w:t>13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002FFC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002FFC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14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002FFC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AE7599" w:rsidRPr="00375F31" w:rsidTr="00184C08">
              <w:trPr>
                <w:gridAfter w:val="1"/>
                <w:wAfter w:w="630" w:type="dxa"/>
                <w:trHeight w:val="300"/>
              </w:trPr>
              <w:tc>
                <w:tcPr>
                  <w:tcW w:w="53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002FFC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002FFC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1.</w:t>
                  </w:r>
                </w:p>
              </w:tc>
              <w:tc>
                <w:tcPr>
                  <w:tcW w:w="1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002FFC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С</w:t>
                  </w:r>
                  <w:r w:rsidRPr="00002FFC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троительство (реконстр</w:t>
                  </w:r>
                  <w:r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укция) детской игровой площадки д. Воробьево, д. 2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002FFC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2018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002FFC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450 кв.м.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002FFC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1000</w:t>
                  </w:r>
                </w:p>
              </w:tc>
              <w:tc>
                <w:tcPr>
                  <w:tcW w:w="8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002FFC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:rsidR="00AE7599" w:rsidRPr="00EA3BBC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EA3BBC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Итого</w:t>
                  </w:r>
                </w:p>
              </w:tc>
              <w:tc>
                <w:tcPr>
                  <w:tcW w:w="10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:rsidR="00AE7599" w:rsidRPr="00EA3BBC" w:rsidRDefault="00273804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1000,0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:rsidR="00AE7599" w:rsidRPr="00EA3BBC" w:rsidRDefault="00273804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1000,0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:rsidR="00AE7599" w:rsidRPr="00EA3BBC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:rsidR="00AE7599" w:rsidRPr="00EA3BBC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:rsidR="00AE7599" w:rsidRPr="00EA3BBC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:rsidR="00AE7599" w:rsidRPr="00EA3BBC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136" w:type="dxa"/>
                  <w:gridSpan w:val="2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:rsidR="00AE7599" w:rsidRPr="00EA3BBC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  <w:p w:rsidR="00AE7599" w:rsidRPr="00EA3BBC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75" w:type="dxa"/>
                  <w:gridSpan w:val="2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:rsidR="00AE7599" w:rsidRPr="00EA3BBC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AE7599" w:rsidRPr="00375F31" w:rsidTr="00184C08">
              <w:trPr>
                <w:gridAfter w:val="1"/>
                <w:wAfter w:w="630" w:type="dxa"/>
                <w:trHeight w:val="315"/>
              </w:trPr>
              <w:tc>
                <w:tcPr>
                  <w:tcW w:w="53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002FFC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002FFC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002FFC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002FFC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002FFC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002FFC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EA3BBC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EA3BBC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Средства Рузского городского округа</w:t>
                  </w:r>
                </w:p>
              </w:tc>
              <w:tc>
                <w:tcPr>
                  <w:tcW w:w="10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EA3BBC" w:rsidRDefault="00273804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1 000,</w:t>
                  </w:r>
                  <w:r w:rsidR="00AE7599"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EA3BBC" w:rsidRDefault="00273804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1 000,0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EA3BBC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EA3BBC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E7599" w:rsidRPr="00EA3BBC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E7599" w:rsidRPr="00EA3BBC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6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EA3BBC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75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EA3BBC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AE7599" w:rsidRPr="00375F31" w:rsidTr="00184C08">
              <w:trPr>
                <w:gridAfter w:val="1"/>
                <w:wAfter w:w="630" w:type="dxa"/>
                <w:trHeight w:val="188"/>
              </w:trPr>
              <w:tc>
                <w:tcPr>
                  <w:tcW w:w="53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002FFC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002FFC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lastRenderedPageBreak/>
                    <w:t>2.</w:t>
                  </w:r>
                </w:p>
              </w:tc>
              <w:tc>
                <w:tcPr>
                  <w:tcW w:w="1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002FFC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С</w:t>
                  </w:r>
                  <w:r w:rsidRPr="00002FFC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троительство (реконстр</w:t>
                  </w:r>
                  <w:r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укция) детской игровой площадки п. Дорохово, пер. Большой, д. 8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002FFC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2018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002FFC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450 кв.м.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002FFC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1000</w:t>
                  </w:r>
                </w:p>
              </w:tc>
              <w:tc>
                <w:tcPr>
                  <w:tcW w:w="8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002FFC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:rsidR="00AE7599" w:rsidRPr="00EA3BBC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EA3BBC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Итого</w:t>
                  </w:r>
                </w:p>
              </w:tc>
              <w:tc>
                <w:tcPr>
                  <w:tcW w:w="10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:rsidR="00AE7599" w:rsidRPr="00EA3BBC" w:rsidRDefault="00273804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1000,</w:t>
                  </w:r>
                  <w:r w:rsidR="00AE7599"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:rsidR="00AE7599" w:rsidRPr="00EA3BBC" w:rsidRDefault="00273804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1000,0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:rsidR="00AE7599" w:rsidRPr="00EA3BBC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:rsidR="00AE7599" w:rsidRPr="00EA3BBC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:rsidR="00AE7599" w:rsidRPr="00EA3BBC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:rsidR="00AE7599" w:rsidRPr="00EA3BBC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136" w:type="dxa"/>
                  <w:gridSpan w:val="2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:rsidR="00AE7599" w:rsidRPr="00EA3BBC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  <w:p w:rsidR="00AE7599" w:rsidRPr="00EA3BBC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75" w:type="dxa"/>
                  <w:gridSpan w:val="2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:rsidR="00AE7599" w:rsidRPr="00EA3BBC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AE7599" w:rsidRPr="00375F31" w:rsidTr="00184C08">
              <w:trPr>
                <w:gridAfter w:val="1"/>
                <w:wAfter w:w="630" w:type="dxa"/>
                <w:trHeight w:val="330"/>
              </w:trPr>
              <w:tc>
                <w:tcPr>
                  <w:tcW w:w="53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002FFC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002FFC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002FFC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002FFC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002FFC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002FFC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EA3BBC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EA3BBC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Средства Рузского городского округа</w:t>
                  </w:r>
                </w:p>
              </w:tc>
              <w:tc>
                <w:tcPr>
                  <w:tcW w:w="10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EA3BBC" w:rsidRDefault="00273804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1 000,</w:t>
                  </w:r>
                  <w:r w:rsidR="00AE7599"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EA3BBC" w:rsidRDefault="00273804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1 000,0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EA3BBC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EA3BBC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E7599" w:rsidRPr="00EA3BBC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E7599" w:rsidRPr="00EA3BBC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6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EA3BBC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75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EA3BBC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2C5F2A" w:rsidRPr="00375F31" w:rsidTr="00184C08">
              <w:trPr>
                <w:gridAfter w:val="1"/>
                <w:wAfter w:w="630" w:type="dxa"/>
                <w:trHeight w:val="495"/>
              </w:trPr>
              <w:tc>
                <w:tcPr>
                  <w:tcW w:w="5917" w:type="dxa"/>
                  <w:gridSpan w:val="6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C5F2A" w:rsidRPr="00002FFC" w:rsidRDefault="002C5F2A" w:rsidP="002C5F2A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  <w:lang w:eastAsia="ru-RU"/>
                    </w:rPr>
                  </w:pPr>
                  <w:r w:rsidRPr="00002FFC"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  <w:lang w:eastAsia="ru-RU"/>
                    </w:rPr>
                    <w:t>Всего по мероприятию: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C5F2A" w:rsidRPr="00002FFC" w:rsidRDefault="002C5F2A" w:rsidP="002C5F2A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002FFC"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Всего:</w:t>
                  </w:r>
                </w:p>
              </w:tc>
              <w:tc>
                <w:tcPr>
                  <w:tcW w:w="1063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C5F2A" w:rsidRPr="00002FFC" w:rsidRDefault="00034C2C" w:rsidP="002C5F2A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10</w:t>
                  </w:r>
                  <w:r w:rsidR="00273804"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 000,</w:t>
                  </w:r>
                  <w:r w:rsidR="00D06B23"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C5F2A" w:rsidRPr="00002FFC" w:rsidRDefault="00034C2C" w:rsidP="002C5F2A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2721D"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2</w:t>
                  </w:r>
                  <w:r w:rsidR="00273804"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 xml:space="preserve"> 000,0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C5F2A" w:rsidRPr="00002FFC" w:rsidRDefault="00273804" w:rsidP="002C5F2A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2000,0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C5F2A" w:rsidRPr="00002FFC" w:rsidRDefault="002C5F2A" w:rsidP="002C5F2A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2000,0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C5F2A" w:rsidRPr="00002FFC" w:rsidRDefault="002C5F2A" w:rsidP="002C5F2A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2000,0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C5F2A" w:rsidRPr="00002FFC" w:rsidRDefault="002C5F2A" w:rsidP="002C5F2A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2000,0</w:t>
                  </w:r>
                </w:p>
              </w:tc>
              <w:tc>
                <w:tcPr>
                  <w:tcW w:w="1136" w:type="dxa"/>
                  <w:gridSpan w:val="2"/>
                  <w:vMerge w:val="restart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shd w:val="clear" w:color="auto" w:fill="FFFFFF"/>
                  <w:noWrap/>
                  <w:vAlign w:val="center"/>
                </w:tcPr>
                <w:p w:rsidR="002C5F2A" w:rsidRPr="00002FFC" w:rsidRDefault="002C5F2A" w:rsidP="002C5F2A">
                  <w:pPr>
                    <w:shd w:val="clear" w:color="auto" w:fill="FFFFFF"/>
                    <w:spacing w:after="0" w:line="240" w:lineRule="auto"/>
                    <w:jc w:val="center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275" w:type="dxa"/>
                  <w:gridSpan w:val="2"/>
                  <w:vMerge w:val="restart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2C5F2A" w:rsidRPr="00002FFC" w:rsidRDefault="002C5F2A" w:rsidP="002C5F2A">
                  <w:pPr>
                    <w:shd w:val="clear" w:color="auto" w:fill="FFFFFF"/>
                    <w:spacing w:after="0" w:line="240" w:lineRule="auto"/>
                    <w:jc w:val="center"/>
                    <w:rPr>
                      <w:b/>
                      <w:bCs/>
                      <w:lang w:eastAsia="ru-RU"/>
                    </w:rPr>
                  </w:pPr>
                </w:p>
              </w:tc>
            </w:tr>
            <w:tr w:rsidR="002C5F2A" w:rsidRPr="00375F31" w:rsidTr="00184C08">
              <w:trPr>
                <w:gridAfter w:val="1"/>
                <w:wAfter w:w="630" w:type="dxa"/>
                <w:trHeight w:val="946"/>
              </w:trPr>
              <w:tc>
                <w:tcPr>
                  <w:tcW w:w="5917" w:type="dxa"/>
                  <w:gridSpan w:val="6"/>
                  <w:vMerge/>
                  <w:tcBorders>
                    <w:left w:val="single" w:sz="8" w:space="0" w:color="auto"/>
                    <w:bottom w:val="single" w:sz="8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C5F2A" w:rsidRPr="00002FFC" w:rsidRDefault="002C5F2A" w:rsidP="002C5F2A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C5F2A" w:rsidRPr="00002FFC" w:rsidRDefault="002C5F2A" w:rsidP="002C5F2A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002FFC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Средства </w:t>
                  </w:r>
                  <w:r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Рузского городского округа</w:t>
                  </w:r>
                </w:p>
              </w:tc>
              <w:tc>
                <w:tcPr>
                  <w:tcW w:w="10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C5F2A" w:rsidRPr="00002FFC" w:rsidRDefault="00034C2C" w:rsidP="002C5F2A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10</w:t>
                  </w:r>
                  <w:r w:rsidR="00273804"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 000,</w:t>
                  </w:r>
                  <w:r w:rsidR="00D06B23"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C5F2A" w:rsidRPr="00002FFC" w:rsidRDefault="00034C2C" w:rsidP="002C5F2A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 xml:space="preserve">2 </w:t>
                  </w:r>
                  <w:r w:rsidR="002C5F2A"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000,0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C5F2A" w:rsidRPr="00002FFC" w:rsidRDefault="002C5F2A" w:rsidP="002C5F2A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2000,0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C5F2A" w:rsidRPr="00002FFC" w:rsidRDefault="002C5F2A" w:rsidP="002C5F2A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2000,0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C5F2A" w:rsidRPr="00002FFC" w:rsidRDefault="002C5F2A" w:rsidP="002C5F2A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2000,0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C5F2A" w:rsidRPr="00002FFC" w:rsidRDefault="002C5F2A" w:rsidP="002C5F2A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2000,0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2C5F2A" w:rsidRPr="00002FFC" w:rsidRDefault="002C5F2A" w:rsidP="002C5F2A">
                  <w:pPr>
                    <w:shd w:val="clear" w:color="auto" w:fill="FFFFFF"/>
                    <w:spacing w:after="0" w:line="240" w:lineRule="auto"/>
                    <w:jc w:val="center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275" w:type="dxa"/>
                  <w:gridSpan w:val="2"/>
                  <w:vMerge/>
                  <w:tcBorders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2C5F2A" w:rsidRPr="00002FFC" w:rsidRDefault="002C5F2A" w:rsidP="002C5F2A">
                  <w:pPr>
                    <w:shd w:val="clear" w:color="auto" w:fill="FFFFFF"/>
                    <w:spacing w:after="0" w:line="240" w:lineRule="auto"/>
                    <w:jc w:val="center"/>
                    <w:rPr>
                      <w:b/>
                      <w:bCs/>
                      <w:lang w:eastAsia="ru-RU"/>
                    </w:rPr>
                  </w:pPr>
                </w:p>
              </w:tc>
            </w:tr>
          </w:tbl>
          <w:p w:rsidR="00AE7599" w:rsidRDefault="00AE7599" w:rsidP="009F441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bookmarkStart w:id="1" w:name="RANGE!A1:F24"/>
            <w:bookmarkEnd w:id="1"/>
          </w:p>
          <w:p w:rsidR="00CE6FFE" w:rsidRDefault="00CE6FFE" w:rsidP="009F441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CE6FFE" w:rsidRDefault="00CE6FFE" w:rsidP="009F441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CE6FFE" w:rsidRDefault="00CE6FFE" w:rsidP="009F441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AE7599" w:rsidRPr="003647CD" w:rsidRDefault="00AE7599" w:rsidP="003647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</w:pPr>
            <w:r w:rsidRPr="00E651AF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Адресный перечень объектов ремонта дворовых территорий, финансирование которых предусмотрено мероприятием комплексное благоустройство дворовых территорий, подпрограммы «Комфортная городская среда» муниципальной программы «Формирование современной комфортной городской среды»</w:t>
            </w:r>
          </w:p>
          <w:p w:rsidR="00AE7599" w:rsidRDefault="00AE7599" w:rsidP="009F441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97"/>
              <w:gridCol w:w="1887"/>
              <w:gridCol w:w="1242"/>
              <w:gridCol w:w="1242"/>
              <w:gridCol w:w="1242"/>
              <w:gridCol w:w="1242"/>
              <w:gridCol w:w="1242"/>
              <w:gridCol w:w="1242"/>
              <w:gridCol w:w="1242"/>
              <w:gridCol w:w="1243"/>
              <w:gridCol w:w="1243"/>
              <w:gridCol w:w="1243"/>
            </w:tblGrid>
            <w:tr w:rsidR="00AE7599" w:rsidRPr="00A750E9" w:rsidTr="00A750E9">
              <w:trPr>
                <w:trHeight w:val="519"/>
              </w:trPr>
              <w:tc>
                <w:tcPr>
                  <w:tcW w:w="5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A750E9" w:rsidRDefault="00AE7599" w:rsidP="00375F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№ п/п</w:t>
                  </w:r>
                </w:p>
              </w:tc>
              <w:tc>
                <w:tcPr>
                  <w:tcW w:w="18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A750E9" w:rsidRDefault="00AE7599" w:rsidP="00375F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Наименование объекта (адрес объекта)</w:t>
                  </w:r>
                </w:p>
              </w:tc>
              <w:tc>
                <w:tcPr>
                  <w:tcW w:w="12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A750E9" w:rsidRDefault="00AE7599" w:rsidP="00375F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Виды работ (капитальный ремонт/ремонт, вид/тип объекта)</w:t>
                  </w:r>
                </w:p>
              </w:tc>
              <w:tc>
                <w:tcPr>
                  <w:tcW w:w="12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A750E9" w:rsidRDefault="00AE7599" w:rsidP="00375F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Объем выполняемых работ</w:t>
                  </w:r>
                </w:p>
              </w:tc>
              <w:tc>
                <w:tcPr>
                  <w:tcW w:w="12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A750E9" w:rsidRDefault="00AE7599" w:rsidP="00375F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Период проведения работ</w:t>
                  </w:r>
                </w:p>
              </w:tc>
              <w:tc>
                <w:tcPr>
                  <w:tcW w:w="12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A750E9" w:rsidRDefault="00AE7599" w:rsidP="00375F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Источник финансирования</w:t>
                  </w:r>
                </w:p>
              </w:tc>
              <w:tc>
                <w:tcPr>
                  <w:tcW w:w="745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A750E9" w:rsidRDefault="00AE7599" w:rsidP="00375F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Финансирование, тыс. руб.</w:t>
                  </w:r>
                </w:p>
              </w:tc>
            </w:tr>
            <w:tr w:rsidR="00AE7599" w:rsidRPr="00A750E9" w:rsidTr="00375F31">
              <w:trPr>
                <w:trHeight w:val="1305"/>
              </w:trPr>
              <w:tc>
                <w:tcPr>
                  <w:tcW w:w="5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A750E9" w:rsidRDefault="00AE7599" w:rsidP="00375F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8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A750E9" w:rsidRDefault="00AE7599" w:rsidP="00375F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A750E9" w:rsidRDefault="00AE7599" w:rsidP="00375F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A750E9" w:rsidRDefault="00AE7599" w:rsidP="00375F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A750E9" w:rsidRDefault="00AE7599" w:rsidP="00375F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A750E9" w:rsidRDefault="00AE7599" w:rsidP="00375F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A750E9" w:rsidRDefault="00AE7599" w:rsidP="00375F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Всего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A750E9" w:rsidRDefault="00AE7599" w:rsidP="00375F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2018 год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A750E9" w:rsidRDefault="00AE7599" w:rsidP="00375F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2019 год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A750E9" w:rsidRDefault="00AE7599" w:rsidP="00375F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2020 год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A750E9" w:rsidRDefault="00AE7599" w:rsidP="00375F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2021 год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A750E9" w:rsidRDefault="00AE7599" w:rsidP="00375F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2022 год</w:t>
                  </w:r>
                </w:p>
              </w:tc>
            </w:tr>
            <w:tr w:rsidR="00AE7599" w:rsidRPr="00A750E9" w:rsidTr="00375F31"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A750E9" w:rsidRDefault="00AE7599" w:rsidP="00375F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A750E9" w:rsidRDefault="00AE7599" w:rsidP="00375F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A750E9" w:rsidRDefault="00AE7599" w:rsidP="00375F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A750E9" w:rsidRDefault="00AE7599" w:rsidP="00375F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4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A750E9" w:rsidRDefault="00AE7599" w:rsidP="00375F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5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A750E9" w:rsidRDefault="00AE7599" w:rsidP="00375F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6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A750E9" w:rsidRDefault="00AE7599" w:rsidP="00375F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7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A750E9" w:rsidRDefault="00AE7599" w:rsidP="00375F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8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A750E9" w:rsidRDefault="00AE7599" w:rsidP="00375F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9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A750E9" w:rsidRDefault="00AE7599" w:rsidP="00375F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10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A750E9" w:rsidRDefault="00AE7599" w:rsidP="00375F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11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A750E9" w:rsidRDefault="00AE7599" w:rsidP="00375F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12</w:t>
                  </w:r>
                </w:p>
              </w:tc>
            </w:tr>
            <w:tr w:rsidR="00AE7599" w:rsidRPr="00A750E9" w:rsidTr="00375F31">
              <w:tc>
                <w:tcPr>
                  <w:tcW w:w="14907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A750E9" w:rsidRDefault="00AE7599" w:rsidP="00375F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Финансирование из бюджета Рузского городского округа</w:t>
                  </w:r>
                </w:p>
              </w:tc>
            </w:tr>
            <w:tr w:rsidR="00AE7599" w:rsidRPr="00A750E9" w:rsidTr="00375F31"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A750E9" w:rsidRDefault="00AE7599" w:rsidP="00375F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A750E9" w:rsidRDefault="00AE7599" w:rsidP="00375F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Рузский </w:t>
                  </w:r>
                  <w:proofErr w:type="spellStart"/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г.о</w:t>
                  </w:r>
                  <w:proofErr w:type="spellEnd"/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., п. Дорохово, пер. Спортивный, д. 24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A750E9" w:rsidRDefault="00AE7599" w:rsidP="00375F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комплексное благоустройство дворовой территории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A750E9" w:rsidRDefault="00AE7599" w:rsidP="00375F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A750E9" w:rsidRDefault="00AE7599" w:rsidP="00375F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2018 год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A750E9" w:rsidRDefault="00AE7599" w:rsidP="00375F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бюджет Рузского городского округа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A750E9" w:rsidRDefault="00AE7599" w:rsidP="00375F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A750E9" w:rsidRDefault="004A6B89" w:rsidP="00F14D1A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 000,0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A750E9" w:rsidRDefault="00AE7599" w:rsidP="00375F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A750E9" w:rsidRDefault="00AE7599" w:rsidP="00375F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A750E9" w:rsidRDefault="00AE7599" w:rsidP="00375F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A750E9" w:rsidRDefault="00AE7599" w:rsidP="00375F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</w:tr>
            <w:tr w:rsidR="00D06B23" w:rsidRPr="00A750E9" w:rsidTr="00E63D34"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Рузский </w:t>
                  </w:r>
                  <w:proofErr w:type="spellStart"/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г.о</w:t>
                  </w:r>
                  <w:proofErr w:type="spellEnd"/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., д. Лидино, д. 6,7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комплексное благоустройство дворовой территори</w:t>
                  </w: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и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2018 год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бюджет Рузского городского округа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6B23" w:rsidRPr="00A750E9" w:rsidRDefault="004A6B89" w:rsidP="00D06B23">
                  <w:pPr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 000,0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</w:tr>
            <w:tr w:rsidR="00D06B23" w:rsidRPr="00A750E9" w:rsidTr="00E63D34"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Рузский </w:t>
                  </w:r>
                  <w:proofErr w:type="spellStart"/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г.о</w:t>
                  </w:r>
                  <w:proofErr w:type="spellEnd"/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., п. Тучково, ул. Лебеденко, д. 29,29а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комплексное благоустройство дворовой территории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2018 год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бюджет Рузского городского округа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6B23" w:rsidRPr="00A750E9" w:rsidRDefault="004A6B89" w:rsidP="00D06B23">
                  <w:pPr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 000,0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</w:tr>
            <w:tr w:rsidR="00D06B23" w:rsidRPr="00A750E9" w:rsidTr="00E63D34"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4</w:t>
                  </w: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Рузский </w:t>
                  </w:r>
                  <w:proofErr w:type="spellStart"/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г.о</w:t>
                  </w:r>
                  <w:proofErr w:type="spellEnd"/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., д. Воробьево, д. 6,1,2,3,4,5,7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комплексное благоустройство дворовой территории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2018 год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бюджет Рузского городского округа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6B23" w:rsidRPr="00A750E9" w:rsidRDefault="004A6B89" w:rsidP="00D06B23">
                  <w:pPr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 000,0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</w:tr>
            <w:tr w:rsidR="00D06B23" w:rsidRPr="00A750E9" w:rsidTr="00E63D34"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5</w:t>
                  </w: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Рузский </w:t>
                  </w:r>
                  <w:proofErr w:type="spellStart"/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г.о</w:t>
                  </w:r>
                  <w:proofErr w:type="spellEnd"/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., п. Тучково, ул. Силикатная, д. 7,9,9а,11,20, ул. Новая, д. 2,21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комплексное благоустройство дворовой территории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2018 год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бюджет Рузского городского округа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6B23" w:rsidRPr="00A750E9" w:rsidRDefault="004A6B89" w:rsidP="00D06B23">
                  <w:pPr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 000,0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</w:tr>
            <w:tr w:rsidR="00D06B23" w:rsidRPr="00A750E9" w:rsidTr="00E63D34"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6</w:t>
                  </w: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Рузский </w:t>
                  </w:r>
                  <w:proofErr w:type="spellStart"/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г.о</w:t>
                  </w:r>
                  <w:proofErr w:type="spellEnd"/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., п. Новотеряево, ул. Николая Григорьева, д. 4,3,2,1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комплексное благоустройство дворовой территории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2018 год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бюджет Рузского городского округа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6B23" w:rsidRPr="00A750E9" w:rsidRDefault="004A6B89" w:rsidP="00D06B23">
                  <w:pPr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 000,0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</w:tr>
            <w:tr w:rsidR="00D06B23" w:rsidRPr="00A750E9" w:rsidTr="00E63D34"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7</w:t>
                  </w: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Рузский </w:t>
                  </w:r>
                  <w:proofErr w:type="spellStart"/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г.о</w:t>
                  </w:r>
                  <w:proofErr w:type="spellEnd"/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., п. Тучково, Восточный микрорайон, д. 19,20,21а,21б,22б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комплексное благоустройство дворовой территории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2018 год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бюджет Рузского городского округа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6B23" w:rsidRPr="00A750E9" w:rsidRDefault="004A6B89" w:rsidP="00D06B23">
                  <w:pPr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 000,0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</w:tr>
            <w:tr w:rsidR="00D06B23" w:rsidRPr="00A750E9" w:rsidTr="00E63D34"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8</w:t>
                  </w: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Рузский </w:t>
                  </w:r>
                  <w:proofErr w:type="spellStart"/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г.о</w:t>
                  </w:r>
                  <w:proofErr w:type="spellEnd"/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., г. Руза, пер. Демократический, д. 13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комплексное благоустройство дворовой территории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2018 год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бюджет Рузского городского округа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6B23" w:rsidRPr="00A750E9" w:rsidRDefault="004A6B89" w:rsidP="00D06B23">
                  <w:pPr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 000,0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</w:tr>
            <w:tr w:rsidR="00D06B23" w:rsidRPr="00A750E9" w:rsidTr="00E63D34"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9</w:t>
                  </w: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Рузский </w:t>
                  </w:r>
                  <w:proofErr w:type="spellStart"/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г.о</w:t>
                  </w:r>
                  <w:proofErr w:type="spellEnd"/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., п. </w:t>
                  </w: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Тучково, ул. Партизан, д. 21,23,25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комплексн</w:t>
                  </w: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ое благоустройство дворовой территории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2018 год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бюджет </w:t>
                  </w: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Рузского городского округа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6B23" w:rsidRPr="00A750E9" w:rsidRDefault="004A6B89" w:rsidP="00D06B23">
                  <w:pPr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 000,0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</w:tr>
            <w:tr w:rsidR="00D06B23" w:rsidRPr="00A750E9" w:rsidTr="00E63D34"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10</w:t>
                  </w: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Рузский </w:t>
                  </w:r>
                  <w:proofErr w:type="spellStart"/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г.о</w:t>
                  </w:r>
                  <w:proofErr w:type="spellEnd"/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., г. Руза, ул. Солнцева, д. 22,24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комплексное благоустройство дворовой территории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2018 год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бюджет Рузского городского округа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6B23" w:rsidRPr="00A750E9" w:rsidRDefault="004A6B89" w:rsidP="00D06B23">
                  <w:pPr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 000,0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</w:tr>
            <w:tr w:rsidR="00D06B23" w:rsidRPr="00A750E9" w:rsidTr="00E63D34"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11</w:t>
                  </w: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Рузский </w:t>
                  </w:r>
                  <w:proofErr w:type="spellStart"/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г.о</w:t>
                  </w:r>
                  <w:proofErr w:type="spellEnd"/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., д. </w:t>
                  </w:r>
                  <w:proofErr w:type="spellStart"/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Ивойлово</w:t>
                  </w:r>
                  <w:proofErr w:type="spellEnd"/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, д. 1,2,3,4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комплексное благоустройство дворовой территории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2018 год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бюджет Рузского городского округа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6B23" w:rsidRPr="00A750E9" w:rsidRDefault="004A6B89" w:rsidP="00D06B23">
                  <w:pPr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 000,0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</w:tr>
            <w:tr w:rsidR="00D06B23" w:rsidRPr="00A750E9" w:rsidTr="00E63D34"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12</w:t>
                  </w: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Рузский </w:t>
                  </w:r>
                  <w:proofErr w:type="spellStart"/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г.о</w:t>
                  </w:r>
                  <w:proofErr w:type="spellEnd"/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., д. Поречье, д. 5а, 5б, 5в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комплексное благоустройство дворовой территории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2018 год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бюджет Рузского городского округа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6B23" w:rsidRPr="00A750E9" w:rsidRDefault="004A6B89" w:rsidP="00D06B23">
                  <w:pPr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 000,0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</w:tr>
            <w:tr w:rsidR="00D06B23" w:rsidRPr="00A750E9" w:rsidTr="00E63D34"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13</w:t>
                  </w: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Рузский </w:t>
                  </w:r>
                  <w:proofErr w:type="spellStart"/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г.о</w:t>
                  </w:r>
                  <w:proofErr w:type="spellEnd"/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., п. </w:t>
                  </w:r>
                  <w:proofErr w:type="spellStart"/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Кожино</w:t>
                  </w:r>
                  <w:proofErr w:type="spellEnd"/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, д. 1,2,3,4,5,6,7,8,9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комплексное благоустройство дворовой территории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2018 год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бюджет Рузского городского округа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6B23" w:rsidRPr="00A750E9" w:rsidRDefault="004A6B89" w:rsidP="00D06B23">
                  <w:pPr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 000,0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</w:tr>
            <w:tr w:rsidR="00D06B23" w:rsidRPr="00A750E9" w:rsidTr="00E63D34"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14</w:t>
                  </w: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Рузский </w:t>
                  </w:r>
                  <w:proofErr w:type="spellStart"/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г.о</w:t>
                  </w:r>
                  <w:proofErr w:type="spellEnd"/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., п. Дорохово, ул. Московская, д. 49,47,49Д, пер. Большой, д. 13,8, ул. Большая, д. 44а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комплексное благоустройство дворовой территории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2018 год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бюджет Рузского городского округа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6B23" w:rsidRPr="00A750E9" w:rsidRDefault="004A6B89" w:rsidP="00D06B23">
                  <w:pPr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 000,0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</w:tr>
            <w:tr w:rsidR="00D06B23" w:rsidRPr="00A750E9" w:rsidTr="00E63D34"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15</w:t>
                  </w: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Рузский </w:t>
                  </w:r>
                  <w:proofErr w:type="spellStart"/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г.о</w:t>
                  </w:r>
                  <w:proofErr w:type="spellEnd"/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., д. Поречье, д. 28,29,30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комплексное благоустро</w:t>
                  </w: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йство дворовой территории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2018 год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бюджет Рузского городского </w:t>
                  </w: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округа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6B23" w:rsidRPr="00A750E9" w:rsidRDefault="004A6B89" w:rsidP="00D06B23">
                  <w:pPr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 000,0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</w:tr>
            <w:tr w:rsidR="00D06B23" w:rsidRPr="00A750E9" w:rsidTr="00E63D34"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16</w:t>
                  </w: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Рузский </w:t>
                  </w:r>
                  <w:proofErr w:type="spellStart"/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г.о</w:t>
                  </w:r>
                  <w:proofErr w:type="spellEnd"/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., п. Брикет, д. 27,29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комплексное благоустройство дворовой территории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2018 год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бюджет Рузского городского округа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6B23" w:rsidRPr="00A750E9" w:rsidRDefault="00F14D1A" w:rsidP="004A6B89">
                  <w:pPr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  <w:r w:rsidR="004A6B8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 000,0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B23" w:rsidRPr="00A750E9" w:rsidRDefault="00D06B23" w:rsidP="00D06B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</w:tr>
            <w:tr w:rsidR="00AE7599" w:rsidRPr="00A750E9" w:rsidTr="00375F31">
              <w:tc>
                <w:tcPr>
                  <w:tcW w:w="24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A750E9" w:rsidRDefault="00AE7599" w:rsidP="00375F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Всего по мероприятию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A750E9" w:rsidRDefault="00AE7599" w:rsidP="00375F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A750E9" w:rsidRDefault="00AE7599" w:rsidP="00375F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A750E9" w:rsidRDefault="00AE7599" w:rsidP="00375F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A750E9" w:rsidRDefault="00AE7599" w:rsidP="00375F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A750E9" w:rsidRDefault="00AE7599" w:rsidP="00375F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A750E9" w:rsidRDefault="004A6B89" w:rsidP="00375F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48 000</w:t>
                  </w:r>
                  <w:r w:rsidR="00273804"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,0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A750E9" w:rsidRDefault="00AE7599" w:rsidP="00375F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A750E9" w:rsidRDefault="00AE7599" w:rsidP="00375F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A750E9" w:rsidRDefault="00AE7599" w:rsidP="00375F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A750E9" w:rsidRDefault="00AE7599" w:rsidP="00375F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50E9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</w:tr>
          </w:tbl>
          <w:p w:rsidR="00AE7599" w:rsidRDefault="00AE7599" w:rsidP="00E651A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44"/>
                <w:lang w:eastAsia="ru-RU"/>
              </w:rPr>
            </w:pPr>
          </w:p>
          <w:p w:rsidR="00AE7599" w:rsidRDefault="00AE7599" w:rsidP="00E651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Обоснование финансовых ресурсов, необходимых для реализации мероприятий подпрограммы</w:t>
            </w:r>
          </w:p>
          <w:p w:rsidR="00AE7599" w:rsidRDefault="00AE7599" w:rsidP="009F441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tbl>
            <w:tblPr>
              <w:tblW w:w="14709" w:type="dxa"/>
              <w:tblInd w:w="5" w:type="dxa"/>
              <w:tblLayout w:type="fixed"/>
              <w:tblLook w:val="00A0" w:firstRow="1" w:lastRow="0" w:firstColumn="1" w:lastColumn="0" w:noHBand="0" w:noVBand="0"/>
            </w:tblPr>
            <w:tblGrid>
              <w:gridCol w:w="250"/>
              <w:gridCol w:w="3260"/>
              <w:gridCol w:w="1560"/>
              <w:gridCol w:w="3543"/>
              <w:gridCol w:w="4253"/>
              <w:gridCol w:w="1843"/>
            </w:tblGrid>
            <w:tr w:rsidR="00AE7599" w:rsidRPr="00375F31" w:rsidTr="00535E96">
              <w:trPr>
                <w:trHeight w:val="1193"/>
              </w:trPr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E7599" w:rsidRPr="00002FFC" w:rsidRDefault="00AE7599" w:rsidP="00EC6EAC">
                  <w:pP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002FFC" w:rsidRDefault="00AE7599" w:rsidP="00EC6EA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lang w:eastAsia="ru-RU"/>
                    </w:rPr>
                  </w:pPr>
                  <w:r w:rsidRPr="00002FFC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«</w:t>
                  </w:r>
                  <w:r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Комфортная городская среда</w:t>
                  </w:r>
                  <w:r w:rsidRPr="00002FFC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002FFC" w:rsidRDefault="00AE7599" w:rsidP="00EC6EA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lang w:eastAsia="ru-RU"/>
                    </w:rPr>
                  </w:pPr>
                  <w:r w:rsidRPr="00002FFC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Источник финансирования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002FFC" w:rsidRDefault="00AE7599" w:rsidP="00EC6EA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lang w:eastAsia="ru-RU"/>
                    </w:rPr>
                  </w:pPr>
                  <w:r w:rsidRPr="00002FFC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Расчет необходимых финансовых ресурсов на реализацию мероприятия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002FFC" w:rsidRDefault="00AE7599" w:rsidP="00EC6EA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lang w:eastAsia="ru-RU"/>
                    </w:rPr>
                  </w:pPr>
                  <w:r w:rsidRPr="00002FFC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Общий объем финансовых ресурсов, необходимых для реализации мероприятия, в том числе по годам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002FFC" w:rsidRDefault="00AE7599" w:rsidP="00EC6EA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lang w:eastAsia="ru-RU"/>
                    </w:rPr>
                  </w:pPr>
                  <w:r w:rsidRPr="00002FFC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Эксплуатационные расходы, возникающие в результате реализации мероприятия</w:t>
                  </w:r>
                </w:p>
              </w:tc>
            </w:tr>
            <w:tr w:rsidR="00AE7599" w:rsidRPr="00375F31" w:rsidTr="00535E96">
              <w:trPr>
                <w:trHeight w:val="133"/>
              </w:trPr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E7599" w:rsidRPr="00002FFC" w:rsidRDefault="00AE7599" w:rsidP="00EC6EA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002FFC" w:rsidRDefault="00AE7599" w:rsidP="00EC6EA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002FFC">
                    <w:rPr>
                      <w:rFonts w:ascii="Times New Roman" w:hAnsi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002FFC" w:rsidRDefault="00AE7599" w:rsidP="00EC6EA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002FFC">
                    <w:rPr>
                      <w:rFonts w:ascii="Times New Roman" w:hAnsi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002FFC" w:rsidRDefault="00AE7599" w:rsidP="00EC6EA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002FFC">
                    <w:rPr>
                      <w:rFonts w:ascii="Times New Roman" w:hAnsi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002FFC" w:rsidRDefault="00AE7599" w:rsidP="00EC6EA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002FFC">
                    <w:rPr>
                      <w:rFonts w:ascii="Times New Roman" w:hAnsi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002FFC" w:rsidRDefault="00AE7599" w:rsidP="00EC6EA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002FFC">
                    <w:rPr>
                      <w:rFonts w:ascii="Times New Roman" w:hAnsi="Times New Roman"/>
                      <w:lang w:eastAsia="ru-RU"/>
                    </w:rPr>
                    <w:t>5</w:t>
                  </w:r>
                </w:p>
              </w:tc>
            </w:tr>
            <w:tr w:rsidR="00AE7599" w:rsidRPr="00375F31" w:rsidTr="00535E96">
              <w:trPr>
                <w:trHeight w:val="1284"/>
              </w:trPr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E7599" w:rsidRPr="00002FFC" w:rsidRDefault="00AE7599" w:rsidP="00EC6EA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002FFC" w:rsidRDefault="00AE7599" w:rsidP="00EC6EA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002FFC">
                    <w:rPr>
                      <w:rFonts w:ascii="Times New Roman" w:hAnsi="Times New Roman"/>
                      <w:lang w:eastAsia="ru-RU"/>
                    </w:rPr>
                    <w:t>1.</w:t>
                  </w:r>
                  <w:r>
                    <w:rPr>
                      <w:rFonts w:ascii="Times New Roman" w:hAnsi="Times New Roman"/>
                      <w:lang w:eastAsia="ru-RU"/>
                    </w:rPr>
                    <w:t>Благоустройство общественных территорий Рузского городского округа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002FFC" w:rsidRDefault="00AE7599" w:rsidP="00EC6EA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бюджет Рузского городского округа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002FFC" w:rsidRDefault="00AE7599" w:rsidP="00EC6EA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002FFC">
                    <w:rPr>
                      <w:rFonts w:ascii="Times New Roman" w:hAnsi="Times New Roman"/>
                      <w:lang w:eastAsia="ru-RU"/>
                    </w:rPr>
                    <w:t xml:space="preserve">Совокупность затрат на </w:t>
                  </w:r>
                  <w:r>
                    <w:rPr>
                      <w:rFonts w:ascii="Times New Roman" w:hAnsi="Times New Roman"/>
                      <w:lang w:eastAsia="ru-RU"/>
                    </w:rPr>
                    <w:t>разработку архитектурно-планировочных концепций благоустройства общественных территорий, благоустройство общественных территорий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58BB" w:rsidRDefault="00A750E9" w:rsidP="00FF0EC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 xml:space="preserve">0,0 </w:t>
                  </w:r>
                  <w:r w:rsidR="00AE7599" w:rsidRPr="003A0794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тыс. руб.</w:t>
                  </w:r>
                  <w:r w:rsidR="00AE7599" w:rsidRPr="003A0794">
                    <w:rPr>
                      <w:rFonts w:ascii="Times New Roman" w:hAnsi="Times New Roman"/>
                      <w:lang w:eastAsia="ru-RU"/>
                    </w:rPr>
                    <w:t>,</w:t>
                  </w:r>
                  <w:r w:rsidR="00AE7599" w:rsidRPr="003A0794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 xml:space="preserve"> </w:t>
                  </w:r>
                </w:p>
                <w:p w:rsidR="004258BB" w:rsidRDefault="00AE7599" w:rsidP="00FF0EC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3A0794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2018г</w:t>
                  </w:r>
                  <w:r w:rsidR="00273804">
                    <w:rPr>
                      <w:rFonts w:ascii="Times New Roman" w:hAnsi="Times New Roman"/>
                      <w:lang w:eastAsia="ru-RU"/>
                    </w:rPr>
                    <w:t>. – 0,</w:t>
                  </w:r>
                  <w:r w:rsidRPr="003A0794">
                    <w:rPr>
                      <w:rFonts w:ascii="Times New Roman" w:hAnsi="Times New Roman"/>
                      <w:lang w:eastAsia="ru-RU"/>
                    </w:rPr>
                    <w:t xml:space="preserve">0 </w:t>
                  </w:r>
                  <w:proofErr w:type="spellStart"/>
                  <w:r w:rsidRPr="003A0794">
                    <w:rPr>
                      <w:rFonts w:ascii="Times New Roman" w:hAnsi="Times New Roman"/>
                      <w:lang w:eastAsia="ru-RU"/>
                    </w:rPr>
                    <w:t>тыс.руб</w:t>
                  </w:r>
                  <w:proofErr w:type="spellEnd"/>
                  <w:r w:rsidRPr="003A0794">
                    <w:rPr>
                      <w:rFonts w:ascii="Times New Roman" w:hAnsi="Times New Roman"/>
                      <w:lang w:eastAsia="ru-RU"/>
                    </w:rPr>
                    <w:t xml:space="preserve">., </w:t>
                  </w:r>
                </w:p>
                <w:p w:rsidR="004258BB" w:rsidRDefault="00AE7599" w:rsidP="00FF0EC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3A0794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2019г.</w:t>
                  </w:r>
                  <w:r w:rsidR="00273804">
                    <w:rPr>
                      <w:rFonts w:ascii="Times New Roman" w:hAnsi="Times New Roman"/>
                      <w:lang w:eastAsia="ru-RU"/>
                    </w:rPr>
                    <w:t xml:space="preserve"> - 0,0</w:t>
                  </w:r>
                  <w:r w:rsidRPr="003A0794">
                    <w:rPr>
                      <w:rFonts w:ascii="Times New Roman" w:hAnsi="Times New Roman"/>
                      <w:lang w:eastAsia="ru-RU"/>
                    </w:rPr>
                    <w:t xml:space="preserve"> </w:t>
                  </w:r>
                  <w:proofErr w:type="spellStart"/>
                  <w:r w:rsidRPr="003A0794">
                    <w:rPr>
                      <w:rFonts w:ascii="Times New Roman" w:hAnsi="Times New Roman"/>
                      <w:lang w:eastAsia="ru-RU"/>
                    </w:rPr>
                    <w:t>тыс.руб</w:t>
                  </w:r>
                  <w:proofErr w:type="spellEnd"/>
                  <w:r w:rsidRPr="003A0794">
                    <w:rPr>
                      <w:rFonts w:ascii="Times New Roman" w:hAnsi="Times New Roman"/>
                      <w:lang w:eastAsia="ru-RU"/>
                    </w:rPr>
                    <w:t xml:space="preserve">., </w:t>
                  </w:r>
                </w:p>
                <w:p w:rsidR="004258BB" w:rsidRDefault="00AE7599" w:rsidP="00FF0EC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/>
                      <w:bCs/>
                      <w:lang w:eastAsia="ru-RU"/>
                    </w:rPr>
                  </w:pPr>
                  <w:r w:rsidRPr="003A0794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2020г.</w:t>
                  </w:r>
                  <w:r w:rsidR="00273804">
                    <w:rPr>
                      <w:rFonts w:ascii="Times New Roman" w:hAnsi="Times New Roman"/>
                      <w:lang w:eastAsia="ru-RU"/>
                    </w:rPr>
                    <w:t xml:space="preserve"> – 0,0</w:t>
                  </w:r>
                  <w:r w:rsidRPr="003A0794">
                    <w:rPr>
                      <w:rFonts w:ascii="Times New Roman" w:hAnsi="Times New Roman"/>
                      <w:lang w:eastAsia="ru-RU"/>
                    </w:rPr>
                    <w:t xml:space="preserve"> </w:t>
                  </w:r>
                  <w:proofErr w:type="spellStart"/>
                  <w:r w:rsidRPr="003A0794">
                    <w:rPr>
                      <w:rFonts w:ascii="Times New Roman" w:hAnsi="Times New Roman"/>
                      <w:lang w:eastAsia="ru-RU"/>
                    </w:rPr>
                    <w:t>тыс.руб</w:t>
                  </w:r>
                  <w:proofErr w:type="spellEnd"/>
                  <w:r w:rsidRPr="003A0794">
                    <w:rPr>
                      <w:rFonts w:ascii="Times New Roman" w:hAnsi="Times New Roman"/>
                      <w:lang w:eastAsia="ru-RU"/>
                    </w:rPr>
                    <w:t>.,</w:t>
                  </w:r>
                  <w:r w:rsidRPr="003A0794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 xml:space="preserve"> </w:t>
                  </w:r>
                </w:p>
                <w:p w:rsidR="004258BB" w:rsidRDefault="00AE7599" w:rsidP="00FF0EC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/>
                      <w:bCs/>
                      <w:lang w:eastAsia="ru-RU"/>
                    </w:rPr>
                  </w:pPr>
                  <w:r w:rsidRPr="003A0794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 xml:space="preserve">2021г. </w:t>
                  </w:r>
                  <w:r w:rsidR="00273804">
                    <w:rPr>
                      <w:rFonts w:ascii="Times New Roman" w:hAnsi="Times New Roman"/>
                      <w:lang w:eastAsia="ru-RU"/>
                    </w:rPr>
                    <w:t>- 0,0</w:t>
                  </w:r>
                  <w:r w:rsidRPr="003A0794">
                    <w:rPr>
                      <w:rFonts w:ascii="Times New Roman" w:hAnsi="Times New Roman"/>
                      <w:lang w:eastAsia="ru-RU"/>
                    </w:rPr>
                    <w:t xml:space="preserve"> </w:t>
                  </w:r>
                  <w:proofErr w:type="spellStart"/>
                  <w:r w:rsidRPr="003A0794">
                    <w:rPr>
                      <w:rFonts w:ascii="Times New Roman" w:hAnsi="Times New Roman"/>
                      <w:lang w:eastAsia="ru-RU"/>
                    </w:rPr>
                    <w:t>тыс.руб</w:t>
                  </w:r>
                  <w:proofErr w:type="spellEnd"/>
                  <w:r w:rsidRPr="003A0794">
                    <w:rPr>
                      <w:rFonts w:ascii="Times New Roman" w:hAnsi="Times New Roman"/>
                      <w:lang w:eastAsia="ru-RU"/>
                    </w:rPr>
                    <w:t>.,</w:t>
                  </w:r>
                  <w:r w:rsidRPr="003A0794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 xml:space="preserve"> </w:t>
                  </w:r>
                </w:p>
                <w:p w:rsidR="00AE7599" w:rsidRPr="00002FFC" w:rsidRDefault="00AE7599" w:rsidP="00FF0EC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3A0794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2022г.</w:t>
                  </w:r>
                  <w:r w:rsidR="00273804">
                    <w:rPr>
                      <w:rFonts w:ascii="Times New Roman" w:hAnsi="Times New Roman"/>
                      <w:lang w:eastAsia="ru-RU"/>
                    </w:rPr>
                    <w:t xml:space="preserve"> – 0,</w:t>
                  </w:r>
                  <w:r w:rsidRPr="003A0794">
                    <w:rPr>
                      <w:rFonts w:ascii="Times New Roman" w:hAnsi="Times New Roman"/>
                      <w:lang w:eastAsia="ru-RU"/>
                    </w:rPr>
                    <w:t xml:space="preserve">0 </w:t>
                  </w:r>
                  <w:proofErr w:type="spellStart"/>
                  <w:r w:rsidRPr="003A0794">
                    <w:rPr>
                      <w:rFonts w:ascii="Times New Roman" w:hAnsi="Times New Roman"/>
                      <w:lang w:eastAsia="ru-RU"/>
                    </w:rPr>
                    <w:t>тыс.руб</w:t>
                  </w:r>
                  <w:proofErr w:type="spellEnd"/>
                  <w:r w:rsidRPr="003A0794">
                    <w:rPr>
                      <w:rFonts w:ascii="Times New Roman" w:hAnsi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002FFC" w:rsidRDefault="00AE7599" w:rsidP="00EC6EA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002FFC">
                    <w:rPr>
                      <w:rFonts w:ascii="Times New Roman" w:hAnsi="Times New Roman"/>
                      <w:lang w:eastAsia="ru-RU"/>
                    </w:rPr>
                    <w:t> </w:t>
                  </w:r>
                </w:p>
              </w:tc>
            </w:tr>
            <w:tr w:rsidR="00AE7599" w:rsidRPr="00375F31" w:rsidTr="00535E96">
              <w:trPr>
                <w:trHeight w:val="1200"/>
              </w:trPr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E7599" w:rsidRPr="00002FFC" w:rsidRDefault="00AE7599" w:rsidP="00EC6EA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002FFC" w:rsidRDefault="00AE7599" w:rsidP="00EC6EA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002FFC">
                    <w:rPr>
                      <w:rFonts w:ascii="Times New Roman" w:hAnsi="Times New Roman"/>
                      <w:lang w:eastAsia="ru-RU"/>
                    </w:rPr>
                    <w:t xml:space="preserve">2. </w:t>
                  </w:r>
                  <w:r>
                    <w:rPr>
                      <w:rFonts w:ascii="Times New Roman" w:hAnsi="Times New Roman"/>
                      <w:lang w:eastAsia="ru-RU"/>
                    </w:rPr>
                    <w:t>Приобретение и установка детских игровых площадок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002FFC" w:rsidRDefault="00AE7599" w:rsidP="00EC6EA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бюджет Рузского городского округа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002FFC" w:rsidRDefault="00AE7599" w:rsidP="00A750E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002FFC">
                    <w:rPr>
                      <w:rFonts w:ascii="Times New Roman" w:hAnsi="Times New Roman"/>
                      <w:lang w:eastAsia="ru-RU"/>
                    </w:rPr>
                    <w:t xml:space="preserve">Совокупность затрат на </w:t>
                  </w:r>
                  <w:r w:rsidR="00A750E9">
                    <w:rPr>
                      <w:rFonts w:ascii="Times New Roman" w:hAnsi="Times New Roman"/>
                      <w:lang w:eastAsia="ru-RU"/>
                    </w:rPr>
                    <w:t xml:space="preserve">обустройство асфальтового основания под детскую игровую площадку по Губернаторской программе «Наше Подмосковье» (450 кв.м.), устройство освещения данной площадки, обеспечение видеонаблюдения, исходя из затрат за 2017 год </w:t>
                  </w:r>
                  <w:r w:rsidR="00B52978">
                    <w:rPr>
                      <w:rFonts w:ascii="Times New Roman" w:hAnsi="Times New Roman"/>
                      <w:lang w:eastAsia="ru-RU"/>
                    </w:rPr>
                    <w:t xml:space="preserve">на 1 детскую площадку необходимо 1 000 </w:t>
                  </w:r>
                  <w:proofErr w:type="spellStart"/>
                  <w:r w:rsidR="00B52978">
                    <w:rPr>
                      <w:rFonts w:ascii="Times New Roman" w:hAnsi="Times New Roman"/>
                      <w:lang w:eastAsia="ru-RU"/>
                    </w:rPr>
                    <w:t>т.р</w:t>
                  </w:r>
                  <w:proofErr w:type="spellEnd"/>
                  <w:r w:rsidR="00B52978">
                    <w:rPr>
                      <w:rFonts w:ascii="Times New Roman" w:hAnsi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58BB" w:rsidRDefault="00034C2C" w:rsidP="00034C2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/>
                      <w:bCs/>
                      <w:lang w:eastAsia="ru-RU"/>
                    </w:rPr>
                  </w:pPr>
                  <w:r w:rsidRPr="00072F7C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 xml:space="preserve">10 </w:t>
                  </w:r>
                  <w:r w:rsidR="00A750E9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000,0</w:t>
                  </w:r>
                  <w:r w:rsidR="00AE7599" w:rsidRPr="00072F7C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 xml:space="preserve"> тыс. руб.</w:t>
                  </w:r>
                  <w:r w:rsidR="00AE7599" w:rsidRPr="00072F7C">
                    <w:rPr>
                      <w:rFonts w:ascii="Times New Roman" w:hAnsi="Times New Roman"/>
                      <w:lang w:eastAsia="ru-RU"/>
                    </w:rPr>
                    <w:t>,</w:t>
                  </w:r>
                  <w:r w:rsidR="00AE7599" w:rsidRPr="00072F7C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 xml:space="preserve"> </w:t>
                  </w:r>
                </w:p>
                <w:p w:rsidR="004258BB" w:rsidRDefault="00AE7599" w:rsidP="00034C2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072F7C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2018г</w:t>
                  </w:r>
                  <w:r w:rsidRPr="00072F7C">
                    <w:rPr>
                      <w:rFonts w:ascii="Times New Roman" w:hAnsi="Times New Roman"/>
                      <w:lang w:eastAsia="ru-RU"/>
                    </w:rPr>
                    <w:t xml:space="preserve">. – </w:t>
                  </w:r>
                  <w:r w:rsidR="00034C2C" w:rsidRPr="00072F7C">
                    <w:rPr>
                      <w:rFonts w:ascii="Times New Roman" w:hAnsi="Times New Roman"/>
                      <w:lang w:eastAsia="ru-RU"/>
                    </w:rPr>
                    <w:t>2</w:t>
                  </w:r>
                  <w:r w:rsidR="00535E96">
                    <w:rPr>
                      <w:rFonts w:ascii="Times New Roman" w:hAnsi="Times New Roman"/>
                      <w:lang w:eastAsia="ru-RU"/>
                    </w:rPr>
                    <w:t xml:space="preserve"> </w:t>
                  </w:r>
                  <w:r w:rsidRPr="00072F7C">
                    <w:rPr>
                      <w:rFonts w:ascii="Times New Roman" w:hAnsi="Times New Roman"/>
                      <w:lang w:eastAsia="ru-RU"/>
                    </w:rPr>
                    <w:t>000,0</w:t>
                  </w:r>
                  <w:r w:rsidRPr="00002FFC">
                    <w:rPr>
                      <w:rFonts w:ascii="Times New Roman" w:hAnsi="Times New Roman"/>
                      <w:lang w:eastAsia="ru-RU"/>
                    </w:rPr>
                    <w:t xml:space="preserve"> </w:t>
                  </w:r>
                  <w:proofErr w:type="spellStart"/>
                  <w:r w:rsidRPr="00002FFC">
                    <w:rPr>
                      <w:rFonts w:ascii="Times New Roman" w:hAnsi="Times New Roman"/>
                      <w:lang w:eastAsia="ru-RU"/>
                    </w:rPr>
                    <w:t>тыс.руб</w:t>
                  </w:r>
                  <w:proofErr w:type="spellEnd"/>
                  <w:r w:rsidRPr="00002FFC">
                    <w:rPr>
                      <w:rFonts w:ascii="Times New Roman" w:hAnsi="Times New Roman"/>
                      <w:lang w:eastAsia="ru-RU"/>
                    </w:rPr>
                    <w:t xml:space="preserve">., </w:t>
                  </w:r>
                </w:p>
                <w:p w:rsidR="004258BB" w:rsidRDefault="00AE7599" w:rsidP="00034C2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002FFC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201</w:t>
                  </w:r>
                  <w:r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9</w:t>
                  </w:r>
                  <w:r w:rsidRPr="00002FFC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г.</w:t>
                  </w:r>
                  <w:r w:rsidRPr="00002FFC">
                    <w:rPr>
                      <w:rFonts w:ascii="Times New Roman" w:hAnsi="Times New Roman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lang w:eastAsia="ru-RU"/>
                    </w:rPr>
                    <w:t>–</w:t>
                  </w:r>
                  <w:r w:rsidRPr="00002FFC">
                    <w:rPr>
                      <w:rFonts w:ascii="Times New Roman" w:hAnsi="Times New Roman"/>
                      <w:lang w:eastAsia="ru-RU"/>
                    </w:rPr>
                    <w:t xml:space="preserve"> </w:t>
                  </w:r>
                  <w:r w:rsidR="00273804">
                    <w:rPr>
                      <w:rFonts w:ascii="Times New Roman" w:hAnsi="Times New Roman"/>
                      <w:lang w:eastAsia="ru-RU"/>
                    </w:rPr>
                    <w:t>2 000,</w:t>
                  </w:r>
                  <w:r>
                    <w:rPr>
                      <w:rFonts w:ascii="Times New Roman" w:hAnsi="Times New Roman"/>
                      <w:lang w:eastAsia="ru-RU"/>
                    </w:rPr>
                    <w:t>0</w:t>
                  </w:r>
                  <w:r w:rsidRPr="00002FFC">
                    <w:rPr>
                      <w:rFonts w:ascii="Times New Roman" w:hAnsi="Times New Roman"/>
                      <w:lang w:eastAsia="ru-RU"/>
                    </w:rPr>
                    <w:t xml:space="preserve"> </w:t>
                  </w:r>
                  <w:proofErr w:type="spellStart"/>
                  <w:r w:rsidRPr="00002FFC">
                    <w:rPr>
                      <w:rFonts w:ascii="Times New Roman" w:hAnsi="Times New Roman"/>
                      <w:lang w:eastAsia="ru-RU"/>
                    </w:rPr>
                    <w:t>тыс.руб</w:t>
                  </w:r>
                  <w:proofErr w:type="spellEnd"/>
                  <w:r w:rsidRPr="00002FFC">
                    <w:rPr>
                      <w:rFonts w:ascii="Times New Roman" w:hAnsi="Times New Roman"/>
                      <w:lang w:eastAsia="ru-RU"/>
                    </w:rPr>
                    <w:t xml:space="preserve">., </w:t>
                  </w:r>
                </w:p>
                <w:p w:rsidR="004258BB" w:rsidRDefault="00AE7599" w:rsidP="00034C2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/>
                      <w:bCs/>
                      <w:lang w:eastAsia="ru-RU"/>
                    </w:rPr>
                  </w:pPr>
                  <w:r w:rsidRPr="00002FFC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20</w:t>
                  </w:r>
                  <w:r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20</w:t>
                  </w:r>
                  <w:r w:rsidRPr="00002FFC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г.</w:t>
                  </w:r>
                  <w:r w:rsidRPr="00002FFC">
                    <w:rPr>
                      <w:rFonts w:ascii="Times New Roman" w:hAnsi="Times New Roman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lang w:eastAsia="ru-RU"/>
                    </w:rPr>
                    <w:t>–</w:t>
                  </w:r>
                  <w:r w:rsidRPr="00002FFC">
                    <w:rPr>
                      <w:rFonts w:ascii="Times New Roman" w:hAnsi="Times New Roman"/>
                      <w:lang w:eastAsia="ru-RU"/>
                    </w:rPr>
                    <w:t xml:space="preserve"> </w:t>
                  </w:r>
                  <w:r w:rsidR="00273804">
                    <w:rPr>
                      <w:rFonts w:ascii="Times New Roman" w:hAnsi="Times New Roman"/>
                      <w:lang w:eastAsia="ru-RU"/>
                    </w:rPr>
                    <w:t>2 000,</w:t>
                  </w:r>
                  <w:r>
                    <w:rPr>
                      <w:rFonts w:ascii="Times New Roman" w:hAnsi="Times New Roman"/>
                      <w:lang w:eastAsia="ru-RU"/>
                    </w:rPr>
                    <w:t>0</w:t>
                  </w:r>
                  <w:r w:rsidRPr="00002FFC">
                    <w:rPr>
                      <w:rFonts w:ascii="Times New Roman" w:hAnsi="Times New Roman"/>
                      <w:lang w:eastAsia="ru-RU"/>
                    </w:rPr>
                    <w:t xml:space="preserve"> </w:t>
                  </w:r>
                  <w:proofErr w:type="spellStart"/>
                  <w:r w:rsidRPr="00002FFC">
                    <w:rPr>
                      <w:rFonts w:ascii="Times New Roman" w:hAnsi="Times New Roman"/>
                      <w:lang w:eastAsia="ru-RU"/>
                    </w:rPr>
                    <w:t>тыс.руб</w:t>
                  </w:r>
                  <w:proofErr w:type="spellEnd"/>
                  <w:r w:rsidRPr="00002FFC">
                    <w:rPr>
                      <w:rFonts w:ascii="Times New Roman" w:hAnsi="Times New Roman"/>
                      <w:lang w:eastAsia="ru-RU"/>
                    </w:rPr>
                    <w:t>.,</w:t>
                  </w:r>
                  <w:r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 xml:space="preserve"> </w:t>
                  </w:r>
                </w:p>
                <w:p w:rsidR="004258BB" w:rsidRDefault="00AE7599" w:rsidP="00034C2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2021</w:t>
                  </w:r>
                  <w:r w:rsidRPr="00002FFC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 xml:space="preserve">г. </w:t>
                  </w:r>
                  <w:r>
                    <w:rPr>
                      <w:rFonts w:ascii="Times New Roman" w:hAnsi="Times New Roman"/>
                      <w:lang w:eastAsia="ru-RU"/>
                    </w:rPr>
                    <w:t>–</w:t>
                  </w:r>
                  <w:r w:rsidRPr="00002FFC">
                    <w:rPr>
                      <w:rFonts w:ascii="Times New Roman" w:hAnsi="Times New Roman"/>
                      <w:lang w:eastAsia="ru-RU"/>
                    </w:rPr>
                    <w:t xml:space="preserve"> </w:t>
                  </w:r>
                  <w:r w:rsidR="00273804">
                    <w:rPr>
                      <w:rFonts w:ascii="Times New Roman" w:hAnsi="Times New Roman"/>
                      <w:lang w:eastAsia="ru-RU"/>
                    </w:rPr>
                    <w:t>2 000,</w:t>
                  </w:r>
                  <w:r>
                    <w:rPr>
                      <w:rFonts w:ascii="Times New Roman" w:hAnsi="Times New Roman"/>
                      <w:lang w:eastAsia="ru-RU"/>
                    </w:rPr>
                    <w:t>0</w:t>
                  </w:r>
                  <w:r w:rsidRPr="00002FFC">
                    <w:rPr>
                      <w:rFonts w:ascii="Times New Roman" w:hAnsi="Times New Roman"/>
                      <w:lang w:eastAsia="ru-RU"/>
                    </w:rPr>
                    <w:t xml:space="preserve"> </w:t>
                  </w:r>
                  <w:proofErr w:type="spellStart"/>
                  <w:r w:rsidRPr="00002FFC">
                    <w:rPr>
                      <w:rFonts w:ascii="Times New Roman" w:hAnsi="Times New Roman"/>
                      <w:lang w:eastAsia="ru-RU"/>
                    </w:rPr>
                    <w:t>тыс.руб</w:t>
                  </w:r>
                  <w:proofErr w:type="spellEnd"/>
                  <w:r w:rsidRPr="00002FFC">
                    <w:rPr>
                      <w:rFonts w:ascii="Times New Roman" w:hAnsi="Times New Roman"/>
                      <w:lang w:eastAsia="ru-RU"/>
                    </w:rPr>
                    <w:t>.,</w:t>
                  </w:r>
                  <w:r w:rsidRPr="00002FFC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 xml:space="preserve"> </w:t>
                  </w:r>
                </w:p>
                <w:p w:rsidR="00AE7599" w:rsidRPr="00002FFC" w:rsidRDefault="00AE7599" w:rsidP="00034C2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002FFC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20</w:t>
                  </w:r>
                  <w:r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22</w:t>
                  </w:r>
                  <w:r w:rsidRPr="00002FFC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г.</w:t>
                  </w:r>
                  <w:r w:rsidRPr="00002FFC">
                    <w:rPr>
                      <w:rFonts w:ascii="Times New Roman" w:hAnsi="Times New Roman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lang w:eastAsia="ru-RU"/>
                    </w:rPr>
                    <w:t>–</w:t>
                  </w:r>
                  <w:r w:rsidRPr="00002FFC">
                    <w:rPr>
                      <w:rFonts w:ascii="Times New Roman" w:hAnsi="Times New Roman"/>
                      <w:lang w:eastAsia="ru-RU"/>
                    </w:rPr>
                    <w:t xml:space="preserve"> </w:t>
                  </w:r>
                  <w:r w:rsidR="00273804">
                    <w:rPr>
                      <w:rFonts w:ascii="Times New Roman" w:hAnsi="Times New Roman"/>
                      <w:lang w:eastAsia="ru-RU"/>
                    </w:rPr>
                    <w:t>2 000,</w:t>
                  </w:r>
                  <w:r>
                    <w:rPr>
                      <w:rFonts w:ascii="Times New Roman" w:hAnsi="Times New Roman"/>
                      <w:lang w:eastAsia="ru-RU"/>
                    </w:rPr>
                    <w:t>0</w:t>
                  </w:r>
                  <w:r w:rsidRPr="00002FFC">
                    <w:rPr>
                      <w:rFonts w:ascii="Times New Roman" w:hAnsi="Times New Roman"/>
                      <w:lang w:eastAsia="ru-RU"/>
                    </w:rPr>
                    <w:t xml:space="preserve"> </w:t>
                  </w:r>
                  <w:proofErr w:type="spellStart"/>
                  <w:r w:rsidRPr="00002FFC">
                    <w:rPr>
                      <w:rFonts w:ascii="Times New Roman" w:hAnsi="Times New Roman"/>
                      <w:lang w:eastAsia="ru-RU"/>
                    </w:rPr>
                    <w:t>тыс.руб</w:t>
                  </w:r>
                  <w:proofErr w:type="spellEnd"/>
                  <w:r w:rsidRPr="00002FFC">
                    <w:rPr>
                      <w:rFonts w:ascii="Times New Roman" w:hAnsi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002FFC" w:rsidRDefault="00AE7599" w:rsidP="00EC6EA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002FFC">
                    <w:rPr>
                      <w:rFonts w:ascii="Times New Roman" w:hAnsi="Times New Roman"/>
                      <w:lang w:eastAsia="ru-RU"/>
                    </w:rPr>
                    <w:t> </w:t>
                  </w:r>
                </w:p>
              </w:tc>
            </w:tr>
            <w:tr w:rsidR="00741BC9" w:rsidRPr="00375F31" w:rsidTr="00A750E9">
              <w:trPr>
                <w:gridBefore w:val="1"/>
                <w:wBefore w:w="250" w:type="dxa"/>
                <w:trHeight w:val="565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1BC9" w:rsidRPr="00002FFC" w:rsidRDefault="00741BC9" w:rsidP="00EC6EA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002FFC">
                    <w:rPr>
                      <w:rFonts w:ascii="Times New Roman" w:hAnsi="Times New Roman"/>
                      <w:lang w:eastAsia="ru-RU"/>
                    </w:rPr>
                    <w:t xml:space="preserve">3. </w:t>
                  </w:r>
                  <w:r>
                    <w:rPr>
                      <w:rFonts w:ascii="Times New Roman" w:hAnsi="Times New Roman"/>
                      <w:lang w:eastAsia="ru-RU"/>
                    </w:rPr>
                    <w:t>Благоустройство дворовых территорий Рузского городского округа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1BC9" w:rsidRPr="00002FFC" w:rsidRDefault="00741BC9" w:rsidP="00EC6EA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бюджет Рузского городского округа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1BC9" w:rsidRPr="00002FFC" w:rsidRDefault="00741BC9" w:rsidP="004A6B8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002FFC">
                    <w:rPr>
                      <w:rFonts w:ascii="Times New Roman" w:hAnsi="Times New Roman"/>
                      <w:lang w:eastAsia="ru-RU"/>
                    </w:rPr>
                    <w:t>Совокупность затрат</w:t>
                  </w:r>
                  <w:r w:rsidR="00B52978">
                    <w:rPr>
                      <w:rFonts w:ascii="Times New Roman" w:hAnsi="Times New Roman"/>
                      <w:lang w:eastAsia="ru-RU"/>
                    </w:rPr>
                    <w:t>, исходя из расходов в 2017 год,</w:t>
                  </w:r>
                  <w:r w:rsidRPr="00002FFC">
                    <w:rPr>
                      <w:rFonts w:ascii="Times New Roman" w:hAnsi="Times New Roman"/>
                      <w:lang w:eastAsia="ru-RU"/>
                    </w:rPr>
                    <w:t xml:space="preserve"> на </w:t>
                  </w:r>
                  <w:r>
                    <w:rPr>
                      <w:rFonts w:ascii="Times New Roman" w:hAnsi="Times New Roman"/>
                      <w:lang w:eastAsia="ru-RU"/>
                    </w:rPr>
                    <w:t>ремонт асфальтового покрытия дворовых территорий</w:t>
                  </w:r>
                  <w:r w:rsidR="00B52978">
                    <w:rPr>
                      <w:rFonts w:ascii="Times New Roman" w:hAnsi="Times New Roman"/>
                      <w:lang w:eastAsia="ru-RU"/>
                    </w:rPr>
                    <w:t xml:space="preserve"> (20 000 кв.м.) – </w:t>
                  </w:r>
                  <w:r w:rsidR="00B52978">
                    <w:rPr>
                      <w:rFonts w:ascii="Times New Roman" w:hAnsi="Times New Roman"/>
                      <w:lang w:eastAsia="ru-RU"/>
                    </w:rPr>
                    <w:lastRenderedPageBreak/>
                    <w:t>2</w:t>
                  </w:r>
                  <w:r w:rsidR="004A6B89">
                    <w:rPr>
                      <w:rFonts w:ascii="Times New Roman" w:hAnsi="Times New Roman"/>
                      <w:lang w:eastAsia="ru-RU"/>
                    </w:rPr>
                    <w:t>1360,0</w:t>
                  </w:r>
                  <w:r w:rsidR="00B52978">
                    <w:rPr>
                      <w:rFonts w:ascii="Times New Roman" w:hAnsi="Times New Roman"/>
                      <w:lang w:eastAsia="ru-RU"/>
                    </w:rPr>
                    <w:t xml:space="preserve"> </w:t>
                  </w:r>
                  <w:proofErr w:type="spellStart"/>
                  <w:r w:rsidR="00B52978">
                    <w:rPr>
                      <w:rFonts w:ascii="Times New Roman" w:hAnsi="Times New Roman"/>
                      <w:lang w:eastAsia="ru-RU"/>
                    </w:rPr>
                    <w:t>т.р</w:t>
                  </w:r>
                  <w:proofErr w:type="spellEnd"/>
                  <w:r w:rsidR="00B52978">
                    <w:rPr>
                      <w:rFonts w:ascii="Times New Roman" w:hAnsi="Times New Roman"/>
                      <w:lang w:eastAsia="ru-RU"/>
                    </w:rPr>
                    <w:t>. исходя из расчета 1,</w:t>
                  </w:r>
                  <w:r w:rsidR="004A6B89">
                    <w:rPr>
                      <w:rFonts w:ascii="Times New Roman" w:hAnsi="Times New Roman"/>
                      <w:lang w:eastAsia="ru-RU"/>
                    </w:rPr>
                    <w:t>068</w:t>
                  </w:r>
                  <w:r w:rsidR="00B52978">
                    <w:rPr>
                      <w:rFonts w:ascii="Times New Roman" w:hAnsi="Times New Roman"/>
                      <w:lang w:eastAsia="ru-RU"/>
                    </w:rPr>
                    <w:t xml:space="preserve"> </w:t>
                  </w:r>
                  <w:proofErr w:type="spellStart"/>
                  <w:r w:rsidR="00B52978">
                    <w:rPr>
                      <w:rFonts w:ascii="Times New Roman" w:hAnsi="Times New Roman"/>
                      <w:lang w:eastAsia="ru-RU"/>
                    </w:rPr>
                    <w:t>т.р</w:t>
                  </w:r>
                  <w:proofErr w:type="spellEnd"/>
                  <w:r w:rsidR="00B52978">
                    <w:rPr>
                      <w:rFonts w:ascii="Times New Roman" w:hAnsi="Times New Roman"/>
                      <w:lang w:eastAsia="ru-RU"/>
                    </w:rPr>
                    <w:t>. за кв.м.</w:t>
                  </w:r>
                  <w:r>
                    <w:rPr>
                      <w:rFonts w:ascii="Times New Roman" w:hAnsi="Times New Roman"/>
                      <w:lang w:eastAsia="ru-RU"/>
                    </w:rPr>
                    <w:t>, комплексное благоустройство дворовых территорий</w:t>
                  </w:r>
                  <w:r w:rsidR="00B52978">
                    <w:rPr>
                      <w:rFonts w:ascii="Times New Roman" w:hAnsi="Times New Roman"/>
                      <w:lang w:eastAsia="ru-RU"/>
                    </w:rPr>
                    <w:t>, которое включает в себя о</w:t>
                  </w:r>
                  <w:r w:rsidR="006C20A8">
                    <w:rPr>
                      <w:rFonts w:ascii="Times New Roman" w:hAnsi="Times New Roman"/>
                      <w:lang w:eastAsia="ru-RU"/>
                    </w:rPr>
                    <w:t xml:space="preserve">бустройство детской площадки с резиновым покрытием (1000,0 </w:t>
                  </w:r>
                  <w:proofErr w:type="spellStart"/>
                  <w:r w:rsidR="006C20A8">
                    <w:rPr>
                      <w:rFonts w:ascii="Times New Roman" w:hAnsi="Times New Roman"/>
                      <w:lang w:eastAsia="ru-RU"/>
                    </w:rPr>
                    <w:t>т.р</w:t>
                  </w:r>
                  <w:proofErr w:type="spellEnd"/>
                  <w:r w:rsidR="006C20A8">
                    <w:rPr>
                      <w:rFonts w:ascii="Times New Roman" w:hAnsi="Times New Roman"/>
                      <w:lang w:eastAsia="ru-RU"/>
                    </w:rPr>
                    <w:t xml:space="preserve">. *16 дворов = 16 000,0 </w:t>
                  </w:r>
                  <w:proofErr w:type="spellStart"/>
                  <w:r w:rsidR="006C20A8">
                    <w:rPr>
                      <w:rFonts w:ascii="Times New Roman" w:hAnsi="Times New Roman"/>
                      <w:lang w:eastAsia="ru-RU"/>
                    </w:rPr>
                    <w:t>т.р</w:t>
                  </w:r>
                  <w:proofErr w:type="spellEnd"/>
                  <w:r w:rsidR="006C20A8">
                    <w:rPr>
                      <w:rFonts w:ascii="Times New Roman" w:hAnsi="Times New Roman"/>
                      <w:lang w:eastAsia="ru-RU"/>
                    </w:rPr>
                    <w:t xml:space="preserve">.), обустройство освещения на дворовой территории (4800,0 </w:t>
                  </w:r>
                  <w:proofErr w:type="spellStart"/>
                  <w:r w:rsidR="006C20A8">
                    <w:rPr>
                      <w:rFonts w:ascii="Times New Roman" w:hAnsi="Times New Roman"/>
                      <w:lang w:eastAsia="ru-RU"/>
                    </w:rPr>
                    <w:t>т.р</w:t>
                  </w:r>
                  <w:proofErr w:type="spellEnd"/>
                  <w:r w:rsidR="006C20A8">
                    <w:rPr>
                      <w:rFonts w:ascii="Times New Roman" w:hAnsi="Times New Roman"/>
                      <w:lang w:eastAsia="ru-RU"/>
                    </w:rPr>
                    <w:t>. на 16 дворов)</w:t>
                  </w:r>
                  <w:r>
                    <w:rPr>
                      <w:rFonts w:ascii="Times New Roman" w:hAnsi="Times New Roman"/>
                      <w:lang w:eastAsia="ru-RU"/>
                    </w:rPr>
                    <w:t>,</w:t>
                  </w:r>
                  <w:r w:rsidR="006C20A8">
                    <w:rPr>
                      <w:rFonts w:ascii="Times New Roman" w:hAnsi="Times New Roman"/>
                      <w:lang w:eastAsia="ru-RU"/>
                    </w:rPr>
                    <w:t xml:space="preserve"> установка </w:t>
                  </w:r>
                  <w:proofErr w:type="spellStart"/>
                  <w:r w:rsidR="006C20A8">
                    <w:rPr>
                      <w:rFonts w:ascii="Times New Roman" w:hAnsi="Times New Roman"/>
                      <w:lang w:eastAsia="ru-RU"/>
                    </w:rPr>
                    <w:t>внутридворового</w:t>
                  </w:r>
                  <w:proofErr w:type="spellEnd"/>
                  <w:r w:rsidR="006C20A8">
                    <w:rPr>
                      <w:rFonts w:ascii="Times New Roman" w:hAnsi="Times New Roman"/>
                      <w:lang w:eastAsia="ru-RU"/>
                    </w:rPr>
                    <w:t xml:space="preserve"> информационного стенда (15 </w:t>
                  </w:r>
                  <w:proofErr w:type="spellStart"/>
                  <w:r w:rsidR="006C20A8">
                    <w:rPr>
                      <w:rFonts w:ascii="Times New Roman" w:hAnsi="Times New Roman"/>
                      <w:lang w:eastAsia="ru-RU"/>
                    </w:rPr>
                    <w:t>т.р</w:t>
                  </w:r>
                  <w:proofErr w:type="spellEnd"/>
                  <w:r w:rsidR="006C20A8">
                    <w:rPr>
                      <w:rFonts w:ascii="Times New Roman" w:hAnsi="Times New Roman"/>
                      <w:lang w:eastAsia="ru-RU"/>
                    </w:rPr>
                    <w:t xml:space="preserve">. *16 дворов=240 </w:t>
                  </w:r>
                  <w:proofErr w:type="spellStart"/>
                  <w:r w:rsidR="006C20A8">
                    <w:rPr>
                      <w:rFonts w:ascii="Times New Roman" w:hAnsi="Times New Roman"/>
                      <w:lang w:eastAsia="ru-RU"/>
                    </w:rPr>
                    <w:t>т.р</w:t>
                  </w:r>
                  <w:proofErr w:type="spellEnd"/>
                  <w:r w:rsidR="006C20A8">
                    <w:rPr>
                      <w:rFonts w:ascii="Times New Roman" w:hAnsi="Times New Roman"/>
                      <w:lang w:eastAsia="ru-RU"/>
                    </w:rPr>
                    <w:t xml:space="preserve">.), реконструкция площадки ТБО (150 </w:t>
                  </w:r>
                  <w:proofErr w:type="spellStart"/>
                  <w:r w:rsidR="006C20A8">
                    <w:rPr>
                      <w:rFonts w:ascii="Times New Roman" w:hAnsi="Times New Roman"/>
                      <w:lang w:eastAsia="ru-RU"/>
                    </w:rPr>
                    <w:t>т.р</w:t>
                  </w:r>
                  <w:proofErr w:type="spellEnd"/>
                  <w:r w:rsidR="006C20A8">
                    <w:rPr>
                      <w:rFonts w:ascii="Times New Roman" w:hAnsi="Times New Roman"/>
                      <w:lang w:eastAsia="ru-RU"/>
                    </w:rPr>
                    <w:t xml:space="preserve">. * 16 дворов =2400 </w:t>
                  </w:r>
                  <w:proofErr w:type="spellStart"/>
                  <w:r w:rsidR="006C20A8">
                    <w:rPr>
                      <w:rFonts w:ascii="Times New Roman" w:hAnsi="Times New Roman"/>
                      <w:lang w:eastAsia="ru-RU"/>
                    </w:rPr>
                    <w:t>т.р</w:t>
                  </w:r>
                  <w:proofErr w:type="spellEnd"/>
                  <w:r w:rsidR="006C20A8">
                    <w:rPr>
                      <w:rFonts w:ascii="Times New Roman" w:hAnsi="Times New Roman"/>
                      <w:lang w:eastAsia="ru-RU"/>
                    </w:rPr>
                    <w:t>.), установка лавочек на дворовых территориях (</w:t>
                  </w:r>
                  <w:r w:rsidR="00CF487F">
                    <w:rPr>
                      <w:rFonts w:ascii="Times New Roman" w:hAnsi="Times New Roman"/>
                      <w:lang w:eastAsia="ru-RU"/>
                    </w:rPr>
                    <w:t>183 шт.</w:t>
                  </w:r>
                  <w:r w:rsidR="006C20A8">
                    <w:rPr>
                      <w:rFonts w:ascii="Times New Roman" w:hAnsi="Times New Roman"/>
                      <w:lang w:eastAsia="ru-RU"/>
                    </w:rPr>
                    <w:t>*</w:t>
                  </w:r>
                  <w:r w:rsidR="00CF487F">
                    <w:rPr>
                      <w:rFonts w:ascii="Times New Roman" w:hAnsi="Times New Roman"/>
                      <w:lang w:eastAsia="ru-RU"/>
                    </w:rPr>
                    <w:t xml:space="preserve">8,74 </w:t>
                  </w:r>
                  <w:proofErr w:type="spellStart"/>
                  <w:r w:rsidR="00CF487F">
                    <w:rPr>
                      <w:rFonts w:ascii="Times New Roman" w:hAnsi="Times New Roman"/>
                      <w:lang w:eastAsia="ru-RU"/>
                    </w:rPr>
                    <w:t>т.р</w:t>
                  </w:r>
                  <w:proofErr w:type="spellEnd"/>
                  <w:r w:rsidR="00CF487F">
                    <w:rPr>
                      <w:rFonts w:ascii="Times New Roman" w:hAnsi="Times New Roman"/>
                      <w:lang w:eastAsia="ru-RU"/>
                    </w:rPr>
                    <w:t xml:space="preserve">.= 1600 </w:t>
                  </w:r>
                  <w:proofErr w:type="spellStart"/>
                  <w:r w:rsidR="00CF487F">
                    <w:rPr>
                      <w:rFonts w:ascii="Times New Roman" w:hAnsi="Times New Roman"/>
                      <w:lang w:eastAsia="ru-RU"/>
                    </w:rPr>
                    <w:t>т.р</w:t>
                  </w:r>
                  <w:proofErr w:type="spellEnd"/>
                  <w:r w:rsidR="00CF487F">
                    <w:rPr>
                      <w:rFonts w:ascii="Times New Roman" w:hAnsi="Times New Roman"/>
                      <w:lang w:eastAsia="ru-RU"/>
                    </w:rPr>
                    <w:t xml:space="preserve">.), установка урн </w:t>
                  </w:r>
                  <w:r w:rsidR="00D6658F">
                    <w:rPr>
                      <w:rFonts w:ascii="Times New Roman" w:hAnsi="Times New Roman"/>
                      <w:lang w:eastAsia="ru-RU"/>
                    </w:rPr>
                    <w:t xml:space="preserve">(183 </w:t>
                  </w:r>
                  <w:proofErr w:type="spellStart"/>
                  <w:r w:rsidR="00D6658F">
                    <w:rPr>
                      <w:rFonts w:ascii="Times New Roman" w:hAnsi="Times New Roman"/>
                      <w:lang w:eastAsia="ru-RU"/>
                    </w:rPr>
                    <w:t>шт</w:t>
                  </w:r>
                  <w:proofErr w:type="spellEnd"/>
                  <w:r w:rsidR="00D6658F">
                    <w:rPr>
                      <w:rFonts w:ascii="Times New Roman" w:hAnsi="Times New Roman"/>
                      <w:lang w:eastAsia="ru-RU"/>
                    </w:rPr>
                    <w:t xml:space="preserve">*4,37=800 </w:t>
                  </w:r>
                  <w:proofErr w:type="spellStart"/>
                  <w:r w:rsidR="00D6658F">
                    <w:rPr>
                      <w:rFonts w:ascii="Times New Roman" w:hAnsi="Times New Roman"/>
                      <w:lang w:eastAsia="ru-RU"/>
                    </w:rPr>
                    <w:t>т.р</w:t>
                  </w:r>
                  <w:proofErr w:type="spellEnd"/>
                  <w:r w:rsidR="00D6658F">
                    <w:rPr>
                      <w:rFonts w:ascii="Times New Roman" w:hAnsi="Times New Roman"/>
                      <w:lang w:eastAsia="ru-RU"/>
                    </w:rPr>
                    <w:t xml:space="preserve">.), озеленение -800 </w:t>
                  </w:r>
                  <w:proofErr w:type="spellStart"/>
                  <w:r w:rsidR="00D6658F">
                    <w:rPr>
                      <w:rFonts w:ascii="Times New Roman" w:hAnsi="Times New Roman"/>
                      <w:lang w:eastAsia="ru-RU"/>
                    </w:rPr>
                    <w:t>т.р</w:t>
                  </w:r>
                  <w:proofErr w:type="spellEnd"/>
                  <w:r w:rsidR="00D6658F">
                    <w:rPr>
                      <w:rFonts w:ascii="Times New Roman" w:hAnsi="Times New Roman"/>
                      <w:lang w:eastAsia="ru-RU"/>
                    </w:rPr>
                    <w:t xml:space="preserve">., </w:t>
                  </w:r>
                  <w:r>
                    <w:rPr>
                      <w:rFonts w:ascii="Times New Roman" w:hAnsi="Times New Roman"/>
                      <w:lang w:eastAsia="ru-RU"/>
                    </w:rPr>
                    <w:t xml:space="preserve"> на приобретение техники для нужд благоустройства</w:t>
                  </w:r>
                  <w:r w:rsidR="00D6658F">
                    <w:rPr>
                      <w:rFonts w:ascii="Times New Roman" w:hAnsi="Times New Roman"/>
                      <w:lang w:eastAsia="ru-RU"/>
                    </w:rPr>
                    <w:t xml:space="preserve"> – 1500 </w:t>
                  </w:r>
                  <w:proofErr w:type="spellStart"/>
                  <w:r w:rsidR="00D6658F">
                    <w:rPr>
                      <w:rFonts w:ascii="Times New Roman" w:hAnsi="Times New Roman"/>
                      <w:lang w:eastAsia="ru-RU"/>
                    </w:rPr>
                    <w:t>т.р</w:t>
                  </w:r>
                  <w:proofErr w:type="spellEnd"/>
                  <w:r w:rsidR="00D6658F">
                    <w:rPr>
                      <w:rFonts w:ascii="Times New Roman" w:hAnsi="Times New Roman"/>
                      <w:lang w:eastAsia="ru-RU"/>
                    </w:rPr>
                    <w:t>. исходя из затрат 2017 года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58BB" w:rsidRDefault="004A6B89" w:rsidP="00034C2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lang w:eastAsia="ru-RU"/>
                    </w:rPr>
                    <w:lastRenderedPageBreak/>
                    <w:t>247 5</w:t>
                  </w:r>
                  <w:r w:rsidR="00A750E9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00,0</w:t>
                  </w:r>
                  <w:r w:rsidR="00741BC9" w:rsidRPr="00072F7C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 xml:space="preserve"> тыс. руб.</w:t>
                  </w:r>
                  <w:r w:rsidR="00741BC9" w:rsidRPr="00072F7C">
                    <w:rPr>
                      <w:rFonts w:ascii="Times New Roman" w:hAnsi="Times New Roman"/>
                      <w:lang w:eastAsia="ru-RU"/>
                    </w:rPr>
                    <w:t>,</w:t>
                  </w:r>
                  <w:r w:rsidR="00741BC9" w:rsidRPr="00072F7C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 xml:space="preserve"> </w:t>
                  </w:r>
                </w:p>
                <w:p w:rsidR="004258BB" w:rsidRDefault="00741BC9" w:rsidP="00034C2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072F7C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2018г</w:t>
                  </w:r>
                  <w:r w:rsidRPr="00072F7C">
                    <w:rPr>
                      <w:rFonts w:ascii="Times New Roman" w:hAnsi="Times New Roman"/>
                      <w:lang w:eastAsia="ru-RU"/>
                    </w:rPr>
                    <w:t xml:space="preserve">. – </w:t>
                  </w:r>
                  <w:r w:rsidR="004A6B89">
                    <w:rPr>
                      <w:rFonts w:ascii="Times New Roman" w:hAnsi="Times New Roman"/>
                      <w:lang w:eastAsia="ru-RU"/>
                    </w:rPr>
                    <w:t>49 5</w:t>
                  </w:r>
                  <w:r w:rsidR="00535E96">
                    <w:rPr>
                      <w:rFonts w:ascii="Times New Roman" w:hAnsi="Times New Roman"/>
                      <w:lang w:eastAsia="ru-RU"/>
                    </w:rPr>
                    <w:t>00</w:t>
                  </w:r>
                  <w:r w:rsidR="00273804">
                    <w:rPr>
                      <w:rFonts w:ascii="Times New Roman" w:hAnsi="Times New Roman"/>
                      <w:lang w:eastAsia="ru-RU"/>
                    </w:rPr>
                    <w:t>,0</w:t>
                  </w:r>
                  <w:r w:rsidRPr="00002FFC">
                    <w:rPr>
                      <w:rFonts w:ascii="Times New Roman" w:hAnsi="Times New Roman"/>
                      <w:lang w:eastAsia="ru-RU"/>
                    </w:rPr>
                    <w:t xml:space="preserve"> </w:t>
                  </w:r>
                  <w:proofErr w:type="spellStart"/>
                  <w:r w:rsidRPr="00002FFC">
                    <w:rPr>
                      <w:rFonts w:ascii="Times New Roman" w:hAnsi="Times New Roman"/>
                      <w:lang w:eastAsia="ru-RU"/>
                    </w:rPr>
                    <w:t>тыс.руб</w:t>
                  </w:r>
                  <w:proofErr w:type="spellEnd"/>
                  <w:r w:rsidRPr="00002FFC">
                    <w:rPr>
                      <w:rFonts w:ascii="Times New Roman" w:hAnsi="Times New Roman"/>
                      <w:lang w:eastAsia="ru-RU"/>
                    </w:rPr>
                    <w:t xml:space="preserve">., </w:t>
                  </w:r>
                </w:p>
                <w:p w:rsidR="004258BB" w:rsidRDefault="00741BC9" w:rsidP="00034C2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002FFC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201</w:t>
                  </w:r>
                  <w:r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9</w:t>
                  </w:r>
                  <w:r w:rsidRPr="00002FFC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г.</w:t>
                  </w:r>
                  <w:r w:rsidRPr="00002FFC">
                    <w:rPr>
                      <w:rFonts w:ascii="Times New Roman" w:hAnsi="Times New Roman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lang w:eastAsia="ru-RU"/>
                    </w:rPr>
                    <w:t>–</w:t>
                  </w:r>
                  <w:r w:rsidRPr="00002FFC">
                    <w:rPr>
                      <w:rFonts w:ascii="Times New Roman" w:hAnsi="Times New Roman"/>
                      <w:lang w:eastAsia="ru-RU"/>
                    </w:rPr>
                    <w:t xml:space="preserve"> </w:t>
                  </w:r>
                  <w:r w:rsidR="004A6B89">
                    <w:rPr>
                      <w:rFonts w:ascii="Times New Roman" w:hAnsi="Times New Roman"/>
                      <w:lang w:eastAsia="ru-RU"/>
                    </w:rPr>
                    <w:t>49 500</w:t>
                  </w:r>
                  <w:r w:rsidR="00273804">
                    <w:rPr>
                      <w:rFonts w:ascii="Times New Roman" w:hAnsi="Times New Roman"/>
                      <w:lang w:eastAsia="ru-RU"/>
                    </w:rPr>
                    <w:t>,0</w:t>
                  </w:r>
                  <w:r w:rsidR="00535E96" w:rsidRPr="00002FFC">
                    <w:rPr>
                      <w:rFonts w:ascii="Times New Roman" w:hAnsi="Times New Roman"/>
                      <w:lang w:eastAsia="ru-RU"/>
                    </w:rPr>
                    <w:t xml:space="preserve"> </w:t>
                  </w:r>
                  <w:proofErr w:type="spellStart"/>
                  <w:r w:rsidRPr="00002FFC">
                    <w:rPr>
                      <w:rFonts w:ascii="Times New Roman" w:hAnsi="Times New Roman"/>
                      <w:lang w:eastAsia="ru-RU"/>
                    </w:rPr>
                    <w:t>тыс.руб</w:t>
                  </w:r>
                  <w:proofErr w:type="spellEnd"/>
                  <w:r w:rsidRPr="00002FFC">
                    <w:rPr>
                      <w:rFonts w:ascii="Times New Roman" w:hAnsi="Times New Roman"/>
                      <w:lang w:eastAsia="ru-RU"/>
                    </w:rPr>
                    <w:t xml:space="preserve">., </w:t>
                  </w:r>
                </w:p>
                <w:p w:rsidR="004258BB" w:rsidRDefault="00741BC9" w:rsidP="00034C2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2020</w:t>
                  </w:r>
                  <w:r w:rsidRPr="00002FFC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г.</w:t>
                  </w:r>
                  <w:r w:rsidRPr="00002FFC">
                    <w:rPr>
                      <w:rFonts w:ascii="Times New Roman" w:hAnsi="Times New Roman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lang w:eastAsia="ru-RU"/>
                    </w:rPr>
                    <w:t>–</w:t>
                  </w:r>
                  <w:r w:rsidR="004A6B89">
                    <w:rPr>
                      <w:rFonts w:ascii="Times New Roman" w:hAnsi="Times New Roman"/>
                      <w:lang w:eastAsia="ru-RU"/>
                    </w:rPr>
                    <w:t>49 5</w:t>
                  </w:r>
                  <w:r w:rsidR="00535E96">
                    <w:rPr>
                      <w:rFonts w:ascii="Times New Roman" w:hAnsi="Times New Roman"/>
                      <w:lang w:eastAsia="ru-RU"/>
                    </w:rPr>
                    <w:t>00</w:t>
                  </w:r>
                  <w:r w:rsidR="00273804">
                    <w:rPr>
                      <w:rFonts w:ascii="Times New Roman" w:hAnsi="Times New Roman"/>
                      <w:lang w:eastAsia="ru-RU"/>
                    </w:rPr>
                    <w:t>,0</w:t>
                  </w:r>
                  <w:r w:rsidR="00535E96" w:rsidRPr="00002FFC">
                    <w:rPr>
                      <w:rFonts w:ascii="Times New Roman" w:hAnsi="Times New Roman"/>
                      <w:lang w:eastAsia="ru-RU"/>
                    </w:rPr>
                    <w:t xml:space="preserve"> </w:t>
                  </w:r>
                  <w:proofErr w:type="spellStart"/>
                  <w:r w:rsidRPr="00002FFC">
                    <w:rPr>
                      <w:rFonts w:ascii="Times New Roman" w:hAnsi="Times New Roman"/>
                      <w:lang w:eastAsia="ru-RU"/>
                    </w:rPr>
                    <w:t>тыс.руб</w:t>
                  </w:r>
                  <w:proofErr w:type="spellEnd"/>
                  <w:r w:rsidRPr="00002FFC">
                    <w:rPr>
                      <w:rFonts w:ascii="Times New Roman" w:hAnsi="Times New Roman"/>
                      <w:lang w:eastAsia="ru-RU"/>
                    </w:rPr>
                    <w:t>.,</w:t>
                  </w:r>
                  <w:r w:rsidRPr="00002FFC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 xml:space="preserve"> </w:t>
                  </w:r>
                </w:p>
                <w:p w:rsidR="004258BB" w:rsidRDefault="00741BC9" w:rsidP="00034C2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/>
                      <w:bCs/>
                      <w:lang w:eastAsia="ru-RU"/>
                    </w:rPr>
                  </w:pPr>
                  <w:r w:rsidRPr="00002FFC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lastRenderedPageBreak/>
                    <w:t>20</w:t>
                  </w:r>
                  <w:r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21</w:t>
                  </w:r>
                  <w:r w:rsidRPr="00002FFC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 xml:space="preserve">г. </w:t>
                  </w:r>
                  <w:r>
                    <w:rPr>
                      <w:rFonts w:ascii="Times New Roman" w:hAnsi="Times New Roman"/>
                      <w:lang w:eastAsia="ru-RU"/>
                    </w:rPr>
                    <w:t>–</w:t>
                  </w:r>
                  <w:r w:rsidRPr="00002FFC">
                    <w:rPr>
                      <w:rFonts w:ascii="Times New Roman" w:hAnsi="Times New Roman"/>
                      <w:lang w:eastAsia="ru-RU"/>
                    </w:rPr>
                    <w:t xml:space="preserve"> </w:t>
                  </w:r>
                  <w:r w:rsidR="004A6B89">
                    <w:rPr>
                      <w:rFonts w:ascii="Times New Roman" w:hAnsi="Times New Roman"/>
                      <w:lang w:eastAsia="ru-RU"/>
                    </w:rPr>
                    <w:t>49 5</w:t>
                  </w:r>
                  <w:r w:rsidR="00535E96">
                    <w:rPr>
                      <w:rFonts w:ascii="Times New Roman" w:hAnsi="Times New Roman"/>
                      <w:lang w:eastAsia="ru-RU"/>
                    </w:rPr>
                    <w:t>00</w:t>
                  </w:r>
                  <w:r w:rsidR="00273804">
                    <w:rPr>
                      <w:rFonts w:ascii="Times New Roman" w:hAnsi="Times New Roman"/>
                      <w:lang w:eastAsia="ru-RU"/>
                    </w:rPr>
                    <w:t>,</w:t>
                  </w:r>
                  <w:proofErr w:type="gramStart"/>
                  <w:r w:rsidR="00273804">
                    <w:rPr>
                      <w:rFonts w:ascii="Times New Roman" w:hAnsi="Times New Roman"/>
                      <w:lang w:eastAsia="ru-RU"/>
                    </w:rPr>
                    <w:t>0</w:t>
                  </w:r>
                  <w:r w:rsidR="00535E96" w:rsidRPr="00002FFC">
                    <w:rPr>
                      <w:rFonts w:ascii="Times New Roman" w:hAnsi="Times New Roman"/>
                      <w:lang w:eastAsia="ru-RU"/>
                    </w:rPr>
                    <w:t xml:space="preserve"> </w:t>
                  </w:r>
                  <w:r w:rsidRPr="00002FFC">
                    <w:rPr>
                      <w:rFonts w:ascii="Times New Roman" w:hAnsi="Times New Roman"/>
                      <w:lang w:eastAsia="ru-RU"/>
                    </w:rPr>
                    <w:t xml:space="preserve"> </w:t>
                  </w:r>
                  <w:proofErr w:type="spellStart"/>
                  <w:r w:rsidRPr="00002FFC">
                    <w:rPr>
                      <w:rFonts w:ascii="Times New Roman" w:hAnsi="Times New Roman"/>
                      <w:lang w:eastAsia="ru-RU"/>
                    </w:rPr>
                    <w:t>тыс.руб</w:t>
                  </w:r>
                  <w:proofErr w:type="spellEnd"/>
                  <w:r w:rsidRPr="00002FFC">
                    <w:rPr>
                      <w:rFonts w:ascii="Times New Roman" w:hAnsi="Times New Roman"/>
                      <w:lang w:eastAsia="ru-RU"/>
                    </w:rPr>
                    <w:t>.</w:t>
                  </w:r>
                  <w:proofErr w:type="gramEnd"/>
                  <w:r w:rsidRPr="00002FFC">
                    <w:rPr>
                      <w:rFonts w:ascii="Times New Roman" w:hAnsi="Times New Roman"/>
                      <w:lang w:eastAsia="ru-RU"/>
                    </w:rPr>
                    <w:t>,</w:t>
                  </w:r>
                  <w:r w:rsidRPr="00002FFC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 xml:space="preserve"> </w:t>
                  </w:r>
                </w:p>
                <w:p w:rsidR="00741BC9" w:rsidRPr="00002FFC" w:rsidRDefault="00741BC9" w:rsidP="004A6B8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002FFC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20</w:t>
                  </w:r>
                  <w:r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22</w:t>
                  </w:r>
                  <w:r w:rsidRPr="00002FFC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г.</w:t>
                  </w:r>
                  <w:r w:rsidRPr="00002FFC">
                    <w:rPr>
                      <w:rFonts w:ascii="Times New Roman" w:hAnsi="Times New Roman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lang w:eastAsia="ru-RU"/>
                    </w:rPr>
                    <w:t>–</w:t>
                  </w:r>
                  <w:r w:rsidRPr="00002FFC">
                    <w:rPr>
                      <w:rFonts w:ascii="Times New Roman" w:hAnsi="Times New Roman"/>
                      <w:lang w:eastAsia="ru-RU"/>
                    </w:rPr>
                    <w:t xml:space="preserve"> </w:t>
                  </w:r>
                  <w:r w:rsidR="004A6B89">
                    <w:rPr>
                      <w:rFonts w:ascii="Times New Roman" w:hAnsi="Times New Roman"/>
                      <w:lang w:eastAsia="ru-RU"/>
                    </w:rPr>
                    <w:t>49 5</w:t>
                  </w:r>
                  <w:r w:rsidR="00535E96">
                    <w:rPr>
                      <w:rFonts w:ascii="Times New Roman" w:hAnsi="Times New Roman"/>
                      <w:lang w:eastAsia="ru-RU"/>
                    </w:rPr>
                    <w:t>00</w:t>
                  </w:r>
                  <w:r w:rsidR="00273804">
                    <w:rPr>
                      <w:rFonts w:ascii="Times New Roman" w:hAnsi="Times New Roman"/>
                      <w:lang w:eastAsia="ru-RU"/>
                    </w:rPr>
                    <w:t>,0</w:t>
                  </w:r>
                  <w:r w:rsidR="00535E96" w:rsidRPr="00002FFC">
                    <w:rPr>
                      <w:rFonts w:ascii="Times New Roman" w:hAnsi="Times New Roman"/>
                      <w:lang w:eastAsia="ru-RU"/>
                    </w:rPr>
                    <w:t xml:space="preserve"> </w:t>
                  </w:r>
                  <w:proofErr w:type="spellStart"/>
                  <w:r w:rsidRPr="00002FFC">
                    <w:rPr>
                      <w:rFonts w:ascii="Times New Roman" w:hAnsi="Times New Roman"/>
                      <w:lang w:eastAsia="ru-RU"/>
                    </w:rPr>
                    <w:t>тыс.руб</w:t>
                  </w:r>
                  <w:proofErr w:type="spellEnd"/>
                  <w:r w:rsidRPr="00002FFC">
                    <w:rPr>
                      <w:rFonts w:ascii="Times New Roman" w:hAnsi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1BC9" w:rsidRPr="00002FFC" w:rsidRDefault="00741BC9" w:rsidP="00EC6EA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002FFC">
                    <w:rPr>
                      <w:rFonts w:ascii="Times New Roman" w:hAnsi="Times New Roman"/>
                      <w:lang w:eastAsia="ru-RU"/>
                    </w:rPr>
                    <w:lastRenderedPageBreak/>
                    <w:t> </w:t>
                  </w:r>
                </w:p>
              </w:tc>
            </w:tr>
          </w:tbl>
          <w:p w:rsidR="00AE7599" w:rsidRDefault="00AE7599" w:rsidP="000E6B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tbl>
            <w:tblPr>
              <w:tblW w:w="17199" w:type="dxa"/>
              <w:tblInd w:w="15" w:type="dxa"/>
              <w:tblLayout w:type="fixed"/>
              <w:tblLook w:val="00A0" w:firstRow="1" w:lastRow="0" w:firstColumn="1" w:lastColumn="0" w:noHBand="0" w:noVBand="0"/>
            </w:tblPr>
            <w:tblGrid>
              <w:gridCol w:w="2594"/>
              <w:gridCol w:w="3077"/>
              <w:gridCol w:w="1843"/>
              <w:gridCol w:w="1170"/>
              <w:gridCol w:w="1134"/>
              <w:gridCol w:w="1083"/>
              <w:gridCol w:w="1039"/>
              <w:gridCol w:w="1245"/>
              <w:gridCol w:w="1296"/>
              <w:gridCol w:w="343"/>
              <w:gridCol w:w="284"/>
              <w:gridCol w:w="156"/>
              <w:gridCol w:w="68"/>
              <w:gridCol w:w="142"/>
              <w:gridCol w:w="343"/>
              <w:gridCol w:w="83"/>
              <w:gridCol w:w="212"/>
              <w:gridCol w:w="72"/>
              <w:gridCol w:w="164"/>
              <w:gridCol w:w="615"/>
              <w:gridCol w:w="236"/>
            </w:tblGrid>
            <w:tr w:rsidR="00AE7599" w:rsidRPr="009637EA" w:rsidTr="00CE6FFE">
              <w:trPr>
                <w:trHeight w:val="141"/>
              </w:trPr>
              <w:tc>
                <w:tcPr>
                  <w:tcW w:w="1448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AE7599" w:rsidRDefault="00AE7599" w:rsidP="000E6BF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B879F8" w:rsidRDefault="00B879F8" w:rsidP="000E6BF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B879F8" w:rsidRDefault="00B879F8" w:rsidP="000E6BF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B879F8" w:rsidRDefault="00B879F8" w:rsidP="000E6BF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B879F8" w:rsidRDefault="00B879F8" w:rsidP="000E6BF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B879F8" w:rsidRDefault="00B879F8" w:rsidP="000E6BF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B879F8" w:rsidRDefault="00B879F8" w:rsidP="000E6BF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B879F8" w:rsidRDefault="00B879F8" w:rsidP="000E6BF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B879F8" w:rsidRDefault="00B879F8" w:rsidP="000E6BF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4F7FBB" w:rsidRDefault="004F7FBB" w:rsidP="000E6BF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4F7FBB" w:rsidRDefault="004F7FBB" w:rsidP="000E6BF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4F7FBB" w:rsidRDefault="004F7FBB" w:rsidP="000E6BF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4F7FBB" w:rsidRDefault="004F7FBB" w:rsidP="000E6BF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4F7FBB" w:rsidRDefault="004F7FBB" w:rsidP="000E6BF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4F7FBB" w:rsidRDefault="004F7FBB" w:rsidP="000E6BF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4F7FBB" w:rsidRDefault="004F7FBB" w:rsidP="000E6BF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4F7FBB" w:rsidRDefault="004F7FBB" w:rsidP="000E6BF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4F7FBB" w:rsidRDefault="004F7FBB" w:rsidP="000E6BF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B879F8" w:rsidRDefault="00B879F8" w:rsidP="000E6BF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B879F8" w:rsidRPr="009637EA" w:rsidRDefault="00B879F8" w:rsidP="000E6BF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AE7599" w:rsidRPr="009637EA" w:rsidRDefault="00AE7599" w:rsidP="00B15B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9637EA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Паспорт подпрограммы "Благоустройство территорий населенных пунктов"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E7599" w:rsidRPr="009637EA" w:rsidRDefault="00AE7599" w:rsidP="00B15B6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63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E7599" w:rsidRPr="009637EA" w:rsidRDefault="00AE7599" w:rsidP="00B15B6E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E7599" w:rsidRPr="009637EA" w:rsidRDefault="00AE7599" w:rsidP="00B15B6E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AE7599" w:rsidRPr="009637EA" w:rsidTr="00CE6FFE">
              <w:trPr>
                <w:trHeight w:val="187"/>
              </w:trPr>
              <w:tc>
                <w:tcPr>
                  <w:tcW w:w="1448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AE7599" w:rsidRPr="009637EA" w:rsidRDefault="00AE7599" w:rsidP="00B15B6E">
                  <w:pPr>
                    <w:spacing w:after="0" w:line="240" w:lineRule="auto"/>
                    <w:ind w:left="37" w:hanging="37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E7599" w:rsidRPr="009637EA" w:rsidRDefault="00AE7599" w:rsidP="00B15B6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63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E7599" w:rsidRPr="009637EA" w:rsidRDefault="00AE7599" w:rsidP="00B15B6E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E7599" w:rsidRPr="009637EA" w:rsidRDefault="00AE7599" w:rsidP="00B15B6E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AE7599" w:rsidRPr="009637EA" w:rsidTr="00CE6FFE">
              <w:trPr>
                <w:trHeight w:val="375"/>
              </w:trPr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9637EA" w:rsidRDefault="00AE7599" w:rsidP="00B15B6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637EA"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  <w:t>Муниципальный заказчик подпрограммы</w:t>
                  </w:r>
                </w:p>
              </w:tc>
              <w:tc>
                <w:tcPr>
                  <w:tcW w:w="11887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AE7599" w:rsidRPr="009637EA" w:rsidRDefault="00AE7599" w:rsidP="00B15B6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637EA"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  <w:t>Администрация Рузского городского округа</w:t>
                  </w:r>
                  <w:r w:rsidR="00020339" w:rsidRPr="009637EA"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  <w:t>, Управление благоустройства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E7599" w:rsidRPr="009637EA" w:rsidRDefault="00AE7599" w:rsidP="00B15B6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63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E7599" w:rsidRPr="009637EA" w:rsidRDefault="00AE7599" w:rsidP="00B15B6E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E7599" w:rsidRPr="009637EA" w:rsidRDefault="00AE7599" w:rsidP="00B15B6E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4579D1" w:rsidRPr="009637EA" w:rsidTr="00CE6FFE">
              <w:trPr>
                <w:gridAfter w:val="2"/>
                <w:wAfter w:w="851" w:type="dxa"/>
                <w:trHeight w:val="465"/>
              </w:trPr>
              <w:tc>
                <w:tcPr>
                  <w:tcW w:w="25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79D1" w:rsidRPr="009637EA" w:rsidRDefault="004579D1" w:rsidP="0023483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637EA"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  <w:t>Источники финансирования подпрограммы по годам реализации и главным распорядителям бюджетных средств, в том числе по годам:</w:t>
                  </w:r>
                </w:p>
              </w:tc>
              <w:tc>
                <w:tcPr>
                  <w:tcW w:w="3077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579D1" w:rsidRPr="009637EA" w:rsidRDefault="004579D1" w:rsidP="0023483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9637EA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Главный распорядитель бюджетных средств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79D1" w:rsidRPr="009637EA" w:rsidRDefault="004579D1" w:rsidP="0023483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9637EA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Источник финансирования</w:t>
                  </w:r>
                </w:p>
              </w:tc>
              <w:tc>
                <w:tcPr>
                  <w:tcW w:w="696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4579D1" w:rsidRPr="009637EA" w:rsidRDefault="004579D1" w:rsidP="0023483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9637EA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Расходы (тыс. рублей)</w:t>
                  </w:r>
                </w:p>
              </w:tc>
              <w:tc>
                <w:tcPr>
                  <w:tcW w:w="163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4579D1" w:rsidRPr="009637EA" w:rsidRDefault="004579D1" w:rsidP="00234836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4579D1" w:rsidRPr="009637EA" w:rsidRDefault="004579D1" w:rsidP="00234836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4579D1" w:rsidRPr="009637EA" w:rsidTr="00CE6FFE">
              <w:trPr>
                <w:gridAfter w:val="3"/>
                <w:wAfter w:w="1015" w:type="dxa"/>
                <w:trHeight w:val="360"/>
              </w:trPr>
              <w:tc>
                <w:tcPr>
                  <w:tcW w:w="25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79D1" w:rsidRPr="009637EA" w:rsidRDefault="004579D1" w:rsidP="0023483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307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79D1" w:rsidRPr="009637EA" w:rsidRDefault="004579D1" w:rsidP="0023483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79D1" w:rsidRPr="009637EA" w:rsidRDefault="004579D1" w:rsidP="0023483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79D1" w:rsidRPr="009637EA" w:rsidRDefault="004579D1" w:rsidP="0023483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637EA"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2018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79D1" w:rsidRPr="009637EA" w:rsidRDefault="004579D1" w:rsidP="0023483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637EA"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2019 год</w:t>
                  </w:r>
                </w:p>
              </w:tc>
              <w:tc>
                <w:tcPr>
                  <w:tcW w:w="10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79D1" w:rsidRPr="009637EA" w:rsidRDefault="004579D1" w:rsidP="0023483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637EA"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2020 год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79D1" w:rsidRPr="009637EA" w:rsidRDefault="004579D1" w:rsidP="0023483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637EA"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2021 год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79D1" w:rsidRPr="009637EA" w:rsidRDefault="004579D1" w:rsidP="0023483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637EA"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2022 год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79D1" w:rsidRPr="009637EA" w:rsidRDefault="004579D1" w:rsidP="0023483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637EA"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Итого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4579D1" w:rsidRPr="009637EA" w:rsidRDefault="004579D1" w:rsidP="0023483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4579D1" w:rsidRPr="009637EA" w:rsidRDefault="004579D1" w:rsidP="00234836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4579D1" w:rsidRPr="009637EA" w:rsidRDefault="004579D1" w:rsidP="00234836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3C6A98" w:rsidRPr="009637EA" w:rsidTr="00CE6FFE">
              <w:trPr>
                <w:gridAfter w:val="3"/>
                <w:wAfter w:w="1015" w:type="dxa"/>
                <w:trHeight w:val="279"/>
              </w:trPr>
              <w:tc>
                <w:tcPr>
                  <w:tcW w:w="25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A98" w:rsidRPr="009637EA" w:rsidRDefault="003C6A98" w:rsidP="003C6A9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3077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C6A98" w:rsidRPr="009637EA" w:rsidRDefault="003C6A98" w:rsidP="003C6A9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637EA"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  <w:t>Администрация Рузского городского округа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A98" w:rsidRPr="009637EA" w:rsidRDefault="003C6A98" w:rsidP="003C6A9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637EA"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  <w:t>Всего:</w:t>
                  </w:r>
                </w:p>
              </w:tc>
              <w:tc>
                <w:tcPr>
                  <w:tcW w:w="11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A98" w:rsidRPr="0097518B" w:rsidRDefault="00D472BE" w:rsidP="003C6A9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val="en-US" w:eastAsia="ru-RU"/>
                    </w:rPr>
                  </w:pPr>
                  <w:r w:rsidRPr="0097518B"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  <w:t>188 859,0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A98" w:rsidRPr="0097518B" w:rsidRDefault="009637EA" w:rsidP="003C6A9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7518B"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  <w:t>174 701,0</w:t>
                  </w:r>
                </w:p>
              </w:tc>
              <w:tc>
                <w:tcPr>
                  <w:tcW w:w="10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A98" w:rsidRPr="0097518B" w:rsidRDefault="009637EA" w:rsidP="003C6A9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7518B"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  <w:t>174 701,0</w:t>
                  </w:r>
                </w:p>
              </w:tc>
              <w:tc>
                <w:tcPr>
                  <w:tcW w:w="10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A98" w:rsidRPr="0097518B" w:rsidRDefault="009637EA" w:rsidP="003C6A9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7518B"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  <w:t>174 701,0</w:t>
                  </w:r>
                </w:p>
              </w:tc>
              <w:tc>
                <w:tcPr>
                  <w:tcW w:w="124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C6A98" w:rsidRPr="0097518B" w:rsidRDefault="009637EA" w:rsidP="003C6A9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7518B"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  <w:t>174 701,0</w:t>
                  </w:r>
                </w:p>
              </w:tc>
              <w:tc>
                <w:tcPr>
                  <w:tcW w:w="129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C6A98" w:rsidRPr="0097518B" w:rsidRDefault="009637EA" w:rsidP="003C6A9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7518B"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  <w:t>887 663,0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C6A98" w:rsidRPr="009637EA" w:rsidRDefault="003C6A98" w:rsidP="003C6A9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C6A98" w:rsidRPr="009637EA" w:rsidRDefault="003C6A98" w:rsidP="003C6A98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C6A98" w:rsidRPr="009637EA" w:rsidRDefault="003C6A98" w:rsidP="003C6A98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3C6A98" w:rsidRPr="009637EA" w:rsidTr="00CE6FFE">
              <w:trPr>
                <w:gridAfter w:val="3"/>
                <w:wAfter w:w="1015" w:type="dxa"/>
                <w:trHeight w:val="284"/>
              </w:trPr>
              <w:tc>
                <w:tcPr>
                  <w:tcW w:w="25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A98" w:rsidRPr="009637EA" w:rsidRDefault="003C6A98" w:rsidP="003C6A9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30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C6A98" w:rsidRPr="009637EA" w:rsidRDefault="003C6A98" w:rsidP="003C6A9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A98" w:rsidRPr="009637EA" w:rsidRDefault="003C6A98" w:rsidP="003C6A9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637EA"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11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A98" w:rsidRPr="0097518B" w:rsidRDefault="003C6A98" w:rsidP="003C6A9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A98" w:rsidRPr="0097518B" w:rsidRDefault="003C6A98" w:rsidP="003C6A98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A98" w:rsidRPr="0097518B" w:rsidRDefault="003C6A98" w:rsidP="003C6A98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A98" w:rsidRPr="0097518B" w:rsidRDefault="003C6A98" w:rsidP="003C6A98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C6A98" w:rsidRPr="0097518B" w:rsidRDefault="003C6A98" w:rsidP="003C6A9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C6A98" w:rsidRPr="0097518B" w:rsidRDefault="003C6A98" w:rsidP="003C6A9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C6A98" w:rsidRPr="009637EA" w:rsidRDefault="003C6A98" w:rsidP="003C6A9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C6A98" w:rsidRPr="009637EA" w:rsidRDefault="003C6A98" w:rsidP="003C6A98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C6A98" w:rsidRPr="009637EA" w:rsidRDefault="003C6A98" w:rsidP="003C6A98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637EA" w:rsidRPr="009637EA" w:rsidTr="00CE6FFE">
              <w:trPr>
                <w:gridAfter w:val="10"/>
                <w:wAfter w:w="2091" w:type="dxa"/>
                <w:trHeight w:val="510"/>
              </w:trPr>
              <w:tc>
                <w:tcPr>
                  <w:tcW w:w="25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7EA" w:rsidRPr="009637EA" w:rsidRDefault="009637EA" w:rsidP="009637E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30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637EA" w:rsidRPr="009637EA" w:rsidRDefault="009637EA" w:rsidP="009637E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7EA" w:rsidRPr="009637EA" w:rsidRDefault="009637EA" w:rsidP="009637E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637EA"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  <w:t>Средства бюджета Рузского городского округа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7EA" w:rsidRPr="0097518B" w:rsidRDefault="009637EA" w:rsidP="009637E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7518B"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  <w:t>175 409,0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7EA" w:rsidRPr="0097518B" w:rsidRDefault="009637EA" w:rsidP="009637E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7518B"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  <w:t>174 701,0</w:t>
                  </w:r>
                </w:p>
              </w:tc>
              <w:tc>
                <w:tcPr>
                  <w:tcW w:w="10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7EA" w:rsidRPr="0097518B" w:rsidRDefault="009637EA" w:rsidP="009637E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7518B"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  <w:t>174 701,0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7EA" w:rsidRPr="0097518B" w:rsidRDefault="009637EA" w:rsidP="009637E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7518B"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  <w:t>174 701,0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7EA" w:rsidRPr="0097518B" w:rsidRDefault="009637EA" w:rsidP="009637E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7518B"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  <w:t>174 701,0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7EA" w:rsidRPr="0097518B" w:rsidRDefault="009637EA" w:rsidP="009637E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7518B"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  <w:t>874 213,0</w:t>
                  </w:r>
                </w:p>
              </w:tc>
              <w:tc>
                <w:tcPr>
                  <w:tcW w:w="34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637EA" w:rsidRPr="009637EA" w:rsidRDefault="009637EA" w:rsidP="009637EA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637EA" w:rsidRPr="009637EA" w:rsidRDefault="009637EA" w:rsidP="009637EA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637EA" w:rsidRPr="009637EA" w:rsidTr="00CE6FFE">
              <w:trPr>
                <w:gridAfter w:val="10"/>
                <w:wAfter w:w="2091" w:type="dxa"/>
                <w:trHeight w:val="300"/>
              </w:trPr>
              <w:tc>
                <w:tcPr>
                  <w:tcW w:w="25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7EA" w:rsidRPr="009637EA" w:rsidRDefault="009637EA" w:rsidP="009637E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30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637EA" w:rsidRPr="009637EA" w:rsidRDefault="009637EA" w:rsidP="009637E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7EA" w:rsidRPr="009637EA" w:rsidRDefault="009637EA" w:rsidP="009637E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637EA"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  <w:t>Средства федерального бюджета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7EA" w:rsidRPr="0097518B" w:rsidRDefault="009637EA" w:rsidP="009637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7518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7EA" w:rsidRPr="0097518B" w:rsidRDefault="009637EA" w:rsidP="009637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7518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0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7EA" w:rsidRPr="0097518B" w:rsidRDefault="009637EA" w:rsidP="009637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7518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7EA" w:rsidRPr="0097518B" w:rsidRDefault="009637EA" w:rsidP="009637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7518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7EA" w:rsidRPr="0097518B" w:rsidRDefault="009637EA" w:rsidP="009637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7518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7EA" w:rsidRPr="0097518B" w:rsidRDefault="009637EA" w:rsidP="009637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7518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34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637EA" w:rsidRPr="009637EA" w:rsidRDefault="009637EA" w:rsidP="009637EA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637EA" w:rsidRPr="009637EA" w:rsidRDefault="009637EA" w:rsidP="009637EA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637EA" w:rsidRPr="009637EA" w:rsidTr="00CE6FFE">
              <w:trPr>
                <w:gridAfter w:val="3"/>
                <w:wAfter w:w="1015" w:type="dxa"/>
                <w:trHeight w:val="510"/>
              </w:trPr>
              <w:tc>
                <w:tcPr>
                  <w:tcW w:w="25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7EA" w:rsidRPr="009637EA" w:rsidRDefault="009637EA" w:rsidP="009637E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30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637EA" w:rsidRPr="009637EA" w:rsidRDefault="009637EA" w:rsidP="009637E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7EA" w:rsidRPr="009637EA" w:rsidRDefault="009637EA" w:rsidP="009637E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637EA"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  <w:t>Средства бюджета Московской области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7EA" w:rsidRPr="0097518B" w:rsidRDefault="009637EA" w:rsidP="009637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7518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  <w:lang w:eastAsia="ru-RU"/>
                    </w:rPr>
                    <w:t>13450,0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7EA" w:rsidRPr="0097518B" w:rsidRDefault="009637EA" w:rsidP="009637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7518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0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7EA" w:rsidRPr="0097518B" w:rsidRDefault="009637EA" w:rsidP="009637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FF0000"/>
                      <w:sz w:val="21"/>
                      <w:szCs w:val="21"/>
                      <w:lang w:eastAsia="ru-RU"/>
                    </w:rPr>
                  </w:pPr>
                  <w:r w:rsidRPr="0097518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7EA" w:rsidRPr="0097518B" w:rsidRDefault="009637EA" w:rsidP="009637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7518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7EA" w:rsidRPr="0097518B" w:rsidRDefault="009637EA" w:rsidP="009637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7518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7EA" w:rsidRPr="0097518B" w:rsidRDefault="009637EA" w:rsidP="009637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7518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  <w:lang w:eastAsia="ru-RU"/>
                    </w:rPr>
                    <w:t>13450,0</w:t>
                  </w:r>
                </w:p>
              </w:tc>
              <w:tc>
                <w:tcPr>
                  <w:tcW w:w="78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637EA" w:rsidRPr="009637EA" w:rsidRDefault="009637EA" w:rsidP="009637EA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637EA" w:rsidRPr="009637EA" w:rsidRDefault="009637EA" w:rsidP="009637EA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36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637EA" w:rsidRPr="009637EA" w:rsidRDefault="009637EA" w:rsidP="009637EA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637EA" w:rsidRPr="009637EA" w:rsidTr="00CE6FFE">
              <w:trPr>
                <w:gridAfter w:val="3"/>
                <w:wAfter w:w="1015" w:type="dxa"/>
                <w:trHeight w:val="300"/>
              </w:trPr>
              <w:tc>
                <w:tcPr>
                  <w:tcW w:w="25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7EA" w:rsidRPr="009637EA" w:rsidRDefault="009637EA" w:rsidP="009637E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30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637EA" w:rsidRPr="009637EA" w:rsidRDefault="009637EA" w:rsidP="009637E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</w:tcPr>
                <w:p w:rsidR="009637EA" w:rsidRPr="009637EA" w:rsidRDefault="009637EA" w:rsidP="009637E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637EA"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  <w:t>Средства Фонда содействия реформированию ЖКХ</w:t>
                  </w:r>
                </w:p>
              </w:tc>
              <w:tc>
                <w:tcPr>
                  <w:tcW w:w="117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</w:tcPr>
                <w:p w:rsidR="009637EA" w:rsidRPr="009637EA" w:rsidRDefault="009637EA" w:rsidP="009637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637EA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</w:tcPr>
                <w:p w:rsidR="009637EA" w:rsidRPr="009637EA" w:rsidRDefault="009637EA" w:rsidP="009637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637EA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083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</w:tcPr>
                <w:p w:rsidR="009637EA" w:rsidRPr="009637EA" w:rsidRDefault="009637EA" w:rsidP="009637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637EA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03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</w:tcPr>
                <w:p w:rsidR="009637EA" w:rsidRPr="009637EA" w:rsidRDefault="009637EA" w:rsidP="009637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637EA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  <w:p w:rsidR="009637EA" w:rsidRPr="009637EA" w:rsidRDefault="009637EA" w:rsidP="009637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5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9637EA" w:rsidRPr="009637EA" w:rsidRDefault="009637EA" w:rsidP="009637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637EA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  <w:p w:rsidR="009637EA" w:rsidRPr="009637EA" w:rsidRDefault="009637EA" w:rsidP="009637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96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9637EA" w:rsidRPr="009637EA" w:rsidRDefault="009637EA" w:rsidP="009637E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9637EA" w:rsidRPr="009637EA" w:rsidRDefault="009637EA" w:rsidP="009637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637EA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78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637EA" w:rsidRPr="009637EA" w:rsidRDefault="009637EA" w:rsidP="009637EA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637EA" w:rsidRPr="009637EA" w:rsidRDefault="009637EA" w:rsidP="009637EA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36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637EA" w:rsidRPr="009637EA" w:rsidRDefault="009637EA" w:rsidP="009637EA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637EA" w:rsidRPr="009637EA" w:rsidTr="00CE6FFE">
              <w:trPr>
                <w:gridAfter w:val="3"/>
                <w:wAfter w:w="1015" w:type="dxa"/>
                <w:trHeight w:val="510"/>
              </w:trPr>
              <w:tc>
                <w:tcPr>
                  <w:tcW w:w="25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7EA" w:rsidRPr="009637EA" w:rsidRDefault="009637EA" w:rsidP="009637E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30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637EA" w:rsidRPr="009637EA" w:rsidRDefault="009637EA" w:rsidP="009637E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7EA" w:rsidRPr="009637EA" w:rsidRDefault="009637EA" w:rsidP="009637E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7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7EA" w:rsidRPr="009637EA" w:rsidRDefault="009637EA" w:rsidP="009637E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7EA" w:rsidRPr="009637EA" w:rsidRDefault="009637EA" w:rsidP="009637E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3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7EA" w:rsidRPr="009637EA" w:rsidRDefault="009637EA" w:rsidP="009637E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3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7EA" w:rsidRPr="009637EA" w:rsidRDefault="009637EA" w:rsidP="009637E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5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7EA" w:rsidRPr="009637EA" w:rsidRDefault="009637EA" w:rsidP="009637E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9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7EA" w:rsidRPr="009637EA" w:rsidRDefault="009637EA" w:rsidP="009637E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78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637EA" w:rsidRPr="009637EA" w:rsidRDefault="009637EA" w:rsidP="009637EA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637EA" w:rsidRPr="009637EA" w:rsidRDefault="009637EA" w:rsidP="009637EA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36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637EA" w:rsidRPr="009637EA" w:rsidRDefault="009637EA" w:rsidP="009637EA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637EA" w:rsidRPr="009637EA" w:rsidTr="00CE6FFE">
              <w:trPr>
                <w:gridAfter w:val="3"/>
                <w:wAfter w:w="1015" w:type="dxa"/>
                <w:trHeight w:val="300"/>
              </w:trPr>
              <w:tc>
                <w:tcPr>
                  <w:tcW w:w="25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7EA" w:rsidRPr="009637EA" w:rsidRDefault="009637EA" w:rsidP="009637E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307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7EA" w:rsidRPr="009637EA" w:rsidRDefault="009637EA" w:rsidP="009637E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7EA" w:rsidRPr="009637EA" w:rsidRDefault="009637EA" w:rsidP="009637E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637EA"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7EA" w:rsidRPr="009637EA" w:rsidRDefault="009637EA" w:rsidP="009637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637EA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7EA" w:rsidRPr="009637EA" w:rsidRDefault="009637EA" w:rsidP="009637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637EA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0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7EA" w:rsidRPr="009637EA" w:rsidRDefault="009637EA" w:rsidP="009637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637EA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7EA" w:rsidRPr="009637EA" w:rsidRDefault="009637EA" w:rsidP="009637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637EA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7EA" w:rsidRPr="009637EA" w:rsidRDefault="009637EA" w:rsidP="009637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637EA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7EA" w:rsidRPr="009637EA" w:rsidRDefault="009637EA" w:rsidP="009637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637EA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78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637EA" w:rsidRPr="009637EA" w:rsidRDefault="009637EA" w:rsidP="009637EA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637EA" w:rsidRPr="009637EA" w:rsidRDefault="009637EA" w:rsidP="009637EA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36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637EA" w:rsidRPr="009637EA" w:rsidRDefault="009637EA" w:rsidP="009637EA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1C433E" w:rsidRDefault="001C433E" w:rsidP="004F56DD">
            <w:pPr>
              <w:shd w:val="clear" w:color="auto" w:fill="FFFFFF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4F7FBB" w:rsidRDefault="004F7FBB" w:rsidP="004F56DD">
            <w:pPr>
              <w:shd w:val="clear" w:color="auto" w:fill="FFFFFF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4F7FBB" w:rsidRDefault="004F7FBB" w:rsidP="004F56DD">
            <w:pPr>
              <w:shd w:val="clear" w:color="auto" w:fill="FFFFFF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4F7FBB" w:rsidRDefault="004F7FBB" w:rsidP="004F56DD">
            <w:pPr>
              <w:shd w:val="clear" w:color="auto" w:fill="FFFFFF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4F7FBB" w:rsidRDefault="004F7FBB" w:rsidP="004F56DD">
            <w:pPr>
              <w:shd w:val="clear" w:color="auto" w:fill="FFFFFF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4F7FBB" w:rsidRDefault="004F7FBB" w:rsidP="004F56DD">
            <w:pPr>
              <w:shd w:val="clear" w:color="auto" w:fill="FFFFFF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4F7FBB" w:rsidRDefault="004F7FBB" w:rsidP="004F56DD">
            <w:pPr>
              <w:shd w:val="clear" w:color="auto" w:fill="FFFFFF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AE7599" w:rsidRPr="00375F31" w:rsidRDefault="00AE7599" w:rsidP="00B15B6E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375F31">
              <w:rPr>
                <w:rFonts w:ascii="Times New Roman" w:hAnsi="Times New Roman"/>
                <w:b/>
                <w:sz w:val="32"/>
                <w:szCs w:val="28"/>
              </w:rPr>
              <w:lastRenderedPageBreak/>
              <w:t>Подпрограмма «Благоустройство территорий населенных пунктов».</w:t>
            </w:r>
          </w:p>
          <w:tbl>
            <w:tblPr>
              <w:tblW w:w="15133" w:type="dxa"/>
              <w:tblLayout w:type="fixed"/>
              <w:tblLook w:val="00A0" w:firstRow="1" w:lastRow="0" w:firstColumn="1" w:lastColumn="0" w:noHBand="0" w:noVBand="0"/>
            </w:tblPr>
            <w:tblGrid>
              <w:gridCol w:w="15133"/>
            </w:tblGrid>
            <w:tr w:rsidR="00AE7599" w:rsidRPr="00375F31" w:rsidTr="000E6BF2">
              <w:trPr>
                <w:trHeight w:val="300"/>
              </w:trPr>
              <w:tc>
                <w:tcPr>
                  <w:tcW w:w="15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AE7599" w:rsidRPr="00375F31" w:rsidRDefault="00AE7599" w:rsidP="00B15B6E">
                  <w:pPr>
                    <w:shd w:val="clear" w:color="auto" w:fill="FFFFFF"/>
                    <w:spacing w:after="0" w:line="240" w:lineRule="auto"/>
                    <w:ind w:left="1068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375F31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1. Характеристика сферы деятельности</w:t>
                  </w:r>
                </w:p>
                <w:p w:rsidR="00AE7599" w:rsidRDefault="00AE7599" w:rsidP="00F5091A">
                  <w:pPr>
                    <w:pStyle w:val="ConsNormal"/>
                    <w:widowControl/>
                    <w:shd w:val="clear" w:color="auto" w:fill="FFFFFF"/>
                    <w:tabs>
                      <w:tab w:val="left" w:pos="567"/>
                    </w:tabs>
                    <w:ind w:right="0"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A0794" w:rsidRDefault="003A0794" w:rsidP="003A0794">
                  <w:pPr>
                    <w:pStyle w:val="ConsNormal"/>
                    <w:widowControl/>
                    <w:shd w:val="clear" w:color="auto" w:fill="FFFFFF"/>
                    <w:tabs>
                      <w:tab w:val="left" w:pos="567"/>
                    </w:tabs>
                    <w:ind w:right="0" w:firstLine="74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665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Наруж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ное освещение Рузского городского округа </w:t>
                  </w:r>
                  <w:r w:rsidRPr="002665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представляет собой сети наружного освещения, состоящие из опор, кабельных линий и электроосветительных установок (</w:t>
                  </w:r>
                  <w:proofErr w:type="spellStart"/>
                  <w:r w:rsidRPr="002665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светоточек</w:t>
                  </w:r>
                  <w:proofErr w:type="spellEnd"/>
                  <w:r w:rsidRPr="002665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), предназначенных для освещения улиц, дорог, площадей, пешеходных переходов, транспортных пересечений и играет первостепенную роль в восприятии эстетического облика городских улиц и дорог, в обеспечении безопасности движения автотранспорта и пешеходов по ним в темное время суток. Надежное освещение транспортных магистралей является элементом безопасности дорожного движения.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AE7599" w:rsidRDefault="003A0794" w:rsidP="003A0794">
                  <w:pPr>
                    <w:pStyle w:val="ConsNormal"/>
                    <w:widowControl/>
                    <w:shd w:val="clear" w:color="auto" w:fill="FFFFFF"/>
                    <w:tabs>
                      <w:tab w:val="left" w:pos="567"/>
                    </w:tabs>
                    <w:ind w:right="0" w:firstLine="74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Общая протяженность улиц, проездов, набережных, площадей составляет 587,98 км. </w:t>
                  </w:r>
                  <w:r w:rsidRPr="0026652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Общая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протяженность освещенность улиц, проездов, набережных, площадей с уровнем освещенности, соответствующему нормативным значениям</w:t>
                  </w:r>
                  <w:r w:rsidRPr="0026652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Рузском городском округе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начало 2018 года составляет 498, 86</w:t>
                  </w:r>
                  <w:r w:rsidRPr="0026652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км.</w:t>
                  </w:r>
                </w:p>
                <w:p w:rsidR="00AE7599" w:rsidRPr="00002FFC" w:rsidRDefault="00AE7599" w:rsidP="00F5091A">
                  <w:pPr>
                    <w:pStyle w:val="ConsNormal"/>
                    <w:widowControl/>
                    <w:shd w:val="clear" w:color="auto" w:fill="FFFFFF"/>
                    <w:tabs>
                      <w:tab w:val="left" w:pos="567"/>
                    </w:tabs>
                    <w:ind w:right="0"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2F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Контейнерные площадки для сбора мусора, установленные в полосах отвода автомобильных дорог, способствуют снижению количества мусора, сбрасываемого водителями и пассажирами транзитного транспорта. Установка мусоросборников около СНТ позволяет сократить степень загрязнения придорожной полосы и земель государственного лесного фонда.</w:t>
                  </w:r>
                </w:p>
                <w:p w:rsidR="00AE7599" w:rsidRDefault="00AE7599" w:rsidP="00F5091A">
                  <w:pPr>
                    <w:pStyle w:val="ConsNormal"/>
                    <w:widowControl/>
                    <w:shd w:val="clear" w:color="auto" w:fill="FFFFFF"/>
                    <w:tabs>
                      <w:tab w:val="left" w:pos="567"/>
                    </w:tabs>
                    <w:ind w:right="0"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2F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Реализация указанных мероприятий позволяет сократить финансовые затраты на ликвидацию несанкционированных свалок.</w:t>
                  </w:r>
                </w:p>
                <w:p w:rsidR="00AE7599" w:rsidRPr="00002FFC" w:rsidRDefault="00AE7599" w:rsidP="00F5091A">
                  <w:pPr>
                    <w:pStyle w:val="ConsNormal"/>
                    <w:widowControl/>
                    <w:shd w:val="clear" w:color="auto" w:fill="FFFFFF"/>
                    <w:tabs>
                      <w:tab w:val="left" w:pos="567"/>
                    </w:tabs>
                    <w:ind w:right="0"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территории Рузского городского округа 2 населенным пунктам было присвоено звание «Населенный пункт воинской доблести». В 2018 году в п. Колюбакино планируется установка стелы.</w:t>
                  </w:r>
                </w:p>
                <w:p w:rsidR="00AE7599" w:rsidRPr="00375F31" w:rsidRDefault="00AE7599" w:rsidP="00B15B6E">
                  <w:pPr>
                    <w:shd w:val="clear" w:color="auto" w:fill="FFFFFF"/>
                    <w:spacing w:after="0" w:line="240" w:lineRule="auto"/>
                    <w:ind w:left="1068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:rsidR="00AE7599" w:rsidRPr="00166BE9" w:rsidRDefault="00166BE9" w:rsidP="00166BE9">
                  <w:pPr>
                    <w:shd w:val="clear" w:color="auto" w:fill="FFFFFF"/>
                    <w:spacing w:after="0" w:line="240" w:lineRule="auto"/>
                    <w:ind w:left="708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2. Основные цели Подпрограммы</w:t>
                  </w:r>
                </w:p>
                <w:p w:rsidR="00166BE9" w:rsidRDefault="00166BE9" w:rsidP="00166BE9">
                  <w:pPr>
                    <w:shd w:val="clear" w:color="auto" w:fill="FFFFFF"/>
                    <w:spacing w:after="0"/>
                    <w:ind w:firstLine="74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Основной целью Подпрограммы является повышение уровня освещенности территории Рузского городского округа, а также увеличение протяженности освещенных улиц,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проездов, набережных, площадей. </w:t>
                  </w:r>
                </w:p>
                <w:p w:rsidR="00166BE9" w:rsidRDefault="00166BE9" w:rsidP="00166BE9">
                  <w:pPr>
                    <w:shd w:val="clear" w:color="auto" w:fill="FFFFFF"/>
                    <w:spacing w:after="0"/>
                    <w:ind w:firstLine="743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AE7599" w:rsidRPr="00375F31" w:rsidRDefault="00AE7599" w:rsidP="00B15B6E">
                  <w:pPr>
                    <w:shd w:val="clear" w:color="auto" w:fill="FFFFFF"/>
                    <w:spacing w:after="0" w:line="240" w:lineRule="auto"/>
                    <w:ind w:left="708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375F31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3. Сроки и основные мероприятия реализации Подпрограммы.</w:t>
                  </w:r>
                </w:p>
                <w:p w:rsidR="004F7FBB" w:rsidRDefault="004F7FBB" w:rsidP="005857B2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Cs/>
                      <w:color w:val="FF0000"/>
                      <w:sz w:val="28"/>
                      <w:szCs w:val="28"/>
                    </w:rPr>
                  </w:pPr>
                  <w:r w:rsidRPr="00375F3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Настоящая Подпрограмма сформирована </w:t>
                  </w:r>
                  <w:r w:rsidRPr="004F7FBB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на основании проведенного анализа состояния благоустройства Рузского городского округа и входит в состав муниципальной программы Рузского городского округа «Формирование современной комфортной городской среды» на 2018-2022 годы</w:t>
                  </w:r>
                </w:p>
                <w:p w:rsidR="00AE7599" w:rsidRPr="00375F31" w:rsidRDefault="00AE7599" w:rsidP="005857B2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375F3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Период реализации Подпрограммы составляет 5 (пять) лет: 2018 – 2022 гг.</w:t>
                  </w:r>
                </w:p>
                <w:p w:rsidR="00AE7599" w:rsidRPr="00375F31" w:rsidRDefault="00AE7599" w:rsidP="005857B2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375F3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Для определения критериев реализации программы и осуществления контроля реализации на всех этапах выполнения в программе планируется решение следующих основных мероприятий:</w:t>
                  </w:r>
                </w:p>
                <w:p w:rsidR="00AE7599" w:rsidRPr="00375F31" w:rsidRDefault="00AE7599" w:rsidP="005857B2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375F3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1) Повышение энергетической эффективности систем наружного освещения</w:t>
                  </w:r>
                </w:p>
                <w:p w:rsidR="00AE7599" w:rsidRPr="00375F31" w:rsidRDefault="00AE7599" w:rsidP="005857B2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375F3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lastRenderedPageBreak/>
                    <w:t>2) Формирование комфортной городской световой среды</w:t>
                  </w:r>
                </w:p>
                <w:p w:rsidR="00AE7599" w:rsidRDefault="00AE7599" w:rsidP="005857B2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Cs/>
                      <w:sz w:val="28"/>
                      <w:szCs w:val="18"/>
                      <w:lang w:eastAsia="ru-RU"/>
                    </w:rPr>
                  </w:pPr>
                  <w:r w:rsidRPr="00375F3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3) </w:t>
                  </w:r>
                  <w:r w:rsidR="00DC73A2" w:rsidRPr="00072F7C">
                    <w:rPr>
                      <w:rFonts w:ascii="Times New Roman" w:hAnsi="Times New Roman"/>
                      <w:bCs/>
                      <w:sz w:val="28"/>
                      <w:szCs w:val="18"/>
                      <w:lang w:eastAsia="ru-RU"/>
                    </w:rPr>
                    <w:t>Содержание</w:t>
                  </w:r>
                  <w:r w:rsidR="00DC73A2">
                    <w:rPr>
                      <w:rFonts w:ascii="Times New Roman" w:hAnsi="Times New Roman"/>
                      <w:bCs/>
                      <w:sz w:val="28"/>
                      <w:szCs w:val="18"/>
                      <w:lang w:eastAsia="ru-RU"/>
                    </w:rPr>
                    <w:t xml:space="preserve"> и у</w:t>
                  </w:r>
                  <w:r w:rsidRPr="00E9678D">
                    <w:rPr>
                      <w:rFonts w:ascii="Times New Roman" w:hAnsi="Times New Roman"/>
                      <w:bCs/>
                      <w:sz w:val="28"/>
                      <w:szCs w:val="18"/>
                      <w:lang w:eastAsia="ru-RU"/>
                    </w:rPr>
                    <w:t>становка контейнерных площадок по сбору мусора, в том числе вблизи СНТ и вдоль дорог, в которых осуществляется вывоз мусора</w:t>
                  </w:r>
                  <w:r>
                    <w:rPr>
                      <w:rFonts w:ascii="Times New Roman" w:hAnsi="Times New Roman"/>
                      <w:bCs/>
                      <w:sz w:val="28"/>
                      <w:szCs w:val="18"/>
                      <w:lang w:eastAsia="ru-RU"/>
                    </w:rPr>
                    <w:t>.</w:t>
                  </w:r>
                </w:p>
                <w:p w:rsidR="00AE7599" w:rsidRDefault="00AE7599" w:rsidP="005857B2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Cs/>
                      <w:sz w:val="2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18"/>
                      <w:lang w:eastAsia="ru-RU"/>
                    </w:rPr>
                    <w:t>4) Установка стелы «Населенный пункт воинской доблести»</w:t>
                  </w:r>
                </w:p>
                <w:p w:rsidR="00AE7599" w:rsidRDefault="00AE7599" w:rsidP="005857B2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Cs/>
                      <w:sz w:val="2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18"/>
                      <w:lang w:eastAsia="ru-RU"/>
                    </w:rPr>
                    <w:t xml:space="preserve">5) </w:t>
                  </w:r>
                  <w:r w:rsidRPr="005857B2">
                    <w:rPr>
                      <w:rFonts w:ascii="Times New Roman" w:hAnsi="Times New Roman"/>
                      <w:bCs/>
                      <w:sz w:val="28"/>
                      <w:szCs w:val="18"/>
                      <w:lang w:eastAsia="ru-RU"/>
                    </w:rPr>
                    <w:t>Благоустройство территорий муниципальных образований Московской области в части защиты территорий муниципальных образований Московской области от неблагоприятного воздействия безнадзорных животных.</w:t>
                  </w:r>
                </w:p>
                <w:p w:rsidR="00A15B88" w:rsidRPr="008A2BAC" w:rsidRDefault="00B2721D" w:rsidP="005857B2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Cs/>
                      <w:sz w:val="28"/>
                      <w:szCs w:val="18"/>
                      <w:lang w:eastAsia="ru-RU"/>
                    </w:rPr>
                  </w:pPr>
                  <w:r w:rsidRPr="008A2BAC">
                    <w:rPr>
                      <w:rFonts w:ascii="Times New Roman" w:hAnsi="Times New Roman"/>
                      <w:bCs/>
                      <w:sz w:val="28"/>
                      <w:szCs w:val="18"/>
                      <w:lang w:eastAsia="ru-RU"/>
                    </w:rPr>
                    <w:t>6) Формирование общественного пространства</w:t>
                  </w:r>
                  <w:r w:rsidR="00A15B88" w:rsidRPr="008A2BAC">
                    <w:rPr>
                      <w:rFonts w:ascii="Times New Roman" w:hAnsi="Times New Roman"/>
                      <w:bCs/>
                      <w:sz w:val="28"/>
                      <w:szCs w:val="18"/>
                      <w:lang w:eastAsia="ru-RU"/>
                    </w:rPr>
                    <w:t>.</w:t>
                  </w:r>
                </w:p>
                <w:p w:rsidR="00B2721D" w:rsidRPr="0097518B" w:rsidRDefault="00B2721D" w:rsidP="005857B2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97518B">
                    <w:rPr>
                      <w:rFonts w:ascii="Times New Roman" w:hAnsi="Times New Roman"/>
                      <w:bCs/>
                      <w:sz w:val="28"/>
                      <w:szCs w:val="18"/>
                      <w:lang w:eastAsia="ru-RU"/>
                    </w:rPr>
                    <w:t xml:space="preserve">7) </w:t>
                  </w:r>
                  <w:r w:rsidR="00C40354" w:rsidRPr="0097518B">
                    <w:rPr>
                      <w:rFonts w:ascii="Times New Roman" w:hAnsi="Times New Roman"/>
                      <w:bCs/>
                      <w:sz w:val="28"/>
                      <w:szCs w:val="18"/>
                      <w:lang w:eastAsia="ru-RU"/>
                    </w:rPr>
                    <w:t>Функционирование на территории городского округа муниципального бюджетного учреждение</w:t>
                  </w:r>
                  <w:r w:rsidR="001A4978" w:rsidRPr="0097518B">
                    <w:rPr>
                      <w:rFonts w:ascii="Times New Roman" w:hAnsi="Times New Roman"/>
                      <w:bCs/>
                      <w:sz w:val="28"/>
                      <w:szCs w:val="18"/>
                      <w:lang w:eastAsia="ru-RU"/>
                    </w:rPr>
                    <w:t>.</w:t>
                  </w:r>
                </w:p>
                <w:p w:rsidR="00AE7599" w:rsidRPr="0097518B" w:rsidRDefault="00AE7599" w:rsidP="00B15B6E">
                  <w:pPr>
                    <w:shd w:val="clear" w:color="auto" w:fill="FFFFFF"/>
                    <w:spacing w:after="0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AE7599" w:rsidRPr="0097518B" w:rsidRDefault="00AE7599" w:rsidP="00B15B6E">
                  <w:pPr>
                    <w:shd w:val="clear" w:color="auto" w:fill="FFFFFF"/>
                    <w:spacing w:after="0"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97518B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Мероприятия Подпрограммы.</w:t>
                  </w:r>
                </w:p>
                <w:p w:rsidR="00AE7599" w:rsidRPr="0097518B" w:rsidRDefault="00AE7599" w:rsidP="00B15B6E">
                  <w:pPr>
                    <w:shd w:val="clear" w:color="auto" w:fill="FFFFFF"/>
                    <w:spacing w:after="0"/>
                    <w:ind w:firstLine="709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97518B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Реализация мероприятий подпрограммы «Благоустройство территорий населенных пунктов» включает в себя:</w:t>
                  </w:r>
                </w:p>
                <w:p w:rsidR="00166BE9" w:rsidRPr="0097518B" w:rsidRDefault="00166BE9" w:rsidP="00166BE9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97518B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1) Повышение энергетической эффективности систем наружного освещения</w:t>
                  </w:r>
                </w:p>
                <w:p w:rsidR="00166BE9" w:rsidRPr="0097518B" w:rsidRDefault="00166BE9" w:rsidP="0071479F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777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  <w:shd w:val="clear" w:color="auto" w:fill="FFFFFF"/>
                    </w:rPr>
                  </w:pPr>
                  <w:r w:rsidRPr="0097518B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2) </w:t>
                  </w:r>
                  <w:r w:rsidR="0071479F" w:rsidRPr="0097518B">
                    <w:rPr>
                      <w:rFonts w:ascii="Times New Roman" w:hAnsi="Times New Roman"/>
                      <w:bCs/>
                      <w:sz w:val="28"/>
                      <w:szCs w:val="28"/>
                      <w:shd w:val="clear" w:color="auto" w:fill="FFFFFF"/>
                    </w:rPr>
                    <w:t>Устройство и капитальный ремонт электросетевого хозяйства, систем наружного и архитектурно-художественного освещения в рамках реализации приоритетного проекта «Светлый город».</w:t>
                  </w:r>
                </w:p>
                <w:p w:rsidR="0097105D" w:rsidRPr="0097518B" w:rsidRDefault="0097105D" w:rsidP="00166BE9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97518B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3) Оплата уличного освещения населенных пунктов</w:t>
                  </w:r>
                </w:p>
                <w:p w:rsidR="00166BE9" w:rsidRPr="0097518B" w:rsidRDefault="0097105D" w:rsidP="00166BE9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18"/>
                      <w:lang w:eastAsia="ru-RU"/>
                    </w:rPr>
                  </w:pPr>
                  <w:r w:rsidRPr="0097518B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4</w:t>
                  </w:r>
                  <w:r w:rsidR="00166BE9" w:rsidRPr="0097518B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) </w:t>
                  </w:r>
                  <w:r w:rsidR="00DC73A2" w:rsidRPr="0097518B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Содержание и </w:t>
                  </w:r>
                  <w:r w:rsidR="00DC73A2" w:rsidRPr="0097518B">
                    <w:rPr>
                      <w:rFonts w:ascii="Times New Roman" w:eastAsia="Times New Roman" w:hAnsi="Times New Roman"/>
                      <w:bCs/>
                      <w:sz w:val="28"/>
                      <w:szCs w:val="18"/>
                      <w:lang w:eastAsia="ru-RU"/>
                    </w:rPr>
                    <w:t>у</w:t>
                  </w:r>
                  <w:r w:rsidR="00166BE9" w:rsidRPr="0097518B">
                    <w:rPr>
                      <w:rFonts w:ascii="Times New Roman" w:eastAsia="Times New Roman" w:hAnsi="Times New Roman"/>
                      <w:bCs/>
                      <w:sz w:val="28"/>
                      <w:szCs w:val="18"/>
                      <w:lang w:eastAsia="ru-RU"/>
                    </w:rPr>
                    <w:t>становка контейнерных площадок по сбору мусора, в том числе вблизи СНТ и вдоль дорог, в которых осуществляется вывоз мусора</w:t>
                  </w:r>
                  <w:r w:rsidR="0009559D" w:rsidRPr="0097518B">
                    <w:rPr>
                      <w:rFonts w:ascii="Times New Roman" w:eastAsia="Times New Roman" w:hAnsi="Times New Roman"/>
                      <w:bCs/>
                      <w:sz w:val="28"/>
                      <w:szCs w:val="18"/>
                      <w:lang w:eastAsia="ru-RU"/>
                    </w:rPr>
                    <w:t>, санитарная очистка территорий населенных пунктов</w:t>
                  </w:r>
                  <w:r w:rsidR="00166BE9" w:rsidRPr="0097518B">
                    <w:rPr>
                      <w:rFonts w:ascii="Times New Roman" w:eastAsia="Times New Roman" w:hAnsi="Times New Roman"/>
                      <w:bCs/>
                      <w:sz w:val="28"/>
                      <w:szCs w:val="18"/>
                      <w:lang w:eastAsia="ru-RU"/>
                    </w:rPr>
                    <w:t>.</w:t>
                  </w:r>
                </w:p>
                <w:p w:rsidR="00166BE9" w:rsidRPr="0097518B" w:rsidRDefault="0097105D" w:rsidP="00166BE9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18"/>
                      <w:lang w:eastAsia="ru-RU"/>
                    </w:rPr>
                  </w:pPr>
                  <w:r w:rsidRPr="0097518B">
                    <w:rPr>
                      <w:rFonts w:ascii="Times New Roman" w:eastAsia="Times New Roman" w:hAnsi="Times New Roman"/>
                      <w:bCs/>
                      <w:sz w:val="28"/>
                      <w:szCs w:val="18"/>
                      <w:lang w:eastAsia="ru-RU"/>
                    </w:rPr>
                    <w:t>5</w:t>
                  </w:r>
                  <w:r w:rsidR="00166BE9" w:rsidRPr="0097518B">
                    <w:rPr>
                      <w:rFonts w:ascii="Times New Roman" w:eastAsia="Times New Roman" w:hAnsi="Times New Roman"/>
                      <w:bCs/>
                      <w:sz w:val="28"/>
                      <w:szCs w:val="18"/>
                      <w:lang w:eastAsia="ru-RU"/>
                    </w:rPr>
                    <w:t>) Установка стелы «Населенный пункт воинской доблести»</w:t>
                  </w:r>
                </w:p>
                <w:p w:rsidR="00AE7599" w:rsidRPr="0097518B" w:rsidRDefault="0097105D" w:rsidP="00A15B88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97518B">
                    <w:rPr>
                      <w:rFonts w:ascii="Times New Roman" w:eastAsia="Times New Roman" w:hAnsi="Times New Roman"/>
                      <w:bCs/>
                      <w:sz w:val="28"/>
                      <w:szCs w:val="18"/>
                      <w:lang w:eastAsia="ru-RU"/>
                    </w:rPr>
                    <w:t>6</w:t>
                  </w:r>
                  <w:r w:rsidR="00166BE9" w:rsidRPr="0097518B">
                    <w:rPr>
                      <w:rFonts w:ascii="Times New Roman" w:eastAsia="Times New Roman" w:hAnsi="Times New Roman"/>
                      <w:bCs/>
                      <w:sz w:val="28"/>
                      <w:szCs w:val="18"/>
                      <w:lang w:eastAsia="ru-RU"/>
                    </w:rPr>
                    <w:t xml:space="preserve">) </w:t>
                  </w:r>
                  <w:r w:rsidR="00E15A58" w:rsidRPr="0097518B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Проведение мероприятий по регулированию численности и отлову безнадзорных животных</w:t>
                  </w:r>
                  <w:r w:rsidR="00166BE9" w:rsidRPr="0097518B">
                    <w:rPr>
                      <w:rFonts w:ascii="Times New Roman" w:eastAsia="Times New Roman" w:hAnsi="Times New Roman"/>
                      <w:bCs/>
                      <w:sz w:val="28"/>
                      <w:szCs w:val="18"/>
                      <w:lang w:eastAsia="ru-RU"/>
                    </w:rPr>
                    <w:t>.</w:t>
                  </w:r>
                </w:p>
                <w:p w:rsidR="00A15B88" w:rsidRPr="0097518B" w:rsidRDefault="0097105D" w:rsidP="00A15B88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97518B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7</w:t>
                  </w:r>
                  <w:r w:rsidR="00A15B88" w:rsidRPr="0097518B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) Организация субботников и оформление населенных пунктов к праздничным мероприятиям.</w:t>
                  </w:r>
                </w:p>
                <w:p w:rsidR="00A15B88" w:rsidRPr="0097518B" w:rsidRDefault="0097105D" w:rsidP="00B2721D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97518B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8</w:t>
                  </w:r>
                  <w:r w:rsidR="00A15B88" w:rsidRPr="0097518B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) Проектирование ливневой канализации.</w:t>
                  </w:r>
                </w:p>
                <w:p w:rsidR="00AE7599" w:rsidRPr="0097518B" w:rsidRDefault="0097105D" w:rsidP="00B2721D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97518B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9</w:t>
                  </w:r>
                  <w:r w:rsidR="00A15B88" w:rsidRPr="0097518B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) Опиловка силами </w:t>
                  </w:r>
                  <w:proofErr w:type="spellStart"/>
                  <w:r w:rsidR="00A15B88" w:rsidRPr="0097518B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арбаристов</w:t>
                  </w:r>
                  <w:proofErr w:type="spellEnd"/>
                  <w:r w:rsidR="00A15B88" w:rsidRPr="0097518B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.</w:t>
                  </w:r>
                </w:p>
                <w:p w:rsidR="00BC2CCA" w:rsidRPr="0097518B" w:rsidRDefault="0097105D" w:rsidP="00BC2CCA">
                  <w:pPr>
                    <w:shd w:val="clear" w:color="auto" w:fill="FFFFFF"/>
                    <w:spacing w:after="0" w:line="240" w:lineRule="auto"/>
                    <w:ind w:firstLine="635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7518B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10</w:t>
                  </w:r>
                  <w:r w:rsidR="00B2721D" w:rsidRPr="0097518B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) </w:t>
                  </w:r>
                  <w:r w:rsidR="00BC2CCA" w:rsidRPr="0097518B">
                    <w:rPr>
                      <w:rFonts w:ascii="Times New Roman" w:hAnsi="Times New Roman"/>
                      <w:sz w:val="28"/>
                      <w:szCs w:val="28"/>
                    </w:rPr>
                    <w:t>Обеспечение деятельности учреждения в части оплаты труда.</w:t>
                  </w:r>
                </w:p>
                <w:p w:rsidR="00BC2CCA" w:rsidRPr="0097518B" w:rsidRDefault="00BC2CCA" w:rsidP="00BC2CCA">
                  <w:pPr>
                    <w:shd w:val="clear" w:color="auto" w:fill="FFFFFF"/>
                    <w:spacing w:after="0" w:line="240" w:lineRule="auto"/>
                    <w:ind w:firstLine="635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7518B">
                    <w:rPr>
                      <w:rFonts w:ascii="Times New Roman" w:hAnsi="Times New Roman"/>
                      <w:sz w:val="28"/>
                      <w:szCs w:val="28"/>
                    </w:rPr>
                    <w:t>11) Обеспечение деятельности учреждения в части оплаты текущих расходов.</w:t>
                  </w:r>
                </w:p>
                <w:p w:rsidR="00BC2CCA" w:rsidRPr="0097518B" w:rsidRDefault="00BC2CCA" w:rsidP="00BC2CCA">
                  <w:pPr>
                    <w:shd w:val="clear" w:color="auto" w:fill="FFFFFF"/>
                    <w:spacing w:after="0" w:line="240" w:lineRule="auto"/>
                    <w:ind w:firstLine="635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7518B">
                    <w:rPr>
                      <w:rFonts w:ascii="Times New Roman" w:hAnsi="Times New Roman"/>
                      <w:sz w:val="28"/>
                      <w:szCs w:val="28"/>
                    </w:rPr>
                    <w:t xml:space="preserve">12) Обеспечение деятельности учреждения в части оплаты расходов ИКТ. </w:t>
                  </w:r>
                </w:p>
                <w:p w:rsidR="00BC2CCA" w:rsidRPr="0097518B" w:rsidRDefault="00BC2CCA" w:rsidP="00BC2CCA">
                  <w:pPr>
                    <w:shd w:val="clear" w:color="auto" w:fill="FFFFFF"/>
                    <w:spacing w:after="0" w:line="240" w:lineRule="auto"/>
                    <w:ind w:firstLine="635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7518B">
                    <w:rPr>
                      <w:rFonts w:ascii="Times New Roman" w:hAnsi="Times New Roman"/>
                      <w:sz w:val="28"/>
                      <w:szCs w:val="28"/>
                    </w:rPr>
                    <w:t>13) Обеспечение деятельности учреждения в части приобретения основных средств.</w:t>
                  </w:r>
                </w:p>
                <w:p w:rsidR="00BC2CCA" w:rsidRPr="0097518B" w:rsidRDefault="00BC2CCA" w:rsidP="00BC2CCA">
                  <w:pPr>
                    <w:shd w:val="clear" w:color="auto" w:fill="FFFFFF"/>
                    <w:spacing w:after="0" w:line="240" w:lineRule="auto"/>
                    <w:ind w:firstLine="635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7518B">
                    <w:rPr>
                      <w:rFonts w:ascii="Times New Roman" w:hAnsi="Times New Roman"/>
                      <w:sz w:val="28"/>
                      <w:szCs w:val="28"/>
                    </w:rPr>
                    <w:t>14) Обеспечение деятельности учреждения в части приобретения материальных запасов.</w:t>
                  </w:r>
                </w:p>
                <w:p w:rsidR="00BC2CCA" w:rsidRPr="0097518B" w:rsidRDefault="00BC2CCA" w:rsidP="00BC2CCA">
                  <w:pPr>
                    <w:shd w:val="clear" w:color="auto" w:fill="FFFFFF"/>
                    <w:spacing w:after="0" w:line="240" w:lineRule="auto"/>
                    <w:ind w:firstLine="635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7518B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15)</w:t>
                  </w:r>
                  <w:r w:rsidRPr="0097518B">
                    <w:rPr>
                      <w:rFonts w:ascii="Times New Roman" w:hAnsi="Times New Roman"/>
                      <w:sz w:val="28"/>
                      <w:szCs w:val="28"/>
                    </w:rPr>
                    <w:t xml:space="preserve"> Обеспечение деятельности учреждения в части страхования автотранспорта.</w:t>
                  </w:r>
                </w:p>
                <w:p w:rsidR="00BC2CCA" w:rsidRPr="0097518B" w:rsidRDefault="00BC2CCA" w:rsidP="00BC2CCA">
                  <w:pPr>
                    <w:shd w:val="clear" w:color="auto" w:fill="FFFFFF"/>
                    <w:spacing w:after="0" w:line="240" w:lineRule="auto"/>
                    <w:ind w:firstLine="635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7518B">
                    <w:rPr>
                      <w:rFonts w:ascii="Times New Roman" w:hAnsi="Times New Roman"/>
                      <w:sz w:val="28"/>
                      <w:szCs w:val="28"/>
                    </w:rPr>
                    <w:t>16) Обеспечение деятельности учреждения в части обучения и повышения квалификации.</w:t>
                  </w:r>
                </w:p>
                <w:p w:rsidR="00BC2CCA" w:rsidRPr="00B2721D" w:rsidRDefault="00BC2CCA" w:rsidP="00BC2CCA">
                  <w:pPr>
                    <w:shd w:val="clear" w:color="auto" w:fill="FFFFFF"/>
                    <w:spacing w:after="0" w:line="240" w:lineRule="auto"/>
                    <w:ind w:firstLine="635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97518B">
                    <w:rPr>
                      <w:rFonts w:ascii="Times New Roman" w:hAnsi="Times New Roman"/>
                      <w:sz w:val="28"/>
                      <w:szCs w:val="28"/>
                    </w:rPr>
                    <w:t>17) Обеспечение деятельности учреждения в части уплаты налогов, сборов.</w:t>
                  </w:r>
                </w:p>
                <w:p w:rsidR="004F56DD" w:rsidRDefault="004F56DD" w:rsidP="00B15B6E">
                  <w:pPr>
                    <w:shd w:val="clear" w:color="auto" w:fill="FFFFFF"/>
                    <w:spacing w:after="0"/>
                    <w:ind w:left="709"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:rsidR="00AE7599" w:rsidRPr="00375F31" w:rsidRDefault="00AE7599" w:rsidP="00B15B6E">
                  <w:pPr>
                    <w:shd w:val="clear" w:color="auto" w:fill="FFFFFF"/>
                    <w:spacing w:after="0"/>
                    <w:ind w:left="709"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375F31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Финансирование Подпрограммы.</w:t>
                  </w:r>
                </w:p>
                <w:p w:rsidR="00AE7599" w:rsidRPr="00375F31" w:rsidRDefault="00AE7599" w:rsidP="00B15B6E">
                  <w:pPr>
                    <w:shd w:val="clear" w:color="auto" w:fill="FFFFFF"/>
                    <w:ind w:firstLine="708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375F3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Для реализации мероприятий настоящей Подпрограммы необходимо привлечь средства из бюджета Рузского </w:t>
                  </w:r>
                  <w:r w:rsidRPr="00375F3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lastRenderedPageBreak/>
                    <w:t>городского округа</w:t>
                  </w:r>
                  <w:r w:rsidR="003A4818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375F3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-  </w:t>
                  </w:r>
                  <w:r w:rsidR="00B82BD5" w:rsidRPr="0097518B">
                    <w:rPr>
                      <w:rFonts w:ascii="Times New Roman" w:hAnsi="Times New Roman"/>
                      <w:color w:val="000000"/>
                      <w:sz w:val="28"/>
                      <w:szCs w:val="18"/>
                      <w:lang w:eastAsia="ru-RU"/>
                    </w:rPr>
                    <w:t>8</w:t>
                  </w:r>
                  <w:r w:rsidR="00D0225A" w:rsidRPr="0097518B">
                    <w:rPr>
                      <w:rFonts w:ascii="Times New Roman" w:hAnsi="Times New Roman"/>
                      <w:color w:val="000000"/>
                      <w:sz w:val="28"/>
                      <w:szCs w:val="18"/>
                      <w:lang w:eastAsia="ru-RU"/>
                    </w:rPr>
                    <w:t>87</w:t>
                  </w:r>
                  <w:r w:rsidR="00B82BD5" w:rsidRPr="0097518B">
                    <w:rPr>
                      <w:rFonts w:ascii="Times New Roman" w:hAnsi="Times New Roman"/>
                      <w:color w:val="000000"/>
                      <w:sz w:val="28"/>
                      <w:szCs w:val="18"/>
                      <w:lang w:eastAsia="ru-RU"/>
                    </w:rPr>
                    <w:t> </w:t>
                  </w:r>
                  <w:r w:rsidR="00D0225A" w:rsidRPr="0097518B">
                    <w:rPr>
                      <w:rFonts w:ascii="Times New Roman" w:hAnsi="Times New Roman"/>
                      <w:color w:val="000000"/>
                      <w:sz w:val="28"/>
                      <w:szCs w:val="18"/>
                      <w:lang w:eastAsia="ru-RU"/>
                    </w:rPr>
                    <w:t>66</w:t>
                  </w:r>
                  <w:r w:rsidR="00B82BD5" w:rsidRPr="0097518B">
                    <w:rPr>
                      <w:rFonts w:ascii="Times New Roman" w:hAnsi="Times New Roman"/>
                      <w:color w:val="000000"/>
                      <w:sz w:val="28"/>
                      <w:szCs w:val="18"/>
                      <w:lang w:eastAsia="ru-RU"/>
                    </w:rPr>
                    <w:t>3,</w:t>
                  </w:r>
                  <w:r w:rsidR="008A2BAC" w:rsidRPr="0097518B">
                    <w:rPr>
                      <w:rFonts w:ascii="Times New Roman" w:hAnsi="Times New Roman"/>
                      <w:color w:val="000000"/>
                      <w:sz w:val="28"/>
                      <w:szCs w:val="18"/>
                      <w:lang w:eastAsia="ru-RU"/>
                    </w:rPr>
                    <w:t>0</w:t>
                  </w:r>
                  <w:r w:rsidR="00166BE9" w:rsidRPr="0097518B">
                    <w:rPr>
                      <w:rFonts w:ascii="Times New Roman" w:hAnsi="Times New Roman"/>
                      <w:color w:val="000000"/>
                      <w:sz w:val="28"/>
                      <w:szCs w:val="18"/>
                      <w:lang w:eastAsia="ru-RU"/>
                    </w:rPr>
                    <w:t xml:space="preserve"> </w:t>
                  </w:r>
                  <w:r w:rsidRPr="0097518B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тыс. </w:t>
                  </w:r>
                  <w:proofErr w:type="gramStart"/>
                  <w:r w:rsidRPr="0097518B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рублей.</w:t>
                  </w:r>
                  <w:r w:rsidR="00DC73A2" w:rsidRPr="0097518B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,</w:t>
                  </w:r>
                  <w:proofErr w:type="gramEnd"/>
                  <w:r w:rsidR="00DC73A2" w:rsidRPr="0097518B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из бюджета Московской области – 13 450 тыс. руб.</w:t>
                  </w:r>
                </w:p>
                <w:p w:rsidR="00AE7599" w:rsidRPr="00375F31" w:rsidRDefault="00AE7599" w:rsidP="00B15B6E">
                  <w:pPr>
                    <w:numPr>
                      <w:ilvl w:val="0"/>
                      <w:numId w:val="8"/>
                    </w:num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375F31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Конечные результаты и целевые показатели.</w:t>
                  </w:r>
                </w:p>
                <w:p w:rsidR="00AE7599" w:rsidRPr="00375F31" w:rsidRDefault="00AE7599" w:rsidP="00B15B6E">
                  <w:pPr>
                    <w:shd w:val="clear" w:color="auto" w:fill="FFFFFF"/>
                    <w:ind w:firstLine="708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375F3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Ожидаемые конечные результаты реализации подпрограммы:</w:t>
                  </w:r>
                </w:p>
                <w:p w:rsidR="00AE7599" w:rsidRPr="00002FFC" w:rsidRDefault="00AE7599" w:rsidP="00E9678D">
                  <w:pPr>
                    <w:shd w:val="clear" w:color="auto" w:fill="FFFFFF"/>
                    <w:spacing w:after="0" w:line="240" w:lineRule="auto"/>
                    <w:ind w:left="710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1. Сокращение уровня износа электросетевого хозяйства систем наружного освещения с применением СИП и высокоэффективных светильников к 2022 году планируется снизить до 55%</w:t>
                  </w:r>
                </w:p>
                <w:p w:rsidR="00AE7599" w:rsidRPr="00002FFC" w:rsidRDefault="00AE7599" w:rsidP="00E9678D">
                  <w:pPr>
                    <w:shd w:val="clear" w:color="auto" w:fill="FFFFFF"/>
                    <w:spacing w:after="0" w:line="240" w:lineRule="auto"/>
                    <w:ind w:left="710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2. Количество объектов электросетевого хозяйства, систем наружного и архитектурно-художественного освещения на которых реализованы мероприятия по устройству и капитальному ремонту к 2022 году составит 258 ед.</w:t>
                  </w:r>
                </w:p>
                <w:p w:rsidR="004F7FBB" w:rsidRDefault="004F7FBB" w:rsidP="00B707E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B707E2" w:rsidRPr="00B707E2" w:rsidRDefault="00B707E2" w:rsidP="00B707E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707E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Перечень мероприятий подпрограммы Рузского городского округа</w:t>
                  </w:r>
                </w:p>
                <w:p w:rsidR="00B707E2" w:rsidRPr="00B707E2" w:rsidRDefault="00B707E2" w:rsidP="00B707E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707E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Благоустройство территорий населенных пунктов</w:t>
                  </w:r>
                  <w:r w:rsidRPr="00B707E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  <w:p w:rsidR="00B707E2" w:rsidRPr="00D20119" w:rsidRDefault="00B707E2" w:rsidP="00B707E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tbl>
                  <w:tblPr>
                    <w:tblW w:w="1491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top w:w="102" w:type="dxa"/>
                      <w:left w:w="62" w:type="dxa"/>
                      <w:bottom w:w="102" w:type="dxa"/>
                      <w:right w:w="62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5"/>
                    <w:gridCol w:w="2018"/>
                    <w:gridCol w:w="817"/>
                    <w:gridCol w:w="1731"/>
                    <w:gridCol w:w="1134"/>
                    <w:gridCol w:w="850"/>
                    <w:gridCol w:w="1134"/>
                    <w:gridCol w:w="1134"/>
                    <w:gridCol w:w="1134"/>
                    <w:gridCol w:w="1134"/>
                    <w:gridCol w:w="1134"/>
                    <w:gridCol w:w="1104"/>
                    <w:gridCol w:w="1134"/>
                  </w:tblGrid>
                  <w:tr w:rsidR="00B707E2" w:rsidRPr="0004733D" w:rsidTr="00AE44A9">
                    <w:tc>
                      <w:tcPr>
                        <w:tcW w:w="455" w:type="dxa"/>
                        <w:vMerge w:val="restart"/>
                      </w:tcPr>
                      <w:p w:rsidR="00B707E2" w:rsidRPr="0004733D" w:rsidRDefault="00B707E2" w:rsidP="00B707E2">
                        <w:pPr>
                          <w:pStyle w:val="ConsPlusNormal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№</w:t>
                        </w:r>
                        <w:r w:rsidRPr="0004733D">
                          <w:rPr>
                            <w:rFonts w:ascii="Times New Roman" w:hAnsi="Times New Roman" w:cs="Times New Roman"/>
                          </w:rPr>
                          <w:t xml:space="preserve"> п/п</w:t>
                        </w:r>
                      </w:p>
                    </w:tc>
                    <w:tc>
                      <w:tcPr>
                        <w:tcW w:w="2018" w:type="dxa"/>
                        <w:vMerge w:val="restart"/>
                      </w:tcPr>
                      <w:p w:rsidR="00B707E2" w:rsidRPr="00290A30" w:rsidRDefault="00B707E2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trike/>
                            <w:color w:val="000000" w:themeColor="text1"/>
                          </w:rPr>
                        </w:pPr>
                        <w:r w:rsidRPr="00290A30"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>Мероприятие подпрограммы</w:t>
                        </w:r>
                      </w:p>
                    </w:tc>
                    <w:tc>
                      <w:tcPr>
                        <w:tcW w:w="817" w:type="dxa"/>
                        <w:vMerge w:val="restart"/>
                      </w:tcPr>
                      <w:p w:rsidR="00B707E2" w:rsidRPr="00290A30" w:rsidRDefault="00B707E2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r w:rsidRPr="00290A30"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>Сроки исполнения мероприятия</w:t>
                        </w:r>
                      </w:p>
                    </w:tc>
                    <w:tc>
                      <w:tcPr>
                        <w:tcW w:w="1731" w:type="dxa"/>
                        <w:vMerge w:val="restart"/>
                      </w:tcPr>
                      <w:p w:rsidR="00B707E2" w:rsidRPr="00290A30" w:rsidRDefault="00B707E2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r w:rsidRPr="00290A30"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>Источники финансирования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</w:tcPr>
                      <w:p w:rsidR="00B707E2" w:rsidRPr="00290A30" w:rsidRDefault="00B707E2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>Объем финансирования мероприя</w:t>
                        </w:r>
                        <w:r w:rsidRPr="00290A30"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 xml:space="preserve">тия в году, предшествующему году начала реализации программы (тыс. руб.) 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</w:tcPr>
                      <w:p w:rsidR="00B707E2" w:rsidRPr="00290A30" w:rsidRDefault="00B707E2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r w:rsidRPr="00290A30"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>Всего (тыс. руб.)</w:t>
                        </w:r>
                      </w:p>
                    </w:tc>
                    <w:tc>
                      <w:tcPr>
                        <w:tcW w:w="5670" w:type="dxa"/>
                        <w:gridSpan w:val="5"/>
                      </w:tcPr>
                      <w:p w:rsidR="00B707E2" w:rsidRPr="0004733D" w:rsidRDefault="00B707E2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4733D">
                          <w:rPr>
                            <w:rFonts w:ascii="Times New Roman" w:hAnsi="Times New Roman" w:cs="Times New Roman"/>
                          </w:rPr>
                          <w:t>Объем финансирования по годам (тыс. руб.)</w:t>
                        </w:r>
                      </w:p>
                    </w:tc>
                    <w:tc>
                      <w:tcPr>
                        <w:tcW w:w="1104" w:type="dxa"/>
                        <w:vMerge w:val="restart"/>
                      </w:tcPr>
                      <w:p w:rsidR="00B707E2" w:rsidRDefault="00B707E2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4733D">
                          <w:rPr>
                            <w:rFonts w:ascii="Times New Roman" w:hAnsi="Times New Roman" w:cs="Times New Roman"/>
                          </w:rPr>
                          <w:t>Ответственный за выполнение мероприятия программы</w:t>
                        </w:r>
                      </w:p>
                      <w:p w:rsidR="00B707E2" w:rsidRPr="0004733D" w:rsidRDefault="00B707E2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(подпрограммы)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</w:tcPr>
                      <w:p w:rsidR="00B707E2" w:rsidRPr="0004733D" w:rsidRDefault="00B707E2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4733D">
                          <w:rPr>
                            <w:rFonts w:ascii="Times New Roman" w:hAnsi="Times New Roman" w:cs="Times New Roman"/>
                          </w:rPr>
                          <w:t>Результаты выполнения мероприятий подпрограммы</w:t>
                        </w:r>
                      </w:p>
                    </w:tc>
                  </w:tr>
                  <w:tr w:rsidR="00B707E2" w:rsidRPr="0004733D" w:rsidTr="00AE44A9">
                    <w:tc>
                      <w:tcPr>
                        <w:tcW w:w="455" w:type="dxa"/>
                        <w:vMerge/>
                      </w:tcPr>
                      <w:p w:rsidR="00B707E2" w:rsidRPr="0004733D" w:rsidRDefault="00B707E2" w:rsidP="00B707E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018" w:type="dxa"/>
                        <w:vMerge/>
                      </w:tcPr>
                      <w:p w:rsidR="00B707E2" w:rsidRPr="0004733D" w:rsidRDefault="00B707E2" w:rsidP="00B707E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17" w:type="dxa"/>
                        <w:vMerge/>
                      </w:tcPr>
                      <w:p w:rsidR="00B707E2" w:rsidRPr="0004733D" w:rsidRDefault="00B707E2" w:rsidP="00B707E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  <w:vMerge/>
                      </w:tcPr>
                      <w:p w:rsidR="00B707E2" w:rsidRPr="0004733D" w:rsidRDefault="00B707E2" w:rsidP="00B707E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</w:tcPr>
                      <w:p w:rsidR="00B707E2" w:rsidRPr="0004733D" w:rsidRDefault="00B707E2" w:rsidP="00B707E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</w:tcPr>
                      <w:p w:rsidR="00B707E2" w:rsidRPr="0004733D" w:rsidRDefault="00B707E2" w:rsidP="00B707E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B707E2" w:rsidRPr="005234E0" w:rsidRDefault="00B707E2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2018 год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B707E2" w:rsidRPr="005234E0" w:rsidRDefault="00B707E2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2019 год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B707E2" w:rsidRPr="005234E0" w:rsidRDefault="00B707E2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2020 год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B707E2" w:rsidRPr="005234E0" w:rsidRDefault="00B707E2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2021 год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B707E2" w:rsidRPr="005234E0" w:rsidRDefault="00B707E2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2022 год</w:t>
                        </w:r>
                      </w:p>
                    </w:tc>
                    <w:tc>
                      <w:tcPr>
                        <w:tcW w:w="1104" w:type="dxa"/>
                        <w:vMerge/>
                      </w:tcPr>
                      <w:p w:rsidR="00B707E2" w:rsidRPr="0004733D" w:rsidRDefault="00B707E2" w:rsidP="00B707E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</w:tcPr>
                      <w:p w:rsidR="00B707E2" w:rsidRPr="0004733D" w:rsidRDefault="00B707E2" w:rsidP="00B707E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B707E2" w:rsidRPr="0004733D" w:rsidTr="00AE44A9">
                    <w:tc>
                      <w:tcPr>
                        <w:tcW w:w="455" w:type="dxa"/>
                      </w:tcPr>
                      <w:p w:rsidR="00B707E2" w:rsidRPr="0004733D" w:rsidRDefault="00B707E2" w:rsidP="00B707E2">
                        <w:pPr>
                          <w:pStyle w:val="ConsPlusNormal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04733D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707E2" w:rsidRPr="0004733D" w:rsidRDefault="00B707E2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04733D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817" w:type="dxa"/>
                      </w:tcPr>
                      <w:p w:rsidR="00B707E2" w:rsidRPr="0004733D" w:rsidRDefault="00B707E2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04733D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1731" w:type="dxa"/>
                      </w:tcPr>
                      <w:p w:rsidR="00B707E2" w:rsidRPr="0004733D" w:rsidRDefault="00B707E2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04733D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B707E2" w:rsidRPr="0004733D" w:rsidRDefault="00B707E2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04733D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B707E2" w:rsidRPr="0004733D" w:rsidRDefault="00B707E2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04733D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6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B707E2" w:rsidRPr="0004733D" w:rsidRDefault="00B707E2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04733D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7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B707E2" w:rsidRPr="0004733D" w:rsidRDefault="00B707E2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04733D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8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B707E2" w:rsidRPr="0004733D" w:rsidRDefault="00B707E2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04733D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9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B707E2" w:rsidRPr="0004733D" w:rsidRDefault="00B707E2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04733D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B707E2" w:rsidRPr="0004733D" w:rsidRDefault="00B707E2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04733D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11</w:t>
                        </w:r>
                      </w:p>
                    </w:tc>
                    <w:tc>
                      <w:tcPr>
                        <w:tcW w:w="1104" w:type="dxa"/>
                      </w:tcPr>
                      <w:p w:rsidR="00B707E2" w:rsidRPr="0004733D" w:rsidRDefault="00B707E2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04733D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12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B707E2" w:rsidRPr="0004733D" w:rsidRDefault="00B707E2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04733D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13</w:t>
                        </w:r>
                      </w:p>
                    </w:tc>
                  </w:tr>
                  <w:tr w:rsidR="004F7FBB" w:rsidRPr="0004733D" w:rsidTr="00AE44A9">
                    <w:tc>
                      <w:tcPr>
                        <w:tcW w:w="455" w:type="dxa"/>
                        <w:vMerge w:val="restart"/>
                      </w:tcPr>
                      <w:p w:rsidR="004F7FBB" w:rsidRPr="0004733D" w:rsidRDefault="004F7FBB" w:rsidP="00B707E2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2018" w:type="dxa"/>
                        <w:vMerge w:val="restart"/>
                      </w:tcPr>
                      <w:p w:rsidR="004F7FBB" w:rsidRPr="00384F4F" w:rsidRDefault="004F7FBB" w:rsidP="00B707E2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 w:rsidRPr="00384F4F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Основное мероприятие 1</w:t>
                        </w:r>
                      </w:p>
                      <w:p w:rsidR="004F7FBB" w:rsidRPr="0004733D" w:rsidRDefault="004F7FBB" w:rsidP="00B707E2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Повышение энергетической эффективности систем наружного освещения</w:t>
                        </w:r>
                      </w:p>
                    </w:tc>
                    <w:tc>
                      <w:tcPr>
                        <w:tcW w:w="817" w:type="dxa"/>
                        <w:vMerge w:val="restart"/>
                      </w:tcPr>
                      <w:p w:rsidR="004F7FBB" w:rsidRPr="0004733D" w:rsidRDefault="004F7FBB" w:rsidP="00B707E2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2018-2022</w:t>
                        </w:r>
                      </w:p>
                    </w:tc>
                    <w:tc>
                      <w:tcPr>
                        <w:tcW w:w="1731" w:type="dxa"/>
                      </w:tcPr>
                      <w:p w:rsidR="004F7FBB" w:rsidRPr="0004733D" w:rsidRDefault="004F7FBB" w:rsidP="00B707E2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04733D">
                          <w:rPr>
                            <w:rFonts w:ascii="Times New Roman" w:hAnsi="Times New Roman" w:cs="Times New Roman"/>
                          </w:rPr>
                          <w:t>Итого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4F7FBB" w:rsidRPr="0004733D" w:rsidRDefault="004F7FBB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:rsidR="004F7FBB" w:rsidRPr="00C23566" w:rsidRDefault="004F7FBB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 w:rsidRPr="00C23566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4F7FBB" w:rsidRPr="00C23566" w:rsidRDefault="004F7FBB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 w:rsidRPr="00C23566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4F7FBB" w:rsidRPr="00C23566" w:rsidRDefault="004F7FBB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 w:rsidRPr="00C23566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4F7FBB" w:rsidRPr="00C23566" w:rsidRDefault="004F7FBB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 w:rsidRPr="00C23566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4F7FBB" w:rsidRPr="00C23566" w:rsidRDefault="004F7FBB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 w:rsidRPr="00C23566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4F7FBB" w:rsidRPr="00C23566" w:rsidRDefault="004F7FBB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 w:rsidRPr="00C23566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04" w:type="dxa"/>
                      </w:tcPr>
                      <w:p w:rsidR="004F7FBB" w:rsidRPr="0004733D" w:rsidRDefault="004F7FBB" w:rsidP="00B707E2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Управление благоустройства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</w:tcPr>
                      <w:p w:rsidR="004F7FBB" w:rsidRPr="0004733D" w:rsidRDefault="004F7FBB" w:rsidP="00B707E2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Повышение энергетической эффективности систем наружного освещения</w:t>
                        </w:r>
                      </w:p>
                    </w:tc>
                  </w:tr>
                  <w:tr w:rsidR="004F7FBB" w:rsidRPr="0004733D" w:rsidTr="00AE44A9">
                    <w:tc>
                      <w:tcPr>
                        <w:tcW w:w="455" w:type="dxa"/>
                        <w:vMerge/>
                      </w:tcPr>
                      <w:p w:rsidR="004F7FBB" w:rsidRPr="0004733D" w:rsidRDefault="004F7FBB" w:rsidP="00B707E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018" w:type="dxa"/>
                        <w:vMerge/>
                      </w:tcPr>
                      <w:p w:rsidR="004F7FBB" w:rsidRPr="0004733D" w:rsidRDefault="004F7FBB" w:rsidP="00B707E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17" w:type="dxa"/>
                        <w:vMerge/>
                      </w:tcPr>
                      <w:p w:rsidR="004F7FBB" w:rsidRPr="0004733D" w:rsidRDefault="004F7FBB" w:rsidP="00B707E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4F7FBB" w:rsidRPr="0004733D" w:rsidRDefault="004F7FBB" w:rsidP="00B707E2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04733D">
                          <w:rPr>
                            <w:rFonts w:ascii="Times New Roman" w:hAnsi="Times New Roman" w:cs="Times New Roman"/>
                          </w:rPr>
                          <w:t xml:space="preserve">Средства бюджета Рузского </w:t>
                        </w:r>
                        <w:r w:rsidRPr="00EE54DE">
                          <w:rPr>
                            <w:rFonts w:ascii="Times New Roman" w:hAnsi="Times New Roman" w:cs="Times New Roman"/>
                          </w:rPr>
                          <w:t>городского округа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4F7FBB" w:rsidRPr="0004733D" w:rsidRDefault="004F7FBB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:rsidR="004F7FBB" w:rsidRPr="0004733D" w:rsidRDefault="004F7FBB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4F7FBB" w:rsidRPr="0004733D" w:rsidRDefault="004F7FBB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4F7FBB" w:rsidRPr="0004733D" w:rsidRDefault="004F7FBB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4F7FBB" w:rsidRPr="0004733D" w:rsidRDefault="004F7FBB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4F7FBB" w:rsidRPr="0004733D" w:rsidRDefault="004F7FBB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4F7FBB" w:rsidRPr="0004733D" w:rsidRDefault="004F7FBB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04" w:type="dxa"/>
                      </w:tcPr>
                      <w:p w:rsidR="004F7FBB" w:rsidRPr="0004733D" w:rsidRDefault="004F7FBB" w:rsidP="00B707E2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</w:tcPr>
                      <w:p w:rsidR="004F7FBB" w:rsidRPr="0004733D" w:rsidRDefault="004F7FBB" w:rsidP="00B707E2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4F7FBB" w:rsidRPr="0004733D" w:rsidTr="00AE44A9">
                    <w:tc>
                      <w:tcPr>
                        <w:tcW w:w="455" w:type="dxa"/>
                        <w:vMerge/>
                      </w:tcPr>
                      <w:p w:rsidR="004F7FBB" w:rsidRPr="0004733D" w:rsidRDefault="004F7FBB" w:rsidP="00B707E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018" w:type="dxa"/>
                        <w:vMerge/>
                      </w:tcPr>
                      <w:p w:rsidR="004F7FBB" w:rsidRPr="0004733D" w:rsidRDefault="004F7FBB" w:rsidP="00B707E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17" w:type="dxa"/>
                        <w:vMerge/>
                      </w:tcPr>
                      <w:p w:rsidR="004F7FBB" w:rsidRPr="0004733D" w:rsidRDefault="004F7FBB" w:rsidP="00B707E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4F7FBB" w:rsidRPr="0004733D" w:rsidRDefault="004F7FBB" w:rsidP="00B707E2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04733D">
                          <w:rPr>
                            <w:rFonts w:ascii="Times New Roman" w:hAnsi="Times New Roman" w:cs="Times New Roman"/>
                          </w:rPr>
                          <w:t>Средства бюджета Московской области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4F7FBB" w:rsidRPr="0004733D" w:rsidRDefault="004F7FBB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:rsidR="004F7FBB" w:rsidRPr="0004733D" w:rsidRDefault="004F7FBB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4F7FBB" w:rsidRPr="0004733D" w:rsidRDefault="004F7FBB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4F7FBB" w:rsidRPr="0004733D" w:rsidRDefault="004F7FBB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4F7FBB" w:rsidRPr="0004733D" w:rsidRDefault="004F7FBB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4F7FBB" w:rsidRPr="0004733D" w:rsidRDefault="004F7FBB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4F7FBB" w:rsidRPr="0004733D" w:rsidRDefault="004F7FBB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04" w:type="dxa"/>
                      </w:tcPr>
                      <w:p w:rsidR="004F7FBB" w:rsidRPr="0004733D" w:rsidRDefault="004F7FBB" w:rsidP="00B707E2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</w:tcPr>
                      <w:p w:rsidR="004F7FBB" w:rsidRPr="0004733D" w:rsidRDefault="004F7FBB" w:rsidP="00B707E2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4F7FBB" w:rsidRPr="0004733D" w:rsidTr="00AE44A9">
                    <w:tc>
                      <w:tcPr>
                        <w:tcW w:w="455" w:type="dxa"/>
                        <w:vMerge/>
                      </w:tcPr>
                      <w:p w:rsidR="004F7FBB" w:rsidRPr="0004733D" w:rsidRDefault="004F7FBB" w:rsidP="00B707E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018" w:type="dxa"/>
                        <w:vMerge/>
                      </w:tcPr>
                      <w:p w:rsidR="004F7FBB" w:rsidRPr="0004733D" w:rsidRDefault="004F7FBB" w:rsidP="00B707E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17" w:type="dxa"/>
                        <w:vMerge/>
                      </w:tcPr>
                      <w:p w:rsidR="004F7FBB" w:rsidRPr="0004733D" w:rsidRDefault="004F7FBB" w:rsidP="00B707E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4F7FBB" w:rsidRPr="0004733D" w:rsidRDefault="004F7FBB" w:rsidP="00B707E2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04733D">
                          <w:rPr>
                            <w:rFonts w:ascii="Times New Roman" w:hAnsi="Times New Roman" w:cs="Times New Roman"/>
                          </w:rPr>
                          <w:t>Средства федерального бюджета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4F7FBB" w:rsidRPr="0004733D" w:rsidRDefault="004F7FBB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:rsidR="004F7FBB" w:rsidRPr="0004733D" w:rsidRDefault="004F7FBB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4F7FBB" w:rsidRPr="0004733D" w:rsidRDefault="004F7FBB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4F7FBB" w:rsidRPr="0004733D" w:rsidRDefault="004F7FBB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4F7FBB" w:rsidRPr="0004733D" w:rsidRDefault="004F7FBB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4F7FBB" w:rsidRPr="0004733D" w:rsidRDefault="004F7FBB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4F7FBB" w:rsidRPr="0004733D" w:rsidRDefault="004F7FBB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04" w:type="dxa"/>
                      </w:tcPr>
                      <w:p w:rsidR="004F7FBB" w:rsidRPr="0004733D" w:rsidRDefault="004F7FBB" w:rsidP="00B707E2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</w:tcPr>
                      <w:p w:rsidR="004F7FBB" w:rsidRPr="0004733D" w:rsidRDefault="004F7FBB" w:rsidP="00B707E2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4F7FBB" w:rsidRPr="0004733D" w:rsidTr="00AE44A9">
                    <w:tc>
                      <w:tcPr>
                        <w:tcW w:w="455" w:type="dxa"/>
                        <w:vMerge/>
                      </w:tcPr>
                      <w:p w:rsidR="004F7FBB" w:rsidRPr="0004733D" w:rsidRDefault="004F7FBB" w:rsidP="00B707E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018" w:type="dxa"/>
                        <w:vMerge/>
                      </w:tcPr>
                      <w:p w:rsidR="004F7FBB" w:rsidRPr="0004733D" w:rsidRDefault="004F7FBB" w:rsidP="00B707E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17" w:type="dxa"/>
                        <w:vMerge/>
                      </w:tcPr>
                      <w:p w:rsidR="004F7FBB" w:rsidRPr="0004733D" w:rsidRDefault="004F7FBB" w:rsidP="00B707E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4F7FBB" w:rsidRPr="0004733D" w:rsidRDefault="004F7FBB" w:rsidP="00B707E2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04733D">
                          <w:rPr>
                            <w:rFonts w:ascii="Times New Roman" w:hAnsi="Times New Roman" w:cs="Times New Roman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4F7FBB" w:rsidRPr="0004733D" w:rsidRDefault="004F7FBB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:rsidR="004F7FBB" w:rsidRPr="0004733D" w:rsidRDefault="004F7FBB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4F7FBB" w:rsidRPr="0004733D" w:rsidRDefault="004F7FBB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4F7FBB" w:rsidRPr="0004733D" w:rsidRDefault="004F7FBB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4F7FBB" w:rsidRPr="0004733D" w:rsidRDefault="004F7FBB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4F7FBB" w:rsidRPr="0004733D" w:rsidRDefault="004F7FBB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4F7FBB" w:rsidRPr="0004733D" w:rsidRDefault="004F7FBB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04" w:type="dxa"/>
                      </w:tcPr>
                      <w:p w:rsidR="004F7FBB" w:rsidRPr="0004733D" w:rsidRDefault="004F7FBB" w:rsidP="00B707E2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</w:tcPr>
                      <w:p w:rsidR="004F7FBB" w:rsidRPr="0004733D" w:rsidRDefault="004F7FBB" w:rsidP="00B707E2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B707E2" w:rsidRPr="0004733D" w:rsidTr="00AE44A9">
                    <w:tc>
                      <w:tcPr>
                        <w:tcW w:w="455" w:type="dxa"/>
                        <w:vMerge w:val="restart"/>
                      </w:tcPr>
                      <w:p w:rsidR="00B707E2" w:rsidRPr="0004733D" w:rsidRDefault="00B707E2" w:rsidP="00B707E2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04733D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1.</w:t>
                        </w: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2018" w:type="dxa"/>
                        <w:vMerge w:val="restart"/>
                      </w:tcPr>
                      <w:p w:rsidR="00B707E2" w:rsidRDefault="00B707E2" w:rsidP="00B707E2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04733D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Мероприятие 1</w:t>
                        </w:r>
                      </w:p>
                      <w:p w:rsidR="00B707E2" w:rsidRPr="0004733D" w:rsidRDefault="00B707E2" w:rsidP="00B707E2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Повышение энергетической эффективности систем наружного освещения</w:t>
                        </w:r>
                      </w:p>
                    </w:tc>
                    <w:tc>
                      <w:tcPr>
                        <w:tcW w:w="817" w:type="dxa"/>
                        <w:vMerge w:val="restart"/>
                      </w:tcPr>
                      <w:p w:rsidR="00B707E2" w:rsidRPr="0004733D" w:rsidRDefault="00B707E2" w:rsidP="00B707E2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B707E2" w:rsidRPr="0004733D" w:rsidRDefault="00B707E2" w:rsidP="00B707E2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04733D">
                          <w:rPr>
                            <w:rFonts w:ascii="Times New Roman" w:hAnsi="Times New Roman" w:cs="Times New Roman"/>
                          </w:rPr>
                          <w:t>Итого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B707E2" w:rsidRPr="0004733D" w:rsidRDefault="00B707E2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:rsidR="00B707E2" w:rsidRPr="0004733D" w:rsidRDefault="00B707E2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B707E2" w:rsidRPr="0004733D" w:rsidRDefault="00B707E2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B707E2" w:rsidRPr="0004733D" w:rsidRDefault="00B707E2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B707E2" w:rsidRPr="0004733D" w:rsidRDefault="00B707E2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B707E2" w:rsidRPr="0004733D" w:rsidRDefault="00B707E2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B707E2" w:rsidRPr="0004733D" w:rsidRDefault="00B707E2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B707E2" w:rsidRPr="0004733D" w:rsidRDefault="00B707E2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Управление благоустройства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B707E2" w:rsidRPr="0004733D" w:rsidRDefault="00B707E2" w:rsidP="00B707E2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B707E2" w:rsidRPr="0004733D" w:rsidTr="00AE44A9">
                    <w:trPr>
                      <w:trHeight w:val="688"/>
                    </w:trPr>
                    <w:tc>
                      <w:tcPr>
                        <w:tcW w:w="455" w:type="dxa"/>
                        <w:vMerge/>
                      </w:tcPr>
                      <w:p w:rsidR="00B707E2" w:rsidRPr="0004733D" w:rsidRDefault="00B707E2" w:rsidP="00B707E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018" w:type="dxa"/>
                        <w:vMerge/>
                      </w:tcPr>
                      <w:p w:rsidR="00B707E2" w:rsidRPr="0004733D" w:rsidRDefault="00B707E2" w:rsidP="00B707E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17" w:type="dxa"/>
                        <w:vMerge/>
                      </w:tcPr>
                      <w:p w:rsidR="00B707E2" w:rsidRPr="0004733D" w:rsidRDefault="00B707E2" w:rsidP="00B707E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B707E2" w:rsidRPr="0004733D" w:rsidRDefault="00B707E2" w:rsidP="00B707E2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04733D">
                          <w:rPr>
                            <w:rFonts w:ascii="Times New Roman" w:hAnsi="Times New Roman" w:cs="Times New Roman"/>
                          </w:rPr>
                          <w:t xml:space="preserve">Средства бюджета Рузского </w:t>
                        </w:r>
                        <w:r w:rsidRPr="00EE54DE">
                          <w:rPr>
                            <w:rFonts w:ascii="Times New Roman" w:hAnsi="Times New Roman" w:cs="Times New Roman"/>
                          </w:rPr>
                          <w:t>городского округа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B707E2" w:rsidRPr="0004733D" w:rsidRDefault="00B707E2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:rsidR="00B707E2" w:rsidRPr="0004733D" w:rsidRDefault="00B707E2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B707E2" w:rsidRPr="0004733D" w:rsidRDefault="00B707E2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B707E2" w:rsidRPr="0004733D" w:rsidRDefault="00B707E2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B707E2" w:rsidRPr="0004733D" w:rsidRDefault="00B707E2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B707E2" w:rsidRPr="0004733D" w:rsidRDefault="00B707E2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B707E2" w:rsidRPr="0004733D" w:rsidRDefault="00B707E2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B707E2" w:rsidRPr="0004733D" w:rsidRDefault="00B707E2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Управление благоустройства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B707E2" w:rsidRPr="0004733D" w:rsidRDefault="00B707E2" w:rsidP="00B707E2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E44A9" w:rsidRPr="0004733D" w:rsidTr="00AE44A9">
                    <w:trPr>
                      <w:trHeight w:val="716"/>
                    </w:trPr>
                    <w:tc>
                      <w:tcPr>
                        <w:tcW w:w="455" w:type="dxa"/>
                        <w:vMerge w:val="restart"/>
                      </w:tcPr>
                      <w:p w:rsidR="00AE44A9" w:rsidRPr="0004733D" w:rsidRDefault="00AE44A9" w:rsidP="0071479F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2.</w:t>
                        </w:r>
                      </w:p>
                    </w:tc>
                    <w:tc>
                      <w:tcPr>
                        <w:tcW w:w="2018" w:type="dxa"/>
                        <w:vMerge w:val="restart"/>
                      </w:tcPr>
                      <w:p w:rsidR="00AE44A9" w:rsidRPr="00384F4F" w:rsidRDefault="00AE44A9" w:rsidP="0071479F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 w:rsidRPr="00384F4F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Основное мероприятие 2</w:t>
                        </w:r>
                      </w:p>
                      <w:p w:rsidR="00AE44A9" w:rsidRPr="0004733D" w:rsidRDefault="00AE44A9" w:rsidP="0071479F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Формирование комфортной городской световой среды</w:t>
                        </w:r>
                      </w:p>
                    </w:tc>
                    <w:tc>
                      <w:tcPr>
                        <w:tcW w:w="817" w:type="dxa"/>
                        <w:vMerge w:val="restart"/>
                      </w:tcPr>
                      <w:p w:rsidR="00AE44A9" w:rsidRPr="0004733D" w:rsidRDefault="00AE44A9" w:rsidP="0071479F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AE44A9" w:rsidRPr="0004733D" w:rsidRDefault="00AE44A9" w:rsidP="0071479F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04733D">
                          <w:rPr>
                            <w:rFonts w:ascii="Times New Roman" w:hAnsi="Times New Roman" w:cs="Times New Roman"/>
                          </w:rPr>
                          <w:t>Итого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AE44A9" w:rsidRPr="0004733D" w:rsidRDefault="00AE44A9" w:rsidP="0071479F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:rsidR="00AE44A9" w:rsidRPr="0097518B" w:rsidRDefault="00AE44A9" w:rsidP="0071479F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246 500,0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AE44A9" w:rsidRPr="0097518B" w:rsidRDefault="00AE44A9" w:rsidP="0071479F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49 300,0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AE44A9" w:rsidRPr="0097518B" w:rsidRDefault="00AE44A9" w:rsidP="0071479F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49 300,0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AE44A9" w:rsidRPr="0097518B" w:rsidRDefault="00AE44A9" w:rsidP="0071479F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49 300,0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AE44A9" w:rsidRPr="0097518B" w:rsidRDefault="00AE44A9" w:rsidP="0071479F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49 300,0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AE44A9" w:rsidRPr="0097518B" w:rsidRDefault="00AE44A9" w:rsidP="0071479F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49 300,0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AE44A9" w:rsidRPr="0004733D" w:rsidRDefault="00AE44A9" w:rsidP="0071479F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Управление благоустройства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</w:tcPr>
                      <w:p w:rsidR="00AE44A9" w:rsidRPr="0004733D" w:rsidRDefault="00AE44A9" w:rsidP="00AE44A9">
                        <w:pPr>
                          <w:pStyle w:val="ConsPlusNormal"/>
                          <w:ind w:right="-28"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Реализация приоритетного проекта «Светлый город», а также оплата уличного освещение населенных пунктов</w:t>
                        </w:r>
                      </w:p>
                    </w:tc>
                  </w:tr>
                  <w:tr w:rsidR="00AE44A9" w:rsidRPr="0004733D" w:rsidTr="00AE44A9">
                    <w:tc>
                      <w:tcPr>
                        <w:tcW w:w="455" w:type="dxa"/>
                        <w:vMerge/>
                      </w:tcPr>
                      <w:p w:rsidR="00AE44A9" w:rsidRPr="0004733D" w:rsidRDefault="00AE44A9" w:rsidP="0071479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018" w:type="dxa"/>
                        <w:vMerge/>
                      </w:tcPr>
                      <w:p w:rsidR="00AE44A9" w:rsidRPr="0004733D" w:rsidRDefault="00AE44A9" w:rsidP="0071479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17" w:type="dxa"/>
                        <w:vMerge/>
                      </w:tcPr>
                      <w:p w:rsidR="00AE44A9" w:rsidRPr="0004733D" w:rsidRDefault="00AE44A9" w:rsidP="0071479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AE44A9" w:rsidRPr="0004733D" w:rsidRDefault="00AE44A9" w:rsidP="0071479F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04733D">
                          <w:rPr>
                            <w:rFonts w:ascii="Times New Roman" w:hAnsi="Times New Roman" w:cs="Times New Roman"/>
                          </w:rPr>
                          <w:t xml:space="preserve">Средства бюджета Рузского </w:t>
                        </w:r>
                        <w:r w:rsidRPr="00EE54DE">
                          <w:rPr>
                            <w:rFonts w:ascii="Times New Roman" w:hAnsi="Times New Roman" w:cs="Times New Roman"/>
                          </w:rPr>
                          <w:t>городского округа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AE44A9" w:rsidRPr="0004733D" w:rsidRDefault="00AE44A9" w:rsidP="0071479F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:rsidR="00AE44A9" w:rsidRPr="0097518B" w:rsidRDefault="00AE44A9" w:rsidP="0071479F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246 500,0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AE44A9" w:rsidRPr="0097518B" w:rsidRDefault="00AE44A9" w:rsidP="0071479F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49 300,0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AE44A9" w:rsidRPr="0097518B" w:rsidRDefault="00AE44A9" w:rsidP="0071479F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49 300,0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AE44A9" w:rsidRPr="0097518B" w:rsidRDefault="00AE44A9" w:rsidP="0071479F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49 300,0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AE44A9" w:rsidRPr="0097518B" w:rsidRDefault="00AE44A9" w:rsidP="0071479F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49 300,0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AE44A9" w:rsidRPr="0097518B" w:rsidRDefault="00AE44A9" w:rsidP="0071479F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49 300,0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AE44A9" w:rsidRPr="0004733D" w:rsidRDefault="00AE44A9" w:rsidP="0071479F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Управление благоустройства</w:t>
                        </w:r>
                      </w:p>
                    </w:tc>
                    <w:tc>
                      <w:tcPr>
                        <w:tcW w:w="1134" w:type="dxa"/>
                        <w:vMerge/>
                      </w:tcPr>
                      <w:p w:rsidR="00AE44A9" w:rsidRPr="0004733D" w:rsidRDefault="00AE44A9" w:rsidP="0071479F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E44A9" w:rsidRPr="0004733D" w:rsidTr="00AE44A9">
                    <w:tc>
                      <w:tcPr>
                        <w:tcW w:w="455" w:type="dxa"/>
                        <w:vMerge/>
                      </w:tcPr>
                      <w:p w:rsidR="00AE44A9" w:rsidRPr="0004733D" w:rsidRDefault="00AE44A9" w:rsidP="0071479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018" w:type="dxa"/>
                        <w:vMerge/>
                      </w:tcPr>
                      <w:p w:rsidR="00AE44A9" w:rsidRPr="0004733D" w:rsidRDefault="00AE44A9" w:rsidP="0071479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17" w:type="dxa"/>
                        <w:vMerge/>
                      </w:tcPr>
                      <w:p w:rsidR="00AE44A9" w:rsidRPr="0004733D" w:rsidRDefault="00AE44A9" w:rsidP="0071479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AE44A9" w:rsidRPr="0004733D" w:rsidRDefault="00AE44A9" w:rsidP="0071479F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04733D">
                          <w:rPr>
                            <w:rFonts w:ascii="Times New Roman" w:hAnsi="Times New Roman" w:cs="Times New Roman"/>
                          </w:rPr>
                          <w:t>Средства бюджета Московской области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AE44A9" w:rsidRPr="0004733D" w:rsidRDefault="00AE44A9" w:rsidP="0071479F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:rsidR="00AE44A9" w:rsidRPr="0097518B" w:rsidRDefault="00AE44A9" w:rsidP="0071479F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AE44A9" w:rsidRPr="0097518B" w:rsidRDefault="00AE44A9" w:rsidP="0071479F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AE44A9" w:rsidRPr="0097518B" w:rsidRDefault="00AE44A9" w:rsidP="0071479F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AE44A9" w:rsidRPr="0097518B" w:rsidRDefault="00AE44A9" w:rsidP="0071479F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AE44A9" w:rsidRPr="0097518B" w:rsidRDefault="00AE44A9" w:rsidP="0071479F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AE44A9" w:rsidRPr="0097518B" w:rsidRDefault="00AE44A9" w:rsidP="0071479F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04" w:type="dxa"/>
                      </w:tcPr>
                      <w:p w:rsidR="00AE44A9" w:rsidRPr="0004733D" w:rsidRDefault="00AE44A9" w:rsidP="0071479F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</w:tcPr>
                      <w:p w:rsidR="00AE44A9" w:rsidRPr="0004733D" w:rsidRDefault="00AE44A9" w:rsidP="0071479F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E44A9" w:rsidRPr="0004733D" w:rsidTr="00AE44A9">
                    <w:tc>
                      <w:tcPr>
                        <w:tcW w:w="455" w:type="dxa"/>
                        <w:vMerge/>
                      </w:tcPr>
                      <w:p w:rsidR="00AE44A9" w:rsidRPr="0004733D" w:rsidRDefault="00AE44A9" w:rsidP="0071479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018" w:type="dxa"/>
                        <w:vMerge/>
                      </w:tcPr>
                      <w:p w:rsidR="00AE44A9" w:rsidRPr="0004733D" w:rsidRDefault="00AE44A9" w:rsidP="0071479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17" w:type="dxa"/>
                        <w:vMerge/>
                      </w:tcPr>
                      <w:p w:rsidR="00AE44A9" w:rsidRPr="0004733D" w:rsidRDefault="00AE44A9" w:rsidP="0071479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AE44A9" w:rsidRPr="0004733D" w:rsidRDefault="00AE44A9" w:rsidP="0071479F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04733D">
                          <w:rPr>
                            <w:rFonts w:ascii="Times New Roman" w:hAnsi="Times New Roman" w:cs="Times New Roman"/>
                          </w:rPr>
                          <w:t>Средства федерального бюджета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AE44A9" w:rsidRPr="0004733D" w:rsidRDefault="00AE44A9" w:rsidP="0071479F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:rsidR="00AE44A9" w:rsidRPr="0097518B" w:rsidRDefault="00AE44A9" w:rsidP="0071479F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AE44A9" w:rsidRPr="0097518B" w:rsidRDefault="00AE44A9" w:rsidP="0071479F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AE44A9" w:rsidRPr="0097518B" w:rsidRDefault="00AE44A9" w:rsidP="0071479F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AE44A9" w:rsidRPr="0097518B" w:rsidRDefault="00AE44A9" w:rsidP="0071479F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AE44A9" w:rsidRPr="0097518B" w:rsidRDefault="00AE44A9" w:rsidP="0071479F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AE44A9" w:rsidRPr="0097518B" w:rsidRDefault="00AE44A9" w:rsidP="0071479F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04" w:type="dxa"/>
                      </w:tcPr>
                      <w:p w:rsidR="00AE44A9" w:rsidRPr="0004733D" w:rsidRDefault="00AE44A9" w:rsidP="0071479F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</w:tcPr>
                      <w:p w:rsidR="00AE44A9" w:rsidRPr="0004733D" w:rsidRDefault="00AE44A9" w:rsidP="0071479F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E44A9" w:rsidRPr="0004733D" w:rsidTr="00AE44A9">
                    <w:tc>
                      <w:tcPr>
                        <w:tcW w:w="455" w:type="dxa"/>
                        <w:vMerge/>
                      </w:tcPr>
                      <w:p w:rsidR="00AE44A9" w:rsidRPr="0004733D" w:rsidRDefault="00AE44A9" w:rsidP="0071479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018" w:type="dxa"/>
                        <w:vMerge/>
                      </w:tcPr>
                      <w:p w:rsidR="00AE44A9" w:rsidRPr="0004733D" w:rsidRDefault="00AE44A9" w:rsidP="0071479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17" w:type="dxa"/>
                        <w:vMerge/>
                      </w:tcPr>
                      <w:p w:rsidR="00AE44A9" w:rsidRPr="0004733D" w:rsidRDefault="00AE44A9" w:rsidP="0071479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AE44A9" w:rsidRPr="0004733D" w:rsidRDefault="00AE44A9" w:rsidP="0071479F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04733D">
                          <w:rPr>
                            <w:rFonts w:ascii="Times New Roman" w:hAnsi="Times New Roman" w:cs="Times New Roman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AE44A9" w:rsidRPr="0004733D" w:rsidRDefault="00AE44A9" w:rsidP="0071479F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:rsidR="00AE44A9" w:rsidRPr="0097518B" w:rsidRDefault="00AE44A9" w:rsidP="0071479F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AE44A9" w:rsidRPr="0097518B" w:rsidRDefault="00AE44A9" w:rsidP="0071479F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AE44A9" w:rsidRPr="0097518B" w:rsidRDefault="00AE44A9" w:rsidP="0071479F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AE44A9" w:rsidRPr="0097518B" w:rsidRDefault="00AE44A9" w:rsidP="0071479F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AE44A9" w:rsidRPr="0097518B" w:rsidRDefault="00AE44A9" w:rsidP="0071479F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AE44A9" w:rsidRPr="0097518B" w:rsidRDefault="00AE44A9" w:rsidP="0071479F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04" w:type="dxa"/>
                      </w:tcPr>
                      <w:p w:rsidR="00AE44A9" w:rsidRPr="0004733D" w:rsidRDefault="00AE44A9" w:rsidP="0071479F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</w:tcPr>
                      <w:p w:rsidR="00AE44A9" w:rsidRPr="0004733D" w:rsidRDefault="00AE44A9" w:rsidP="0071479F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E44A9" w:rsidRPr="0004733D" w:rsidTr="00AE44A9">
                    <w:tc>
                      <w:tcPr>
                        <w:tcW w:w="455" w:type="dxa"/>
                        <w:vMerge w:val="restart"/>
                      </w:tcPr>
                      <w:p w:rsidR="00AE44A9" w:rsidRPr="0004733D" w:rsidRDefault="00AE44A9" w:rsidP="0071479F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2.1. </w:t>
                        </w:r>
                      </w:p>
                    </w:tc>
                    <w:tc>
                      <w:tcPr>
                        <w:tcW w:w="2018" w:type="dxa"/>
                        <w:vMerge w:val="restart"/>
                      </w:tcPr>
                      <w:p w:rsidR="00AE44A9" w:rsidRDefault="00AE44A9" w:rsidP="0071479F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Мероприятие 1</w:t>
                        </w:r>
                      </w:p>
                      <w:p w:rsidR="00AE44A9" w:rsidRPr="0004733D" w:rsidRDefault="00AE44A9" w:rsidP="0071479F">
                        <w:pPr>
                          <w:pStyle w:val="ConsPlusNormal"/>
                          <w:ind w:hanging="32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71479F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Устройство и капитальный ремонт электросетевого хозяйства, систем наружного и архитектурно-</w:t>
                        </w:r>
                        <w:r w:rsidRPr="0071479F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lastRenderedPageBreak/>
                          <w:t>художественного освещения в рамках реализации приоритетного проекта «Светлый город».</w:t>
                        </w:r>
                      </w:p>
                    </w:tc>
                    <w:tc>
                      <w:tcPr>
                        <w:tcW w:w="817" w:type="dxa"/>
                        <w:vMerge w:val="restart"/>
                      </w:tcPr>
                      <w:p w:rsidR="00AE44A9" w:rsidRPr="0004733D" w:rsidRDefault="00AE44A9" w:rsidP="0071479F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AE44A9" w:rsidRPr="0004733D" w:rsidRDefault="00AE44A9" w:rsidP="0071479F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04733D">
                          <w:rPr>
                            <w:rFonts w:ascii="Times New Roman" w:hAnsi="Times New Roman" w:cs="Times New Roman"/>
                          </w:rPr>
                          <w:t>Итого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E44A9" w:rsidRPr="0004733D" w:rsidRDefault="00AE44A9" w:rsidP="0071479F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</w:tcPr>
                      <w:p w:rsidR="00AE44A9" w:rsidRPr="0097518B" w:rsidRDefault="00AE44A9" w:rsidP="0071479F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50 000,0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E44A9" w:rsidRPr="0097518B" w:rsidRDefault="00AE44A9" w:rsidP="0071479F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10 000,0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E44A9" w:rsidRPr="0097518B" w:rsidRDefault="00AE44A9" w:rsidP="0071479F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10 000,0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E44A9" w:rsidRPr="0097518B" w:rsidRDefault="00AE44A9" w:rsidP="0071479F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10 000,0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E44A9" w:rsidRPr="0097518B" w:rsidRDefault="00AE44A9" w:rsidP="0071479F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10 000,0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E44A9" w:rsidRPr="0097518B" w:rsidRDefault="00AE44A9" w:rsidP="0071479F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10 000,0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AE44A9" w:rsidRPr="0004733D" w:rsidRDefault="00AE44A9" w:rsidP="0071479F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Управление благоустройства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</w:tcPr>
                      <w:p w:rsidR="00AE44A9" w:rsidRPr="0004733D" w:rsidRDefault="00AE44A9" w:rsidP="0071479F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Реализация приоритетного проекта «Светлый город»</w:t>
                        </w:r>
                      </w:p>
                    </w:tc>
                  </w:tr>
                  <w:tr w:rsidR="00AE44A9" w:rsidRPr="0004733D" w:rsidTr="00AE44A9">
                    <w:tc>
                      <w:tcPr>
                        <w:tcW w:w="455" w:type="dxa"/>
                        <w:vMerge/>
                      </w:tcPr>
                      <w:p w:rsidR="00AE44A9" w:rsidRDefault="00AE44A9" w:rsidP="0071479F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018" w:type="dxa"/>
                        <w:vMerge/>
                      </w:tcPr>
                      <w:p w:rsidR="00AE44A9" w:rsidRDefault="00AE44A9" w:rsidP="0071479F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17" w:type="dxa"/>
                        <w:vMerge/>
                      </w:tcPr>
                      <w:p w:rsidR="00AE44A9" w:rsidRPr="0004733D" w:rsidRDefault="00AE44A9" w:rsidP="0071479F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AE44A9" w:rsidRPr="0004733D" w:rsidRDefault="00AE44A9" w:rsidP="0071479F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04733D">
                          <w:rPr>
                            <w:rFonts w:ascii="Times New Roman" w:hAnsi="Times New Roman" w:cs="Times New Roman"/>
                          </w:rPr>
                          <w:t xml:space="preserve">Средства бюджета Рузского </w:t>
                        </w:r>
                        <w:r w:rsidRPr="00EE54DE">
                          <w:rPr>
                            <w:rFonts w:ascii="Times New Roman" w:hAnsi="Times New Roman" w:cs="Times New Roman"/>
                          </w:rPr>
                          <w:t>городского округа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E44A9" w:rsidRPr="0004733D" w:rsidRDefault="00AE44A9" w:rsidP="0071479F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</w:tcPr>
                      <w:p w:rsidR="00AE44A9" w:rsidRPr="0097518B" w:rsidRDefault="00AE44A9" w:rsidP="0071479F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50 000,0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E44A9" w:rsidRPr="0097518B" w:rsidRDefault="00AE44A9" w:rsidP="0071479F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10 000,0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E44A9" w:rsidRPr="0097518B" w:rsidRDefault="00AE44A9" w:rsidP="0071479F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10 000,0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E44A9" w:rsidRPr="0097518B" w:rsidRDefault="00AE44A9" w:rsidP="0071479F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10 000,0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E44A9" w:rsidRPr="0097518B" w:rsidRDefault="00AE44A9" w:rsidP="0071479F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10 000,0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E44A9" w:rsidRPr="0097518B" w:rsidRDefault="00AE44A9" w:rsidP="0071479F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10 000,0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AE44A9" w:rsidRPr="0004733D" w:rsidRDefault="00AE44A9" w:rsidP="0071479F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Управление благоустр</w:t>
                        </w: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lastRenderedPageBreak/>
                          <w:t>ойства</w:t>
                        </w:r>
                      </w:p>
                    </w:tc>
                    <w:tc>
                      <w:tcPr>
                        <w:tcW w:w="1134" w:type="dxa"/>
                        <w:vMerge/>
                      </w:tcPr>
                      <w:p w:rsidR="00AE44A9" w:rsidRPr="0004733D" w:rsidRDefault="00AE44A9" w:rsidP="0071479F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E44A9" w:rsidRPr="0004733D" w:rsidTr="00AE44A9">
                    <w:tc>
                      <w:tcPr>
                        <w:tcW w:w="455" w:type="dxa"/>
                        <w:vMerge w:val="restart"/>
                      </w:tcPr>
                      <w:p w:rsidR="00AE44A9" w:rsidRDefault="00AE44A9" w:rsidP="0071479F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lastRenderedPageBreak/>
                          <w:t>2.2.</w:t>
                        </w:r>
                      </w:p>
                    </w:tc>
                    <w:tc>
                      <w:tcPr>
                        <w:tcW w:w="2018" w:type="dxa"/>
                        <w:vMerge w:val="restart"/>
                      </w:tcPr>
                      <w:p w:rsidR="00AE44A9" w:rsidRDefault="00AE44A9" w:rsidP="0071479F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Мероприятие 2</w:t>
                        </w:r>
                      </w:p>
                      <w:p w:rsidR="00AE44A9" w:rsidRDefault="00AE44A9" w:rsidP="0071479F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Оплата уличного освещения населенных пунктов</w:t>
                        </w:r>
                      </w:p>
                    </w:tc>
                    <w:tc>
                      <w:tcPr>
                        <w:tcW w:w="817" w:type="dxa"/>
                        <w:vMerge w:val="restart"/>
                      </w:tcPr>
                      <w:p w:rsidR="00AE44A9" w:rsidRPr="0004733D" w:rsidRDefault="00AE44A9" w:rsidP="0071479F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AE44A9" w:rsidRPr="0004733D" w:rsidRDefault="00AE44A9" w:rsidP="0071479F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04733D">
                          <w:rPr>
                            <w:rFonts w:ascii="Times New Roman" w:hAnsi="Times New Roman" w:cs="Times New Roman"/>
                          </w:rPr>
                          <w:t>Итого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E44A9" w:rsidRDefault="00AE44A9" w:rsidP="0071479F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</w:tcPr>
                      <w:p w:rsidR="00AE44A9" w:rsidRPr="0097518B" w:rsidRDefault="00AE44A9" w:rsidP="0071479F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196 500,0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E44A9" w:rsidRPr="0097518B" w:rsidRDefault="00AE44A9" w:rsidP="0071479F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39 300,0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E44A9" w:rsidRPr="0097518B" w:rsidRDefault="00AE44A9" w:rsidP="0071479F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39 300,0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E44A9" w:rsidRPr="0097518B" w:rsidRDefault="00AE44A9" w:rsidP="0071479F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39 300,0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E44A9" w:rsidRPr="0097518B" w:rsidRDefault="00AE44A9" w:rsidP="0071479F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39 300,0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E44A9" w:rsidRPr="0097518B" w:rsidRDefault="00AE44A9" w:rsidP="0071479F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39 300,0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AE44A9" w:rsidRDefault="00AE44A9" w:rsidP="0071479F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Управление благоустройства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</w:tcPr>
                      <w:p w:rsidR="00AE44A9" w:rsidRPr="0004733D" w:rsidRDefault="00AE44A9" w:rsidP="00AE44A9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Оплата уличного освещения населенных пунктов</w:t>
                        </w:r>
                      </w:p>
                    </w:tc>
                  </w:tr>
                  <w:tr w:rsidR="00AE44A9" w:rsidRPr="0004733D" w:rsidTr="00AE44A9">
                    <w:tc>
                      <w:tcPr>
                        <w:tcW w:w="455" w:type="dxa"/>
                        <w:vMerge/>
                      </w:tcPr>
                      <w:p w:rsidR="00AE44A9" w:rsidRDefault="00AE44A9" w:rsidP="0071479F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018" w:type="dxa"/>
                        <w:vMerge/>
                      </w:tcPr>
                      <w:p w:rsidR="00AE44A9" w:rsidRDefault="00AE44A9" w:rsidP="0071479F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17" w:type="dxa"/>
                        <w:vMerge/>
                      </w:tcPr>
                      <w:p w:rsidR="00AE44A9" w:rsidRPr="0004733D" w:rsidRDefault="00AE44A9" w:rsidP="0071479F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AE44A9" w:rsidRPr="0004733D" w:rsidRDefault="00AE44A9" w:rsidP="0071479F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04733D">
                          <w:rPr>
                            <w:rFonts w:ascii="Times New Roman" w:hAnsi="Times New Roman" w:cs="Times New Roman"/>
                          </w:rPr>
                          <w:t xml:space="preserve">Средства бюджета Рузского </w:t>
                        </w:r>
                        <w:r w:rsidRPr="00EE54DE">
                          <w:rPr>
                            <w:rFonts w:ascii="Times New Roman" w:hAnsi="Times New Roman" w:cs="Times New Roman"/>
                          </w:rPr>
                          <w:t>городского округа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E44A9" w:rsidRDefault="00AE44A9" w:rsidP="0071479F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</w:tcPr>
                      <w:p w:rsidR="00AE44A9" w:rsidRPr="0097518B" w:rsidRDefault="00AE44A9" w:rsidP="0071479F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196 500,0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E44A9" w:rsidRPr="0097518B" w:rsidRDefault="00AE44A9" w:rsidP="0071479F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39 300,0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E44A9" w:rsidRPr="0097518B" w:rsidRDefault="00AE44A9" w:rsidP="0071479F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39 300,0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E44A9" w:rsidRPr="0097518B" w:rsidRDefault="00AE44A9" w:rsidP="0071479F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39 300,0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E44A9" w:rsidRPr="0097518B" w:rsidRDefault="00AE44A9" w:rsidP="0071479F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39 300,0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E44A9" w:rsidRPr="0097518B" w:rsidRDefault="00AE44A9" w:rsidP="0071479F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39 300,0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AE44A9" w:rsidRDefault="00AE44A9" w:rsidP="0071479F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Управление благоустройства</w:t>
                        </w:r>
                      </w:p>
                    </w:tc>
                    <w:tc>
                      <w:tcPr>
                        <w:tcW w:w="1134" w:type="dxa"/>
                        <w:vMerge/>
                      </w:tcPr>
                      <w:p w:rsidR="00AE44A9" w:rsidRPr="0004733D" w:rsidRDefault="00AE44A9" w:rsidP="0071479F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E44A9" w:rsidRPr="0004733D" w:rsidTr="00AE44A9">
                    <w:tc>
                      <w:tcPr>
                        <w:tcW w:w="455" w:type="dxa"/>
                        <w:vMerge w:val="restart"/>
                      </w:tcPr>
                      <w:p w:rsidR="00AE44A9" w:rsidRDefault="00AE44A9" w:rsidP="003C6A98">
                        <w:pPr>
                          <w:pStyle w:val="ConsPlusNormal"/>
                          <w:ind w:left="-33"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3.</w:t>
                        </w:r>
                      </w:p>
                    </w:tc>
                    <w:tc>
                      <w:tcPr>
                        <w:tcW w:w="2018" w:type="dxa"/>
                        <w:vMerge w:val="restart"/>
                      </w:tcPr>
                      <w:p w:rsidR="00AE44A9" w:rsidRPr="00384F4F" w:rsidRDefault="00AE44A9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 w:rsidRPr="00384F4F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Основное мероприятие 3</w:t>
                        </w:r>
                      </w:p>
                      <w:p w:rsidR="00AE44A9" w:rsidRDefault="00AE44A9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Содержание и установка контейнерных площадок по сбору мусора, в том числе вблизи СНТ и вдоль дорог, в которых осуществляется вывоз мусора, санитарная очистка территорий населенных пунктов</w:t>
                        </w:r>
                      </w:p>
                    </w:tc>
                    <w:tc>
                      <w:tcPr>
                        <w:tcW w:w="817" w:type="dxa"/>
                        <w:vMerge w:val="restart"/>
                      </w:tcPr>
                      <w:p w:rsidR="00AE44A9" w:rsidRPr="0004733D" w:rsidRDefault="00AE44A9" w:rsidP="003C6A98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AE44A9" w:rsidRPr="0097518B" w:rsidRDefault="00AE44A9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</w:rPr>
                          <w:t>Итого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E44A9" w:rsidRPr="0097518B" w:rsidRDefault="00AE44A9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</w:tcPr>
                      <w:p w:rsidR="00AE44A9" w:rsidRPr="0097518B" w:rsidRDefault="00AE44A9" w:rsidP="00B50532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7 500,0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E44A9" w:rsidRPr="0097518B" w:rsidRDefault="00AE44A9" w:rsidP="00B50532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1 500,0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E44A9" w:rsidRPr="0097518B" w:rsidRDefault="00AE44A9" w:rsidP="00B50532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1 500,0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E44A9" w:rsidRPr="0097518B" w:rsidRDefault="00AE44A9" w:rsidP="00B50532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1 500,0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E44A9" w:rsidRPr="0097518B" w:rsidRDefault="00AE44A9" w:rsidP="00B50532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1 500,0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E44A9" w:rsidRPr="0097518B" w:rsidRDefault="00AE44A9" w:rsidP="00B50532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1 500,0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AE44A9" w:rsidRPr="0004733D" w:rsidRDefault="00AE44A9" w:rsidP="003C6A98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Управление благоустройства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</w:tcPr>
                      <w:p w:rsidR="00AE44A9" w:rsidRPr="0004733D" w:rsidRDefault="00AE44A9" w:rsidP="00AE44A9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Проведение мероприятий по санитарной очистке территорий населенных пунктов, а также установке контейнерных площадок</w:t>
                        </w:r>
                      </w:p>
                    </w:tc>
                  </w:tr>
                  <w:tr w:rsidR="00AE44A9" w:rsidRPr="0004733D" w:rsidTr="00AE44A9">
                    <w:tc>
                      <w:tcPr>
                        <w:tcW w:w="455" w:type="dxa"/>
                        <w:vMerge/>
                      </w:tcPr>
                      <w:p w:rsidR="00AE44A9" w:rsidRDefault="00AE44A9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018" w:type="dxa"/>
                        <w:vMerge/>
                      </w:tcPr>
                      <w:p w:rsidR="00AE44A9" w:rsidRDefault="00AE44A9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17" w:type="dxa"/>
                        <w:vMerge/>
                      </w:tcPr>
                      <w:p w:rsidR="00AE44A9" w:rsidRPr="0004733D" w:rsidRDefault="00AE44A9" w:rsidP="003C6A98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AE44A9" w:rsidRPr="0097518B" w:rsidRDefault="00AE44A9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</w:rPr>
                          <w:t>Средства бюджета Рузского городского округа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E44A9" w:rsidRPr="0097518B" w:rsidRDefault="00AE44A9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</w:tcPr>
                      <w:p w:rsidR="00AE44A9" w:rsidRPr="0097518B" w:rsidRDefault="00AE44A9" w:rsidP="00B50532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7 500,0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E44A9" w:rsidRPr="0097518B" w:rsidRDefault="00AE44A9" w:rsidP="00B50532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1 500,0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E44A9" w:rsidRPr="0097518B" w:rsidRDefault="00AE44A9" w:rsidP="00B50532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1 500,0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E44A9" w:rsidRPr="0097518B" w:rsidRDefault="00AE44A9" w:rsidP="00B50532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1 500,0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E44A9" w:rsidRPr="0097518B" w:rsidRDefault="00AE44A9" w:rsidP="00B50532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1 500,0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E44A9" w:rsidRPr="0097518B" w:rsidRDefault="00AE44A9" w:rsidP="00B50532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1 500,0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AE44A9" w:rsidRPr="0004733D" w:rsidRDefault="00AE44A9" w:rsidP="003C6A98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Управление благоустройства</w:t>
                        </w:r>
                      </w:p>
                    </w:tc>
                    <w:tc>
                      <w:tcPr>
                        <w:tcW w:w="1134" w:type="dxa"/>
                        <w:vMerge/>
                      </w:tcPr>
                      <w:p w:rsidR="00AE44A9" w:rsidRPr="0004733D" w:rsidRDefault="00AE44A9" w:rsidP="003C6A98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3C6A98" w:rsidRPr="0004733D" w:rsidTr="00AE44A9">
                    <w:trPr>
                      <w:trHeight w:val="747"/>
                    </w:trPr>
                    <w:tc>
                      <w:tcPr>
                        <w:tcW w:w="455" w:type="dxa"/>
                        <w:vMerge w:val="restart"/>
                      </w:tcPr>
                      <w:p w:rsidR="003C6A98" w:rsidRDefault="003C6A98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3.1.</w:t>
                        </w:r>
                      </w:p>
                    </w:tc>
                    <w:tc>
                      <w:tcPr>
                        <w:tcW w:w="2018" w:type="dxa"/>
                        <w:vMerge w:val="restart"/>
                      </w:tcPr>
                      <w:p w:rsidR="003C6A98" w:rsidRDefault="003C6A98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Мероприятие 1</w:t>
                        </w:r>
                      </w:p>
                      <w:p w:rsidR="003C6A98" w:rsidRDefault="003C6A98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Содержание и установка контейнерных площадок по сбору мусора, в том числе вблизи СНТ и вдоль дорог, в которых осуществляется вывоз мусора</w:t>
                        </w:r>
                        <w:r w:rsidR="00AE44A9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, санитарная очистка </w:t>
                        </w:r>
                        <w:r w:rsidR="00AE44A9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lastRenderedPageBreak/>
                          <w:t>территорий населенных пунктов</w:t>
                        </w:r>
                      </w:p>
                    </w:tc>
                    <w:tc>
                      <w:tcPr>
                        <w:tcW w:w="817" w:type="dxa"/>
                        <w:vMerge w:val="restart"/>
                      </w:tcPr>
                      <w:p w:rsidR="003C6A98" w:rsidRPr="0004733D" w:rsidRDefault="003C6A98" w:rsidP="003C6A98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3C6A98" w:rsidRPr="0004733D" w:rsidRDefault="003C6A98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04733D">
                          <w:rPr>
                            <w:rFonts w:ascii="Times New Roman" w:hAnsi="Times New Roman" w:cs="Times New Roman"/>
                          </w:rPr>
                          <w:t>Итого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C6A98" w:rsidRDefault="003C6A98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3C6A98" w:rsidRPr="0097518B" w:rsidRDefault="00C6427E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7 500,0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C6A98" w:rsidRPr="0097518B" w:rsidRDefault="00C6427E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1 </w:t>
                        </w:r>
                        <w:r w:rsidR="004B1CF7"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500,0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C6A98" w:rsidRPr="0097518B" w:rsidRDefault="00C6427E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1 500,0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C6A98" w:rsidRPr="0097518B" w:rsidRDefault="00C6427E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1 500,0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C6A98" w:rsidRPr="0097518B" w:rsidRDefault="00C6427E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1 500,0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C6A98" w:rsidRPr="0097518B" w:rsidRDefault="00C6427E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1 500,0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3C6A98" w:rsidRPr="0004733D" w:rsidRDefault="003C6A98" w:rsidP="003C6A98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Управление благоустройства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C6A98" w:rsidRPr="0004733D" w:rsidRDefault="003C6A98" w:rsidP="003C6A98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3C6A98" w:rsidRPr="0004733D" w:rsidTr="00AE44A9">
                    <w:trPr>
                      <w:trHeight w:val="1305"/>
                    </w:trPr>
                    <w:tc>
                      <w:tcPr>
                        <w:tcW w:w="455" w:type="dxa"/>
                        <w:vMerge/>
                      </w:tcPr>
                      <w:p w:rsidR="003C6A98" w:rsidRDefault="003C6A98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018" w:type="dxa"/>
                        <w:vMerge/>
                      </w:tcPr>
                      <w:p w:rsidR="003C6A98" w:rsidRDefault="003C6A98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17" w:type="dxa"/>
                        <w:vMerge/>
                      </w:tcPr>
                      <w:p w:rsidR="003C6A98" w:rsidRPr="0004733D" w:rsidRDefault="003C6A98" w:rsidP="003C6A98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3C6A98" w:rsidRPr="0004733D" w:rsidRDefault="003C6A98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04733D">
                          <w:rPr>
                            <w:rFonts w:ascii="Times New Roman" w:hAnsi="Times New Roman" w:cs="Times New Roman"/>
                          </w:rPr>
                          <w:t xml:space="preserve">Средства бюджета Рузского </w:t>
                        </w:r>
                        <w:r w:rsidRPr="00EE54DE">
                          <w:rPr>
                            <w:rFonts w:ascii="Times New Roman" w:hAnsi="Times New Roman" w:cs="Times New Roman"/>
                          </w:rPr>
                          <w:t>городского округа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C6A98" w:rsidRDefault="003C6A98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3C6A98" w:rsidRPr="0097518B" w:rsidRDefault="00C6427E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7 </w:t>
                        </w:r>
                        <w:r w:rsidR="004B1CF7"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500,0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C6A98" w:rsidRPr="0097518B" w:rsidRDefault="00C6427E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1 500,0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C6A98" w:rsidRPr="0097518B" w:rsidRDefault="00C6427E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1 500,0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C6A98" w:rsidRPr="0097518B" w:rsidRDefault="00C6427E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1 500,0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C6A98" w:rsidRPr="0097518B" w:rsidRDefault="00C6427E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1 500,0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C6A98" w:rsidRPr="0097518B" w:rsidRDefault="00C6427E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1 500,0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3C6A98" w:rsidRPr="0004733D" w:rsidRDefault="003C6A98" w:rsidP="003C6A98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Управление благоустройства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C6A98" w:rsidRPr="0004733D" w:rsidRDefault="003C6A98" w:rsidP="003C6A98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E44A9" w:rsidRPr="0004733D" w:rsidTr="00AE44A9">
                    <w:trPr>
                      <w:trHeight w:val="458"/>
                    </w:trPr>
                    <w:tc>
                      <w:tcPr>
                        <w:tcW w:w="455" w:type="dxa"/>
                        <w:vMerge w:val="restart"/>
                      </w:tcPr>
                      <w:p w:rsidR="00AE44A9" w:rsidRDefault="00AE44A9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lastRenderedPageBreak/>
                          <w:t>4.</w:t>
                        </w:r>
                      </w:p>
                    </w:tc>
                    <w:tc>
                      <w:tcPr>
                        <w:tcW w:w="2018" w:type="dxa"/>
                        <w:vMerge w:val="restart"/>
                      </w:tcPr>
                      <w:p w:rsidR="00AE44A9" w:rsidRPr="00384F4F" w:rsidRDefault="00AE44A9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 w:rsidRPr="00384F4F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Основное мероприятие 4</w:t>
                        </w:r>
                      </w:p>
                      <w:p w:rsidR="00AE44A9" w:rsidRDefault="00AE44A9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Установка стелы «Населенный пункт воинской доблести»</w:t>
                        </w:r>
                      </w:p>
                    </w:tc>
                    <w:tc>
                      <w:tcPr>
                        <w:tcW w:w="817" w:type="dxa"/>
                        <w:vMerge w:val="restart"/>
                      </w:tcPr>
                      <w:p w:rsidR="00AE44A9" w:rsidRPr="0004733D" w:rsidRDefault="00AE44A9" w:rsidP="003C6A98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AE44A9" w:rsidRPr="0004733D" w:rsidRDefault="00AE44A9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04733D">
                          <w:rPr>
                            <w:rFonts w:ascii="Times New Roman" w:hAnsi="Times New Roman" w:cs="Times New Roman"/>
                          </w:rPr>
                          <w:t>Итого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E44A9" w:rsidRDefault="00AE44A9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</w:tcPr>
                      <w:p w:rsidR="00AE44A9" w:rsidRPr="0097518B" w:rsidRDefault="00AE44A9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14 158,0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E44A9" w:rsidRPr="0097518B" w:rsidRDefault="00AE44A9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14 158,0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E44A9" w:rsidRPr="0097518B" w:rsidRDefault="00AE44A9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E44A9" w:rsidRPr="0097518B" w:rsidRDefault="00AE44A9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E44A9" w:rsidRPr="0097518B" w:rsidRDefault="00AE44A9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E44A9" w:rsidRPr="0097518B" w:rsidRDefault="00AE44A9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AE44A9" w:rsidRPr="0004733D" w:rsidRDefault="00AE44A9" w:rsidP="003C6A98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Управление благоустройства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</w:tcPr>
                      <w:p w:rsidR="00AE44A9" w:rsidRPr="0004733D" w:rsidRDefault="00AE44A9" w:rsidP="00AE44A9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Установка стелы «Населенный пункт воинской доблести» в п. Колюбакино</w:t>
                        </w:r>
                      </w:p>
                    </w:tc>
                  </w:tr>
                  <w:tr w:rsidR="00AE44A9" w:rsidRPr="0004733D" w:rsidTr="00AE44A9">
                    <w:trPr>
                      <w:trHeight w:val="780"/>
                    </w:trPr>
                    <w:tc>
                      <w:tcPr>
                        <w:tcW w:w="455" w:type="dxa"/>
                        <w:vMerge/>
                      </w:tcPr>
                      <w:p w:rsidR="00AE44A9" w:rsidRDefault="00AE44A9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018" w:type="dxa"/>
                        <w:vMerge/>
                      </w:tcPr>
                      <w:p w:rsidR="00AE44A9" w:rsidRDefault="00AE44A9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17" w:type="dxa"/>
                        <w:vMerge/>
                      </w:tcPr>
                      <w:p w:rsidR="00AE44A9" w:rsidRPr="0004733D" w:rsidRDefault="00AE44A9" w:rsidP="003C6A98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AE44A9" w:rsidRPr="0004733D" w:rsidRDefault="00AE44A9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04733D">
                          <w:rPr>
                            <w:rFonts w:ascii="Times New Roman" w:hAnsi="Times New Roman" w:cs="Times New Roman"/>
                          </w:rPr>
                          <w:t xml:space="preserve">Средства бюджета Рузского </w:t>
                        </w:r>
                        <w:r w:rsidRPr="00EE54DE">
                          <w:rPr>
                            <w:rFonts w:ascii="Times New Roman" w:hAnsi="Times New Roman" w:cs="Times New Roman"/>
                          </w:rPr>
                          <w:t>городского округа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E44A9" w:rsidRDefault="00AE44A9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</w:tcPr>
                      <w:p w:rsidR="00AE44A9" w:rsidRPr="0097518B" w:rsidRDefault="00AE44A9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708,0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E44A9" w:rsidRPr="0097518B" w:rsidRDefault="00AE44A9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708,0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E44A9" w:rsidRPr="0097518B" w:rsidRDefault="00AE44A9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E44A9" w:rsidRPr="0097518B" w:rsidRDefault="00AE44A9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E44A9" w:rsidRPr="0097518B" w:rsidRDefault="00AE44A9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E44A9" w:rsidRPr="0097518B" w:rsidRDefault="00AE44A9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AE44A9" w:rsidRPr="0004733D" w:rsidRDefault="00AE44A9" w:rsidP="003C6A98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Управление благоустройства</w:t>
                        </w:r>
                      </w:p>
                    </w:tc>
                    <w:tc>
                      <w:tcPr>
                        <w:tcW w:w="1134" w:type="dxa"/>
                        <w:vMerge/>
                      </w:tcPr>
                      <w:p w:rsidR="00AE44A9" w:rsidRPr="0004733D" w:rsidRDefault="00AE44A9" w:rsidP="003C6A98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E44A9" w:rsidRPr="0004733D" w:rsidTr="00AE44A9">
                    <w:trPr>
                      <w:trHeight w:val="120"/>
                    </w:trPr>
                    <w:tc>
                      <w:tcPr>
                        <w:tcW w:w="455" w:type="dxa"/>
                        <w:vMerge/>
                      </w:tcPr>
                      <w:p w:rsidR="00AE44A9" w:rsidRDefault="00AE44A9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018" w:type="dxa"/>
                        <w:vMerge/>
                      </w:tcPr>
                      <w:p w:rsidR="00AE44A9" w:rsidRDefault="00AE44A9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17" w:type="dxa"/>
                        <w:vMerge/>
                      </w:tcPr>
                      <w:p w:rsidR="00AE44A9" w:rsidRPr="0004733D" w:rsidRDefault="00AE44A9" w:rsidP="003C6A98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AE44A9" w:rsidRPr="0004733D" w:rsidRDefault="00AE44A9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бюджет Московской области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E44A9" w:rsidRDefault="00AE44A9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</w:tcPr>
                      <w:p w:rsidR="00AE44A9" w:rsidRPr="0097518B" w:rsidRDefault="00AE44A9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13 450,0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E44A9" w:rsidRPr="0097518B" w:rsidRDefault="00AE44A9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13 450,0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E44A9" w:rsidRPr="0097518B" w:rsidRDefault="00AE44A9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E44A9" w:rsidRPr="0097518B" w:rsidRDefault="00AE44A9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E44A9" w:rsidRPr="0097518B" w:rsidRDefault="00AE44A9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E44A9" w:rsidRPr="0097518B" w:rsidRDefault="00AE44A9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AE44A9" w:rsidRDefault="00AE44A9" w:rsidP="003C6A98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</w:tcPr>
                      <w:p w:rsidR="00AE44A9" w:rsidRPr="0004733D" w:rsidRDefault="00AE44A9" w:rsidP="003C6A98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3C6A98" w:rsidRPr="0004733D" w:rsidTr="00AE44A9">
                    <w:trPr>
                      <w:trHeight w:val="375"/>
                    </w:trPr>
                    <w:tc>
                      <w:tcPr>
                        <w:tcW w:w="455" w:type="dxa"/>
                        <w:vMerge w:val="restart"/>
                      </w:tcPr>
                      <w:p w:rsidR="003C6A98" w:rsidRDefault="003C6A98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4.1.</w:t>
                        </w:r>
                      </w:p>
                    </w:tc>
                    <w:tc>
                      <w:tcPr>
                        <w:tcW w:w="2018" w:type="dxa"/>
                        <w:vMerge w:val="restart"/>
                      </w:tcPr>
                      <w:p w:rsidR="003C6A98" w:rsidRDefault="003C6A98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Мероприятие 1</w:t>
                        </w:r>
                      </w:p>
                      <w:p w:rsidR="003C6A98" w:rsidRDefault="003C6A98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Установка стелы «Населенный пункт воинской доблести»</w:t>
                        </w:r>
                      </w:p>
                    </w:tc>
                    <w:tc>
                      <w:tcPr>
                        <w:tcW w:w="817" w:type="dxa"/>
                        <w:vMerge w:val="restart"/>
                      </w:tcPr>
                      <w:p w:rsidR="003C6A98" w:rsidRPr="0004733D" w:rsidRDefault="003C6A98" w:rsidP="003C6A98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3C6A98" w:rsidRPr="0004733D" w:rsidRDefault="003C6A98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04733D">
                          <w:rPr>
                            <w:rFonts w:ascii="Times New Roman" w:hAnsi="Times New Roman" w:cs="Times New Roman"/>
                          </w:rPr>
                          <w:t>Итого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C6A98" w:rsidRDefault="003C6A98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</w:tcPr>
                      <w:p w:rsidR="003C6A98" w:rsidRPr="0097518B" w:rsidRDefault="003C6A98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14 158,0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C6A98" w:rsidRPr="0097518B" w:rsidRDefault="003C6A98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14 158,0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C6A98" w:rsidRPr="0097518B" w:rsidRDefault="003C6A98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C6A98" w:rsidRPr="0097518B" w:rsidRDefault="003C6A98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C6A98" w:rsidRPr="0097518B" w:rsidRDefault="003C6A98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C6A98" w:rsidRPr="0097518B" w:rsidRDefault="003C6A98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3C6A98" w:rsidRPr="0004733D" w:rsidRDefault="003C6A98" w:rsidP="003C6A98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Управление благоустройства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C6A98" w:rsidRPr="0004733D" w:rsidRDefault="003C6A98" w:rsidP="003C6A98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3C6A98" w:rsidRPr="0004733D" w:rsidTr="00AE44A9">
                    <w:trPr>
                      <w:trHeight w:val="660"/>
                    </w:trPr>
                    <w:tc>
                      <w:tcPr>
                        <w:tcW w:w="455" w:type="dxa"/>
                        <w:vMerge/>
                      </w:tcPr>
                      <w:p w:rsidR="003C6A98" w:rsidRDefault="003C6A98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018" w:type="dxa"/>
                        <w:vMerge/>
                      </w:tcPr>
                      <w:p w:rsidR="003C6A98" w:rsidRDefault="003C6A98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17" w:type="dxa"/>
                        <w:vMerge/>
                      </w:tcPr>
                      <w:p w:rsidR="003C6A98" w:rsidRPr="0004733D" w:rsidRDefault="003C6A98" w:rsidP="003C6A98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3C6A98" w:rsidRPr="0004733D" w:rsidRDefault="003C6A98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04733D">
                          <w:rPr>
                            <w:rFonts w:ascii="Times New Roman" w:hAnsi="Times New Roman" w:cs="Times New Roman"/>
                          </w:rPr>
                          <w:t xml:space="preserve">Средства бюджета Рузского </w:t>
                        </w:r>
                        <w:r w:rsidRPr="00EE54DE">
                          <w:rPr>
                            <w:rFonts w:ascii="Times New Roman" w:hAnsi="Times New Roman" w:cs="Times New Roman"/>
                          </w:rPr>
                          <w:t>городского округа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C6A98" w:rsidRDefault="003C6A98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</w:tcPr>
                      <w:p w:rsidR="003C6A98" w:rsidRPr="0097518B" w:rsidRDefault="003C6A98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708,0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C6A98" w:rsidRPr="0097518B" w:rsidRDefault="003C6A98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708,0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C6A98" w:rsidRPr="0097518B" w:rsidRDefault="003C6A98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C6A98" w:rsidRPr="0097518B" w:rsidRDefault="003C6A98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C6A98" w:rsidRPr="0097518B" w:rsidRDefault="003C6A98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C6A98" w:rsidRPr="0097518B" w:rsidRDefault="003C6A98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3C6A98" w:rsidRPr="0004733D" w:rsidRDefault="003C6A98" w:rsidP="003C6A98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Управление благоустройства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C6A98" w:rsidRPr="0004733D" w:rsidRDefault="003C6A98" w:rsidP="003C6A98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3C6A98" w:rsidRPr="0004733D" w:rsidTr="00AE44A9">
                    <w:trPr>
                      <w:trHeight w:val="570"/>
                    </w:trPr>
                    <w:tc>
                      <w:tcPr>
                        <w:tcW w:w="455" w:type="dxa"/>
                        <w:vMerge/>
                      </w:tcPr>
                      <w:p w:rsidR="003C6A98" w:rsidRDefault="003C6A98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018" w:type="dxa"/>
                        <w:vMerge/>
                      </w:tcPr>
                      <w:p w:rsidR="003C6A98" w:rsidRDefault="003C6A98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17" w:type="dxa"/>
                        <w:vMerge/>
                      </w:tcPr>
                      <w:p w:rsidR="003C6A98" w:rsidRPr="0004733D" w:rsidRDefault="003C6A98" w:rsidP="003C6A98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3C6A98" w:rsidRPr="0004733D" w:rsidRDefault="003C6A98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бюджет Московской области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C6A98" w:rsidRDefault="003C6A98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</w:tcPr>
                      <w:p w:rsidR="003C6A98" w:rsidRPr="0097518B" w:rsidRDefault="003C6A98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13 450,0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C6A98" w:rsidRPr="0097518B" w:rsidRDefault="003C6A98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13 450,0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C6A98" w:rsidRPr="0097518B" w:rsidRDefault="003C6A98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C6A98" w:rsidRPr="0097518B" w:rsidRDefault="003C6A98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C6A98" w:rsidRPr="0097518B" w:rsidRDefault="003C6A98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C6A98" w:rsidRPr="0097518B" w:rsidRDefault="003C6A98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3C6A98" w:rsidRDefault="003C6A98" w:rsidP="003C6A98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3C6A98" w:rsidRPr="0004733D" w:rsidRDefault="003C6A98" w:rsidP="003C6A98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E44A9" w:rsidRPr="0004733D" w:rsidTr="00AE44A9">
                    <w:trPr>
                      <w:trHeight w:val="690"/>
                    </w:trPr>
                    <w:tc>
                      <w:tcPr>
                        <w:tcW w:w="455" w:type="dxa"/>
                        <w:vMerge w:val="restart"/>
                      </w:tcPr>
                      <w:p w:rsidR="00AE44A9" w:rsidRDefault="00AE44A9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5</w:t>
                        </w:r>
                      </w:p>
                    </w:tc>
                    <w:tc>
                      <w:tcPr>
                        <w:tcW w:w="2018" w:type="dxa"/>
                        <w:vMerge w:val="restart"/>
                      </w:tcPr>
                      <w:p w:rsidR="00AE44A9" w:rsidRPr="00384F4F" w:rsidRDefault="00AE44A9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 w:rsidRPr="00384F4F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Основное мероприятие 5</w:t>
                        </w:r>
                      </w:p>
                      <w:p w:rsidR="00AE44A9" w:rsidRDefault="00AE44A9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Благоустройство территорий </w:t>
                        </w: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lastRenderedPageBreak/>
                          <w:t>муниципальных образований Московской области в части защиты территорий муниципальных образований Московской области от неблагоприятного воздействия безнадзорных животных</w:t>
                        </w:r>
                      </w:p>
                    </w:tc>
                    <w:tc>
                      <w:tcPr>
                        <w:tcW w:w="817" w:type="dxa"/>
                        <w:vMerge w:val="restart"/>
                      </w:tcPr>
                      <w:p w:rsidR="00AE44A9" w:rsidRPr="0004733D" w:rsidRDefault="00AE44A9" w:rsidP="003C6A98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AE44A9" w:rsidRPr="0004733D" w:rsidRDefault="00AE44A9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04733D">
                          <w:rPr>
                            <w:rFonts w:ascii="Times New Roman" w:hAnsi="Times New Roman" w:cs="Times New Roman"/>
                          </w:rPr>
                          <w:t>Итого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E44A9" w:rsidRDefault="00AE44A9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AE44A9" w:rsidRPr="0097518B" w:rsidRDefault="00AE44A9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E44A9" w:rsidRPr="0097518B" w:rsidRDefault="00AE44A9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E44A9" w:rsidRPr="0097518B" w:rsidRDefault="00AE44A9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E44A9" w:rsidRPr="0097518B" w:rsidRDefault="00AE44A9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E44A9" w:rsidRPr="0097518B" w:rsidRDefault="00AE44A9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E44A9" w:rsidRPr="0097518B" w:rsidRDefault="00AE44A9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0,0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AE44A9" w:rsidRPr="0004733D" w:rsidRDefault="00AE44A9" w:rsidP="003C6A98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Управление благоустройства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</w:tcPr>
                      <w:p w:rsidR="00AE44A9" w:rsidRPr="0004733D" w:rsidRDefault="00AE44A9" w:rsidP="00AE44A9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Проведение мероприятий по </w:t>
                        </w: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lastRenderedPageBreak/>
                          <w:t>отлову безнадзорных животных на территории Рузского городского округа</w:t>
                        </w:r>
                      </w:p>
                    </w:tc>
                  </w:tr>
                  <w:tr w:rsidR="00AE44A9" w:rsidRPr="0004733D" w:rsidTr="00AE44A9">
                    <w:trPr>
                      <w:trHeight w:val="2728"/>
                    </w:trPr>
                    <w:tc>
                      <w:tcPr>
                        <w:tcW w:w="455" w:type="dxa"/>
                        <w:vMerge/>
                      </w:tcPr>
                      <w:p w:rsidR="00AE44A9" w:rsidRDefault="00AE44A9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018" w:type="dxa"/>
                        <w:vMerge/>
                      </w:tcPr>
                      <w:p w:rsidR="00AE44A9" w:rsidRDefault="00AE44A9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17" w:type="dxa"/>
                        <w:vMerge/>
                      </w:tcPr>
                      <w:p w:rsidR="00AE44A9" w:rsidRPr="0004733D" w:rsidRDefault="00AE44A9" w:rsidP="003C6A98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AE44A9" w:rsidRPr="0004733D" w:rsidRDefault="00AE44A9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04733D">
                          <w:rPr>
                            <w:rFonts w:ascii="Times New Roman" w:hAnsi="Times New Roman" w:cs="Times New Roman"/>
                          </w:rPr>
                          <w:t xml:space="preserve">Средства бюджета Рузского </w:t>
                        </w:r>
                        <w:r w:rsidRPr="00EE54DE">
                          <w:rPr>
                            <w:rFonts w:ascii="Times New Roman" w:hAnsi="Times New Roman" w:cs="Times New Roman"/>
                          </w:rPr>
                          <w:t>городского округа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E44A9" w:rsidRDefault="00AE44A9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AE44A9" w:rsidRPr="0097518B" w:rsidRDefault="00AE44A9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E44A9" w:rsidRPr="0097518B" w:rsidRDefault="00AE44A9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E44A9" w:rsidRPr="0097518B" w:rsidRDefault="00AE44A9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E44A9" w:rsidRPr="0097518B" w:rsidRDefault="00AE44A9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E44A9" w:rsidRPr="0097518B" w:rsidRDefault="00AE44A9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E44A9" w:rsidRPr="0097518B" w:rsidRDefault="00AE44A9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0,0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AE44A9" w:rsidRPr="0004733D" w:rsidRDefault="00AE44A9" w:rsidP="003C6A98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Управление благоустройства</w:t>
                        </w:r>
                      </w:p>
                    </w:tc>
                    <w:tc>
                      <w:tcPr>
                        <w:tcW w:w="1134" w:type="dxa"/>
                        <w:vMerge/>
                      </w:tcPr>
                      <w:p w:rsidR="00AE44A9" w:rsidRPr="0004733D" w:rsidRDefault="00AE44A9" w:rsidP="003C6A98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3C6A98" w:rsidRPr="0004733D" w:rsidTr="00AE44A9">
                    <w:trPr>
                      <w:trHeight w:val="525"/>
                    </w:trPr>
                    <w:tc>
                      <w:tcPr>
                        <w:tcW w:w="455" w:type="dxa"/>
                        <w:vMerge w:val="restart"/>
                      </w:tcPr>
                      <w:p w:rsidR="003C6A98" w:rsidRDefault="003C6A98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lastRenderedPageBreak/>
                          <w:t>5.1.</w:t>
                        </w:r>
                      </w:p>
                    </w:tc>
                    <w:tc>
                      <w:tcPr>
                        <w:tcW w:w="2018" w:type="dxa"/>
                        <w:vMerge w:val="restart"/>
                      </w:tcPr>
                      <w:p w:rsidR="003C6A98" w:rsidRDefault="003C6A98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Мероприятие 1</w:t>
                        </w:r>
                      </w:p>
                      <w:p w:rsidR="003C6A98" w:rsidRDefault="003C6A98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E15A58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Проведение мероприятий по регулированию численности и отлову безнадзорных животных</w:t>
                        </w:r>
                      </w:p>
                    </w:tc>
                    <w:tc>
                      <w:tcPr>
                        <w:tcW w:w="817" w:type="dxa"/>
                        <w:vMerge w:val="restart"/>
                      </w:tcPr>
                      <w:p w:rsidR="003C6A98" w:rsidRPr="0004733D" w:rsidRDefault="003C6A98" w:rsidP="003C6A98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3C6A98" w:rsidRPr="0004733D" w:rsidRDefault="003C6A98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04733D">
                          <w:rPr>
                            <w:rFonts w:ascii="Times New Roman" w:hAnsi="Times New Roman" w:cs="Times New Roman"/>
                          </w:rPr>
                          <w:t>Итого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C6A98" w:rsidRDefault="003C6A98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3C6A98" w:rsidRPr="0097518B" w:rsidRDefault="003C6A98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C6A98" w:rsidRPr="0097518B" w:rsidRDefault="003C6A98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C6A98" w:rsidRPr="0097518B" w:rsidRDefault="003C6A98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C6A98" w:rsidRPr="0097518B" w:rsidRDefault="003C6A98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C6A98" w:rsidRPr="0097518B" w:rsidRDefault="003C6A98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C6A98" w:rsidRPr="0097518B" w:rsidRDefault="003C6A98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0,0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3C6A98" w:rsidRPr="0004733D" w:rsidRDefault="003C6A98" w:rsidP="003C6A98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Управление благоустройства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C6A98" w:rsidRPr="0004733D" w:rsidRDefault="003C6A98" w:rsidP="003C6A98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3C6A98" w:rsidRPr="0004733D" w:rsidTr="00AE44A9">
                    <w:trPr>
                      <w:trHeight w:val="896"/>
                    </w:trPr>
                    <w:tc>
                      <w:tcPr>
                        <w:tcW w:w="455" w:type="dxa"/>
                        <w:vMerge/>
                      </w:tcPr>
                      <w:p w:rsidR="003C6A98" w:rsidRDefault="003C6A98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018" w:type="dxa"/>
                        <w:vMerge/>
                      </w:tcPr>
                      <w:p w:rsidR="003C6A98" w:rsidRDefault="003C6A98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17" w:type="dxa"/>
                        <w:vMerge/>
                      </w:tcPr>
                      <w:p w:rsidR="003C6A98" w:rsidRPr="0004733D" w:rsidRDefault="003C6A98" w:rsidP="003C6A98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3C6A98" w:rsidRPr="0004733D" w:rsidRDefault="003C6A98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04733D">
                          <w:rPr>
                            <w:rFonts w:ascii="Times New Roman" w:hAnsi="Times New Roman" w:cs="Times New Roman"/>
                          </w:rPr>
                          <w:t xml:space="preserve">Средства бюджета Рузского </w:t>
                        </w:r>
                        <w:r w:rsidRPr="00EE54DE">
                          <w:rPr>
                            <w:rFonts w:ascii="Times New Roman" w:hAnsi="Times New Roman" w:cs="Times New Roman"/>
                          </w:rPr>
                          <w:t>городского округа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C6A98" w:rsidRDefault="003C6A98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3C6A98" w:rsidRPr="0097518B" w:rsidRDefault="003C6A98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C6A98" w:rsidRPr="0097518B" w:rsidRDefault="003C6A98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C6A98" w:rsidRPr="0097518B" w:rsidRDefault="003C6A98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C6A98" w:rsidRPr="0097518B" w:rsidRDefault="003C6A98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C6A98" w:rsidRPr="0097518B" w:rsidRDefault="003C6A98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C6A98" w:rsidRPr="0097518B" w:rsidRDefault="003C6A98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0,0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3C6A98" w:rsidRPr="0004733D" w:rsidRDefault="003C6A98" w:rsidP="003C6A98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Управление благоустройства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C6A98" w:rsidRPr="0004733D" w:rsidRDefault="003C6A98" w:rsidP="003C6A98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E44A9" w:rsidRPr="0004733D" w:rsidTr="00AE44A9">
                    <w:trPr>
                      <w:trHeight w:val="510"/>
                    </w:trPr>
                    <w:tc>
                      <w:tcPr>
                        <w:tcW w:w="455" w:type="dxa"/>
                        <w:vMerge w:val="restart"/>
                      </w:tcPr>
                      <w:p w:rsidR="00AE44A9" w:rsidRDefault="00AE44A9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6.</w:t>
                        </w:r>
                      </w:p>
                    </w:tc>
                    <w:tc>
                      <w:tcPr>
                        <w:tcW w:w="2018" w:type="dxa"/>
                        <w:vMerge w:val="restart"/>
                      </w:tcPr>
                      <w:p w:rsidR="00AE44A9" w:rsidRPr="00384F4F" w:rsidRDefault="00AE44A9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 w:rsidRPr="00384F4F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Основное мероприятие 6</w:t>
                        </w:r>
                      </w:p>
                      <w:p w:rsidR="00AE44A9" w:rsidRDefault="00AE44A9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Формирование общественного пространства</w:t>
                        </w:r>
                      </w:p>
                    </w:tc>
                    <w:tc>
                      <w:tcPr>
                        <w:tcW w:w="817" w:type="dxa"/>
                        <w:vMerge w:val="restart"/>
                      </w:tcPr>
                      <w:p w:rsidR="00AE44A9" w:rsidRPr="0004733D" w:rsidRDefault="00AE44A9" w:rsidP="003C6A98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AE44A9" w:rsidRPr="0004733D" w:rsidRDefault="00AE44A9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04733D">
                          <w:rPr>
                            <w:rFonts w:ascii="Times New Roman" w:hAnsi="Times New Roman" w:cs="Times New Roman"/>
                          </w:rPr>
                          <w:t>Итого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E44A9" w:rsidRDefault="00AE44A9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AE44A9" w:rsidRPr="0097518B" w:rsidRDefault="00AE44A9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17 500,0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E44A9" w:rsidRPr="0097518B" w:rsidRDefault="00AE44A9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3 500,0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E44A9" w:rsidRPr="0097518B" w:rsidRDefault="00AE44A9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3 500,0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E44A9" w:rsidRPr="0097518B" w:rsidRDefault="00AE44A9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3 500,0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E44A9" w:rsidRPr="0097518B" w:rsidRDefault="00AE44A9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3 500,0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E44A9" w:rsidRPr="0097518B" w:rsidRDefault="00AE44A9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3 500,0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AE44A9" w:rsidRPr="0004733D" w:rsidRDefault="00AE44A9" w:rsidP="003C6A98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Управление благоустройства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</w:tcPr>
                      <w:p w:rsidR="00AE44A9" w:rsidRPr="0004733D" w:rsidRDefault="00AE44A9" w:rsidP="00AE44A9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Формирование общественного пространства для комфортного проживания на территории округа</w:t>
                        </w:r>
                      </w:p>
                    </w:tc>
                  </w:tr>
                  <w:tr w:rsidR="00AE44A9" w:rsidRPr="0004733D" w:rsidTr="00AE44A9">
                    <w:trPr>
                      <w:trHeight w:val="606"/>
                    </w:trPr>
                    <w:tc>
                      <w:tcPr>
                        <w:tcW w:w="455" w:type="dxa"/>
                        <w:vMerge/>
                      </w:tcPr>
                      <w:p w:rsidR="00AE44A9" w:rsidRDefault="00AE44A9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018" w:type="dxa"/>
                        <w:vMerge/>
                      </w:tcPr>
                      <w:p w:rsidR="00AE44A9" w:rsidRDefault="00AE44A9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17" w:type="dxa"/>
                        <w:vMerge/>
                      </w:tcPr>
                      <w:p w:rsidR="00AE44A9" w:rsidRPr="0004733D" w:rsidRDefault="00AE44A9" w:rsidP="003C6A98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AE44A9" w:rsidRPr="0004733D" w:rsidRDefault="00AE44A9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04733D">
                          <w:rPr>
                            <w:rFonts w:ascii="Times New Roman" w:hAnsi="Times New Roman" w:cs="Times New Roman"/>
                          </w:rPr>
                          <w:t xml:space="preserve">Средства бюджета Рузского </w:t>
                        </w:r>
                        <w:r w:rsidRPr="00EE54DE">
                          <w:rPr>
                            <w:rFonts w:ascii="Times New Roman" w:hAnsi="Times New Roman" w:cs="Times New Roman"/>
                          </w:rPr>
                          <w:t>городского округа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E44A9" w:rsidRDefault="00AE44A9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AE44A9" w:rsidRPr="0097518B" w:rsidRDefault="00AE44A9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17 500,0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E44A9" w:rsidRPr="0097518B" w:rsidRDefault="00AE44A9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3 500,0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E44A9" w:rsidRPr="0097518B" w:rsidRDefault="00AE44A9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3 500,0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E44A9" w:rsidRPr="0097518B" w:rsidRDefault="00AE44A9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3 500,0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E44A9" w:rsidRPr="0097518B" w:rsidRDefault="00AE44A9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3 500,0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E44A9" w:rsidRPr="0097518B" w:rsidRDefault="00AE44A9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3 500,0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AE44A9" w:rsidRPr="0004733D" w:rsidRDefault="00AE44A9" w:rsidP="003C6A98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Управление благоустройства</w:t>
                        </w:r>
                      </w:p>
                    </w:tc>
                    <w:tc>
                      <w:tcPr>
                        <w:tcW w:w="1134" w:type="dxa"/>
                        <w:vMerge/>
                      </w:tcPr>
                      <w:p w:rsidR="00AE44A9" w:rsidRPr="0004733D" w:rsidRDefault="00AE44A9" w:rsidP="003C6A98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E44A9" w:rsidRPr="0004733D" w:rsidTr="00AE44A9">
                    <w:trPr>
                      <w:trHeight w:val="783"/>
                    </w:trPr>
                    <w:tc>
                      <w:tcPr>
                        <w:tcW w:w="455" w:type="dxa"/>
                        <w:vMerge w:val="restart"/>
                      </w:tcPr>
                      <w:p w:rsidR="00AE44A9" w:rsidRDefault="00AE44A9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6.1.</w:t>
                        </w:r>
                      </w:p>
                    </w:tc>
                    <w:tc>
                      <w:tcPr>
                        <w:tcW w:w="2018" w:type="dxa"/>
                        <w:vMerge w:val="restart"/>
                      </w:tcPr>
                      <w:p w:rsidR="00AE44A9" w:rsidRDefault="00AE44A9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Мероприятие 1</w:t>
                        </w:r>
                      </w:p>
                      <w:p w:rsidR="00AE44A9" w:rsidRDefault="00AE44A9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Организация субботников и оформление </w:t>
                        </w: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lastRenderedPageBreak/>
                          <w:t>населенных пунктов к праздничным мероприятиям</w:t>
                        </w:r>
                      </w:p>
                    </w:tc>
                    <w:tc>
                      <w:tcPr>
                        <w:tcW w:w="817" w:type="dxa"/>
                        <w:vMerge w:val="restart"/>
                      </w:tcPr>
                      <w:p w:rsidR="00AE44A9" w:rsidRPr="0004733D" w:rsidRDefault="00AE44A9" w:rsidP="003C6A98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AE44A9" w:rsidRPr="0004733D" w:rsidRDefault="00AE44A9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04733D">
                          <w:rPr>
                            <w:rFonts w:ascii="Times New Roman" w:hAnsi="Times New Roman" w:cs="Times New Roman"/>
                          </w:rPr>
                          <w:t>Итого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E44A9" w:rsidRDefault="00AE44A9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AE44A9" w:rsidRPr="0097518B" w:rsidRDefault="00AE44A9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5 000,0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E44A9" w:rsidRPr="0097518B" w:rsidRDefault="00AE44A9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1000,0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E44A9" w:rsidRPr="0097518B" w:rsidRDefault="00AE44A9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1000,0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E44A9" w:rsidRPr="0097518B" w:rsidRDefault="00AE44A9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1000,0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E44A9" w:rsidRPr="0097518B" w:rsidRDefault="00AE44A9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1000,0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E44A9" w:rsidRPr="0097518B" w:rsidRDefault="00AE44A9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1000,0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AE44A9" w:rsidRPr="0004733D" w:rsidRDefault="00AE44A9" w:rsidP="003C6A98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Управление благоустройства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</w:tcPr>
                      <w:p w:rsidR="00AE44A9" w:rsidRPr="0004733D" w:rsidRDefault="00AE44A9" w:rsidP="00AE44A9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Проведение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общеобластных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lastRenderedPageBreak/>
                          <w:t>субботников, и оформление населенных пунктов к праздничным мероприятиям</w:t>
                        </w:r>
                      </w:p>
                    </w:tc>
                  </w:tr>
                  <w:tr w:rsidR="00AE44A9" w:rsidRPr="0004733D" w:rsidTr="00AE44A9">
                    <w:trPr>
                      <w:trHeight w:val="1335"/>
                    </w:trPr>
                    <w:tc>
                      <w:tcPr>
                        <w:tcW w:w="455" w:type="dxa"/>
                        <w:vMerge/>
                      </w:tcPr>
                      <w:p w:rsidR="00AE44A9" w:rsidRDefault="00AE44A9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018" w:type="dxa"/>
                        <w:vMerge/>
                      </w:tcPr>
                      <w:p w:rsidR="00AE44A9" w:rsidRDefault="00AE44A9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17" w:type="dxa"/>
                        <w:vMerge/>
                      </w:tcPr>
                      <w:p w:rsidR="00AE44A9" w:rsidRPr="0004733D" w:rsidRDefault="00AE44A9" w:rsidP="003C6A98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AE44A9" w:rsidRPr="0004733D" w:rsidRDefault="00AE44A9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04733D">
                          <w:rPr>
                            <w:rFonts w:ascii="Times New Roman" w:hAnsi="Times New Roman" w:cs="Times New Roman"/>
                          </w:rPr>
                          <w:t xml:space="preserve">Средства бюджета Рузского </w:t>
                        </w:r>
                        <w:r w:rsidRPr="00EE54DE">
                          <w:rPr>
                            <w:rFonts w:ascii="Times New Roman" w:hAnsi="Times New Roman" w:cs="Times New Roman"/>
                          </w:rPr>
                          <w:t>городского округа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E44A9" w:rsidRDefault="00AE44A9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AE44A9" w:rsidRPr="0097518B" w:rsidRDefault="00AE44A9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5 000,0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E44A9" w:rsidRPr="0097518B" w:rsidRDefault="00AE44A9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1000,0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E44A9" w:rsidRPr="0097518B" w:rsidRDefault="00AE44A9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1000,0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E44A9" w:rsidRPr="0097518B" w:rsidRDefault="00AE44A9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1000,0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E44A9" w:rsidRPr="0097518B" w:rsidRDefault="00AE44A9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1000,0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E44A9" w:rsidRPr="0097518B" w:rsidRDefault="00AE44A9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1000,0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AE44A9" w:rsidRPr="0004733D" w:rsidRDefault="00AE44A9" w:rsidP="003C6A98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Управление благоустройства</w:t>
                        </w:r>
                      </w:p>
                    </w:tc>
                    <w:tc>
                      <w:tcPr>
                        <w:tcW w:w="1134" w:type="dxa"/>
                        <w:vMerge/>
                      </w:tcPr>
                      <w:p w:rsidR="00AE44A9" w:rsidRPr="0004733D" w:rsidRDefault="00AE44A9" w:rsidP="003C6A98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8D7886" w:rsidRPr="0004733D" w:rsidTr="00AE44A9">
                    <w:trPr>
                      <w:trHeight w:val="510"/>
                    </w:trPr>
                    <w:tc>
                      <w:tcPr>
                        <w:tcW w:w="455" w:type="dxa"/>
                        <w:vMerge w:val="restart"/>
                      </w:tcPr>
                      <w:p w:rsidR="008D7886" w:rsidRDefault="008D7886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lastRenderedPageBreak/>
                          <w:t>6.2.</w:t>
                        </w:r>
                      </w:p>
                    </w:tc>
                    <w:tc>
                      <w:tcPr>
                        <w:tcW w:w="2018" w:type="dxa"/>
                        <w:vMerge w:val="restart"/>
                      </w:tcPr>
                      <w:p w:rsidR="008D7886" w:rsidRDefault="008D7886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Мероприятие 2</w:t>
                        </w:r>
                      </w:p>
                      <w:p w:rsidR="008D7886" w:rsidRDefault="008D7886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Проектирование ливневой канализации</w:t>
                        </w:r>
                      </w:p>
                    </w:tc>
                    <w:tc>
                      <w:tcPr>
                        <w:tcW w:w="817" w:type="dxa"/>
                        <w:vMerge w:val="restart"/>
                      </w:tcPr>
                      <w:p w:rsidR="008D7886" w:rsidRPr="0004733D" w:rsidRDefault="008D7886" w:rsidP="003C6A98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8D7886" w:rsidRPr="0004733D" w:rsidRDefault="008D7886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04733D">
                          <w:rPr>
                            <w:rFonts w:ascii="Times New Roman" w:hAnsi="Times New Roman" w:cs="Times New Roman"/>
                          </w:rPr>
                          <w:t>Итого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D7886" w:rsidRDefault="008D7886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8D7886" w:rsidRPr="0097518B" w:rsidRDefault="008D7886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10 000,0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D7886" w:rsidRPr="0097518B" w:rsidRDefault="008D7886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2 000,0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D7886" w:rsidRPr="0097518B" w:rsidRDefault="008D7886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2 000,0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D7886" w:rsidRPr="0097518B" w:rsidRDefault="008D7886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2 000,0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D7886" w:rsidRPr="0097518B" w:rsidRDefault="008D7886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2 000,0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D7886" w:rsidRPr="0097518B" w:rsidRDefault="008D7886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2 000,0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8D7886" w:rsidRPr="0004733D" w:rsidRDefault="008D7886" w:rsidP="003C6A98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Управление благоустройства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</w:tcPr>
                      <w:p w:rsidR="008D7886" w:rsidRPr="0004733D" w:rsidRDefault="00427205" w:rsidP="008D7886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Разработка проектно-сметной документации ливневой канализации на территории населенных пунктов</w:t>
                        </w:r>
                      </w:p>
                    </w:tc>
                  </w:tr>
                  <w:tr w:rsidR="008D7886" w:rsidRPr="0004733D" w:rsidTr="00AE44A9">
                    <w:trPr>
                      <w:trHeight w:val="651"/>
                    </w:trPr>
                    <w:tc>
                      <w:tcPr>
                        <w:tcW w:w="455" w:type="dxa"/>
                        <w:vMerge/>
                      </w:tcPr>
                      <w:p w:rsidR="008D7886" w:rsidRDefault="008D7886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018" w:type="dxa"/>
                        <w:vMerge/>
                      </w:tcPr>
                      <w:p w:rsidR="008D7886" w:rsidRDefault="008D7886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17" w:type="dxa"/>
                        <w:vMerge/>
                      </w:tcPr>
                      <w:p w:rsidR="008D7886" w:rsidRPr="0004733D" w:rsidRDefault="008D7886" w:rsidP="003C6A98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8D7886" w:rsidRPr="0004733D" w:rsidRDefault="008D7886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04733D">
                          <w:rPr>
                            <w:rFonts w:ascii="Times New Roman" w:hAnsi="Times New Roman" w:cs="Times New Roman"/>
                          </w:rPr>
                          <w:t xml:space="preserve">Средства бюджета Рузского </w:t>
                        </w:r>
                        <w:r w:rsidRPr="00EE54DE">
                          <w:rPr>
                            <w:rFonts w:ascii="Times New Roman" w:hAnsi="Times New Roman" w:cs="Times New Roman"/>
                          </w:rPr>
                          <w:t>городского округа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D7886" w:rsidRDefault="008D7886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8D7886" w:rsidRPr="0097518B" w:rsidRDefault="008D7886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10 000,0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D7886" w:rsidRPr="0097518B" w:rsidRDefault="008D7886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2 000,0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D7886" w:rsidRPr="0097518B" w:rsidRDefault="008D7886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2 000,0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D7886" w:rsidRPr="0097518B" w:rsidRDefault="008D7886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2 000,0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D7886" w:rsidRPr="0097518B" w:rsidRDefault="008D7886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2 000,0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D7886" w:rsidRPr="0097518B" w:rsidRDefault="008D7886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2 000,0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8D7886" w:rsidRPr="0004733D" w:rsidRDefault="008D7886" w:rsidP="003C6A98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Управление благоустройства</w:t>
                        </w:r>
                      </w:p>
                    </w:tc>
                    <w:tc>
                      <w:tcPr>
                        <w:tcW w:w="1134" w:type="dxa"/>
                        <w:vMerge/>
                      </w:tcPr>
                      <w:p w:rsidR="008D7886" w:rsidRPr="0004733D" w:rsidRDefault="008D7886" w:rsidP="003C6A98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427205" w:rsidRPr="0004733D" w:rsidTr="00AE44A9">
                    <w:trPr>
                      <w:trHeight w:val="574"/>
                    </w:trPr>
                    <w:tc>
                      <w:tcPr>
                        <w:tcW w:w="455" w:type="dxa"/>
                        <w:vMerge w:val="restart"/>
                      </w:tcPr>
                      <w:p w:rsidR="00427205" w:rsidRDefault="00427205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6.3.</w:t>
                        </w:r>
                      </w:p>
                    </w:tc>
                    <w:tc>
                      <w:tcPr>
                        <w:tcW w:w="2018" w:type="dxa"/>
                        <w:vMerge w:val="restart"/>
                      </w:tcPr>
                      <w:p w:rsidR="00427205" w:rsidRDefault="00427205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Мероприятие 3</w:t>
                        </w:r>
                      </w:p>
                      <w:p w:rsidR="00427205" w:rsidRDefault="00427205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Опиловка силами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арбаристов</w:t>
                        </w:r>
                        <w:proofErr w:type="spellEnd"/>
                      </w:p>
                    </w:tc>
                    <w:tc>
                      <w:tcPr>
                        <w:tcW w:w="817" w:type="dxa"/>
                        <w:vMerge w:val="restart"/>
                      </w:tcPr>
                      <w:p w:rsidR="00427205" w:rsidRPr="0004733D" w:rsidRDefault="00427205" w:rsidP="003C6A98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427205" w:rsidRPr="0004733D" w:rsidRDefault="00427205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04733D">
                          <w:rPr>
                            <w:rFonts w:ascii="Times New Roman" w:hAnsi="Times New Roman" w:cs="Times New Roman"/>
                          </w:rPr>
                          <w:t>Итого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27205" w:rsidRDefault="00427205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427205" w:rsidRPr="0097518B" w:rsidRDefault="00427205" w:rsidP="004B1CF7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2 500,0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27205" w:rsidRPr="0097518B" w:rsidRDefault="00427205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500,0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27205" w:rsidRPr="0097518B" w:rsidRDefault="00427205" w:rsidP="00B50532">
                        <w:pPr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>500,0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27205" w:rsidRPr="0097518B" w:rsidRDefault="00427205" w:rsidP="00B50532">
                        <w:r w:rsidRPr="0097518B"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>500,0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27205" w:rsidRPr="0097518B" w:rsidRDefault="00427205" w:rsidP="00B50532">
                        <w:pPr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>500,0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27205" w:rsidRPr="0097518B" w:rsidRDefault="00427205" w:rsidP="00B50532">
                        <w:r w:rsidRPr="0097518B"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>500,0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427205" w:rsidRPr="0004733D" w:rsidRDefault="00427205" w:rsidP="003C6A98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Управление благоустройства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</w:tcPr>
                      <w:p w:rsidR="00427205" w:rsidRPr="0004733D" w:rsidRDefault="00427205" w:rsidP="00427205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Опиловка территории населенных пунктов силами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арбаристов</w:t>
                        </w:r>
                        <w:proofErr w:type="spellEnd"/>
                      </w:p>
                    </w:tc>
                  </w:tr>
                  <w:tr w:rsidR="00427205" w:rsidRPr="0004733D" w:rsidTr="00AE44A9">
                    <w:trPr>
                      <w:trHeight w:val="510"/>
                    </w:trPr>
                    <w:tc>
                      <w:tcPr>
                        <w:tcW w:w="455" w:type="dxa"/>
                        <w:vMerge/>
                      </w:tcPr>
                      <w:p w:rsidR="00427205" w:rsidRDefault="00427205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018" w:type="dxa"/>
                        <w:vMerge/>
                      </w:tcPr>
                      <w:p w:rsidR="00427205" w:rsidRDefault="00427205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17" w:type="dxa"/>
                        <w:vMerge/>
                      </w:tcPr>
                      <w:p w:rsidR="00427205" w:rsidRPr="0004733D" w:rsidRDefault="00427205" w:rsidP="003C6A98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427205" w:rsidRPr="0004733D" w:rsidRDefault="00427205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04733D">
                          <w:rPr>
                            <w:rFonts w:ascii="Times New Roman" w:hAnsi="Times New Roman" w:cs="Times New Roman"/>
                          </w:rPr>
                          <w:t xml:space="preserve">Средства бюджета Рузского </w:t>
                        </w:r>
                        <w:r w:rsidRPr="00EE54DE">
                          <w:rPr>
                            <w:rFonts w:ascii="Times New Roman" w:hAnsi="Times New Roman" w:cs="Times New Roman"/>
                          </w:rPr>
                          <w:t>городского округа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27205" w:rsidRDefault="00427205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427205" w:rsidRPr="0097518B" w:rsidRDefault="00427205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2 500,0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27205" w:rsidRPr="0097518B" w:rsidRDefault="00427205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500,0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27205" w:rsidRPr="0097518B" w:rsidRDefault="00427205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500,0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27205" w:rsidRPr="0097518B" w:rsidRDefault="00427205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500,0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27205" w:rsidRPr="0097518B" w:rsidRDefault="00427205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500,0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27205" w:rsidRPr="0097518B" w:rsidRDefault="00427205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500,0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427205" w:rsidRPr="0004733D" w:rsidRDefault="00427205" w:rsidP="003C6A98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Управление благоустройства</w:t>
                        </w:r>
                      </w:p>
                    </w:tc>
                    <w:tc>
                      <w:tcPr>
                        <w:tcW w:w="1134" w:type="dxa"/>
                        <w:vMerge/>
                      </w:tcPr>
                      <w:p w:rsidR="00427205" w:rsidRPr="0004733D" w:rsidRDefault="00427205" w:rsidP="003C6A98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427205" w:rsidRPr="0004733D" w:rsidTr="00AE44A9">
                    <w:trPr>
                      <w:trHeight w:val="821"/>
                    </w:trPr>
                    <w:tc>
                      <w:tcPr>
                        <w:tcW w:w="455" w:type="dxa"/>
                        <w:vMerge w:val="restart"/>
                      </w:tcPr>
                      <w:p w:rsidR="00427205" w:rsidRDefault="00427205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7.</w:t>
                        </w:r>
                      </w:p>
                    </w:tc>
                    <w:tc>
                      <w:tcPr>
                        <w:tcW w:w="2018" w:type="dxa"/>
                        <w:vMerge w:val="restart"/>
                      </w:tcPr>
                      <w:p w:rsidR="00427205" w:rsidRPr="00384F4F" w:rsidRDefault="00427205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 w:rsidRPr="00384F4F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Основное мероприятие 7</w:t>
                        </w:r>
                      </w:p>
                      <w:p w:rsidR="00427205" w:rsidRDefault="00427205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Функционирование на территории городского округа муниципального бюджетного учреждения </w:t>
                        </w:r>
                      </w:p>
                    </w:tc>
                    <w:tc>
                      <w:tcPr>
                        <w:tcW w:w="817" w:type="dxa"/>
                        <w:vMerge w:val="restart"/>
                      </w:tcPr>
                      <w:p w:rsidR="00427205" w:rsidRPr="0004733D" w:rsidRDefault="00427205" w:rsidP="003C6A98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427205" w:rsidRPr="0004733D" w:rsidRDefault="00427205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04733D">
                          <w:rPr>
                            <w:rFonts w:ascii="Times New Roman" w:hAnsi="Times New Roman" w:cs="Times New Roman"/>
                          </w:rPr>
                          <w:t>Итого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27205" w:rsidRDefault="00427205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427205" w:rsidRPr="0097518B" w:rsidRDefault="00427205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602 005,0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27205" w:rsidRPr="0097518B" w:rsidRDefault="00427205" w:rsidP="00B8606B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120 401,0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27205" w:rsidRPr="0097518B" w:rsidRDefault="00427205" w:rsidP="00B8606B">
                        <w:pPr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120 401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27205" w:rsidRPr="0097518B" w:rsidRDefault="00427205" w:rsidP="00B8606B">
                        <w:pPr>
                          <w:rPr>
                            <w:b/>
                          </w:rPr>
                        </w:pPr>
                        <w:r w:rsidRPr="0097518B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120 401,0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27205" w:rsidRPr="0097518B" w:rsidRDefault="00427205" w:rsidP="00B8606B">
                        <w:pPr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120 401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27205" w:rsidRPr="0097518B" w:rsidRDefault="00427205" w:rsidP="00B8606B">
                        <w:pPr>
                          <w:rPr>
                            <w:b/>
                          </w:rPr>
                        </w:pPr>
                        <w:r w:rsidRPr="0097518B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120 401,0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427205" w:rsidRPr="0004733D" w:rsidRDefault="00427205" w:rsidP="003C6A98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Управление благоустройства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</w:tcPr>
                      <w:p w:rsidR="00427205" w:rsidRPr="0004733D" w:rsidRDefault="00427205" w:rsidP="00427205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Функционирование на территории городского округа муниципального </w:t>
                        </w: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lastRenderedPageBreak/>
                          <w:t>бюджетного учреждения</w:t>
                        </w:r>
                      </w:p>
                    </w:tc>
                  </w:tr>
                  <w:tr w:rsidR="00427205" w:rsidRPr="0004733D" w:rsidTr="00AE44A9">
                    <w:trPr>
                      <w:trHeight w:val="780"/>
                    </w:trPr>
                    <w:tc>
                      <w:tcPr>
                        <w:tcW w:w="455" w:type="dxa"/>
                        <w:vMerge/>
                      </w:tcPr>
                      <w:p w:rsidR="00427205" w:rsidRDefault="00427205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018" w:type="dxa"/>
                        <w:vMerge/>
                      </w:tcPr>
                      <w:p w:rsidR="00427205" w:rsidRDefault="00427205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17" w:type="dxa"/>
                        <w:vMerge/>
                      </w:tcPr>
                      <w:p w:rsidR="00427205" w:rsidRPr="0004733D" w:rsidRDefault="00427205" w:rsidP="003C6A98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427205" w:rsidRPr="0004733D" w:rsidRDefault="00427205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04733D">
                          <w:rPr>
                            <w:rFonts w:ascii="Times New Roman" w:hAnsi="Times New Roman" w:cs="Times New Roman"/>
                          </w:rPr>
                          <w:t xml:space="preserve">Средства бюджета Рузского </w:t>
                        </w:r>
                        <w:r w:rsidRPr="00EE54DE">
                          <w:rPr>
                            <w:rFonts w:ascii="Times New Roman" w:hAnsi="Times New Roman" w:cs="Times New Roman"/>
                          </w:rPr>
                          <w:t>городского округа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27205" w:rsidRDefault="00427205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427205" w:rsidRPr="0097518B" w:rsidRDefault="00427205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602 005,0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27205" w:rsidRPr="0097518B" w:rsidRDefault="00427205" w:rsidP="00B8606B">
                        <w:pPr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>120 401,0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27205" w:rsidRPr="0097518B" w:rsidRDefault="00427205" w:rsidP="00B8606B">
                        <w:r w:rsidRPr="0097518B"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>120 401,0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27205" w:rsidRPr="0097518B" w:rsidRDefault="00427205" w:rsidP="00B8606B">
                        <w:pPr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>120 401,0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27205" w:rsidRPr="0097518B" w:rsidRDefault="00427205" w:rsidP="00B8606B">
                        <w:r w:rsidRPr="0097518B"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>120 401,0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27205" w:rsidRPr="0097518B" w:rsidRDefault="00427205" w:rsidP="00B8606B">
                        <w:pPr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>120 401,0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427205" w:rsidRPr="0004733D" w:rsidRDefault="00427205" w:rsidP="003C6A98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Управление благоустройства</w:t>
                        </w:r>
                      </w:p>
                    </w:tc>
                    <w:tc>
                      <w:tcPr>
                        <w:tcW w:w="1134" w:type="dxa"/>
                        <w:vMerge/>
                      </w:tcPr>
                      <w:p w:rsidR="00427205" w:rsidRPr="0004733D" w:rsidRDefault="00427205" w:rsidP="003C6A98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427205" w:rsidRPr="0004733D" w:rsidTr="00AE44A9">
                    <w:trPr>
                      <w:trHeight w:val="750"/>
                    </w:trPr>
                    <w:tc>
                      <w:tcPr>
                        <w:tcW w:w="455" w:type="dxa"/>
                        <w:vMerge w:val="restart"/>
                      </w:tcPr>
                      <w:p w:rsidR="00427205" w:rsidRDefault="00427205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lastRenderedPageBreak/>
                          <w:t>7.1.</w:t>
                        </w:r>
                      </w:p>
                    </w:tc>
                    <w:tc>
                      <w:tcPr>
                        <w:tcW w:w="2018" w:type="dxa"/>
                        <w:vMerge w:val="restart"/>
                      </w:tcPr>
                      <w:p w:rsidR="00427205" w:rsidRDefault="00427205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Мероприятие 1</w:t>
                        </w:r>
                      </w:p>
                      <w:p w:rsidR="00427205" w:rsidRDefault="00427205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Обеспечение деятельности учреждения в части оплаты труда</w:t>
                        </w:r>
                      </w:p>
                    </w:tc>
                    <w:tc>
                      <w:tcPr>
                        <w:tcW w:w="817" w:type="dxa"/>
                        <w:vMerge w:val="restart"/>
                      </w:tcPr>
                      <w:p w:rsidR="00427205" w:rsidRPr="0004733D" w:rsidRDefault="00427205" w:rsidP="003C6A98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427205" w:rsidRPr="0004733D" w:rsidRDefault="00427205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04733D">
                          <w:rPr>
                            <w:rFonts w:ascii="Times New Roman" w:hAnsi="Times New Roman" w:cs="Times New Roman"/>
                          </w:rPr>
                          <w:t>Итого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27205" w:rsidRDefault="00427205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427205" w:rsidRPr="0097518B" w:rsidRDefault="00427205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502 005,0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27205" w:rsidRPr="0097518B" w:rsidRDefault="00427205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100 401,0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27205" w:rsidRPr="0097518B" w:rsidRDefault="00427205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100 401,0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27205" w:rsidRPr="0097518B" w:rsidRDefault="00427205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100 401,0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27205" w:rsidRPr="0097518B" w:rsidRDefault="00427205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100 401,0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27205" w:rsidRPr="0097518B" w:rsidRDefault="00427205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100 401,0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427205" w:rsidRPr="0004733D" w:rsidRDefault="00427205" w:rsidP="003C6A98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Управление благоустройства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</w:tcPr>
                      <w:p w:rsidR="00427205" w:rsidRPr="0004733D" w:rsidRDefault="00427205" w:rsidP="00427205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оплата труда сотрудникам учреждения</w:t>
                        </w:r>
                      </w:p>
                    </w:tc>
                  </w:tr>
                  <w:tr w:rsidR="00427205" w:rsidRPr="0004733D" w:rsidTr="00AE44A9">
                    <w:trPr>
                      <w:trHeight w:val="958"/>
                    </w:trPr>
                    <w:tc>
                      <w:tcPr>
                        <w:tcW w:w="455" w:type="dxa"/>
                        <w:vMerge/>
                      </w:tcPr>
                      <w:p w:rsidR="00427205" w:rsidRDefault="00427205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018" w:type="dxa"/>
                        <w:vMerge/>
                      </w:tcPr>
                      <w:p w:rsidR="00427205" w:rsidRDefault="00427205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17" w:type="dxa"/>
                        <w:vMerge/>
                      </w:tcPr>
                      <w:p w:rsidR="00427205" w:rsidRPr="0004733D" w:rsidRDefault="00427205" w:rsidP="003C6A98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427205" w:rsidRPr="0004733D" w:rsidRDefault="00427205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04733D">
                          <w:rPr>
                            <w:rFonts w:ascii="Times New Roman" w:hAnsi="Times New Roman" w:cs="Times New Roman"/>
                          </w:rPr>
                          <w:t xml:space="preserve">Средства бюджета Рузского </w:t>
                        </w:r>
                        <w:r w:rsidRPr="00EE54DE">
                          <w:rPr>
                            <w:rFonts w:ascii="Times New Roman" w:hAnsi="Times New Roman" w:cs="Times New Roman"/>
                          </w:rPr>
                          <w:t>городского округа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27205" w:rsidRDefault="00427205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427205" w:rsidRPr="0097518B" w:rsidRDefault="00427205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502 005,0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27205" w:rsidRPr="0097518B" w:rsidRDefault="00427205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100 401,0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27205" w:rsidRPr="0097518B" w:rsidRDefault="00427205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100 401,0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27205" w:rsidRPr="0097518B" w:rsidRDefault="00427205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100 401,0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27205" w:rsidRPr="0097518B" w:rsidRDefault="00427205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100 401,0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27205" w:rsidRPr="0097518B" w:rsidRDefault="00427205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100 401,0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427205" w:rsidRPr="0004733D" w:rsidRDefault="00427205" w:rsidP="003C6A98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Управление благоустройства</w:t>
                        </w:r>
                      </w:p>
                    </w:tc>
                    <w:tc>
                      <w:tcPr>
                        <w:tcW w:w="1134" w:type="dxa"/>
                        <w:vMerge/>
                      </w:tcPr>
                      <w:p w:rsidR="00427205" w:rsidRPr="0004733D" w:rsidRDefault="00427205" w:rsidP="003C6A98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427205" w:rsidRPr="0004733D" w:rsidTr="00AE44A9">
                    <w:trPr>
                      <w:trHeight w:val="555"/>
                    </w:trPr>
                    <w:tc>
                      <w:tcPr>
                        <w:tcW w:w="455" w:type="dxa"/>
                        <w:vMerge w:val="restart"/>
                      </w:tcPr>
                      <w:p w:rsidR="00427205" w:rsidRDefault="00427205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7.2.</w:t>
                        </w:r>
                      </w:p>
                    </w:tc>
                    <w:tc>
                      <w:tcPr>
                        <w:tcW w:w="2018" w:type="dxa"/>
                        <w:vMerge w:val="restart"/>
                      </w:tcPr>
                      <w:p w:rsidR="00427205" w:rsidRDefault="00427205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Мероприятие 2</w:t>
                        </w:r>
                      </w:p>
                      <w:p w:rsidR="00427205" w:rsidRDefault="00427205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Обеспечение деятельности учреждения в части оплаты текущих расходов</w:t>
                        </w:r>
                      </w:p>
                    </w:tc>
                    <w:tc>
                      <w:tcPr>
                        <w:tcW w:w="817" w:type="dxa"/>
                        <w:vMerge w:val="restart"/>
                      </w:tcPr>
                      <w:p w:rsidR="00427205" w:rsidRPr="0004733D" w:rsidRDefault="00427205" w:rsidP="003C6A98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427205" w:rsidRPr="0004733D" w:rsidRDefault="00427205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04733D">
                          <w:rPr>
                            <w:rFonts w:ascii="Times New Roman" w:hAnsi="Times New Roman" w:cs="Times New Roman"/>
                          </w:rPr>
                          <w:t>Итого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27205" w:rsidRDefault="00427205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427205" w:rsidRPr="0097518B" w:rsidRDefault="00427205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18 500,0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27205" w:rsidRPr="0097518B" w:rsidRDefault="00427205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3 700,0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27205" w:rsidRPr="0097518B" w:rsidRDefault="00427205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3 700,0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27205" w:rsidRPr="0097518B" w:rsidRDefault="00427205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3 700,0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27205" w:rsidRPr="0097518B" w:rsidRDefault="00427205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3 700,0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27205" w:rsidRPr="0097518B" w:rsidRDefault="00427205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3 700,0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427205" w:rsidRPr="0004733D" w:rsidRDefault="00427205" w:rsidP="003C6A98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Управление благоустройства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</w:tcPr>
                      <w:p w:rsidR="00427205" w:rsidRPr="0004733D" w:rsidRDefault="009F4FFC" w:rsidP="00427205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обеспечение деятельности учреждения</w:t>
                        </w:r>
                      </w:p>
                    </w:tc>
                  </w:tr>
                  <w:tr w:rsidR="00427205" w:rsidRPr="0004733D" w:rsidTr="00AE44A9">
                    <w:trPr>
                      <w:trHeight w:val="1080"/>
                    </w:trPr>
                    <w:tc>
                      <w:tcPr>
                        <w:tcW w:w="455" w:type="dxa"/>
                        <w:vMerge/>
                      </w:tcPr>
                      <w:p w:rsidR="00427205" w:rsidRDefault="00427205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018" w:type="dxa"/>
                        <w:vMerge/>
                      </w:tcPr>
                      <w:p w:rsidR="00427205" w:rsidRDefault="00427205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17" w:type="dxa"/>
                        <w:vMerge/>
                      </w:tcPr>
                      <w:p w:rsidR="00427205" w:rsidRPr="0004733D" w:rsidRDefault="00427205" w:rsidP="003C6A98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427205" w:rsidRPr="0004733D" w:rsidRDefault="00427205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04733D">
                          <w:rPr>
                            <w:rFonts w:ascii="Times New Roman" w:hAnsi="Times New Roman" w:cs="Times New Roman"/>
                          </w:rPr>
                          <w:t xml:space="preserve">Средства бюджета Рузского </w:t>
                        </w:r>
                        <w:r w:rsidRPr="00EE54DE">
                          <w:rPr>
                            <w:rFonts w:ascii="Times New Roman" w:hAnsi="Times New Roman" w:cs="Times New Roman"/>
                          </w:rPr>
                          <w:t>городского округа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27205" w:rsidRDefault="00427205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427205" w:rsidRPr="0097518B" w:rsidRDefault="00427205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18 500,0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27205" w:rsidRPr="0097518B" w:rsidRDefault="00427205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3 700,0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27205" w:rsidRPr="0097518B" w:rsidRDefault="00427205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3 700,0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27205" w:rsidRPr="0097518B" w:rsidRDefault="00427205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3 700,0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27205" w:rsidRPr="0097518B" w:rsidRDefault="00427205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3 700,0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27205" w:rsidRPr="0097518B" w:rsidRDefault="00427205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3 700,0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427205" w:rsidRPr="0004733D" w:rsidRDefault="00427205" w:rsidP="003C6A98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Управление благоустройства</w:t>
                        </w:r>
                      </w:p>
                    </w:tc>
                    <w:tc>
                      <w:tcPr>
                        <w:tcW w:w="1134" w:type="dxa"/>
                        <w:vMerge/>
                      </w:tcPr>
                      <w:p w:rsidR="00427205" w:rsidRPr="0004733D" w:rsidRDefault="00427205" w:rsidP="003C6A98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9F4FFC" w:rsidRPr="0004733D" w:rsidTr="00AE44A9">
                    <w:trPr>
                      <w:trHeight w:val="460"/>
                    </w:trPr>
                    <w:tc>
                      <w:tcPr>
                        <w:tcW w:w="455" w:type="dxa"/>
                        <w:vMerge w:val="restart"/>
                      </w:tcPr>
                      <w:p w:rsidR="009F4FFC" w:rsidRDefault="009F4FFC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7.3.</w:t>
                        </w:r>
                      </w:p>
                    </w:tc>
                    <w:tc>
                      <w:tcPr>
                        <w:tcW w:w="2018" w:type="dxa"/>
                        <w:vMerge w:val="restart"/>
                      </w:tcPr>
                      <w:p w:rsidR="009F4FFC" w:rsidRDefault="009F4FFC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Мероприятие 3</w:t>
                        </w:r>
                      </w:p>
                      <w:p w:rsidR="009F4FFC" w:rsidRPr="007F186A" w:rsidRDefault="009F4FFC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7F186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Обеспечение деятельности </w:t>
                        </w: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учреждения</w:t>
                        </w:r>
                        <w:r w:rsidRPr="007F186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в части оплаты расходов ИКТ </w:t>
                        </w:r>
                      </w:p>
                      <w:p w:rsidR="009F4FFC" w:rsidRDefault="009F4FFC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17" w:type="dxa"/>
                        <w:vMerge w:val="restart"/>
                      </w:tcPr>
                      <w:p w:rsidR="009F4FFC" w:rsidRPr="0004733D" w:rsidRDefault="009F4FFC" w:rsidP="003C6A98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9F4FFC" w:rsidRPr="0004733D" w:rsidRDefault="009F4FFC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04733D">
                          <w:rPr>
                            <w:rFonts w:ascii="Times New Roman" w:hAnsi="Times New Roman" w:cs="Times New Roman"/>
                          </w:rPr>
                          <w:t>Итого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F4FFC" w:rsidRDefault="009F4FFC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9F4FFC" w:rsidRPr="0097518B" w:rsidRDefault="009F4FFC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1400,0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F4FFC" w:rsidRPr="0097518B" w:rsidRDefault="009F4FFC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280,0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F4FFC" w:rsidRPr="0097518B" w:rsidRDefault="009F4FFC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280,0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F4FFC" w:rsidRPr="0097518B" w:rsidRDefault="009F4FFC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280,0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F4FFC" w:rsidRPr="0097518B" w:rsidRDefault="009F4FFC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280,0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F4FFC" w:rsidRPr="0097518B" w:rsidRDefault="009F4FFC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280,0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9F4FFC" w:rsidRPr="0004733D" w:rsidRDefault="009F4FFC" w:rsidP="003C6A98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Управление благоустройства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</w:tcPr>
                      <w:p w:rsidR="009F4FFC" w:rsidRPr="0004733D" w:rsidRDefault="009F4FFC" w:rsidP="009F4FFC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обеспечение деятельности учреждения</w:t>
                        </w:r>
                      </w:p>
                    </w:tc>
                  </w:tr>
                  <w:tr w:rsidR="009F4FFC" w:rsidRPr="0004733D" w:rsidTr="00AE44A9">
                    <w:trPr>
                      <w:trHeight w:val="658"/>
                    </w:trPr>
                    <w:tc>
                      <w:tcPr>
                        <w:tcW w:w="455" w:type="dxa"/>
                        <w:vMerge/>
                      </w:tcPr>
                      <w:p w:rsidR="009F4FFC" w:rsidRDefault="009F4FFC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018" w:type="dxa"/>
                        <w:vMerge/>
                      </w:tcPr>
                      <w:p w:rsidR="009F4FFC" w:rsidRDefault="009F4FFC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17" w:type="dxa"/>
                        <w:vMerge/>
                      </w:tcPr>
                      <w:p w:rsidR="009F4FFC" w:rsidRPr="0004733D" w:rsidRDefault="009F4FFC" w:rsidP="003C6A98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9F4FFC" w:rsidRPr="0004733D" w:rsidRDefault="009F4FFC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04733D">
                          <w:rPr>
                            <w:rFonts w:ascii="Times New Roman" w:hAnsi="Times New Roman" w:cs="Times New Roman"/>
                          </w:rPr>
                          <w:t xml:space="preserve">Средства бюджета Рузского </w:t>
                        </w:r>
                        <w:r w:rsidRPr="00EE54DE">
                          <w:rPr>
                            <w:rFonts w:ascii="Times New Roman" w:hAnsi="Times New Roman" w:cs="Times New Roman"/>
                          </w:rPr>
                          <w:t>городского округа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F4FFC" w:rsidRDefault="009F4FFC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9F4FFC" w:rsidRPr="0097518B" w:rsidRDefault="009F4FFC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1400,0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F4FFC" w:rsidRPr="0097518B" w:rsidRDefault="009F4FFC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280,0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F4FFC" w:rsidRPr="0097518B" w:rsidRDefault="009F4FFC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280,0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F4FFC" w:rsidRPr="0097518B" w:rsidRDefault="009F4FFC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280,0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F4FFC" w:rsidRPr="0097518B" w:rsidRDefault="009F4FFC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280,0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F4FFC" w:rsidRPr="0097518B" w:rsidRDefault="009F4FFC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280,0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9F4FFC" w:rsidRPr="0004733D" w:rsidRDefault="009F4FFC" w:rsidP="003C6A98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Управление благоустройства</w:t>
                        </w:r>
                      </w:p>
                    </w:tc>
                    <w:tc>
                      <w:tcPr>
                        <w:tcW w:w="1134" w:type="dxa"/>
                        <w:vMerge/>
                      </w:tcPr>
                      <w:p w:rsidR="009F4FFC" w:rsidRPr="0004733D" w:rsidRDefault="009F4FFC" w:rsidP="003C6A98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9F4FFC" w:rsidRPr="0004733D" w:rsidTr="00AE44A9">
                    <w:trPr>
                      <w:trHeight w:val="546"/>
                    </w:trPr>
                    <w:tc>
                      <w:tcPr>
                        <w:tcW w:w="455" w:type="dxa"/>
                        <w:vMerge w:val="restart"/>
                      </w:tcPr>
                      <w:p w:rsidR="009F4FFC" w:rsidRDefault="009F4FFC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7.4.</w:t>
                        </w:r>
                      </w:p>
                    </w:tc>
                    <w:tc>
                      <w:tcPr>
                        <w:tcW w:w="2018" w:type="dxa"/>
                        <w:vMerge w:val="restart"/>
                      </w:tcPr>
                      <w:p w:rsidR="009F4FFC" w:rsidRDefault="009F4FFC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Мероприятие 4</w:t>
                        </w:r>
                      </w:p>
                      <w:p w:rsidR="009F4FFC" w:rsidRPr="007F186A" w:rsidRDefault="009F4FFC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7F186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Обеспечение деятельности </w:t>
                        </w: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учреждения в части приобретения основных средств</w:t>
                        </w:r>
                      </w:p>
                      <w:p w:rsidR="009F4FFC" w:rsidRDefault="009F4FFC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17" w:type="dxa"/>
                        <w:vMerge w:val="restart"/>
                      </w:tcPr>
                      <w:p w:rsidR="009F4FFC" w:rsidRPr="0004733D" w:rsidRDefault="009F4FFC" w:rsidP="003C6A98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9F4FFC" w:rsidRPr="0004733D" w:rsidRDefault="009F4FFC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04733D">
                          <w:rPr>
                            <w:rFonts w:ascii="Times New Roman" w:hAnsi="Times New Roman" w:cs="Times New Roman"/>
                          </w:rPr>
                          <w:t>Итого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F4FFC" w:rsidRDefault="009F4FFC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9F4FFC" w:rsidRPr="0097518B" w:rsidRDefault="009F4FFC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13 300,0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F4FFC" w:rsidRPr="0097518B" w:rsidRDefault="009F4FFC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2660,0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F4FFC" w:rsidRPr="0097518B" w:rsidRDefault="009F4FFC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2660,0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F4FFC" w:rsidRPr="0097518B" w:rsidRDefault="009F4FFC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2660,0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F4FFC" w:rsidRPr="0097518B" w:rsidRDefault="009F4FFC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2660,0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F4FFC" w:rsidRPr="0097518B" w:rsidRDefault="009F4FFC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2660,0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9F4FFC" w:rsidRPr="0004733D" w:rsidRDefault="009F4FFC" w:rsidP="003C6A98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Управление благоустройства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</w:tcPr>
                      <w:p w:rsidR="009F4FFC" w:rsidRPr="0004733D" w:rsidRDefault="009F4FFC" w:rsidP="009F4FFC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обеспечение деятельности учреждения</w:t>
                        </w:r>
                      </w:p>
                    </w:tc>
                  </w:tr>
                  <w:tr w:rsidR="009F4FFC" w:rsidRPr="0004733D" w:rsidTr="00AE44A9">
                    <w:trPr>
                      <w:trHeight w:val="872"/>
                    </w:trPr>
                    <w:tc>
                      <w:tcPr>
                        <w:tcW w:w="455" w:type="dxa"/>
                        <w:vMerge/>
                      </w:tcPr>
                      <w:p w:rsidR="009F4FFC" w:rsidRDefault="009F4FFC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018" w:type="dxa"/>
                        <w:vMerge/>
                      </w:tcPr>
                      <w:p w:rsidR="009F4FFC" w:rsidRDefault="009F4FFC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17" w:type="dxa"/>
                        <w:vMerge/>
                      </w:tcPr>
                      <w:p w:rsidR="009F4FFC" w:rsidRPr="0004733D" w:rsidRDefault="009F4FFC" w:rsidP="003C6A98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9F4FFC" w:rsidRPr="0004733D" w:rsidRDefault="009F4FFC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04733D">
                          <w:rPr>
                            <w:rFonts w:ascii="Times New Roman" w:hAnsi="Times New Roman" w:cs="Times New Roman"/>
                          </w:rPr>
                          <w:t xml:space="preserve">Средства бюджета Рузского </w:t>
                        </w:r>
                        <w:r w:rsidRPr="00EE54DE">
                          <w:rPr>
                            <w:rFonts w:ascii="Times New Roman" w:hAnsi="Times New Roman" w:cs="Times New Roman"/>
                          </w:rPr>
                          <w:t>городского округа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F4FFC" w:rsidRDefault="009F4FFC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9F4FFC" w:rsidRPr="0097518B" w:rsidRDefault="009F4FFC" w:rsidP="003C6A98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13 300,0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F4FFC" w:rsidRPr="0097518B" w:rsidRDefault="009F4FFC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2660,0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F4FFC" w:rsidRPr="0097518B" w:rsidRDefault="009F4FFC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2660,0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F4FFC" w:rsidRPr="0097518B" w:rsidRDefault="009F4FFC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2660,0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F4FFC" w:rsidRPr="0097518B" w:rsidRDefault="009F4FFC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2660,0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F4FFC" w:rsidRPr="0097518B" w:rsidRDefault="009F4FFC" w:rsidP="003C6A98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2660,0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9F4FFC" w:rsidRPr="0004733D" w:rsidRDefault="009F4FFC" w:rsidP="003C6A98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Управление благоустройства</w:t>
                        </w:r>
                      </w:p>
                    </w:tc>
                    <w:tc>
                      <w:tcPr>
                        <w:tcW w:w="1134" w:type="dxa"/>
                        <w:vMerge/>
                      </w:tcPr>
                      <w:p w:rsidR="009F4FFC" w:rsidRPr="0004733D" w:rsidRDefault="009F4FFC" w:rsidP="003C6A98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9F4FFC" w:rsidRPr="0004733D" w:rsidTr="00AE44A9">
                    <w:trPr>
                      <w:trHeight w:val="504"/>
                    </w:trPr>
                    <w:tc>
                      <w:tcPr>
                        <w:tcW w:w="455" w:type="dxa"/>
                        <w:vMerge w:val="restart"/>
                      </w:tcPr>
                      <w:p w:rsidR="009F4FFC" w:rsidRDefault="009F4FFC" w:rsidP="00D018EB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lastRenderedPageBreak/>
                          <w:t>7.5.</w:t>
                        </w:r>
                      </w:p>
                    </w:tc>
                    <w:tc>
                      <w:tcPr>
                        <w:tcW w:w="2018" w:type="dxa"/>
                        <w:vMerge w:val="restart"/>
                      </w:tcPr>
                      <w:p w:rsidR="009F4FFC" w:rsidRDefault="009F4FFC" w:rsidP="00D018EB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Мероприятие 5</w:t>
                        </w:r>
                      </w:p>
                      <w:p w:rsidR="009F4FFC" w:rsidRPr="007F186A" w:rsidRDefault="009F4FFC" w:rsidP="00D018EB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7F186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Обеспечение деятельности учреждения в части приобретения материальных запасов</w:t>
                        </w:r>
                      </w:p>
                      <w:p w:rsidR="009F4FFC" w:rsidRDefault="009F4FFC" w:rsidP="00D018EB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17" w:type="dxa"/>
                        <w:vMerge w:val="restart"/>
                      </w:tcPr>
                      <w:p w:rsidR="009F4FFC" w:rsidRPr="0004733D" w:rsidRDefault="009F4FFC" w:rsidP="00D018EB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9F4FFC" w:rsidRPr="0004733D" w:rsidRDefault="009F4FFC" w:rsidP="00D018EB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04733D">
                          <w:rPr>
                            <w:rFonts w:ascii="Times New Roman" w:hAnsi="Times New Roman" w:cs="Times New Roman"/>
                          </w:rPr>
                          <w:t>Итого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F4FFC" w:rsidRDefault="009F4FFC" w:rsidP="00D018EB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9F4FFC" w:rsidRPr="0097518B" w:rsidRDefault="009F4FFC" w:rsidP="00D018EB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63 300,0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F4FFC" w:rsidRPr="0097518B" w:rsidRDefault="009F4FFC" w:rsidP="00D018EB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12 660,0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F4FFC" w:rsidRPr="0097518B" w:rsidRDefault="009F4FFC" w:rsidP="00D018EB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12 660,0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F4FFC" w:rsidRPr="0097518B" w:rsidRDefault="009F4FFC" w:rsidP="00D018EB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12 660,0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F4FFC" w:rsidRPr="0097518B" w:rsidRDefault="009F4FFC" w:rsidP="00D018EB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12 660,0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F4FFC" w:rsidRPr="0097518B" w:rsidRDefault="009F4FFC" w:rsidP="00D018EB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12 660,0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9F4FFC" w:rsidRPr="0004733D" w:rsidRDefault="009F4FFC" w:rsidP="00D018EB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Управление благоустройства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</w:tcPr>
                      <w:p w:rsidR="009F4FFC" w:rsidRPr="0004733D" w:rsidRDefault="009F4FFC" w:rsidP="009F4FFC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обеспечение деятельности учреждения</w:t>
                        </w:r>
                      </w:p>
                    </w:tc>
                  </w:tr>
                  <w:tr w:rsidR="009F4FFC" w:rsidRPr="0004733D" w:rsidTr="00AE44A9">
                    <w:trPr>
                      <w:trHeight w:val="985"/>
                    </w:trPr>
                    <w:tc>
                      <w:tcPr>
                        <w:tcW w:w="455" w:type="dxa"/>
                        <w:vMerge/>
                      </w:tcPr>
                      <w:p w:rsidR="009F4FFC" w:rsidRDefault="009F4FFC" w:rsidP="00D018EB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018" w:type="dxa"/>
                        <w:vMerge/>
                      </w:tcPr>
                      <w:p w:rsidR="009F4FFC" w:rsidRDefault="009F4FFC" w:rsidP="00D018EB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17" w:type="dxa"/>
                        <w:vMerge/>
                      </w:tcPr>
                      <w:p w:rsidR="009F4FFC" w:rsidRPr="0004733D" w:rsidRDefault="009F4FFC" w:rsidP="00D018EB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9F4FFC" w:rsidRPr="0004733D" w:rsidRDefault="009F4FFC" w:rsidP="00D018EB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04733D">
                          <w:rPr>
                            <w:rFonts w:ascii="Times New Roman" w:hAnsi="Times New Roman" w:cs="Times New Roman"/>
                          </w:rPr>
                          <w:t xml:space="preserve">Средства бюджета Рузского </w:t>
                        </w:r>
                        <w:r w:rsidRPr="00EE54DE">
                          <w:rPr>
                            <w:rFonts w:ascii="Times New Roman" w:hAnsi="Times New Roman" w:cs="Times New Roman"/>
                          </w:rPr>
                          <w:t>городского округа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F4FFC" w:rsidRDefault="009F4FFC" w:rsidP="00D018EB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9F4FFC" w:rsidRPr="0097518B" w:rsidRDefault="009F4FFC" w:rsidP="00D018EB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63 300,0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F4FFC" w:rsidRPr="0097518B" w:rsidRDefault="009F4FFC" w:rsidP="00D018EB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12 660,0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F4FFC" w:rsidRPr="0097518B" w:rsidRDefault="009F4FFC" w:rsidP="00D018EB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12 660,0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F4FFC" w:rsidRPr="0097518B" w:rsidRDefault="009F4FFC" w:rsidP="00D018EB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12 660,0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F4FFC" w:rsidRPr="0097518B" w:rsidRDefault="009F4FFC" w:rsidP="00D018EB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12 660,0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F4FFC" w:rsidRPr="0097518B" w:rsidRDefault="009F4FFC" w:rsidP="00D018EB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12 660,0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9F4FFC" w:rsidRPr="0004733D" w:rsidRDefault="009F4FFC" w:rsidP="00D018EB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Управление благоустройства</w:t>
                        </w:r>
                      </w:p>
                    </w:tc>
                    <w:tc>
                      <w:tcPr>
                        <w:tcW w:w="1134" w:type="dxa"/>
                        <w:vMerge/>
                      </w:tcPr>
                      <w:p w:rsidR="009F4FFC" w:rsidRPr="0004733D" w:rsidRDefault="009F4FFC" w:rsidP="00D018EB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9F4FFC" w:rsidRPr="0004733D" w:rsidTr="00AE44A9">
                    <w:trPr>
                      <w:trHeight w:val="761"/>
                    </w:trPr>
                    <w:tc>
                      <w:tcPr>
                        <w:tcW w:w="455" w:type="dxa"/>
                        <w:vMerge w:val="restart"/>
                      </w:tcPr>
                      <w:p w:rsidR="009F4FFC" w:rsidRDefault="009F4FFC" w:rsidP="00D018EB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7.6.</w:t>
                        </w:r>
                      </w:p>
                    </w:tc>
                    <w:tc>
                      <w:tcPr>
                        <w:tcW w:w="2018" w:type="dxa"/>
                        <w:vMerge w:val="restart"/>
                      </w:tcPr>
                      <w:p w:rsidR="009F4FFC" w:rsidRDefault="009F4FFC" w:rsidP="00D018EB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Мероприятие 6</w:t>
                        </w:r>
                      </w:p>
                      <w:p w:rsidR="009F4FFC" w:rsidRPr="007F186A" w:rsidRDefault="009F4FFC" w:rsidP="00D018EB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7F186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Обеспечение деятельности учреждения в части страхования автотранспорта</w:t>
                        </w:r>
                      </w:p>
                      <w:p w:rsidR="009F4FFC" w:rsidRDefault="009F4FFC" w:rsidP="00D018EB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17" w:type="dxa"/>
                        <w:vMerge w:val="restart"/>
                      </w:tcPr>
                      <w:p w:rsidR="009F4FFC" w:rsidRPr="0004733D" w:rsidRDefault="009F4FFC" w:rsidP="00D018EB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9F4FFC" w:rsidRPr="0004733D" w:rsidRDefault="009F4FFC" w:rsidP="00D018EB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04733D">
                          <w:rPr>
                            <w:rFonts w:ascii="Times New Roman" w:hAnsi="Times New Roman" w:cs="Times New Roman"/>
                          </w:rPr>
                          <w:t>Итого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F4FFC" w:rsidRDefault="009F4FFC" w:rsidP="00D018EB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9F4FFC" w:rsidRPr="0097518B" w:rsidRDefault="009F4FFC" w:rsidP="00D018EB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2000,0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F4FFC" w:rsidRPr="0097518B" w:rsidRDefault="009F4FFC" w:rsidP="00D018EB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F4FFC" w:rsidRPr="0097518B" w:rsidRDefault="009F4FFC" w:rsidP="00D018EB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F4FFC" w:rsidRPr="0097518B" w:rsidRDefault="009F4FFC" w:rsidP="00D018EB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F4FFC" w:rsidRPr="0097518B" w:rsidRDefault="009F4FFC" w:rsidP="00D018EB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F4FFC" w:rsidRPr="0097518B" w:rsidRDefault="009F4FFC" w:rsidP="00D018EB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400,0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9F4FFC" w:rsidRPr="0004733D" w:rsidRDefault="009F4FFC" w:rsidP="00D018EB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Управление благоустройства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</w:tcPr>
                      <w:p w:rsidR="009F4FFC" w:rsidRPr="0004733D" w:rsidRDefault="009F4FFC" w:rsidP="009F4FFC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обеспечение деятельности учреждения</w:t>
                        </w:r>
                      </w:p>
                    </w:tc>
                  </w:tr>
                  <w:tr w:rsidR="009F4FFC" w:rsidRPr="0004733D" w:rsidTr="00AE44A9">
                    <w:trPr>
                      <w:trHeight w:val="845"/>
                    </w:trPr>
                    <w:tc>
                      <w:tcPr>
                        <w:tcW w:w="455" w:type="dxa"/>
                        <w:vMerge/>
                      </w:tcPr>
                      <w:p w:rsidR="009F4FFC" w:rsidRDefault="009F4FFC" w:rsidP="00D018EB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018" w:type="dxa"/>
                        <w:vMerge/>
                      </w:tcPr>
                      <w:p w:rsidR="009F4FFC" w:rsidRDefault="009F4FFC" w:rsidP="00D018EB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17" w:type="dxa"/>
                        <w:vMerge/>
                      </w:tcPr>
                      <w:p w:rsidR="009F4FFC" w:rsidRPr="0004733D" w:rsidRDefault="009F4FFC" w:rsidP="00D018EB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9F4FFC" w:rsidRPr="0004733D" w:rsidRDefault="009F4FFC" w:rsidP="00D018EB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04733D">
                          <w:rPr>
                            <w:rFonts w:ascii="Times New Roman" w:hAnsi="Times New Roman" w:cs="Times New Roman"/>
                          </w:rPr>
                          <w:t xml:space="preserve">Средства бюджета Рузского </w:t>
                        </w:r>
                        <w:r w:rsidRPr="00EE54DE">
                          <w:rPr>
                            <w:rFonts w:ascii="Times New Roman" w:hAnsi="Times New Roman" w:cs="Times New Roman"/>
                          </w:rPr>
                          <w:t>городского округа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F4FFC" w:rsidRDefault="009F4FFC" w:rsidP="00D018EB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9F4FFC" w:rsidRPr="0097518B" w:rsidRDefault="009F4FFC" w:rsidP="00D018EB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2000,0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F4FFC" w:rsidRPr="0097518B" w:rsidRDefault="009F4FFC" w:rsidP="00D018EB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F4FFC" w:rsidRPr="0097518B" w:rsidRDefault="009F4FFC" w:rsidP="00D018EB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F4FFC" w:rsidRPr="0097518B" w:rsidRDefault="009F4FFC" w:rsidP="00D018EB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F4FFC" w:rsidRPr="0097518B" w:rsidRDefault="009F4FFC" w:rsidP="00D018EB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F4FFC" w:rsidRPr="0097518B" w:rsidRDefault="009F4FFC" w:rsidP="00D018EB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400,0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9F4FFC" w:rsidRPr="0004733D" w:rsidRDefault="009F4FFC" w:rsidP="00D018EB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Управление благоустройства</w:t>
                        </w:r>
                      </w:p>
                    </w:tc>
                    <w:tc>
                      <w:tcPr>
                        <w:tcW w:w="1134" w:type="dxa"/>
                        <w:vMerge/>
                      </w:tcPr>
                      <w:p w:rsidR="009F4FFC" w:rsidRPr="0004733D" w:rsidRDefault="009F4FFC" w:rsidP="00D018EB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9F4FFC" w:rsidRPr="0004733D" w:rsidTr="00AE44A9">
                    <w:trPr>
                      <w:trHeight w:val="388"/>
                    </w:trPr>
                    <w:tc>
                      <w:tcPr>
                        <w:tcW w:w="455" w:type="dxa"/>
                        <w:vMerge w:val="restart"/>
                      </w:tcPr>
                      <w:p w:rsidR="009F4FFC" w:rsidRDefault="009F4FFC" w:rsidP="00D018EB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7.7.</w:t>
                        </w:r>
                      </w:p>
                    </w:tc>
                    <w:tc>
                      <w:tcPr>
                        <w:tcW w:w="2018" w:type="dxa"/>
                        <w:vMerge w:val="restart"/>
                      </w:tcPr>
                      <w:p w:rsidR="009F4FFC" w:rsidRDefault="009F4FFC" w:rsidP="00D018EB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Мероприятие 7</w:t>
                        </w:r>
                      </w:p>
                      <w:p w:rsidR="009F4FFC" w:rsidRDefault="009F4FFC" w:rsidP="00D018EB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7F186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Обеспечение деятельности учреждения в части обучения и повышения квалификации</w:t>
                        </w:r>
                      </w:p>
                    </w:tc>
                    <w:tc>
                      <w:tcPr>
                        <w:tcW w:w="817" w:type="dxa"/>
                        <w:vMerge w:val="restart"/>
                      </w:tcPr>
                      <w:p w:rsidR="009F4FFC" w:rsidRPr="0004733D" w:rsidRDefault="009F4FFC" w:rsidP="00D018EB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9F4FFC" w:rsidRPr="0004733D" w:rsidRDefault="009F4FFC" w:rsidP="00D018EB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04733D">
                          <w:rPr>
                            <w:rFonts w:ascii="Times New Roman" w:hAnsi="Times New Roman" w:cs="Times New Roman"/>
                          </w:rPr>
                          <w:t>Итого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F4FFC" w:rsidRDefault="009F4FFC" w:rsidP="00D018EB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9F4FFC" w:rsidRPr="0097518B" w:rsidRDefault="009F4FFC" w:rsidP="00D018EB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1000,0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F4FFC" w:rsidRPr="0097518B" w:rsidRDefault="009F4FFC" w:rsidP="00D018EB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F4FFC" w:rsidRPr="0097518B" w:rsidRDefault="009F4FFC" w:rsidP="00D018EB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F4FFC" w:rsidRPr="0097518B" w:rsidRDefault="009F4FFC" w:rsidP="00D018EB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F4FFC" w:rsidRPr="0097518B" w:rsidRDefault="009F4FFC" w:rsidP="00D018EB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F4FFC" w:rsidRPr="0097518B" w:rsidRDefault="009F4FFC" w:rsidP="00D018EB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200,0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9F4FFC" w:rsidRPr="0004733D" w:rsidRDefault="009F4FFC" w:rsidP="00D018EB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Управление благоустройства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</w:tcPr>
                      <w:p w:rsidR="009F4FFC" w:rsidRPr="0004733D" w:rsidRDefault="009F4FFC" w:rsidP="009F4FFC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обеспечение деятельности учреждения</w:t>
                        </w:r>
                      </w:p>
                    </w:tc>
                  </w:tr>
                  <w:tr w:rsidR="009F4FFC" w:rsidRPr="0004733D" w:rsidTr="00AE44A9">
                    <w:trPr>
                      <w:trHeight w:val="619"/>
                    </w:trPr>
                    <w:tc>
                      <w:tcPr>
                        <w:tcW w:w="455" w:type="dxa"/>
                        <w:vMerge/>
                      </w:tcPr>
                      <w:p w:rsidR="009F4FFC" w:rsidRDefault="009F4FFC" w:rsidP="00D018EB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018" w:type="dxa"/>
                        <w:vMerge/>
                      </w:tcPr>
                      <w:p w:rsidR="009F4FFC" w:rsidRDefault="009F4FFC" w:rsidP="00D018EB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17" w:type="dxa"/>
                        <w:vMerge/>
                      </w:tcPr>
                      <w:p w:rsidR="009F4FFC" w:rsidRPr="0004733D" w:rsidRDefault="009F4FFC" w:rsidP="00D018EB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9F4FFC" w:rsidRPr="0004733D" w:rsidRDefault="009F4FFC" w:rsidP="00D018EB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04733D">
                          <w:rPr>
                            <w:rFonts w:ascii="Times New Roman" w:hAnsi="Times New Roman" w:cs="Times New Roman"/>
                          </w:rPr>
                          <w:t xml:space="preserve">Средства бюджета Рузского </w:t>
                        </w:r>
                        <w:r w:rsidRPr="00EE54DE">
                          <w:rPr>
                            <w:rFonts w:ascii="Times New Roman" w:hAnsi="Times New Roman" w:cs="Times New Roman"/>
                          </w:rPr>
                          <w:t>городского округа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F4FFC" w:rsidRDefault="009F4FFC" w:rsidP="00D018EB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9F4FFC" w:rsidRPr="0097518B" w:rsidRDefault="009F4FFC" w:rsidP="00D018EB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1000,0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F4FFC" w:rsidRPr="0097518B" w:rsidRDefault="009F4FFC" w:rsidP="00D018EB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F4FFC" w:rsidRPr="0097518B" w:rsidRDefault="009F4FFC" w:rsidP="00D018EB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F4FFC" w:rsidRPr="0097518B" w:rsidRDefault="009F4FFC" w:rsidP="00D018EB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F4FFC" w:rsidRPr="0097518B" w:rsidRDefault="009F4FFC" w:rsidP="00D018EB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F4FFC" w:rsidRPr="0097518B" w:rsidRDefault="009F4FFC" w:rsidP="00D018EB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200,0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9F4FFC" w:rsidRPr="0004733D" w:rsidRDefault="009F4FFC" w:rsidP="00D018EB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Управление благоустройства</w:t>
                        </w:r>
                      </w:p>
                    </w:tc>
                    <w:tc>
                      <w:tcPr>
                        <w:tcW w:w="1134" w:type="dxa"/>
                        <w:vMerge/>
                      </w:tcPr>
                      <w:p w:rsidR="009F4FFC" w:rsidRPr="0004733D" w:rsidRDefault="009F4FFC" w:rsidP="00D018EB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9F4FFC" w:rsidRPr="0004733D" w:rsidTr="00AE44A9">
                    <w:trPr>
                      <w:trHeight w:val="317"/>
                    </w:trPr>
                    <w:tc>
                      <w:tcPr>
                        <w:tcW w:w="455" w:type="dxa"/>
                        <w:vMerge w:val="restart"/>
                      </w:tcPr>
                      <w:p w:rsidR="009F4FFC" w:rsidRDefault="009F4FFC" w:rsidP="00D018EB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7.8.</w:t>
                        </w:r>
                      </w:p>
                    </w:tc>
                    <w:tc>
                      <w:tcPr>
                        <w:tcW w:w="2018" w:type="dxa"/>
                        <w:vMerge w:val="restart"/>
                      </w:tcPr>
                      <w:p w:rsidR="009F4FFC" w:rsidRDefault="009F4FFC" w:rsidP="00D018EB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Мероприятие 8</w:t>
                        </w:r>
                      </w:p>
                      <w:p w:rsidR="009F4FFC" w:rsidRDefault="009F4FFC" w:rsidP="00D018EB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Обеспечение деятельности учреждения в части уплаты налогов, сборов</w:t>
                        </w:r>
                      </w:p>
                    </w:tc>
                    <w:tc>
                      <w:tcPr>
                        <w:tcW w:w="817" w:type="dxa"/>
                        <w:vMerge w:val="restart"/>
                      </w:tcPr>
                      <w:p w:rsidR="009F4FFC" w:rsidRPr="0004733D" w:rsidRDefault="009F4FFC" w:rsidP="00D018EB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9F4FFC" w:rsidRPr="0004733D" w:rsidRDefault="009F4FFC" w:rsidP="00D018EB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04733D">
                          <w:rPr>
                            <w:rFonts w:ascii="Times New Roman" w:hAnsi="Times New Roman" w:cs="Times New Roman"/>
                          </w:rPr>
                          <w:t>Итого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F4FFC" w:rsidRDefault="009F4FFC" w:rsidP="00D018EB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9F4FFC" w:rsidRPr="0097518B" w:rsidRDefault="009F4FFC" w:rsidP="00D018EB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500,0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F4FFC" w:rsidRPr="0097518B" w:rsidRDefault="009F4FFC" w:rsidP="00D018EB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F4FFC" w:rsidRPr="0097518B" w:rsidRDefault="009F4FFC" w:rsidP="00D018EB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F4FFC" w:rsidRPr="0097518B" w:rsidRDefault="009F4FFC" w:rsidP="00D018EB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F4FFC" w:rsidRPr="0097518B" w:rsidRDefault="009F4FFC" w:rsidP="00D018EB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F4FFC" w:rsidRPr="0097518B" w:rsidRDefault="009F4FFC" w:rsidP="00D018EB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100,0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9F4FFC" w:rsidRPr="0004733D" w:rsidRDefault="009F4FFC" w:rsidP="00D018EB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Управление благоустройства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</w:tcPr>
                      <w:p w:rsidR="009F4FFC" w:rsidRPr="0004733D" w:rsidRDefault="009F4FFC" w:rsidP="009F4FFC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обеспечение деятельности учреждения</w:t>
                        </w:r>
                      </w:p>
                    </w:tc>
                  </w:tr>
                  <w:tr w:rsidR="009F4FFC" w:rsidRPr="0004733D" w:rsidTr="00AE44A9">
                    <w:trPr>
                      <w:trHeight w:val="870"/>
                    </w:trPr>
                    <w:tc>
                      <w:tcPr>
                        <w:tcW w:w="455" w:type="dxa"/>
                        <w:vMerge/>
                      </w:tcPr>
                      <w:p w:rsidR="009F4FFC" w:rsidRDefault="009F4FFC" w:rsidP="00D018EB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018" w:type="dxa"/>
                        <w:vMerge/>
                      </w:tcPr>
                      <w:p w:rsidR="009F4FFC" w:rsidRDefault="009F4FFC" w:rsidP="00D018EB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17" w:type="dxa"/>
                        <w:vMerge/>
                      </w:tcPr>
                      <w:p w:rsidR="009F4FFC" w:rsidRPr="0004733D" w:rsidRDefault="009F4FFC" w:rsidP="00D018EB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9F4FFC" w:rsidRPr="0004733D" w:rsidRDefault="009F4FFC" w:rsidP="00D018EB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04733D">
                          <w:rPr>
                            <w:rFonts w:ascii="Times New Roman" w:hAnsi="Times New Roman" w:cs="Times New Roman"/>
                          </w:rPr>
                          <w:t xml:space="preserve">Средства бюджета Рузского </w:t>
                        </w:r>
                        <w:r w:rsidRPr="00EE54DE">
                          <w:rPr>
                            <w:rFonts w:ascii="Times New Roman" w:hAnsi="Times New Roman" w:cs="Times New Roman"/>
                          </w:rPr>
                          <w:t>городского округа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F4FFC" w:rsidRDefault="009F4FFC" w:rsidP="00D018EB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9F4FFC" w:rsidRPr="0097518B" w:rsidRDefault="009F4FFC" w:rsidP="00D018EB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500,0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F4FFC" w:rsidRPr="0097518B" w:rsidRDefault="009F4FFC" w:rsidP="00D018EB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F4FFC" w:rsidRPr="0097518B" w:rsidRDefault="009F4FFC" w:rsidP="00D018EB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F4FFC" w:rsidRPr="0097518B" w:rsidRDefault="009F4FFC" w:rsidP="00D018EB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F4FFC" w:rsidRPr="0097518B" w:rsidRDefault="009F4FFC" w:rsidP="00D018EB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F4FFC" w:rsidRPr="0097518B" w:rsidRDefault="009F4FFC" w:rsidP="00D018EB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100,0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9F4FFC" w:rsidRPr="0004733D" w:rsidRDefault="009F4FFC" w:rsidP="00D018EB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Управление благоустройства</w:t>
                        </w:r>
                      </w:p>
                    </w:tc>
                    <w:tc>
                      <w:tcPr>
                        <w:tcW w:w="1134" w:type="dxa"/>
                        <w:vMerge/>
                      </w:tcPr>
                      <w:p w:rsidR="009F4FFC" w:rsidRPr="0004733D" w:rsidRDefault="009F4FFC" w:rsidP="00D018EB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4F56DD" w:rsidRPr="0004733D" w:rsidTr="00AE44A9">
                    <w:trPr>
                      <w:trHeight w:val="870"/>
                    </w:trPr>
                    <w:tc>
                      <w:tcPr>
                        <w:tcW w:w="455" w:type="dxa"/>
                        <w:vMerge w:val="restart"/>
                      </w:tcPr>
                      <w:p w:rsidR="004F56DD" w:rsidRDefault="004F56DD" w:rsidP="004F56DD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018" w:type="dxa"/>
                        <w:vMerge w:val="restart"/>
                      </w:tcPr>
                      <w:p w:rsidR="004F56DD" w:rsidRPr="004B1CF7" w:rsidRDefault="009F4FFC" w:rsidP="004F56DD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Подпрограмма</w:t>
                        </w:r>
                        <w:r w:rsidR="004F56DD" w:rsidRPr="004B1CF7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 xml:space="preserve"> «Благоустройство территорий населенных </w:t>
                        </w:r>
                        <w:r w:rsidR="004F56DD" w:rsidRPr="004B1CF7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lastRenderedPageBreak/>
                          <w:t>пунктов»</w:t>
                        </w:r>
                      </w:p>
                    </w:tc>
                    <w:tc>
                      <w:tcPr>
                        <w:tcW w:w="817" w:type="dxa"/>
                      </w:tcPr>
                      <w:p w:rsidR="004F56DD" w:rsidRPr="004B1CF7" w:rsidRDefault="004F56DD" w:rsidP="004F56DD">
                        <w:pPr>
                          <w:pStyle w:val="ConsPlusNormal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4F56DD" w:rsidRPr="004B1CF7" w:rsidRDefault="004F56DD" w:rsidP="004F56DD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4B1CF7">
                          <w:rPr>
                            <w:rFonts w:ascii="Times New Roman" w:hAnsi="Times New Roman" w:cs="Times New Roman"/>
                            <w:b/>
                          </w:rPr>
                          <w:t>Итого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F56DD" w:rsidRPr="004B1CF7" w:rsidRDefault="004F56DD" w:rsidP="004F56DD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4F56DD" w:rsidRPr="0097518B" w:rsidRDefault="004F56DD" w:rsidP="004F56DD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887 663,0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F56DD" w:rsidRPr="0097518B" w:rsidRDefault="004F56DD" w:rsidP="004F56DD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188 859,0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F56DD" w:rsidRPr="0097518B" w:rsidRDefault="004F56DD" w:rsidP="004F56DD">
                        <w:pPr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174 701,0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F56DD" w:rsidRPr="0097518B" w:rsidRDefault="004F56DD" w:rsidP="004F56DD">
                        <w:pPr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174 701,0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F56DD" w:rsidRPr="0097518B" w:rsidRDefault="004F56DD" w:rsidP="004F56DD">
                        <w:pPr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174 701,0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F56DD" w:rsidRPr="0097518B" w:rsidRDefault="004F56DD" w:rsidP="004F56DD">
                        <w:pPr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174 701,0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4F56DD" w:rsidRPr="004B1CF7" w:rsidRDefault="004F56DD" w:rsidP="004F56DD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 w:rsidRPr="004B1CF7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Управление благоустройства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F56DD" w:rsidRPr="0004733D" w:rsidRDefault="004F56DD" w:rsidP="004F56DD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4F56DD" w:rsidRPr="0004733D" w:rsidTr="00AE44A9">
                    <w:trPr>
                      <w:trHeight w:val="870"/>
                    </w:trPr>
                    <w:tc>
                      <w:tcPr>
                        <w:tcW w:w="455" w:type="dxa"/>
                        <w:vMerge/>
                      </w:tcPr>
                      <w:p w:rsidR="004F56DD" w:rsidRDefault="004F56DD" w:rsidP="004F56DD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018" w:type="dxa"/>
                        <w:vMerge/>
                      </w:tcPr>
                      <w:p w:rsidR="004F56DD" w:rsidRPr="004B1CF7" w:rsidRDefault="004F56DD" w:rsidP="004F56DD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17" w:type="dxa"/>
                      </w:tcPr>
                      <w:p w:rsidR="004F56DD" w:rsidRPr="004B1CF7" w:rsidRDefault="004F56DD" w:rsidP="004F56DD">
                        <w:pPr>
                          <w:pStyle w:val="ConsPlusNormal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4F56DD" w:rsidRPr="004B1CF7" w:rsidRDefault="004F56DD" w:rsidP="004F56DD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4B1CF7">
                          <w:rPr>
                            <w:rFonts w:ascii="Times New Roman" w:hAnsi="Times New Roman" w:cs="Times New Roman"/>
                            <w:b/>
                          </w:rPr>
                          <w:t>Средства бюджета Рузского городского округа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F56DD" w:rsidRPr="004B1CF7" w:rsidRDefault="004F56DD" w:rsidP="004F56DD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4F56DD" w:rsidRPr="0097518B" w:rsidRDefault="004F56DD" w:rsidP="004F56DD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874 213,0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F56DD" w:rsidRPr="0097518B" w:rsidRDefault="004F56DD" w:rsidP="004F56DD">
                        <w:pPr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175 409,0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F56DD" w:rsidRPr="0097518B" w:rsidRDefault="004F56DD" w:rsidP="004F56DD">
                        <w:pPr>
                          <w:rPr>
                            <w:b/>
                          </w:rPr>
                        </w:pPr>
                        <w:r w:rsidRPr="0097518B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174 701,0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F56DD" w:rsidRPr="0097518B" w:rsidRDefault="004F56DD" w:rsidP="004F56DD">
                        <w:pPr>
                          <w:rPr>
                            <w:b/>
                          </w:rPr>
                        </w:pPr>
                        <w:r w:rsidRPr="0097518B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174 701,0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F56DD" w:rsidRPr="0097518B" w:rsidRDefault="004F56DD" w:rsidP="004F56DD">
                        <w:pPr>
                          <w:rPr>
                            <w:b/>
                          </w:rPr>
                        </w:pPr>
                        <w:r w:rsidRPr="0097518B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174 701,0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F56DD" w:rsidRPr="0097518B" w:rsidRDefault="004F56DD" w:rsidP="004F56DD">
                        <w:pPr>
                          <w:rPr>
                            <w:b/>
                          </w:rPr>
                        </w:pPr>
                        <w:r w:rsidRPr="0097518B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174 701,0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4F56DD" w:rsidRPr="004B1CF7" w:rsidRDefault="004F56DD" w:rsidP="004F56DD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 w:rsidRPr="004B1CF7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Управление благоустройства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F56DD" w:rsidRPr="0004733D" w:rsidRDefault="004F56DD" w:rsidP="004F56DD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4F56DD" w:rsidRPr="0004733D" w:rsidTr="0097518B">
                    <w:trPr>
                      <w:trHeight w:val="510"/>
                    </w:trPr>
                    <w:tc>
                      <w:tcPr>
                        <w:tcW w:w="455" w:type="dxa"/>
                        <w:vMerge/>
                      </w:tcPr>
                      <w:p w:rsidR="004F56DD" w:rsidRDefault="004F56DD" w:rsidP="004F56DD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018" w:type="dxa"/>
                        <w:vMerge/>
                      </w:tcPr>
                      <w:p w:rsidR="004F56DD" w:rsidRDefault="004F56DD" w:rsidP="004F56DD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17" w:type="dxa"/>
                      </w:tcPr>
                      <w:p w:rsidR="004F56DD" w:rsidRPr="0004733D" w:rsidRDefault="004F56DD" w:rsidP="004F56DD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4F56DD" w:rsidRPr="004B1CF7" w:rsidRDefault="004F56DD" w:rsidP="004F56DD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4B1CF7">
                          <w:rPr>
                            <w:rFonts w:ascii="Times New Roman" w:hAnsi="Times New Roman" w:cs="Times New Roman"/>
                            <w:b/>
                          </w:rPr>
                          <w:t>бюджет Московской области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F56DD" w:rsidRPr="004B1CF7" w:rsidRDefault="004F56DD" w:rsidP="004F56DD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 w:rsidRPr="004B1CF7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F56DD" w:rsidRPr="0097518B" w:rsidRDefault="004F56DD" w:rsidP="004F56DD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13 450,0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F56DD" w:rsidRPr="0097518B" w:rsidRDefault="004F56DD" w:rsidP="004F56DD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13 450,0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F56DD" w:rsidRPr="0097518B" w:rsidRDefault="004F56DD" w:rsidP="004F56DD">
                        <w:pPr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F56DD" w:rsidRPr="0097518B" w:rsidRDefault="004F56DD" w:rsidP="004F56DD">
                        <w:pPr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F56DD" w:rsidRPr="0097518B" w:rsidRDefault="004F56DD" w:rsidP="004F56DD">
                        <w:pPr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F56DD" w:rsidRPr="0097518B" w:rsidRDefault="004F56DD" w:rsidP="004F56DD">
                        <w:pPr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>0,0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4F56DD" w:rsidRDefault="004F56DD" w:rsidP="004F56DD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4F56DD" w:rsidRPr="0004733D" w:rsidRDefault="004F56DD" w:rsidP="004F56DD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:rsidR="00B707E2" w:rsidRDefault="00B707E2" w:rsidP="00B15B6E">
                  <w:pPr>
                    <w:shd w:val="clear" w:color="auto" w:fill="FFFFFF"/>
                    <w:ind w:firstLine="709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97518B" w:rsidRDefault="0097518B" w:rsidP="00B15B6E">
                  <w:pPr>
                    <w:shd w:val="clear" w:color="auto" w:fill="FFFFFF"/>
                    <w:ind w:firstLine="709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97518B" w:rsidRPr="00375F31" w:rsidRDefault="0097518B" w:rsidP="00B15B6E">
                  <w:pPr>
                    <w:shd w:val="clear" w:color="auto" w:fill="FFFFFF"/>
                    <w:ind w:firstLine="709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tbl>
                  <w:tblPr>
                    <w:tblW w:w="15548" w:type="dxa"/>
                    <w:tblInd w:w="15" w:type="dxa"/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530"/>
                    <w:gridCol w:w="1700"/>
                    <w:gridCol w:w="850"/>
                    <w:gridCol w:w="1134"/>
                    <w:gridCol w:w="851"/>
                    <w:gridCol w:w="852"/>
                    <w:gridCol w:w="1276"/>
                    <w:gridCol w:w="378"/>
                    <w:gridCol w:w="685"/>
                    <w:gridCol w:w="23"/>
                    <w:gridCol w:w="638"/>
                    <w:gridCol w:w="190"/>
                    <w:gridCol w:w="237"/>
                    <w:gridCol w:w="568"/>
                    <w:gridCol w:w="45"/>
                    <w:gridCol w:w="851"/>
                    <w:gridCol w:w="850"/>
                    <w:gridCol w:w="849"/>
                    <w:gridCol w:w="346"/>
                    <w:gridCol w:w="790"/>
                    <w:gridCol w:w="346"/>
                    <w:gridCol w:w="929"/>
                    <w:gridCol w:w="630"/>
                  </w:tblGrid>
                  <w:tr w:rsidR="00ED3A81" w:rsidRPr="00375F31" w:rsidTr="0097518B">
                    <w:trPr>
                      <w:gridAfter w:val="1"/>
                      <w:wAfter w:w="630" w:type="dxa"/>
                      <w:trHeight w:val="645"/>
                    </w:trPr>
                    <w:tc>
                      <w:tcPr>
                        <w:tcW w:w="14918" w:type="dxa"/>
                        <w:gridSpan w:val="22"/>
                        <w:vAlign w:val="center"/>
                      </w:tcPr>
                      <w:p w:rsidR="00ED3A81" w:rsidRPr="00234836" w:rsidRDefault="00ED3A81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b/>
                            <w:bCs/>
                            <w:lang w:eastAsia="ru-RU"/>
                          </w:rPr>
                        </w:pPr>
                      </w:p>
                      <w:p w:rsidR="00ED3A81" w:rsidRPr="00234836" w:rsidRDefault="00ED3A81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b/>
                            <w:bCs/>
                            <w:lang w:eastAsia="ru-RU"/>
                          </w:rPr>
                        </w:pPr>
                        <w:r w:rsidRPr="00234836">
                          <w:rPr>
                            <w:rFonts w:ascii="Times New Roman" w:hAnsi="Times New Roman"/>
                            <w:b/>
                            <w:bCs/>
                            <w:sz w:val="28"/>
                            <w:lang w:eastAsia="ru-RU"/>
                          </w:rPr>
                          <w:t>Адресный перечень объектов, финансирование которых предусмотрено мероприятием -  Установка стелы «Населенный пункт воинской доблести», Подпрограммы: "Комфортная городская среда", муниципальной программы "Формирование современной комфортной городской среды» на 2018-2022гг</w:t>
                        </w:r>
                      </w:p>
                    </w:tc>
                  </w:tr>
                  <w:tr w:rsidR="00AE7599" w:rsidRPr="00375F31" w:rsidTr="0097518B">
                    <w:trPr>
                      <w:trHeight w:val="300"/>
                    </w:trPr>
                    <w:tc>
                      <w:tcPr>
                        <w:tcW w:w="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</w:tcPr>
                      <w:p w:rsidR="00AE7599" w:rsidRPr="00002FFC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</w:tcPr>
                      <w:p w:rsidR="00AE7599" w:rsidRPr="00002FFC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</w:tcPr>
                      <w:p w:rsidR="00AE7599" w:rsidRPr="00002FFC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</w:tcPr>
                      <w:p w:rsidR="00AE7599" w:rsidRPr="00002FFC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</w:tcPr>
                      <w:p w:rsidR="00AE7599" w:rsidRPr="00002FFC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</w:tcPr>
                      <w:p w:rsidR="00AE7599" w:rsidRPr="00002FFC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</w:tcPr>
                      <w:p w:rsidR="00AE7599" w:rsidRPr="00002FFC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</w:tcPr>
                      <w:p w:rsidR="00AE7599" w:rsidRPr="00002FFC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</w:tcPr>
                      <w:p w:rsidR="00AE7599" w:rsidRPr="00002FFC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</w:tcPr>
                      <w:p w:rsidR="00AE7599" w:rsidRPr="00002FFC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2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</w:tcPr>
                      <w:p w:rsidR="00AE7599" w:rsidRPr="00002FFC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</w:tcPr>
                      <w:p w:rsidR="00AE7599" w:rsidRPr="00002FFC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41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</w:tcPr>
                      <w:p w:rsidR="00AE7599" w:rsidRPr="00002FFC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E7599" w:rsidRPr="00002FFC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5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</w:tcPr>
                      <w:p w:rsidR="00AE7599" w:rsidRPr="00002FFC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E7599" w:rsidRPr="00375F31" w:rsidTr="0097518B">
                    <w:trPr>
                      <w:gridAfter w:val="1"/>
                      <w:wAfter w:w="630" w:type="dxa"/>
                      <w:trHeight w:val="600"/>
                    </w:trPr>
                    <w:tc>
                      <w:tcPr>
                        <w:tcW w:w="53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AE7599" w:rsidRPr="00002FFC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002FFC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№ п/п</w:t>
                        </w:r>
                      </w:p>
                    </w:tc>
                    <w:tc>
                      <w:tcPr>
                        <w:tcW w:w="170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AE7599" w:rsidRPr="00002FFC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Наименование инвестирования, наименование объекта. адрес объекта, сведения о государственной регистрации права собственности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AE7599" w:rsidRPr="00002FFC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002FFC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Го</w:t>
                        </w:r>
                        <w:r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ды строительства/ Реконструкции объектов муниципальной собственности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AE7599" w:rsidRPr="00002FFC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Мощность/прирост мощности объекта (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кв.метр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, погонный метр, место, койко-место и т.д.)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AE7599" w:rsidRPr="00002FFC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002FFC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Предельная стоимость объекта, тыс. руб.</w:t>
                        </w:r>
                      </w:p>
                    </w:tc>
                    <w:tc>
                      <w:tcPr>
                        <w:tcW w:w="85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AE7599" w:rsidRPr="00002FFC" w:rsidRDefault="001A7237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u w:val="single"/>
                            <w:lang w:eastAsia="ru-RU"/>
                          </w:rPr>
                        </w:pPr>
                        <w:hyperlink r:id="rId6" w:anchor="RANGE!P1123" w:history="1">
                          <w:r w:rsidR="00AE7599">
                            <w:rPr>
                              <w:u w:val="single"/>
                              <w:lang w:eastAsia="ru-RU"/>
                            </w:rPr>
                            <w:t>Профинанси</w:t>
                          </w:r>
                          <w:r w:rsidR="00AE7599" w:rsidRPr="00002FFC">
                            <w:rPr>
                              <w:u w:val="single"/>
                              <w:lang w:eastAsia="ru-RU"/>
                            </w:rPr>
                            <w:t>ровано на 01.01.____***, тыс. руб.</w:t>
                          </w:r>
                        </w:hyperlink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AE7599" w:rsidRPr="00002FFC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002FFC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Источники финансирования</w:t>
                        </w:r>
                      </w:p>
                    </w:tc>
                    <w:tc>
                      <w:tcPr>
                        <w:tcW w:w="5314" w:type="dxa"/>
                        <w:gridSpan w:val="11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vAlign w:val="center"/>
                      </w:tcPr>
                      <w:p w:rsidR="00AE7599" w:rsidRPr="00002FFC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002FFC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Финансирование, тыс. рублей</w:t>
                        </w:r>
                      </w:p>
                    </w:tc>
                    <w:tc>
                      <w:tcPr>
                        <w:tcW w:w="1136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AE7599" w:rsidRPr="00002FFC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002FFC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Остаток сметной стоимости до ввода в эксплуатацию, тыс. руб.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7599" w:rsidRPr="00002FFC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Наименование главного распорядителя средств бюджета Московской области</w:t>
                        </w:r>
                      </w:p>
                    </w:tc>
                  </w:tr>
                  <w:tr w:rsidR="00AE7599" w:rsidRPr="00375F31" w:rsidTr="0097518B">
                    <w:trPr>
                      <w:gridAfter w:val="1"/>
                      <w:wAfter w:w="630" w:type="dxa"/>
                      <w:trHeight w:val="1200"/>
                    </w:trPr>
                    <w:tc>
                      <w:tcPr>
                        <w:tcW w:w="53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AE7599" w:rsidRPr="00002FFC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AE7599" w:rsidRPr="00002FFC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AE7599" w:rsidRPr="00002FFC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AE7599" w:rsidRPr="00002FFC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AE7599" w:rsidRPr="00002FFC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AE7599" w:rsidRPr="00002FFC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u w:val="single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AE7599" w:rsidRPr="00002FFC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6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7599" w:rsidRPr="00002FFC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002FFC"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85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7599" w:rsidRPr="00002FFC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002FFC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201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8</w:t>
                        </w:r>
                        <w:r w:rsidRPr="00002FFC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г.</w:t>
                        </w:r>
                      </w:p>
                    </w:tc>
                    <w:tc>
                      <w:tcPr>
                        <w:tcW w:w="850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7599" w:rsidRPr="00002FFC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002FFC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019</w:t>
                        </w:r>
                        <w:r w:rsidRPr="00002FFC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г.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7599" w:rsidRPr="00002FFC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2020</w:t>
                        </w:r>
                        <w:r w:rsidRPr="00002FFC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г.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7599" w:rsidRPr="00002FFC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002FFC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21</w:t>
                        </w:r>
                        <w:r w:rsidRPr="00002FFC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г.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7599" w:rsidRPr="00002FFC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002FFC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22</w:t>
                        </w:r>
                        <w:r w:rsidRPr="00002FFC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г.</w:t>
                        </w:r>
                      </w:p>
                    </w:tc>
                    <w:tc>
                      <w:tcPr>
                        <w:tcW w:w="1136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AE7599" w:rsidRPr="00002FFC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AE7599" w:rsidRPr="00002FFC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  <w:tr w:rsidR="00AE7599" w:rsidRPr="00375F31" w:rsidTr="0097518B">
                    <w:trPr>
                      <w:gridAfter w:val="1"/>
                      <w:wAfter w:w="630" w:type="dxa"/>
                      <w:trHeight w:val="300"/>
                    </w:trPr>
                    <w:tc>
                      <w:tcPr>
                        <w:tcW w:w="5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7599" w:rsidRPr="00002FFC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002FFC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7599" w:rsidRPr="00002FFC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002FFC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7599" w:rsidRPr="00002FFC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002FFC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7599" w:rsidRPr="00002FFC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002FFC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7599" w:rsidRPr="00002FFC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002FFC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7599" w:rsidRPr="00002FFC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002FFC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7599" w:rsidRPr="00002FFC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002FFC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106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7599" w:rsidRPr="00002FFC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002FFC"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85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7599" w:rsidRPr="00002FFC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002FFC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850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7599" w:rsidRPr="00002FFC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002FFC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7599" w:rsidRPr="00002FFC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002FFC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AE7599" w:rsidRPr="00002FFC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sz w:val="21"/>
                            <w:szCs w:val="21"/>
                            <w:lang w:eastAsia="ru-RU"/>
                          </w:rPr>
                        </w:pPr>
                        <w:r w:rsidRPr="00002FFC">
                          <w:rPr>
                            <w:sz w:val="21"/>
                            <w:szCs w:val="21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AE7599" w:rsidRPr="00002FFC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sz w:val="21"/>
                            <w:szCs w:val="21"/>
                            <w:lang w:eastAsia="ru-RU"/>
                          </w:rPr>
                        </w:pPr>
                        <w:r w:rsidRPr="00002FFC">
                          <w:rPr>
                            <w:sz w:val="21"/>
                            <w:szCs w:val="21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13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7599" w:rsidRPr="00002FFC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002FFC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7599" w:rsidRPr="00002FFC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  <w:tr w:rsidR="001C1193" w:rsidRPr="00375F31" w:rsidTr="0097518B">
                    <w:trPr>
                      <w:gridAfter w:val="1"/>
                      <w:wAfter w:w="630" w:type="dxa"/>
                      <w:trHeight w:val="300"/>
                    </w:trPr>
                    <w:tc>
                      <w:tcPr>
                        <w:tcW w:w="530" w:type="dxa"/>
                        <w:vMerge w:val="restart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C1193" w:rsidRPr="00002FFC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002FFC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1.</w:t>
                        </w:r>
                      </w:p>
                    </w:tc>
                    <w:tc>
                      <w:tcPr>
                        <w:tcW w:w="1700" w:type="dxa"/>
                        <w:vMerge w:val="restart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C1193" w:rsidRPr="00002FFC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Изготовление и установка стелы «Населенный пункт воинской доблести» в п. Колюбакино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C1193" w:rsidRPr="00002FFC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2018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C1193" w:rsidRPr="00002FFC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vMerge w:val="restart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C1193" w:rsidRPr="00002FFC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708,00</w:t>
                        </w:r>
                      </w:p>
                    </w:tc>
                    <w:tc>
                      <w:tcPr>
                        <w:tcW w:w="852" w:type="dxa"/>
                        <w:vMerge w:val="restart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C1193" w:rsidRPr="00002FFC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</w:tcPr>
                      <w:p w:rsidR="001C1193" w:rsidRPr="00EA3BBC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EA3BBC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Итого</w:t>
                        </w:r>
                      </w:p>
                    </w:tc>
                    <w:tc>
                      <w:tcPr>
                        <w:tcW w:w="106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</w:tcPr>
                      <w:p w:rsidR="001C1193" w:rsidRPr="00B2721D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B2721D"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14158,00</w:t>
                        </w:r>
                      </w:p>
                    </w:tc>
                    <w:tc>
                      <w:tcPr>
                        <w:tcW w:w="85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</w:tcPr>
                      <w:p w:rsidR="001C1193" w:rsidRPr="00B2721D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B2721D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14158,00</w:t>
                        </w:r>
                      </w:p>
                    </w:tc>
                    <w:tc>
                      <w:tcPr>
                        <w:tcW w:w="850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</w:tcPr>
                      <w:p w:rsidR="001C1193" w:rsidRPr="00EA3BBC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</w:tcPr>
                      <w:p w:rsidR="001C1193" w:rsidRPr="00EA3BBC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</w:tcPr>
                      <w:p w:rsidR="001C1193" w:rsidRPr="00EA3BBC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sz w:val="21"/>
                            <w:szCs w:val="21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</w:tcPr>
                      <w:p w:rsidR="001C1193" w:rsidRPr="00EA3BBC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sz w:val="21"/>
                            <w:szCs w:val="21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gridSpan w:val="2"/>
                        <w:vMerge w:val="restart"/>
                        <w:tcBorders>
                          <w:top w:val="nil"/>
                          <w:left w:val="nil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</w:tcPr>
                      <w:p w:rsidR="001C1193" w:rsidRPr="00EA3BBC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  <w:p w:rsidR="001C1193" w:rsidRPr="00EA3BBC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vMerge w:val="restart"/>
                        <w:tcBorders>
                          <w:top w:val="nil"/>
                          <w:left w:val="nil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</w:tcPr>
                      <w:p w:rsidR="001C1193" w:rsidRPr="00EA3BBC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администрация Рузского городского округа</w:t>
                        </w:r>
                      </w:p>
                    </w:tc>
                  </w:tr>
                  <w:tr w:rsidR="001C1193" w:rsidRPr="00375F31" w:rsidTr="0097518B">
                    <w:trPr>
                      <w:gridAfter w:val="1"/>
                      <w:wAfter w:w="630" w:type="dxa"/>
                      <w:trHeight w:val="990"/>
                    </w:trPr>
                    <w:tc>
                      <w:tcPr>
                        <w:tcW w:w="530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C1193" w:rsidRPr="00002FFC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0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C1193" w:rsidRPr="00002FFC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C1193" w:rsidRPr="00002FFC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C1193" w:rsidRPr="00002FFC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C1193" w:rsidRPr="00002FFC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C1193" w:rsidRPr="00002FFC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C1193" w:rsidRPr="00EA3BBC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EA3BBC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Средства Рузского городского округа</w:t>
                        </w:r>
                      </w:p>
                    </w:tc>
                    <w:tc>
                      <w:tcPr>
                        <w:tcW w:w="106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C1193" w:rsidRPr="00B2721D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B2721D"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708,00</w:t>
                        </w:r>
                      </w:p>
                    </w:tc>
                    <w:tc>
                      <w:tcPr>
                        <w:tcW w:w="85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C1193" w:rsidRPr="00B2721D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B2721D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708,00</w:t>
                        </w:r>
                      </w:p>
                    </w:tc>
                    <w:tc>
                      <w:tcPr>
                        <w:tcW w:w="850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C1193" w:rsidRPr="00EA3BBC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C1193" w:rsidRPr="00EA3BBC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1C1193" w:rsidRPr="00EA3BBC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sz w:val="21"/>
                            <w:szCs w:val="21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1C1193" w:rsidRPr="00EA3BBC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sz w:val="21"/>
                            <w:szCs w:val="21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gridSpan w:val="2"/>
                        <w:vMerge/>
                        <w:tcBorders>
                          <w:left w:val="nil"/>
                          <w:right w:val="single" w:sz="4" w:space="0" w:color="auto"/>
                        </w:tcBorders>
                        <w:vAlign w:val="center"/>
                      </w:tcPr>
                      <w:p w:rsidR="001C1193" w:rsidRPr="00EA3BBC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vMerge/>
                        <w:tcBorders>
                          <w:left w:val="nil"/>
                          <w:right w:val="single" w:sz="4" w:space="0" w:color="auto"/>
                        </w:tcBorders>
                        <w:vAlign w:val="center"/>
                      </w:tcPr>
                      <w:p w:rsidR="001C1193" w:rsidRPr="00EA3BBC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  <w:tr w:rsidR="001C1193" w:rsidRPr="00375F31" w:rsidTr="0097518B">
                    <w:trPr>
                      <w:gridAfter w:val="1"/>
                      <w:wAfter w:w="630" w:type="dxa"/>
                      <w:trHeight w:val="135"/>
                    </w:trPr>
                    <w:tc>
                      <w:tcPr>
                        <w:tcW w:w="53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C1193" w:rsidRPr="00002FFC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C1193" w:rsidRPr="00002FFC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C1193" w:rsidRPr="00002FFC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C1193" w:rsidRPr="00002FFC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C1193" w:rsidRPr="00002FFC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2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C1193" w:rsidRPr="00002FFC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C1193" w:rsidRPr="00EA3BBC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Средства бюджета Московской области</w:t>
                        </w:r>
                      </w:p>
                    </w:tc>
                    <w:tc>
                      <w:tcPr>
                        <w:tcW w:w="106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C1193" w:rsidRPr="00B2721D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B2721D"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13450,00</w:t>
                        </w:r>
                      </w:p>
                    </w:tc>
                    <w:tc>
                      <w:tcPr>
                        <w:tcW w:w="851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C1193" w:rsidRPr="00B2721D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B2721D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13450,00</w:t>
                        </w:r>
                      </w:p>
                    </w:tc>
                    <w:tc>
                      <w:tcPr>
                        <w:tcW w:w="850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C1193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C1193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1C1193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sz w:val="21"/>
                            <w:szCs w:val="21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1C1193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sz w:val="21"/>
                            <w:szCs w:val="21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gridSpan w:val="2"/>
                        <w:vMerge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C1193" w:rsidRPr="00EA3BBC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vMerge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C1193" w:rsidRPr="00EA3BBC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  <w:tr w:rsidR="001C1193" w:rsidRPr="00375F31" w:rsidTr="0097518B">
                    <w:trPr>
                      <w:gridAfter w:val="1"/>
                      <w:wAfter w:w="630" w:type="dxa"/>
                      <w:trHeight w:val="495"/>
                    </w:trPr>
                    <w:tc>
                      <w:tcPr>
                        <w:tcW w:w="5917" w:type="dxa"/>
                        <w:gridSpan w:val="6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right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1C1193" w:rsidRPr="00002FFC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32"/>
                            <w:szCs w:val="32"/>
                            <w:lang w:eastAsia="ru-RU"/>
                          </w:rPr>
                        </w:pPr>
                        <w:r w:rsidRPr="00002FFC">
                          <w:rPr>
                            <w:rFonts w:ascii="Times New Roman" w:hAnsi="Times New Roman"/>
                            <w:b/>
                            <w:bCs/>
                            <w:sz w:val="32"/>
                            <w:szCs w:val="32"/>
                            <w:lang w:eastAsia="ru-RU"/>
                          </w:rPr>
                          <w:t>Всего по мероприятию: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C1193" w:rsidRPr="00002FFC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002FFC"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1063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C1193" w:rsidRPr="00B2721D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B2721D"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14158,00</w:t>
                        </w:r>
                      </w:p>
                    </w:tc>
                    <w:tc>
                      <w:tcPr>
                        <w:tcW w:w="851" w:type="dxa"/>
                        <w:gridSpan w:val="3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C1193" w:rsidRPr="00B2721D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B2721D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14158,00</w:t>
                        </w:r>
                      </w:p>
                    </w:tc>
                    <w:tc>
                      <w:tcPr>
                        <w:tcW w:w="850" w:type="dxa"/>
                        <w:gridSpan w:val="3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C1193" w:rsidRPr="00EA3BBC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C1193" w:rsidRPr="00EA3BBC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C1193" w:rsidRPr="00EA3BBC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sz w:val="21"/>
                            <w:szCs w:val="21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C1193" w:rsidRPr="00EA3BBC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sz w:val="21"/>
                            <w:szCs w:val="21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gridSpan w:val="2"/>
                        <w:vMerge w:val="restart"/>
                        <w:tcBorders>
                          <w:top w:val="single" w:sz="8" w:space="0" w:color="auto"/>
                          <w:left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vAlign w:val="center"/>
                      </w:tcPr>
                      <w:p w:rsidR="001C1193" w:rsidRPr="00002FFC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b/>
                            <w:bCs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vMerge w:val="restart"/>
                        <w:tcBorders>
                          <w:top w:val="single" w:sz="8" w:space="0" w:color="auto"/>
                          <w:left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center"/>
                      </w:tcPr>
                      <w:p w:rsidR="001C1193" w:rsidRPr="00002FFC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b/>
                            <w:bCs/>
                            <w:lang w:eastAsia="ru-RU"/>
                          </w:rPr>
                        </w:pPr>
                      </w:p>
                    </w:tc>
                  </w:tr>
                  <w:tr w:rsidR="001C1193" w:rsidRPr="00375F31" w:rsidTr="0097518B">
                    <w:trPr>
                      <w:gridAfter w:val="1"/>
                      <w:wAfter w:w="630" w:type="dxa"/>
                      <w:trHeight w:val="750"/>
                    </w:trPr>
                    <w:tc>
                      <w:tcPr>
                        <w:tcW w:w="5917" w:type="dxa"/>
                        <w:gridSpan w:val="6"/>
                        <w:vMerge/>
                        <w:tcBorders>
                          <w:left w:val="single" w:sz="8" w:space="0" w:color="auto"/>
                          <w:right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1C1193" w:rsidRPr="00002FFC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32"/>
                            <w:szCs w:val="32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C1193" w:rsidRPr="00002FFC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002FFC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 xml:space="preserve">Средства </w:t>
                        </w:r>
                        <w:r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Рузского городского округа</w:t>
                        </w:r>
                      </w:p>
                    </w:tc>
                    <w:tc>
                      <w:tcPr>
                        <w:tcW w:w="106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C1193" w:rsidRPr="00B2721D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B2721D"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708,00</w:t>
                        </w:r>
                      </w:p>
                    </w:tc>
                    <w:tc>
                      <w:tcPr>
                        <w:tcW w:w="85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C1193" w:rsidRPr="00B2721D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B2721D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708,00</w:t>
                        </w:r>
                      </w:p>
                    </w:tc>
                    <w:tc>
                      <w:tcPr>
                        <w:tcW w:w="850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C1193" w:rsidRPr="00EA3BBC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C1193" w:rsidRPr="00EA3BBC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C1193" w:rsidRPr="00EA3BBC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sz w:val="21"/>
                            <w:szCs w:val="21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C1193" w:rsidRPr="00EA3BBC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sz w:val="21"/>
                            <w:szCs w:val="21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gridSpan w:val="2"/>
                        <w:vMerge/>
                        <w:tcBorders>
                          <w:left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center"/>
                      </w:tcPr>
                      <w:p w:rsidR="001C1193" w:rsidRPr="00002FFC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b/>
                            <w:bCs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vMerge/>
                        <w:tcBorders>
                          <w:left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center"/>
                      </w:tcPr>
                      <w:p w:rsidR="001C1193" w:rsidRPr="00002FFC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b/>
                            <w:bCs/>
                            <w:lang w:eastAsia="ru-RU"/>
                          </w:rPr>
                        </w:pPr>
                      </w:p>
                    </w:tc>
                  </w:tr>
                  <w:tr w:rsidR="001C1193" w:rsidRPr="00375F31" w:rsidTr="0097518B">
                    <w:trPr>
                      <w:gridAfter w:val="1"/>
                      <w:wAfter w:w="630" w:type="dxa"/>
                      <w:trHeight w:val="210"/>
                    </w:trPr>
                    <w:tc>
                      <w:tcPr>
                        <w:tcW w:w="5917" w:type="dxa"/>
                        <w:gridSpan w:val="6"/>
                        <w:vMerge/>
                        <w:tcBorders>
                          <w:left w:val="single" w:sz="8" w:space="0" w:color="auto"/>
                          <w:bottom w:val="single" w:sz="8" w:space="0" w:color="000000"/>
                          <w:right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1C1193" w:rsidRPr="00002FFC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32"/>
                            <w:szCs w:val="32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C1193" w:rsidRPr="00002FFC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Бюджет Московской области</w:t>
                        </w:r>
                      </w:p>
                    </w:tc>
                    <w:tc>
                      <w:tcPr>
                        <w:tcW w:w="106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C1193" w:rsidRPr="00B2721D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B2721D"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13450,00</w:t>
                        </w:r>
                      </w:p>
                    </w:tc>
                    <w:tc>
                      <w:tcPr>
                        <w:tcW w:w="851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C1193" w:rsidRPr="00B2721D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B2721D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13450,00</w:t>
                        </w:r>
                      </w:p>
                    </w:tc>
                    <w:tc>
                      <w:tcPr>
                        <w:tcW w:w="850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C1193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C1193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C1193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C1193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6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8" w:space="0" w:color="000000"/>
                          <w:right w:val="single" w:sz="8" w:space="0" w:color="auto"/>
                        </w:tcBorders>
                        <w:shd w:val="clear" w:color="auto" w:fill="FFFFFF"/>
                        <w:vAlign w:val="center"/>
                      </w:tcPr>
                      <w:p w:rsidR="001C1193" w:rsidRPr="00002FFC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b/>
                            <w:bCs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8" w:space="0" w:color="000000"/>
                          <w:right w:val="single" w:sz="8" w:space="0" w:color="auto"/>
                        </w:tcBorders>
                        <w:shd w:val="clear" w:color="auto" w:fill="FFFFFF"/>
                        <w:vAlign w:val="center"/>
                      </w:tcPr>
                      <w:p w:rsidR="001C1193" w:rsidRPr="00002FFC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b/>
                            <w:bCs/>
                            <w:lang w:eastAsia="ru-RU"/>
                          </w:rPr>
                        </w:pPr>
                      </w:p>
                    </w:tc>
                  </w:tr>
                </w:tbl>
                <w:p w:rsidR="00AE7599" w:rsidRDefault="00AE7599" w:rsidP="008E193B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  <w:p w:rsidR="00AE7599" w:rsidRDefault="00AE7599" w:rsidP="008E19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  <w:p w:rsidR="00AE7599" w:rsidRDefault="00AE7599" w:rsidP="008E19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  <w:p w:rsidR="00AE7599" w:rsidRDefault="00AE7599" w:rsidP="008E19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Обоснование финансовых ресурсов, необходимых для реализации мероприятий подпрограммы</w:t>
                  </w:r>
                </w:p>
                <w:p w:rsidR="00AE7599" w:rsidRDefault="00AE7599" w:rsidP="00B15B6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  <w:tbl>
                  <w:tblPr>
                    <w:tblW w:w="14709" w:type="dxa"/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250"/>
                    <w:gridCol w:w="3260"/>
                    <w:gridCol w:w="1560"/>
                    <w:gridCol w:w="3543"/>
                    <w:gridCol w:w="4253"/>
                    <w:gridCol w:w="1843"/>
                  </w:tblGrid>
                  <w:tr w:rsidR="00AE7599" w:rsidRPr="00375F31" w:rsidTr="00B15B6E">
                    <w:trPr>
                      <w:trHeight w:val="1193"/>
                    </w:trPr>
                    <w:tc>
                      <w:tcPr>
                        <w:tcW w:w="2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AE7599" w:rsidRPr="00002FFC" w:rsidRDefault="00AE7599" w:rsidP="00B15B6E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7599" w:rsidRPr="00002FFC" w:rsidRDefault="00AE7599" w:rsidP="00C83D34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002FFC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«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Благоустройство территорий населенных пунктов</w:t>
                        </w:r>
                        <w:r w:rsidRPr="00002FFC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»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7599" w:rsidRPr="00002FFC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002FFC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Источник финансирования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7599" w:rsidRPr="00002FFC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002FFC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Расчет необходимых финансовых ресурсов на реализацию мероприятия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7599" w:rsidRPr="00002FFC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002FFC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Общий объем финансовых ресурсов, необходимых для реализации мероприятия, в том числе по годам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7599" w:rsidRPr="00002FFC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002FFC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Эксплуатационные расходы, возникающие в результате реализации мероприятия</w:t>
                        </w:r>
                      </w:p>
                    </w:tc>
                  </w:tr>
                  <w:tr w:rsidR="00AE7599" w:rsidRPr="00375F31" w:rsidTr="00B15B6E">
                    <w:trPr>
                      <w:trHeight w:val="133"/>
                    </w:trPr>
                    <w:tc>
                      <w:tcPr>
                        <w:tcW w:w="2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AE7599" w:rsidRPr="00002FFC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7599" w:rsidRPr="00002FFC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002FFC">
                          <w:rPr>
                            <w:rFonts w:ascii="Times New Roman" w:hAnsi="Times New Roman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7599" w:rsidRPr="00002FFC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002FFC">
                          <w:rPr>
                            <w:rFonts w:ascii="Times New Roman" w:hAnsi="Times New Roman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7599" w:rsidRPr="00002FFC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002FFC">
                          <w:rPr>
                            <w:rFonts w:ascii="Times New Roman" w:hAnsi="Times New Roman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7599" w:rsidRPr="00002FFC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002FFC">
                          <w:rPr>
                            <w:rFonts w:ascii="Times New Roman" w:hAnsi="Times New Roman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7599" w:rsidRPr="00002FFC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002FFC">
                          <w:rPr>
                            <w:rFonts w:ascii="Times New Roman" w:hAnsi="Times New Roman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AE7599" w:rsidRPr="00375F31" w:rsidTr="00B15B6E">
                    <w:trPr>
                      <w:trHeight w:val="1284"/>
                    </w:trPr>
                    <w:tc>
                      <w:tcPr>
                        <w:tcW w:w="2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AE7599" w:rsidRPr="00002FFC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7599" w:rsidRPr="00002FFC" w:rsidRDefault="00AE7599" w:rsidP="00C83D34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002FFC">
                          <w:rPr>
                            <w:rFonts w:ascii="Times New Roman" w:hAnsi="Times New Roman"/>
                            <w:lang w:eastAsia="ru-RU"/>
                          </w:rPr>
                          <w:t>1.</w:t>
                        </w:r>
                        <w:r>
                          <w:rPr>
                            <w:rFonts w:ascii="Times New Roman" w:hAnsi="Times New Roman"/>
                            <w:lang w:eastAsia="ru-RU"/>
                          </w:rPr>
                          <w:t xml:space="preserve"> Повышение энергетической эффективности систем наружного освещения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7599" w:rsidRPr="00002FFC" w:rsidRDefault="00AE7599" w:rsidP="00B15B6E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lang w:eastAsia="ru-RU"/>
                          </w:rPr>
                          <w:t>бюджет Рузского городского округа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7599" w:rsidRPr="00002FFC" w:rsidRDefault="00AE7599" w:rsidP="00B15B6E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25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8BB" w:rsidRDefault="00AE7599" w:rsidP="001822EE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0,00</w:t>
                        </w:r>
                        <w:r w:rsidRPr="00002FFC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 </w:t>
                        </w:r>
                        <w:r w:rsidRPr="00166BE9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тыс. руб.</w:t>
                        </w:r>
                        <w:r w:rsidRPr="00166BE9">
                          <w:rPr>
                            <w:rFonts w:ascii="Times New Roman" w:hAnsi="Times New Roman"/>
                            <w:lang w:eastAsia="ru-RU"/>
                          </w:rPr>
                          <w:t>,</w:t>
                        </w:r>
                        <w:r w:rsidRPr="00166BE9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 </w:t>
                        </w:r>
                      </w:p>
                      <w:p w:rsidR="004258BB" w:rsidRDefault="00AE7599" w:rsidP="001822EE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166BE9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2018г</w:t>
                        </w:r>
                        <w:r w:rsidRPr="00166BE9">
                          <w:rPr>
                            <w:rFonts w:ascii="Times New Roman" w:hAnsi="Times New Roman"/>
                            <w:lang w:eastAsia="ru-RU"/>
                          </w:rPr>
                          <w:t xml:space="preserve">. – 0,00 </w:t>
                        </w:r>
                        <w:proofErr w:type="spellStart"/>
                        <w:r w:rsidRPr="00166BE9">
                          <w:rPr>
                            <w:rFonts w:ascii="Times New Roman" w:hAnsi="Times New Roman"/>
                            <w:lang w:eastAsia="ru-RU"/>
                          </w:rPr>
                          <w:t>тыс.руб</w:t>
                        </w:r>
                        <w:proofErr w:type="spellEnd"/>
                        <w:r w:rsidRPr="00166BE9">
                          <w:rPr>
                            <w:rFonts w:ascii="Times New Roman" w:hAnsi="Times New Roman"/>
                            <w:lang w:eastAsia="ru-RU"/>
                          </w:rPr>
                          <w:t xml:space="preserve">., </w:t>
                        </w:r>
                      </w:p>
                      <w:p w:rsidR="004258BB" w:rsidRDefault="00AE7599" w:rsidP="001822EE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166BE9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2019г.</w:t>
                        </w:r>
                        <w:r w:rsidRPr="00166BE9">
                          <w:rPr>
                            <w:rFonts w:ascii="Times New Roman" w:hAnsi="Times New Roman"/>
                            <w:lang w:eastAsia="ru-RU"/>
                          </w:rPr>
                          <w:t xml:space="preserve"> - 0,00 </w:t>
                        </w:r>
                        <w:proofErr w:type="spellStart"/>
                        <w:r w:rsidRPr="00166BE9">
                          <w:rPr>
                            <w:rFonts w:ascii="Times New Roman" w:hAnsi="Times New Roman"/>
                            <w:lang w:eastAsia="ru-RU"/>
                          </w:rPr>
                          <w:t>тыс.руб</w:t>
                        </w:r>
                        <w:proofErr w:type="spellEnd"/>
                        <w:r w:rsidRPr="00166BE9">
                          <w:rPr>
                            <w:rFonts w:ascii="Times New Roman" w:hAnsi="Times New Roman"/>
                            <w:lang w:eastAsia="ru-RU"/>
                          </w:rPr>
                          <w:t xml:space="preserve">., </w:t>
                        </w:r>
                      </w:p>
                      <w:p w:rsidR="004258BB" w:rsidRDefault="00AE7599" w:rsidP="001822EE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166BE9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2020г.</w:t>
                        </w:r>
                        <w:r w:rsidRPr="00166BE9">
                          <w:rPr>
                            <w:rFonts w:ascii="Times New Roman" w:hAnsi="Times New Roman"/>
                            <w:lang w:eastAsia="ru-RU"/>
                          </w:rPr>
                          <w:t xml:space="preserve"> – 0,0 </w:t>
                        </w:r>
                        <w:proofErr w:type="spellStart"/>
                        <w:r w:rsidRPr="00166BE9">
                          <w:rPr>
                            <w:rFonts w:ascii="Times New Roman" w:hAnsi="Times New Roman"/>
                            <w:lang w:eastAsia="ru-RU"/>
                          </w:rPr>
                          <w:t>тыс.руб</w:t>
                        </w:r>
                        <w:proofErr w:type="spellEnd"/>
                        <w:r w:rsidRPr="00166BE9">
                          <w:rPr>
                            <w:rFonts w:ascii="Times New Roman" w:hAnsi="Times New Roman"/>
                            <w:lang w:eastAsia="ru-RU"/>
                          </w:rPr>
                          <w:t>.,</w:t>
                        </w:r>
                        <w:r w:rsidRPr="00166BE9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 </w:t>
                        </w:r>
                      </w:p>
                      <w:p w:rsidR="004258BB" w:rsidRDefault="00AE7599" w:rsidP="001822EE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166BE9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2021г. </w:t>
                        </w:r>
                        <w:r w:rsidRPr="00166BE9">
                          <w:rPr>
                            <w:rFonts w:ascii="Times New Roman" w:hAnsi="Times New Roman"/>
                            <w:lang w:eastAsia="ru-RU"/>
                          </w:rPr>
                          <w:t xml:space="preserve">- 0,00 </w:t>
                        </w:r>
                        <w:proofErr w:type="spellStart"/>
                        <w:r w:rsidRPr="00166BE9">
                          <w:rPr>
                            <w:rFonts w:ascii="Times New Roman" w:hAnsi="Times New Roman"/>
                            <w:lang w:eastAsia="ru-RU"/>
                          </w:rPr>
                          <w:t>тыс.руб</w:t>
                        </w:r>
                        <w:proofErr w:type="spellEnd"/>
                        <w:r w:rsidRPr="00166BE9">
                          <w:rPr>
                            <w:rFonts w:ascii="Times New Roman" w:hAnsi="Times New Roman"/>
                            <w:lang w:eastAsia="ru-RU"/>
                          </w:rPr>
                          <w:t>.,</w:t>
                        </w:r>
                        <w:r w:rsidRPr="00166BE9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 </w:t>
                        </w:r>
                      </w:p>
                      <w:p w:rsidR="00AE7599" w:rsidRPr="00002FFC" w:rsidRDefault="00AE7599" w:rsidP="001822EE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166BE9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2022г.</w:t>
                        </w:r>
                        <w:r w:rsidRPr="00166BE9">
                          <w:rPr>
                            <w:rFonts w:ascii="Times New Roman" w:hAnsi="Times New Roman"/>
                            <w:lang w:eastAsia="ru-RU"/>
                          </w:rPr>
                          <w:t xml:space="preserve"> – 0,00 </w:t>
                        </w:r>
                        <w:proofErr w:type="spellStart"/>
                        <w:r w:rsidRPr="00166BE9">
                          <w:rPr>
                            <w:rFonts w:ascii="Times New Roman" w:hAnsi="Times New Roman"/>
                            <w:lang w:eastAsia="ru-RU"/>
                          </w:rPr>
                          <w:t>тыс.руб</w:t>
                        </w:r>
                        <w:proofErr w:type="spellEnd"/>
                        <w:r w:rsidRPr="00166BE9">
                          <w:rPr>
                            <w:rFonts w:ascii="Times New Roman" w:hAnsi="Times New Roman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7599" w:rsidRPr="00002FFC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002FFC">
                          <w:rPr>
                            <w:rFonts w:ascii="Times New Roman" w:hAnsi="Times New Roman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AE7599" w:rsidRPr="00375F31" w:rsidTr="00B15B6E">
                    <w:trPr>
                      <w:trHeight w:val="1200"/>
                    </w:trPr>
                    <w:tc>
                      <w:tcPr>
                        <w:tcW w:w="2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AE7599" w:rsidRPr="0097518B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7599" w:rsidRPr="0097518B" w:rsidRDefault="00AE7599" w:rsidP="00C83D34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>2. Формирование комфортной городской световой среды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7599" w:rsidRPr="0097518B" w:rsidRDefault="00AE7599" w:rsidP="00B15B6E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>бюджет Рузского городского округа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7599" w:rsidRPr="0097518B" w:rsidRDefault="00AE7599" w:rsidP="00B15B6E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>совокупность расходов на устройство и капитальный ремонт электросетевого хозяйства</w:t>
                        </w:r>
                        <w:r w:rsidR="00594096" w:rsidRPr="0097518B">
                          <w:rPr>
                            <w:rFonts w:ascii="Times New Roman" w:hAnsi="Times New Roman"/>
                            <w:lang w:eastAsia="ru-RU"/>
                          </w:rPr>
                          <w:t>, в рамках реализации приоритетного проекта «Светлый город» и оплату уличного освещения населенных пунктов</w:t>
                        </w:r>
                      </w:p>
                      <w:p w:rsidR="00594096" w:rsidRPr="0097518B" w:rsidRDefault="00594096" w:rsidP="00B15B6E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25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8BB" w:rsidRPr="0097518B" w:rsidRDefault="0097105D" w:rsidP="0097105D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246 500</w:t>
                        </w:r>
                        <w:r w:rsidR="00AE7599"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,00 тыс. руб.</w:t>
                        </w:r>
                        <w:r w:rsidR="00AE7599" w:rsidRPr="0097518B">
                          <w:rPr>
                            <w:rFonts w:ascii="Times New Roman" w:hAnsi="Times New Roman"/>
                            <w:lang w:eastAsia="ru-RU"/>
                          </w:rPr>
                          <w:t>,</w:t>
                        </w:r>
                        <w:r w:rsidR="00AE7599"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 </w:t>
                        </w:r>
                      </w:p>
                      <w:p w:rsidR="004258BB" w:rsidRPr="0097518B" w:rsidRDefault="00AE7599" w:rsidP="0097105D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2018г</w:t>
                        </w:r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 xml:space="preserve">. – </w:t>
                        </w:r>
                        <w:r w:rsidR="0097105D" w:rsidRPr="0097518B">
                          <w:rPr>
                            <w:rFonts w:ascii="Times New Roman" w:hAnsi="Times New Roman"/>
                            <w:lang w:eastAsia="ru-RU"/>
                          </w:rPr>
                          <w:t>49</w:t>
                        </w:r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> </w:t>
                        </w:r>
                        <w:r w:rsidR="0097105D" w:rsidRPr="0097518B">
                          <w:rPr>
                            <w:rFonts w:ascii="Times New Roman" w:hAnsi="Times New Roman"/>
                            <w:lang w:eastAsia="ru-RU"/>
                          </w:rPr>
                          <w:t>3</w:t>
                        </w:r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 xml:space="preserve">00,0 </w:t>
                        </w:r>
                        <w:proofErr w:type="spellStart"/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>тыс.руб</w:t>
                        </w:r>
                        <w:proofErr w:type="spellEnd"/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 xml:space="preserve">., </w:t>
                        </w:r>
                      </w:p>
                      <w:p w:rsidR="004258BB" w:rsidRPr="0097518B" w:rsidRDefault="00AE7599" w:rsidP="0097105D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2019г.</w:t>
                        </w:r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 xml:space="preserve"> – </w:t>
                        </w:r>
                        <w:r w:rsidR="0097105D" w:rsidRPr="0097518B">
                          <w:rPr>
                            <w:rFonts w:ascii="Times New Roman" w:hAnsi="Times New Roman"/>
                            <w:lang w:eastAsia="ru-RU"/>
                          </w:rPr>
                          <w:t xml:space="preserve">49 300,0 </w:t>
                        </w:r>
                        <w:proofErr w:type="spellStart"/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>тыс.руб</w:t>
                        </w:r>
                        <w:proofErr w:type="spellEnd"/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 xml:space="preserve">., </w:t>
                        </w:r>
                      </w:p>
                      <w:p w:rsidR="004258BB" w:rsidRPr="0097518B" w:rsidRDefault="00AE7599" w:rsidP="0097105D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2020г.</w:t>
                        </w:r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 xml:space="preserve"> – </w:t>
                        </w:r>
                        <w:r w:rsidR="0097105D" w:rsidRPr="0097518B">
                          <w:rPr>
                            <w:rFonts w:ascii="Times New Roman" w:hAnsi="Times New Roman"/>
                            <w:lang w:eastAsia="ru-RU"/>
                          </w:rPr>
                          <w:t xml:space="preserve">49 300,0 </w:t>
                        </w:r>
                        <w:proofErr w:type="spellStart"/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>тыс.руб</w:t>
                        </w:r>
                        <w:proofErr w:type="spellEnd"/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>.,</w:t>
                        </w:r>
                        <w:r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 </w:t>
                        </w:r>
                      </w:p>
                      <w:p w:rsidR="004258BB" w:rsidRPr="0097518B" w:rsidRDefault="00AE7599" w:rsidP="0097105D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2021г. </w:t>
                        </w:r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>–</w:t>
                        </w:r>
                        <w:r w:rsidR="0097105D" w:rsidRPr="0097518B">
                          <w:rPr>
                            <w:rFonts w:ascii="Times New Roman" w:hAnsi="Times New Roman"/>
                            <w:lang w:eastAsia="ru-RU"/>
                          </w:rPr>
                          <w:t xml:space="preserve">49 300,0 </w:t>
                        </w:r>
                        <w:proofErr w:type="spellStart"/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>тыс.руб</w:t>
                        </w:r>
                        <w:proofErr w:type="spellEnd"/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>.,</w:t>
                        </w:r>
                        <w:r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 </w:t>
                        </w:r>
                      </w:p>
                      <w:p w:rsidR="00AE7599" w:rsidRPr="0097518B" w:rsidRDefault="00AE7599" w:rsidP="0097105D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2022г.</w:t>
                        </w:r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 xml:space="preserve"> –</w:t>
                        </w:r>
                        <w:r w:rsidR="0097105D" w:rsidRPr="0097518B">
                          <w:rPr>
                            <w:rFonts w:ascii="Times New Roman" w:hAnsi="Times New Roman"/>
                            <w:lang w:eastAsia="ru-RU"/>
                          </w:rPr>
                          <w:t xml:space="preserve">49 300,0 </w:t>
                        </w:r>
                        <w:proofErr w:type="spellStart"/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>тыс.руб</w:t>
                        </w:r>
                        <w:proofErr w:type="spellEnd"/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7599" w:rsidRPr="00002FFC" w:rsidRDefault="00AE7599" w:rsidP="00B15B6E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002FFC">
                          <w:rPr>
                            <w:rFonts w:ascii="Times New Roman" w:hAnsi="Times New Roman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AE7599" w:rsidRPr="00375F31" w:rsidTr="00B2721D">
                    <w:trPr>
                      <w:trHeight w:val="1200"/>
                    </w:trPr>
                    <w:tc>
                      <w:tcPr>
                        <w:tcW w:w="2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AE7599" w:rsidRPr="0097518B" w:rsidRDefault="00AE7599" w:rsidP="00B15B6E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7599" w:rsidRPr="0097518B" w:rsidRDefault="00AE7599" w:rsidP="00C83D34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 xml:space="preserve">3. </w:t>
                        </w:r>
                        <w:r w:rsidR="00DC73A2" w:rsidRPr="0097518B">
                          <w:rPr>
                            <w:rFonts w:ascii="Times New Roman" w:hAnsi="Times New Roman"/>
                            <w:lang w:eastAsia="ru-RU"/>
                          </w:rPr>
                          <w:t xml:space="preserve">Содержание и </w:t>
                        </w:r>
                        <w:r w:rsidR="00DC73A2" w:rsidRPr="0097518B">
                          <w:rPr>
                            <w:rFonts w:ascii="Times New Roman" w:hAnsi="Times New Roman"/>
                            <w:bCs/>
                            <w:szCs w:val="18"/>
                            <w:lang w:eastAsia="ru-RU"/>
                          </w:rPr>
                          <w:t>у</w:t>
                        </w:r>
                        <w:r w:rsidRPr="0097518B">
                          <w:rPr>
                            <w:rFonts w:ascii="Times New Roman" w:hAnsi="Times New Roman"/>
                            <w:bCs/>
                            <w:szCs w:val="18"/>
                            <w:lang w:eastAsia="ru-RU"/>
                          </w:rPr>
                          <w:t>становка контейнерных площадок по сбору мусора, в том числе вблизи СНТ и вдоль дорог, в которых осуществляется вывоз мусора</w:t>
                        </w:r>
                        <w:r w:rsidR="00543970" w:rsidRPr="0097518B">
                          <w:rPr>
                            <w:rFonts w:ascii="Times New Roman" w:hAnsi="Times New Roman"/>
                            <w:bCs/>
                            <w:szCs w:val="18"/>
                            <w:lang w:eastAsia="ru-RU"/>
                          </w:rPr>
                          <w:t>, санитарная очистка территорий населенных пунктов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7599" w:rsidRPr="0097518B" w:rsidRDefault="00AE7599" w:rsidP="00B15B6E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>бюджет Рузского городского округа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7599" w:rsidRPr="0097518B" w:rsidRDefault="00AE7599" w:rsidP="00B15B6E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 xml:space="preserve">Совокупность расходов на </w:t>
                        </w:r>
                        <w:r w:rsidR="00385FF8" w:rsidRPr="0097518B">
                          <w:rPr>
                            <w:rFonts w:ascii="Times New Roman" w:hAnsi="Times New Roman"/>
                            <w:lang w:eastAsia="ru-RU"/>
                          </w:rPr>
                          <w:t xml:space="preserve">содержание. </w:t>
                        </w:r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>приобретение и установку контейнерных площадок</w:t>
                        </w:r>
                        <w:r w:rsidR="0084730C" w:rsidRPr="0097518B">
                          <w:rPr>
                            <w:rFonts w:ascii="Times New Roman" w:hAnsi="Times New Roman"/>
                            <w:lang w:eastAsia="ru-RU"/>
                          </w:rPr>
                          <w:t>, санитарную очистку территории населенных пунктов</w:t>
                        </w:r>
                      </w:p>
                      <w:p w:rsidR="00385FF8" w:rsidRPr="0097518B" w:rsidRDefault="00385FF8" w:rsidP="00B15B6E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25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258BB" w:rsidRPr="0097518B" w:rsidRDefault="00B627A2" w:rsidP="00C83D34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7</w:t>
                        </w:r>
                        <w:r w:rsidR="00E205BA"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 50</w:t>
                        </w:r>
                        <w:r w:rsidR="00AE7599"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0,00 тыс. руб.</w:t>
                        </w:r>
                        <w:r w:rsidR="00AE7599" w:rsidRPr="0097518B">
                          <w:rPr>
                            <w:rFonts w:ascii="Times New Roman" w:hAnsi="Times New Roman"/>
                            <w:lang w:eastAsia="ru-RU"/>
                          </w:rPr>
                          <w:t>,</w:t>
                        </w:r>
                        <w:r w:rsidR="00AE7599"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 </w:t>
                        </w:r>
                      </w:p>
                      <w:p w:rsidR="004258BB" w:rsidRPr="0097518B" w:rsidRDefault="00AE7599" w:rsidP="00C83D34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2018г</w:t>
                        </w:r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 xml:space="preserve">. – </w:t>
                        </w:r>
                        <w:r w:rsidR="00B627A2" w:rsidRPr="0097518B">
                          <w:rPr>
                            <w:rFonts w:ascii="Times New Roman" w:hAnsi="Times New Roman"/>
                            <w:lang w:eastAsia="ru-RU"/>
                          </w:rPr>
                          <w:t>1</w:t>
                        </w:r>
                        <w:r w:rsidR="0084730C" w:rsidRPr="0097518B">
                          <w:rPr>
                            <w:rFonts w:ascii="Times New Roman" w:hAnsi="Times New Roman"/>
                            <w:lang w:eastAsia="ru-RU"/>
                          </w:rPr>
                          <w:t xml:space="preserve"> </w:t>
                        </w:r>
                        <w:r w:rsidR="00E205BA" w:rsidRPr="0097518B">
                          <w:rPr>
                            <w:rFonts w:ascii="Times New Roman" w:hAnsi="Times New Roman"/>
                            <w:lang w:eastAsia="ru-RU"/>
                          </w:rPr>
                          <w:t>50</w:t>
                        </w:r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 xml:space="preserve">0,00 </w:t>
                        </w:r>
                        <w:proofErr w:type="spellStart"/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>тыс.руб</w:t>
                        </w:r>
                        <w:proofErr w:type="spellEnd"/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 xml:space="preserve">., </w:t>
                        </w:r>
                      </w:p>
                      <w:p w:rsidR="004258BB" w:rsidRPr="0097518B" w:rsidRDefault="00AE7599" w:rsidP="00C83D34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2019г.</w:t>
                        </w:r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 xml:space="preserve"> – </w:t>
                        </w:r>
                        <w:r w:rsidR="00B627A2" w:rsidRPr="0097518B">
                          <w:rPr>
                            <w:rFonts w:ascii="Times New Roman" w:hAnsi="Times New Roman"/>
                            <w:lang w:eastAsia="ru-RU"/>
                          </w:rPr>
                          <w:t>1</w:t>
                        </w:r>
                        <w:r w:rsidR="0084730C" w:rsidRPr="0097518B">
                          <w:rPr>
                            <w:rFonts w:ascii="Times New Roman" w:hAnsi="Times New Roman"/>
                            <w:lang w:eastAsia="ru-RU"/>
                          </w:rPr>
                          <w:t xml:space="preserve"> </w:t>
                        </w:r>
                        <w:r w:rsidR="00E205BA" w:rsidRPr="0097518B">
                          <w:rPr>
                            <w:rFonts w:ascii="Times New Roman" w:hAnsi="Times New Roman"/>
                            <w:lang w:eastAsia="ru-RU"/>
                          </w:rPr>
                          <w:t>50</w:t>
                        </w:r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 xml:space="preserve">0,00 </w:t>
                        </w:r>
                        <w:proofErr w:type="spellStart"/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>тыс.руб</w:t>
                        </w:r>
                        <w:proofErr w:type="spellEnd"/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 xml:space="preserve">., </w:t>
                        </w:r>
                      </w:p>
                      <w:p w:rsidR="004258BB" w:rsidRPr="0097518B" w:rsidRDefault="00AE7599" w:rsidP="00C83D34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2020г.</w:t>
                        </w:r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 xml:space="preserve"> – </w:t>
                        </w:r>
                        <w:r w:rsidR="00B627A2" w:rsidRPr="0097518B">
                          <w:rPr>
                            <w:rFonts w:ascii="Times New Roman" w:hAnsi="Times New Roman"/>
                            <w:lang w:eastAsia="ru-RU"/>
                          </w:rPr>
                          <w:t>1</w:t>
                        </w:r>
                        <w:r w:rsidR="0084730C" w:rsidRPr="0097518B">
                          <w:rPr>
                            <w:rFonts w:ascii="Times New Roman" w:hAnsi="Times New Roman"/>
                            <w:lang w:eastAsia="ru-RU"/>
                          </w:rPr>
                          <w:t xml:space="preserve"> </w:t>
                        </w:r>
                        <w:r w:rsidR="00E205BA" w:rsidRPr="0097518B">
                          <w:rPr>
                            <w:rFonts w:ascii="Times New Roman" w:hAnsi="Times New Roman"/>
                            <w:lang w:eastAsia="ru-RU"/>
                          </w:rPr>
                          <w:t>50</w:t>
                        </w:r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 xml:space="preserve">0,00 </w:t>
                        </w:r>
                        <w:proofErr w:type="spellStart"/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>тыс.руб</w:t>
                        </w:r>
                        <w:proofErr w:type="spellEnd"/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>.,</w:t>
                        </w:r>
                        <w:r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 </w:t>
                        </w:r>
                      </w:p>
                      <w:p w:rsidR="004258BB" w:rsidRPr="0097518B" w:rsidRDefault="00AE7599" w:rsidP="00C83D34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2021г. </w:t>
                        </w:r>
                        <w:r w:rsidR="00E205BA" w:rsidRPr="0097518B">
                          <w:rPr>
                            <w:rFonts w:ascii="Times New Roman" w:hAnsi="Times New Roman"/>
                            <w:lang w:eastAsia="ru-RU"/>
                          </w:rPr>
                          <w:t>–</w:t>
                        </w:r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 xml:space="preserve"> </w:t>
                        </w:r>
                        <w:r w:rsidR="00B627A2" w:rsidRPr="0097518B">
                          <w:rPr>
                            <w:rFonts w:ascii="Times New Roman" w:hAnsi="Times New Roman"/>
                            <w:lang w:eastAsia="ru-RU"/>
                          </w:rPr>
                          <w:t>1</w:t>
                        </w:r>
                        <w:r w:rsidR="00E205BA" w:rsidRPr="0097518B">
                          <w:rPr>
                            <w:rFonts w:ascii="Times New Roman" w:hAnsi="Times New Roman"/>
                            <w:lang w:eastAsia="ru-RU"/>
                          </w:rPr>
                          <w:t xml:space="preserve"> 50</w:t>
                        </w:r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 xml:space="preserve">0,00 </w:t>
                        </w:r>
                        <w:proofErr w:type="spellStart"/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>тыс.руб</w:t>
                        </w:r>
                        <w:proofErr w:type="spellEnd"/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>.,</w:t>
                        </w:r>
                        <w:r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 </w:t>
                        </w:r>
                      </w:p>
                      <w:p w:rsidR="00AE7599" w:rsidRPr="0097518B" w:rsidRDefault="00AE7599" w:rsidP="0084730C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2022г.</w:t>
                        </w:r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 xml:space="preserve"> </w:t>
                        </w:r>
                        <w:r w:rsidR="0084730C" w:rsidRPr="0097518B">
                          <w:rPr>
                            <w:rFonts w:ascii="Times New Roman" w:hAnsi="Times New Roman"/>
                            <w:lang w:eastAsia="ru-RU"/>
                          </w:rPr>
                          <w:t>–</w:t>
                        </w:r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 xml:space="preserve"> </w:t>
                        </w:r>
                        <w:r w:rsidR="00B627A2" w:rsidRPr="0097518B">
                          <w:rPr>
                            <w:rFonts w:ascii="Times New Roman" w:hAnsi="Times New Roman"/>
                            <w:lang w:eastAsia="ru-RU"/>
                          </w:rPr>
                          <w:t>1</w:t>
                        </w:r>
                        <w:r w:rsidR="0084730C" w:rsidRPr="0097518B">
                          <w:rPr>
                            <w:rFonts w:ascii="Times New Roman" w:hAnsi="Times New Roman"/>
                            <w:lang w:eastAsia="ru-RU"/>
                          </w:rPr>
                          <w:t xml:space="preserve"> </w:t>
                        </w:r>
                        <w:r w:rsidR="00E205BA" w:rsidRPr="0097518B">
                          <w:rPr>
                            <w:rFonts w:ascii="Times New Roman" w:hAnsi="Times New Roman"/>
                            <w:lang w:eastAsia="ru-RU"/>
                          </w:rPr>
                          <w:t>50</w:t>
                        </w:r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 xml:space="preserve">0,00 </w:t>
                        </w:r>
                        <w:proofErr w:type="spellStart"/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>тыс.руб</w:t>
                        </w:r>
                        <w:proofErr w:type="spellEnd"/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7599" w:rsidRPr="00002FFC" w:rsidRDefault="00AE7599" w:rsidP="00B15B6E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002FFC">
                          <w:rPr>
                            <w:rFonts w:ascii="Times New Roman" w:hAnsi="Times New Roman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AE7599" w:rsidRPr="00375F31" w:rsidTr="00DC73A2">
                    <w:trPr>
                      <w:trHeight w:val="1550"/>
                    </w:trPr>
                    <w:tc>
                      <w:tcPr>
                        <w:tcW w:w="2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AE7599" w:rsidRPr="0097518B" w:rsidRDefault="00AE7599" w:rsidP="00B15B6E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7599" w:rsidRPr="0097518B" w:rsidRDefault="00AE7599" w:rsidP="00C83D34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>4. Установка стелы «Населенный пункт воинской доблести»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7599" w:rsidRPr="0097518B" w:rsidRDefault="00AE7599" w:rsidP="00B15B6E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>бюджет Рузского городского округа</w:t>
                        </w:r>
                        <w:r w:rsidR="001C1193" w:rsidRPr="0097518B">
                          <w:rPr>
                            <w:rFonts w:ascii="Times New Roman" w:hAnsi="Times New Roman"/>
                            <w:lang w:eastAsia="ru-RU"/>
                          </w:rPr>
                          <w:t>, бюджет Московской области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7599" w:rsidRPr="0097518B" w:rsidRDefault="00AE7599" w:rsidP="00B15B6E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>совокупность расходов на изготовление и установку стел</w:t>
                        </w:r>
                        <w:r w:rsidR="003F49C4" w:rsidRPr="0097518B">
                          <w:rPr>
                            <w:rFonts w:ascii="Times New Roman" w:hAnsi="Times New Roman"/>
                            <w:lang w:eastAsia="ru-RU"/>
                          </w:rPr>
                          <w:t xml:space="preserve">ы </w:t>
                        </w:r>
                        <w:r w:rsidR="00385FF8" w:rsidRPr="0097518B">
                          <w:rPr>
                            <w:rFonts w:ascii="Times New Roman" w:hAnsi="Times New Roman"/>
                            <w:color w:val="000000" w:themeColor="text1"/>
                            <w:lang w:eastAsia="ru-RU"/>
                          </w:rPr>
                          <w:t>в п. Колюбакино</w:t>
                        </w:r>
                        <w:r w:rsidR="003E5D52" w:rsidRPr="0097518B">
                          <w:rPr>
                            <w:rFonts w:ascii="Times New Roman" w:hAnsi="Times New Roman"/>
                            <w:color w:val="000000" w:themeColor="text1"/>
                            <w:lang w:eastAsia="ru-RU"/>
                          </w:rPr>
                          <w:t xml:space="preserve">: 13 450 </w:t>
                        </w:r>
                        <w:proofErr w:type="spellStart"/>
                        <w:r w:rsidR="003E5D52" w:rsidRPr="0097518B">
                          <w:rPr>
                            <w:rFonts w:ascii="Times New Roman" w:hAnsi="Times New Roman"/>
                            <w:color w:val="000000" w:themeColor="text1"/>
                            <w:lang w:eastAsia="ru-RU"/>
                          </w:rPr>
                          <w:t>т.р</w:t>
                        </w:r>
                        <w:proofErr w:type="spellEnd"/>
                        <w:r w:rsidR="003E5D52" w:rsidRPr="0097518B">
                          <w:rPr>
                            <w:rFonts w:ascii="Times New Roman" w:hAnsi="Times New Roman"/>
                            <w:color w:val="000000" w:themeColor="text1"/>
                            <w:lang w:eastAsia="ru-RU"/>
                          </w:rPr>
                          <w:t xml:space="preserve">. из бюджета МО, 708 </w:t>
                        </w:r>
                        <w:proofErr w:type="spellStart"/>
                        <w:r w:rsidR="003E5D52" w:rsidRPr="0097518B">
                          <w:rPr>
                            <w:rFonts w:ascii="Times New Roman" w:hAnsi="Times New Roman"/>
                            <w:color w:val="000000" w:themeColor="text1"/>
                            <w:lang w:eastAsia="ru-RU"/>
                          </w:rPr>
                          <w:t>т.р</w:t>
                        </w:r>
                        <w:proofErr w:type="spellEnd"/>
                        <w:r w:rsidR="003E5D52" w:rsidRPr="0097518B">
                          <w:rPr>
                            <w:rFonts w:ascii="Times New Roman" w:hAnsi="Times New Roman"/>
                            <w:color w:val="000000" w:themeColor="text1"/>
                            <w:lang w:eastAsia="ru-RU"/>
                          </w:rPr>
                          <w:t>. – бюджет Рузского городского округа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8BB" w:rsidRPr="0097518B" w:rsidRDefault="001C1193" w:rsidP="001C1193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14</w:t>
                        </w:r>
                        <w:r w:rsidR="004258BB"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 </w:t>
                        </w:r>
                        <w:r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15</w:t>
                        </w:r>
                        <w:r w:rsidR="00AE7599"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8,00 тыс. руб.</w:t>
                        </w:r>
                        <w:r w:rsidR="00AE7599" w:rsidRPr="0097518B">
                          <w:rPr>
                            <w:rFonts w:ascii="Times New Roman" w:hAnsi="Times New Roman"/>
                            <w:lang w:eastAsia="ru-RU"/>
                          </w:rPr>
                          <w:t>,</w:t>
                        </w:r>
                        <w:r w:rsidR="00AE7599"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 </w:t>
                        </w:r>
                      </w:p>
                      <w:p w:rsidR="004258BB" w:rsidRPr="0097518B" w:rsidRDefault="00AE7599" w:rsidP="001C1193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2018г</w:t>
                        </w:r>
                        <w:r w:rsidR="001C1193" w:rsidRPr="0097518B">
                          <w:rPr>
                            <w:rFonts w:ascii="Times New Roman" w:hAnsi="Times New Roman"/>
                            <w:lang w:eastAsia="ru-RU"/>
                          </w:rPr>
                          <w:t>. – 14</w:t>
                        </w:r>
                        <w:r w:rsidR="004258BB" w:rsidRPr="0097518B">
                          <w:rPr>
                            <w:rFonts w:ascii="Times New Roman" w:hAnsi="Times New Roman"/>
                            <w:lang w:eastAsia="ru-RU"/>
                          </w:rPr>
                          <w:t xml:space="preserve"> </w:t>
                        </w:r>
                        <w:r w:rsidR="001C1193" w:rsidRPr="0097518B">
                          <w:rPr>
                            <w:rFonts w:ascii="Times New Roman" w:hAnsi="Times New Roman"/>
                            <w:lang w:eastAsia="ru-RU"/>
                          </w:rPr>
                          <w:t>15</w:t>
                        </w:r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 xml:space="preserve">8,00 </w:t>
                        </w:r>
                        <w:proofErr w:type="spellStart"/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>тыс.руб</w:t>
                        </w:r>
                        <w:proofErr w:type="spellEnd"/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 xml:space="preserve">., </w:t>
                        </w:r>
                      </w:p>
                      <w:p w:rsidR="004258BB" w:rsidRPr="0097518B" w:rsidRDefault="00AE7599" w:rsidP="001C1193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2019г.</w:t>
                        </w:r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 xml:space="preserve"> – 0,00 </w:t>
                        </w:r>
                        <w:proofErr w:type="spellStart"/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>тыс.руб</w:t>
                        </w:r>
                        <w:proofErr w:type="spellEnd"/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 xml:space="preserve">., </w:t>
                        </w:r>
                      </w:p>
                      <w:p w:rsidR="004258BB" w:rsidRPr="0097518B" w:rsidRDefault="00AE7599" w:rsidP="001C1193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2020г.</w:t>
                        </w:r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 xml:space="preserve"> – 0,00 </w:t>
                        </w:r>
                        <w:proofErr w:type="spellStart"/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>тыс.руб</w:t>
                        </w:r>
                        <w:proofErr w:type="spellEnd"/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>.,</w:t>
                        </w:r>
                        <w:r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 </w:t>
                        </w:r>
                      </w:p>
                      <w:p w:rsidR="004258BB" w:rsidRPr="0097518B" w:rsidRDefault="00AE7599" w:rsidP="001C1193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2021г. </w:t>
                        </w:r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 xml:space="preserve">- 0,00 </w:t>
                        </w:r>
                        <w:proofErr w:type="spellStart"/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>тыс.руб</w:t>
                        </w:r>
                        <w:proofErr w:type="spellEnd"/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>.,</w:t>
                        </w:r>
                        <w:r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 </w:t>
                        </w:r>
                      </w:p>
                      <w:p w:rsidR="00AE7599" w:rsidRPr="0097518B" w:rsidRDefault="00AE7599" w:rsidP="001C1193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2022г.</w:t>
                        </w:r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 xml:space="preserve"> - 0,00 </w:t>
                        </w:r>
                        <w:proofErr w:type="spellStart"/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>тыс.руб</w:t>
                        </w:r>
                        <w:proofErr w:type="spellEnd"/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7599" w:rsidRPr="00002FFC" w:rsidRDefault="00AE7599" w:rsidP="00B15B6E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</w:p>
                    </w:tc>
                  </w:tr>
                  <w:tr w:rsidR="00E22A11" w:rsidRPr="00375F31" w:rsidTr="001822EE">
                    <w:trPr>
                      <w:trHeight w:val="1200"/>
                    </w:trPr>
                    <w:tc>
                      <w:tcPr>
                        <w:tcW w:w="2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E22A11" w:rsidRPr="0097518B" w:rsidRDefault="00E22A11" w:rsidP="00B15B6E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2A11" w:rsidRPr="0097518B" w:rsidRDefault="00B627A2" w:rsidP="00B627A2">
                        <w:pPr>
                          <w:pStyle w:val="a3"/>
                          <w:shd w:val="clear" w:color="auto" w:fill="FFFFFF"/>
                          <w:tabs>
                            <w:tab w:val="left" w:pos="277"/>
                          </w:tabs>
                          <w:ind w:left="0"/>
                          <w:rPr>
                            <w:sz w:val="22"/>
                            <w:szCs w:val="22"/>
                          </w:rPr>
                        </w:pPr>
                        <w:r w:rsidRPr="0097518B">
                          <w:rPr>
                            <w:sz w:val="22"/>
                            <w:szCs w:val="22"/>
                          </w:rPr>
                          <w:t xml:space="preserve">5. </w:t>
                        </w:r>
                        <w:r w:rsidR="00E22A11" w:rsidRPr="0097518B">
                          <w:rPr>
                            <w:sz w:val="22"/>
                            <w:szCs w:val="22"/>
                          </w:rPr>
                          <w:t xml:space="preserve">Формирование </w:t>
                        </w:r>
                        <w:r w:rsidR="00B2721D" w:rsidRPr="0097518B">
                          <w:rPr>
                            <w:sz w:val="22"/>
                            <w:szCs w:val="22"/>
                          </w:rPr>
                          <w:t>общественного прос</w:t>
                        </w:r>
                        <w:r w:rsidR="00C40354" w:rsidRPr="0097518B">
                          <w:rPr>
                            <w:sz w:val="22"/>
                            <w:szCs w:val="22"/>
                          </w:rPr>
                          <w:t>т</w:t>
                        </w:r>
                        <w:r w:rsidR="00B2721D" w:rsidRPr="0097518B">
                          <w:rPr>
                            <w:sz w:val="22"/>
                            <w:szCs w:val="22"/>
                          </w:rPr>
                          <w:t>ранства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2A11" w:rsidRPr="0097518B" w:rsidRDefault="00E22A11" w:rsidP="00573778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>Бюджет Рузского городского округа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2A11" w:rsidRPr="0097518B" w:rsidRDefault="00E22A11" w:rsidP="00B627A2">
                        <w:pPr>
                          <w:shd w:val="clear" w:color="auto" w:fill="FFFFFF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>Совокупность расходов на устройство комфортной среды</w:t>
                        </w:r>
                        <w:r w:rsidR="003E5D52" w:rsidRPr="0097518B">
                          <w:rPr>
                            <w:rFonts w:ascii="Times New Roman" w:hAnsi="Times New Roman"/>
                            <w:lang w:eastAsia="ru-RU"/>
                          </w:rPr>
                          <w:t xml:space="preserve"> исходя из расходов 2017г: на проведение </w:t>
                        </w:r>
                        <w:proofErr w:type="spellStart"/>
                        <w:r w:rsidR="003E5D52" w:rsidRPr="0097518B">
                          <w:rPr>
                            <w:rFonts w:ascii="Times New Roman" w:hAnsi="Times New Roman"/>
                            <w:lang w:eastAsia="ru-RU"/>
                          </w:rPr>
                          <w:t>общеобластного</w:t>
                        </w:r>
                        <w:proofErr w:type="spellEnd"/>
                        <w:r w:rsidR="003E5D52" w:rsidRPr="0097518B">
                          <w:rPr>
                            <w:rFonts w:ascii="Times New Roman" w:hAnsi="Times New Roman"/>
                            <w:lang w:eastAsia="ru-RU"/>
                          </w:rPr>
                          <w:t xml:space="preserve"> субботника (приобретение атрибутики с логотипом, организация питания) – 500 </w:t>
                        </w:r>
                        <w:proofErr w:type="spellStart"/>
                        <w:r w:rsidR="003E5D52" w:rsidRPr="0097518B">
                          <w:rPr>
                            <w:rFonts w:ascii="Times New Roman" w:hAnsi="Times New Roman"/>
                            <w:lang w:eastAsia="ru-RU"/>
                          </w:rPr>
                          <w:t>т.р</w:t>
                        </w:r>
                        <w:proofErr w:type="spellEnd"/>
                        <w:r w:rsidR="003E5D52" w:rsidRPr="0097518B">
                          <w:rPr>
                            <w:rFonts w:ascii="Times New Roman" w:hAnsi="Times New Roman"/>
                            <w:lang w:eastAsia="ru-RU"/>
                          </w:rPr>
                          <w:t xml:space="preserve">., украшения населенных пунктов к дню города, празднику двора, новогодние и иные мероприятия - 500 </w:t>
                        </w:r>
                        <w:proofErr w:type="spellStart"/>
                        <w:r w:rsidR="003E5D52" w:rsidRPr="0097518B">
                          <w:rPr>
                            <w:rFonts w:ascii="Times New Roman" w:hAnsi="Times New Roman"/>
                            <w:lang w:eastAsia="ru-RU"/>
                          </w:rPr>
                          <w:t>т.р</w:t>
                        </w:r>
                        <w:proofErr w:type="spellEnd"/>
                        <w:r w:rsidR="003E5D52" w:rsidRPr="0097518B">
                          <w:rPr>
                            <w:rFonts w:ascii="Times New Roman" w:hAnsi="Times New Roman"/>
                            <w:lang w:eastAsia="ru-RU"/>
                          </w:rPr>
                          <w:t>. на разработку проекта ливневой канализации,</w:t>
                        </w:r>
                        <w:r w:rsidR="00B627A2" w:rsidRPr="0097518B">
                          <w:rPr>
                            <w:rFonts w:ascii="Times New Roman" w:hAnsi="Times New Roman"/>
                            <w:lang w:eastAsia="ru-RU"/>
                          </w:rPr>
                          <w:t xml:space="preserve"> исходя из сметного расчета, - 2</w:t>
                        </w:r>
                        <w:r w:rsidR="003E5D52" w:rsidRPr="0097518B">
                          <w:rPr>
                            <w:rFonts w:ascii="Times New Roman" w:hAnsi="Times New Roman"/>
                            <w:lang w:eastAsia="ru-RU"/>
                          </w:rPr>
                          <w:t xml:space="preserve">000 </w:t>
                        </w:r>
                        <w:proofErr w:type="spellStart"/>
                        <w:r w:rsidR="003E5D52" w:rsidRPr="0097518B">
                          <w:rPr>
                            <w:rFonts w:ascii="Times New Roman" w:hAnsi="Times New Roman"/>
                            <w:lang w:eastAsia="ru-RU"/>
                          </w:rPr>
                          <w:t>т.р</w:t>
                        </w:r>
                        <w:proofErr w:type="spellEnd"/>
                        <w:r w:rsidR="003E5D52" w:rsidRPr="0097518B">
                          <w:rPr>
                            <w:rFonts w:ascii="Times New Roman" w:hAnsi="Times New Roman"/>
                            <w:lang w:eastAsia="ru-RU"/>
                          </w:rPr>
                          <w:t>., на опиловк</w:t>
                        </w:r>
                        <w:r w:rsidR="00B627A2" w:rsidRPr="0097518B">
                          <w:rPr>
                            <w:rFonts w:ascii="Times New Roman" w:hAnsi="Times New Roman"/>
                            <w:lang w:eastAsia="ru-RU"/>
                          </w:rPr>
                          <w:t xml:space="preserve">у территории силами </w:t>
                        </w:r>
                        <w:proofErr w:type="spellStart"/>
                        <w:r w:rsidR="00B627A2" w:rsidRPr="0097518B">
                          <w:rPr>
                            <w:rFonts w:ascii="Times New Roman" w:hAnsi="Times New Roman"/>
                            <w:lang w:eastAsia="ru-RU"/>
                          </w:rPr>
                          <w:t>арбаристов</w:t>
                        </w:r>
                        <w:proofErr w:type="spellEnd"/>
                        <w:r w:rsidR="00B627A2" w:rsidRPr="0097518B">
                          <w:rPr>
                            <w:rFonts w:ascii="Times New Roman" w:hAnsi="Times New Roman"/>
                            <w:lang w:eastAsia="ru-RU"/>
                          </w:rPr>
                          <w:t xml:space="preserve"> 5</w:t>
                        </w:r>
                        <w:r w:rsidR="003E5D52" w:rsidRPr="0097518B">
                          <w:rPr>
                            <w:rFonts w:ascii="Times New Roman" w:hAnsi="Times New Roman"/>
                            <w:lang w:eastAsia="ru-RU"/>
                          </w:rPr>
                          <w:t xml:space="preserve">00,0 </w:t>
                        </w:r>
                        <w:proofErr w:type="spellStart"/>
                        <w:r w:rsidR="003E5D52" w:rsidRPr="0097518B">
                          <w:rPr>
                            <w:rFonts w:ascii="Times New Roman" w:hAnsi="Times New Roman"/>
                            <w:lang w:eastAsia="ru-RU"/>
                          </w:rPr>
                          <w:t>т.р</w:t>
                        </w:r>
                        <w:proofErr w:type="spellEnd"/>
                        <w:r w:rsidR="003E5D52" w:rsidRPr="0097518B">
                          <w:rPr>
                            <w:rFonts w:ascii="Times New Roman" w:hAnsi="Times New Roman"/>
                            <w:lang w:eastAsia="ru-RU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8BB" w:rsidRPr="0097518B" w:rsidRDefault="00B627A2" w:rsidP="00E22A11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17 5</w:t>
                        </w:r>
                        <w:r w:rsidR="00E22A11"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00,00 тыс. руб.</w:t>
                        </w:r>
                        <w:r w:rsidR="00E22A11" w:rsidRPr="0097518B">
                          <w:rPr>
                            <w:rFonts w:ascii="Times New Roman" w:hAnsi="Times New Roman"/>
                            <w:lang w:eastAsia="ru-RU"/>
                          </w:rPr>
                          <w:t>,</w:t>
                        </w:r>
                        <w:r w:rsidR="00E22A11"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 </w:t>
                        </w:r>
                      </w:p>
                      <w:p w:rsidR="004258BB" w:rsidRPr="0097518B" w:rsidRDefault="00E22A11" w:rsidP="00E22A11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2018г</w:t>
                        </w:r>
                        <w:r w:rsidR="0084730C" w:rsidRPr="0097518B">
                          <w:rPr>
                            <w:rFonts w:ascii="Times New Roman" w:hAnsi="Times New Roman"/>
                            <w:lang w:eastAsia="ru-RU"/>
                          </w:rPr>
                          <w:t xml:space="preserve">. – </w:t>
                        </w:r>
                        <w:r w:rsidR="00B627A2" w:rsidRPr="0097518B">
                          <w:rPr>
                            <w:rFonts w:ascii="Times New Roman" w:hAnsi="Times New Roman"/>
                            <w:lang w:eastAsia="ru-RU"/>
                          </w:rPr>
                          <w:t>3 5</w:t>
                        </w:r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 xml:space="preserve">00,00 </w:t>
                        </w:r>
                        <w:proofErr w:type="spellStart"/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>тыс.руб</w:t>
                        </w:r>
                        <w:proofErr w:type="spellEnd"/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 xml:space="preserve">., </w:t>
                        </w:r>
                      </w:p>
                      <w:p w:rsidR="004258BB" w:rsidRPr="0097518B" w:rsidRDefault="00E22A11" w:rsidP="00E22A11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2019г.</w:t>
                        </w:r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 xml:space="preserve"> –</w:t>
                        </w:r>
                        <w:r w:rsidR="00B627A2" w:rsidRPr="0097518B">
                          <w:rPr>
                            <w:rFonts w:ascii="Times New Roman" w:hAnsi="Times New Roman"/>
                            <w:lang w:eastAsia="ru-RU"/>
                          </w:rPr>
                          <w:t>3 5</w:t>
                        </w:r>
                        <w:r w:rsidR="0097105D" w:rsidRPr="0097518B">
                          <w:rPr>
                            <w:rFonts w:ascii="Times New Roman" w:hAnsi="Times New Roman"/>
                            <w:lang w:eastAsia="ru-RU"/>
                          </w:rPr>
                          <w:t xml:space="preserve">00,00 </w:t>
                        </w:r>
                        <w:proofErr w:type="spellStart"/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>тыс.руб</w:t>
                        </w:r>
                        <w:proofErr w:type="spellEnd"/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 xml:space="preserve">., </w:t>
                        </w:r>
                      </w:p>
                      <w:p w:rsidR="004258BB" w:rsidRPr="0097518B" w:rsidRDefault="00E22A11" w:rsidP="00E22A11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2020г.</w:t>
                        </w:r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 xml:space="preserve"> – </w:t>
                        </w:r>
                        <w:r w:rsidR="00B627A2" w:rsidRPr="0097518B">
                          <w:rPr>
                            <w:rFonts w:ascii="Times New Roman" w:hAnsi="Times New Roman"/>
                            <w:lang w:eastAsia="ru-RU"/>
                          </w:rPr>
                          <w:t xml:space="preserve">3 </w:t>
                        </w:r>
                        <w:r w:rsidR="0084730C" w:rsidRPr="0097518B">
                          <w:rPr>
                            <w:rFonts w:ascii="Times New Roman" w:hAnsi="Times New Roman"/>
                            <w:lang w:eastAsia="ru-RU"/>
                          </w:rPr>
                          <w:t>5</w:t>
                        </w:r>
                        <w:r w:rsidR="0097105D" w:rsidRPr="0097518B">
                          <w:rPr>
                            <w:rFonts w:ascii="Times New Roman" w:hAnsi="Times New Roman"/>
                            <w:lang w:eastAsia="ru-RU"/>
                          </w:rPr>
                          <w:t xml:space="preserve">00,00 </w:t>
                        </w:r>
                        <w:proofErr w:type="spellStart"/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>тыс.руб</w:t>
                        </w:r>
                        <w:proofErr w:type="spellEnd"/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>.,</w:t>
                        </w:r>
                        <w:r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 </w:t>
                        </w:r>
                      </w:p>
                      <w:p w:rsidR="004258BB" w:rsidRPr="0097518B" w:rsidRDefault="00E22A11" w:rsidP="00E22A11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2021г. </w:t>
                        </w:r>
                        <w:r w:rsidR="00B627A2" w:rsidRPr="0097518B">
                          <w:rPr>
                            <w:rFonts w:ascii="Times New Roman" w:hAnsi="Times New Roman"/>
                            <w:lang w:eastAsia="ru-RU"/>
                          </w:rPr>
                          <w:t>–</w:t>
                        </w:r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 xml:space="preserve"> </w:t>
                        </w:r>
                        <w:r w:rsidR="00B627A2" w:rsidRPr="0097518B">
                          <w:rPr>
                            <w:rFonts w:ascii="Times New Roman" w:hAnsi="Times New Roman"/>
                            <w:lang w:eastAsia="ru-RU"/>
                          </w:rPr>
                          <w:t xml:space="preserve">3 </w:t>
                        </w:r>
                        <w:r w:rsidR="0084730C" w:rsidRPr="0097518B">
                          <w:rPr>
                            <w:rFonts w:ascii="Times New Roman" w:hAnsi="Times New Roman"/>
                            <w:lang w:eastAsia="ru-RU"/>
                          </w:rPr>
                          <w:t>5</w:t>
                        </w:r>
                        <w:r w:rsidR="0097105D" w:rsidRPr="0097518B">
                          <w:rPr>
                            <w:rFonts w:ascii="Times New Roman" w:hAnsi="Times New Roman"/>
                            <w:lang w:eastAsia="ru-RU"/>
                          </w:rPr>
                          <w:t xml:space="preserve">00,00 </w:t>
                        </w:r>
                        <w:proofErr w:type="spellStart"/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>тыс.руб</w:t>
                        </w:r>
                        <w:proofErr w:type="spellEnd"/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>.,</w:t>
                        </w:r>
                        <w:r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 </w:t>
                        </w:r>
                      </w:p>
                      <w:p w:rsidR="00E22A11" w:rsidRPr="0097518B" w:rsidRDefault="00E22A11" w:rsidP="00E22A11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2022г.</w:t>
                        </w:r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 xml:space="preserve"> </w:t>
                        </w:r>
                        <w:r w:rsidR="00B627A2" w:rsidRPr="0097518B">
                          <w:rPr>
                            <w:rFonts w:ascii="Times New Roman" w:hAnsi="Times New Roman"/>
                            <w:lang w:eastAsia="ru-RU"/>
                          </w:rPr>
                          <w:t>–</w:t>
                        </w:r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 xml:space="preserve"> </w:t>
                        </w:r>
                        <w:r w:rsidR="00B627A2" w:rsidRPr="0097518B">
                          <w:rPr>
                            <w:rFonts w:ascii="Times New Roman" w:hAnsi="Times New Roman"/>
                            <w:lang w:eastAsia="ru-RU"/>
                          </w:rPr>
                          <w:t>3 5</w:t>
                        </w:r>
                        <w:r w:rsidR="0097105D" w:rsidRPr="0097518B">
                          <w:rPr>
                            <w:rFonts w:ascii="Times New Roman" w:hAnsi="Times New Roman"/>
                            <w:lang w:eastAsia="ru-RU"/>
                          </w:rPr>
                          <w:t xml:space="preserve">00,00 </w:t>
                        </w:r>
                        <w:proofErr w:type="spellStart"/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>тыс.руб</w:t>
                        </w:r>
                        <w:proofErr w:type="spellEnd"/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2A11" w:rsidRPr="00002FFC" w:rsidRDefault="00E22A11" w:rsidP="00B15B6E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</w:p>
                    </w:tc>
                  </w:tr>
                  <w:tr w:rsidR="003F49C4" w:rsidRPr="00375F31" w:rsidTr="00273804">
                    <w:trPr>
                      <w:trHeight w:val="424"/>
                    </w:trPr>
                    <w:tc>
                      <w:tcPr>
                        <w:tcW w:w="2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3F49C4" w:rsidRPr="0097518B" w:rsidRDefault="003F49C4" w:rsidP="003F49C4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26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F49C4" w:rsidRPr="0097518B" w:rsidRDefault="003F49C4" w:rsidP="003F49C4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7. Обеспечение деятельности учреждения в части оплаты труда</w:t>
                        </w:r>
                      </w:p>
                    </w:tc>
                    <w:tc>
                      <w:tcPr>
                        <w:tcW w:w="1560" w:type="dxa"/>
                        <w:vMerge w:val="restart"/>
                        <w:tcBorders>
                          <w:top w:val="single" w:sz="4" w:space="0" w:color="auto"/>
                          <w:left w:val="nil"/>
                          <w:right w:val="single" w:sz="4" w:space="0" w:color="auto"/>
                        </w:tcBorders>
                        <w:vAlign w:val="center"/>
                      </w:tcPr>
                      <w:p w:rsidR="003F49C4" w:rsidRPr="0097518B" w:rsidRDefault="0084730C" w:rsidP="003F49C4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>Бюджет Рузского городского округа</w:t>
                        </w:r>
                      </w:p>
                    </w:tc>
                    <w:tc>
                      <w:tcPr>
                        <w:tcW w:w="3543" w:type="dxa"/>
                        <w:vMerge w:val="restart"/>
                        <w:tcBorders>
                          <w:top w:val="single" w:sz="4" w:space="0" w:color="auto"/>
                          <w:left w:val="nil"/>
                          <w:right w:val="single" w:sz="4" w:space="0" w:color="auto"/>
                        </w:tcBorders>
                        <w:vAlign w:val="center"/>
                      </w:tcPr>
                      <w:p w:rsidR="003F49C4" w:rsidRPr="0097518B" w:rsidRDefault="00202823" w:rsidP="003F49C4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>Совокупность расходов на оплату труда</w:t>
                        </w:r>
                        <w:r w:rsidR="00A97BDD">
                          <w:rPr>
                            <w:rFonts w:ascii="Times New Roman" w:hAnsi="Times New Roman"/>
                            <w:lang w:eastAsia="ru-RU"/>
                          </w:rPr>
                          <w:t xml:space="preserve"> </w:t>
                        </w:r>
                        <w:r w:rsidR="001A7237">
                          <w:rPr>
                            <w:rFonts w:ascii="Times New Roman" w:hAnsi="Times New Roman"/>
                            <w:lang w:eastAsia="ru-RU"/>
                          </w:rPr>
                          <w:t xml:space="preserve">184 штатных единиц </w:t>
                        </w:r>
                      </w:p>
                    </w:tc>
                    <w:tc>
                      <w:tcPr>
                        <w:tcW w:w="4253" w:type="dxa"/>
                        <w:vMerge w:val="restart"/>
                        <w:tcBorders>
                          <w:top w:val="single" w:sz="4" w:space="0" w:color="auto"/>
                          <w:left w:val="nil"/>
                          <w:right w:val="single" w:sz="4" w:space="0" w:color="auto"/>
                        </w:tcBorders>
                        <w:vAlign w:val="center"/>
                      </w:tcPr>
                      <w:p w:rsidR="0084730C" w:rsidRPr="0097518B" w:rsidRDefault="0084730C" w:rsidP="0084730C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502 005,0 тыс. руб.</w:t>
                        </w:r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>,</w:t>
                        </w:r>
                        <w:r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 </w:t>
                        </w:r>
                      </w:p>
                      <w:p w:rsidR="0084730C" w:rsidRPr="0097518B" w:rsidRDefault="0084730C" w:rsidP="0084730C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2018г</w:t>
                        </w:r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 xml:space="preserve">. – 100 401,0 тыс.руб., </w:t>
                        </w:r>
                      </w:p>
                      <w:p w:rsidR="0084730C" w:rsidRPr="0097518B" w:rsidRDefault="0084730C" w:rsidP="0084730C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2019г.</w:t>
                        </w:r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 xml:space="preserve"> –100 401,0 тыс.руб., </w:t>
                        </w:r>
                      </w:p>
                      <w:p w:rsidR="0084730C" w:rsidRPr="0097518B" w:rsidRDefault="0084730C" w:rsidP="0084730C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2020г.</w:t>
                        </w:r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 xml:space="preserve"> – 100 401,0 тыс.руб.,</w:t>
                        </w:r>
                        <w:r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 </w:t>
                        </w:r>
                      </w:p>
                      <w:p w:rsidR="0084730C" w:rsidRPr="0097518B" w:rsidRDefault="0084730C" w:rsidP="0084730C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2021г. </w:t>
                        </w:r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>- 100 401,0 тыс.руб.,</w:t>
                        </w:r>
                        <w:r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 </w:t>
                        </w:r>
                      </w:p>
                      <w:p w:rsidR="003F49C4" w:rsidRPr="0097518B" w:rsidRDefault="0084730C" w:rsidP="0084730C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2022г.</w:t>
                        </w:r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 xml:space="preserve"> - 100 401,0 тыс.руб.</w:t>
                        </w:r>
                      </w:p>
                    </w:tc>
                    <w:tc>
                      <w:tcPr>
                        <w:tcW w:w="1843" w:type="dxa"/>
                        <w:vMerge w:val="restart"/>
                        <w:tcBorders>
                          <w:top w:val="single" w:sz="4" w:space="0" w:color="auto"/>
                          <w:left w:val="nil"/>
                          <w:right w:val="single" w:sz="4" w:space="0" w:color="auto"/>
                        </w:tcBorders>
                        <w:vAlign w:val="center"/>
                      </w:tcPr>
                      <w:p w:rsidR="003F49C4" w:rsidRPr="00002FFC" w:rsidRDefault="003F49C4" w:rsidP="003F49C4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</w:p>
                    </w:tc>
                  </w:tr>
                  <w:tr w:rsidR="003F49C4" w:rsidRPr="00375F31" w:rsidTr="00273804">
                    <w:trPr>
                      <w:trHeight w:val="195"/>
                    </w:trPr>
                    <w:tc>
                      <w:tcPr>
                        <w:tcW w:w="250" w:type="dxa"/>
                        <w:tcBorders>
                          <w:top w:val="nil"/>
                          <w:left w:val="nil"/>
                          <w:right w:val="nil"/>
                        </w:tcBorders>
                        <w:noWrap/>
                        <w:vAlign w:val="bottom"/>
                      </w:tcPr>
                      <w:p w:rsidR="003F49C4" w:rsidRPr="0097518B" w:rsidRDefault="003F49C4" w:rsidP="003F49C4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26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49C4" w:rsidRPr="0097518B" w:rsidRDefault="003F49C4" w:rsidP="003F49C4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560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F49C4" w:rsidRPr="0097518B" w:rsidRDefault="003F49C4" w:rsidP="003F49C4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543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F49C4" w:rsidRPr="0097518B" w:rsidRDefault="003F49C4" w:rsidP="003F49C4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253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F49C4" w:rsidRPr="0097518B" w:rsidRDefault="003F49C4" w:rsidP="003F49C4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F49C4" w:rsidRPr="00002FFC" w:rsidRDefault="003F49C4" w:rsidP="003F49C4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</w:p>
                    </w:tc>
                  </w:tr>
                  <w:tr w:rsidR="003F49C4" w:rsidRPr="00375F31" w:rsidTr="001A7237">
                    <w:trPr>
                      <w:trHeight w:val="1200"/>
                    </w:trPr>
                    <w:tc>
                      <w:tcPr>
                        <w:tcW w:w="2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3F49C4" w:rsidRPr="0097518B" w:rsidRDefault="003F49C4" w:rsidP="003F49C4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49C4" w:rsidRPr="0097518B" w:rsidRDefault="003F49C4" w:rsidP="003F49C4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8. Обеспечение деятельности учреждения в части оплаты текущих расходов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F49C4" w:rsidRPr="0097518B" w:rsidRDefault="0084730C" w:rsidP="003F49C4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>Бюджет Рузского городского округа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3F49C4" w:rsidRPr="001A7237" w:rsidRDefault="001A7237" w:rsidP="001A7237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1A7237">
                          <w:rPr>
                            <w:rFonts w:ascii="Times New Roman" w:hAnsi="Times New Roman"/>
                            <w:lang w:eastAsia="ru-RU"/>
                          </w:rPr>
                          <w:t>Совокупность расходов на текущие расходы учреждения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4730C" w:rsidRPr="0097518B" w:rsidRDefault="00202823" w:rsidP="0084730C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18 500</w:t>
                        </w:r>
                        <w:r w:rsidR="0084730C"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,0 тыс. руб.</w:t>
                        </w:r>
                        <w:r w:rsidR="0084730C" w:rsidRPr="0097518B">
                          <w:rPr>
                            <w:rFonts w:ascii="Times New Roman" w:hAnsi="Times New Roman"/>
                            <w:lang w:eastAsia="ru-RU"/>
                          </w:rPr>
                          <w:t>,</w:t>
                        </w:r>
                        <w:r w:rsidR="0084730C"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 </w:t>
                        </w:r>
                      </w:p>
                      <w:p w:rsidR="0084730C" w:rsidRPr="0097518B" w:rsidRDefault="0084730C" w:rsidP="0084730C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2018г</w:t>
                        </w:r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 xml:space="preserve">. – 3700,0 тыс.руб., </w:t>
                        </w:r>
                      </w:p>
                      <w:p w:rsidR="0084730C" w:rsidRPr="0097518B" w:rsidRDefault="0084730C" w:rsidP="0084730C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2019г.</w:t>
                        </w:r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 xml:space="preserve"> –</w:t>
                        </w:r>
                        <w:r w:rsidR="00202823" w:rsidRPr="0097518B">
                          <w:rPr>
                            <w:rFonts w:ascii="Times New Roman" w:hAnsi="Times New Roman"/>
                            <w:lang w:eastAsia="ru-RU"/>
                          </w:rPr>
                          <w:t xml:space="preserve">3700,0 </w:t>
                        </w:r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 xml:space="preserve">тыс.руб., </w:t>
                        </w:r>
                      </w:p>
                      <w:p w:rsidR="0084730C" w:rsidRPr="0097518B" w:rsidRDefault="0084730C" w:rsidP="0084730C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2020г.</w:t>
                        </w:r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 xml:space="preserve"> – </w:t>
                        </w:r>
                        <w:r w:rsidR="00202823" w:rsidRPr="0097518B">
                          <w:rPr>
                            <w:rFonts w:ascii="Times New Roman" w:hAnsi="Times New Roman"/>
                            <w:lang w:eastAsia="ru-RU"/>
                          </w:rPr>
                          <w:t xml:space="preserve">3700,0 </w:t>
                        </w:r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>тыс.руб.,</w:t>
                        </w:r>
                        <w:r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 </w:t>
                        </w:r>
                      </w:p>
                      <w:p w:rsidR="0084730C" w:rsidRPr="0097518B" w:rsidRDefault="0084730C" w:rsidP="0084730C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2021г. </w:t>
                        </w:r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 xml:space="preserve">- </w:t>
                        </w:r>
                        <w:r w:rsidR="00202823" w:rsidRPr="0097518B">
                          <w:rPr>
                            <w:rFonts w:ascii="Times New Roman" w:hAnsi="Times New Roman"/>
                            <w:lang w:eastAsia="ru-RU"/>
                          </w:rPr>
                          <w:t xml:space="preserve">3700,0 </w:t>
                        </w:r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>тыс.руб.,</w:t>
                        </w:r>
                        <w:r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 </w:t>
                        </w:r>
                      </w:p>
                      <w:p w:rsidR="003F49C4" w:rsidRPr="0097518B" w:rsidRDefault="0084730C" w:rsidP="00202823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2022г.</w:t>
                        </w:r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 xml:space="preserve"> - </w:t>
                        </w:r>
                        <w:r w:rsidR="00202823" w:rsidRPr="0097518B">
                          <w:rPr>
                            <w:rFonts w:ascii="Times New Roman" w:hAnsi="Times New Roman"/>
                            <w:lang w:eastAsia="ru-RU"/>
                          </w:rPr>
                          <w:t xml:space="preserve">3700,0 </w:t>
                        </w:r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>тыс.руб.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F49C4" w:rsidRPr="00002FFC" w:rsidRDefault="003F49C4" w:rsidP="003F49C4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</w:p>
                    </w:tc>
                  </w:tr>
                  <w:tr w:rsidR="003F49C4" w:rsidRPr="00375F31" w:rsidTr="001A7237">
                    <w:trPr>
                      <w:trHeight w:val="1200"/>
                    </w:trPr>
                    <w:tc>
                      <w:tcPr>
                        <w:tcW w:w="2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3F49C4" w:rsidRPr="0097518B" w:rsidRDefault="003F49C4" w:rsidP="003F49C4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49C4" w:rsidRPr="0097518B" w:rsidRDefault="003F49C4" w:rsidP="003F49C4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9. Обеспечение деятельности учреждения в части оплаты расходов ИКТ </w:t>
                        </w:r>
                      </w:p>
                      <w:p w:rsidR="003F49C4" w:rsidRPr="0097518B" w:rsidRDefault="003F49C4" w:rsidP="003F49C4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F49C4" w:rsidRPr="0097518B" w:rsidRDefault="0084730C" w:rsidP="003F49C4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>Бюджет Рузского городского округа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3F49C4" w:rsidRPr="001A7237" w:rsidRDefault="001A7237" w:rsidP="001A7237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1A7237">
                          <w:rPr>
                            <w:rFonts w:ascii="Times New Roman" w:hAnsi="Times New Roman"/>
                            <w:lang w:eastAsia="ru-RU"/>
                          </w:rPr>
                          <w:t xml:space="preserve">Совокупность расходов на оплату расходов на обслуживание </w:t>
                        </w:r>
                        <w:proofErr w:type="spellStart"/>
                        <w:r w:rsidRPr="001A7237">
                          <w:rPr>
                            <w:rFonts w:ascii="Times New Roman" w:hAnsi="Times New Roman"/>
                            <w:lang w:eastAsia="ru-RU"/>
                          </w:rPr>
                          <w:t>орг.техники</w:t>
                        </w:r>
                        <w:proofErr w:type="spellEnd"/>
                        <w:r w:rsidRPr="001A7237">
                          <w:rPr>
                            <w:rFonts w:ascii="Times New Roman" w:hAnsi="Times New Roman"/>
                            <w:lang w:eastAsia="ru-RU"/>
                          </w:rPr>
                          <w:t xml:space="preserve"> и закупка картриджей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02823" w:rsidRPr="0097518B" w:rsidRDefault="00202823" w:rsidP="00202823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1400,0 тыс. руб.</w:t>
                        </w:r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>,</w:t>
                        </w:r>
                        <w:r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 </w:t>
                        </w:r>
                      </w:p>
                      <w:p w:rsidR="00202823" w:rsidRPr="0097518B" w:rsidRDefault="00202823" w:rsidP="00202823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2018г</w:t>
                        </w:r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 xml:space="preserve">. – 280,0 тыс.руб., </w:t>
                        </w:r>
                      </w:p>
                      <w:p w:rsidR="00202823" w:rsidRPr="0097518B" w:rsidRDefault="00202823" w:rsidP="00202823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2019г.</w:t>
                        </w:r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 xml:space="preserve"> –280,0 тыс.руб., </w:t>
                        </w:r>
                      </w:p>
                      <w:p w:rsidR="00202823" w:rsidRPr="0097518B" w:rsidRDefault="00202823" w:rsidP="00202823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2020г.</w:t>
                        </w:r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 xml:space="preserve"> – 280,0 тыс.руб.,</w:t>
                        </w:r>
                        <w:r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 </w:t>
                        </w:r>
                      </w:p>
                      <w:p w:rsidR="00202823" w:rsidRPr="0097518B" w:rsidRDefault="00202823" w:rsidP="00202823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2021г. </w:t>
                        </w:r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>- 280,0 тыс.руб.,</w:t>
                        </w:r>
                        <w:r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 </w:t>
                        </w:r>
                      </w:p>
                      <w:p w:rsidR="003F49C4" w:rsidRPr="0097518B" w:rsidRDefault="00202823" w:rsidP="00202823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2022г.</w:t>
                        </w:r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 xml:space="preserve"> - 280,0 тыс.руб.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F49C4" w:rsidRPr="00002FFC" w:rsidRDefault="003F49C4" w:rsidP="003F49C4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</w:p>
                    </w:tc>
                  </w:tr>
                  <w:tr w:rsidR="003F49C4" w:rsidRPr="00375F31" w:rsidTr="001A7237">
                    <w:trPr>
                      <w:trHeight w:val="1200"/>
                    </w:trPr>
                    <w:tc>
                      <w:tcPr>
                        <w:tcW w:w="2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3F49C4" w:rsidRPr="0097518B" w:rsidRDefault="003F49C4" w:rsidP="003F49C4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49C4" w:rsidRPr="0097518B" w:rsidRDefault="003F49C4" w:rsidP="003F49C4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10. Обеспечение деятельности учреждения в части приобретения основных средств</w:t>
                        </w:r>
                      </w:p>
                      <w:p w:rsidR="003F49C4" w:rsidRPr="0097518B" w:rsidRDefault="003F49C4" w:rsidP="003F49C4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F49C4" w:rsidRPr="0097518B" w:rsidRDefault="0084730C" w:rsidP="003F49C4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>Бюджет Рузского городского округа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3F49C4" w:rsidRPr="001A7237" w:rsidRDefault="001A7237" w:rsidP="001A7237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1A7237">
                          <w:rPr>
                            <w:rFonts w:ascii="Times New Roman" w:hAnsi="Times New Roman"/>
                            <w:lang w:eastAsia="ru-RU"/>
                          </w:rPr>
                          <w:t>Совокупность расходов на приобретение основных средств (газонокосилки, навесного оборудования)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02823" w:rsidRPr="0097518B" w:rsidRDefault="00202823" w:rsidP="00202823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13300,0 тыс. руб.</w:t>
                        </w:r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>,</w:t>
                        </w:r>
                        <w:r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 </w:t>
                        </w:r>
                      </w:p>
                      <w:p w:rsidR="00202823" w:rsidRPr="0097518B" w:rsidRDefault="00202823" w:rsidP="00202823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2018г</w:t>
                        </w:r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 xml:space="preserve">. – 2660,0 тыс.руб., </w:t>
                        </w:r>
                      </w:p>
                      <w:p w:rsidR="00202823" w:rsidRPr="0097518B" w:rsidRDefault="00202823" w:rsidP="00202823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2019г.</w:t>
                        </w:r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 xml:space="preserve"> –2660,0 тыс.руб., </w:t>
                        </w:r>
                      </w:p>
                      <w:p w:rsidR="00202823" w:rsidRPr="0097518B" w:rsidRDefault="00202823" w:rsidP="00202823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2020г.</w:t>
                        </w:r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 xml:space="preserve"> – 2660,0 тыс.руб.,</w:t>
                        </w:r>
                        <w:r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 </w:t>
                        </w:r>
                      </w:p>
                      <w:p w:rsidR="00202823" w:rsidRPr="0097518B" w:rsidRDefault="00202823" w:rsidP="00202823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2021г. </w:t>
                        </w:r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>- 2660,0 тыс.руб.,</w:t>
                        </w:r>
                        <w:r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 </w:t>
                        </w:r>
                      </w:p>
                      <w:p w:rsidR="003F49C4" w:rsidRPr="0097518B" w:rsidRDefault="00202823" w:rsidP="00202823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2022г.</w:t>
                        </w:r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 xml:space="preserve"> - 2660,0 тыс.руб.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F49C4" w:rsidRPr="00002FFC" w:rsidRDefault="003F49C4" w:rsidP="003F49C4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</w:p>
                    </w:tc>
                  </w:tr>
                  <w:tr w:rsidR="003F49C4" w:rsidRPr="00375F31" w:rsidTr="001A7237">
                    <w:trPr>
                      <w:trHeight w:val="1200"/>
                    </w:trPr>
                    <w:tc>
                      <w:tcPr>
                        <w:tcW w:w="2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3F49C4" w:rsidRPr="0097518B" w:rsidRDefault="003F49C4" w:rsidP="003F49C4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49C4" w:rsidRPr="0097518B" w:rsidRDefault="003F49C4" w:rsidP="003F49C4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11.  Обеспечение деятельности учреждения в части приобретения материальных запасов</w:t>
                        </w:r>
                      </w:p>
                      <w:p w:rsidR="003F49C4" w:rsidRPr="0097518B" w:rsidRDefault="003F49C4" w:rsidP="003F49C4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F49C4" w:rsidRPr="0097518B" w:rsidRDefault="0084730C" w:rsidP="003F49C4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>Бюджет Рузского городского округа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3F49C4" w:rsidRPr="001A7237" w:rsidRDefault="001A7237" w:rsidP="003F49C4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1A7237">
                          <w:rPr>
                            <w:rFonts w:ascii="Times New Roman" w:hAnsi="Times New Roman"/>
                            <w:lang w:eastAsia="ru-RU"/>
                          </w:rPr>
                          <w:t>Совокупность расходов на приобретение материальных запасов: ГСМ, мешки, перчатки, грабли, лопаты, метлы, краска, доски, кисти, гвозди, цемент, асфальтная крошка, песок, соль)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02823" w:rsidRPr="0097518B" w:rsidRDefault="00202823" w:rsidP="00202823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63300,0 тыс. руб.</w:t>
                        </w:r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>,</w:t>
                        </w:r>
                        <w:r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 </w:t>
                        </w:r>
                      </w:p>
                      <w:p w:rsidR="00202823" w:rsidRPr="0097518B" w:rsidRDefault="00202823" w:rsidP="00202823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2018г</w:t>
                        </w:r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 xml:space="preserve">. – 12660,0 тыс.руб., </w:t>
                        </w:r>
                      </w:p>
                      <w:p w:rsidR="00202823" w:rsidRPr="0097518B" w:rsidRDefault="00202823" w:rsidP="00202823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2019г.</w:t>
                        </w:r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 xml:space="preserve"> –12660,0 тыс.руб., </w:t>
                        </w:r>
                      </w:p>
                      <w:p w:rsidR="00202823" w:rsidRPr="0097518B" w:rsidRDefault="00202823" w:rsidP="00202823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2020г.</w:t>
                        </w:r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 xml:space="preserve"> – 12660,0 тыс.руб.,</w:t>
                        </w:r>
                        <w:r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 </w:t>
                        </w:r>
                      </w:p>
                      <w:p w:rsidR="00202823" w:rsidRPr="0097518B" w:rsidRDefault="00202823" w:rsidP="00202823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2021г. </w:t>
                        </w:r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>- 12660,0 тыс.руб.,</w:t>
                        </w:r>
                        <w:r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 </w:t>
                        </w:r>
                      </w:p>
                      <w:p w:rsidR="003F49C4" w:rsidRPr="0097518B" w:rsidRDefault="00202823" w:rsidP="00202823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2022г.</w:t>
                        </w:r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 xml:space="preserve"> - 12660,0 тыс.руб.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F49C4" w:rsidRPr="00002FFC" w:rsidRDefault="003F49C4" w:rsidP="003F49C4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</w:p>
                    </w:tc>
                  </w:tr>
                  <w:tr w:rsidR="003F49C4" w:rsidRPr="00375F31" w:rsidTr="00273804">
                    <w:trPr>
                      <w:trHeight w:val="930"/>
                    </w:trPr>
                    <w:tc>
                      <w:tcPr>
                        <w:tcW w:w="250" w:type="dxa"/>
                        <w:tcBorders>
                          <w:top w:val="nil"/>
                          <w:left w:val="nil"/>
                          <w:right w:val="nil"/>
                        </w:tcBorders>
                        <w:noWrap/>
                        <w:vAlign w:val="bottom"/>
                      </w:tcPr>
                      <w:p w:rsidR="003F49C4" w:rsidRPr="0097518B" w:rsidRDefault="003F49C4" w:rsidP="003F49C4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49C4" w:rsidRPr="0097518B" w:rsidRDefault="003F49C4" w:rsidP="003F49C4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12.  Обеспечение деятельности учреждения в части страхования автотранспорта</w:t>
                        </w:r>
                      </w:p>
                      <w:p w:rsidR="003F49C4" w:rsidRPr="0097518B" w:rsidRDefault="003F49C4" w:rsidP="003F49C4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F49C4" w:rsidRPr="0097518B" w:rsidRDefault="0084730C" w:rsidP="003F49C4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>Бюджет Рузского городского округа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F49C4" w:rsidRPr="0097518B" w:rsidRDefault="00202823" w:rsidP="003F49C4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>Совокупность расходов на страхование 20 ед. автотранспорта (20 ед. * 20 т.р. = 200 т.р.)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02823" w:rsidRPr="0097518B" w:rsidRDefault="00202823" w:rsidP="00202823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2000,0 тыс. руб.</w:t>
                        </w:r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>,</w:t>
                        </w:r>
                        <w:r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 </w:t>
                        </w:r>
                      </w:p>
                      <w:p w:rsidR="00202823" w:rsidRPr="0097518B" w:rsidRDefault="00202823" w:rsidP="00202823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2018г</w:t>
                        </w:r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 xml:space="preserve">. – 400,0 тыс.руб., </w:t>
                        </w:r>
                      </w:p>
                      <w:p w:rsidR="00202823" w:rsidRPr="0097518B" w:rsidRDefault="00202823" w:rsidP="00202823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2019г.</w:t>
                        </w:r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 xml:space="preserve"> –400,0 тыс.руб., </w:t>
                        </w:r>
                      </w:p>
                      <w:p w:rsidR="00202823" w:rsidRPr="0097518B" w:rsidRDefault="00202823" w:rsidP="00202823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2020г.</w:t>
                        </w:r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 xml:space="preserve"> – 400,0 тыс.руб.,</w:t>
                        </w:r>
                        <w:r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 </w:t>
                        </w:r>
                      </w:p>
                      <w:p w:rsidR="00202823" w:rsidRPr="0097518B" w:rsidRDefault="00202823" w:rsidP="00202823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2021г. </w:t>
                        </w:r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>- 400,0 тыс.руб.,</w:t>
                        </w:r>
                        <w:r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 </w:t>
                        </w:r>
                      </w:p>
                      <w:p w:rsidR="003F49C4" w:rsidRPr="0097518B" w:rsidRDefault="00202823" w:rsidP="00202823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2022г.</w:t>
                        </w:r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 xml:space="preserve"> - 400,0 тыс.руб.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F49C4" w:rsidRPr="00002FFC" w:rsidRDefault="003F49C4" w:rsidP="003F49C4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</w:p>
                    </w:tc>
                  </w:tr>
                  <w:tr w:rsidR="003F49C4" w:rsidRPr="00375F31" w:rsidTr="003F49C4">
                    <w:trPr>
                      <w:trHeight w:val="1200"/>
                    </w:trPr>
                    <w:tc>
                      <w:tcPr>
                        <w:tcW w:w="2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3F49C4" w:rsidRPr="0097518B" w:rsidRDefault="003F49C4" w:rsidP="003F49C4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49C4" w:rsidRPr="0097518B" w:rsidRDefault="003F49C4" w:rsidP="003F49C4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13.  Обеспечение деятельности учреждения в части обучения и повышения квалификации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F49C4" w:rsidRPr="0097518B" w:rsidRDefault="0084730C" w:rsidP="003F49C4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>Бюджет Рузского городского округа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F49C4" w:rsidRPr="0097518B" w:rsidRDefault="00202823" w:rsidP="003F49C4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>Совокупность расходов на обучение 20 человек. Средняя стоимость одного обучения 10 т.р.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02823" w:rsidRPr="0097518B" w:rsidRDefault="00202823" w:rsidP="00202823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1000,0 тыс. руб.</w:t>
                        </w:r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>,</w:t>
                        </w:r>
                        <w:r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 </w:t>
                        </w:r>
                      </w:p>
                      <w:p w:rsidR="00202823" w:rsidRPr="0097518B" w:rsidRDefault="00202823" w:rsidP="00202823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2018г</w:t>
                        </w:r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 xml:space="preserve">. – 200,0 тыс.руб., </w:t>
                        </w:r>
                      </w:p>
                      <w:p w:rsidR="00202823" w:rsidRPr="0097518B" w:rsidRDefault="00202823" w:rsidP="00202823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2019г.</w:t>
                        </w:r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 xml:space="preserve"> – 200,0 тыс.руб., </w:t>
                        </w:r>
                      </w:p>
                      <w:p w:rsidR="00202823" w:rsidRPr="0097518B" w:rsidRDefault="00202823" w:rsidP="00202823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2020г.</w:t>
                        </w:r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 xml:space="preserve"> – 200,0 тыс.руб.,</w:t>
                        </w:r>
                        <w:r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 </w:t>
                        </w:r>
                      </w:p>
                      <w:p w:rsidR="00202823" w:rsidRPr="0097518B" w:rsidRDefault="00202823" w:rsidP="00202823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2021г. </w:t>
                        </w:r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>- 200,0 тыс.руб.,</w:t>
                        </w:r>
                        <w:r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 </w:t>
                        </w:r>
                      </w:p>
                      <w:p w:rsidR="003F49C4" w:rsidRPr="0097518B" w:rsidRDefault="00202823" w:rsidP="00202823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2022г.</w:t>
                        </w:r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 xml:space="preserve"> - 200,0 тыс.руб.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F49C4" w:rsidRPr="00002FFC" w:rsidRDefault="003F49C4" w:rsidP="003F49C4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</w:p>
                    </w:tc>
                  </w:tr>
                  <w:tr w:rsidR="003F49C4" w:rsidRPr="00375F31" w:rsidTr="00B879F8">
                    <w:trPr>
                      <w:trHeight w:val="565"/>
                    </w:trPr>
                    <w:tc>
                      <w:tcPr>
                        <w:tcW w:w="2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3F49C4" w:rsidRPr="0097518B" w:rsidRDefault="003F49C4" w:rsidP="003F49C4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49C4" w:rsidRPr="0097518B" w:rsidRDefault="003F49C4" w:rsidP="003F49C4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7518B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14. Обеспечение деятельности учреждения в части уплаты налогов, сборов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F49C4" w:rsidRPr="0097518B" w:rsidRDefault="0084730C" w:rsidP="003F49C4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>Бюджет Рузского городского округа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F49C4" w:rsidRPr="0097518B" w:rsidRDefault="00202823" w:rsidP="003F49C4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>Совокупность расходов на оплату налогов и сборов (транспортный, имущественный)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02823" w:rsidRPr="0097518B" w:rsidRDefault="00202823" w:rsidP="00202823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500,0 тыс. руб.</w:t>
                        </w:r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>,</w:t>
                        </w:r>
                        <w:r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 </w:t>
                        </w:r>
                      </w:p>
                      <w:p w:rsidR="00202823" w:rsidRPr="0097518B" w:rsidRDefault="00202823" w:rsidP="00202823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2018г</w:t>
                        </w:r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 xml:space="preserve">. – 100,0 тыс.руб., </w:t>
                        </w:r>
                      </w:p>
                      <w:p w:rsidR="00202823" w:rsidRPr="0097518B" w:rsidRDefault="00202823" w:rsidP="00202823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2019г.</w:t>
                        </w:r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 xml:space="preserve"> – 100,0 тыс.руб., </w:t>
                        </w:r>
                      </w:p>
                      <w:p w:rsidR="00202823" w:rsidRPr="0097518B" w:rsidRDefault="00202823" w:rsidP="00202823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2020г.</w:t>
                        </w:r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 xml:space="preserve"> – 100,0 тыс.руб.,</w:t>
                        </w:r>
                        <w:r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 </w:t>
                        </w:r>
                      </w:p>
                      <w:p w:rsidR="00202823" w:rsidRPr="0097518B" w:rsidRDefault="00202823" w:rsidP="00202823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2021г. </w:t>
                        </w:r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>- 100,0 тыс.руб.,</w:t>
                        </w:r>
                        <w:r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 </w:t>
                        </w:r>
                      </w:p>
                      <w:p w:rsidR="003F49C4" w:rsidRPr="0097518B" w:rsidRDefault="00202823" w:rsidP="00202823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97518B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2022г.</w:t>
                        </w:r>
                        <w:r w:rsidRPr="0097518B">
                          <w:rPr>
                            <w:rFonts w:ascii="Times New Roman" w:hAnsi="Times New Roman"/>
                            <w:lang w:eastAsia="ru-RU"/>
                          </w:rPr>
                          <w:t xml:space="preserve"> - 100,0 тыс.руб.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F49C4" w:rsidRPr="00002FFC" w:rsidRDefault="003F49C4" w:rsidP="003F49C4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</w:p>
                    </w:tc>
                  </w:tr>
                </w:tbl>
                <w:p w:rsidR="00AE7599" w:rsidRPr="00E9076A" w:rsidRDefault="00AE7599" w:rsidP="00806DC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</w:tr>
          </w:tbl>
          <w:p w:rsidR="00AE7599" w:rsidRPr="00E9076A" w:rsidRDefault="00AE7599" w:rsidP="009F44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AE7599" w:rsidRPr="00002FFC" w:rsidRDefault="00AE7599" w:rsidP="00002FFC">
      <w:pPr>
        <w:shd w:val="clear" w:color="auto" w:fill="FFFFFF"/>
      </w:pPr>
    </w:p>
    <w:p w:rsidR="00AE7599" w:rsidRPr="003C35E6" w:rsidRDefault="00AE7599" w:rsidP="00EA3DFB">
      <w:pPr>
        <w:pStyle w:val="2"/>
        <w:spacing w:before="0" w:line="240" w:lineRule="auto"/>
        <w:ind w:left="851" w:right="709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C35E6">
        <w:rPr>
          <w:rFonts w:ascii="Times New Roman" w:hAnsi="Times New Roman"/>
          <w:b/>
          <w:color w:val="000000"/>
          <w:sz w:val="28"/>
          <w:szCs w:val="28"/>
        </w:rPr>
        <w:lastRenderedPageBreak/>
        <w:t>3. Подпрограмма «Создание условий для обеспечения комфортного проживания жителей в многоквартирных домах»</w:t>
      </w:r>
    </w:p>
    <w:p w:rsidR="00AE7599" w:rsidRPr="003C35E6" w:rsidRDefault="00AE7599" w:rsidP="00255AB0">
      <w:pPr>
        <w:keepNext/>
        <w:autoSpaceDE w:val="0"/>
        <w:autoSpaceDN w:val="0"/>
        <w:adjustRightInd w:val="0"/>
        <w:spacing w:after="0" w:line="240" w:lineRule="auto"/>
        <w:ind w:left="720" w:right="56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E7599" w:rsidRPr="003C35E6" w:rsidRDefault="00AE7599" w:rsidP="00255AB0">
      <w:pPr>
        <w:keepNext/>
        <w:shd w:val="clear" w:color="auto" w:fill="FFFFFF"/>
        <w:tabs>
          <w:tab w:val="left" w:pos="1276"/>
        </w:tabs>
        <w:spacing w:after="0" w:line="240" w:lineRule="auto"/>
        <w:ind w:left="1988" w:right="62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C35E6">
        <w:rPr>
          <w:rFonts w:ascii="Times New Roman" w:hAnsi="Times New Roman"/>
          <w:b/>
          <w:bCs/>
          <w:color w:val="000000"/>
          <w:sz w:val="28"/>
          <w:szCs w:val="28"/>
        </w:rPr>
        <w:t>1. Характеристика сферы деятельности</w:t>
      </w:r>
    </w:p>
    <w:p w:rsidR="00AE7599" w:rsidRPr="003C35E6" w:rsidRDefault="00AE7599" w:rsidP="00255AB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C35E6">
        <w:rPr>
          <w:rFonts w:ascii="Times New Roman" w:hAnsi="Times New Roman"/>
          <w:bCs/>
          <w:color w:val="000000"/>
          <w:sz w:val="28"/>
          <w:szCs w:val="28"/>
        </w:rPr>
        <w:t xml:space="preserve">На территории Рузского муниципального района по состоянию на </w:t>
      </w:r>
      <w:r w:rsidRPr="00A02F2F">
        <w:rPr>
          <w:rFonts w:ascii="Times New Roman" w:hAnsi="Times New Roman"/>
          <w:bCs/>
          <w:color w:val="000000"/>
          <w:sz w:val="28"/>
          <w:szCs w:val="28"/>
        </w:rPr>
        <w:t>1 января 201</w:t>
      </w:r>
      <w:r w:rsidR="00A02F2F" w:rsidRPr="00A02F2F">
        <w:rPr>
          <w:rFonts w:ascii="Times New Roman" w:hAnsi="Times New Roman"/>
          <w:bCs/>
          <w:color w:val="000000"/>
          <w:sz w:val="28"/>
          <w:szCs w:val="28"/>
        </w:rPr>
        <w:t>7</w:t>
      </w:r>
      <w:r w:rsidR="00A02F2F">
        <w:rPr>
          <w:rFonts w:ascii="Times New Roman" w:hAnsi="Times New Roman"/>
          <w:bCs/>
          <w:color w:val="000000"/>
          <w:sz w:val="28"/>
          <w:szCs w:val="28"/>
        </w:rPr>
        <w:t xml:space="preserve"> г. расположен 809</w:t>
      </w:r>
      <w:r w:rsidRPr="003C35E6">
        <w:rPr>
          <w:rFonts w:ascii="Times New Roman" w:hAnsi="Times New Roman"/>
          <w:bCs/>
          <w:color w:val="000000"/>
          <w:sz w:val="28"/>
          <w:szCs w:val="28"/>
        </w:rPr>
        <w:t xml:space="preserve"> многоква</w:t>
      </w:r>
      <w:r w:rsidR="009F4FFC">
        <w:rPr>
          <w:rFonts w:ascii="Times New Roman" w:hAnsi="Times New Roman"/>
          <w:bCs/>
          <w:color w:val="000000"/>
          <w:sz w:val="28"/>
          <w:szCs w:val="28"/>
        </w:rPr>
        <w:t>ртирный дом, из которых 126 домов</w:t>
      </w:r>
      <w:r w:rsidRPr="003C35E6">
        <w:rPr>
          <w:rFonts w:ascii="Times New Roman" w:hAnsi="Times New Roman"/>
          <w:bCs/>
          <w:color w:val="000000"/>
          <w:sz w:val="28"/>
          <w:szCs w:val="28"/>
        </w:rPr>
        <w:t xml:space="preserve"> блокированной застройки, и 23 дома находятся в ведении ведомств и организаций. </w:t>
      </w:r>
    </w:p>
    <w:p w:rsidR="00AE7599" w:rsidRPr="003C35E6" w:rsidRDefault="00AE7599" w:rsidP="00255AB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C35E6">
        <w:rPr>
          <w:rFonts w:ascii="Times New Roman" w:hAnsi="Times New Roman"/>
          <w:bCs/>
          <w:color w:val="000000"/>
          <w:sz w:val="28"/>
          <w:szCs w:val="28"/>
        </w:rPr>
        <w:t xml:space="preserve">Общий объем жилищного фонда на территории Рузского муниципального района по состоянию на 01 января 2017 года составляет 1388,6 тыс.кв.м. </w:t>
      </w:r>
    </w:p>
    <w:p w:rsidR="00AE7599" w:rsidRPr="003C35E6" w:rsidRDefault="00AE7599" w:rsidP="00255AB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02F2F">
        <w:rPr>
          <w:rFonts w:ascii="Times New Roman" w:hAnsi="Times New Roman"/>
          <w:bCs/>
          <w:color w:val="000000"/>
          <w:sz w:val="28"/>
          <w:szCs w:val="28"/>
        </w:rPr>
        <w:t>В 201</w:t>
      </w:r>
      <w:r w:rsidR="00A02F2F" w:rsidRPr="00A02F2F">
        <w:rPr>
          <w:rFonts w:ascii="Times New Roman" w:hAnsi="Times New Roman"/>
          <w:bCs/>
          <w:color w:val="000000"/>
          <w:sz w:val="28"/>
          <w:szCs w:val="28"/>
        </w:rPr>
        <w:t>7</w:t>
      </w:r>
      <w:r w:rsidRPr="003C35E6">
        <w:rPr>
          <w:rFonts w:ascii="Times New Roman" w:hAnsi="Times New Roman"/>
          <w:bCs/>
          <w:color w:val="000000"/>
          <w:sz w:val="28"/>
          <w:szCs w:val="28"/>
        </w:rPr>
        <w:t xml:space="preserve"> году в Рузском муниципальном районе в эксплуатацию введено 21,3 тыс. кв.м жилья в многоквартирных домах. </w:t>
      </w:r>
    </w:p>
    <w:p w:rsidR="00AE7599" w:rsidRPr="003C35E6" w:rsidRDefault="00AE7599" w:rsidP="00255AB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C35E6">
        <w:rPr>
          <w:rFonts w:ascii="Times New Roman" w:hAnsi="Times New Roman"/>
          <w:bCs/>
          <w:color w:val="000000"/>
          <w:sz w:val="28"/>
          <w:szCs w:val="28"/>
        </w:rPr>
        <w:t xml:space="preserve">Несмотря на достигнутые результаты по увеличению показателей по вводу жилья, основными проблемами в жилищной сфере являются высокий процент физического износа жилого фонда. </w:t>
      </w:r>
    </w:p>
    <w:p w:rsidR="00AE7599" w:rsidRPr="003C35E6" w:rsidRDefault="00AE7599" w:rsidP="00255A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35E6">
        <w:rPr>
          <w:rFonts w:ascii="Times New Roman" w:hAnsi="Times New Roman"/>
          <w:bCs/>
          <w:color w:val="000000"/>
          <w:sz w:val="28"/>
          <w:szCs w:val="28"/>
        </w:rPr>
        <w:t xml:space="preserve">В рамках реализации Закона Московской области от 1 июля 2013г. №66/2013-ОЗ «Об организации проведения капитального ремонта общего имущества в многоквартирных домах, расположенных на территории Московской области» администрацией Рузского муниципального района внесены в региональную программу 574 многоквартирных дома. </w:t>
      </w:r>
    </w:p>
    <w:p w:rsidR="00AE7599" w:rsidRPr="003C35E6" w:rsidRDefault="00AE7599" w:rsidP="00255A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35E6">
        <w:rPr>
          <w:rFonts w:ascii="Times New Roman" w:hAnsi="Times New Roman"/>
          <w:color w:val="000000"/>
          <w:sz w:val="28"/>
          <w:szCs w:val="28"/>
        </w:rPr>
        <w:t xml:space="preserve">Во исполнение поручения вице-губернатора Московской области И.Н. </w:t>
      </w:r>
      <w:proofErr w:type="spellStart"/>
      <w:r w:rsidRPr="003C35E6">
        <w:rPr>
          <w:rFonts w:ascii="Times New Roman" w:hAnsi="Times New Roman"/>
          <w:color w:val="000000"/>
          <w:sz w:val="28"/>
          <w:szCs w:val="28"/>
        </w:rPr>
        <w:t>Габдрахманова</w:t>
      </w:r>
      <w:proofErr w:type="spellEnd"/>
      <w:r w:rsidRPr="003C35E6">
        <w:rPr>
          <w:rFonts w:ascii="Times New Roman" w:hAnsi="Times New Roman"/>
          <w:color w:val="000000"/>
          <w:sz w:val="28"/>
          <w:szCs w:val="28"/>
        </w:rPr>
        <w:t xml:space="preserve"> внедрена единая форма платежного документа на территории Рузского </w:t>
      </w:r>
      <w:r w:rsidR="00640666">
        <w:rPr>
          <w:rFonts w:ascii="Times New Roman" w:hAnsi="Times New Roman"/>
          <w:color w:val="000000"/>
          <w:sz w:val="28"/>
          <w:szCs w:val="28"/>
        </w:rPr>
        <w:t>городского округа</w:t>
      </w:r>
      <w:r w:rsidRPr="003C35E6">
        <w:rPr>
          <w:rFonts w:ascii="Times New Roman" w:hAnsi="Times New Roman"/>
          <w:color w:val="000000"/>
          <w:sz w:val="28"/>
          <w:szCs w:val="28"/>
        </w:rPr>
        <w:t>.</w:t>
      </w:r>
    </w:p>
    <w:p w:rsidR="00AE7599" w:rsidRPr="003C35E6" w:rsidRDefault="00AE7599" w:rsidP="007F05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35E6">
        <w:rPr>
          <w:rFonts w:ascii="Times New Roman" w:hAnsi="Times New Roman"/>
          <w:color w:val="000000"/>
          <w:sz w:val="28"/>
          <w:szCs w:val="28"/>
        </w:rPr>
        <w:t xml:space="preserve">По поручению Губернатора Московской области на территории Рузского городского округа реализуется приоритетный проект, разработанный Министерством жилищно-коммунального хозяйства Московской области, по текущему ремонту подъездов с целью приведения их в надлежащее техническое состояние. </w:t>
      </w:r>
    </w:p>
    <w:p w:rsidR="00AE7599" w:rsidRPr="00A21BED" w:rsidRDefault="00AE7599" w:rsidP="00A21B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35E6">
        <w:rPr>
          <w:rFonts w:ascii="Times New Roman" w:hAnsi="Times New Roman"/>
          <w:color w:val="000000"/>
          <w:sz w:val="28"/>
          <w:szCs w:val="28"/>
        </w:rPr>
        <w:t>Администрация несёт ответственность за сохранность и надлежащее состояние муниципального жилого фонда, так как является собственником муниципальных квартир. В соответствии с Постановлением Государственного строительного Комитета СССР от 30.06.1989 года №113 определен перечень работ по ремонту квартир, выполняемых за счет средств собственников и нанимателей жилых помещений. Работы текущего характера выполняются за счет средств нанимателей жилых помещений, капитальный – за счет средств собственников. Данные работы должны проводиться в обязательном порядке с целью обеспечения комфортного проживания жителей в многоквартирных домах.</w:t>
      </w:r>
    </w:p>
    <w:p w:rsidR="00AE7599" w:rsidRPr="003C35E6" w:rsidRDefault="00AE7599" w:rsidP="00255AB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AE7599" w:rsidRPr="003C35E6" w:rsidRDefault="00AE7599" w:rsidP="00255AB0">
      <w:pPr>
        <w:pStyle w:val="ConsNormal"/>
        <w:widowControl/>
        <w:ind w:left="1988" w:right="0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C35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Основные цели Подпрограммы</w:t>
      </w:r>
    </w:p>
    <w:p w:rsidR="00AE7599" w:rsidRPr="003C35E6" w:rsidRDefault="00AE7599" w:rsidP="00255AB0">
      <w:pPr>
        <w:pStyle w:val="ConsPlusNormal"/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3C35E6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Основной целью Подпрограммы является создание безопасных благоприятных условий проживания граждан в жилых многоквартирных домах на территории Рузского городского округа, повышения </w:t>
      </w:r>
      <w:r w:rsidRPr="003C35E6">
        <w:rPr>
          <w:rFonts w:ascii="Times New Roman" w:hAnsi="Times New Roman" w:cs="Times New Roman"/>
          <w:color w:val="000000"/>
          <w:sz w:val="28"/>
          <w:szCs w:val="28"/>
        </w:rPr>
        <w:t>качества жилищных услуг.</w:t>
      </w:r>
    </w:p>
    <w:p w:rsidR="00AE7599" w:rsidRPr="003C35E6" w:rsidRDefault="00AE7599" w:rsidP="00166B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E7599" w:rsidRPr="003C35E6" w:rsidRDefault="00AE7599" w:rsidP="00255AB0">
      <w:pPr>
        <w:widowControl w:val="0"/>
        <w:autoSpaceDE w:val="0"/>
        <w:autoSpaceDN w:val="0"/>
        <w:adjustRightInd w:val="0"/>
        <w:spacing w:after="0" w:line="240" w:lineRule="auto"/>
        <w:ind w:left="1988"/>
        <w:jc w:val="center"/>
        <w:rPr>
          <w:rFonts w:ascii="Times New Roman" w:hAnsi="Times New Roman"/>
          <w:color w:val="000000"/>
          <w:sz w:val="28"/>
          <w:szCs w:val="28"/>
        </w:rPr>
      </w:pPr>
      <w:r w:rsidRPr="003C35E6">
        <w:rPr>
          <w:rFonts w:ascii="Times New Roman" w:hAnsi="Times New Roman"/>
          <w:b/>
          <w:bCs/>
          <w:color w:val="000000"/>
          <w:sz w:val="28"/>
          <w:szCs w:val="28"/>
        </w:rPr>
        <w:t xml:space="preserve">3. </w:t>
      </w:r>
      <w:r w:rsidRPr="003C35E6">
        <w:rPr>
          <w:rFonts w:ascii="Times New Roman" w:hAnsi="Times New Roman"/>
          <w:b/>
          <w:bCs/>
          <w:sz w:val="28"/>
          <w:szCs w:val="28"/>
        </w:rPr>
        <w:t>Сроки и основные мероприятия реализации Подпрограммы</w:t>
      </w:r>
    </w:p>
    <w:p w:rsidR="00640666" w:rsidRPr="00375F31" w:rsidRDefault="00640666" w:rsidP="006406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C35E6">
        <w:rPr>
          <w:rFonts w:ascii="Times New Roman" w:hAnsi="Times New Roman"/>
          <w:color w:val="000000"/>
          <w:sz w:val="28"/>
          <w:szCs w:val="28"/>
        </w:rPr>
        <w:t xml:space="preserve">Настоящая Подпрограмма сформирована </w:t>
      </w:r>
      <w:r w:rsidRPr="00640666">
        <w:rPr>
          <w:rFonts w:ascii="Times New Roman" w:hAnsi="Times New Roman"/>
          <w:bCs/>
          <w:sz w:val="28"/>
          <w:szCs w:val="28"/>
        </w:rPr>
        <w:t xml:space="preserve">на основании проведенного анализа </w:t>
      </w:r>
      <w:r w:rsidRPr="00640666">
        <w:rPr>
          <w:rFonts w:ascii="Times New Roman" w:hAnsi="Times New Roman"/>
          <w:sz w:val="28"/>
          <w:szCs w:val="28"/>
        </w:rPr>
        <w:t xml:space="preserve">состояния жилищного комплекса </w:t>
      </w:r>
      <w:r w:rsidRPr="00640666">
        <w:rPr>
          <w:rFonts w:ascii="Times New Roman" w:hAnsi="Times New Roman"/>
          <w:sz w:val="28"/>
          <w:szCs w:val="28"/>
        </w:rPr>
        <w:lastRenderedPageBreak/>
        <w:t xml:space="preserve">Рузского городского округа </w:t>
      </w:r>
      <w:r w:rsidRPr="00640666">
        <w:rPr>
          <w:rFonts w:ascii="Times New Roman" w:hAnsi="Times New Roman"/>
          <w:bCs/>
          <w:sz w:val="28"/>
          <w:szCs w:val="28"/>
        </w:rPr>
        <w:t>и входит в состав муниципальной программы Рузского городского округа «Формирование современной комфортной городской среды» на 2018-2022 годы.</w:t>
      </w:r>
    </w:p>
    <w:p w:rsidR="00AE7599" w:rsidRPr="003C35E6" w:rsidRDefault="00AE7599" w:rsidP="00255A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3C35E6">
        <w:rPr>
          <w:rFonts w:ascii="Times New Roman" w:hAnsi="Times New Roman"/>
          <w:color w:val="000000"/>
          <w:sz w:val="28"/>
          <w:szCs w:val="28"/>
        </w:rPr>
        <w:t xml:space="preserve">Период реализации Подпрограммы составляет </w:t>
      </w:r>
      <w:r w:rsidRPr="003C35E6">
        <w:rPr>
          <w:rFonts w:ascii="Times New Roman" w:hAnsi="Times New Roman"/>
          <w:b/>
          <w:color w:val="000000"/>
          <w:sz w:val="28"/>
          <w:szCs w:val="28"/>
        </w:rPr>
        <w:t>5 (пять) лет</w:t>
      </w:r>
      <w:r>
        <w:rPr>
          <w:rFonts w:ascii="Times New Roman" w:hAnsi="Times New Roman"/>
          <w:color w:val="000000"/>
          <w:sz w:val="28"/>
          <w:szCs w:val="28"/>
        </w:rPr>
        <w:t>: 2018 – 2022</w:t>
      </w:r>
      <w:r w:rsidRPr="003C35E6">
        <w:rPr>
          <w:rFonts w:ascii="Times New Roman" w:hAnsi="Times New Roman"/>
          <w:color w:val="000000"/>
          <w:sz w:val="28"/>
          <w:szCs w:val="28"/>
        </w:rPr>
        <w:t>гг.</w:t>
      </w:r>
    </w:p>
    <w:p w:rsidR="00AE7599" w:rsidRPr="003C35E6" w:rsidRDefault="00AE7599" w:rsidP="00255AB0">
      <w:pPr>
        <w:pStyle w:val="ConsPlusNormal"/>
        <w:ind w:firstLine="709"/>
        <w:jc w:val="both"/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C35E6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Для определения критериев реализации Подпрограммы и осуществления контроля реализации на всех этапах выполнения в программе планируется реализация следующих мероприятий:</w:t>
      </w:r>
    </w:p>
    <w:p w:rsidR="00AE7599" w:rsidRPr="003C35E6" w:rsidRDefault="00AE7599" w:rsidP="00F854C1">
      <w:pPr>
        <w:pStyle w:val="ConsPlusCell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35E6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35E6">
        <w:rPr>
          <w:rFonts w:ascii="Times New Roman" w:hAnsi="Times New Roman" w:cs="Times New Roman"/>
          <w:color w:val="000000"/>
          <w:sz w:val="28"/>
          <w:szCs w:val="28"/>
        </w:rPr>
        <w:t>Приведение в надлежащее состояние подъездов в многоквартирных домах.</w:t>
      </w:r>
    </w:p>
    <w:p w:rsidR="00AE7599" w:rsidRPr="003C35E6" w:rsidRDefault="00AE7599" w:rsidP="00F854C1">
      <w:pPr>
        <w:pStyle w:val="ConsPlusCell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3C35E6">
        <w:rPr>
          <w:rFonts w:ascii="Times New Roman" w:hAnsi="Times New Roman" w:cs="Times New Roman"/>
          <w:color w:val="000000"/>
          <w:sz w:val="28"/>
          <w:szCs w:val="28"/>
        </w:rPr>
        <w:t>Создание благоприятных условий для проживания граждан в многоквартирных домах, расположенных на территории Рузского городского округа.</w:t>
      </w:r>
    </w:p>
    <w:p w:rsidR="00AE7599" w:rsidRPr="003C35E6" w:rsidRDefault="00AE7599" w:rsidP="00F854C1">
      <w:pPr>
        <w:pStyle w:val="ConsPlusCell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35E6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3C35E6">
        <w:rPr>
          <w:rFonts w:ascii="Times New Roman" w:hAnsi="Times New Roman" w:cs="Times New Roman"/>
          <w:color w:val="000000"/>
          <w:sz w:val="28"/>
          <w:szCs w:val="28"/>
        </w:rPr>
        <w:t>Повышение эффективности капитального ремонта многоквартирных домов.</w:t>
      </w:r>
    </w:p>
    <w:p w:rsidR="00AE7599" w:rsidRPr="003C35E6" w:rsidRDefault="00AE7599" w:rsidP="00F854C1">
      <w:pPr>
        <w:pStyle w:val="ConsPlusCell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35E6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3C35E6">
        <w:rPr>
          <w:rFonts w:ascii="Times New Roman" w:hAnsi="Times New Roman" w:cs="Times New Roman"/>
          <w:color w:val="000000"/>
          <w:sz w:val="28"/>
          <w:szCs w:val="28"/>
        </w:rPr>
        <w:t>Капитальный ремонт муниципального жилого фонда.</w:t>
      </w:r>
    </w:p>
    <w:p w:rsidR="00AE7599" w:rsidRPr="003C35E6" w:rsidRDefault="00AE7599" w:rsidP="00255AB0">
      <w:pPr>
        <w:pStyle w:val="ConsPlusNormal"/>
        <w:ind w:firstLine="709"/>
        <w:jc w:val="both"/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AE7599" w:rsidRPr="003C35E6" w:rsidRDefault="00AE7599" w:rsidP="00255AB0">
      <w:pPr>
        <w:pStyle w:val="ConsPlusNormal"/>
        <w:ind w:left="1429" w:firstLine="0"/>
        <w:jc w:val="center"/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C35E6"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4. Мероприятия Подпрограммы</w:t>
      </w:r>
      <w:r w:rsidRPr="003C35E6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AE7599" w:rsidRPr="003C35E6" w:rsidRDefault="00AE7599" w:rsidP="00F854C1">
      <w:pPr>
        <w:pStyle w:val="ConsPlusNormal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35E6">
        <w:rPr>
          <w:rFonts w:ascii="Times New Roman" w:hAnsi="Times New Roman" w:cs="Times New Roman"/>
          <w:bCs/>
          <w:color w:val="000000"/>
          <w:sz w:val="28"/>
          <w:szCs w:val="28"/>
        </w:rPr>
        <w:t>Реализация мероприятий подпрограммы «Создание условий для обеспечения комфортного проживания жителей в многоквартирных домах» включает в себя:</w:t>
      </w:r>
    </w:p>
    <w:p w:rsidR="00AE7599" w:rsidRPr="00F854C1" w:rsidRDefault="00AE7599" w:rsidP="00F854C1">
      <w:pPr>
        <w:spacing w:after="0" w:line="240" w:lineRule="auto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F854C1">
        <w:rPr>
          <w:rStyle w:val="aa"/>
          <w:rFonts w:ascii="Times New Roman" w:hAnsi="Times New Roman"/>
          <w:i w:val="0"/>
          <w:color w:val="000000"/>
          <w:sz w:val="28"/>
          <w:szCs w:val="28"/>
        </w:rPr>
        <w:t>1</w:t>
      </w:r>
      <w:r w:rsidRPr="00F854C1">
        <w:rPr>
          <w:rStyle w:val="aa"/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Style w:val="ConsPlusCell0"/>
          <w:rFonts w:ascii="Times New Roman" w:hAnsi="Times New Roman" w:cs="Times New Roman"/>
          <w:sz w:val="28"/>
          <w:szCs w:val="28"/>
        </w:rPr>
        <w:t>Имущественный взнос в Фонд капитального ремонта общего имущества многоквартирных домов на обеспечения деятельности</w:t>
      </w:r>
      <w:r w:rsidRPr="00F854C1">
        <w:rPr>
          <w:rStyle w:val="ConsPlusCell0"/>
          <w:sz w:val="28"/>
          <w:szCs w:val="28"/>
        </w:rPr>
        <w:t>;</w:t>
      </w:r>
    </w:p>
    <w:p w:rsidR="00AE7599" w:rsidRPr="00F854C1" w:rsidRDefault="00AE7599" w:rsidP="00F854C1">
      <w:pPr>
        <w:spacing w:after="0" w:line="240" w:lineRule="auto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F854C1">
        <w:rPr>
          <w:rStyle w:val="apple-style-span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2.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Проведение капитального ремонта многоквартирных домов на территории Рузского городского округа</w:t>
      </w:r>
      <w:r w:rsidRPr="00F854C1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;</w:t>
      </w:r>
    </w:p>
    <w:p w:rsidR="00AE7599" w:rsidRDefault="00AE7599" w:rsidP="00F854C1">
      <w:pPr>
        <w:pStyle w:val="ConsPlusNormal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</w:rPr>
        <w:t>Мониторинг классов энергетической эффективности многоквартирных домов, прошедших комплексный капитальный ремонт.</w:t>
      </w:r>
    </w:p>
    <w:p w:rsidR="00166BE9" w:rsidRDefault="00166BE9" w:rsidP="00F854C1">
      <w:pPr>
        <w:pStyle w:val="ConsPlusNormal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166BE9">
        <w:rPr>
          <w:rFonts w:ascii="Times New Roman" w:hAnsi="Times New Roman" w:cs="Times New Roman"/>
          <w:color w:val="000000"/>
          <w:sz w:val="28"/>
          <w:szCs w:val="28"/>
        </w:rPr>
        <w:t>Капитальный ремонт муниципального жилого фонда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21BED" w:rsidRDefault="00166BE9" w:rsidP="00F854C1">
      <w:pPr>
        <w:pStyle w:val="ConsPlusNormal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166BE9">
        <w:rPr>
          <w:rFonts w:ascii="Times New Roman" w:hAnsi="Times New Roman" w:cs="Times New Roman"/>
          <w:color w:val="000000"/>
          <w:sz w:val="28"/>
          <w:szCs w:val="28"/>
        </w:rPr>
        <w:t>Установка индивидуальных приборов учета в муниципальных квартирах</w:t>
      </w:r>
    </w:p>
    <w:p w:rsidR="00166BE9" w:rsidRPr="00F854C1" w:rsidRDefault="00A21BED" w:rsidP="00F854C1">
      <w:pPr>
        <w:pStyle w:val="ConsPlusNormal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166BE9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1BED">
        <w:rPr>
          <w:rFonts w:ascii="Times New Roman" w:hAnsi="Times New Roman" w:cs="Times New Roman"/>
          <w:color w:val="000000"/>
          <w:sz w:val="28"/>
          <w:szCs w:val="28"/>
        </w:rPr>
        <w:t>Субсидии бюджету Рузского городского округа на ремонт подъездов в многоквартирных домах.</w:t>
      </w:r>
    </w:p>
    <w:p w:rsidR="00AE7599" w:rsidRPr="003C35E6" w:rsidRDefault="00AE7599" w:rsidP="00255AB0">
      <w:pPr>
        <w:pStyle w:val="ConsPlusNormal"/>
        <w:tabs>
          <w:tab w:val="left" w:pos="3119"/>
        </w:tabs>
        <w:ind w:firstLine="709"/>
        <w:jc w:val="both"/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AE7599" w:rsidRPr="003C35E6" w:rsidRDefault="00AE7599" w:rsidP="00255AB0">
      <w:pPr>
        <w:keepNext/>
        <w:shd w:val="clear" w:color="auto" w:fill="FFFFFF"/>
        <w:tabs>
          <w:tab w:val="left" w:pos="3119"/>
        </w:tabs>
        <w:spacing w:after="0" w:line="240" w:lineRule="auto"/>
        <w:ind w:left="1429" w:right="62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C35E6">
        <w:rPr>
          <w:rFonts w:ascii="Times New Roman" w:hAnsi="Times New Roman"/>
          <w:b/>
          <w:color w:val="000000"/>
          <w:sz w:val="28"/>
          <w:szCs w:val="28"/>
        </w:rPr>
        <w:t>5. Финансирование Подпрограммы.</w:t>
      </w:r>
    </w:p>
    <w:p w:rsidR="00AE7599" w:rsidRPr="0097518B" w:rsidRDefault="00AE7599" w:rsidP="00255AB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35E6">
        <w:rPr>
          <w:rFonts w:ascii="Times New Roman" w:hAnsi="Times New Roman" w:cs="Times New Roman"/>
          <w:color w:val="000000"/>
          <w:sz w:val="28"/>
          <w:szCs w:val="28"/>
        </w:rPr>
        <w:t xml:space="preserve">Для реализации мероприятий настоящей Подпрограммы необходимо </w:t>
      </w:r>
      <w:r w:rsidRPr="0097518B">
        <w:rPr>
          <w:rFonts w:ascii="Times New Roman" w:hAnsi="Times New Roman" w:cs="Times New Roman"/>
          <w:color w:val="000000"/>
          <w:sz w:val="28"/>
          <w:szCs w:val="28"/>
        </w:rPr>
        <w:t xml:space="preserve">привлечь </w:t>
      </w:r>
      <w:r w:rsidR="00D47A25" w:rsidRPr="0097518B">
        <w:rPr>
          <w:rFonts w:ascii="Times New Roman" w:hAnsi="Times New Roman"/>
          <w:b/>
          <w:color w:val="000000"/>
          <w:sz w:val="28"/>
          <w:szCs w:val="28"/>
        </w:rPr>
        <w:t>658 375</w:t>
      </w:r>
      <w:r w:rsidR="00BC0EE2" w:rsidRPr="0097518B">
        <w:rPr>
          <w:rFonts w:ascii="Times New Roman" w:hAnsi="Times New Roman"/>
          <w:b/>
          <w:color w:val="000000"/>
          <w:sz w:val="28"/>
          <w:szCs w:val="28"/>
        </w:rPr>
        <w:t>,0</w:t>
      </w:r>
      <w:r w:rsidR="00BC0EE2" w:rsidRPr="0097518B"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97518B">
        <w:rPr>
          <w:rFonts w:ascii="Times New Roman" w:hAnsi="Times New Roman" w:cs="Times New Roman"/>
          <w:bCs/>
          <w:color w:val="000000"/>
          <w:sz w:val="28"/>
          <w:szCs w:val="28"/>
        </w:rPr>
        <w:t>тыс. руб.</w:t>
      </w:r>
      <w:r w:rsidRPr="0097518B">
        <w:rPr>
          <w:rFonts w:ascii="Times New Roman" w:hAnsi="Times New Roman" w:cs="Times New Roman"/>
          <w:color w:val="000000"/>
          <w:sz w:val="28"/>
          <w:szCs w:val="28"/>
        </w:rPr>
        <w:t>, из них</w:t>
      </w:r>
      <w:r w:rsidRPr="0097518B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AE7599" w:rsidRPr="0097518B" w:rsidRDefault="00AE7599" w:rsidP="00255AB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518B">
        <w:rPr>
          <w:rFonts w:ascii="Times New Roman" w:hAnsi="Times New Roman" w:cs="Times New Roman"/>
          <w:color w:val="000000"/>
          <w:sz w:val="28"/>
          <w:szCs w:val="28"/>
        </w:rPr>
        <w:t>- средства бюджета Рузского городского округа –</w:t>
      </w:r>
      <w:r w:rsidR="00BC0EE2" w:rsidRPr="0097518B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D47A25" w:rsidRPr="0097518B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BC0EE2" w:rsidRPr="0097518B">
        <w:rPr>
          <w:rFonts w:ascii="Times New Roman" w:hAnsi="Times New Roman" w:cs="Times New Roman"/>
          <w:b/>
          <w:color w:val="000000"/>
          <w:sz w:val="28"/>
          <w:szCs w:val="28"/>
        </w:rPr>
        <w:t>3 550,0</w:t>
      </w:r>
      <w:r w:rsidR="00D47A25" w:rsidRPr="009751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7518B">
        <w:rPr>
          <w:rFonts w:ascii="Times New Roman" w:hAnsi="Times New Roman" w:cs="Times New Roman"/>
          <w:color w:val="000000"/>
          <w:sz w:val="28"/>
          <w:szCs w:val="28"/>
        </w:rPr>
        <w:t>тыс. руб.,</w:t>
      </w:r>
    </w:p>
    <w:p w:rsidR="00910802" w:rsidRPr="0097518B" w:rsidRDefault="00910802" w:rsidP="00255AB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518B">
        <w:rPr>
          <w:rFonts w:ascii="Times New Roman" w:hAnsi="Times New Roman" w:cs="Times New Roman"/>
          <w:color w:val="000000"/>
          <w:sz w:val="28"/>
          <w:szCs w:val="28"/>
        </w:rPr>
        <w:t xml:space="preserve">- средства бюджета Московской области – </w:t>
      </w:r>
      <w:r w:rsidR="00BC0EE2" w:rsidRPr="0097518B">
        <w:rPr>
          <w:rFonts w:ascii="Times New Roman" w:hAnsi="Times New Roman" w:cs="Times New Roman"/>
          <w:b/>
          <w:color w:val="000000"/>
          <w:sz w:val="28"/>
          <w:szCs w:val="28"/>
        </w:rPr>
        <w:t>18 087,0</w:t>
      </w:r>
      <w:r w:rsidRPr="009751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7518B">
        <w:rPr>
          <w:rFonts w:ascii="Times New Roman" w:hAnsi="Times New Roman" w:cs="Times New Roman"/>
          <w:color w:val="000000"/>
          <w:sz w:val="28"/>
          <w:szCs w:val="28"/>
        </w:rPr>
        <w:t>тыс. руб.</w:t>
      </w:r>
    </w:p>
    <w:p w:rsidR="00AE7599" w:rsidRPr="003C35E6" w:rsidRDefault="00AE7599" w:rsidP="00255AB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7518B">
        <w:rPr>
          <w:rFonts w:ascii="Times New Roman" w:hAnsi="Times New Roman" w:cs="Times New Roman"/>
          <w:bCs/>
          <w:color w:val="000000"/>
          <w:sz w:val="28"/>
          <w:szCs w:val="28"/>
        </w:rPr>
        <w:t>- внебюджетные источники –</w:t>
      </w:r>
      <w:r w:rsidR="00BC0EE2" w:rsidRPr="009751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516 738,0</w:t>
      </w:r>
      <w:r w:rsidR="00D47A25" w:rsidRPr="009751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7518B">
        <w:rPr>
          <w:rFonts w:ascii="Times New Roman" w:hAnsi="Times New Roman" w:cs="Times New Roman"/>
          <w:bCs/>
          <w:color w:val="000000"/>
          <w:sz w:val="28"/>
          <w:szCs w:val="28"/>
        </w:rPr>
        <w:t>тыс. руб.</w:t>
      </w:r>
    </w:p>
    <w:p w:rsidR="00AE7599" w:rsidRPr="003C35E6" w:rsidRDefault="00AE7599" w:rsidP="00255AB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35E6">
        <w:rPr>
          <w:rFonts w:ascii="Times New Roman" w:hAnsi="Times New Roman" w:cs="Times New Roman"/>
          <w:color w:val="000000"/>
          <w:sz w:val="28"/>
          <w:szCs w:val="28"/>
        </w:rPr>
        <w:t xml:space="preserve">Источниками финансирования Программы являются: бюджет Московской области, </w:t>
      </w:r>
      <w:r w:rsidRPr="008B0FD2">
        <w:rPr>
          <w:rFonts w:ascii="Times New Roman" w:hAnsi="Times New Roman" w:cs="Times New Roman"/>
          <w:color w:val="000000"/>
          <w:sz w:val="28"/>
          <w:szCs w:val="28"/>
        </w:rPr>
        <w:t>средства бюджета Рузского городского округа, внебюджетные источники.</w:t>
      </w:r>
    </w:p>
    <w:p w:rsidR="00AE7599" w:rsidRPr="003C35E6" w:rsidRDefault="00AE7599" w:rsidP="00255AB0">
      <w:pPr>
        <w:keepNext/>
        <w:shd w:val="clear" w:color="auto" w:fill="FFFFFF"/>
        <w:tabs>
          <w:tab w:val="left" w:pos="1276"/>
        </w:tabs>
        <w:spacing w:after="0" w:line="240" w:lineRule="auto"/>
        <w:ind w:left="709" w:right="624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E7599" w:rsidRPr="003C35E6" w:rsidRDefault="00AE7599" w:rsidP="001B032F">
      <w:pPr>
        <w:pStyle w:val="ConsNormal"/>
        <w:widowControl/>
        <w:spacing w:line="240" w:lineRule="atLeast"/>
        <w:ind w:left="720" w:righ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35E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5.1. </w:t>
      </w:r>
      <w:r w:rsidRPr="003C35E6">
        <w:rPr>
          <w:rFonts w:ascii="Times New Roman" w:hAnsi="Times New Roman" w:cs="Times New Roman"/>
          <w:b/>
          <w:bCs/>
          <w:sz w:val="28"/>
          <w:szCs w:val="28"/>
        </w:rPr>
        <w:t>Условия предоставления субсидии Получателям субсидии для возмещения затрат, связанных с текущим ремонтом подъездов многоквартирных домов, критерии отбора Получателей субсидии для получения субсидии.</w:t>
      </w:r>
    </w:p>
    <w:p w:rsidR="00AE7599" w:rsidRPr="001B032F" w:rsidRDefault="00AE7599" w:rsidP="001B032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tLeast"/>
        <w:ind w:hanging="44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B032F">
        <w:rPr>
          <w:rFonts w:ascii="Times New Roman" w:hAnsi="Times New Roman"/>
          <w:bCs/>
          <w:sz w:val="28"/>
          <w:szCs w:val="28"/>
          <w:lang w:eastAsia="ru-RU"/>
        </w:rPr>
        <w:t xml:space="preserve">Финансирование работ по ремонту подъездов МКД осуществляется в следующих пропорциях: </w:t>
      </w:r>
    </w:p>
    <w:p w:rsidR="00AE7599" w:rsidRPr="001B032F" w:rsidRDefault="00AE7599" w:rsidP="001B032F">
      <w:pPr>
        <w:autoSpaceDE w:val="0"/>
        <w:autoSpaceDN w:val="0"/>
        <w:adjustRightInd w:val="0"/>
        <w:spacing w:after="0" w:line="240" w:lineRule="atLeast"/>
        <w:ind w:left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B032F">
        <w:rPr>
          <w:rFonts w:ascii="Times New Roman" w:hAnsi="Times New Roman"/>
          <w:bCs/>
          <w:sz w:val="28"/>
          <w:szCs w:val="28"/>
          <w:lang w:eastAsia="ru-RU"/>
        </w:rPr>
        <w:t>52,5 процента - внебюджетные источники (средства управляющих компаний, получаемые в рамках статьи «содержание жилого помещения», и средства собственников и нанимателей помещений в МКД, собираемые в рамках софинансирования ремонта подъездов);</w:t>
      </w:r>
    </w:p>
    <w:p w:rsidR="00AE7599" w:rsidRPr="001B032F" w:rsidRDefault="00AE7599" w:rsidP="001B032F">
      <w:pPr>
        <w:autoSpaceDE w:val="0"/>
        <w:autoSpaceDN w:val="0"/>
        <w:adjustRightInd w:val="0"/>
        <w:spacing w:after="0" w:line="240" w:lineRule="atLeast"/>
        <w:ind w:left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B032F">
        <w:rPr>
          <w:rFonts w:ascii="Times New Roman" w:hAnsi="Times New Roman"/>
          <w:bCs/>
          <w:sz w:val="28"/>
          <w:szCs w:val="28"/>
          <w:lang w:eastAsia="ru-RU"/>
        </w:rPr>
        <w:t xml:space="preserve">47,5 процентов - субсидия из бюджета Московской области, бюджета Рузского </w:t>
      </w:r>
      <w:r w:rsidR="00640666">
        <w:rPr>
          <w:rFonts w:ascii="Times New Roman" w:hAnsi="Times New Roman"/>
          <w:bCs/>
          <w:sz w:val="28"/>
          <w:szCs w:val="28"/>
          <w:lang w:eastAsia="ru-RU"/>
        </w:rPr>
        <w:t>городского округа</w:t>
      </w:r>
      <w:r w:rsidR="00A02F2F">
        <w:rPr>
          <w:rFonts w:ascii="Times New Roman" w:hAnsi="Times New Roman"/>
          <w:bCs/>
          <w:sz w:val="28"/>
          <w:szCs w:val="28"/>
          <w:lang w:eastAsia="ru-RU"/>
        </w:rPr>
        <w:t xml:space="preserve"> Московской области </w:t>
      </w:r>
      <w:r w:rsidRPr="001B032F">
        <w:rPr>
          <w:rFonts w:ascii="Times New Roman" w:hAnsi="Times New Roman"/>
          <w:bCs/>
          <w:sz w:val="28"/>
          <w:szCs w:val="28"/>
          <w:lang w:eastAsia="ru-RU"/>
        </w:rPr>
        <w:t>в пропорциях, установленных настоящей Муниципальной программой.</w:t>
      </w:r>
    </w:p>
    <w:p w:rsidR="00AE7599" w:rsidRPr="001B032F" w:rsidRDefault="00AE7599" w:rsidP="001B032F">
      <w:pPr>
        <w:autoSpaceDE w:val="0"/>
        <w:autoSpaceDN w:val="0"/>
        <w:adjustRightInd w:val="0"/>
        <w:spacing w:after="0" w:line="240" w:lineRule="atLeast"/>
        <w:ind w:left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B032F">
        <w:rPr>
          <w:rFonts w:ascii="Times New Roman" w:hAnsi="Times New Roman"/>
          <w:bCs/>
          <w:sz w:val="28"/>
          <w:szCs w:val="28"/>
          <w:lang w:eastAsia="ru-RU"/>
        </w:rPr>
        <w:t>Предельная стоимость ремонта одного типового подъезда устанавливается в следующих значениях:</w:t>
      </w:r>
    </w:p>
    <w:p w:rsidR="00AE7599" w:rsidRPr="001B032F" w:rsidRDefault="00AE7599" w:rsidP="001B032F">
      <w:pPr>
        <w:autoSpaceDE w:val="0"/>
        <w:autoSpaceDN w:val="0"/>
        <w:adjustRightInd w:val="0"/>
        <w:spacing w:after="0" w:line="240" w:lineRule="atLeast"/>
        <w:ind w:left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B032F">
        <w:rPr>
          <w:rFonts w:ascii="Times New Roman" w:hAnsi="Times New Roman"/>
          <w:bCs/>
          <w:sz w:val="28"/>
          <w:szCs w:val="28"/>
          <w:lang w:eastAsia="ru-RU"/>
        </w:rPr>
        <w:t>2 - 5 этажные многоквартирные дома - 142 тыс. руб.;</w:t>
      </w:r>
    </w:p>
    <w:p w:rsidR="00AE7599" w:rsidRPr="001B032F" w:rsidRDefault="00AE7599" w:rsidP="001B032F">
      <w:pPr>
        <w:autoSpaceDE w:val="0"/>
        <w:autoSpaceDN w:val="0"/>
        <w:adjustRightInd w:val="0"/>
        <w:spacing w:after="0" w:line="240" w:lineRule="atLeast"/>
        <w:ind w:left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B032F">
        <w:rPr>
          <w:rFonts w:ascii="Times New Roman" w:hAnsi="Times New Roman"/>
          <w:bCs/>
          <w:sz w:val="28"/>
          <w:szCs w:val="28"/>
          <w:lang w:eastAsia="ru-RU"/>
        </w:rPr>
        <w:t>6 - 9 этажные многоквартирные дома - 394 тыс. руб.;</w:t>
      </w:r>
    </w:p>
    <w:p w:rsidR="00AE7599" w:rsidRPr="001B032F" w:rsidRDefault="00AE7599" w:rsidP="001B032F">
      <w:pPr>
        <w:autoSpaceDE w:val="0"/>
        <w:autoSpaceDN w:val="0"/>
        <w:adjustRightInd w:val="0"/>
        <w:spacing w:after="0" w:line="240" w:lineRule="atLeast"/>
        <w:ind w:left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B032F">
        <w:rPr>
          <w:rFonts w:ascii="Times New Roman" w:hAnsi="Times New Roman"/>
          <w:bCs/>
          <w:sz w:val="28"/>
          <w:szCs w:val="28"/>
          <w:lang w:eastAsia="ru-RU"/>
        </w:rPr>
        <w:t>10 - 12 этажные многоквартирные дома и выше - 437 тыс. руб.</w:t>
      </w:r>
    </w:p>
    <w:p w:rsidR="00AE7599" w:rsidRPr="001B032F" w:rsidRDefault="00AE7599" w:rsidP="001B032F">
      <w:pPr>
        <w:autoSpaceDE w:val="0"/>
        <w:autoSpaceDN w:val="0"/>
        <w:adjustRightInd w:val="0"/>
        <w:spacing w:after="0" w:line="240" w:lineRule="atLeast"/>
        <w:ind w:left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B032F">
        <w:rPr>
          <w:rFonts w:ascii="Times New Roman" w:hAnsi="Times New Roman"/>
          <w:bCs/>
          <w:sz w:val="28"/>
          <w:szCs w:val="28"/>
          <w:lang w:eastAsia="ru-RU"/>
        </w:rPr>
        <w:t xml:space="preserve">В случае если фактическая стоимость ремонта одного подъезда ниже предельной стоимости ремонта типового подъезда, финансирование осуществляется за счет всех источников в вышеуказанных пропорциях. </w:t>
      </w:r>
    </w:p>
    <w:p w:rsidR="00AE7599" w:rsidRPr="001B032F" w:rsidRDefault="00AE7599" w:rsidP="001B032F">
      <w:pPr>
        <w:autoSpaceDE w:val="0"/>
        <w:autoSpaceDN w:val="0"/>
        <w:adjustRightInd w:val="0"/>
        <w:spacing w:after="0" w:line="240" w:lineRule="atLeast"/>
        <w:ind w:left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B032F">
        <w:rPr>
          <w:rFonts w:ascii="Times New Roman" w:hAnsi="Times New Roman"/>
          <w:bCs/>
          <w:sz w:val="28"/>
          <w:szCs w:val="28"/>
          <w:lang w:eastAsia="ru-RU"/>
        </w:rPr>
        <w:t>Если фактическая стоимость выше предельной стоимости ремонта типового подъезда, финансирование осуществляется в пределах предельной стоимости ремонта типового подъезда.</w:t>
      </w:r>
    </w:p>
    <w:p w:rsidR="00AE7599" w:rsidRPr="003C35E6" w:rsidRDefault="00AE7599" w:rsidP="003C35E6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tLeast"/>
        <w:ind w:left="709" w:firstLine="284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B032F">
        <w:rPr>
          <w:rFonts w:ascii="Times New Roman" w:hAnsi="Times New Roman"/>
          <w:bCs/>
          <w:sz w:val="28"/>
          <w:szCs w:val="28"/>
          <w:lang w:eastAsia="ru-RU"/>
        </w:rPr>
        <w:t>Критериями отбора юридических лиц (управляющих организаций, товариществ собственников жилья, жилищных или иных специализированных потребительских кооперативов) и индивидуальных предпринимателей, осуществляющих управление многоквартирными домами (далее – Получатель субсидии) для получения субсидии, являются:</w:t>
      </w:r>
    </w:p>
    <w:p w:rsidR="00AE7599" w:rsidRPr="001B032F" w:rsidRDefault="00AE7599" w:rsidP="003C35E6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tLeast"/>
        <w:ind w:left="709" w:firstLine="284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B032F">
        <w:rPr>
          <w:rFonts w:ascii="Times New Roman" w:hAnsi="Times New Roman"/>
          <w:bCs/>
          <w:sz w:val="28"/>
          <w:szCs w:val="28"/>
        </w:rPr>
        <w:t>- отсутствие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</w:t>
      </w:r>
      <w:r w:rsidR="003A4818">
        <w:rPr>
          <w:rFonts w:ascii="Times New Roman" w:hAnsi="Times New Roman"/>
          <w:bCs/>
          <w:sz w:val="28"/>
          <w:szCs w:val="28"/>
        </w:rPr>
        <w:t>ельством Российской Федерации;</w:t>
      </w:r>
    </w:p>
    <w:p w:rsidR="00AE7599" w:rsidRPr="001B032F" w:rsidRDefault="00AE7599" w:rsidP="001B032F">
      <w:pPr>
        <w:keepNext/>
        <w:shd w:val="clear" w:color="auto" w:fill="FFFFFF"/>
        <w:tabs>
          <w:tab w:val="left" w:pos="1276"/>
        </w:tabs>
        <w:spacing w:after="0" w:line="240" w:lineRule="auto"/>
        <w:ind w:left="709" w:right="624" w:firstLine="709"/>
        <w:jc w:val="both"/>
        <w:rPr>
          <w:rFonts w:ascii="Times New Roman" w:hAnsi="Times New Roman"/>
          <w:bCs/>
          <w:sz w:val="28"/>
          <w:szCs w:val="28"/>
        </w:rPr>
      </w:pPr>
      <w:r w:rsidRPr="001B032F">
        <w:rPr>
          <w:rFonts w:ascii="Times New Roman" w:hAnsi="Times New Roman"/>
          <w:bCs/>
          <w:sz w:val="28"/>
          <w:szCs w:val="28"/>
        </w:rPr>
        <w:t>- получатели субсидии не должны находиться в процессе реорганизации, ликвидации, банкротства и не должны иметь ограничения на осуществление хозяйственной деятельности (в случае, если такое требование предусмотрено правовым актом);</w:t>
      </w:r>
    </w:p>
    <w:p w:rsidR="00AE7599" w:rsidRPr="001B032F" w:rsidRDefault="00AE7599" w:rsidP="001B032F">
      <w:pPr>
        <w:keepNext/>
        <w:shd w:val="clear" w:color="auto" w:fill="FFFFFF"/>
        <w:tabs>
          <w:tab w:val="left" w:pos="1276"/>
        </w:tabs>
        <w:spacing w:after="0" w:line="240" w:lineRule="auto"/>
        <w:ind w:left="709" w:right="624" w:firstLine="709"/>
        <w:jc w:val="both"/>
        <w:rPr>
          <w:rFonts w:ascii="Times New Roman" w:hAnsi="Times New Roman"/>
          <w:bCs/>
          <w:sz w:val="28"/>
          <w:szCs w:val="28"/>
        </w:rPr>
      </w:pPr>
      <w:r w:rsidRPr="001B032F">
        <w:rPr>
          <w:rFonts w:ascii="Times New Roman" w:hAnsi="Times New Roman"/>
          <w:bCs/>
          <w:sz w:val="28"/>
          <w:szCs w:val="28"/>
        </w:rPr>
        <w:t xml:space="preserve">-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</w:t>
      </w:r>
      <w:r w:rsidRPr="001B032F">
        <w:rPr>
          <w:rFonts w:ascii="Times New Roman" w:hAnsi="Times New Roman"/>
          <w:bCs/>
          <w:sz w:val="28"/>
          <w:szCs w:val="28"/>
        </w:rPr>
        <w:lastRenderedPageBreak/>
        <w:t>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AE7599" w:rsidRPr="001B032F" w:rsidRDefault="00AE7599" w:rsidP="003A4818">
      <w:pPr>
        <w:keepNext/>
        <w:shd w:val="clear" w:color="auto" w:fill="FFFFFF"/>
        <w:tabs>
          <w:tab w:val="left" w:pos="1276"/>
        </w:tabs>
        <w:spacing w:after="0" w:line="240" w:lineRule="auto"/>
        <w:ind w:left="709" w:right="624" w:firstLine="709"/>
        <w:jc w:val="both"/>
        <w:rPr>
          <w:rFonts w:ascii="Times New Roman" w:hAnsi="Times New Roman"/>
          <w:bCs/>
          <w:sz w:val="28"/>
          <w:szCs w:val="28"/>
        </w:rPr>
      </w:pPr>
      <w:r w:rsidRPr="001B032F">
        <w:rPr>
          <w:rFonts w:ascii="Times New Roman" w:hAnsi="Times New Roman"/>
          <w:bCs/>
          <w:sz w:val="28"/>
          <w:szCs w:val="28"/>
        </w:rPr>
        <w:t>- отсутствие у Получателя субсидии просроченной задолженности перед ресурсоснабжающими организациями, превышающей шестимесячные начисления за поставленные коммунальные ресурсы, или наличие графика погашения задолженности;</w:t>
      </w:r>
    </w:p>
    <w:p w:rsidR="00AE7599" w:rsidRPr="001B032F" w:rsidRDefault="00AE7599" w:rsidP="001B032F">
      <w:pPr>
        <w:keepNext/>
        <w:shd w:val="clear" w:color="auto" w:fill="FFFFFF"/>
        <w:tabs>
          <w:tab w:val="left" w:pos="1276"/>
        </w:tabs>
        <w:spacing w:after="0" w:line="240" w:lineRule="auto"/>
        <w:ind w:left="709" w:right="624" w:firstLine="709"/>
        <w:jc w:val="both"/>
        <w:rPr>
          <w:rFonts w:ascii="Times New Roman" w:hAnsi="Times New Roman"/>
          <w:bCs/>
          <w:sz w:val="28"/>
          <w:szCs w:val="28"/>
        </w:rPr>
      </w:pPr>
      <w:r w:rsidRPr="001B032F">
        <w:rPr>
          <w:rFonts w:ascii="Times New Roman" w:hAnsi="Times New Roman"/>
          <w:bCs/>
          <w:sz w:val="28"/>
          <w:szCs w:val="28"/>
        </w:rPr>
        <w:t>- наличие у Получателя субсидии заявки на получение субсидии с приложением справки-расчета заявленной суммы, подтвержденной актами приемки выполненных работ по форме КС-2 и справками о стоимости работ по форме КС-3;</w:t>
      </w:r>
    </w:p>
    <w:p w:rsidR="00AE7599" w:rsidRPr="001B032F" w:rsidRDefault="00AE7599" w:rsidP="001B032F">
      <w:pPr>
        <w:keepNext/>
        <w:shd w:val="clear" w:color="auto" w:fill="FFFFFF"/>
        <w:tabs>
          <w:tab w:val="left" w:pos="1276"/>
        </w:tabs>
        <w:spacing w:after="0" w:line="240" w:lineRule="auto"/>
        <w:ind w:left="709" w:right="624" w:firstLine="709"/>
        <w:jc w:val="both"/>
        <w:rPr>
          <w:rFonts w:ascii="Times New Roman" w:hAnsi="Times New Roman"/>
          <w:bCs/>
          <w:sz w:val="28"/>
          <w:szCs w:val="28"/>
        </w:rPr>
      </w:pPr>
      <w:r w:rsidRPr="001B032F">
        <w:rPr>
          <w:rFonts w:ascii="Times New Roman" w:hAnsi="Times New Roman"/>
          <w:bCs/>
          <w:sz w:val="28"/>
          <w:szCs w:val="28"/>
        </w:rPr>
        <w:t>- наличие акта приемки выполненных работ комиссией, с участием представителя администрации, претендента на получение субсидии, Председателей советов многоквартирных домов, в которых осуществлены работы по ремонту подъездов;</w:t>
      </w:r>
    </w:p>
    <w:p w:rsidR="00AE7599" w:rsidRPr="001B032F" w:rsidRDefault="00AE7599" w:rsidP="003A4818">
      <w:pPr>
        <w:keepNext/>
        <w:shd w:val="clear" w:color="auto" w:fill="FFFFFF"/>
        <w:tabs>
          <w:tab w:val="left" w:pos="1276"/>
        </w:tabs>
        <w:spacing w:after="0" w:line="240" w:lineRule="auto"/>
        <w:ind w:left="709" w:right="624" w:firstLine="284"/>
        <w:jc w:val="both"/>
        <w:rPr>
          <w:rFonts w:ascii="Times New Roman" w:hAnsi="Times New Roman"/>
          <w:bCs/>
          <w:sz w:val="28"/>
          <w:szCs w:val="28"/>
        </w:rPr>
      </w:pPr>
      <w:r w:rsidRPr="001B032F">
        <w:rPr>
          <w:rFonts w:ascii="Times New Roman" w:hAnsi="Times New Roman"/>
          <w:bCs/>
          <w:sz w:val="28"/>
          <w:szCs w:val="28"/>
        </w:rPr>
        <w:t>- наличие в Плане ремонта подъездов, утвержденном Администрацией, более 15 процентов от общего количества подъездов МКД, находящихся в управлении данной управляющей компании и введенных в эксплуатацию не позже 2012 года;</w:t>
      </w:r>
    </w:p>
    <w:p w:rsidR="00AE7599" w:rsidRPr="001B032F" w:rsidRDefault="00AE7599" w:rsidP="001B032F">
      <w:pPr>
        <w:keepNext/>
        <w:shd w:val="clear" w:color="auto" w:fill="FFFFFF"/>
        <w:tabs>
          <w:tab w:val="left" w:pos="1276"/>
        </w:tabs>
        <w:spacing w:after="0" w:line="240" w:lineRule="auto"/>
        <w:ind w:left="709" w:right="624" w:firstLine="709"/>
        <w:jc w:val="both"/>
        <w:rPr>
          <w:rFonts w:ascii="Times New Roman" w:hAnsi="Times New Roman"/>
          <w:bCs/>
          <w:sz w:val="28"/>
          <w:szCs w:val="28"/>
        </w:rPr>
      </w:pPr>
      <w:r w:rsidRPr="001B032F">
        <w:rPr>
          <w:rFonts w:ascii="Times New Roman" w:hAnsi="Times New Roman"/>
          <w:bCs/>
          <w:sz w:val="28"/>
          <w:szCs w:val="28"/>
        </w:rPr>
        <w:t>- наличие протоколов о выборе совета МКД (кроме претендентов на получение субсидии - товариществ собственников жилья, жилищных или иных специализированных потребительских кооперативов).</w:t>
      </w:r>
    </w:p>
    <w:p w:rsidR="00AE7599" w:rsidRPr="001B032F" w:rsidRDefault="00AE7599" w:rsidP="001B032F">
      <w:pPr>
        <w:keepNext/>
        <w:shd w:val="clear" w:color="auto" w:fill="FFFFFF"/>
        <w:tabs>
          <w:tab w:val="left" w:pos="1276"/>
        </w:tabs>
        <w:spacing w:after="0" w:line="240" w:lineRule="auto"/>
        <w:ind w:left="709" w:right="624" w:firstLine="709"/>
        <w:jc w:val="both"/>
        <w:rPr>
          <w:rFonts w:ascii="Times New Roman" w:hAnsi="Times New Roman"/>
          <w:bCs/>
          <w:sz w:val="28"/>
          <w:szCs w:val="28"/>
        </w:rPr>
      </w:pPr>
      <w:r w:rsidRPr="001B032F">
        <w:rPr>
          <w:rFonts w:ascii="Times New Roman" w:hAnsi="Times New Roman"/>
          <w:bCs/>
          <w:sz w:val="28"/>
          <w:szCs w:val="28"/>
        </w:rPr>
        <w:t>- наличие протоколов общих собраний собственников помещений в многоквартирных домах, включенных в План на 2017 год, с принятым решением о софинансировании собственниками помещений ремонта подъездов многоквартирных домов в размере до 5 процентов стоимости ремонта подъездов МКД.</w:t>
      </w:r>
    </w:p>
    <w:p w:rsidR="00AE7599" w:rsidRPr="001B032F" w:rsidRDefault="00AE7599" w:rsidP="001B032F">
      <w:pPr>
        <w:keepNext/>
        <w:numPr>
          <w:ilvl w:val="0"/>
          <w:numId w:val="17"/>
        </w:numPr>
        <w:shd w:val="clear" w:color="auto" w:fill="FFFFFF"/>
        <w:tabs>
          <w:tab w:val="left" w:pos="1276"/>
          <w:tab w:val="left" w:pos="1418"/>
        </w:tabs>
        <w:spacing w:after="0" w:line="240" w:lineRule="auto"/>
        <w:ind w:left="709" w:right="624" w:firstLine="284"/>
        <w:jc w:val="both"/>
        <w:rPr>
          <w:rFonts w:ascii="Times New Roman" w:hAnsi="Times New Roman"/>
          <w:bCs/>
          <w:sz w:val="28"/>
          <w:szCs w:val="28"/>
        </w:rPr>
      </w:pPr>
      <w:r w:rsidRPr="001B032F">
        <w:rPr>
          <w:rFonts w:ascii="Times New Roman" w:hAnsi="Times New Roman"/>
          <w:bCs/>
          <w:sz w:val="28"/>
          <w:szCs w:val="28"/>
        </w:rPr>
        <w:t xml:space="preserve">  Предоставление субсидии Получателю субсидии осуществляется по результатам проведенных отборов и на основании Соглашений о предоставлении субсидии на возмещение затрат, связанных с проведением ремонта подъездов многоквартирных домов, заключенных между Администрацией и Получателем субсидии.</w:t>
      </w:r>
    </w:p>
    <w:p w:rsidR="00AE7599" w:rsidRPr="001B032F" w:rsidRDefault="00AE7599" w:rsidP="001B032F">
      <w:pPr>
        <w:keepNext/>
        <w:numPr>
          <w:ilvl w:val="0"/>
          <w:numId w:val="17"/>
        </w:numPr>
        <w:shd w:val="clear" w:color="auto" w:fill="FFFFFF"/>
        <w:tabs>
          <w:tab w:val="left" w:pos="1276"/>
        </w:tabs>
        <w:spacing w:after="0" w:line="240" w:lineRule="auto"/>
        <w:ind w:left="709" w:right="624" w:firstLine="284"/>
        <w:jc w:val="both"/>
        <w:rPr>
          <w:rFonts w:ascii="Times New Roman" w:hAnsi="Times New Roman"/>
          <w:bCs/>
          <w:sz w:val="28"/>
          <w:szCs w:val="28"/>
        </w:rPr>
      </w:pPr>
      <w:r w:rsidRPr="001B032F">
        <w:rPr>
          <w:rFonts w:ascii="Times New Roman" w:hAnsi="Times New Roman"/>
          <w:bCs/>
          <w:sz w:val="28"/>
          <w:szCs w:val="28"/>
        </w:rPr>
        <w:t xml:space="preserve">  Перечень и объем работ может быть расширен путем принятия соответствующего решения собранием собственников жилых помещений в многоквартирном доме и сбора дополнительных средств на их проведение.</w:t>
      </w:r>
    </w:p>
    <w:p w:rsidR="00AE7599" w:rsidRPr="003C35E6" w:rsidRDefault="00AE7599" w:rsidP="00255AB0">
      <w:pPr>
        <w:keepNext/>
        <w:shd w:val="clear" w:color="auto" w:fill="FFFFFF"/>
        <w:tabs>
          <w:tab w:val="left" w:pos="1276"/>
        </w:tabs>
        <w:spacing w:after="0" w:line="240" w:lineRule="auto"/>
        <w:ind w:left="709" w:right="624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E7599" w:rsidRPr="00413263" w:rsidRDefault="00AE7599" w:rsidP="00413263">
      <w:pPr>
        <w:keepNext/>
        <w:shd w:val="clear" w:color="auto" w:fill="FFFFFF"/>
        <w:tabs>
          <w:tab w:val="left" w:pos="1276"/>
        </w:tabs>
        <w:spacing w:after="0" w:line="240" w:lineRule="auto"/>
        <w:ind w:left="709" w:right="624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C35E6">
        <w:rPr>
          <w:rFonts w:ascii="Times New Roman" w:hAnsi="Times New Roman"/>
          <w:b/>
          <w:bCs/>
          <w:color w:val="000000"/>
          <w:sz w:val="28"/>
          <w:szCs w:val="28"/>
        </w:rPr>
        <w:t>6. Конечные р</w:t>
      </w:r>
      <w:r w:rsidR="00413263">
        <w:rPr>
          <w:rFonts w:ascii="Times New Roman" w:hAnsi="Times New Roman"/>
          <w:b/>
          <w:bCs/>
          <w:color w:val="000000"/>
          <w:sz w:val="28"/>
          <w:szCs w:val="28"/>
        </w:rPr>
        <w:t>езультаты и целевые показатели.</w:t>
      </w:r>
    </w:p>
    <w:p w:rsidR="00AE7599" w:rsidRPr="003C35E6" w:rsidRDefault="00AE7599" w:rsidP="00255AB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C35E6">
        <w:rPr>
          <w:rFonts w:ascii="Times New Roman" w:hAnsi="Times New Roman"/>
          <w:bCs/>
          <w:color w:val="000000"/>
          <w:sz w:val="28"/>
          <w:szCs w:val="28"/>
        </w:rPr>
        <w:t>Ожидаемые конечные результаты реализации подпрограммы:</w:t>
      </w:r>
    </w:p>
    <w:p w:rsidR="00AE7599" w:rsidRPr="003C35E6" w:rsidRDefault="00AE7599" w:rsidP="00255AB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C35E6">
        <w:rPr>
          <w:rFonts w:ascii="Times New Roman" w:hAnsi="Times New Roman"/>
          <w:bCs/>
          <w:color w:val="000000"/>
          <w:sz w:val="28"/>
          <w:szCs w:val="28"/>
        </w:rPr>
        <w:t xml:space="preserve">1. Количество подъездов, в которых проведен текущий ремонт, ед. – к </w:t>
      </w:r>
      <w:smartTag w:uri="urn:schemas-microsoft-com:office:smarttags" w:element="metricconverter">
        <w:smartTagPr>
          <w:attr w:name="ProductID" w:val="2022 г"/>
        </w:smartTagPr>
        <w:r w:rsidRPr="003C35E6">
          <w:rPr>
            <w:rFonts w:ascii="Times New Roman" w:hAnsi="Times New Roman"/>
            <w:bCs/>
            <w:color w:val="000000"/>
            <w:sz w:val="28"/>
            <w:szCs w:val="28"/>
          </w:rPr>
          <w:t>2022 г</w:t>
        </w:r>
      </w:smartTag>
      <w:r w:rsidRPr="003C35E6">
        <w:rPr>
          <w:rFonts w:ascii="Times New Roman" w:hAnsi="Times New Roman"/>
          <w:bCs/>
          <w:color w:val="000000"/>
          <w:sz w:val="28"/>
          <w:szCs w:val="28"/>
        </w:rPr>
        <w:t>. планируется отремонтировать 1252 подъезда;</w:t>
      </w:r>
    </w:p>
    <w:p w:rsidR="00AE7599" w:rsidRPr="003C35E6" w:rsidRDefault="00AE7599" w:rsidP="00C4693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C35E6">
        <w:rPr>
          <w:rFonts w:ascii="Times New Roman" w:hAnsi="Times New Roman"/>
          <w:bCs/>
          <w:color w:val="000000"/>
          <w:sz w:val="28"/>
          <w:szCs w:val="28"/>
        </w:rPr>
        <w:t xml:space="preserve">2.  Количество домов, в которых проведен капитальный ремонт в рамках программы «Проведение капитального ремонта общего имущества в многоквартирных домах, расположенных на территории Московской области на 2014-2038 гг.», ед. – к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bCs/>
            <w:color w:val="000000"/>
            <w:sz w:val="28"/>
            <w:szCs w:val="28"/>
          </w:rPr>
          <w:t>2022</w:t>
        </w:r>
        <w:r w:rsidRPr="003C35E6">
          <w:rPr>
            <w:rFonts w:ascii="Times New Roman" w:hAnsi="Times New Roman"/>
            <w:bCs/>
            <w:color w:val="000000"/>
            <w:sz w:val="28"/>
            <w:szCs w:val="28"/>
          </w:rPr>
          <w:t xml:space="preserve"> г</w:t>
        </w:r>
      </w:smartTag>
      <w:r w:rsidRPr="003C35E6">
        <w:rPr>
          <w:rFonts w:ascii="Times New Roman" w:hAnsi="Times New Roman"/>
          <w:bCs/>
          <w:color w:val="000000"/>
          <w:sz w:val="28"/>
          <w:szCs w:val="28"/>
        </w:rPr>
        <w:t xml:space="preserve">. планируется капитально </w:t>
      </w:r>
      <w:r w:rsidRPr="00A342B5">
        <w:rPr>
          <w:rFonts w:ascii="Times New Roman" w:hAnsi="Times New Roman"/>
          <w:bCs/>
          <w:color w:val="000000"/>
          <w:sz w:val="28"/>
          <w:szCs w:val="28"/>
        </w:rPr>
        <w:t>отремонтировать 1</w:t>
      </w:r>
      <w:r>
        <w:rPr>
          <w:rFonts w:ascii="Times New Roman" w:hAnsi="Times New Roman"/>
          <w:bCs/>
          <w:color w:val="000000"/>
          <w:sz w:val="28"/>
          <w:szCs w:val="28"/>
        </w:rPr>
        <w:t>91</w:t>
      </w:r>
      <w:r w:rsidRPr="00A342B5">
        <w:rPr>
          <w:rFonts w:ascii="Times New Roman" w:hAnsi="Times New Roman"/>
          <w:bCs/>
          <w:color w:val="000000"/>
          <w:sz w:val="28"/>
          <w:szCs w:val="28"/>
        </w:rPr>
        <w:t xml:space="preserve"> МКД</w:t>
      </w:r>
      <w:r w:rsidRPr="003C35E6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3A4818" w:rsidRDefault="00AE7599" w:rsidP="0041326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C35E6">
        <w:rPr>
          <w:rFonts w:ascii="Times New Roman" w:hAnsi="Times New Roman"/>
          <w:bCs/>
          <w:color w:val="000000"/>
          <w:sz w:val="28"/>
          <w:szCs w:val="28"/>
        </w:rPr>
        <w:t>3</w:t>
      </w:r>
      <w:r w:rsidRPr="00B95E10">
        <w:rPr>
          <w:rFonts w:ascii="Times New Roman" w:hAnsi="Times New Roman"/>
          <w:bCs/>
          <w:color w:val="000000"/>
          <w:sz w:val="28"/>
          <w:szCs w:val="28"/>
        </w:rPr>
        <w:t>. Повышение эффективности капитального ремонта многоквартирных домов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236"/>
        <w:tblW w:w="5000" w:type="pct"/>
        <w:tblLook w:val="00A0" w:firstRow="1" w:lastRow="0" w:firstColumn="1" w:lastColumn="0" w:noHBand="0" w:noVBand="0"/>
      </w:tblPr>
      <w:tblGrid>
        <w:gridCol w:w="2610"/>
        <w:gridCol w:w="3083"/>
        <w:gridCol w:w="1906"/>
        <w:gridCol w:w="1255"/>
        <w:gridCol w:w="1213"/>
        <w:gridCol w:w="1111"/>
        <w:gridCol w:w="1213"/>
        <w:gridCol w:w="1317"/>
        <w:gridCol w:w="1362"/>
      </w:tblGrid>
      <w:tr w:rsidR="00AE7599" w:rsidRPr="00375F31" w:rsidTr="006925F7">
        <w:trPr>
          <w:trHeight w:val="141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E7599" w:rsidRDefault="00AE7599" w:rsidP="0034389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AE7599" w:rsidRPr="00887E3F" w:rsidRDefault="00AE7599" w:rsidP="003438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7E3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Паспорт подпрограммы "Создание условий для обеспечения комфортного проживания жителей в многоквартирных домах"</w:t>
            </w:r>
          </w:p>
        </w:tc>
      </w:tr>
      <w:tr w:rsidR="00AE7599" w:rsidRPr="00375F31" w:rsidTr="006925F7">
        <w:trPr>
          <w:trHeight w:val="187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E7599" w:rsidRPr="003C35E6" w:rsidRDefault="00AE7599" w:rsidP="00ED3A81">
            <w:pPr>
              <w:spacing w:after="0" w:line="240" w:lineRule="auto"/>
              <w:ind w:left="37" w:hanging="37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AE7599" w:rsidRPr="00375F31" w:rsidTr="006925F7">
        <w:trPr>
          <w:trHeight w:val="375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99" w:rsidRPr="004E7AAE" w:rsidRDefault="00AE7599" w:rsidP="003438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7AA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Муниципальный заказчик подпрограммы</w:t>
            </w:r>
          </w:p>
        </w:tc>
        <w:tc>
          <w:tcPr>
            <w:tcW w:w="413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E7599" w:rsidRPr="004E7AAE" w:rsidRDefault="00AE7599" w:rsidP="003438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7AA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Рузского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городского округа</w:t>
            </w:r>
            <w:r w:rsidR="0002033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020339" w:rsidRPr="0002033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Управление благоустройства</w:t>
            </w:r>
          </w:p>
        </w:tc>
      </w:tr>
      <w:tr w:rsidR="0043325E" w:rsidRPr="00375F31" w:rsidTr="006925F7">
        <w:trPr>
          <w:trHeight w:val="465"/>
        </w:trPr>
        <w:tc>
          <w:tcPr>
            <w:tcW w:w="8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5E" w:rsidRPr="004E7AAE" w:rsidRDefault="0043325E" w:rsidP="003438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7AA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0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3325E" w:rsidRPr="004E7AAE" w:rsidRDefault="0043325E" w:rsidP="003438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E7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5E" w:rsidRPr="004E7AAE" w:rsidRDefault="0043325E" w:rsidP="003438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E7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247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3325E" w:rsidRPr="004E7AAE" w:rsidRDefault="0043325E" w:rsidP="003438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E7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Расходы (тыс. рублей)</w:t>
            </w:r>
          </w:p>
        </w:tc>
      </w:tr>
      <w:tr w:rsidR="0043325E" w:rsidRPr="00375F31" w:rsidTr="006925F7">
        <w:trPr>
          <w:trHeight w:val="360"/>
        </w:trPr>
        <w:tc>
          <w:tcPr>
            <w:tcW w:w="8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5E" w:rsidRPr="004E7AAE" w:rsidRDefault="0043325E" w:rsidP="003438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5E" w:rsidRPr="004E7AAE" w:rsidRDefault="0043325E" w:rsidP="0034389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5E" w:rsidRPr="004E7AAE" w:rsidRDefault="0043325E" w:rsidP="0034389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25E" w:rsidRPr="004E7AAE" w:rsidRDefault="0043325E" w:rsidP="003438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E7AA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201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</w:t>
            </w:r>
            <w:r w:rsidRPr="004E7AA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25E" w:rsidRPr="004E7AAE" w:rsidRDefault="0043325E" w:rsidP="003438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E7AA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201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</w:t>
            </w:r>
            <w:r w:rsidRPr="004E7AA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25E" w:rsidRPr="004E7AAE" w:rsidRDefault="0043325E" w:rsidP="003438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E7AA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</w:t>
            </w:r>
            <w:r w:rsidRPr="004E7AA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25E" w:rsidRPr="004E7AAE" w:rsidRDefault="0043325E" w:rsidP="003438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E7AA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21</w:t>
            </w:r>
            <w:r w:rsidRPr="004E7AA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25E" w:rsidRPr="004E7AAE" w:rsidRDefault="0043325E" w:rsidP="003438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E7AA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022</w:t>
            </w:r>
            <w:r w:rsidRPr="004E7AA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25E" w:rsidRPr="004E7AAE" w:rsidRDefault="0043325E" w:rsidP="003438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</w:tr>
      <w:tr w:rsidR="006925F7" w:rsidRPr="00375F31" w:rsidTr="006925F7">
        <w:trPr>
          <w:trHeight w:val="279"/>
        </w:trPr>
        <w:tc>
          <w:tcPr>
            <w:tcW w:w="8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F7" w:rsidRPr="004E7AAE" w:rsidRDefault="006925F7" w:rsidP="006925F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925F7" w:rsidRPr="004E7AAE" w:rsidRDefault="006925F7" w:rsidP="00692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7AA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Рузского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городского округа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5F7" w:rsidRPr="004E7AAE" w:rsidRDefault="006925F7" w:rsidP="00692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7AA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F7" w:rsidRPr="0097518B" w:rsidRDefault="006925F7" w:rsidP="00692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>146 144,6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F7" w:rsidRPr="0097518B" w:rsidRDefault="006925F7" w:rsidP="006925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>128 057,6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F7" w:rsidRPr="0097518B" w:rsidRDefault="006925F7" w:rsidP="00692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>128 057,6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F7" w:rsidRPr="0097518B" w:rsidRDefault="006925F7" w:rsidP="006925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>128 057,6</w:t>
            </w:r>
          </w:p>
        </w:tc>
        <w:tc>
          <w:tcPr>
            <w:tcW w:w="4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25F7" w:rsidRPr="0097518B" w:rsidRDefault="006925F7" w:rsidP="00692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>128 057,6</w:t>
            </w:r>
          </w:p>
        </w:tc>
        <w:tc>
          <w:tcPr>
            <w:tcW w:w="4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25F7" w:rsidRPr="0097518B" w:rsidRDefault="006925F7" w:rsidP="00692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7518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658 375,0</w:t>
            </w:r>
          </w:p>
        </w:tc>
      </w:tr>
      <w:tr w:rsidR="006925F7" w:rsidRPr="00375F31" w:rsidTr="006925F7">
        <w:trPr>
          <w:trHeight w:val="284"/>
        </w:trPr>
        <w:tc>
          <w:tcPr>
            <w:tcW w:w="8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F7" w:rsidRPr="004E7AAE" w:rsidRDefault="006925F7" w:rsidP="006925F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5F7" w:rsidRPr="004E7AAE" w:rsidRDefault="006925F7" w:rsidP="006925F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5F7" w:rsidRPr="004E7AAE" w:rsidRDefault="006925F7" w:rsidP="00692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7AA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F7" w:rsidRPr="0097518B" w:rsidRDefault="006925F7" w:rsidP="006925F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F7" w:rsidRPr="0097518B" w:rsidRDefault="006925F7" w:rsidP="006925F7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F7" w:rsidRPr="0097518B" w:rsidRDefault="006925F7" w:rsidP="006925F7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F7" w:rsidRPr="0097518B" w:rsidRDefault="006925F7" w:rsidP="006925F7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25F7" w:rsidRPr="0097518B" w:rsidRDefault="006925F7" w:rsidP="006925F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25F7" w:rsidRPr="0097518B" w:rsidRDefault="006925F7" w:rsidP="006925F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925F7" w:rsidRPr="00375F31" w:rsidTr="006925F7">
        <w:trPr>
          <w:trHeight w:val="510"/>
        </w:trPr>
        <w:tc>
          <w:tcPr>
            <w:tcW w:w="8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F7" w:rsidRPr="004E7AAE" w:rsidRDefault="006925F7" w:rsidP="006925F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5F7" w:rsidRPr="004E7AAE" w:rsidRDefault="006925F7" w:rsidP="006925F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5F7" w:rsidRPr="004E7AAE" w:rsidRDefault="006925F7" w:rsidP="00692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7AA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Рузского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городского округа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5F7" w:rsidRPr="0097518B" w:rsidRDefault="006925F7" w:rsidP="00692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>24 710,0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5F7" w:rsidRPr="0097518B" w:rsidRDefault="006925F7" w:rsidP="006925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>24 710,0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5F7" w:rsidRPr="0097518B" w:rsidRDefault="006925F7" w:rsidP="006925F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>24 710,0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5F7" w:rsidRPr="0097518B" w:rsidRDefault="006925F7" w:rsidP="006925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>24 710,0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5F7" w:rsidRPr="0097518B" w:rsidRDefault="006925F7" w:rsidP="006925F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>24 710,0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5F7" w:rsidRPr="0097518B" w:rsidRDefault="006925F7" w:rsidP="00692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>123 550,0</w:t>
            </w:r>
          </w:p>
        </w:tc>
      </w:tr>
      <w:tr w:rsidR="006925F7" w:rsidRPr="00375F31" w:rsidTr="006925F7">
        <w:trPr>
          <w:trHeight w:val="300"/>
        </w:trPr>
        <w:tc>
          <w:tcPr>
            <w:tcW w:w="8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F7" w:rsidRPr="004E7AAE" w:rsidRDefault="006925F7" w:rsidP="006925F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5F7" w:rsidRPr="004E7AAE" w:rsidRDefault="006925F7" w:rsidP="006925F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5F7" w:rsidRPr="004E7AAE" w:rsidRDefault="006925F7" w:rsidP="00692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7AA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5F7" w:rsidRPr="0097518B" w:rsidRDefault="006925F7" w:rsidP="00692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7518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5F7" w:rsidRPr="0097518B" w:rsidRDefault="006925F7" w:rsidP="006925F7">
            <w:pPr>
              <w:spacing w:after="0"/>
              <w:jc w:val="center"/>
              <w:rPr>
                <w:sz w:val="21"/>
                <w:szCs w:val="21"/>
              </w:rPr>
            </w:pPr>
            <w:r w:rsidRPr="0097518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5F7" w:rsidRPr="0097518B" w:rsidRDefault="006925F7" w:rsidP="006925F7">
            <w:pPr>
              <w:spacing w:after="0"/>
              <w:jc w:val="center"/>
              <w:rPr>
                <w:sz w:val="21"/>
                <w:szCs w:val="21"/>
              </w:rPr>
            </w:pPr>
            <w:r w:rsidRPr="0097518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5F7" w:rsidRPr="0097518B" w:rsidRDefault="006925F7" w:rsidP="006925F7">
            <w:pPr>
              <w:spacing w:after="0"/>
              <w:jc w:val="center"/>
              <w:rPr>
                <w:sz w:val="21"/>
                <w:szCs w:val="21"/>
              </w:rPr>
            </w:pPr>
            <w:r w:rsidRPr="0097518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5F7" w:rsidRPr="0097518B" w:rsidRDefault="006925F7" w:rsidP="006925F7">
            <w:pPr>
              <w:spacing w:after="0"/>
              <w:jc w:val="center"/>
              <w:rPr>
                <w:sz w:val="21"/>
                <w:szCs w:val="21"/>
              </w:rPr>
            </w:pPr>
            <w:r w:rsidRPr="0097518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5F7" w:rsidRPr="0097518B" w:rsidRDefault="006925F7" w:rsidP="006925F7">
            <w:pPr>
              <w:spacing w:after="0"/>
              <w:jc w:val="center"/>
              <w:rPr>
                <w:sz w:val="21"/>
                <w:szCs w:val="21"/>
              </w:rPr>
            </w:pPr>
            <w:r w:rsidRPr="0097518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6925F7" w:rsidRPr="00375F31" w:rsidTr="006925F7">
        <w:trPr>
          <w:trHeight w:val="510"/>
        </w:trPr>
        <w:tc>
          <w:tcPr>
            <w:tcW w:w="8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F7" w:rsidRPr="004E7AAE" w:rsidRDefault="006925F7" w:rsidP="006925F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5F7" w:rsidRPr="004E7AAE" w:rsidRDefault="006925F7" w:rsidP="006925F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5F7" w:rsidRPr="004E7AAE" w:rsidRDefault="006925F7" w:rsidP="00692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7AA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5F7" w:rsidRPr="0097518B" w:rsidRDefault="006925F7" w:rsidP="006925F7">
            <w:pPr>
              <w:spacing w:after="0"/>
              <w:jc w:val="center"/>
              <w:rPr>
                <w:sz w:val="21"/>
                <w:szCs w:val="21"/>
              </w:rPr>
            </w:pPr>
            <w:r w:rsidRPr="0097518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18 087,0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5F7" w:rsidRPr="0097518B" w:rsidRDefault="006925F7" w:rsidP="006925F7">
            <w:pPr>
              <w:spacing w:after="0"/>
              <w:jc w:val="center"/>
              <w:rPr>
                <w:sz w:val="21"/>
                <w:szCs w:val="21"/>
              </w:rPr>
            </w:pPr>
            <w:r w:rsidRPr="0097518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5F7" w:rsidRPr="0097518B" w:rsidRDefault="006925F7" w:rsidP="006925F7">
            <w:pPr>
              <w:spacing w:after="0"/>
              <w:jc w:val="center"/>
              <w:rPr>
                <w:sz w:val="21"/>
                <w:szCs w:val="21"/>
              </w:rPr>
            </w:pPr>
            <w:r w:rsidRPr="0097518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5F7" w:rsidRPr="0097518B" w:rsidRDefault="006925F7" w:rsidP="006925F7">
            <w:pPr>
              <w:spacing w:after="0"/>
              <w:jc w:val="center"/>
              <w:rPr>
                <w:sz w:val="21"/>
                <w:szCs w:val="21"/>
              </w:rPr>
            </w:pPr>
            <w:r w:rsidRPr="0097518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5F7" w:rsidRPr="0097518B" w:rsidRDefault="006925F7" w:rsidP="006925F7">
            <w:pPr>
              <w:spacing w:after="0"/>
              <w:jc w:val="center"/>
              <w:rPr>
                <w:sz w:val="21"/>
                <w:szCs w:val="21"/>
              </w:rPr>
            </w:pPr>
            <w:r w:rsidRPr="0097518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5F7" w:rsidRPr="0097518B" w:rsidRDefault="006925F7" w:rsidP="006925F7">
            <w:pPr>
              <w:spacing w:after="0"/>
              <w:jc w:val="center"/>
              <w:rPr>
                <w:sz w:val="21"/>
                <w:szCs w:val="21"/>
              </w:rPr>
            </w:pPr>
            <w:r w:rsidRPr="0097518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18 087,0</w:t>
            </w:r>
          </w:p>
        </w:tc>
      </w:tr>
      <w:tr w:rsidR="006925F7" w:rsidRPr="00375F31" w:rsidTr="006925F7">
        <w:trPr>
          <w:trHeight w:val="828"/>
        </w:trPr>
        <w:tc>
          <w:tcPr>
            <w:tcW w:w="8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F7" w:rsidRPr="004E7AAE" w:rsidRDefault="006925F7" w:rsidP="006925F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25F7" w:rsidRPr="004E7AAE" w:rsidRDefault="006925F7" w:rsidP="006925F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5F7" w:rsidRPr="004E7AAE" w:rsidRDefault="006925F7" w:rsidP="00692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7AA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Средства Фонда содействия реформированию ЖКХ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5F7" w:rsidRPr="0097518B" w:rsidRDefault="006925F7" w:rsidP="006925F7">
            <w:pPr>
              <w:spacing w:after="0"/>
              <w:jc w:val="center"/>
              <w:rPr>
                <w:sz w:val="21"/>
                <w:szCs w:val="21"/>
              </w:rPr>
            </w:pPr>
            <w:r w:rsidRPr="0097518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5F7" w:rsidRPr="0097518B" w:rsidRDefault="006925F7" w:rsidP="006925F7">
            <w:pPr>
              <w:spacing w:after="0"/>
              <w:jc w:val="center"/>
              <w:rPr>
                <w:sz w:val="21"/>
                <w:szCs w:val="21"/>
              </w:rPr>
            </w:pPr>
            <w:r w:rsidRPr="0097518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5F7" w:rsidRPr="0097518B" w:rsidRDefault="006925F7" w:rsidP="006925F7">
            <w:pPr>
              <w:spacing w:after="0"/>
              <w:jc w:val="center"/>
              <w:rPr>
                <w:sz w:val="21"/>
                <w:szCs w:val="21"/>
              </w:rPr>
            </w:pPr>
            <w:r w:rsidRPr="0097518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5F7" w:rsidRPr="0097518B" w:rsidRDefault="006925F7" w:rsidP="006925F7">
            <w:pPr>
              <w:spacing w:after="0"/>
              <w:jc w:val="center"/>
              <w:rPr>
                <w:sz w:val="21"/>
                <w:szCs w:val="21"/>
              </w:rPr>
            </w:pPr>
            <w:r w:rsidRPr="0097518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5F7" w:rsidRPr="0097518B" w:rsidRDefault="006925F7" w:rsidP="006925F7">
            <w:pPr>
              <w:spacing w:after="0"/>
              <w:jc w:val="center"/>
              <w:rPr>
                <w:sz w:val="21"/>
                <w:szCs w:val="21"/>
              </w:rPr>
            </w:pPr>
            <w:r w:rsidRPr="0097518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5F7" w:rsidRPr="0097518B" w:rsidRDefault="006925F7" w:rsidP="006925F7">
            <w:pPr>
              <w:spacing w:after="0"/>
              <w:jc w:val="center"/>
              <w:rPr>
                <w:sz w:val="21"/>
                <w:szCs w:val="21"/>
              </w:rPr>
            </w:pPr>
            <w:r w:rsidRPr="0097518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6925F7" w:rsidRPr="00375F31" w:rsidTr="006925F7">
        <w:trPr>
          <w:trHeight w:val="300"/>
        </w:trPr>
        <w:tc>
          <w:tcPr>
            <w:tcW w:w="8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F7" w:rsidRPr="004E7AAE" w:rsidRDefault="006925F7" w:rsidP="006925F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F7" w:rsidRPr="004E7AAE" w:rsidRDefault="006925F7" w:rsidP="006925F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5F7" w:rsidRPr="004E7AAE" w:rsidRDefault="006925F7" w:rsidP="00692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7AA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5F7" w:rsidRPr="0097518B" w:rsidRDefault="006925F7" w:rsidP="00692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>103 347,6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5F7" w:rsidRPr="0097518B" w:rsidRDefault="006925F7" w:rsidP="00692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>103 347,6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5F7" w:rsidRPr="0097518B" w:rsidRDefault="006925F7" w:rsidP="00692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>103 347,6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5F7" w:rsidRPr="0097518B" w:rsidRDefault="006925F7" w:rsidP="00692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>103 347,6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5F7" w:rsidRPr="0097518B" w:rsidRDefault="006925F7" w:rsidP="00692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>103 347,6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5F7" w:rsidRPr="0097518B" w:rsidRDefault="006925F7" w:rsidP="00692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>516 738,0</w:t>
            </w:r>
          </w:p>
        </w:tc>
      </w:tr>
    </w:tbl>
    <w:p w:rsidR="00AE7599" w:rsidRDefault="00AE7599" w:rsidP="00FA1401">
      <w:pPr>
        <w:shd w:val="clear" w:color="auto" w:fill="FFFFFF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6741D" w:rsidRDefault="0076741D" w:rsidP="004B28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41D" w:rsidRDefault="0076741D" w:rsidP="004B28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41D" w:rsidRDefault="0076741D" w:rsidP="004B28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41D" w:rsidRDefault="0076741D" w:rsidP="004B28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41D" w:rsidRDefault="0076741D" w:rsidP="004B28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41D" w:rsidRDefault="0076741D" w:rsidP="004B28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41D" w:rsidRDefault="0076741D" w:rsidP="004B28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41D" w:rsidRDefault="0076741D" w:rsidP="004B28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41D" w:rsidRDefault="0076741D" w:rsidP="004B28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41D" w:rsidRDefault="0076741D" w:rsidP="004B28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41D" w:rsidRDefault="0076741D" w:rsidP="004B28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41D" w:rsidRDefault="0076741D" w:rsidP="004B28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E3F" w:rsidRPr="00B707E2" w:rsidRDefault="00887E3F" w:rsidP="00887E3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7E2">
        <w:rPr>
          <w:rFonts w:ascii="Times New Roman" w:hAnsi="Times New Roman" w:cs="Times New Roman"/>
          <w:b/>
          <w:sz w:val="28"/>
          <w:szCs w:val="28"/>
        </w:rPr>
        <w:lastRenderedPageBreak/>
        <w:t>Перечень мероприятий подпрограммы Рузского городского округа</w:t>
      </w:r>
    </w:p>
    <w:p w:rsidR="00887E3F" w:rsidRPr="00887E3F" w:rsidRDefault="00887E3F" w:rsidP="00887E3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E3F">
        <w:rPr>
          <w:rFonts w:ascii="Times New Roman" w:hAnsi="Times New Roman" w:cs="Times New Roman"/>
          <w:b/>
          <w:sz w:val="28"/>
          <w:szCs w:val="28"/>
        </w:rPr>
        <w:t>«</w:t>
      </w:r>
      <w:r w:rsidRPr="00887E3F">
        <w:rPr>
          <w:rFonts w:ascii="Times New Roman" w:hAnsi="Times New Roman"/>
          <w:b/>
          <w:color w:val="000000"/>
          <w:sz w:val="28"/>
          <w:szCs w:val="28"/>
          <w:lang w:eastAsia="ru-RU"/>
        </w:rPr>
        <w:t>Создание условий для обеспечения комфортного проживания жителей в многоквартирных домах</w:t>
      </w:r>
      <w:r w:rsidRPr="00887E3F">
        <w:rPr>
          <w:rFonts w:ascii="Times New Roman" w:hAnsi="Times New Roman" w:cs="Times New Roman"/>
          <w:b/>
          <w:sz w:val="28"/>
          <w:szCs w:val="28"/>
        </w:rPr>
        <w:t>»</w:t>
      </w:r>
    </w:p>
    <w:p w:rsidR="00887E3F" w:rsidRPr="00D20119" w:rsidRDefault="00887E3F" w:rsidP="00887E3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5"/>
        <w:gridCol w:w="2018"/>
        <w:gridCol w:w="817"/>
        <w:gridCol w:w="1731"/>
        <w:gridCol w:w="1134"/>
        <w:gridCol w:w="850"/>
        <w:gridCol w:w="1134"/>
        <w:gridCol w:w="1134"/>
        <w:gridCol w:w="1134"/>
        <w:gridCol w:w="1134"/>
        <w:gridCol w:w="1134"/>
        <w:gridCol w:w="1279"/>
        <w:gridCol w:w="993"/>
      </w:tblGrid>
      <w:tr w:rsidR="00887E3F" w:rsidRPr="0004733D" w:rsidTr="0076741D">
        <w:tc>
          <w:tcPr>
            <w:tcW w:w="455" w:type="dxa"/>
            <w:vMerge w:val="restart"/>
          </w:tcPr>
          <w:p w:rsidR="00887E3F" w:rsidRPr="0004733D" w:rsidRDefault="00887E3F" w:rsidP="00887E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04733D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018" w:type="dxa"/>
            <w:vMerge w:val="restart"/>
          </w:tcPr>
          <w:p w:rsidR="00887E3F" w:rsidRPr="00290A30" w:rsidRDefault="00887E3F" w:rsidP="00887E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color w:val="000000" w:themeColor="text1"/>
              </w:rPr>
            </w:pPr>
            <w:r w:rsidRPr="00290A30">
              <w:rPr>
                <w:rFonts w:ascii="Times New Roman" w:hAnsi="Times New Roman" w:cs="Times New Roman"/>
                <w:color w:val="000000" w:themeColor="text1"/>
              </w:rPr>
              <w:t>Мероприятие подпрограммы</w:t>
            </w:r>
          </w:p>
        </w:tc>
        <w:tc>
          <w:tcPr>
            <w:tcW w:w="817" w:type="dxa"/>
            <w:vMerge w:val="restart"/>
          </w:tcPr>
          <w:p w:rsidR="00887E3F" w:rsidRPr="00290A30" w:rsidRDefault="00887E3F" w:rsidP="00887E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0A30">
              <w:rPr>
                <w:rFonts w:ascii="Times New Roman" w:hAnsi="Times New Roman" w:cs="Times New Roman"/>
                <w:color w:val="000000" w:themeColor="text1"/>
              </w:rPr>
              <w:t>Сроки исполнения мероприятия</w:t>
            </w:r>
          </w:p>
        </w:tc>
        <w:tc>
          <w:tcPr>
            <w:tcW w:w="1731" w:type="dxa"/>
            <w:vMerge w:val="restart"/>
          </w:tcPr>
          <w:p w:rsidR="00887E3F" w:rsidRPr="00290A30" w:rsidRDefault="00887E3F" w:rsidP="00887E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0A30">
              <w:rPr>
                <w:rFonts w:ascii="Times New Roman" w:hAnsi="Times New Roman" w:cs="Times New Roman"/>
                <w:color w:val="000000" w:themeColor="text1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887E3F" w:rsidRPr="00290A30" w:rsidRDefault="00887E3F" w:rsidP="00887E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Объем финансирования мероприя</w:t>
            </w:r>
            <w:r w:rsidRPr="00290A30">
              <w:rPr>
                <w:rFonts w:ascii="Times New Roman" w:hAnsi="Times New Roman" w:cs="Times New Roman"/>
                <w:color w:val="000000" w:themeColor="text1"/>
              </w:rPr>
              <w:t xml:space="preserve">тия в году, предшествующему году начала реализации программы (тыс. руб.) </w:t>
            </w:r>
          </w:p>
        </w:tc>
        <w:tc>
          <w:tcPr>
            <w:tcW w:w="850" w:type="dxa"/>
            <w:vMerge w:val="restart"/>
          </w:tcPr>
          <w:p w:rsidR="00887E3F" w:rsidRPr="00290A30" w:rsidRDefault="00887E3F" w:rsidP="00887E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0A30">
              <w:rPr>
                <w:rFonts w:ascii="Times New Roman" w:hAnsi="Times New Roman" w:cs="Times New Roman"/>
                <w:color w:val="000000" w:themeColor="text1"/>
              </w:rPr>
              <w:t>Всего (тыс. руб.)</w:t>
            </w:r>
          </w:p>
        </w:tc>
        <w:tc>
          <w:tcPr>
            <w:tcW w:w="5670" w:type="dxa"/>
            <w:gridSpan w:val="5"/>
          </w:tcPr>
          <w:p w:rsidR="00887E3F" w:rsidRPr="0004733D" w:rsidRDefault="00887E3F" w:rsidP="00887E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33D">
              <w:rPr>
                <w:rFonts w:ascii="Times New Roman" w:hAnsi="Times New Roman" w:cs="Times New Roman"/>
              </w:rPr>
              <w:t>Объем финансирования по годам (тыс. руб.)</w:t>
            </w:r>
          </w:p>
        </w:tc>
        <w:tc>
          <w:tcPr>
            <w:tcW w:w="1279" w:type="dxa"/>
            <w:vMerge w:val="restart"/>
          </w:tcPr>
          <w:p w:rsidR="00887E3F" w:rsidRDefault="00887E3F" w:rsidP="00887E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33D">
              <w:rPr>
                <w:rFonts w:ascii="Times New Roman" w:hAnsi="Times New Roman" w:cs="Times New Roman"/>
              </w:rPr>
              <w:t>Ответственный за выполнение мероприятия программы</w:t>
            </w:r>
          </w:p>
          <w:p w:rsidR="00887E3F" w:rsidRPr="0004733D" w:rsidRDefault="00887E3F" w:rsidP="00887E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(подпрограммы)</w:t>
            </w:r>
          </w:p>
        </w:tc>
        <w:tc>
          <w:tcPr>
            <w:tcW w:w="993" w:type="dxa"/>
            <w:vMerge w:val="restart"/>
          </w:tcPr>
          <w:p w:rsidR="00887E3F" w:rsidRPr="0004733D" w:rsidRDefault="00887E3F" w:rsidP="00887E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33D">
              <w:rPr>
                <w:rFonts w:ascii="Times New Roman" w:hAnsi="Times New Roman" w:cs="Times New Roman"/>
              </w:rPr>
              <w:t>Результаты выполнения мероприятий подпрограммы</w:t>
            </w:r>
          </w:p>
        </w:tc>
      </w:tr>
      <w:tr w:rsidR="00887E3F" w:rsidRPr="0004733D" w:rsidTr="0076741D">
        <w:tc>
          <w:tcPr>
            <w:tcW w:w="455" w:type="dxa"/>
            <w:vMerge/>
          </w:tcPr>
          <w:p w:rsidR="00887E3F" w:rsidRPr="0004733D" w:rsidRDefault="00887E3F" w:rsidP="00887E3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18" w:type="dxa"/>
            <w:vMerge/>
          </w:tcPr>
          <w:p w:rsidR="00887E3F" w:rsidRPr="0004733D" w:rsidRDefault="00887E3F" w:rsidP="00887E3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7" w:type="dxa"/>
            <w:vMerge/>
          </w:tcPr>
          <w:p w:rsidR="00887E3F" w:rsidRPr="0004733D" w:rsidRDefault="00887E3F" w:rsidP="00887E3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31" w:type="dxa"/>
            <w:vMerge/>
          </w:tcPr>
          <w:p w:rsidR="00887E3F" w:rsidRPr="0004733D" w:rsidRDefault="00887E3F" w:rsidP="00887E3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887E3F" w:rsidRPr="0004733D" w:rsidRDefault="00887E3F" w:rsidP="00887E3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887E3F" w:rsidRPr="0004733D" w:rsidRDefault="00887E3F" w:rsidP="00887E3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887E3F" w:rsidRPr="005234E0" w:rsidRDefault="00887E3F" w:rsidP="00887E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134" w:type="dxa"/>
          </w:tcPr>
          <w:p w:rsidR="00887E3F" w:rsidRPr="005234E0" w:rsidRDefault="00887E3F" w:rsidP="00887E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134" w:type="dxa"/>
          </w:tcPr>
          <w:p w:rsidR="00887E3F" w:rsidRPr="005234E0" w:rsidRDefault="00887E3F" w:rsidP="00887E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34" w:type="dxa"/>
          </w:tcPr>
          <w:p w:rsidR="00887E3F" w:rsidRPr="005234E0" w:rsidRDefault="00887E3F" w:rsidP="00887E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134" w:type="dxa"/>
          </w:tcPr>
          <w:p w:rsidR="00887E3F" w:rsidRPr="005234E0" w:rsidRDefault="00887E3F" w:rsidP="00887E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9" w:type="dxa"/>
            <w:vMerge/>
          </w:tcPr>
          <w:p w:rsidR="00887E3F" w:rsidRPr="0004733D" w:rsidRDefault="00887E3F" w:rsidP="00887E3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3" w:type="dxa"/>
            <w:vMerge/>
          </w:tcPr>
          <w:p w:rsidR="00887E3F" w:rsidRPr="0004733D" w:rsidRDefault="00887E3F" w:rsidP="00887E3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87E3F" w:rsidRPr="0004733D" w:rsidTr="0076741D">
        <w:tc>
          <w:tcPr>
            <w:tcW w:w="455" w:type="dxa"/>
          </w:tcPr>
          <w:p w:rsidR="00887E3F" w:rsidRPr="0004733D" w:rsidRDefault="00887E3F" w:rsidP="00887E3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4733D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018" w:type="dxa"/>
          </w:tcPr>
          <w:p w:rsidR="00887E3F" w:rsidRPr="0004733D" w:rsidRDefault="00887E3F" w:rsidP="00887E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4733D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817" w:type="dxa"/>
          </w:tcPr>
          <w:p w:rsidR="00887E3F" w:rsidRPr="0004733D" w:rsidRDefault="00887E3F" w:rsidP="00887E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4733D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731" w:type="dxa"/>
          </w:tcPr>
          <w:p w:rsidR="00887E3F" w:rsidRPr="0004733D" w:rsidRDefault="00887E3F" w:rsidP="00887E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4733D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134" w:type="dxa"/>
          </w:tcPr>
          <w:p w:rsidR="00887E3F" w:rsidRPr="0004733D" w:rsidRDefault="00887E3F" w:rsidP="00887E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4733D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850" w:type="dxa"/>
          </w:tcPr>
          <w:p w:rsidR="00887E3F" w:rsidRPr="0004733D" w:rsidRDefault="00887E3F" w:rsidP="00887E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4733D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134" w:type="dxa"/>
          </w:tcPr>
          <w:p w:rsidR="00887E3F" w:rsidRPr="0004733D" w:rsidRDefault="00887E3F" w:rsidP="00887E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4733D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134" w:type="dxa"/>
          </w:tcPr>
          <w:p w:rsidR="00887E3F" w:rsidRPr="0004733D" w:rsidRDefault="00887E3F" w:rsidP="00887E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4733D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134" w:type="dxa"/>
          </w:tcPr>
          <w:p w:rsidR="00887E3F" w:rsidRPr="0004733D" w:rsidRDefault="00887E3F" w:rsidP="00887E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4733D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134" w:type="dxa"/>
          </w:tcPr>
          <w:p w:rsidR="00887E3F" w:rsidRPr="0004733D" w:rsidRDefault="00887E3F" w:rsidP="00887E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4733D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134" w:type="dxa"/>
          </w:tcPr>
          <w:p w:rsidR="00887E3F" w:rsidRPr="0004733D" w:rsidRDefault="00887E3F" w:rsidP="00887E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4733D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279" w:type="dxa"/>
          </w:tcPr>
          <w:p w:rsidR="00887E3F" w:rsidRPr="0004733D" w:rsidRDefault="00887E3F" w:rsidP="00887E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4733D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993" w:type="dxa"/>
          </w:tcPr>
          <w:p w:rsidR="00887E3F" w:rsidRPr="0004733D" w:rsidRDefault="00887E3F" w:rsidP="00887E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4733D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</w:tr>
      <w:tr w:rsidR="0076741D" w:rsidRPr="0004733D" w:rsidTr="0076741D">
        <w:tc>
          <w:tcPr>
            <w:tcW w:w="455" w:type="dxa"/>
            <w:vMerge w:val="restart"/>
          </w:tcPr>
          <w:p w:rsidR="0076741D" w:rsidRPr="0004733D" w:rsidRDefault="0076741D" w:rsidP="00887E3F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018" w:type="dxa"/>
            <w:vMerge w:val="restart"/>
          </w:tcPr>
          <w:p w:rsidR="0076741D" w:rsidRPr="00F74B45" w:rsidRDefault="0076741D" w:rsidP="00887E3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74B45">
              <w:rPr>
                <w:rFonts w:ascii="Times New Roman" w:hAnsi="Times New Roman" w:cs="Times New Roman"/>
                <w:b/>
                <w:sz w:val="21"/>
                <w:szCs w:val="21"/>
              </w:rPr>
              <w:t>Основное мероприятие 1</w:t>
            </w:r>
          </w:p>
          <w:p w:rsidR="0076741D" w:rsidRPr="0004733D" w:rsidRDefault="0076741D" w:rsidP="00887E3F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Приведение в надлежащее состояние подъездов в многоквартирных домах </w:t>
            </w:r>
          </w:p>
        </w:tc>
        <w:tc>
          <w:tcPr>
            <w:tcW w:w="817" w:type="dxa"/>
            <w:vMerge w:val="restart"/>
          </w:tcPr>
          <w:p w:rsidR="0076741D" w:rsidRPr="0004733D" w:rsidRDefault="0076741D" w:rsidP="00887E3F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2018-2022</w:t>
            </w:r>
          </w:p>
        </w:tc>
        <w:tc>
          <w:tcPr>
            <w:tcW w:w="1731" w:type="dxa"/>
          </w:tcPr>
          <w:p w:rsidR="0076741D" w:rsidRPr="0004733D" w:rsidRDefault="0076741D" w:rsidP="00887E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4733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6741D" w:rsidRPr="0004733D" w:rsidRDefault="0076741D" w:rsidP="00B37F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46 044,0</w:t>
            </w:r>
          </w:p>
        </w:tc>
        <w:tc>
          <w:tcPr>
            <w:tcW w:w="850" w:type="dxa"/>
            <w:vAlign w:val="center"/>
          </w:tcPr>
          <w:p w:rsidR="0076741D" w:rsidRPr="0097518B" w:rsidRDefault="0076741D" w:rsidP="00B37F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sz w:val="21"/>
                <w:szCs w:val="21"/>
              </w:rPr>
              <w:t>181 842,0</w:t>
            </w:r>
          </w:p>
        </w:tc>
        <w:tc>
          <w:tcPr>
            <w:tcW w:w="1134" w:type="dxa"/>
            <w:vAlign w:val="center"/>
          </w:tcPr>
          <w:p w:rsidR="0076741D" w:rsidRPr="0097518B" w:rsidRDefault="0076741D" w:rsidP="00B37F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b/>
                <w:sz w:val="21"/>
                <w:szCs w:val="21"/>
              </w:rPr>
              <w:t>50 838,4</w:t>
            </w:r>
          </w:p>
        </w:tc>
        <w:tc>
          <w:tcPr>
            <w:tcW w:w="1134" w:type="dxa"/>
            <w:vAlign w:val="center"/>
          </w:tcPr>
          <w:p w:rsidR="0076741D" w:rsidRPr="0097518B" w:rsidRDefault="0076741D" w:rsidP="00B37F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b/>
                <w:sz w:val="21"/>
                <w:szCs w:val="21"/>
              </w:rPr>
              <w:t>32 751,4</w:t>
            </w:r>
          </w:p>
        </w:tc>
        <w:tc>
          <w:tcPr>
            <w:tcW w:w="1134" w:type="dxa"/>
            <w:vAlign w:val="center"/>
          </w:tcPr>
          <w:p w:rsidR="0076741D" w:rsidRPr="0097518B" w:rsidRDefault="0076741D" w:rsidP="00B37F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b/>
                <w:sz w:val="21"/>
                <w:szCs w:val="21"/>
              </w:rPr>
              <w:t>32 751,4</w:t>
            </w:r>
          </w:p>
        </w:tc>
        <w:tc>
          <w:tcPr>
            <w:tcW w:w="1134" w:type="dxa"/>
            <w:vAlign w:val="center"/>
          </w:tcPr>
          <w:p w:rsidR="0076741D" w:rsidRPr="0097518B" w:rsidRDefault="0076741D" w:rsidP="00B37F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b/>
                <w:sz w:val="21"/>
                <w:szCs w:val="21"/>
              </w:rPr>
              <w:t>32 751,4</w:t>
            </w:r>
          </w:p>
        </w:tc>
        <w:tc>
          <w:tcPr>
            <w:tcW w:w="1134" w:type="dxa"/>
            <w:vAlign w:val="center"/>
          </w:tcPr>
          <w:p w:rsidR="0076741D" w:rsidRPr="0097518B" w:rsidRDefault="0076741D" w:rsidP="00B37F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b/>
                <w:sz w:val="21"/>
                <w:szCs w:val="21"/>
              </w:rPr>
              <w:t>32 751,4</w:t>
            </w:r>
          </w:p>
        </w:tc>
        <w:tc>
          <w:tcPr>
            <w:tcW w:w="1279" w:type="dxa"/>
          </w:tcPr>
          <w:p w:rsidR="0076741D" w:rsidRPr="0004733D" w:rsidRDefault="0076741D" w:rsidP="00887E3F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Управление благоустройства</w:t>
            </w:r>
          </w:p>
        </w:tc>
        <w:tc>
          <w:tcPr>
            <w:tcW w:w="993" w:type="dxa"/>
            <w:vMerge w:val="restart"/>
          </w:tcPr>
          <w:p w:rsidR="0076741D" w:rsidRPr="0004733D" w:rsidRDefault="0076741D" w:rsidP="00887E3F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Приведение в надлежащее состояние 1252 подъезда</w:t>
            </w:r>
          </w:p>
        </w:tc>
      </w:tr>
      <w:tr w:rsidR="0076741D" w:rsidRPr="0004733D" w:rsidTr="0076741D">
        <w:tc>
          <w:tcPr>
            <w:tcW w:w="455" w:type="dxa"/>
            <w:vMerge/>
          </w:tcPr>
          <w:p w:rsidR="0076741D" w:rsidRPr="0004733D" w:rsidRDefault="0076741D" w:rsidP="00BC0E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18" w:type="dxa"/>
            <w:vMerge/>
          </w:tcPr>
          <w:p w:rsidR="0076741D" w:rsidRPr="0004733D" w:rsidRDefault="0076741D" w:rsidP="00BC0E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7" w:type="dxa"/>
            <w:vMerge/>
          </w:tcPr>
          <w:p w:rsidR="0076741D" w:rsidRPr="0004733D" w:rsidRDefault="0076741D" w:rsidP="00BC0E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31" w:type="dxa"/>
          </w:tcPr>
          <w:p w:rsidR="0076741D" w:rsidRPr="0004733D" w:rsidRDefault="0076741D" w:rsidP="00BC0EE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4733D">
              <w:rPr>
                <w:rFonts w:ascii="Times New Roman" w:hAnsi="Times New Roman" w:cs="Times New Roman"/>
              </w:rPr>
              <w:t xml:space="preserve">Средства бюджета Рузского </w:t>
            </w:r>
            <w:r w:rsidRPr="00EE54DE">
              <w:rPr>
                <w:rFonts w:ascii="Times New Roman" w:hAnsi="Times New Roman" w:cs="Times New Roman"/>
              </w:rPr>
              <w:t>городского округа</w:t>
            </w:r>
          </w:p>
        </w:tc>
        <w:tc>
          <w:tcPr>
            <w:tcW w:w="1134" w:type="dxa"/>
            <w:vAlign w:val="center"/>
          </w:tcPr>
          <w:p w:rsidR="0076741D" w:rsidRPr="0004733D" w:rsidRDefault="0076741D" w:rsidP="00BC0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3 984,00</w:t>
            </w:r>
          </w:p>
        </w:tc>
        <w:tc>
          <w:tcPr>
            <w:tcW w:w="850" w:type="dxa"/>
            <w:vAlign w:val="center"/>
          </w:tcPr>
          <w:p w:rsidR="0076741D" w:rsidRPr="0097518B" w:rsidRDefault="0076741D" w:rsidP="00BC0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sz w:val="21"/>
                <w:szCs w:val="21"/>
              </w:rPr>
              <w:t>30 420,0</w:t>
            </w:r>
          </w:p>
        </w:tc>
        <w:tc>
          <w:tcPr>
            <w:tcW w:w="1134" w:type="dxa"/>
            <w:vAlign w:val="center"/>
          </w:tcPr>
          <w:p w:rsidR="0076741D" w:rsidRPr="0097518B" w:rsidRDefault="0076741D" w:rsidP="00BC0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sz w:val="21"/>
                <w:szCs w:val="21"/>
              </w:rPr>
              <w:t>6 084,0</w:t>
            </w:r>
          </w:p>
        </w:tc>
        <w:tc>
          <w:tcPr>
            <w:tcW w:w="1134" w:type="dxa"/>
            <w:vAlign w:val="center"/>
          </w:tcPr>
          <w:p w:rsidR="0076741D" w:rsidRPr="0097518B" w:rsidRDefault="0076741D" w:rsidP="00BC0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sz w:val="21"/>
                <w:szCs w:val="21"/>
              </w:rPr>
              <w:t>6 084,0</w:t>
            </w:r>
          </w:p>
        </w:tc>
        <w:tc>
          <w:tcPr>
            <w:tcW w:w="1134" w:type="dxa"/>
            <w:vAlign w:val="center"/>
          </w:tcPr>
          <w:p w:rsidR="0076741D" w:rsidRPr="0097518B" w:rsidRDefault="0076741D" w:rsidP="00BC0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sz w:val="21"/>
                <w:szCs w:val="21"/>
              </w:rPr>
              <w:t>6 084,0</w:t>
            </w:r>
          </w:p>
        </w:tc>
        <w:tc>
          <w:tcPr>
            <w:tcW w:w="1134" w:type="dxa"/>
            <w:vAlign w:val="center"/>
          </w:tcPr>
          <w:p w:rsidR="0076741D" w:rsidRPr="0097518B" w:rsidRDefault="0076741D" w:rsidP="00BC0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sz w:val="21"/>
                <w:szCs w:val="21"/>
              </w:rPr>
              <w:t>6 084,0</w:t>
            </w:r>
          </w:p>
        </w:tc>
        <w:tc>
          <w:tcPr>
            <w:tcW w:w="1134" w:type="dxa"/>
            <w:vAlign w:val="center"/>
          </w:tcPr>
          <w:p w:rsidR="0076741D" w:rsidRPr="0097518B" w:rsidRDefault="0076741D" w:rsidP="00BC0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sz w:val="21"/>
                <w:szCs w:val="21"/>
              </w:rPr>
              <w:t>6 084,0</w:t>
            </w:r>
          </w:p>
        </w:tc>
        <w:tc>
          <w:tcPr>
            <w:tcW w:w="1279" w:type="dxa"/>
          </w:tcPr>
          <w:p w:rsidR="0076741D" w:rsidRPr="0004733D" w:rsidRDefault="0076741D" w:rsidP="00BC0EE2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vMerge/>
          </w:tcPr>
          <w:p w:rsidR="0076741D" w:rsidRPr="0004733D" w:rsidRDefault="0076741D" w:rsidP="00BC0EE2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6741D" w:rsidRPr="0004733D" w:rsidTr="0076741D">
        <w:tc>
          <w:tcPr>
            <w:tcW w:w="455" w:type="dxa"/>
            <w:vMerge/>
          </w:tcPr>
          <w:p w:rsidR="0076741D" w:rsidRPr="0004733D" w:rsidRDefault="0076741D" w:rsidP="00BC0E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18" w:type="dxa"/>
            <w:vMerge/>
          </w:tcPr>
          <w:p w:rsidR="0076741D" w:rsidRPr="0004733D" w:rsidRDefault="0076741D" w:rsidP="00BC0E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7" w:type="dxa"/>
            <w:vMerge/>
          </w:tcPr>
          <w:p w:rsidR="0076741D" w:rsidRPr="0004733D" w:rsidRDefault="0076741D" w:rsidP="00BC0E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31" w:type="dxa"/>
          </w:tcPr>
          <w:p w:rsidR="0076741D" w:rsidRPr="005156C7" w:rsidRDefault="0076741D" w:rsidP="00BC0E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56C7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76741D" w:rsidRPr="005156C7" w:rsidRDefault="0076741D" w:rsidP="00BC0E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17 887,00</w:t>
            </w:r>
          </w:p>
        </w:tc>
        <w:tc>
          <w:tcPr>
            <w:tcW w:w="850" w:type="dxa"/>
          </w:tcPr>
          <w:p w:rsidR="0076741D" w:rsidRPr="0097518B" w:rsidRDefault="0076741D" w:rsidP="00BC0E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>18 087,0</w:t>
            </w:r>
          </w:p>
        </w:tc>
        <w:tc>
          <w:tcPr>
            <w:tcW w:w="1134" w:type="dxa"/>
          </w:tcPr>
          <w:p w:rsidR="0076741D" w:rsidRPr="0097518B" w:rsidRDefault="0076741D" w:rsidP="00BC0E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>18 087,0</w:t>
            </w:r>
          </w:p>
        </w:tc>
        <w:tc>
          <w:tcPr>
            <w:tcW w:w="1134" w:type="dxa"/>
          </w:tcPr>
          <w:p w:rsidR="0076741D" w:rsidRPr="0097518B" w:rsidRDefault="0076741D" w:rsidP="00BC0E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34" w:type="dxa"/>
          </w:tcPr>
          <w:p w:rsidR="0076741D" w:rsidRPr="0097518B" w:rsidRDefault="0076741D" w:rsidP="00BC0E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34" w:type="dxa"/>
          </w:tcPr>
          <w:p w:rsidR="0076741D" w:rsidRPr="0097518B" w:rsidRDefault="0076741D" w:rsidP="00BC0E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34" w:type="dxa"/>
          </w:tcPr>
          <w:p w:rsidR="0076741D" w:rsidRPr="0097518B" w:rsidRDefault="0076741D" w:rsidP="00BC0E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9" w:type="dxa"/>
          </w:tcPr>
          <w:p w:rsidR="0076741D" w:rsidRPr="0004733D" w:rsidRDefault="0076741D" w:rsidP="00BC0EE2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vMerge/>
          </w:tcPr>
          <w:p w:rsidR="0076741D" w:rsidRPr="0004733D" w:rsidRDefault="0076741D" w:rsidP="00BC0EE2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6741D" w:rsidRPr="0004733D" w:rsidTr="0076741D">
        <w:tc>
          <w:tcPr>
            <w:tcW w:w="455" w:type="dxa"/>
            <w:vMerge/>
          </w:tcPr>
          <w:p w:rsidR="0076741D" w:rsidRPr="0004733D" w:rsidRDefault="0076741D" w:rsidP="00BC0E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18" w:type="dxa"/>
            <w:vMerge/>
          </w:tcPr>
          <w:p w:rsidR="0076741D" w:rsidRPr="0004733D" w:rsidRDefault="0076741D" w:rsidP="00BC0E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7" w:type="dxa"/>
            <w:vMerge/>
          </w:tcPr>
          <w:p w:rsidR="0076741D" w:rsidRPr="0004733D" w:rsidRDefault="0076741D" w:rsidP="00BC0E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31" w:type="dxa"/>
          </w:tcPr>
          <w:p w:rsidR="0076741D" w:rsidRPr="005156C7" w:rsidRDefault="0076741D" w:rsidP="00BC0E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56C7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76741D" w:rsidRPr="005156C7" w:rsidRDefault="0076741D" w:rsidP="00BC0E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24 173,0</w:t>
            </w:r>
          </w:p>
        </w:tc>
        <w:tc>
          <w:tcPr>
            <w:tcW w:w="850" w:type="dxa"/>
          </w:tcPr>
          <w:p w:rsidR="0076741D" w:rsidRPr="0097518B" w:rsidRDefault="0076741D" w:rsidP="00BC0E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>133 337,0</w:t>
            </w:r>
          </w:p>
        </w:tc>
        <w:tc>
          <w:tcPr>
            <w:tcW w:w="1134" w:type="dxa"/>
          </w:tcPr>
          <w:p w:rsidR="0076741D" w:rsidRPr="0097518B" w:rsidRDefault="0076741D" w:rsidP="00BC0E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>26 667,4</w:t>
            </w:r>
          </w:p>
        </w:tc>
        <w:tc>
          <w:tcPr>
            <w:tcW w:w="1134" w:type="dxa"/>
          </w:tcPr>
          <w:p w:rsidR="0076741D" w:rsidRPr="0097518B" w:rsidRDefault="0076741D" w:rsidP="00BC0E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>26 667,4</w:t>
            </w:r>
          </w:p>
        </w:tc>
        <w:tc>
          <w:tcPr>
            <w:tcW w:w="1134" w:type="dxa"/>
          </w:tcPr>
          <w:p w:rsidR="0076741D" w:rsidRPr="0097518B" w:rsidRDefault="0076741D" w:rsidP="00BC0E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>26 667,4</w:t>
            </w:r>
          </w:p>
        </w:tc>
        <w:tc>
          <w:tcPr>
            <w:tcW w:w="1134" w:type="dxa"/>
          </w:tcPr>
          <w:p w:rsidR="0076741D" w:rsidRPr="0097518B" w:rsidRDefault="0076741D" w:rsidP="00BC0E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>26 667,4</w:t>
            </w:r>
          </w:p>
        </w:tc>
        <w:tc>
          <w:tcPr>
            <w:tcW w:w="1134" w:type="dxa"/>
          </w:tcPr>
          <w:p w:rsidR="0076741D" w:rsidRPr="0097518B" w:rsidRDefault="0076741D" w:rsidP="00BC0E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>26 667,4</w:t>
            </w:r>
          </w:p>
        </w:tc>
        <w:tc>
          <w:tcPr>
            <w:tcW w:w="1279" w:type="dxa"/>
          </w:tcPr>
          <w:p w:rsidR="0076741D" w:rsidRPr="0004733D" w:rsidRDefault="0076741D" w:rsidP="00BC0EE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vMerge/>
          </w:tcPr>
          <w:p w:rsidR="0076741D" w:rsidRPr="0004733D" w:rsidRDefault="0076741D" w:rsidP="00BC0EE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6741D" w:rsidRPr="0004733D" w:rsidTr="0076741D">
        <w:tc>
          <w:tcPr>
            <w:tcW w:w="455" w:type="dxa"/>
            <w:vMerge w:val="restart"/>
          </w:tcPr>
          <w:p w:rsidR="0076741D" w:rsidRPr="0004733D" w:rsidRDefault="0076741D" w:rsidP="003A4818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04733D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018" w:type="dxa"/>
            <w:vMerge w:val="restart"/>
          </w:tcPr>
          <w:p w:rsidR="0076741D" w:rsidRDefault="0076741D" w:rsidP="003A4818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04733D">
              <w:rPr>
                <w:rFonts w:ascii="Times New Roman" w:hAnsi="Times New Roman" w:cs="Times New Roman"/>
                <w:sz w:val="21"/>
                <w:szCs w:val="21"/>
              </w:rPr>
              <w:t>Мероприятие 1</w:t>
            </w:r>
          </w:p>
          <w:p w:rsidR="0076741D" w:rsidRPr="0004733D" w:rsidRDefault="0076741D" w:rsidP="003A4818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B22895">
              <w:rPr>
                <w:rFonts w:ascii="Times New Roman" w:hAnsi="Times New Roman" w:cs="Times New Roman"/>
                <w:sz w:val="21"/>
                <w:szCs w:val="21"/>
              </w:rPr>
              <w:t>Субсидии бюджету Рузского городского округа на ремонт подъездов в многоквартирных домах.</w:t>
            </w:r>
          </w:p>
        </w:tc>
        <w:tc>
          <w:tcPr>
            <w:tcW w:w="817" w:type="dxa"/>
            <w:vMerge w:val="restart"/>
          </w:tcPr>
          <w:p w:rsidR="0076741D" w:rsidRPr="0004733D" w:rsidRDefault="0076741D" w:rsidP="003A481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1" w:type="dxa"/>
          </w:tcPr>
          <w:p w:rsidR="0076741D" w:rsidRPr="0004733D" w:rsidRDefault="0076741D" w:rsidP="003A48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4733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6741D" w:rsidRPr="0004733D" w:rsidRDefault="0076741D" w:rsidP="003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46 044,0</w:t>
            </w:r>
          </w:p>
        </w:tc>
        <w:tc>
          <w:tcPr>
            <w:tcW w:w="850" w:type="dxa"/>
            <w:vAlign w:val="center"/>
          </w:tcPr>
          <w:p w:rsidR="0076741D" w:rsidRPr="0097518B" w:rsidRDefault="0076741D" w:rsidP="003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sz w:val="21"/>
                <w:szCs w:val="21"/>
              </w:rPr>
              <w:t>181 844,0</w:t>
            </w:r>
          </w:p>
        </w:tc>
        <w:tc>
          <w:tcPr>
            <w:tcW w:w="1134" w:type="dxa"/>
            <w:vAlign w:val="center"/>
          </w:tcPr>
          <w:p w:rsidR="0076741D" w:rsidRPr="0097518B" w:rsidRDefault="0076741D" w:rsidP="003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sz w:val="21"/>
                <w:szCs w:val="21"/>
              </w:rPr>
              <w:t>50 838,4</w:t>
            </w:r>
          </w:p>
        </w:tc>
        <w:tc>
          <w:tcPr>
            <w:tcW w:w="1134" w:type="dxa"/>
            <w:vAlign w:val="center"/>
          </w:tcPr>
          <w:p w:rsidR="0076741D" w:rsidRPr="0097518B" w:rsidRDefault="0076741D" w:rsidP="003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sz w:val="21"/>
                <w:szCs w:val="21"/>
              </w:rPr>
              <w:t>32 751,4</w:t>
            </w:r>
          </w:p>
        </w:tc>
        <w:tc>
          <w:tcPr>
            <w:tcW w:w="1134" w:type="dxa"/>
            <w:vAlign w:val="center"/>
          </w:tcPr>
          <w:p w:rsidR="0076741D" w:rsidRPr="0097518B" w:rsidRDefault="0076741D" w:rsidP="003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sz w:val="21"/>
                <w:szCs w:val="21"/>
              </w:rPr>
              <w:t>32 751,4</w:t>
            </w:r>
          </w:p>
        </w:tc>
        <w:tc>
          <w:tcPr>
            <w:tcW w:w="1134" w:type="dxa"/>
            <w:vAlign w:val="center"/>
          </w:tcPr>
          <w:p w:rsidR="0076741D" w:rsidRPr="0097518B" w:rsidRDefault="0076741D" w:rsidP="003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sz w:val="21"/>
                <w:szCs w:val="21"/>
              </w:rPr>
              <w:t>32 751,4</w:t>
            </w:r>
          </w:p>
        </w:tc>
        <w:tc>
          <w:tcPr>
            <w:tcW w:w="1134" w:type="dxa"/>
            <w:vAlign w:val="center"/>
          </w:tcPr>
          <w:p w:rsidR="0076741D" w:rsidRPr="0097518B" w:rsidRDefault="0076741D" w:rsidP="003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sz w:val="21"/>
                <w:szCs w:val="21"/>
              </w:rPr>
              <w:t>32 751,4</w:t>
            </w:r>
          </w:p>
        </w:tc>
        <w:tc>
          <w:tcPr>
            <w:tcW w:w="1279" w:type="dxa"/>
            <w:vAlign w:val="center"/>
          </w:tcPr>
          <w:p w:rsidR="0076741D" w:rsidRPr="0004733D" w:rsidRDefault="0076741D" w:rsidP="003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Управление благоустройства</w:t>
            </w:r>
          </w:p>
        </w:tc>
        <w:tc>
          <w:tcPr>
            <w:tcW w:w="993" w:type="dxa"/>
            <w:vMerge/>
          </w:tcPr>
          <w:p w:rsidR="0076741D" w:rsidRPr="0004733D" w:rsidRDefault="0076741D" w:rsidP="003A481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6741D" w:rsidRPr="0004733D" w:rsidTr="0076741D">
        <w:trPr>
          <w:trHeight w:val="765"/>
        </w:trPr>
        <w:tc>
          <w:tcPr>
            <w:tcW w:w="455" w:type="dxa"/>
            <w:vMerge/>
          </w:tcPr>
          <w:p w:rsidR="0076741D" w:rsidRPr="0004733D" w:rsidRDefault="0076741D" w:rsidP="003A481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18" w:type="dxa"/>
            <w:vMerge/>
          </w:tcPr>
          <w:p w:rsidR="0076741D" w:rsidRPr="0004733D" w:rsidRDefault="0076741D" w:rsidP="003A481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7" w:type="dxa"/>
            <w:vMerge/>
          </w:tcPr>
          <w:p w:rsidR="0076741D" w:rsidRPr="0004733D" w:rsidRDefault="0076741D" w:rsidP="003A481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31" w:type="dxa"/>
          </w:tcPr>
          <w:p w:rsidR="0076741D" w:rsidRPr="0004733D" w:rsidRDefault="0076741D" w:rsidP="003A48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4733D">
              <w:rPr>
                <w:rFonts w:ascii="Times New Roman" w:hAnsi="Times New Roman" w:cs="Times New Roman"/>
              </w:rPr>
              <w:t xml:space="preserve">Средства бюджета Рузского </w:t>
            </w:r>
            <w:r w:rsidRPr="00EE54DE">
              <w:rPr>
                <w:rFonts w:ascii="Times New Roman" w:hAnsi="Times New Roman" w:cs="Times New Roman"/>
              </w:rPr>
              <w:t>городского округа</w:t>
            </w:r>
          </w:p>
        </w:tc>
        <w:tc>
          <w:tcPr>
            <w:tcW w:w="1134" w:type="dxa"/>
            <w:vAlign w:val="center"/>
          </w:tcPr>
          <w:p w:rsidR="0076741D" w:rsidRPr="0004733D" w:rsidRDefault="0076741D" w:rsidP="003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3 984,0</w:t>
            </w:r>
          </w:p>
        </w:tc>
        <w:tc>
          <w:tcPr>
            <w:tcW w:w="850" w:type="dxa"/>
            <w:vAlign w:val="center"/>
          </w:tcPr>
          <w:p w:rsidR="0076741D" w:rsidRPr="0097518B" w:rsidRDefault="0076741D" w:rsidP="003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sz w:val="21"/>
                <w:szCs w:val="21"/>
              </w:rPr>
              <w:t>30 420,0</w:t>
            </w:r>
          </w:p>
        </w:tc>
        <w:tc>
          <w:tcPr>
            <w:tcW w:w="1134" w:type="dxa"/>
            <w:vAlign w:val="center"/>
          </w:tcPr>
          <w:p w:rsidR="0076741D" w:rsidRPr="0097518B" w:rsidRDefault="0076741D" w:rsidP="003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sz w:val="21"/>
                <w:szCs w:val="21"/>
              </w:rPr>
              <w:t>6 084,0</w:t>
            </w:r>
          </w:p>
        </w:tc>
        <w:tc>
          <w:tcPr>
            <w:tcW w:w="1134" w:type="dxa"/>
            <w:vAlign w:val="center"/>
          </w:tcPr>
          <w:p w:rsidR="0076741D" w:rsidRPr="0097518B" w:rsidRDefault="0076741D" w:rsidP="003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sz w:val="21"/>
                <w:szCs w:val="21"/>
              </w:rPr>
              <w:t>6 084,0</w:t>
            </w:r>
          </w:p>
        </w:tc>
        <w:tc>
          <w:tcPr>
            <w:tcW w:w="1134" w:type="dxa"/>
            <w:vAlign w:val="center"/>
          </w:tcPr>
          <w:p w:rsidR="0076741D" w:rsidRPr="0097518B" w:rsidRDefault="0076741D" w:rsidP="003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sz w:val="21"/>
                <w:szCs w:val="21"/>
              </w:rPr>
              <w:t>6 084,0</w:t>
            </w:r>
          </w:p>
        </w:tc>
        <w:tc>
          <w:tcPr>
            <w:tcW w:w="1134" w:type="dxa"/>
            <w:vAlign w:val="center"/>
          </w:tcPr>
          <w:p w:rsidR="0076741D" w:rsidRPr="0097518B" w:rsidRDefault="0076741D" w:rsidP="003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sz w:val="21"/>
                <w:szCs w:val="21"/>
              </w:rPr>
              <w:t>6 084,0</w:t>
            </w:r>
          </w:p>
        </w:tc>
        <w:tc>
          <w:tcPr>
            <w:tcW w:w="1134" w:type="dxa"/>
            <w:vAlign w:val="center"/>
          </w:tcPr>
          <w:p w:rsidR="0076741D" w:rsidRPr="0097518B" w:rsidRDefault="0076741D" w:rsidP="003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sz w:val="21"/>
                <w:szCs w:val="21"/>
              </w:rPr>
              <w:t>6 084,0</w:t>
            </w:r>
          </w:p>
        </w:tc>
        <w:tc>
          <w:tcPr>
            <w:tcW w:w="1279" w:type="dxa"/>
            <w:vAlign w:val="center"/>
          </w:tcPr>
          <w:p w:rsidR="0076741D" w:rsidRPr="0004733D" w:rsidRDefault="0076741D" w:rsidP="003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Управление благоустройства</w:t>
            </w:r>
          </w:p>
        </w:tc>
        <w:tc>
          <w:tcPr>
            <w:tcW w:w="993" w:type="dxa"/>
            <w:vMerge/>
          </w:tcPr>
          <w:p w:rsidR="0076741D" w:rsidRPr="0004733D" w:rsidRDefault="0076741D" w:rsidP="003A481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6741D" w:rsidRPr="0004733D" w:rsidTr="0076741D">
        <w:trPr>
          <w:trHeight w:val="195"/>
        </w:trPr>
        <w:tc>
          <w:tcPr>
            <w:tcW w:w="455" w:type="dxa"/>
            <w:vMerge/>
          </w:tcPr>
          <w:p w:rsidR="0076741D" w:rsidRPr="0004733D" w:rsidRDefault="0076741D" w:rsidP="003A481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18" w:type="dxa"/>
            <w:vMerge/>
          </w:tcPr>
          <w:p w:rsidR="0076741D" w:rsidRPr="0004733D" w:rsidRDefault="0076741D" w:rsidP="003A481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7" w:type="dxa"/>
            <w:vMerge/>
          </w:tcPr>
          <w:p w:rsidR="0076741D" w:rsidRPr="0004733D" w:rsidRDefault="0076741D" w:rsidP="003A481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31" w:type="dxa"/>
          </w:tcPr>
          <w:p w:rsidR="0076741D" w:rsidRPr="005156C7" w:rsidRDefault="0076741D" w:rsidP="003A48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56C7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76741D" w:rsidRPr="005156C7" w:rsidRDefault="0076741D" w:rsidP="003A48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17 887,0</w:t>
            </w:r>
          </w:p>
        </w:tc>
        <w:tc>
          <w:tcPr>
            <w:tcW w:w="850" w:type="dxa"/>
          </w:tcPr>
          <w:p w:rsidR="0076741D" w:rsidRPr="0097518B" w:rsidRDefault="0076741D" w:rsidP="003A48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>18 087,0</w:t>
            </w:r>
          </w:p>
        </w:tc>
        <w:tc>
          <w:tcPr>
            <w:tcW w:w="1134" w:type="dxa"/>
          </w:tcPr>
          <w:p w:rsidR="0076741D" w:rsidRPr="0097518B" w:rsidRDefault="0076741D" w:rsidP="003A48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>18 087,0</w:t>
            </w:r>
          </w:p>
        </w:tc>
        <w:tc>
          <w:tcPr>
            <w:tcW w:w="1134" w:type="dxa"/>
          </w:tcPr>
          <w:p w:rsidR="0076741D" w:rsidRPr="0097518B" w:rsidRDefault="0076741D" w:rsidP="003A48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34" w:type="dxa"/>
          </w:tcPr>
          <w:p w:rsidR="0076741D" w:rsidRPr="0097518B" w:rsidRDefault="0076741D" w:rsidP="003A48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34" w:type="dxa"/>
          </w:tcPr>
          <w:p w:rsidR="0076741D" w:rsidRPr="0097518B" w:rsidRDefault="0076741D" w:rsidP="003A48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34" w:type="dxa"/>
          </w:tcPr>
          <w:p w:rsidR="0076741D" w:rsidRPr="0097518B" w:rsidRDefault="0076741D" w:rsidP="003A48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9" w:type="dxa"/>
            <w:vAlign w:val="center"/>
          </w:tcPr>
          <w:p w:rsidR="0076741D" w:rsidRDefault="0076741D" w:rsidP="003A481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vMerge/>
          </w:tcPr>
          <w:p w:rsidR="0076741D" w:rsidRPr="0004733D" w:rsidRDefault="0076741D" w:rsidP="003A481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6741D" w:rsidRPr="0004733D" w:rsidTr="0076741D">
        <w:trPr>
          <w:trHeight w:val="240"/>
        </w:trPr>
        <w:tc>
          <w:tcPr>
            <w:tcW w:w="455" w:type="dxa"/>
            <w:vMerge/>
          </w:tcPr>
          <w:p w:rsidR="0076741D" w:rsidRPr="0004733D" w:rsidRDefault="0076741D" w:rsidP="003A481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18" w:type="dxa"/>
            <w:vMerge/>
          </w:tcPr>
          <w:p w:rsidR="0076741D" w:rsidRPr="0004733D" w:rsidRDefault="0076741D" w:rsidP="003A481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7" w:type="dxa"/>
            <w:vMerge/>
          </w:tcPr>
          <w:p w:rsidR="0076741D" w:rsidRPr="0004733D" w:rsidRDefault="0076741D" w:rsidP="003A481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31" w:type="dxa"/>
          </w:tcPr>
          <w:p w:rsidR="0076741D" w:rsidRPr="005156C7" w:rsidRDefault="0076741D" w:rsidP="003A48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56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Внебюджетные </w:t>
            </w:r>
            <w:r w:rsidRPr="005156C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1134" w:type="dxa"/>
          </w:tcPr>
          <w:p w:rsidR="0076741D" w:rsidRPr="005156C7" w:rsidRDefault="0076741D" w:rsidP="003A48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lastRenderedPageBreak/>
              <w:t>24 173,0</w:t>
            </w:r>
          </w:p>
        </w:tc>
        <w:tc>
          <w:tcPr>
            <w:tcW w:w="850" w:type="dxa"/>
          </w:tcPr>
          <w:p w:rsidR="0076741D" w:rsidRPr="0097518B" w:rsidRDefault="0076741D" w:rsidP="003A48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>133 337</w:t>
            </w:r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lastRenderedPageBreak/>
              <w:t>,0</w:t>
            </w:r>
          </w:p>
        </w:tc>
        <w:tc>
          <w:tcPr>
            <w:tcW w:w="1134" w:type="dxa"/>
          </w:tcPr>
          <w:p w:rsidR="0076741D" w:rsidRPr="0097518B" w:rsidRDefault="0076741D" w:rsidP="003A48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lastRenderedPageBreak/>
              <w:t>26 667,4</w:t>
            </w:r>
          </w:p>
        </w:tc>
        <w:tc>
          <w:tcPr>
            <w:tcW w:w="1134" w:type="dxa"/>
          </w:tcPr>
          <w:p w:rsidR="0076741D" w:rsidRPr="0097518B" w:rsidRDefault="0076741D" w:rsidP="003A48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>26 667,4</w:t>
            </w:r>
          </w:p>
        </w:tc>
        <w:tc>
          <w:tcPr>
            <w:tcW w:w="1134" w:type="dxa"/>
          </w:tcPr>
          <w:p w:rsidR="0076741D" w:rsidRPr="0097518B" w:rsidRDefault="0076741D" w:rsidP="003A48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>26 667,4</w:t>
            </w:r>
          </w:p>
        </w:tc>
        <w:tc>
          <w:tcPr>
            <w:tcW w:w="1134" w:type="dxa"/>
          </w:tcPr>
          <w:p w:rsidR="0076741D" w:rsidRPr="0097518B" w:rsidRDefault="0076741D" w:rsidP="003A48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>26 667,4</w:t>
            </w:r>
          </w:p>
        </w:tc>
        <w:tc>
          <w:tcPr>
            <w:tcW w:w="1134" w:type="dxa"/>
          </w:tcPr>
          <w:p w:rsidR="0076741D" w:rsidRPr="0097518B" w:rsidRDefault="0076741D" w:rsidP="003A48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>26 667,4</w:t>
            </w:r>
          </w:p>
        </w:tc>
        <w:tc>
          <w:tcPr>
            <w:tcW w:w="1279" w:type="dxa"/>
            <w:vAlign w:val="center"/>
          </w:tcPr>
          <w:p w:rsidR="0076741D" w:rsidRDefault="0076741D" w:rsidP="003A481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vMerge/>
          </w:tcPr>
          <w:p w:rsidR="0076741D" w:rsidRPr="0004733D" w:rsidRDefault="0076741D" w:rsidP="003A481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6741D" w:rsidRPr="0004733D" w:rsidTr="0076741D">
        <w:trPr>
          <w:trHeight w:val="636"/>
        </w:trPr>
        <w:tc>
          <w:tcPr>
            <w:tcW w:w="455" w:type="dxa"/>
            <w:vMerge w:val="restart"/>
          </w:tcPr>
          <w:p w:rsidR="0076741D" w:rsidRPr="0004733D" w:rsidRDefault="0076741D" w:rsidP="00B37D3C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2.</w:t>
            </w:r>
          </w:p>
        </w:tc>
        <w:tc>
          <w:tcPr>
            <w:tcW w:w="2018" w:type="dxa"/>
            <w:vMerge w:val="restart"/>
          </w:tcPr>
          <w:p w:rsidR="0076741D" w:rsidRPr="00F74B45" w:rsidRDefault="0076741D" w:rsidP="00B37D3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74B45">
              <w:rPr>
                <w:rFonts w:ascii="Times New Roman" w:hAnsi="Times New Roman" w:cs="Times New Roman"/>
                <w:b/>
                <w:sz w:val="21"/>
                <w:szCs w:val="21"/>
              </w:rPr>
              <w:t>Основное мероприятие 2</w:t>
            </w:r>
          </w:p>
          <w:p w:rsidR="0076741D" w:rsidRPr="0004733D" w:rsidRDefault="0076741D" w:rsidP="00B37D3C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B22895">
              <w:rPr>
                <w:rFonts w:ascii="Times New Roman" w:hAnsi="Times New Roman" w:cs="Times New Roman"/>
                <w:sz w:val="21"/>
                <w:szCs w:val="21"/>
              </w:rPr>
              <w:t xml:space="preserve">Создание благоприятных условий для </w:t>
            </w:r>
            <w:r w:rsidRPr="0076741D">
              <w:rPr>
                <w:rFonts w:ascii="Times New Roman" w:hAnsi="Times New Roman" w:cs="Times New Roman"/>
                <w:sz w:val="21"/>
                <w:szCs w:val="21"/>
              </w:rPr>
              <w:t>проживания граждан в многоквартирных домах, расположенных на территории Рузского городского округа</w:t>
            </w:r>
          </w:p>
        </w:tc>
        <w:tc>
          <w:tcPr>
            <w:tcW w:w="817" w:type="dxa"/>
            <w:vMerge w:val="restart"/>
          </w:tcPr>
          <w:p w:rsidR="0076741D" w:rsidRPr="0004733D" w:rsidRDefault="0076741D" w:rsidP="00B37D3C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1" w:type="dxa"/>
          </w:tcPr>
          <w:p w:rsidR="0076741D" w:rsidRPr="0004733D" w:rsidRDefault="0076741D" w:rsidP="00B37D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4733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6741D" w:rsidRPr="00166BE9" w:rsidRDefault="0076741D" w:rsidP="00B37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66BE9">
              <w:rPr>
                <w:rFonts w:ascii="Times New Roman" w:hAnsi="Times New Roman"/>
                <w:sz w:val="21"/>
                <w:szCs w:val="21"/>
                <w:lang w:eastAsia="ru-RU"/>
              </w:rPr>
              <w:t>83 515,9</w:t>
            </w:r>
          </w:p>
        </w:tc>
        <w:tc>
          <w:tcPr>
            <w:tcW w:w="850" w:type="dxa"/>
            <w:vAlign w:val="center"/>
          </w:tcPr>
          <w:p w:rsidR="0076741D" w:rsidRPr="0097518B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b/>
                <w:sz w:val="21"/>
                <w:szCs w:val="21"/>
              </w:rPr>
              <w:t>459 031,00</w:t>
            </w:r>
          </w:p>
        </w:tc>
        <w:tc>
          <w:tcPr>
            <w:tcW w:w="1134" w:type="dxa"/>
            <w:vAlign w:val="center"/>
          </w:tcPr>
          <w:p w:rsidR="0076741D" w:rsidRPr="0097518B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b/>
                <w:sz w:val="21"/>
                <w:szCs w:val="21"/>
              </w:rPr>
              <w:t>91 806,2</w:t>
            </w:r>
          </w:p>
        </w:tc>
        <w:tc>
          <w:tcPr>
            <w:tcW w:w="1134" w:type="dxa"/>
            <w:vAlign w:val="center"/>
          </w:tcPr>
          <w:p w:rsidR="0076741D" w:rsidRPr="0097518B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b/>
                <w:sz w:val="21"/>
                <w:szCs w:val="21"/>
              </w:rPr>
              <w:t>91 806,2</w:t>
            </w:r>
          </w:p>
        </w:tc>
        <w:tc>
          <w:tcPr>
            <w:tcW w:w="1134" w:type="dxa"/>
            <w:vAlign w:val="center"/>
          </w:tcPr>
          <w:p w:rsidR="0076741D" w:rsidRPr="0097518B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b/>
                <w:sz w:val="21"/>
                <w:szCs w:val="21"/>
              </w:rPr>
              <w:t>91 806,2</w:t>
            </w:r>
          </w:p>
        </w:tc>
        <w:tc>
          <w:tcPr>
            <w:tcW w:w="1134" w:type="dxa"/>
            <w:vAlign w:val="center"/>
          </w:tcPr>
          <w:p w:rsidR="0076741D" w:rsidRPr="0097518B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b/>
                <w:sz w:val="21"/>
                <w:szCs w:val="21"/>
              </w:rPr>
              <w:t>91 806,2</w:t>
            </w:r>
          </w:p>
        </w:tc>
        <w:tc>
          <w:tcPr>
            <w:tcW w:w="1134" w:type="dxa"/>
            <w:vAlign w:val="center"/>
          </w:tcPr>
          <w:p w:rsidR="0076741D" w:rsidRPr="0097518B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b/>
                <w:sz w:val="21"/>
                <w:szCs w:val="21"/>
              </w:rPr>
              <w:t>91 806,2</w:t>
            </w:r>
          </w:p>
        </w:tc>
        <w:tc>
          <w:tcPr>
            <w:tcW w:w="1279" w:type="dxa"/>
            <w:vAlign w:val="center"/>
          </w:tcPr>
          <w:p w:rsidR="0076741D" w:rsidRPr="0004733D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Управление ЖКХ</w:t>
            </w:r>
          </w:p>
        </w:tc>
        <w:tc>
          <w:tcPr>
            <w:tcW w:w="993" w:type="dxa"/>
            <w:vMerge w:val="restart"/>
          </w:tcPr>
          <w:p w:rsidR="0076741D" w:rsidRPr="0004733D" w:rsidRDefault="0076741D" w:rsidP="0076741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Проведение капитального ремонта 191 МКД</w:t>
            </w:r>
          </w:p>
        </w:tc>
      </w:tr>
      <w:tr w:rsidR="0076741D" w:rsidRPr="0004733D" w:rsidTr="0076741D">
        <w:tc>
          <w:tcPr>
            <w:tcW w:w="455" w:type="dxa"/>
            <w:vMerge/>
          </w:tcPr>
          <w:p w:rsidR="0076741D" w:rsidRPr="0004733D" w:rsidRDefault="0076741D" w:rsidP="00B37D3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18" w:type="dxa"/>
            <w:vMerge/>
          </w:tcPr>
          <w:p w:rsidR="0076741D" w:rsidRPr="0004733D" w:rsidRDefault="0076741D" w:rsidP="00B37D3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7" w:type="dxa"/>
            <w:vMerge/>
          </w:tcPr>
          <w:p w:rsidR="0076741D" w:rsidRPr="0004733D" w:rsidRDefault="0076741D" w:rsidP="00B37D3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31" w:type="dxa"/>
          </w:tcPr>
          <w:p w:rsidR="0076741D" w:rsidRPr="0004733D" w:rsidRDefault="0076741D" w:rsidP="00B37D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4733D">
              <w:rPr>
                <w:rFonts w:ascii="Times New Roman" w:hAnsi="Times New Roman" w:cs="Times New Roman"/>
              </w:rPr>
              <w:t xml:space="preserve">Средства бюджета Рузского </w:t>
            </w:r>
            <w:r w:rsidRPr="00EE54DE">
              <w:rPr>
                <w:rFonts w:ascii="Times New Roman" w:hAnsi="Times New Roman" w:cs="Times New Roman"/>
              </w:rPr>
              <w:t>городского округа</w:t>
            </w:r>
          </w:p>
        </w:tc>
        <w:tc>
          <w:tcPr>
            <w:tcW w:w="1134" w:type="dxa"/>
            <w:vAlign w:val="center"/>
          </w:tcPr>
          <w:p w:rsidR="0076741D" w:rsidRPr="005156C7" w:rsidRDefault="0076741D" w:rsidP="00B37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6300,0</w:t>
            </w:r>
          </w:p>
        </w:tc>
        <w:tc>
          <w:tcPr>
            <w:tcW w:w="850" w:type="dxa"/>
            <w:vAlign w:val="center"/>
          </w:tcPr>
          <w:p w:rsidR="0076741D" w:rsidRPr="0097518B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75 630,0</w:t>
            </w:r>
          </w:p>
        </w:tc>
        <w:tc>
          <w:tcPr>
            <w:tcW w:w="1134" w:type="dxa"/>
            <w:vAlign w:val="center"/>
          </w:tcPr>
          <w:p w:rsidR="0076741D" w:rsidRPr="0097518B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15 126,0</w:t>
            </w:r>
          </w:p>
        </w:tc>
        <w:tc>
          <w:tcPr>
            <w:tcW w:w="1134" w:type="dxa"/>
            <w:vAlign w:val="center"/>
          </w:tcPr>
          <w:p w:rsidR="0076741D" w:rsidRPr="0097518B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15 126,0</w:t>
            </w:r>
          </w:p>
        </w:tc>
        <w:tc>
          <w:tcPr>
            <w:tcW w:w="1134" w:type="dxa"/>
            <w:vAlign w:val="center"/>
          </w:tcPr>
          <w:p w:rsidR="0076741D" w:rsidRPr="0097518B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15 126,0</w:t>
            </w:r>
          </w:p>
        </w:tc>
        <w:tc>
          <w:tcPr>
            <w:tcW w:w="1134" w:type="dxa"/>
            <w:vAlign w:val="center"/>
          </w:tcPr>
          <w:p w:rsidR="0076741D" w:rsidRPr="0097518B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15 126,0</w:t>
            </w:r>
          </w:p>
        </w:tc>
        <w:tc>
          <w:tcPr>
            <w:tcW w:w="1134" w:type="dxa"/>
            <w:vAlign w:val="center"/>
          </w:tcPr>
          <w:p w:rsidR="0076741D" w:rsidRPr="0097518B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15 126,0</w:t>
            </w:r>
          </w:p>
        </w:tc>
        <w:tc>
          <w:tcPr>
            <w:tcW w:w="1279" w:type="dxa"/>
            <w:vAlign w:val="center"/>
          </w:tcPr>
          <w:p w:rsidR="0076741D" w:rsidRPr="0004733D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Управление ЖКХ</w:t>
            </w:r>
          </w:p>
        </w:tc>
        <w:tc>
          <w:tcPr>
            <w:tcW w:w="993" w:type="dxa"/>
            <w:vMerge/>
          </w:tcPr>
          <w:p w:rsidR="0076741D" w:rsidRPr="0004733D" w:rsidRDefault="0076741D" w:rsidP="00B37D3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6741D" w:rsidRPr="0004733D" w:rsidTr="0076741D">
        <w:tc>
          <w:tcPr>
            <w:tcW w:w="455" w:type="dxa"/>
            <w:vMerge/>
          </w:tcPr>
          <w:p w:rsidR="0076741D" w:rsidRPr="0004733D" w:rsidRDefault="0076741D" w:rsidP="00B37D3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18" w:type="dxa"/>
            <w:vMerge/>
          </w:tcPr>
          <w:p w:rsidR="0076741D" w:rsidRPr="0004733D" w:rsidRDefault="0076741D" w:rsidP="00B37D3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7" w:type="dxa"/>
            <w:vMerge/>
          </w:tcPr>
          <w:p w:rsidR="0076741D" w:rsidRPr="0004733D" w:rsidRDefault="0076741D" w:rsidP="00B37D3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31" w:type="dxa"/>
          </w:tcPr>
          <w:p w:rsidR="0076741D" w:rsidRPr="0004733D" w:rsidRDefault="0076741D" w:rsidP="00B37D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4733D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76741D" w:rsidRPr="0004733D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vAlign w:val="center"/>
          </w:tcPr>
          <w:p w:rsidR="0076741D" w:rsidRPr="0097518B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76741D" w:rsidRPr="0097518B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76741D" w:rsidRPr="0097518B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76741D" w:rsidRPr="0097518B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76741D" w:rsidRPr="0097518B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76741D" w:rsidRPr="0097518B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279" w:type="dxa"/>
          </w:tcPr>
          <w:p w:rsidR="0076741D" w:rsidRPr="0004733D" w:rsidRDefault="0076741D" w:rsidP="00B37D3C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vMerge/>
          </w:tcPr>
          <w:p w:rsidR="0076741D" w:rsidRPr="0004733D" w:rsidRDefault="0076741D" w:rsidP="00B37D3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6741D" w:rsidRPr="0004733D" w:rsidTr="0076741D">
        <w:tc>
          <w:tcPr>
            <w:tcW w:w="455" w:type="dxa"/>
            <w:vMerge/>
          </w:tcPr>
          <w:p w:rsidR="0076741D" w:rsidRPr="0004733D" w:rsidRDefault="0076741D" w:rsidP="00B37D3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18" w:type="dxa"/>
            <w:vMerge/>
          </w:tcPr>
          <w:p w:rsidR="0076741D" w:rsidRPr="0004733D" w:rsidRDefault="0076741D" w:rsidP="00B37D3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7" w:type="dxa"/>
            <w:vMerge/>
          </w:tcPr>
          <w:p w:rsidR="0076741D" w:rsidRPr="0004733D" w:rsidRDefault="0076741D" w:rsidP="00B37D3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31" w:type="dxa"/>
          </w:tcPr>
          <w:p w:rsidR="0076741D" w:rsidRPr="0004733D" w:rsidRDefault="0076741D" w:rsidP="00B37D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4733D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76741D" w:rsidRPr="0004733D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vAlign w:val="center"/>
          </w:tcPr>
          <w:p w:rsidR="0076741D" w:rsidRPr="0097518B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76741D" w:rsidRPr="0097518B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76741D" w:rsidRPr="0097518B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76741D" w:rsidRPr="0097518B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76741D" w:rsidRPr="0097518B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76741D" w:rsidRPr="0097518B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279" w:type="dxa"/>
          </w:tcPr>
          <w:p w:rsidR="0076741D" w:rsidRPr="0004733D" w:rsidRDefault="0076741D" w:rsidP="00B37D3C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vMerge/>
          </w:tcPr>
          <w:p w:rsidR="0076741D" w:rsidRPr="0004733D" w:rsidRDefault="0076741D" w:rsidP="00B37D3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6741D" w:rsidRPr="0004733D" w:rsidTr="0076741D">
        <w:tc>
          <w:tcPr>
            <w:tcW w:w="455" w:type="dxa"/>
            <w:vMerge/>
          </w:tcPr>
          <w:p w:rsidR="0076741D" w:rsidRPr="0004733D" w:rsidRDefault="0076741D" w:rsidP="00B37D3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18" w:type="dxa"/>
            <w:vMerge/>
          </w:tcPr>
          <w:p w:rsidR="0076741D" w:rsidRPr="0004733D" w:rsidRDefault="0076741D" w:rsidP="00B37D3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7" w:type="dxa"/>
            <w:vMerge/>
          </w:tcPr>
          <w:p w:rsidR="0076741D" w:rsidRPr="0004733D" w:rsidRDefault="0076741D" w:rsidP="00B37D3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31" w:type="dxa"/>
          </w:tcPr>
          <w:p w:rsidR="0076741D" w:rsidRPr="0004733D" w:rsidRDefault="0076741D" w:rsidP="00B37D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4733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76741D" w:rsidRPr="0004733D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77 215,9</w:t>
            </w:r>
          </w:p>
        </w:tc>
        <w:tc>
          <w:tcPr>
            <w:tcW w:w="850" w:type="dxa"/>
            <w:vAlign w:val="center"/>
          </w:tcPr>
          <w:p w:rsidR="0076741D" w:rsidRPr="0097518B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sz w:val="21"/>
                <w:szCs w:val="21"/>
              </w:rPr>
              <w:t>383 401,0</w:t>
            </w:r>
          </w:p>
        </w:tc>
        <w:tc>
          <w:tcPr>
            <w:tcW w:w="1134" w:type="dxa"/>
            <w:vAlign w:val="center"/>
          </w:tcPr>
          <w:p w:rsidR="0076741D" w:rsidRPr="0097518B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sz w:val="21"/>
                <w:szCs w:val="21"/>
              </w:rPr>
              <w:t>76 680,2</w:t>
            </w:r>
          </w:p>
        </w:tc>
        <w:tc>
          <w:tcPr>
            <w:tcW w:w="1134" w:type="dxa"/>
            <w:vAlign w:val="center"/>
          </w:tcPr>
          <w:p w:rsidR="0076741D" w:rsidRPr="0097518B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sz w:val="21"/>
                <w:szCs w:val="21"/>
              </w:rPr>
              <w:t>76 680,2</w:t>
            </w:r>
          </w:p>
        </w:tc>
        <w:tc>
          <w:tcPr>
            <w:tcW w:w="1134" w:type="dxa"/>
            <w:vAlign w:val="center"/>
          </w:tcPr>
          <w:p w:rsidR="0076741D" w:rsidRPr="0097518B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sz w:val="21"/>
                <w:szCs w:val="21"/>
              </w:rPr>
              <w:t>76 680,2</w:t>
            </w:r>
          </w:p>
        </w:tc>
        <w:tc>
          <w:tcPr>
            <w:tcW w:w="1134" w:type="dxa"/>
            <w:vAlign w:val="center"/>
          </w:tcPr>
          <w:p w:rsidR="0076741D" w:rsidRPr="0097518B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sz w:val="21"/>
                <w:szCs w:val="21"/>
              </w:rPr>
              <w:t>76 680,2</w:t>
            </w:r>
          </w:p>
        </w:tc>
        <w:tc>
          <w:tcPr>
            <w:tcW w:w="1134" w:type="dxa"/>
            <w:vAlign w:val="center"/>
          </w:tcPr>
          <w:p w:rsidR="0076741D" w:rsidRPr="0097518B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sz w:val="21"/>
                <w:szCs w:val="21"/>
              </w:rPr>
              <w:t>76 680,2</w:t>
            </w:r>
          </w:p>
        </w:tc>
        <w:tc>
          <w:tcPr>
            <w:tcW w:w="1279" w:type="dxa"/>
            <w:vAlign w:val="center"/>
          </w:tcPr>
          <w:p w:rsidR="0076741D" w:rsidRPr="0004733D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Управление ЖКХ</w:t>
            </w:r>
          </w:p>
        </w:tc>
        <w:tc>
          <w:tcPr>
            <w:tcW w:w="993" w:type="dxa"/>
            <w:vMerge/>
          </w:tcPr>
          <w:p w:rsidR="0076741D" w:rsidRPr="0004733D" w:rsidRDefault="0076741D" w:rsidP="00B37D3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6741D" w:rsidRPr="0004733D" w:rsidTr="0076741D">
        <w:tc>
          <w:tcPr>
            <w:tcW w:w="455" w:type="dxa"/>
            <w:vMerge w:val="restart"/>
          </w:tcPr>
          <w:p w:rsidR="0076741D" w:rsidRPr="0004733D" w:rsidRDefault="0076741D" w:rsidP="00B37D3C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2.1. </w:t>
            </w:r>
          </w:p>
        </w:tc>
        <w:tc>
          <w:tcPr>
            <w:tcW w:w="2018" w:type="dxa"/>
            <w:vMerge w:val="restart"/>
          </w:tcPr>
          <w:p w:rsidR="0076741D" w:rsidRPr="0076741D" w:rsidRDefault="0076741D" w:rsidP="00B37D3C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76741D">
              <w:rPr>
                <w:rFonts w:ascii="Times New Roman" w:hAnsi="Times New Roman" w:cs="Times New Roman"/>
                <w:sz w:val="21"/>
                <w:szCs w:val="21"/>
              </w:rPr>
              <w:t>Мероприятие 1</w:t>
            </w:r>
          </w:p>
          <w:p w:rsidR="0076741D" w:rsidRPr="0004733D" w:rsidRDefault="0076741D" w:rsidP="00B37D3C">
            <w:pPr>
              <w:pStyle w:val="ConsPlusNormal"/>
              <w:ind w:hanging="32"/>
              <w:rPr>
                <w:rFonts w:ascii="Times New Roman" w:hAnsi="Times New Roman" w:cs="Times New Roman"/>
                <w:sz w:val="21"/>
                <w:szCs w:val="21"/>
              </w:rPr>
            </w:pPr>
            <w:r w:rsidRPr="0076741D">
              <w:rPr>
                <w:rFonts w:ascii="Times New Roman" w:hAnsi="Times New Roman" w:cs="Times New Roman"/>
                <w:sz w:val="21"/>
                <w:szCs w:val="21"/>
              </w:rPr>
              <w:t>Имущественный взнос в Фонд капитального ремонта общего имущества многоквартирных домов на обеспечение деятельности</w:t>
            </w:r>
          </w:p>
        </w:tc>
        <w:tc>
          <w:tcPr>
            <w:tcW w:w="817" w:type="dxa"/>
            <w:vMerge w:val="restart"/>
          </w:tcPr>
          <w:p w:rsidR="0076741D" w:rsidRPr="0004733D" w:rsidRDefault="0076741D" w:rsidP="00B37D3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1" w:type="dxa"/>
          </w:tcPr>
          <w:p w:rsidR="0076741D" w:rsidRPr="0004733D" w:rsidRDefault="0076741D" w:rsidP="00B37D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4733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6741D" w:rsidRPr="0004733D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6300,0</w:t>
            </w:r>
          </w:p>
        </w:tc>
        <w:tc>
          <w:tcPr>
            <w:tcW w:w="850" w:type="dxa"/>
            <w:vAlign w:val="center"/>
          </w:tcPr>
          <w:p w:rsidR="0076741D" w:rsidRPr="0097518B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sz w:val="21"/>
                <w:szCs w:val="21"/>
              </w:rPr>
              <w:t>75 630,0</w:t>
            </w:r>
          </w:p>
        </w:tc>
        <w:tc>
          <w:tcPr>
            <w:tcW w:w="1134" w:type="dxa"/>
            <w:vAlign w:val="center"/>
          </w:tcPr>
          <w:p w:rsidR="0076741D" w:rsidRPr="0097518B" w:rsidRDefault="0076741D" w:rsidP="00B37D3C">
            <w:pPr>
              <w:spacing w:after="0"/>
              <w:jc w:val="center"/>
            </w:pPr>
            <w:r w:rsidRPr="0097518B">
              <w:rPr>
                <w:rFonts w:ascii="Times New Roman" w:hAnsi="Times New Roman"/>
                <w:sz w:val="21"/>
                <w:szCs w:val="21"/>
              </w:rPr>
              <w:t>15 126,0</w:t>
            </w:r>
          </w:p>
        </w:tc>
        <w:tc>
          <w:tcPr>
            <w:tcW w:w="1134" w:type="dxa"/>
            <w:vAlign w:val="center"/>
          </w:tcPr>
          <w:p w:rsidR="0076741D" w:rsidRPr="0097518B" w:rsidRDefault="0076741D" w:rsidP="00B37D3C">
            <w:pPr>
              <w:spacing w:after="0"/>
              <w:jc w:val="center"/>
            </w:pPr>
            <w:r w:rsidRPr="0097518B">
              <w:rPr>
                <w:rFonts w:ascii="Times New Roman" w:hAnsi="Times New Roman"/>
                <w:sz w:val="21"/>
                <w:szCs w:val="21"/>
              </w:rPr>
              <w:t>15 126,0</w:t>
            </w:r>
          </w:p>
        </w:tc>
        <w:tc>
          <w:tcPr>
            <w:tcW w:w="1134" w:type="dxa"/>
            <w:vAlign w:val="center"/>
          </w:tcPr>
          <w:p w:rsidR="0076741D" w:rsidRPr="0097518B" w:rsidRDefault="0076741D" w:rsidP="00B37D3C">
            <w:pPr>
              <w:spacing w:after="0"/>
              <w:jc w:val="center"/>
            </w:pPr>
            <w:r w:rsidRPr="0097518B">
              <w:rPr>
                <w:rFonts w:ascii="Times New Roman" w:hAnsi="Times New Roman"/>
                <w:sz w:val="21"/>
                <w:szCs w:val="21"/>
              </w:rPr>
              <w:t>15 126,0</w:t>
            </w:r>
          </w:p>
        </w:tc>
        <w:tc>
          <w:tcPr>
            <w:tcW w:w="1134" w:type="dxa"/>
            <w:vAlign w:val="center"/>
          </w:tcPr>
          <w:p w:rsidR="0076741D" w:rsidRPr="0097518B" w:rsidRDefault="0076741D" w:rsidP="00B37D3C">
            <w:pPr>
              <w:spacing w:after="0"/>
              <w:jc w:val="center"/>
            </w:pPr>
            <w:r w:rsidRPr="0097518B">
              <w:rPr>
                <w:rFonts w:ascii="Times New Roman" w:hAnsi="Times New Roman"/>
                <w:sz w:val="21"/>
                <w:szCs w:val="21"/>
              </w:rPr>
              <w:t>15 126,0</w:t>
            </w:r>
          </w:p>
        </w:tc>
        <w:tc>
          <w:tcPr>
            <w:tcW w:w="1134" w:type="dxa"/>
            <w:vAlign w:val="center"/>
          </w:tcPr>
          <w:p w:rsidR="0076741D" w:rsidRPr="0097518B" w:rsidRDefault="0076741D" w:rsidP="00B37D3C">
            <w:pPr>
              <w:spacing w:after="0"/>
              <w:jc w:val="center"/>
            </w:pPr>
            <w:r w:rsidRPr="0097518B">
              <w:rPr>
                <w:rFonts w:ascii="Times New Roman" w:hAnsi="Times New Roman"/>
                <w:sz w:val="21"/>
                <w:szCs w:val="21"/>
              </w:rPr>
              <w:t>15 126,0</w:t>
            </w:r>
          </w:p>
        </w:tc>
        <w:tc>
          <w:tcPr>
            <w:tcW w:w="1279" w:type="dxa"/>
            <w:vAlign w:val="center"/>
          </w:tcPr>
          <w:p w:rsidR="0076741D" w:rsidRPr="0004733D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Управление ЖКХ</w:t>
            </w:r>
          </w:p>
        </w:tc>
        <w:tc>
          <w:tcPr>
            <w:tcW w:w="993" w:type="dxa"/>
            <w:vMerge/>
          </w:tcPr>
          <w:p w:rsidR="0076741D" w:rsidRPr="0004733D" w:rsidRDefault="0076741D" w:rsidP="00B37D3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6741D" w:rsidRPr="0004733D" w:rsidTr="0076741D">
        <w:tc>
          <w:tcPr>
            <w:tcW w:w="455" w:type="dxa"/>
            <w:vMerge/>
          </w:tcPr>
          <w:p w:rsidR="0076741D" w:rsidRDefault="0076741D" w:rsidP="00B37D3C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18" w:type="dxa"/>
            <w:vMerge/>
          </w:tcPr>
          <w:p w:rsidR="0076741D" w:rsidRDefault="0076741D" w:rsidP="00B37D3C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7" w:type="dxa"/>
            <w:vMerge/>
          </w:tcPr>
          <w:p w:rsidR="0076741D" w:rsidRPr="0004733D" w:rsidRDefault="0076741D" w:rsidP="00B37D3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1" w:type="dxa"/>
          </w:tcPr>
          <w:p w:rsidR="0076741D" w:rsidRPr="0004733D" w:rsidRDefault="0076741D" w:rsidP="00B37D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4733D">
              <w:rPr>
                <w:rFonts w:ascii="Times New Roman" w:hAnsi="Times New Roman" w:cs="Times New Roman"/>
              </w:rPr>
              <w:t xml:space="preserve">Средства бюджета Рузского </w:t>
            </w:r>
            <w:r w:rsidRPr="00EE54DE">
              <w:rPr>
                <w:rFonts w:ascii="Times New Roman" w:hAnsi="Times New Roman" w:cs="Times New Roman"/>
              </w:rPr>
              <w:t>городского округа</w:t>
            </w:r>
          </w:p>
        </w:tc>
        <w:tc>
          <w:tcPr>
            <w:tcW w:w="1134" w:type="dxa"/>
            <w:vAlign w:val="center"/>
          </w:tcPr>
          <w:p w:rsidR="0076741D" w:rsidRPr="0004733D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6300,0</w:t>
            </w:r>
          </w:p>
        </w:tc>
        <w:tc>
          <w:tcPr>
            <w:tcW w:w="850" w:type="dxa"/>
            <w:vAlign w:val="center"/>
          </w:tcPr>
          <w:p w:rsidR="0076741D" w:rsidRPr="0097518B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sz w:val="21"/>
                <w:szCs w:val="21"/>
              </w:rPr>
              <w:t>75 630,0</w:t>
            </w:r>
          </w:p>
        </w:tc>
        <w:tc>
          <w:tcPr>
            <w:tcW w:w="1134" w:type="dxa"/>
            <w:vAlign w:val="center"/>
          </w:tcPr>
          <w:p w:rsidR="0076741D" w:rsidRPr="0097518B" w:rsidRDefault="0076741D" w:rsidP="00B37D3C">
            <w:pPr>
              <w:spacing w:after="0"/>
              <w:jc w:val="center"/>
            </w:pPr>
            <w:r w:rsidRPr="0097518B">
              <w:rPr>
                <w:rFonts w:ascii="Times New Roman" w:hAnsi="Times New Roman"/>
                <w:sz w:val="21"/>
                <w:szCs w:val="21"/>
              </w:rPr>
              <w:t>15 126,0</w:t>
            </w:r>
          </w:p>
        </w:tc>
        <w:tc>
          <w:tcPr>
            <w:tcW w:w="1134" w:type="dxa"/>
            <w:vAlign w:val="center"/>
          </w:tcPr>
          <w:p w:rsidR="0076741D" w:rsidRPr="0097518B" w:rsidRDefault="0076741D" w:rsidP="00B37D3C">
            <w:pPr>
              <w:spacing w:after="0"/>
              <w:jc w:val="center"/>
            </w:pPr>
            <w:r w:rsidRPr="0097518B">
              <w:rPr>
                <w:rFonts w:ascii="Times New Roman" w:hAnsi="Times New Roman"/>
                <w:sz w:val="21"/>
                <w:szCs w:val="21"/>
              </w:rPr>
              <w:t>15 126,0</w:t>
            </w:r>
          </w:p>
        </w:tc>
        <w:tc>
          <w:tcPr>
            <w:tcW w:w="1134" w:type="dxa"/>
            <w:vAlign w:val="center"/>
          </w:tcPr>
          <w:p w:rsidR="0076741D" w:rsidRPr="0097518B" w:rsidRDefault="0076741D" w:rsidP="00B37D3C">
            <w:pPr>
              <w:spacing w:after="0"/>
              <w:jc w:val="center"/>
            </w:pPr>
            <w:r w:rsidRPr="0097518B">
              <w:rPr>
                <w:rFonts w:ascii="Times New Roman" w:hAnsi="Times New Roman"/>
                <w:sz w:val="21"/>
                <w:szCs w:val="21"/>
              </w:rPr>
              <w:t>15 126,0</w:t>
            </w:r>
          </w:p>
        </w:tc>
        <w:tc>
          <w:tcPr>
            <w:tcW w:w="1134" w:type="dxa"/>
            <w:vAlign w:val="center"/>
          </w:tcPr>
          <w:p w:rsidR="0076741D" w:rsidRPr="0097518B" w:rsidRDefault="0076741D" w:rsidP="00B37D3C">
            <w:pPr>
              <w:spacing w:after="0"/>
              <w:jc w:val="center"/>
            </w:pPr>
            <w:r w:rsidRPr="0097518B">
              <w:rPr>
                <w:rFonts w:ascii="Times New Roman" w:hAnsi="Times New Roman"/>
                <w:sz w:val="21"/>
                <w:szCs w:val="21"/>
              </w:rPr>
              <w:t>15 126,0</w:t>
            </w:r>
          </w:p>
        </w:tc>
        <w:tc>
          <w:tcPr>
            <w:tcW w:w="1134" w:type="dxa"/>
            <w:vAlign w:val="center"/>
          </w:tcPr>
          <w:p w:rsidR="0076741D" w:rsidRPr="0097518B" w:rsidRDefault="0076741D" w:rsidP="00B37D3C">
            <w:pPr>
              <w:spacing w:after="0"/>
              <w:jc w:val="center"/>
            </w:pPr>
            <w:r w:rsidRPr="0097518B">
              <w:rPr>
                <w:rFonts w:ascii="Times New Roman" w:hAnsi="Times New Roman"/>
                <w:sz w:val="21"/>
                <w:szCs w:val="21"/>
              </w:rPr>
              <w:t>15 126,0</w:t>
            </w:r>
          </w:p>
        </w:tc>
        <w:tc>
          <w:tcPr>
            <w:tcW w:w="1279" w:type="dxa"/>
            <w:vAlign w:val="center"/>
          </w:tcPr>
          <w:p w:rsidR="0076741D" w:rsidRPr="0004733D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Управление ЖКХ</w:t>
            </w:r>
          </w:p>
        </w:tc>
        <w:tc>
          <w:tcPr>
            <w:tcW w:w="993" w:type="dxa"/>
            <w:vMerge/>
          </w:tcPr>
          <w:p w:rsidR="0076741D" w:rsidRPr="0004733D" w:rsidRDefault="0076741D" w:rsidP="00B37D3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6741D" w:rsidRPr="0004733D" w:rsidTr="0076741D">
        <w:tc>
          <w:tcPr>
            <w:tcW w:w="455" w:type="dxa"/>
            <w:vMerge w:val="restart"/>
          </w:tcPr>
          <w:p w:rsidR="0076741D" w:rsidRDefault="0076741D" w:rsidP="00B37D3C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2.2.</w:t>
            </w:r>
          </w:p>
        </w:tc>
        <w:tc>
          <w:tcPr>
            <w:tcW w:w="2018" w:type="dxa"/>
            <w:vMerge w:val="restart"/>
          </w:tcPr>
          <w:p w:rsidR="0076741D" w:rsidRDefault="0076741D" w:rsidP="00B37D3C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Мероприятие 2</w:t>
            </w:r>
          </w:p>
          <w:p w:rsidR="0076741D" w:rsidRDefault="0076741D" w:rsidP="00B37D3C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Проведение капитального ремонта многоквартирных домов на территории Рузского городского округа</w:t>
            </w:r>
          </w:p>
        </w:tc>
        <w:tc>
          <w:tcPr>
            <w:tcW w:w="817" w:type="dxa"/>
            <w:vMerge w:val="restart"/>
          </w:tcPr>
          <w:p w:rsidR="0076741D" w:rsidRPr="0004733D" w:rsidRDefault="0076741D" w:rsidP="00B37D3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1" w:type="dxa"/>
          </w:tcPr>
          <w:p w:rsidR="0076741D" w:rsidRPr="0004733D" w:rsidRDefault="0076741D" w:rsidP="00B37D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4733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6741D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77 215,9</w:t>
            </w:r>
          </w:p>
        </w:tc>
        <w:tc>
          <w:tcPr>
            <w:tcW w:w="850" w:type="dxa"/>
            <w:vAlign w:val="center"/>
          </w:tcPr>
          <w:p w:rsidR="0076741D" w:rsidRPr="0097518B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sz w:val="21"/>
                <w:szCs w:val="21"/>
              </w:rPr>
              <w:t>383 401,0</w:t>
            </w:r>
          </w:p>
        </w:tc>
        <w:tc>
          <w:tcPr>
            <w:tcW w:w="1134" w:type="dxa"/>
            <w:vAlign w:val="center"/>
          </w:tcPr>
          <w:p w:rsidR="0076741D" w:rsidRPr="0097518B" w:rsidRDefault="0076741D" w:rsidP="00B37D3C">
            <w:pPr>
              <w:spacing w:after="0"/>
              <w:jc w:val="center"/>
            </w:pPr>
            <w:r w:rsidRPr="0097518B">
              <w:rPr>
                <w:rFonts w:ascii="Times New Roman" w:hAnsi="Times New Roman"/>
                <w:sz w:val="21"/>
                <w:szCs w:val="21"/>
              </w:rPr>
              <w:t>76 680,2</w:t>
            </w:r>
          </w:p>
        </w:tc>
        <w:tc>
          <w:tcPr>
            <w:tcW w:w="1134" w:type="dxa"/>
            <w:vAlign w:val="center"/>
          </w:tcPr>
          <w:p w:rsidR="0076741D" w:rsidRPr="0097518B" w:rsidRDefault="0076741D" w:rsidP="00B37D3C">
            <w:pPr>
              <w:spacing w:after="0"/>
              <w:jc w:val="center"/>
            </w:pPr>
            <w:r w:rsidRPr="0097518B">
              <w:rPr>
                <w:rFonts w:ascii="Times New Roman" w:hAnsi="Times New Roman"/>
                <w:sz w:val="21"/>
                <w:szCs w:val="21"/>
              </w:rPr>
              <w:t>76 680,2</w:t>
            </w:r>
          </w:p>
        </w:tc>
        <w:tc>
          <w:tcPr>
            <w:tcW w:w="1134" w:type="dxa"/>
            <w:vAlign w:val="center"/>
          </w:tcPr>
          <w:p w:rsidR="0076741D" w:rsidRPr="0097518B" w:rsidRDefault="0076741D" w:rsidP="00B37D3C">
            <w:pPr>
              <w:spacing w:after="0"/>
              <w:jc w:val="center"/>
            </w:pPr>
            <w:r w:rsidRPr="0097518B">
              <w:rPr>
                <w:rFonts w:ascii="Times New Roman" w:hAnsi="Times New Roman"/>
                <w:sz w:val="21"/>
                <w:szCs w:val="21"/>
              </w:rPr>
              <w:t>76 680,2</w:t>
            </w:r>
          </w:p>
        </w:tc>
        <w:tc>
          <w:tcPr>
            <w:tcW w:w="1134" w:type="dxa"/>
            <w:vAlign w:val="center"/>
          </w:tcPr>
          <w:p w:rsidR="0076741D" w:rsidRPr="0097518B" w:rsidRDefault="0076741D" w:rsidP="00B37D3C">
            <w:pPr>
              <w:spacing w:after="0"/>
              <w:jc w:val="center"/>
            </w:pPr>
            <w:r w:rsidRPr="0097518B">
              <w:rPr>
                <w:rFonts w:ascii="Times New Roman" w:hAnsi="Times New Roman"/>
                <w:sz w:val="21"/>
                <w:szCs w:val="21"/>
              </w:rPr>
              <w:t>76 680,2</w:t>
            </w:r>
          </w:p>
        </w:tc>
        <w:tc>
          <w:tcPr>
            <w:tcW w:w="1134" w:type="dxa"/>
            <w:vAlign w:val="center"/>
          </w:tcPr>
          <w:p w:rsidR="0076741D" w:rsidRPr="0097518B" w:rsidRDefault="0076741D" w:rsidP="00B37D3C">
            <w:pPr>
              <w:spacing w:after="0"/>
              <w:jc w:val="center"/>
            </w:pPr>
            <w:r w:rsidRPr="0097518B">
              <w:rPr>
                <w:rFonts w:ascii="Times New Roman" w:hAnsi="Times New Roman"/>
                <w:sz w:val="21"/>
                <w:szCs w:val="21"/>
              </w:rPr>
              <w:t>76 680,2</w:t>
            </w:r>
          </w:p>
        </w:tc>
        <w:tc>
          <w:tcPr>
            <w:tcW w:w="1279" w:type="dxa"/>
            <w:vAlign w:val="center"/>
          </w:tcPr>
          <w:p w:rsidR="0076741D" w:rsidRPr="0004733D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Управление ЖКХ</w:t>
            </w:r>
          </w:p>
        </w:tc>
        <w:tc>
          <w:tcPr>
            <w:tcW w:w="993" w:type="dxa"/>
            <w:vMerge/>
          </w:tcPr>
          <w:p w:rsidR="0076741D" w:rsidRPr="0004733D" w:rsidRDefault="0076741D" w:rsidP="00B37D3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6741D" w:rsidRPr="0004733D" w:rsidTr="0076741D">
        <w:trPr>
          <w:trHeight w:val="1050"/>
        </w:trPr>
        <w:tc>
          <w:tcPr>
            <w:tcW w:w="455" w:type="dxa"/>
            <w:vMerge/>
          </w:tcPr>
          <w:p w:rsidR="0076741D" w:rsidRDefault="0076741D" w:rsidP="00B37D3C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18" w:type="dxa"/>
            <w:vMerge/>
          </w:tcPr>
          <w:p w:rsidR="0076741D" w:rsidRDefault="0076741D" w:rsidP="00B37D3C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7" w:type="dxa"/>
            <w:vMerge/>
          </w:tcPr>
          <w:p w:rsidR="0076741D" w:rsidRPr="0004733D" w:rsidRDefault="0076741D" w:rsidP="00B37D3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1" w:type="dxa"/>
          </w:tcPr>
          <w:p w:rsidR="0076741D" w:rsidRPr="0004733D" w:rsidRDefault="0076741D" w:rsidP="00B37D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4733D">
              <w:rPr>
                <w:rFonts w:ascii="Times New Roman" w:hAnsi="Times New Roman" w:cs="Times New Roman"/>
              </w:rPr>
              <w:t xml:space="preserve">Средства бюджета Рузского </w:t>
            </w:r>
            <w:r w:rsidRPr="00EE54DE">
              <w:rPr>
                <w:rFonts w:ascii="Times New Roman" w:hAnsi="Times New Roman" w:cs="Times New Roman"/>
              </w:rPr>
              <w:t>городского округа</w:t>
            </w:r>
          </w:p>
        </w:tc>
        <w:tc>
          <w:tcPr>
            <w:tcW w:w="1134" w:type="dxa"/>
            <w:vAlign w:val="center"/>
          </w:tcPr>
          <w:p w:rsidR="0076741D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850" w:type="dxa"/>
            <w:vAlign w:val="center"/>
          </w:tcPr>
          <w:p w:rsidR="0076741D" w:rsidRPr="0097518B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134" w:type="dxa"/>
            <w:vAlign w:val="center"/>
          </w:tcPr>
          <w:p w:rsidR="0076741D" w:rsidRPr="0097518B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134" w:type="dxa"/>
            <w:vAlign w:val="center"/>
          </w:tcPr>
          <w:p w:rsidR="0076741D" w:rsidRPr="0097518B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134" w:type="dxa"/>
            <w:vAlign w:val="center"/>
          </w:tcPr>
          <w:p w:rsidR="0076741D" w:rsidRPr="0097518B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134" w:type="dxa"/>
            <w:vAlign w:val="center"/>
          </w:tcPr>
          <w:p w:rsidR="0076741D" w:rsidRPr="0097518B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134" w:type="dxa"/>
            <w:vAlign w:val="center"/>
          </w:tcPr>
          <w:p w:rsidR="0076741D" w:rsidRPr="0097518B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279" w:type="dxa"/>
            <w:vAlign w:val="center"/>
          </w:tcPr>
          <w:p w:rsidR="0076741D" w:rsidRPr="0004733D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Управление ЖКХ</w:t>
            </w:r>
          </w:p>
        </w:tc>
        <w:tc>
          <w:tcPr>
            <w:tcW w:w="993" w:type="dxa"/>
            <w:vMerge/>
          </w:tcPr>
          <w:p w:rsidR="0076741D" w:rsidRPr="0004733D" w:rsidRDefault="0076741D" w:rsidP="00B37D3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6741D" w:rsidRPr="0004733D" w:rsidTr="0076741D">
        <w:trPr>
          <w:trHeight w:val="165"/>
        </w:trPr>
        <w:tc>
          <w:tcPr>
            <w:tcW w:w="455" w:type="dxa"/>
            <w:vMerge/>
          </w:tcPr>
          <w:p w:rsidR="0076741D" w:rsidRDefault="0076741D" w:rsidP="00B37D3C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18" w:type="dxa"/>
            <w:vMerge/>
          </w:tcPr>
          <w:p w:rsidR="0076741D" w:rsidRDefault="0076741D" w:rsidP="00B37D3C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7" w:type="dxa"/>
            <w:vMerge/>
          </w:tcPr>
          <w:p w:rsidR="0076741D" w:rsidRPr="0004733D" w:rsidRDefault="0076741D" w:rsidP="00B37D3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1" w:type="dxa"/>
          </w:tcPr>
          <w:p w:rsidR="0076741D" w:rsidRPr="0004733D" w:rsidRDefault="0076741D" w:rsidP="00B37D3C">
            <w:pPr>
              <w:pStyle w:val="ConsPlusNormal"/>
              <w:ind w:firstLine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76741D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77 215,9</w:t>
            </w:r>
          </w:p>
        </w:tc>
        <w:tc>
          <w:tcPr>
            <w:tcW w:w="850" w:type="dxa"/>
            <w:vAlign w:val="center"/>
          </w:tcPr>
          <w:p w:rsidR="0076741D" w:rsidRPr="0097518B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sz w:val="21"/>
                <w:szCs w:val="21"/>
              </w:rPr>
              <w:t>383 401,0</w:t>
            </w:r>
          </w:p>
        </w:tc>
        <w:tc>
          <w:tcPr>
            <w:tcW w:w="1134" w:type="dxa"/>
            <w:vAlign w:val="center"/>
          </w:tcPr>
          <w:p w:rsidR="0076741D" w:rsidRPr="0097518B" w:rsidRDefault="0076741D" w:rsidP="00B37D3C">
            <w:pPr>
              <w:spacing w:after="0"/>
              <w:jc w:val="center"/>
            </w:pPr>
            <w:r w:rsidRPr="0097518B">
              <w:rPr>
                <w:rFonts w:ascii="Times New Roman" w:hAnsi="Times New Roman"/>
                <w:sz w:val="21"/>
                <w:szCs w:val="21"/>
              </w:rPr>
              <w:t>76 680,2</w:t>
            </w:r>
          </w:p>
        </w:tc>
        <w:tc>
          <w:tcPr>
            <w:tcW w:w="1134" w:type="dxa"/>
            <w:vAlign w:val="center"/>
          </w:tcPr>
          <w:p w:rsidR="0076741D" w:rsidRPr="0097518B" w:rsidRDefault="0076741D" w:rsidP="00B37D3C">
            <w:pPr>
              <w:spacing w:after="0"/>
              <w:jc w:val="center"/>
            </w:pPr>
            <w:r w:rsidRPr="0097518B">
              <w:rPr>
                <w:rFonts w:ascii="Times New Roman" w:hAnsi="Times New Roman"/>
                <w:sz w:val="21"/>
                <w:szCs w:val="21"/>
              </w:rPr>
              <w:t>76 680,2</w:t>
            </w:r>
          </w:p>
        </w:tc>
        <w:tc>
          <w:tcPr>
            <w:tcW w:w="1134" w:type="dxa"/>
            <w:vAlign w:val="center"/>
          </w:tcPr>
          <w:p w:rsidR="0076741D" w:rsidRPr="0097518B" w:rsidRDefault="0076741D" w:rsidP="00B37D3C">
            <w:pPr>
              <w:spacing w:after="0"/>
              <w:jc w:val="center"/>
            </w:pPr>
            <w:r w:rsidRPr="0097518B">
              <w:rPr>
                <w:rFonts w:ascii="Times New Roman" w:hAnsi="Times New Roman"/>
                <w:sz w:val="21"/>
                <w:szCs w:val="21"/>
              </w:rPr>
              <w:t>76 680,2</w:t>
            </w:r>
          </w:p>
        </w:tc>
        <w:tc>
          <w:tcPr>
            <w:tcW w:w="1134" w:type="dxa"/>
            <w:vAlign w:val="center"/>
          </w:tcPr>
          <w:p w:rsidR="0076741D" w:rsidRPr="0097518B" w:rsidRDefault="0076741D" w:rsidP="00B37D3C">
            <w:pPr>
              <w:spacing w:after="0"/>
              <w:jc w:val="center"/>
            </w:pPr>
            <w:r w:rsidRPr="0097518B">
              <w:rPr>
                <w:rFonts w:ascii="Times New Roman" w:hAnsi="Times New Roman"/>
                <w:sz w:val="21"/>
                <w:szCs w:val="21"/>
              </w:rPr>
              <w:t>76 680,2</w:t>
            </w:r>
          </w:p>
        </w:tc>
        <w:tc>
          <w:tcPr>
            <w:tcW w:w="1134" w:type="dxa"/>
            <w:vAlign w:val="center"/>
          </w:tcPr>
          <w:p w:rsidR="0076741D" w:rsidRPr="0097518B" w:rsidRDefault="0076741D" w:rsidP="00B37D3C">
            <w:pPr>
              <w:spacing w:after="0"/>
              <w:jc w:val="center"/>
            </w:pPr>
            <w:r w:rsidRPr="0097518B">
              <w:rPr>
                <w:rFonts w:ascii="Times New Roman" w:hAnsi="Times New Roman"/>
                <w:sz w:val="21"/>
                <w:szCs w:val="21"/>
              </w:rPr>
              <w:t>76 680,2</w:t>
            </w:r>
          </w:p>
        </w:tc>
        <w:tc>
          <w:tcPr>
            <w:tcW w:w="1279" w:type="dxa"/>
            <w:vAlign w:val="center"/>
          </w:tcPr>
          <w:p w:rsidR="0076741D" w:rsidRDefault="0076741D" w:rsidP="00B37D3C">
            <w:pPr>
              <w:pStyle w:val="ConsPlusNormal"/>
              <w:ind w:firstLine="1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Управление ЖКХ</w:t>
            </w:r>
          </w:p>
        </w:tc>
        <w:tc>
          <w:tcPr>
            <w:tcW w:w="993" w:type="dxa"/>
            <w:vMerge/>
          </w:tcPr>
          <w:p w:rsidR="0076741D" w:rsidRPr="0004733D" w:rsidRDefault="0076741D" w:rsidP="00B37D3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6741D" w:rsidRPr="0004733D" w:rsidTr="0076741D">
        <w:tc>
          <w:tcPr>
            <w:tcW w:w="455" w:type="dxa"/>
            <w:vMerge w:val="restart"/>
          </w:tcPr>
          <w:p w:rsidR="0076741D" w:rsidRDefault="0076741D" w:rsidP="00B37D3C">
            <w:pPr>
              <w:pStyle w:val="ConsPlusNormal"/>
              <w:ind w:left="-33"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2018" w:type="dxa"/>
            <w:vMerge w:val="restart"/>
          </w:tcPr>
          <w:p w:rsidR="0076741D" w:rsidRPr="00F74B45" w:rsidRDefault="0076741D" w:rsidP="00B37D3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74B45">
              <w:rPr>
                <w:rFonts w:ascii="Times New Roman" w:hAnsi="Times New Roman" w:cs="Times New Roman"/>
                <w:b/>
                <w:sz w:val="21"/>
                <w:szCs w:val="21"/>
              </w:rPr>
              <w:t>Основное мероприятие 3</w:t>
            </w:r>
          </w:p>
          <w:p w:rsidR="0076741D" w:rsidRDefault="0076741D" w:rsidP="00B37D3C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Повышение эффективности капитального ремонта многоквартирных домов</w:t>
            </w:r>
          </w:p>
        </w:tc>
        <w:tc>
          <w:tcPr>
            <w:tcW w:w="817" w:type="dxa"/>
            <w:vMerge w:val="restart"/>
          </w:tcPr>
          <w:p w:rsidR="0076741D" w:rsidRPr="0004733D" w:rsidRDefault="0076741D" w:rsidP="00B37D3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1" w:type="dxa"/>
          </w:tcPr>
          <w:p w:rsidR="0076741D" w:rsidRPr="0004733D" w:rsidRDefault="0076741D" w:rsidP="00B37D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4733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6741D" w:rsidRPr="0004733D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vAlign w:val="center"/>
          </w:tcPr>
          <w:p w:rsidR="0076741D" w:rsidRPr="0097518B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b/>
                <w:sz w:val="21"/>
                <w:szCs w:val="21"/>
              </w:rPr>
              <w:t>0,0</w:t>
            </w:r>
          </w:p>
        </w:tc>
        <w:tc>
          <w:tcPr>
            <w:tcW w:w="1134" w:type="dxa"/>
            <w:vAlign w:val="center"/>
          </w:tcPr>
          <w:p w:rsidR="0076741D" w:rsidRPr="0097518B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b/>
                <w:sz w:val="21"/>
                <w:szCs w:val="21"/>
              </w:rPr>
              <w:t>0,0</w:t>
            </w:r>
          </w:p>
        </w:tc>
        <w:tc>
          <w:tcPr>
            <w:tcW w:w="1134" w:type="dxa"/>
            <w:vAlign w:val="center"/>
          </w:tcPr>
          <w:p w:rsidR="0076741D" w:rsidRPr="0097518B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b/>
                <w:sz w:val="21"/>
                <w:szCs w:val="21"/>
              </w:rPr>
              <w:t>0,0</w:t>
            </w:r>
          </w:p>
        </w:tc>
        <w:tc>
          <w:tcPr>
            <w:tcW w:w="1134" w:type="dxa"/>
            <w:vAlign w:val="center"/>
          </w:tcPr>
          <w:p w:rsidR="0076741D" w:rsidRPr="0097518B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b/>
                <w:sz w:val="21"/>
                <w:szCs w:val="21"/>
              </w:rPr>
              <w:t>0,0</w:t>
            </w:r>
          </w:p>
        </w:tc>
        <w:tc>
          <w:tcPr>
            <w:tcW w:w="1134" w:type="dxa"/>
            <w:vAlign w:val="center"/>
          </w:tcPr>
          <w:p w:rsidR="0076741D" w:rsidRPr="0097518B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b/>
                <w:sz w:val="21"/>
                <w:szCs w:val="21"/>
              </w:rPr>
              <w:t>0,0</w:t>
            </w:r>
          </w:p>
        </w:tc>
        <w:tc>
          <w:tcPr>
            <w:tcW w:w="1134" w:type="dxa"/>
            <w:vAlign w:val="center"/>
          </w:tcPr>
          <w:p w:rsidR="0076741D" w:rsidRPr="0097518B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b/>
                <w:sz w:val="21"/>
                <w:szCs w:val="21"/>
              </w:rPr>
              <w:t>0,0</w:t>
            </w:r>
          </w:p>
        </w:tc>
        <w:tc>
          <w:tcPr>
            <w:tcW w:w="1279" w:type="dxa"/>
            <w:vAlign w:val="center"/>
          </w:tcPr>
          <w:p w:rsidR="0076741D" w:rsidRPr="0004733D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Управление ЖКХ</w:t>
            </w:r>
          </w:p>
        </w:tc>
        <w:tc>
          <w:tcPr>
            <w:tcW w:w="993" w:type="dxa"/>
            <w:vMerge w:val="restart"/>
          </w:tcPr>
          <w:p w:rsidR="0076741D" w:rsidRPr="0004733D" w:rsidRDefault="0076741D" w:rsidP="0076741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Повышение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эффективности проведения капитального ремонта</w:t>
            </w:r>
          </w:p>
        </w:tc>
      </w:tr>
      <w:tr w:rsidR="0076741D" w:rsidRPr="0004733D" w:rsidTr="0076741D">
        <w:tc>
          <w:tcPr>
            <w:tcW w:w="455" w:type="dxa"/>
            <w:vMerge/>
          </w:tcPr>
          <w:p w:rsidR="0076741D" w:rsidRDefault="0076741D" w:rsidP="00B37D3C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18" w:type="dxa"/>
            <w:vMerge/>
          </w:tcPr>
          <w:p w:rsidR="0076741D" w:rsidRDefault="0076741D" w:rsidP="00B37D3C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7" w:type="dxa"/>
            <w:vMerge/>
          </w:tcPr>
          <w:p w:rsidR="0076741D" w:rsidRPr="0004733D" w:rsidRDefault="0076741D" w:rsidP="00B37D3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1" w:type="dxa"/>
          </w:tcPr>
          <w:p w:rsidR="0076741D" w:rsidRPr="0004733D" w:rsidRDefault="0076741D" w:rsidP="00B37D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4733D">
              <w:rPr>
                <w:rFonts w:ascii="Times New Roman" w:hAnsi="Times New Roman" w:cs="Times New Roman"/>
              </w:rPr>
              <w:t xml:space="preserve">Средства бюджета Рузского </w:t>
            </w:r>
            <w:r w:rsidRPr="00EE54DE">
              <w:rPr>
                <w:rFonts w:ascii="Times New Roman" w:hAnsi="Times New Roman" w:cs="Times New Roman"/>
              </w:rPr>
              <w:t>городского округа</w:t>
            </w:r>
          </w:p>
        </w:tc>
        <w:tc>
          <w:tcPr>
            <w:tcW w:w="1134" w:type="dxa"/>
            <w:vAlign w:val="center"/>
          </w:tcPr>
          <w:p w:rsidR="0076741D" w:rsidRPr="0004733D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vAlign w:val="center"/>
          </w:tcPr>
          <w:p w:rsidR="0076741D" w:rsidRPr="0004733D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134" w:type="dxa"/>
            <w:vAlign w:val="center"/>
          </w:tcPr>
          <w:p w:rsidR="0076741D" w:rsidRPr="0004733D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134" w:type="dxa"/>
            <w:vAlign w:val="center"/>
          </w:tcPr>
          <w:p w:rsidR="0076741D" w:rsidRPr="0004733D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134" w:type="dxa"/>
            <w:vAlign w:val="center"/>
          </w:tcPr>
          <w:p w:rsidR="0076741D" w:rsidRPr="0004733D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134" w:type="dxa"/>
            <w:vAlign w:val="center"/>
          </w:tcPr>
          <w:p w:rsidR="0076741D" w:rsidRPr="0004733D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134" w:type="dxa"/>
            <w:vAlign w:val="center"/>
          </w:tcPr>
          <w:p w:rsidR="0076741D" w:rsidRPr="0004733D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279" w:type="dxa"/>
            <w:vAlign w:val="center"/>
          </w:tcPr>
          <w:p w:rsidR="0076741D" w:rsidRPr="0004733D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Управление ЖКХ</w:t>
            </w:r>
          </w:p>
        </w:tc>
        <w:tc>
          <w:tcPr>
            <w:tcW w:w="993" w:type="dxa"/>
            <w:vMerge/>
          </w:tcPr>
          <w:p w:rsidR="0076741D" w:rsidRPr="0004733D" w:rsidRDefault="0076741D" w:rsidP="00B37D3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6741D" w:rsidRPr="0004733D" w:rsidTr="0076741D">
        <w:trPr>
          <w:trHeight w:val="889"/>
        </w:trPr>
        <w:tc>
          <w:tcPr>
            <w:tcW w:w="455" w:type="dxa"/>
            <w:vMerge w:val="restart"/>
          </w:tcPr>
          <w:p w:rsidR="0076741D" w:rsidRDefault="0076741D" w:rsidP="00B37D3C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3.1.</w:t>
            </w:r>
          </w:p>
        </w:tc>
        <w:tc>
          <w:tcPr>
            <w:tcW w:w="2018" w:type="dxa"/>
            <w:vMerge w:val="restart"/>
          </w:tcPr>
          <w:p w:rsidR="0076741D" w:rsidRDefault="0076741D" w:rsidP="00B37D3C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Мероприятие 1</w:t>
            </w:r>
          </w:p>
          <w:p w:rsidR="0076741D" w:rsidRDefault="0076741D" w:rsidP="00B37D3C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Мониторинг классов энергетической эффективности многоквартирных домов, прошедших комплексный капитальный ремонт</w:t>
            </w:r>
          </w:p>
        </w:tc>
        <w:tc>
          <w:tcPr>
            <w:tcW w:w="817" w:type="dxa"/>
            <w:vMerge w:val="restart"/>
          </w:tcPr>
          <w:p w:rsidR="0076741D" w:rsidRPr="0004733D" w:rsidRDefault="0076741D" w:rsidP="00B37D3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1" w:type="dxa"/>
          </w:tcPr>
          <w:p w:rsidR="0076741D" w:rsidRPr="0004733D" w:rsidRDefault="0076741D" w:rsidP="00B37D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4733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6741D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vAlign w:val="center"/>
          </w:tcPr>
          <w:p w:rsidR="0076741D" w:rsidRPr="0004733D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134" w:type="dxa"/>
            <w:vAlign w:val="center"/>
          </w:tcPr>
          <w:p w:rsidR="0076741D" w:rsidRPr="0004733D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134" w:type="dxa"/>
            <w:vAlign w:val="center"/>
          </w:tcPr>
          <w:p w:rsidR="0076741D" w:rsidRPr="0004733D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134" w:type="dxa"/>
            <w:vAlign w:val="center"/>
          </w:tcPr>
          <w:p w:rsidR="0076741D" w:rsidRPr="0004733D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134" w:type="dxa"/>
            <w:vAlign w:val="center"/>
          </w:tcPr>
          <w:p w:rsidR="0076741D" w:rsidRPr="0004733D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134" w:type="dxa"/>
            <w:vAlign w:val="center"/>
          </w:tcPr>
          <w:p w:rsidR="0076741D" w:rsidRPr="0004733D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279" w:type="dxa"/>
            <w:vAlign w:val="center"/>
          </w:tcPr>
          <w:p w:rsidR="0076741D" w:rsidRPr="0004733D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Управление ЖКХ</w:t>
            </w:r>
          </w:p>
        </w:tc>
        <w:tc>
          <w:tcPr>
            <w:tcW w:w="993" w:type="dxa"/>
            <w:vMerge/>
          </w:tcPr>
          <w:p w:rsidR="0076741D" w:rsidRPr="0004733D" w:rsidRDefault="0076741D" w:rsidP="00B37D3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6741D" w:rsidRPr="0004733D" w:rsidTr="0076741D">
        <w:trPr>
          <w:trHeight w:val="1305"/>
        </w:trPr>
        <w:tc>
          <w:tcPr>
            <w:tcW w:w="455" w:type="dxa"/>
            <w:vMerge/>
          </w:tcPr>
          <w:p w:rsidR="0076741D" w:rsidRDefault="0076741D" w:rsidP="00B37D3C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18" w:type="dxa"/>
            <w:vMerge/>
          </w:tcPr>
          <w:p w:rsidR="0076741D" w:rsidRDefault="0076741D" w:rsidP="00B37D3C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7" w:type="dxa"/>
            <w:vMerge/>
          </w:tcPr>
          <w:p w:rsidR="0076741D" w:rsidRPr="0004733D" w:rsidRDefault="0076741D" w:rsidP="00B37D3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1" w:type="dxa"/>
          </w:tcPr>
          <w:p w:rsidR="0076741D" w:rsidRPr="0004733D" w:rsidRDefault="0076741D" w:rsidP="00B37D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4733D">
              <w:rPr>
                <w:rFonts w:ascii="Times New Roman" w:hAnsi="Times New Roman" w:cs="Times New Roman"/>
              </w:rPr>
              <w:t xml:space="preserve">Средства бюджета Рузского </w:t>
            </w:r>
            <w:r w:rsidRPr="00EE54DE">
              <w:rPr>
                <w:rFonts w:ascii="Times New Roman" w:hAnsi="Times New Roman" w:cs="Times New Roman"/>
              </w:rPr>
              <w:t>городского округа</w:t>
            </w:r>
          </w:p>
        </w:tc>
        <w:tc>
          <w:tcPr>
            <w:tcW w:w="1134" w:type="dxa"/>
            <w:vAlign w:val="center"/>
          </w:tcPr>
          <w:p w:rsidR="0076741D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vAlign w:val="center"/>
          </w:tcPr>
          <w:p w:rsidR="0076741D" w:rsidRPr="0004733D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134" w:type="dxa"/>
            <w:vAlign w:val="center"/>
          </w:tcPr>
          <w:p w:rsidR="0076741D" w:rsidRPr="0004733D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134" w:type="dxa"/>
            <w:vAlign w:val="center"/>
          </w:tcPr>
          <w:p w:rsidR="0076741D" w:rsidRPr="0004733D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134" w:type="dxa"/>
            <w:vAlign w:val="center"/>
          </w:tcPr>
          <w:p w:rsidR="0076741D" w:rsidRPr="0004733D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134" w:type="dxa"/>
            <w:vAlign w:val="center"/>
          </w:tcPr>
          <w:p w:rsidR="0076741D" w:rsidRPr="0004733D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134" w:type="dxa"/>
            <w:vAlign w:val="center"/>
          </w:tcPr>
          <w:p w:rsidR="0076741D" w:rsidRPr="0004733D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279" w:type="dxa"/>
            <w:vAlign w:val="center"/>
          </w:tcPr>
          <w:p w:rsidR="0076741D" w:rsidRPr="0004733D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Управление ЖКХ</w:t>
            </w:r>
          </w:p>
        </w:tc>
        <w:tc>
          <w:tcPr>
            <w:tcW w:w="993" w:type="dxa"/>
            <w:vMerge/>
          </w:tcPr>
          <w:p w:rsidR="0076741D" w:rsidRPr="0004733D" w:rsidRDefault="0076741D" w:rsidP="00B37D3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6741D" w:rsidRPr="0004733D" w:rsidTr="0076741D">
        <w:trPr>
          <w:trHeight w:val="653"/>
        </w:trPr>
        <w:tc>
          <w:tcPr>
            <w:tcW w:w="455" w:type="dxa"/>
            <w:vMerge w:val="restart"/>
          </w:tcPr>
          <w:p w:rsidR="0076741D" w:rsidRDefault="0076741D" w:rsidP="00B37D3C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2018" w:type="dxa"/>
            <w:vMerge w:val="restart"/>
          </w:tcPr>
          <w:p w:rsidR="0076741D" w:rsidRPr="00F74B45" w:rsidRDefault="0076741D" w:rsidP="00B37D3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74B45">
              <w:rPr>
                <w:rFonts w:ascii="Times New Roman" w:hAnsi="Times New Roman" w:cs="Times New Roman"/>
                <w:b/>
                <w:sz w:val="21"/>
                <w:szCs w:val="21"/>
              </w:rPr>
              <w:t>Основное мероприятие 4</w:t>
            </w:r>
          </w:p>
          <w:p w:rsidR="0076741D" w:rsidRDefault="0076741D" w:rsidP="00B37D3C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Капитальный ремонт муниципального жилого фонда</w:t>
            </w:r>
          </w:p>
        </w:tc>
        <w:tc>
          <w:tcPr>
            <w:tcW w:w="817" w:type="dxa"/>
            <w:vMerge w:val="restart"/>
          </w:tcPr>
          <w:p w:rsidR="0076741D" w:rsidRPr="0004733D" w:rsidRDefault="0076741D" w:rsidP="00B37D3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1" w:type="dxa"/>
          </w:tcPr>
          <w:p w:rsidR="0076741D" w:rsidRPr="0004733D" w:rsidRDefault="0076741D" w:rsidP="00B37D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4733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6741D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vAlign w:val="center"/>
          </w:tcPr>
          <w:p w:rsidR="0076741D" w:rsidRPr="0097518B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b/>
                <w:sz w:val="21"/>
                <w:szCs w:val="21"/>
              </w:rPr>
              <w:t>17 500,0</w:t>
            </w:r>
          </w:p>
        </w:tc>
        <w:tc>
          <w:tcPr>
            <w:tcW w:w="1134" w:type="dxa"/>
            <w:vAlign w:val="center"/>
          </w:tcPr>
          <w:p w:rsidR="0076741D" w:rsidRPr="0097518B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b/>
                <w:sz w:val="21"/>
                <w:szCs w:val="21"/>
              </w:rPr>
              <w:t>3 500,0</w:t>
            </w:r>
          </w:p>
        </w:tc>
        <w:tc>
          <w:tcPr>
            <w:tcW w:w="1134" w:type="dxa"/>
            <w:vAlign w:val="center"/>
          </w:tcPr>
          <w:p w:rsidR="0076741D" w:rsidRPr="0097518B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b/>
                <w:sz w:val="21"/>
                <w:szCs w:val="21"/>
              </w:rPr>
              <w:t>3 500,0</w:t>
            </w:r>
          </w:p>
        </w:tc>
        <w:tc>
          <w:tcPr>
            <w:tcW w:w="1134" w:type="dxa"/>
            <w:vAlign w:val="center"/>
          </w:tcPr>
          <w:p w:rsidR="0076741D" w:rsidRPr="0097518B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b/>
                <w:sz w:val="21"/>
                <w:szCs w:val="21"/>
              </w:rPr>
              <w:t>3 500,0</w:t>
            </w:r>
          </w:p>
        </w:tc>
        <w:tc>
          <w:tcPr>
            <w:tcW w:w="1134" w:type="dxa"/>
            <w:vAlign w:val="center"/>
          </w:tcPr>
          <w:p w:rsidR="0076741D" w:rsidRPr="0097518B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b/>
                <w:sz w:val="21"/>
                <w:szCs w:val="21"/>
              </w:rPr>
              <w:t>3 500,0</w:t>
            </w:r>
          </w:p>
        </w:tc>
        <w:tc>
          <w:tcPr>
            <w:tcW w:w="1134" w:type="dxa"/>
            <w:vAlign w:val="center"/>
          </w:tcPr>
          <w:p w:rsidR="0076741D" w:rsidRPr="0097518B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b/>
                <w:sz w:val="21"/>
                <w:szCs w:val="21"/>
              </w:rPr>
              <w:t>3 500,0</w:t>
            </w:r>
          </w:p>
        </w:tc>
        <w:tc>
          <w:tcPr>
            <w:tcW w:w="1279" w:type="dxa"/>
            <w:vAlign w:val="center"/>
          </w:tcPr>
          <w:p w:rsidR="0076741D" w:rsidRPr="0004733D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Управление благоустройства</w:t>
            </w:r>
          </w:p>
        </w:tc>
        <w:tc>
          <w:tcPr>
            <w:tcW w:w="993" w:type="dxa"/>
            <w:vMerge w:val="restart"/>
          </w:tcPr>
          <w:p w:rsidR="0076741D" w:rsidRPr="0004733D" w:rsidRDefault="0076741D" w:rsidP="0076741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Проведение капитального ремонта муниципального жилого фонда, установка Индивидуальных приборов учета в муниципальных квартирах</w:t>
            </w:r>
          </w:p>
        </w:tc>
      </w:tr>
      <w:tr w:rsidR="0076741D" w:rsidRPr="0004733D" w:rsidTr="0076741D">
        <w:trPr>
          <w:trHeight w:val="720"/>
        </w:trPr>
        <w:tc>
          <w:tcPr>
            <w:tcW w:w="455" w:type="dxa"/>
            <w:vMerge/>
          </w:tcPr>
          <w:p w:rsidR="0076741D" w:rsidRDefault="0076741D" w:rsidP="00B37D3C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18" w:type="dxa"/>
            <w:vMerge/>
          </w:tcPr>
          <w:p w:rsidR="0076741D" w:rsidRDefault="0076741D" w:rsidP="00B37D3C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7" w:type="dxa"/>
            <w:vMerge/>
          </w:tcPr>
          <w:p w:rsidR="0076741D" w:rsidRPr="0004733D" w:rsidRDefault="0076741D" w:rsidP="00B37D3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1" w:type="dxa"/>
          </w:tcPr>
          <w:p w:rsidR="0076741D" w:rsidRPr="0004733D" w:rsidRDefault="0076741D" w:rsidP="00B37D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4733D">
              <w:rPr>
                <w:rFonts w:ascii="Times New Roman" w:hAnsi="Times New Roman" w:cs="Times New Roman"/>
              </w:rPr>
              <w:t xml:space="preserve">Средства бюджета Рузского </w:t>
            </w:r>
            <w:r w:rsidRPr="00EE54DE">
              <w:rPr>
                <w:rFonts w:ascii="Times New Roman" w:hAnsi="Times New Roman" w:cs="Times New Roman"/>
              </w:rPr>
              <w:t>городского округа</w:t>
            </w:r>
          </w:p>
        </w:tc>
        <w:tc>
          <w:tcPr>
            <w:tcW w:w="1134" w:type="dxa"/>
            <w:vAlign w:val="center"/>
          </w:tcPr>
          <w:p w:rsidR="0076741D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vAlign w:val="center"/>
          </w:tcPr>
          <w:p w:rsidR="0076741D" w:rsidRPr="0097518B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sz w:val="21"/>
                <w:szCs w:val="21"/>
              </w:rPr>
              <w:t>17 500,0</w:t>
            </w:r>
          </w:p>
        </w:tc>
        <w:tc>
          <w:tcPr>
            <w:tcW w:w="1134" w:type="dxa"/>
            <w:vAlign w:val="center"/>
          </w:tcPr>
          <w:p w:rsidR="0076741D" w:rsidRPr="0097518B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sz w:val="21"/>
                <w:szCs w:val="21"/>
              </w:rPr>
              <w:t>3 500,0</w:t>
            </w:r>
          </w:p>
        </w:tc>
        <w:tc>
          <w:tcPr>
            <w:tcW w:w="1134" w:type="dxa"/>
            <w:vAlign w:val="center"/>
          </w:tcPr>
          <w:p w:rsidR="0076741D" w:rsidRPr="0097518B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sz w:val="21"/>
                <w:szCs w:val="21"/>
              </w:rPr>
              <w:t>3 500,0</w:t>
            </w:r>
          </w:p>
        </w:tc>
        <w:tc>
          <w:tcPr>
            <w:tcW w:w="1134" w:type="dxa"/>
            <w:vAlign w:val="center"/>
          </w:tcPr>
          <w:p w:rsidR="0076741D" w:rsidRPr="0097518B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sz w:val="21"/>
                <w:szCs w:val="21"/>
              </w:rPr>
              <w:t>3 500,0</w:t>
            </w:r>
          </w:p>
        </w:tc>
        <w:tc>
          <w:tcPr>
            <w:tcW w:w="1134" w:type="dxa"/>
            <w:vAlign w:val="center"/>
          </w:tcPr>
          <w:p w:rsidR="0076741D" w:rsidRPr="0097518B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sz w:val="21"/>
                <w:szCs w:val="21"/>
              </w:rPr>
              <w:t>3 500,0</w:t>
            </w:r>
          </w:p>
        </w:tc>
        <w:tc>
          <w:tcPr>
            <w:tcW w:w="1134" w:type="dxa"/>
            <w:vAlign w:val="center"/>
          </w:tcPr>
          <w:p w:rsidR="0076741D" w:rsidRPr="0097518B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sz w:val="21"/>
                <w:szCs w:val="21"/>
              </w:rPr>
              <w:t>3 500,0</w:t>
            </w:r>
          </w:p>
        </w:tc>
        <w:tc>
          <w:tcPr>
            <w:tcW w:w="1279" w:type="dxa"/>
            <w:vAlign w:val="center"/>
          </w:tcPr>
          <w:p w:rsidR="0076741D" w:rsidRPr="0004733D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Управление благоустройства</w:t>
            </w:r>
          </w:p>
        </w:tc>
        <w:tc>
          <w:tcPr>
            <w:tcW w:w="993" w:type="dxa"/>
            <w:vMerge/>
          </w:tcPr>
          <w:p w:rsidR="0076741D" w:rsidRPr="0004733D" w:rsidRDefault="0076741D" w:rsidP="00B37D3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6741D" w:rsidRPr="0004733D" w:rsidTr="0076741D">
        <w:trPr>
          <w:trHeight w:val="375"/>
        </w:trPr>
        <w:tc>
          <w:tcPr>
            <w:tcW w:w="455" w:type="dxa"/>
            <w:vMerge w:val="restart"/>
          </w:tcPr>
          <w:p w:rsidR="0076741D" w:rsidRDefault="0076741D" w:rsidP="00B37D3C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4.1.</w:t>
            </w:r>
          </w:p>
        </w:tc>
        <w:tc>
          <w:tcPr>
            <w:tcW w:w="2018" w:type="dxa"/>
            <w:vMerge w:val="restart"/>
          </w:tcPr>
          <w:p w:rsidR="0076741D" w:rsidRDefault="0076741D" w:rsidP="00B37D3C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Мероприятие 1</w:t>
            </w:r>
          </w:p>
          <w:p w:rsidR="0076741D" w:rsidRDefault="0076741D" w:rsidP="00B37D3C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Капитальный ремонт муниципального жилого фонда</w:t>
            </w:r>
          </w:p>
        </w:tc>
        <w:tc>
          <w:tcPr>
            <w:tcW w:w="817" w:type="dxa"/>
            <w:vMerge w:val="restart"/>
          </w:tcPr>
          <w:p w:rsidR="0076741D" w:rsidRPr="0004733D" w:rsidRDefault="0076741D" w:rsidP="00B37D3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1" w:type="dxa"/>
          </w:tcPr>
          <w:p w:rsidR="0076741D" w:rsidRPr="0004733D" w:rsidRDefault="0076741D" w:rsidP="00B37D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4733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6741D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vAlign w:val="center"/>
          </w:tcPr>
          <w:p w:rsidR="0076741D" w:rsidRPr="0097518B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sz w:val="21"/>
                <w:szCs w:val="21"/>
              </w:rPr>
              <w:t>15 000,0</w:t>
            </w:r>
          </w:p>
        </w:tc>
        <w:tc>
          <w:tcPr>
            <w:tcW w:w="1134" w:type="dxa"/>
            <w:vAlign w:val="center"/>
          </w:tcPr>
          <w:p w:rsidR="0076741D" w:rsidRPr="0097518B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sz w:val="21"/>
                <w:szCs w:val="21"/>
              </w:rPr>
              <w:t>3 000,0</w:t>
            </w:r>
          </w:p>
        </w:tc>
        <w:tc>
          <w:tcPr>
            <w:tcW w:w="1134" w:type="dxa"/>
            <w:vAlign w:val="center"/>
          </w:tcPr>
          <w:p w:rsidR="0076741D" w:rsidRPr="0097518B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sz w:val="21"/>
                <w:szCs w:val="21"/>
              </w:rPr>
              <w:t>3 000,0</w:t>
            </w:r>
          </w:p>
        </w:tc>
        <w:tc>
          <w:tcPr>
            <w:tcW w:w="1134" w:type="dxa"/>
            <w:vAlign w:val="center"/>
          </w:tcPr>
          <w:p w:rsidR="0076741D" w:rsidRPr="0097518B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sz w:val="21"/>
                <w:szCs w:val="21"/>
              </w:rPr>
              <w:t>3 000,0</w:t>
            </w:r>
          </w:p>
        </w:tc>
        <w:tc>
          <w:tcPr>
            <w:tcW w:w="1134" w:type="dxa"/>
            <w:vAlign w:val="center"/>
          </w:tcPr>
          <w:p w:rsidR="0076741D" w:rsidRPr="0097518B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sz w:val="21"/>
                <w:szCs w:val="21"/>
              </w:rPr>
              <w:t>3 000,0</w:t>
            </w:r>
          </w:p>
        </w:tc>
        <w:tc>
          <w:tcPr>
            <w:tcW w:w="1134" w:type="dxa"/>
            <w:vAlign w:val="center"/>
          </w:tcPr>
          <w:p w:rsidR="0076741D" w:rsidRPr="0097518B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sz w:val="21"/>
                <w:szCs w:val="21"/>
              </w:rPr>
              <w:t>3 000,0</w:t>
            </w:r>
          </w:p>
        </w:tc>
        <w:tc>
          <w:tcPr>
            <w:tcW w:w="1279" w:type="dxa"/>
            <w:vAlign w:val="center"/>
          </w:tcPr>
          <w:p w:rsidR="0076741D" w:rsidRPr="0004733D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Управление благоустройства</w:t>
            </w:r>
          </w:p>
        </w:tc>
        <w:tc>
          <w:tcPr>
            <w:tcW w:w="993" w:type="dxa"/>
            <w:vMerge/>
          </w:tcPr>
          <w:p w:rsidR="0076741D" w:rsidRPr="0004733D" w:rsidRDefault="0076741D" w:rsidP="00B37D3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6741D" w:rsidRPr="0004733D" w:rsidTr="0076741D">
        <w:trPr>
          <w:trHeight w:val="660"/>
        </w:trPr>
        <w:tc>
          <w:tcPr>
            <w:tcW w:w="455" w:type="dxa"/>
            <w:vMerge/>
          </w:tcPr>
          <w:p w:rsidR="0076741D" w:rsidRDefault="0076741D" w:rsidP="00B37D3C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18" w:type="dxa"/>
            <w:vMerge/>
          </w:tcPr>
          <w:p w:rsidR="0076741D" w:rsidRDefault="0076741D" w:rsidP="00B37D3C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7" w:type="dxa"/>
            <w:vMerge/>
          </w:tcPr>
          <w:p w:rsidR="0076741D" w:rsidRPr="0004733D" w:rsidRDefault="0076741D" w:rsidP="00B37D3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1" w:type="dxa"/>
          </w:tcPr>
          <w:p w:rsidR="0076741D" w:rsidRPr="0004733D" w:rsidRDefault="0076741D" w:rsidP="00B37D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4733D">
              <w:rPr>
                <w:rFonts w:ascii="Times New Roman" w:hAnsi="Times New Roman" w:cs="Times New Roman"/>
              </w:rPr>
              <w:t xml:space="preserve">Средства бюджета Рузского </w:t>
            </w:r>
            <w:r w:rsidRPr="00EE54DE">
              <w:rPr>
                <w:rFonts w:ascii="Times New Roman" w:hAnsi="Times New Roman" w:cs="Times New Roman"/>
              </w:rPr>
              <w:t>городского округа</w:t>
            </w:r>
          </w:p>
        </w:tc>
        <w:tc>
          <w:tcPr>
            <w:tcW w:w="1134" w:type="dxa"/>
            <w:vAlign w:val="center"/>
          </w:tcPr>
          <w:p w:rsidR="0076741D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vAlign w:val="center"/>
          </w:tcPr>
          <w:p w:rsidR="0076741D" w:rsidRPr="0097518B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sz w:val="21"/>
                <w:szCs w:val="21"/>
              </w:rPr>
              <w:t>15 000,0</w:t>
            </w:r>
          </w:p>
        </w:tc>
        <w:tc>
          <w:tcPr>
            <w:tcW w:w="1134" w:type="dxa"/>
            <w:vAlign w:val="center"/>
          </w:tcPr>
          <w:p w:rsidR="0076741D" w:rsidRPr="0097518B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sz w:val="21"/>
                <w:szCs w:val="21"/>
              </w:rPr>
              <w:t>3 000,0</w:t>
            </w:r>
          </w:p>
        </w:tc>
        <w:tc>
          <w:tcPr>
            <w:tcW w:w="1134" w:type="dxa"/>
            <w:vAlign w:val="center"/>
          </w:tcPr>
          <w:p w:rsidR="0076741D" w:rsidRPr="0097518B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sz w:val="21"/>
                <w:szCs w:val="21"/>
              </w:rPr>
              <w:t>3 000,0</w:t>
            </w:r>
          </w:p>
        </w:tc>
        <w:tc>
          <w:tcPr>
            <w:tcW w:w="1134" w:type="dxa"/>
            <w:vAlign w:val="center"/>
          </w:tcPr>
          <w:p w:rsidR="0076741D" w:rsidRPr="0097518B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sz w:val="21"/>
                <w:szCs w:val="21"/>
              </w:rPr>
              <w:t>3 000,0</w:t>
            </w:r>
          </w:p>
        </w:tc>
        <w:tc>
          <w:tcPr>
            <w:tcW w:w="1134" w:type="dxa"/>
            <w:vAlign w:val="center"/>
          </w:tcPr>
          <w:p w:rsidR="0076741D" w:rsidRPr="0097518B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sz w:val="21"/>
                <w:szCs w:val="21"/>
              </w:rPr>
              <w:t>3 000,0</w:t>
            </w:r>
          </w:p>
        </w:tc>
        <w:tc>
          <w:tcPr>
            <w:tcW w:w="1134" w:type="dxa"/>
            <w:vAlign w:val="center"/>
          </w:tcPr>
          <w:p w:rsidR="0076741D" w:rsidRPr="0097518B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sz w:val="21"/>
                <w:szCs w:val="21"/>
              </w:rPr>
              <w:t>3 000,0</w:t>
            </w:r>
          </w:p>
        </w:tc>
        <w:tc>
          <w:tcPr>
            <w:tcW w:w="1279" w:type="dxa"/>
            <w:vAlign w:val="center"/>
          </w:tcPr>
          <w:p w:rsidR="0076741D" w:rsidRPr="0004733D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Управление благоустройства</w:t>
            </w:r>
          </w:p>
        </w:tc>
        <w:tc>
          <w:tcPr>
            <w:tcW w:w="993" w:type="dxa"/>
            <w:vMerge/>
          </w:tcPr>
          <w:p w:rsidR="0076741D" w:rsidRPr="0004733D" w:rsidRDefault="0076741D" w:rsidP="00B37D3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6741D" w:rsidRPr="0004733D" w:rsidTr="0076741D">
        <w:trPr>
          <w:trHeight w:val="540"/>
        </w:trPr>
        <w:tc>
          <w:tcPr>
            <w:tcW w:w="455" w:type="dxa"/>
            <w:vMerge w:val="restart"/>
          </w:tcPr>
          <w:p w:rsidR="0076741D" w:rsidRDefault="0076741D" w:rsidP="00B37D3C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4.2.</w:t>
            </w:r>
          </w:p>
        </w:tc>
        <w:tc>
          <w:tcPr>
            <w:tcW w:w="2018" w:type="dxa"/>
            <w:vMerge w:val="restart"/>
          </w:tcPr>
          <w:p w:rsidR="0076741D" w:rsidRDefault="0076741D" w:rsidP="00B37D3C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Мероприятие 2</w:t>
            </w:r>
          </w:p>
          <w:p w:rsidR="0076741D" w:rsidRDefault="0076741D" w:rsidP="00B37D3C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Установка индивидуальных приборов учета в муниципальных квартирах</w:t>
            </w:r>
          </w:p>
        </w:tc>
        <w:tc>
          <w:tcPr>
            <w:tcW w:w="817" w:type="dxa"/>
            <w:vMerge w:val="restart"/>
          </w:tcPr>
          <w:p w:rsidR="0076741D" w:rsidRPr="0004733D" w:rsidRDefault="0076741D" w:rsidP="00B37D3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1" w:type="dxa"/>
          </w:tcPr>
          <w:p w:rsidR="0076741D" w:rsidRPr="0004733D" w:rsidRDefault="0076741D" w:rsidP="00B37D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4733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6741D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vAlign w:val="center"/>
          </w:tcPr>
          <w:p w:rsidR="0076741D" w:rsidRPr="0097518B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sz w:val="21"/>
                <w:szCs w:val="21"/>
              </w:rPr>
              <w:t>500,0</w:t>
            </w:r>
          </w:p>
        </w:tc>
        <w:tc>
          <w:tcPr>
            <w:tcW w:w="1134" w:type="dxa"/>
            <w:vAlign w:val="center"/>
          </w:tcPr>
          <w:p w:rsidR="0076741D" w:rsidRPr="0097518B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sz w:val="21"/>
                <w:szCs w:val="21"/>
              </w:rPr>
              <w:t>500,0</w:t>
            </w:r>
          </w:p>
        </w:tc>
        <w:tc>
          <w:tcPr>
            <w:tcW w:w="1134" w:type="dxa"/>
            <w:vAlign w:val="center"/>
          </w:tcPr>
          <w:p w:rsidR="0076741D" w:rsidRPr="0097518B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sz w:val="21"/>
                <w:szCs w:val="21"/>
              </w:rPr>
              <w:t>500,0</w:t>
            </w:r>
          </w:p>
        </w:tc>
        <w:tc>
          <w:tcPr>
            <w:tcW w:w="1134" w:type="dxa"/>
            <w:vAlign w:val="center"/>
          </w:tcPr>
          <w:p w:rsidR="0076741D" w:rsidRPr="0097518B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sz w:val="21"/>
                <w:szCs w:val="21"/>
              </w:rPr>
              <w:t>500,0</w:t>
            </w:r>
          </w:p>
        </w:tc>
        <w:tc>
          <w:tcPr>
            <w:tcW w:w="1134" w:type="dxa"/>
            <w:vAlign w:val="center"/>
          </w:tcPr>
          <w:p w:rsidR="0076741D" w:rsidRPr="0097518B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sz w:val="21"/>
                <w:szCs w:val="21"/>
              </w:rPr>
              <w:t>500,0</w:t>
            </w:r>
          </w:p>
        </w:tc>
        <w:tc>
          <w:tcPr>
            <w:tcW w:w="1134" w:type="dxa"/>
            <w:vAlign w:val="center"/>
          </w:tcPr>
          <w:p w:rsidR="0076741D" w:rsidRPr="0097518B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sz w:val="21"/>
                <w:szCs w:val="21"/>
              </w:rPr>
              <w:t>500,0</w:t>
            </w:r>
          </w:p>
        </w:tc>
        <w:tc>
          <w:tcPr>
            <w:tcW w:w="1279" w:type="dxa"/>
            <w:vAlign w:val="center"/>
          </w:tcPr>
          <w:p w:rsidR="0076741D" w:rsidRPr="0004733D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Управление благоустройства</w:t>
            </w:r>
          </w:p>
        </w:tc>
        <w:tc>
          <w:tcPr>
            <w:tcW w:w="993" w:type="dxa"/>
            <w:vMerge/>
          </w:tcPr>
          <w:p w:rsidR="0076741D" w:rsidRPr="0004733D" w:rsidRDefault="0076741D" w:rsidP="00B37D3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6741D" w:rsidRPr="0004733D" w:rsidTr="0076741D">
        <w:trPr>
          <w:trHeight w:val="1104"/>
        </w:trPr>
        <w:tc>
          <w:tcPr>
            <w:tcW w:w="455" w:type="dxa"/>
            <w:vMerge/>
          </w:tcPr>
          <w:p w:rsidR="0076741D" w:rsidRDefault="0076741D" w:rsidP="00B37D3C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18" w:type="dxa"/>
            <w:vMerge/>
          </w:tcPr>
          <w:p w:rsidR="0076741D" w:rsidRDefault="0076741D" w:rsidP="00B37D3C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7" w:type="dxa"/>
            <w:vMerge/>
          </w:tcPr>
          <w:p w:rsidR="0076741D" w:rsidRPr="0004733D" w:rsidRDefault="0076741D" w:rsidP="00B37D3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1" w:type="dxa"/>
          </w:tcPr>
          <w:p w:rsidR="0076741D" w:rsidRPr="0004733D" w:rsidRDefault="0076741D" w:rsidP="00B37D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4733D">
              <w:rPr>
                <w:rFonts w:ascii="Times New Roman" w:hAnsi="Times New Roman" w:cs="Times New Roman"/>
              </w:rPr>
              <w:t xml:space="preserve">Средства бюджета Рузского </w:t>
            </w:r>
            <w:r w:rsidRPr="00EE54DE">
              <w:rPr>
                <w:rFonts w:ascii="Times New Roman" w:hAnsi="Times New Roman" w:cs="Times New Roman"/>
              </w:rPr>
              <w:t>городского округа</w:t>
            </w:r>
          </w:p>
        </w:tc>
        <w:tc>
          <w:tcPr>
            <w:tcW w:w="1134" w:type="dxa"/>
            <w:vAlign w:val="center"/>
          </w:tcPr>
          <w:p w:rsidR="0076741D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vAlign w:val="center"/>
          </w:tcPr>
          <w:p w:rsidR="0076741D" w:rsidRPr="0097518B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sz w:val="21"/>
                <w:szCs w:val="21"/>
              </w:rPr>
              <w:t>500,0</w:t>
            </w:r>
          </w:p>
        </w:tc>
        <w:tc>
          <w:tcPr>
            <w:tcW w:w="1134" w:type="dxa"/>
            <w:vAlign w:val="center"/>
          </w:tcPr>
          <w:p w:rsidR="0076741D" w:rsidRPr="0097518B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sz w:val="21"/>
                <w:szCs w:val="21"/>
              </w:rPr>
              <w:t>500,0</w:t>
            </w:r>
          </w:p>
        </w:tc>
        <w:tc>
          <w:tcPr>
            <w:tcW w:w="1134" w:type="dxa"/>
            <w:vAlign w:val="center"/>
          </w:tcPr>
          <w:p w:rsidR="0076741D" w:rsidRPr="0097518B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sz w:val="21"/>
                <w:szCs w:val="21"/>
              </w:rPr>
              <w:t>500,0</w:t>
            </w:r>
          </w:p>
        </w:tc>
        <w:tc>
          <w:tcPr>
            <w:tcW w:w="1134" w:type="dxa"/>
            <w:vAlign w:val="center"/>
          </w:tcPr>
          <w:p w:rsidR="0076741D" w:rsidRPr="0097518B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sz w:val="21"/>
                <w:szCs w:val="21"/>
              </w:rPr>
              <w:t>500,0</w:t>
            </w:r>
          </w:p>
        </w:tc>
        <w:tc>
          <w:tcPr>
            <w:tcW w:w="1134" w:type="dxa"/>
            <w:vAlign w:val="center"/>
          </w:tcPr>
          <w:p w:rsidR="0076741D" w:rsidRPr="0097518B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sz w:val="21"/>
                <w:szCs w:val="21"/>
              </w:rPr>
              <w:t>500,0</w:t>
            </w:r>
          </w:p>
        </w:tc>
        <w:tc>
          <w:tcPr>
            <w:tcW w:w="1134" w:type="dxa"/>
            <w:vAlign w:val="center"/>
          </w:tcPr>
          <w:p w:rsidR="0076741D" w:rsidRPr="0097518B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sz w:val="21"/>
                <w:szCs w:val="21"/>
              </w:rPr>
              <w:t>500,0</w:t>
            </w:r>
          </w:p>
        </w:tc>
        <w:tc>
          <w:tcPr>
            <w:tcW w:w="1279" w:type="dxa"/>
            <w:vAlign w:val="center"/>
          </w:tcPr>
          <w:p w:rsidR="0076741D" w:rsidRPr="0004733D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Управление благоустройства</w:t>
            </w:r>
          </w:p>
        </w:tc>
        <w:tc>
          <w:tcPr>
            <w:tcW w:w="993" w:type="dxa"/>
            <w:vMerge/>
          </w:tcPr>
          <w:p w:rsidR="0076741D" w:rsidRPr="0004733D" w:rsidRDefault="0076741D" w:rsidP="00B37D3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14C72" w:rsidRPr="0004733D" w:rsidTr="0076741D">
        <w:trPr>
          <w:trHeight w:val="1104"/>
        </w:trPr>
        <w:tc>
          <w:tcPr>
            <w:tcW w:w="455" w:type="dxa"/>
          </w:tcPr>
          <w:p w:rsidR="00814C72" w:rsidRDefault="00814C72" w:rsidP="00814C72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18" w:type="dxa"/>
          </w:tcPr>
          <w:p w:rsidR="00814C72" w:rsidRPr="00C6427E" w:rsidRDefault="00814C72" w:rsidP="00814C7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</w:t>
            </w:r>
            <w:r w:rsidRPr="00C6427E">
              <w:rPr>
                <w:rFonts w:ascii="Times New Roman" w:hAnsi="Times New Roman" w:cs="Times New Roman"/>
                <w:b/>
                <w:sz w:val="21"/>
                <w:szCs w:val="21"/>
              </w:rPr>
              <w:t>одпрограмма "Создание условий для обеспечения комфортного проживания жителей в многоквартирных домах"</w:t>
            </w:r>
          </w:p>
        </w:tc>
        <w:tc>
          <w:tcPr>
            <w:tcW w:w="817" w:type="dxa"/>
          </w:tcPr>
          <w:p w:rsidR="00814C72" w:rsidRPr="00C6427E" w:rsidRDefault="00814C72" w:rsidP="00814C72">
            <w:pPr>
              <w:pStyle w:val="ConsPlusNormal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31" w:type="dxa"/>
          </w:tcPr>
          <w:p w:rsidR="00814C72" w:rsidRPr="00C6427E" w:rsidRDefault="00814C72" w:rsidP="00814C7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C6427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34" w:type="dxa"/>
            <w:vAlign w:val="center"/>
          </w:tcPr>
          <w:p w:rsidR="00814C72" w:rsidRPr="00C6427E" w:rsidRDefault="00814C72" w:rsidP="00814C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6427E">
              <w:rPr>
                <w:rFonts w:ascii="Times New Roman" w:hAnsi="Times New Roman" w:cs="Times New Roman"/>
                <w:b/>
                <w:sz w:val="21"/>
                <w:szCs w:val="21"/>
              </w:rPr>
              <w:t>-</w:t>
            </w:r>
          </w:p>
        </w:tc>
        <w:tc>
          <w:tcPr>
            <w:tcW w:w="850" w:type="dxa"/>
            <w:vAlign w:val="center"/>
          </w:tcPr>
          <w:p w:rsidR="00814C72" w:rsidRPr="0097518B" w:rsidRDefault="00814C72" w:rsidP="00814C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14C72" w:rsidRPr="0097518B" w:rsidRDefault="00814C72" w:rsidP="00814C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  <w:r w:rsidRPr="0097518B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146 144,6</w:t>
            </w:r>
          </w:p>
        </w:tc>
        <w:tc>
          <w:tcPr>
            <w:tcW w:w="1134" w:type="dxa"/>
            <w:vAlign w:val="center"/>
          </w:tcPr>
          <w:p w:rsidR="00814C72" w:rsidRPr="0097518B" w:rsidRDefault="00814C72" w:rsidP="00814C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b/>
                <w:sz w:val="21"/>
                <w:szCs w:val="21"/>
              </w:rPr>
              <w:t>128 057,6</w:t>
            </w:r>
          </w:p>
        </w:tc>
        <w:tc>
          <w:tcPr>
            <w:tcW w:w="1134" w:type="dxa"/>
            <w:vAlign w:val="center"/>
          </w:tcPr>
          <w:p w:rsidR="00814C72" w:rsidRPr="0097518B" w:rsidRDefault="00814C72" w:rsidP="00814C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b/>
                <w:sz w:val="21"/>
                <w:szCs w:val="21"/>
              </w:rPr>
              <w:t>128 057,6</w:t>
            </w:r>
          </w:p>
        </w:tc>
        <w:tc>
          <w:tcPr>
            <w:tcW w:w="1134" w:type="dxa"/>
            <w:vAlign w:val="center"/>
          </w:tcPr>
          <w:p w:rsidR="00814C72" w:rsidRPr="0097518B" w:rsidRDefault="00814C72" w:rsidP="00814C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b/>
                <w:sz w:val="21"/>
                <w:szCs w:val="21"/>
              </w:rPr>
              <w:t>128 057,6</w:t>
            </w:r>
          </w:p>
        </w:tc>
        <w:tc>
          <w:tcPr>
            <w:tcW w:w="1134" w:type="dxa"/>
            <w:vAlign w:val="center"/>
          </w:tcPr>
          <w:p w:rsidR="00814C72" w:rsidRPr="0097518B" w:rsidRDefault="00814C72" w:rsidP="00814C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b/>
                <w:sz w:val="21"/>
                <w:szCs w:val="21"/>
              </w:rPr>
              <w:t>128 057,6</w:t>
            </w:r>
          </w:p>
        </w:tc>
        <w:tc>
          <w:tcPr>
            <w:tcW w:w="1279" w:type="dxa"/>
            <w:vAlign w:val="center"/>
          </w:tcPr>
          <w:p w:rsidR="00814C72" w:rsidRPr="00C6427E" w:rsidRDefault="00814C72" w:rsidP="00814C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93" w:type="dxa"/>
          </w:tcPr>
          <w:p w:rsidR="00814C72" w:rsidRPr="0004733D" w:rsidRDefault="00814C72" w:rsidP="00814C7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14C72" w:rsidRPr="0004733D" w:rsidTr="0076741D">
        <w:trPr>
          <w:trHeight w:val="1104"/>
        </w:trPr>
        <w:tc>
          <w:tcPr>
            <w:tcW w:w="455" w:type="dxa"/>
          </w:tcPr>
          <w:p w:rsidR="00814C72" w:rsidRDefault="00814C72" w:rsidP="00814C72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18" w:type="dxa"/>
          </w:tcPr>
          <w:p w:rsidR="00814C72" w:rsidRPr="00C6427E" w:rsidRDefault="00814C72" w:rsidP="00814C7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17" w:type="dxa"/>
          </w:tcPr>
          <w:p w:rsidR="00814C72" w:rsidRPr="00C6427E" w:rsidRDefault="00814C72" w:rsidP="00814C72">
            <w:pPr>
              <w:pStyle w:val="ConsPlusNormal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31" w:type="dxa"/>
          </w:tcPr>
          <w:p w:rsidR="00814C72" w:rsidRPr="00C6427E" w:rsidRDefault="00814C72" w:rsidP="00814C7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C6427E">
              <w:rPr>
                <w:rFonts w:ascii="Times New Roman" w:hAnsi="Times New Roman" w:cs="Times New Roman"/>
                <w:b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vAlign w:val="center"/>
          </w:tcPr>
          <w:p w:rsidR="00814C72" w:rsidRPr="00C6427E" w:rsidRDefault="00814C72" w:rsidP="00814C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6427E">
              <w:rPr>
                <w:rFonts w:ascii="Times New Roman" w:hAnsi="Times New Roman" w:cs="Times New Roman"/>
                <w:b/>
                <w:sz w:val="21"/>
                <w:szCs w:val="21"/>
              </w:rPr>
              <w:t>-</w:t>
            </w:r>
          </w:p>
        </w:tc>
        <w:tc>
          <w:tcPr>
            <w:tcW w:w="850" w:type="dxa"/>
            <w:vAlign w:val="center"/>
          </w:tcPr>
          <w:p w:rsidR="00814C72" w:rsidRPr="0097518B" w:rsidRDefault="00814C72" w:rsidP="00814C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14C72" w:rsidRPr="0097518B" w:rsidRDefault="00814C72" w:rsidP="00814C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b/>
                <w:sz w:val="21"/>
                <w:szCs w:val="21"/>
              </w:rPr>
              <w:t>24 710,0</w:t>
            </w:r>
          </w:p>
        </w:tc>
        <w:tc>
          <w:tcPr>
            <w:tcW w:w="1134" w:type="dxa"/>
            <w:vAlign w:val="center"/>
          </w:tcPr>
          <w:p w:rsidR="00814C72" w:rsidRPr="0097518B" w:rsidRDefault="00814C72" w:rsidP="00814C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b/>
                <w:sz w:val="21"/>
                <w:szCs w:val="21"/>
              </w:rPr>
              <w:t>24 710,0</w:t>
            </w:r>
          </w:p>
        </w:tc>
        <w:tc>
          <w:tcPr>
            <w:tcW w:w="1134" w:type="dxa"/>
            <w:vAlign w:val="center"/>
          </w:tcPr>
          <w:p w:rsidR="00814C72" w:rsidRPr="0097518B" w:rsidRDefault="00814C72" w:rsidP="00814C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b/>
                <w:sz w:val="21"/>
                <w:szCs w:val="21"/>
              </w:rPr>
              <w:t>24 710,0</w:t>
            </w:r>
          </w:p>
        </w:tc>
        <w:tc>
          <w:tcPr>
            <w:tcW w:w="1134" w:type="dxa"/>
            <w:vAlign w:val="center"/>
          </w:tcPr>
          <w:p w:rsidR="00814C72" w:rsidRPr="0097518B" w:rsidRDefault="00814C72" w:rsidP="00814C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b/>
                <w:sz w:val="21"/>
                <w:szCs w:val="21"/>
              </w:rPr>
              <w:t>24 710,0</w:t>
            </w:r>
          </w:p>
        </w:tc>
        <w:tc>
          <w:tcPr>
            <w:tcW w:w="1134" w:type="dxa"/>
            <w:vAlign w:val="center"/>
          </w:tcPr>
          <w:p w:rsidR="00814C72" w:rsidRPr="0097518B" w:rsidRDefault="00814C72" w:rsidP="00814C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b/>
                <w:sz w:val="21"/>
                <w:szCs w:val="21"/>
              </w:rPr>
              <w:t>24 710,0</w:t>
            </w:r>
          </w:p>
        </w:tc>
        <w:tc>
          <w:tcPr>
            <w:tcW w:w="1279" w:type="dxa"/>
            <w:vAlign w:val="center"/>
          </w:tcPr>
          <w:p w:rsidR="00814C72" w:rsidRPr="00C6427E" w:rsidRDefault="00814C72" w:rsidP="00814C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93" w:type="dxa"/>
          </w:tcPr>
          <w:p w:rsidR="00814C72" w:rsidRPr="0004733D" w:rsidRDefault="00814C72" w:rsidP="00814C7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14C72" w:rsidRPr="0004733D" w:rsidTr="0076741D">
        <w:trPr>
          <w:trHeight w:val="984"/>
        </w:trPr>
        <w:tc>
          <w:tcPr>
            <w:tcW w:w="455" w:type="dxa"/>
          </w:tcPr>
          <w:p w:rsidR="00814C72" w:rsidRDefault="00814C72" w:rsidP="00814C72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18" w:type="dxa"/>
          </w:tcPr>
          <w:p w:rsidR="00814C72" w:rsidRPr="00C6427E" w:rsidRDefault="00814C72" w:rsidP="00814C7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17" w:type="dxa"/>
          </w:tcPr>
          <w:p w:rsidR="00814C72" w:rsidRPr="00C6427E" w:rsidRDefault="00814C72" w:rsidP="00814C72">
            <w:pPr>
              <w:pStyle w:val="ConsPlusNormal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31" w:type="dxa"/>
          </w:tcPr>
          <w:p w:rsidR="00814C72" w:rsidRPr="00C6427E" w:rsidRDefault="00814C72" w:rsidP="00814C7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C6427E">
              <w:rPr>
                <w:rFonts w:ascii="Times New Roman" w:hAnsi="Times New Roman" w:cs="Times New Roman"/>
                <w:b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14C72" w:rsidRPr="00C6427E" w:rsidRDefault="00814C72" w:rsidP="00814C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6427E">
              <w:rPr>
                <w:rFonts w:ascii="Times New Roman" w:hAnsi="Times New Roman" w:cs="Times New Roman"/>
                <w:b/>
                <w:sz w:val="21"/>
                <w:szCs w:val="21"/>
              </w:rPr>
              <w:t>-</w:t>
            </w:r>
          </w:p>
        </w:tc>
        <w:tc>
          <w:tcPr>
            <w:tcW w:w="850" w:type="dxa"/>
            <w:vAlign w:val="center"/>
          </w:tcPr>
          <w:p w:rsidR="00814C72" w:rsidRPr="0097518B" w:rsidRDefault="00814C72" w:rsidP="00814C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b/>
                <w:sz w:val="21"/>
                <w:szCs w:val="21"/>
              </w:rPr>
              <w:t>18 087,0</w:t>
            </w:r>
          </w:p>
        </w:tc>
        <w:tc>
          <w:tcPr>
            <w:tcW w:w="1134" w:type="dxa"/>
            <w:vAlign w:val="center"/>
          </w:tcPr>
          <w:p w:rsidR="00814C72" w:rsidRPr="0097518B" w:rsidRDefault="00814C72" w:rsidP="00814C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b/>
                <w:sz w:val="21"/>
                <w:szCs w:val="21"/>
              </w:rPr>
              <w:t>18 087,0</w:t>
            </w:r>
          </w:p>
        </w:tc>
        <w:tc>
          <w:tcPr>
            <w:tcW w:w="1134" w:type="dxa"/>
            <w:vAlign w:val="center"/>
          </w:tcPr>
          <w:p w:rsidR="00814C72" w:rsidRPr="0097518B" w:rsidRDefault="00814C72" w:rsidP="00814C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b/>
                <w:sz w:val="21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814C72" w:rsidRPr="0097518B" w:rsidRDefault="00814C72" w:rsidP="00814C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b/>
                <w:sz w:val="21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814C72" w:rsidRPr="0097518B" w:rsidRDefault="00814C72" w:rsidP="00814C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b/>
                <w:sz w:val="21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814C72" w:rsidRPr="0097518B" w:rsidRDefault="00814C72" w:rsidP="00814C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b/>
                <w:sz w:val="21"/>
                <w:szCs w:val="21"/>
              </w:rPr>
              <w:t>0</w:t>
            </w:r>
          </w:p>
        </w:tc>
        <w:tc>
          <w:tcPr>
            <w:tcW w:w="1279" w:type="dxa"/>
          </w:tcPr>
          <w:p w:rsidR="00814C72" w:rsidRPr="0004733D" w:rsidRDefault="00814C72" w:rsidP="00814C72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814C72" w:rsidRPr="0004733D" w:rsidRDefault="00814C72" w:rsidP="00814C7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14C72" w:rsidRPr="0004733D" w:rsidTr="0076741D">
        <w:trPr>
          <w:trHeight w:val="632"/>
        </w:trPr>
        <w:tc>
          <w:tcPr>
            <w:tcW w:w="455" w:type="dxa"/>
          </w:tcPr>
          <w:p w:rsidR="00814C72" w:rsidRDefault="00814C72" w:rsidP="00814C72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18" w:type="dxa"/>
          </w:tcPr>
          <w:p w:rsidR="00814C72" w:rsidRPr="00C6427E" w:rsidRDefault="00814C72" w:rsidP="00814C7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17" w:type="dxa"/>
          </w:tcPr>
          <w:p w:rsidR="00814C72" w:rsidRPr="00C6427E" w:rsidRDefault="00814C72" w:rsidP="00814C72">
            <w:pPr>
              <w:pStyle w:val="ConsPlusNormal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31" w:type="dxa"/>
          </w:tcPr>
          <w:p w:rsidR="00814C72" w:rsidRPr="00C6427E" w:rsidRDefault="00814C72" w:rsidP="00814C7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C6427E">
              <w:rPr>
                <w:rFonts w:ascii="Times New Roman" w:hAnsi="Times New Roman" w:cs="Times New Roman"/>
                <w:b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814C72" w:rsidRPr="00C6427E" w:rsidRDefault="00814C72" w:rsidP="00814C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6427E">
              <w:rPr>
                <w:rFonts w:ascii="Times New Roman" w:hAnsi="Times New Roman" w:cs="Times New Roman"/>
                <w:b/>
                <w:sz w:val="21"/>
                <w:szCs w:val="21"/>
              </w:rPr>
              <w:t>-</w:t>
            </w:r>
          </w:p>
        </w:tc>
        <w:tc>
          <w:tcPr>
            <w:tcW w:w="850" w:type="dxa"/>
            <w:vAlign w:val="center"/>
          </w:tcPr>
          <w:p w:rsidR="00814C72" w:rsidRPr="0097518B" w:rsidRDefault="00814C72" w:rsidP="00814C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b/>
                <w:sz w:val="21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814C72" w:rsidRPr="0097518B" w:rsidRDefault="00814C72" w:rsidP="00814C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b/>
                <w:sz w:val="21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814C72" w:rsidRPr="0097518B" w:rsidRDefault="00814C72" w:rsidP="00814C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b/>
                <w:sz w:val="21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814C72" w:rsidRPr="0097518B" w:rsidRDefault="00814C72" w:rsidP="00814C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b/>
                <w:sz w:val="21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814C72" w:rsidRPr="0097518B" w:rsidRDefault="00814C72" w:rsidP="00814C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b/>
                <w:sz w:val="21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814C72" w:rsidRPr="0097518B" w:rsidRDefault="00814C72" w:rsidP="00814C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b/>
                <w:sz w:val="21"/>
                <w:szCs w:val="21"/>
              </w:rPr>
              <w:t>0</w:t>
            </w:r>
          </w:p>
        </w:tc>
        <w:tc>
          <w:tcPr>
            <w:tcW w:w="1279" w:type="dxa"/>
          </w:tcPr>
          <w:p w:rsidR="00814C72" w:rsidRPr="0004733D" w:rsidRDefault="00814C72" w:rsidP="00814C72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814C72" w:rsidRPr="0004733D" w:rsidRDefault="00814C72" w:rsidP="00814C7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14C72" w:rsidRPr="0004733D" w:rsidTr="0076741D">
        <w:trPr>
          <w:trHeight w:val="574"/>
        </w:trPr>
        <w:tc>
          <w:tcPr>
            <w:tcW w:w="455" w:type="dxa"/>
          </w:tcPr>
          <w:p w:rsidR="00814C72" w:rsidRDefault="00814C72" w:rsidP="00814C72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18" w:type="dxa"/>
          </w:tcPr>
          <w:p w:rsidR="00814C72" w:rsidRPr="00C6427E" w:rsidRDefault="00814C72" w:rsidP="00814C7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17" w:type="dxa"/>
          </w:tcPr>
          <w:p w:rsidR="00814C72" w:rsidRPr="00C6427E" w:rsidRDefault="00814C72" w:rsidP="00814C72">
            <w:pPr>
              <w:pStyle w:val="ConsPlusNormal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31" w:type="dxa"/>
          </w:tcPr>
          <w:p w:rsidR="00814C72" w:rsidRPr="00814C72" w:rsidRDefault="00814C72" w:rsidP="00814C72">
            <w:pPr>
              <w:pStyle w:val="ConsPlusNormal"/>
              <w:ind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C6427E">
              <w:rPr>
                <w:rFonts w:ascii="Times New Roman" w:hAnsi="Times New Roman" w:cs="Times New Roman"/>
                <w:b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814C72" w:rsidRPr="00C6427E" w:rsidRDefault="003372E9" w:rsidP="00814C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814C72" w:rsidRPr="0097518B" w:rsidRDefault="003372E9" w:rsidP="00814C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b/>
                <w:sz w:val="21"/>
                <w:szCs w:val="21"/>
              </w:rPr>
              <w:t>516 738,0</w:t>
            </w:r>
          </w:p>
        </w:tc>
        <w:tc>
          <w:tcPr>
            <w:tcW w:w="1134" w:type="dxa"/>
            <w:vAlign w:val="center"/>
          </w:tcPr>
          <w:p w:rsidR="00814C72" w:rsidRPr="0097518B" w:rsidRDefault="00814C72" w:rsidP="00814C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b/>
                <w:sz w:val="21"/>
                <w:szCs w:val="21"/>
              </w:rPr>
              <w:t>103 347,6</w:t>
            </w:r>
          </w:p>
        </w:tc>
        <w:tc>
          <w:tcPr>
            <w:tcW w:w="1134" w:type="dxa"/>
            <w:vAlign w:val="center"/>
          </w:tcPr>
          <w:p w:rsidR="00814C72" w:rsidRPr="0097518B" w:rsidRDefault="00814C72" w:rsidP="00814C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b/>
                <w:sz w:val="21"/>
                <w:szCs w:val="21"/>
              </w:rPr>
              <w:t>103 347,6</w:t>
            </w:r>
          </w:p>
        </w:tc>
        <w:tc>
          <w:tcPr>
            <w:tcW w:w="1134" w:type="dxa"/>
            <w:vAlign w:val="center"/>
          </w:tcPr>
          <w:p w:rsidR="00814C72" w:rsidRPr="0097518B" w:rsidRDefault="00814C72" w:rsidP="00814C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b/>
                <w:sz w:val="21"/>
                <w:szCs w:val="21"/>
              </w:rPr>
              <w:t>103 347,6</w:t>
            </w:r>
          </w:p>
        </w:tc>
        <w:tc>
          <w:tcPr>
            <w:tcW w:w="1134" w:type="dxa"/>
            <w:vAlign w:val="center"/>
          </w:tcPr>
          <w:p w:rsidR="00814C72" w:rsidRPr="0097518B" w:rsidRDefault="00814C72" w:rsidP="00814C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b/>
                <w:sz w:val="21"/>
                <w:szCs w:val="21"/>
              </w:rPr>
              <w:t>103 347,6</w:t>
            </w:r>
          </w:p>
        </w:tc>
        <w:tc>
          <w:tcPr>
            <w:tcW w:w="1134" w:type="dxa"/>
            <w:vAlign w:val="center"/>
          </w:tcPr>
          <w:p w:rsidR="00814C72" w:rsidRPr="0097518B" w:rsidRDefault="00814C72" w:rsidP="00814C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518B">
              <w:rPr>
                <w:rFonts w:ascii="Times New Roman" w:hAnsi="Times New Roman" w:cs="Times New Roman"/>
                <w:b/>
                <w:sz w:val="21"/>
                <w:szCs w:val="21"/>
              </w:rPr>
              <w:t>103 347,6</w:t>
            </w:r>
          </w:p>
        </w:tc>
        <w:tc>
          <w:tcPr>
            <w:tcW w:w="1279" w:type="dxa"/>
            <w:vAlign w:val="center"/>
          </w:tcPr>
          <w:p w:rsidR="00814C72" w:rsidRPr="0004733D" w:rsidRDefault="00814C72" w:rsidP="00814C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814C72" w:rsidRPr="0004733D" w:rsidRDefault="00814C72" w:rsidP="00814C7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AE7599" w:rsidRPr="00002FFC" w:rsidRDefault="00AE7599" w:rsidP="00002FFC">
      <w:pPr>
        <w:shd w:val="clear" w:color="auto" w:fill="FFFFFF"/>
        <w:spacing w:after="0"/>
        <w:jc w:val="both"/>
      </w:pPr>
    </w:p>
    <w:p w:rsidR="00AE7599" w:rsidRPr="00084548" w:rsidRDefault="00AE7599" w:rsidP="00DE459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1"/>
          <w:szCs w:val="21"/>
          <w:lang w:eastAsia="ru-RU"/>
        </w:rPr>
      </w:pPr>
    </w:p>
    <w:p w:rsidR="00AE7599" w:rsidRPr="004258BB" w:rsidRDefault="00AE7599" w:rsidP="000845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258BB">
        <w:rPr>
          <w:rFonts w:ascii="Times New Roman" w:hAnsi="Times New Roman"/>
          <w:b/>
          <w:sz w:val="28"/>
          <w:szCs w:val="28"/>
          <w:lang w:eastAsia="ru-RU"/>
        </w:rPr>
        <w:t>Обоснование финансовых ресурсов, необходимых для ре</w:t>
      </w:r>
      <w:r w:rsidR="004258BB" w:rsidRPr="004258BB">
        <w:rPr>
          <w:rFonts w:ascii="Times New Roman" w:hAnsi="Times New Roman"/>
          <w:b/>
          <w:sz w:val="28"/>
          <w:szCs w:val="28"/>
          <w:lang w:eastAsia="ru-RU"/>
        </w:rPr>
        <w:t xml:space="preserve">ализации мероприятий подпрограммы </w:t>
      </w:r>
    </w:p>
    <w:p w:rsidR="004258BB" w:rsidRPr="004258BB" w:rsidRDefault="004258BB" w:rsidP="000845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258BB">
        <w:rPr>
          <w:rFonts w:ascii="Times New Roman" w:hAnsi="Times New Roman"/>
          <w:b/>
          <w:sz w:val="28"/>
          <w:szCs w:val="28"/>
          <w:lang w:eastAsia="ru-RU"/>
        </w:rPr>
        <w:t>«Создание условий для обеспечения комфортного проживания жителей в многоквартирных домах»</w:t>
      </w:r>
    </w:p>
    <w:p w:rsidR="00AE7599" w:rsidRPr="00084548" w:rsidRDefault="00AE7599" w:rsidP="000845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2126"/>
        <w:gridCol w:w="3686"/>
        <w:gridCol w:w="3543"/>
        <w:gridCol w:w="2410"/>
      </w:tblGrid>
      <w:tr w:rsidR="00AE7599" w:rsidRPr="00375F31" w:rsidTr="00BF5F4E">
        <w:tc>
          <w:tcPr>
            <w:tcW w:w="3181" w:type="dxa"/>
          </w:tcPr>
          <w:p w:rsidR="00AE7599" w:rsidRPr="00084548" w:rsidRDefault="00AE7599" w:rsidP="000845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84548">
              <w:rPr>
                <w:rFonts w:ascii="Times New Roman" w:hAnsi="Times New Roman"/>
                <w:sz w:val="21"/>
                <w:szCs w:val="21"/>
                <w:lang w:eastAsia="ru-RU"/>
              </w:rPr>
              <w:t>Создание условий для обеспечения комфортного проживания жителей в многоквартирных домах</w:t>
            </w:r>
          </w:p>
        </w:tc>
        <w:tc>
          <w:tcPr>
            <w:tcW w:w="2126" w:type="dxa"/>
          </w:tcPr>
          <w:p w:rsidR="00AE7599" w:rsidRPr="00084548" w:rsidRDefault="00AE7599" w:rsidP="009B6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84548">
              <w:rPr>
                <w:rFonts w:ascii="Times New Roman" w:hAnsi="Times New Roman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3686" w:type="dxa"/>
          </w:tcPr>
          <w:p w:rsidR="00AE7599" w:rsidRPr="00084548" w:rsidRDefault="00AE7599" w:rsidP="000845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84548">
              <w:rPr>
                <w:rFonts w:ascii="Times New Roman" w:hAnsi="Times New Roman"/>
                <w:sz w:val="21"/>
                <w:szCs w:val="21"/>
                <w:lang w:eastAsia="ru-RU"/>
              </w:rPr>
              <w:t>Расчет необходимых финансовых ресурсов на реализацию мероприятия</w:t>
            </w:r>
            <w:hyperlink w:anchor="P1374" w:history="1">
              <w:r w:rsidRPr="00084548">
                <w:rPr>
                  <w:rFonts w:ascii="Times New Roman" w:hAnsi="Times New Roman"/>
                  <w:color w:val="0000FF"/>
                  <w:sz w:val="21"/>
                  <w:szCs w:val="21"/>
                  <w:lang w:eastAsia="ru-RU"/>
                </w:rPr>
                <w:t>***</w:t>
              </w:r>
            </w:hyperlink>
          </w:p>
        </w:tc>
        <w:tc>
          <w:tcPr>
            <w:tcW w:w="3543" w:type="dxa"/>
          </w:tcPr>
          <w:p w:rsidR="00AE7599" w:rsidRPr="00084548" w:rsidRDefault="00AE7599" w:rsidP="000845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84548">
              <w:rPr>
                <w:rFonts w:ascii="Times New Roman" w:hAnsi="Times New Roman"/>
                <w:sz w:val="21"/>
                <w:szCs w:val="21"/>
                <w:lang w:eastAsia="ru-RU"/>
              </w:rPr>
              <w:t>Общий объем финансовых ресурсов, необходимых для реализации мероприятия, в том числе по годам</w:t>
            </w:r>
            <w:hyperlink w:anchor="P1375" w:history="1">
              <w:r w:rsidRPr="00084548">
                <w:rPr>
                  <w:rFonts w:ascii="Times New Roman" w:hAnsi="Times New Roman"/>
                  <w:color w:val="0000FF"/>
                  <w:sz w:val="21"/>
                  <w:szCs w:val="21"/>
                  <w:lang w:eastAsia="ru-RU"/>
                </w:rPr>
                <w:t>****</w:t>
              </w:r>
            </w:hyperlink>
          </w:p>
        </w:tc>
        <w:tc>
          <w:tcPr>
            <w:tcW w:w="2410" w:type="dxa"/>
          </w:tcPr>
          <w:p w:rsidR="00AE7599" w:rsidRPr="00084548" w:rsidRDefault="00AE7599" w:rsidP="000845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84548">
              <w:rPr>
                <w:rFonts w:ascii="Times New Roman" w:hAnsi="Times New Roman"/>
                <w:sz w:val="21"/>
                <w:szCs w:val="21"/>
                <w:lang w:eastAsia="ru-RU"/>
              </w:rPr>
              <w:t>Эксплуатационные расходы, возникающие в результате реализации мероприятия</w:t>
            </w:r>
            <w:hyperlink w:anchor="P1376" w:history="1">
              <w:r w:rsidRPr="00084548">
                <w:rPr>
                  <w:rFonts w:ascii="Times New Roman" w:hAnsi="Times New Roman"/>
                  <w:color w:val="0000FF"/>
                  <w:sz w:val="21"/>
                  <w:szCs w:val="21"/>
                  <w:lang w:eastAsia="ru-RU"/>
                </w:rPr>
                <w:t>*****</w:t>
              </w:r>
            </w:hyperlink>
          </w:p>
        </w:tc>
      </w:tr>
      <w:tr w:rsidR="00AE7599" w:rsidRPr="00375F31" w:rsidTr="00BF5F4E">
        <w:tc>
          <w:tcPr>
            <w:tcW w:w="3181" w:type="dxa"/>
          </w:tcPr>
          <w:p w:rsidR="00AE7599" w:rsidRPr="00084548" w:rsidRDefault="00AE7599" w:rsidP="000845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Приведение в надлежащее состояние подъездов в многоквартирных домах</w:t>
            </w:r>
          </w:p>
        </w:tc>
        <w:tc>
          <w:tcPr>
            <w:tcW w:w="2126" w:type="dxa"/>
          </w:tcPr>
          <w:p w:rsidR="00AE7599" w:rsidRPr="00084548" w:rsidRDefault="00F362FC" w:rsidP="000845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С</w:t>
            </w:r>
            <w:r w:rsidR="00AE7599">
              <w:rPr>
                <w:rFonts w:ascii="Times New Roman" w:hAnsi="Times New Roman"/>
                <w:sz w:val="21"/>
                <w:szCs w:val="21"/>
                <w:lang w:eastAsia="ru-RU"/>
              </w:rPr>
              <w:t>редства бюджета МО, внебюджетные источники</w:t>
            </w:r>
          </w:p>
        </w:tc>
        <w:tc>
          <w:tcPr>
            <w:tcW w:w="3686" w:type="dxa"/>
          </w:tcPr>
          <w:p w:rsidR="00AE7599" w:rsidRPr="00084548" w:rsidRDefault="00AE7599" w:rsidP="00310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10737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Расчет основан исходя из общего количества подъездов, включенных в программу текущего ремонта подъездов, а именно 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1252</w:t>
            </w:r>
            <w:r w:rsidRPr="00310737">
              <w:rPr>
                <w:rFonts w:ascii="Times New Roman" w:hAnsi="Times New Roman"/>
                <w:sz w:val="21"/>
                <w:szCs w:val="21"/>
                <w:lang w:eastAsia="ru-RU"/>
              </w:rPr>
              <w:t>, и в соответствии с предельной стоимостью ремонта типового подъезда.</w:t>
            </w:r>
          </w:p>
        </w:tc>
        <w:tc>
          <w:tcPr>
            <w:tcW w:w="3543" w:type="dxa"/>
          </w:tcPr>
          <w:p w:rsidR="00AE7599" w:rsidRPr="0097518B" w:rsidRDefault="00AE7599" w:rsidP="00310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Всего: </w:t>
            </w:r>
            <w:r w:rsidR="00276A48" w:rsidRPr="0097518B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181</w:t>
            </w:r>
            <w:r w:rsidR="00BF5F4E" w:rsidRPr="0097518B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 </w:t>
            </w:r>
            <w:r w:rsidR="00276A48" w:rsidRPr="0097518B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84</w:t>
            </w:r>
            <w:r w:rsidR="00BF5F4E" w:rsidRPr="0097518B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2,0 </w:t>
            </w:r>
            <w:proofErr w:type="spellStart"/>
            <w:r w:rsidRPr="0097518B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тыс.руб</w:t>
            </w:r>
            <w:proofErr w:type="spellEnd"/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>., из них:</w:t>
            </w:r>
          </w:p>
          <w:p w:rsidR="00AE7599" w:rsidRPr="0097518B" w:rsidRDefault="00AE7599" w:rsidP="00310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2018 год – </w:t>
            </w:r>
            <w:r w:rsidR="00BF5F4E"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>50 838,4</w:t>
            </w:r>
            <w:r w:rsidR="00276A48"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>тыс.руб</w:t>
            </w:r>
            <w:proofErr w:type="spellEnd"/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>.;</w:t>
            </w:r>
          </w:p>
          <w:p w:rsidR="00AE7599" w:rsidRPr="0097518B" w:rsidRDefault="00AE7599" w:rsidP="00310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2019 год – </w:t>
            </w:r>
            <w:r w:rsidR="00276A48"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32 751,4 </w:t>
            </w:r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>тыс.руб.;</w:t>
            </w:r>
          </w:p>
          <w:p w:rsidR="00AE7599" w:rsidRPr="0097518B" w:rsidRDefault="00AE7599" w:rsidP="00310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2020 год – </w:t>
            </w:r>
            <w:r w:rsidR="00276A48"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>32 751,4</w:t>
            </w:r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тыс. </w:t>
            </w:r>
            <w:proofErr w:type="spellStart"/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>руб</w:t>
            </w:r>
            <w:proofErr w:type="spellEnd"/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>;</w:t>
            </w:r>
          </w:p>
          <w:p w:rsidR="00AE7599" w:rsidRPr="0097518B" w:rsidRDefault="00AE7599" w:rsidP="00310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2021 год – </w:t>
            </w:r>
            <w:r w:rsidR="00276A48"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>32 751,4</w:t>
            </w:r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тыс. </w:t>
            </w:r>
            <w:proofErr w:type="spellStart"/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>руб</w:t>
            </w:r>
            <w:proofErr w:type="spellEnd"/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>;</w:t>
            </w:r>
          </w:p>
          <w:p w:rsidR="00AE7599" w:rsidRPr="0097518B" w:rsidRDefault="00AE7599" w:rsidP="00310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2022 год – </w:t>
            </w:r>
            <w:r w:rsidR="00276A48"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>32 751,4</w:t>
            </w:r>
            <w:r w:rsidR="00F362FC"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</w:t>
            </w:r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>тыс.руб.</w:t>
            </w:r>
          </w:p>
        </w:tc>
        <w:tc>
          <w:tcPr>
            <w:tcW w:w="2410" w:type="dxa"/>
          </w:tcPr>
          <w:p w:rsidR="00AE7599" w:rsidRPr="00084548" w:rsidRDefault="00AE7599" w:rsidP="000845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AE7599" w:rsidRPr="00375F31" w:rsidTr="00BF5F4E">
        <w:trPr>
          <w:trHeight w:val="2150"/>
        </w:trPr>
        <w:tc>
          <w:tcPr>
            <w:tcW w:w="3181" w:type="dxa"/>
            <w:vMerge w:val="restart"/>
            <w:vAlign w:val="center"/>
          </w:tcPr>
          <w:p w:rsidR="00AE7599" w:rsidRPr="00084548" w:rsidRDefault="00AE7599" w:rsidP="00963D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84548">
              <w:rPr>
                <w:rFonts w:ascii="Times New Roman" w:hAnsi="Times New Roman"/>
                <w:sz w:val="21"/>
                <w:szCs w:val="21"/>
                <w:lang w:eastAsia="ru-RU"/>
              </w:rPr>
              <w:lastRenderedPageBreak/>
              <w:t>Создание благоприятных условий для проживания граждан в многоквартирных домах, расположенных на территории Рузского городского округа</w:t>
            </w:r>
          </w:p>
        </w:tc>
        <w:tc>
          <w:tcPr>
            <w:tcW w:w="2126" w:type="dxa"/>
            <w:vAlign w:val="center"/>
          </w:tcPr>
          <w:p w:rsidR="00AE7599" w:rsidRPr="00084548" w:rsidRDefault="00AE7599" w:rsidP="00963D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Средства бюджета Рузского городского округа.</w:t>
            </w:r>
          </w:p>
        </w:tc>
        <w:tc>
          <w:tcPr>
            <w:tcW w:w="3686" w:type="dxa"/>
          </w:tcPr>
          <w:p w:rsidR="00AE7599" w:rsidRPr="00963DC1" w:rsidRDefault="00AE7599" w:rsidP="00963D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63DC1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Расчет основан исходя из общей площади муниципального жилого фонда, расположенного в МКД, включённых в программу капитального ремонта, а именно: </w:t>
            </w:r>
            <w:smartTag w:uri="urn:schemas-microsoft-com:office:smarttags" w:element="metricconverter">
              <w:smartTagPr>
                <w:attr w:name="ProductID" w:val="138981,1 м²"/>
              </w:smartTagPr>
              <w:r w:rsidRPr="00420293">
                <w:rPr>
                  <w:rFonts w:ascii="Times New Roman" w:hAnsi="Times New Roman"/>
                  <w:b/>
                  <w:sz w:val="21"/>
                  <w:szCs w:val="21"/>
                  <w:lang w:eastAsia="ru-RU"/>
                </w:rPr>
                <w:t>138981,1 м²</w:t>
              </w:r>
            </w:smartTag>
            <w:r w:rsidRPr="00420293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.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</w:t>
            </w:r>
            <w:r w:rsidRPr="00963DC1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Прогнозируемый размер взноса на капитальный ремонт на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963DC1">
                <w:rPr>
                  <w:rFonts w:ascii="Times New Roman" w:hAnsi="Times New Roman"/>
                  <w:sz w:val="21"/>
                  <w:szCs w:val="21"/>
                  <w:lang w:eastAsia="ru-RU"/>
                </w:rPr>
                <w:t>2018 г</w:t>
              </w:r>
            </w:smartTag>
            <w:r w:rsidRPr="00963DC1">
              <w:rPr>
                <w:rFonts w:ascii="Times New Roman" w:hAnsi="Times New Roman"/>
                <w:sz w:val="21"/>
                <w:szCs w:val="21"/>
                <w:lang w:eastAsia="ru-RU"/>
              </w:rPr>
              <w:t>. составляет 9,07 руб. за м².</w:t>
            </w:r>
          </w:p>
        </w:tc>
        <w:tc>
          <w:tcPr>
            <w:tcW w:w="3543" w:type="dxa"/>
          </w:tcPr>
          <w:p w:rsidR="00AE7599" w:rsidRPr="0097518B" w:rsidRDefault="00AE7599" w:rsidP="000845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Всего: </w:t>
            </w:r>
            <w:r w:rsidRPr="0097518B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75 63</w:t>
            </w:r>
            <w:r w:rsidR="00BF5F4E" w:rsidRPr="0097518B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0</w:t>
            </w:r>
            <w:r w:rsidRPr="0097518B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,0</w:t>
            </w:r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>тыс.руб</w:t>
            </w:r>
            <w:proofErr w:type="spellEnd"/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, из них: 2018 год – 15 </w:t>
            </w:r>
            <w:r w:rsidR="00BF5F4E"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>126,</w:t>
            </w:r>
            <w:proofErr w:type="gramStart"/>
            <w:r w:rsidR="00BF5F4E"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>0</w:t>
            </w:r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 </w:t>
            </w:r>
            <w:proofErr w:type="spellStart"/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>тыс.руб</w:t>
            </w:r>
            <w:proofErr w:type="spellEnd"/>
            <w:proofErr w:type="gramEnd"/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; </w:t>
            </w:r>
          </w:p>
          <w:p w:rsidR="00AE7599" w:rsidRPr="0097518B" w:rsidRDefault="00AE7599" w:rsidP="000845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2019 год – 15 </w:t>
            </w:r>
            <w:r w:rsidR="00BF5F4E"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>126,</w:t>
            </w:r>
            <w:proofErr w:type="gramStart"/>
            <w:r w:rsidR="00BF5F4E"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>0</w:t>
            </w:r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 </w:t>
            </w:r>
            <w:proofErr w:type="spellStart"/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>тыс.руб</w:t>
            </w:r>
            <w:proofErr w:type="spellEnd"/>
            <w:proofErr w:type="gramEnd"/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; </w:t>
            </w:r>
          </w:p>
          <w:p w:rsidR="00AE7599" w:rsidRPr="0097518B" w:rsidRDefault="00AE7599" w:rsidP="000845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2020 год -  15 </w:t>
            </w:r>
            <w:r w:rsidR="00BF5F4E"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>126,</w:t>
            </w:r>
            <w:proofErr w:type="gramStart"/>
            <w:r w:rsidR="00BF5F4E"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>0</w:t>
            </w:r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 </w:t>
            </w:r>
            <w:proofErr w:type="spellStart"/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>тыс.руб</w:t>
            </w:r>
            <w:proofErr w:type="spellEnd"/>
            <w:proofErr w:type="gramEnd"/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>;</w:t>
            </w:r>
          </w:p>
          <w:p w:rsidR="00AE7599" w:rsidRPr="0097518B" w:rsidRDefault="00AE7599" w:rsidP="000845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2021 год -  15 </w:t>
            </w:r>
            <w:r w:rsidR="00BF5F4E"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>126,</w:t>
            </w:r>
            <w:proofErr w:type="gramStart"/>
            <w:r w:rsidR="00BF5F4E"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>0</w:t>
            </w:r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 </w:t>
            </w:r>
            <w:proofErr w:type="spellStart"/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>тыс.руб</w:t>
            </w:r>
            <w:proofErr w:type="spellEnd"/>
            <w:proofErr w:type="gramEnd"/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>;</w:t>
            </w:r>
          </w:p>
          <w:p w:rsidR="00AE7599" w:rsidRPr="0097518B" w:rsidRDefault="00AE7599" w:rsidP="000845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2022 год -  15 </w:t>
            </w:r>
            <w:r w:rsidR="00BF5F4E"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>126,</w:t>
            </w:r>
            <w:proofErr w:type="gramStart"/>
            <w:r w:rsidR="00BF5F4E"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>0</w:t>
            </w:r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 </w:t>
            </w:r>
            <w:proofErr w:type="spellStart"/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>тыс.руб</w:t>
            </w:r>
            <w:proofErr w:type="spellEnd"/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97518B">
              <w:t xml:space="preserve"> </w:t>
            </w:r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>(в соответствии с будущей корректировкой).</w:t>
            </w:r>
          </w:p>
        </w:tc>
        <w:tc>
          <w:tcPr>
            <w:tcW w:w="2410" w:type="dxa"/>
          </w:tcPr>
          <w:p w:rsidR="00AE7599" w:rsidRPr="00084548" w:rsidRDefault="00AE7599" w:rsidP="000845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AE7599" w:rsidRPr="00375F31" w:rsidTr="0097518B">
        <w:trPr>
          <w:trHeight w:val="1914"/>
        </w:trPr>
        <w:tc>
          <w:tcPr>
            <w:tcW w:w="3181" w:type="dxa"/>
            <w:vMerge/>
          </w:tcPr>
          <w:p w:rsidR="00AE7599" w:rsidRPr="00084548" w:rsidRDefault="00AE7599" w:rsidP="000845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AE7599" w:rsidRPr="00084548" w:rsidRDefault="00AE7599" w:rsidP="00F821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3686" w:type="dxa"/>
            <w:vAlign w:val="center"/>
          </w:tcPr>
          <w:p w:rsidR="00AE7599" w:rsidRPr="00084548" w:rsidRDefault="00AE7599" w:rsidP="00F821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Расчет основан исходя из статистики уровня собираемости взносов с Рузского городского округа </w:t>
            </w:r>
            <w:r w:rsidRPr="00F82130">
              <w:rPr>
                <w:rFonts w:ascii="Times New Roman" w:hAnsi="Times New Roman"/>
                <w:sz w:val="21"/>
                <w:szCs w:val="21"/>
                <w:lang w:eastAsia="ru-RU"/>
              </w:rPr>
              <w:t>по аналогии предыдущих периодов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543" w:type="dxa"/>
          </w:tcPr>
          <w:p w:rsidR="00AE7599" w:rsidRPr="0097518B" w:rsidRDefault="00AE7599" w:rsidP="000845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Всего: </w:t>
            </w:r>
            <w:r w:rsidRPr="0097518B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383 401,0 </w:t>
            </w:r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тыс. </w:t>
            </w:r>
            <w:proofErr w:type="spellStart"/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>руб</w:t>
            </w:r>
            <w:proofErr w:type="spellEnd"/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>, из них:</w:t>
            </w:r>
          </w:p>
          <w:p w:rsidR="00AE7599" w:rsidRPr="0097518B" w:rsidRDefault="00AE7599" w:rsidP="00F821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2018 год – 76 680,2 </w:t>
            </w:r>
            <w:proofErr w:type="spellStart"/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>тыс.руб</w:t>
            </w:r>
            <w:proofErr w:type="spellEnd"/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; </w:t>
            </w:r>
          </w:p>
          <w:p w:rsidR="00AE7599" w:rsidRPr="0097518B" w:rsidRDefault="00AE7599" w:rsidP="00F821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2019 год – 76 680,2 </w:t>
            </w:r>
            <w:proofErr w:type="spellStart"/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>тыс.руб</w:t>
            </w:r>
            <w:proofErr w:type="spellEnd"/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; </w:t>
            </w:r>
          </w:p>
          <w:p w:rsidR="00AE7599" w:rsidRPr="0097518B" w:rsidRDefault="00AE7599" w:rsidP="00F821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2020 год - 76 680,2 </w:t>
            </w:r>
            <w:proofErr w:type="spellStart"/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>тыс.руб</w:t>
            </w:r>
            <w:proofErr w:type="spellEnd"/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>;</w:t>
            </w:r>
          </w:p>
          <w:p w:rsidR="00AE7599" w:rsidRPr="0097518B" w:rsidRDefault="00AE7599" w:rsidP="00F821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2021 год - 76 680,2 </w:t>
            </w:r>
            <w:proofErr w:type="spellStart"/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>тыс.руб</w:t>
            </w:r>
            <w:proofErr w:type="spellEnd"/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>;</w:t>
            </w:r>
          </w:p>
          <w:p w:rsidR="00AE7599" w:rsidRPr="0097518B" w:rsidRDefault="00AE7599" w:rsidP="00F821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>2022 год - 76 680,2 тыс.руб.</w:t>
            </w:r>
            <w:r w:rsidRPr="0097518B">
              <w:t xml:space="preserve"> </w:t>
            </w:r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>(в соответствии с будущей  корректировкой).</w:t>
            </w:r>
          </w:p>
        </w:tc>
        <w:tc>
          <w:tcPr>
            <w:tcW w:w="2410" w:type="dxa"/>
          </w:tcPr>
          <w:p w:rsidR="00AE7599" w:rsidRPr="00084548" w:rsidRDefault="00AE7599" w:rsidP="000845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AE7599" w:rsidRPr="00375F31" w:rsidTr="00BF5F4E">
        <w:tc>
          <w:tcPr>
            <w:tcW w:w="3181" w:type="dxa"/>
          </w:tcPr>
          <w:p w:rsidR="00AE7599" w:rsidRPr="00084548" w:rsidRDefault="00AE7599" w:rsidP="000845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Капитальный ремонт муниципального жилого фонда</w:t>
            </w:r>
          </w:p>
        </w:tc>
        <w:tc>
          <w:tcPr>
            <w:tcW w:w="2126" w:type="dxa"/>
          </w:tcPr>
          <w:p w:rsidR="00AE7599" w:rsidRPr="00084548" w:rsidRDefault="00AE7599" w:rsidP="000845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686" w:type="dxa"/>
          </w:tcPr>
          <w:p w:rsidR="00AE7599" w:rsidRPr="00084548" w:rsidRDefault="00BE7FB3" w:rsidP="00BE7F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Совокупность расходов на приобретение 60 ед. ИПУ на электроснабжение в расчете 1 ед.=5 т.р., 80 ед. ИПУ на водоснабжение в расчете 1 ед. = 2,5 т.р., на капитальный ремонт муниципального жилого фонда, исходя из сметного расчета = 3 000, 0 т.р.</w:t>
            </w:r>
          </w:p>
        </w:tc>
        <w:tc>
          <w:tcPr>
            <w:tcW w:w="3543" w:type="dxa"/>
          </w:tcPr>
          <w:p w:rsidR="00AE7599" w:rsidRPr="0097518B" w:rsidRDefault="00AE7599" w:rsidP="00310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Всего: </w:t>
            </w:r>
            <w:r w:rsidR="00276A48" w:rsidRPr="0097518B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350</w:t>
            </w:r>
            <w:r w:rsidR="00EB1599" w:rsidRPr="0097518B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0</w:t>
            </w:r>
            <w:r w:rsidRPr="0097518B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,00 тыс.руб.</w:t>
            </w:r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>, из них:</w:t>
            </w:r>
          </w:p>
          <w:p w:rsidR="00AE7599" w:rsidRPr="0097518B" w:rsidRDefault="00276A48" w:rsidP="00310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>2018 год –3500</w:t>
            </w:r>
            <w:r w:rsidR="00AE7599"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>,00  тыс.</w:t>
            </w:r>
            <w:r w:rsidR="00EB1599"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</w:t>
            </w:r>
            <w:r w:rsidR="00AE7599"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>руб.;</w:t>
            </w:r>
          </w:p>
          <w:p w:rsidR="00AE7599" w:rsidRPr="0097518B" w:rsidRDefault="00EB1599" w:rsidP="00310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2019 год – </w:t>
            </w:r>
            <w:r w:rsidR="00276A48"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>350</w:t>
            </w:r>
            <w:r w:rsidR="00AE7599"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>0,00 тыс.</w:t>
            </w:r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</w:t>
            </w:r>
            <w:r w:rsidR="00AE7599"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>руб.;</w:t>
            </w:r>
          </w:p>
          <w:p w:rsidR="00AE7599" w:rsidRPr="0097518B" w:rsidRDefault="00EB1599" w:rsidP="00310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2020 год – </w:t>
            </w:r>
            <w:r w:rsidR="00276A48"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>350</w:t>
            </w:r>
            <w:r w:rsidR="00AE7599"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>0,00  тыс.</w:t>
            </w:r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</w:t>
            </w:r>
            <w:r w:rsidR="00AE7599"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AE7599"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>руб</w:t>
            </w:r>
            <w:proofErr w:type="spellEnd"/>
            <w:r w:rsidR="00AE7599"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>;</w:t>
            </w:r>
          </w:p>
          <w:p w:rsidR="00AE7599" w:rsidRPr="0097518B" w:rsidRDefault="00EB1599" w:rsidP="00310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2021 год – </w:t>
            </w:r>
            <w:r w:rsidR="00276A48"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>350</w:t>
            </w:r>
            <w:r w:rsidR="00AE7599"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0,00 тыс. </w:t>
            </w:r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AE7599"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>руб</w:t>
            </w:r>
            <w:proofErr w:type="spellEnd"/>
            <w:r w:rsidR="00AE7599"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>;</w:t>
            </w:r>
          </w:p>
          <w:p w:rsidR="00AE7599" w:rsidRPr="0097518B" w:rsidRDefault="00EB1599" w:rsidP="00310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2022 год – </w:t>
            </w:r>
            <w:r w:rsidR="00276A48"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>350</w:t>
            </w:r>
            <w:r w:rsidR="00AE7599"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>0,00 тыс.</w:t>
            </w:r>
            <w:r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</w:t>
            </w:r>
            <w:r w:rsidR="00AE7599" w:rsidRPr="0097518B">
              <w:rPr>
                <w:rFonts w:ascii="Times New Roman" w:hAnsi="Times New Roman"/>
                <w:sz w:val="21"/>
                <w:szCs w:val="21"/>
                <w:lang w:eastAsia="ru-RU"/>
              </w:rPr>
              <w:t>руб.</w:t>
            </w:r>
          </w:p>
        </w:tc>
        <w:tc>
          <w:tcPr>
            <w:tcW w:w="2410" w:type="dxa"/>
          </w:tcPr>
          <w:p w:rsidR="00AE7599" w:rsidRPr="00084548" w:rsidRDefault="00AE7599" w:rsidP="000845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</w:tbl>
    <w:p w:rsidR="00AE7599" w:rsidRPr="00002FFC" w:rsidRDefault="00AE7599" w:rsidP="00BF5F4E">
      <w:pPr>
        <w:shd w:val="clear" w:color="auto" w:fill="FFFFFF"/>
      </w:pPr>
    </w:p>
    <w:sectPr w:rsidR="00AE7599" w:rsidRPr="00002FFC" w:rsidSect="001247E1">
      <w:pgSz w:w="16838" w:h="11906" w:orient="landscape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2B4BF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01897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73EA1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BE8F9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78E6D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E2C7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B216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A6A8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025F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C32B5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6F5952"/>
    <w:multiLevelType w:val="hybridMultilevel"/>
    <w:tmpl w:val="B31E2572"/>
    <w:lvl w:ilvl="0" w:tplc="0E8A3E0A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11">
    <w:nsid w:val="04376129"/>
    <w:multiLevelType w:val="hybridMultilevel"/>
    <w:tmpl w:val="BC5C9E8E"/>
    <w:lvl w:ilvl="0" w:tplc="0E8A3E0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A6F6AC9"/>
    <w:multiLevelType w:val="hybridMultilevel"/>
    <w:tmpl w:val="934676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EB31AE6"/>
    <w:multiLevelType w:val="hybridMultilevel"/>
    <w:tmpl w:val="BC5C9E8E"/>
    <w:lvl w:ilvl="0" w:tplc="0E8A3E0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4EB2261"/>
    <w:multiLevelType w:val="hybridMultilevel"/>
    <w:tmpl w:val="0BFAC8DC"/>
    <w:lvl w:ilvl="0" w:tplc="F636371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189C5FB0"/>
    <w:multiLevelType w:val="hybridMultilevel"/>
    <w:tmpl w:val="1FECE0D8"/>
    <w:lvl w:ilvl="0" w:tplc="41000478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5892425"/>
    <w:multiLevelType w:val="hybridMultilevel"/>
    <w:tmpl w:val="D5885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7435E73"/>
    <w:multiLevelType w:val="hybridMultilevel"/>
    <w:tmpl w:val="49DAB0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8FD1F0C"/>
    <w:multiLevelType w:val="hybridMultilevel"/>
    <w:tmpl w:val="BB6238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19300F8"/>
    <w:multiLevelType w:val="hybridMultilevel"/>
    <w:tmpl w:val="F6D62FA8"/>
    <w:lvl w:ilvl="0" w:tplc="FB7EBC94">
      <w:start w:val="6"/>
      <w:numFmt w:val="decimal"/>
      <w:lvlText w:val="%1."/>
      <w:lvlJc w:val="left"/>
      <w:pPr>
        <w:ind w:left="107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3E2423F2"/>
    <w:multiLevelType w:val="hybridMultilevel"/>
    <w:tmpl w:val="A34C3864"/>
    <w:lvl w:ilvl="0" w:tplc="568456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3F2A705D"/>
    <w:multiLevelType w:val="hybridMultilevel"/>
    <w:tmpl w:val="ED962B9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6A14194"/>
    <w:multiLevelType w:val="hybridMultilevel"/>
    <w:tmpl w:val="896A22A2"/>
    <w:lvl w:ilvl="0" w:tplc="B98A9C58">
      <w:start w:val="1"/>
      <w:numFmt w:val="decimal"/>
      <w:lvlText w:val="%1."/>
      <w:lvlJc w:val="left"/>
      <w:pPr>
        <w:ind w:left="1279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59E8648E"/>
    <w:multiLevelType w:val="hybridMultilevel"/>
    <w:tmpl w:val="0AC0D4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B760109"/>
    <w:multiLevelType w:val="hybridMultilevel"/>
    <w:tmpl w:val="3D0C5744"/>
    <w:lvl w:ilvl="0" w:tplc="0E8A3E0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DFE0919"/>
    <w:multiLevelType w:val="hybridMultilevel"/>
    <w:tmpl w:val="ED962B9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5C142B1"/>
    <w:multiLevelType w:val="hybridMultilevel"/>
    <w:tmpl w:val="B2E47D22"/>
    <w:lvl w:ilvl="0" w:tplc="8DAA4C32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7DD515E1"/>
    <w:multiLevelType w:val="hybridMultilevel"/>
    <w:tmpl w:val="6944B9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5"/>
  </w:num>
  <w:num w:numId="3">
    <w:abstractNumId w:val="13"/>
  </w:num>
  <w:num w:numId="4">
    <w:abstractNumId w:val="18"/>
  </w:num>
  <w:num w:numId="5">
    <w:abstractNumId w:val="21"/>
  </w:num>
  <w:num w:numId="6">
    <w:abstractNumId w:val="26"/>
  </w:num>
  <w:num w:numId="7">
    <w:abstractNumId w:val="17"/>
  </w:num>
  <w:num w:numId="8">
    <w:abstractNumId w:val="20"/>
  </w:num>
  <w:num w:numId="9">
    <w:abstractNumId w:val="15"/>
  </w:num>
  <w:num w:numId="10">
    <w:abstractNumId w:val="12"/>
  </w:num>
  <w:num w:numId="11">
    <w:abstractNumId w:val="10"/>
  </w:num>
  <w:num w:numId="12">
    <w:abstractNumId w:val="24"/>
  </w:num>
  <w:num w:numId="13">
    <w:abstractNumId w:val="22"/>
  </w:num>
  <w:num w:numId="14">
    <w:abstractNumId w:val="23"/>
  </w:num>
  <w:num w:numId="15">
    <w:abstractNumId w:val="11"/>
  </w:num>
  <w:num w:numId="16">
    <w:abstractNumId w:val="16"/>
  </w:num>
  <w:num w:numId="17">
    <w:abstractNumId w:val="27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E65"/>
    <w:rsid w:val="000009B6"/>
    <w:rsid w:val="00002FFC"/>
    <w:rsid w:val="00004873"/>
    <w:rsid w:val="00007B57"/>
    <w:rsid w:val="00010746"/>
    <w:rsid w:val="00010935"/>
    <w:rsid w:val="00020339"/>
    <w:rsid w:val="000343F0"/>
    <w:rsid w:val="00034C2C"/>
    <w:rsid w:val="000409D6"/>
    <w:rsid w:val="00044955"/>
    <w:rsid w:val="00050954"/>
    <w:rsid w:val="00056041"/>
    <w:rsid w:val="00057A29"/>
    <w:rsid w:val="000619F9"/>
    <w:rsid w:val="00072F7C"/>
    <w:rsid w:val="000806DD"/>
    <w:rsid w:val="00084548"/>
    <w:rsid w:val="00090B35"/>
    <w:rsid w:val="0009559D"/>
    <w:rsid w:val="000A39DA"/>
    <w:rsid w:val="000A5064"/>
    <w:rsid w:val="000A57A6"/>
    <w:rsid w:val="000A74D2"/>
    <w:rsid w:val="000B0FEC"/>
    <w:rsid w:val="000B1804"/>
    <w:rsid w:val="000B29AA"/>
    <w:rsid w:val="000C3A8E"/>
    <w:rsid w:val="000D191D"/>
    <w:rsid w:val="000D1F4C"/>
    <w:rsid w:val="000D41E6"/>
    <w:rsid w:val="000D6CA1"/>
    <w:rsid w:val="000E420B"/>
    <w:rsid w:val="000E5CDC"/>
    <w:rsid w:val="000E63D5"/>
    <w:rsid w:val="000E6BF2"/>
    <w:rsid w:val="000F427D"/>
    <w:rsid w:val="0010107C"/>
    <w:rsid w:val="00101382"/>
    <w:rsid w:val="00103AFB"/>
    <w:rsid w:val="00110E06"/>
    <w:rsid w:val="00111DB3"/>
    <w:rsid w:val="001135D5"/>
    <w:rsid w:val="001137C4"/>
    <w:rsid w:val="001148F7"/>
    <w:rsid w:val="001151FF"/>
    <w:rsid w:val="0011707F"/>
    <w:rsid w:val="00117B36"/>
    <w:rsid w:val="001247E1"/>
    <w:rsid w:val="00125548"/>
    <w:rsid w:val="00130C3E"/>
    <w:rsid w:val="00133FE2"/>
    <w:rsid w:val="00141AF5"/>
    <w:rsid w:val="001615E5"/>
    <w:rsid w:val="001632A5"/>
    <w:rsid w:val="00165A7A"/>
    <w:rsid w:val="00166BE9"/>
    <w:rsid w:val="001822EE"/>
    <w:rsid w:val="00184C08"/>
    <w:rsid w:val="00185C92"/>
    <w:rsid w:val="00186F07"/>
    <w:rsid w:val="00191C93"/>
    <w:rsid w:val="00194F83"/>
    <w:rsid w:val="001A0DF4"/>
    <w:rsid w:val="001A0E7F"/>
    <w:rsid w:val="001A4978"/>
    <w:rsid w:val="001A699E"/>
    <w:rsid w:val="001A7237"/>
    <w:rsid w:val="001A7381"/>
    <w:rsid w:val="001B032F"/>
    <w:rsid w:val="001B415D"/>
    <w:rsid w:val="001C1193"/>
    <w:rsid w:val="001C433E"/>
    <w:rsid w:val="001C55F9"/>
    <w:rsid w:val="001C6085"/>
    <w:rsid w:val="001C6181"/>
    <w:rsid w:val="001D0527"/>
    <w:rsid w:val="001D2CFD"/>
    <w:rsid w:val="001E1EC0"/>
    <w:rsid w:val="001F318E"/>
    <w:rsid w:val="001F7E3F"/>
    <w:rsid w:val="00202823"/>
    <w:rsid w:val="00205A52"/>
    <w:rsid w:val="00206D79"/>
    <w:rsid w:val="00210AE9"/>
    <w:rsid w:val="00213202"/>
    <w:rsid w:val="002138F2"/>
    <w:rsid w:val="00216801"/>
    <w:rsid w:val="00217720"/>
    <w:rsid w:val="00221E32"/>
    <w:rsid w:val="002247FE"/>
    <w:rsid w:val="00227B09"/>
    <w:rsid w:val="00234836"/>
    <w:rsid w:val="00240104"/>
    <w:rsid w:val="00247E72"/>
    <w:rsid w:val="002512FD"/>
    <w:rsid w:val="00255AB0"/>
    <w:rsid w:val="00260AA8"/>
    <w:rsid w:val="00264646"/>
    <w:rsid w:val="00273804"/>
    <w:rsid w:val="00276346"/>
    <w:rsid w:val="00276A48"/>
    <w:rsid w:val="002906F1"/>
    <w:rsid w:val="00290A30"/>
    <w:rsid w:val="00291FEF"/>
    <w:rsid w:val="00292640"/>
    <w:rsid w:val="002960F8"/>
    <w:rsid w:val="002A1332"/>
    <w:rsid w:val="002A2727"/>
    <w:rsid w:val="002A3029"/>
    <w:rsid w:val="002A36E9"/>
    <w:rsid w:val="002A49D2"/>
    <w:rsid w:val="002B28EE"/>
    <w:rsid w:val="002B31FD"/>
    <w:rsid w:val="002B52D6"/>
    <w:rsid w:val="002B74F6"/>
    <w:rsid w:val="002C115A"/>
    <w:rsid w:val="002C2A85"/>
    <w:rsid w:val="002C5F2A"/>
    <w:rsid w:val="002D3472"/>
    <w:rsid w:val="002E01A8"/>
    <w:rsid w:val="002E47C9"/>
    <w:rsid w:val="002F2185"/>
    <w:rsid w:val="002F4B96"/>
    <w:rsid w:val="002F589D"/>
    <w:rsid w:val="00302964"/>
    <w:rsid w:val="00310737"/>
    <w:rsid w:val="00311F3C"/>
    <w:rsid w:val="003123A6"/>
    <w:rsid w:val="00316891"/>
    <w:rsid w:val="00320727"/>
    <w:rsid w:val="00324D90"/>
    <w:rsid w:val="003300FC"/>
    <w:rsid w:val="00330393"/>
    <w:rsid w:val="00333EAA"/>
    <w:rsid w:val="003372E9"/>
    <w:rsid w:val="00337EAE"/>
    <w:rsid w:val="003404BB"/>
    <w:rsid w:val="0034389B"/>
    <w:rsid w:val="00347388"/>
    <w:rsid w:val="003506FD"/>
    <w:rsid w:val="00360240"/>
    <w:rsid w:val="003634A2"/>
    <w:rsid w:val="003647CD"/>
    <w:rsid w:val="00364C57"/>
    <w:rsid w:val="00367FDF"/>
    <w:rsid w:val="00371F26"/>
    <w:rsid w:val="00373568"/>
    <w:rsid w:val="00373852"/>
    <w:rsid w:val="00375F31"/>
    <w:rsid w:val="00376758"/>
    <w:rsid w:val="0038292C"/>
    <w:rsid w:val="00383E18"/>
    <w:rsid w:val="00384F4F"/>
    <w:rsid w:val="00385FF8"/>
    <w:rsid w:val="00392CB9"/>
    <w:rsid w:val="00393B08"/>
    <w:rsid w:val="00393D69"/>
    <w:rsid w:val="00393E46"/>
    <w:rsid w:val="0039575D"/>
    <w:rsid w:val="00396C33"/>
    <w:rsid w:val="003A0794"/>
    <w:rsid w:val="003A0A18"/>
    <w:rsid w:val="003A4818"/>
    <w:rsid w:val="003A6483"/>
    <w:rsid w:val="003B06BA"/>
    <w:rsid w:val="003B2EF6"/>
    <w:rsid w:val="003C35E6"/>
    <w:rsid w:val="003C4F1F"/>
    <w:rsid w:val="003C5F91"/>
    <w:rsid w:val="003C6A98"/>
    <w:rsid w:val="003E5D52"/>
    <w:rsid w:val="003E5E99"/>
    <w:rsid w:val="003F49C4"/>
    <w:rsid w:val="00401785"/>
    <w:rsid w:val="00412ABF"/>
    <w:rsid w:val="00413263"/>
    <w:rsid w:val="004160CA"/>
    <w:rsid w:val="00420293"/>
    <w:rsid w:val="004258BB"/>
    <w:rsid w:val="00426510"/>
    <w:rsid w:val="00426BD9"/>
    <w:rsid w:val="00427205"/>
    <w:rsid w:val="00431400"/>
    <w:rsid w:val="00431965"/>
    <w:rsid w:val="00432FC2"/>
    <w:rsid w:val="0043325E"/>
    <w:rsid w:val="00437F5C"/>
    <w:rsid w:val="00437FE3"/>
    <w:rsid w:val="00443125"/>
    <w:rsid w:val="004579D1"/>
    <w:rsid w:val="00461B3D"/>
    <w:rsid w:val="00462AC4"/>
    <w:rsid w:val="00463669"/>
    <w:rsid w:val="004647EE"/>
    <w:rsid w:val="004714BF"/>
    <w:rsid w:val="00480A4C"/>
    <w:rsid w:val="00480DC8"/>
    <w:rsid w:val="004837F5"/>
    <w:rsid w:val="00490821"/>
    <w:rsid w:val="004909A0"/>
    <w:rsid w:val="0049296A"/>
    <w:rsid w:val="004A6B89"/>
    <w:rsid w:val="004B06A1"/>
    <w:rsid w:val="004B1B4C"/>
    <w:rsid w:val="004B1CF7"/>
    <w:rsid w:val="004B287E"/>
    <w:rsid w:val="004B3054"/>
    <w:rsid w:val="004C5E29"/>
    <w:rsid w:val="004C7619"/>
    <w:rsid w:val="004E44DD"/>
    <w:rsid w:val="004E5D12"/>
    <w:rsid w:val="004E6F16"/>
    <w:rsid w:val="004E7AAE"/>
    <w:rsid w:val="004F4B79"/>
    <w:rsid w:val="004F56DD"/>
    <w:rsid w:val="004F7FA9"/>
    <w:rsid w:val="004F7FBB"/>
    <w:rsid w:val="00501381"/>
    <w:rsid w:val="005079BA"/>
    <w:rsid w:val="00507DD4"/>
    <w:rsid w:val="005156C7"/>
    <w:rsid w:val="0052182D"/>
    <w:rsid w:val="0052616F"/>
    <w:rsid w:val="005328EC"/>
    <w:rsid w:val="0053498C"/>
    <w:rsid w:val="00534C4F"/>
    <w:rsid w:val="00535D38"/>
    <w:rsid w:val="00535E96"/>
    <w:rsid w:val="005438C7"/>
    <w:rsid w:val="00543970"/>
    <w:rsid w:val="0055188C"/>
    <w:rsid w:val="00556471"/>
    <w:rsid w:val="00557B5A"/>
    <w:rsid w:val="00557CA8"/>
    <w:rsid w:val="005648A2"/>
    <w:rsid w:val="00565433"/>
    <w:rsid w:val="00565F17"/>
    <w:rsid w:val="00571A75"/>
    <w:rsid w:val="00573778"/>
    <w:rsid w:val="00573AEF"/>
    <w:rsid w:val="0058020D"/>
    <w:rsid w:val="005857B2"/>
    <w:rsid w:val="00594096"/>
    <w:rsid w:val="00594B5F"/>
    <w:rsid w:val="00597FD8"/>
    <w:rsid w:val="005A413C"/>
    <w:rsid w:val="005B16ED"/>
    <w:rsid w:val="005C130F"/>
    <w:rsid w:val="005C3478"/>
    <w:rsid w:val="005C41D1"/>
    <w:rsid w:val="005C5B5D"/>
    <w:rsid w:val="005D1AAC"/>
    <w:rsid w:val="005D3886"/>
    <w:rsid w:val="005D3B3A"/>
    <w:rsid w:val="005D6E07"/>
    <w:rsid w:val="005E2E7B"/>
    <w:rsid w:val="005F67E4"/>
    <w:rsid w:val="005F72EA"/>
    <w:rsid w:val="005F75DC"/>
    <w:rsid w:val="006005B4"/>
    <w:rsid w:val="006159DF"/>
    <w:rsid w:val="0062030E"/>
    <w:rsid w:val="00625BA8"/>
    <w:rsid w:val="006365C3"/>
    <w:rsid w:val="00640666"/>
    <w:rsid w:val="0064101F"/>
    <w:rsid w:val="006418C3"/>
    <w:rsid w:val="006437D2"/>
    <w:rsid w:val="00651AE7"/>
    <w:rsid w:val="006523D7"/>
    <w:rsid w:val="006539FE"/>
    <w:rsid w:val="006603D4"/>
    <w:rsid w:val="0066323E"/>
    <w:rsid w:val="006650FE"/>
    <w:rsid w:val="00666D80"/>
    <w:rsid w:val="00667204"/>
    <w:rsid w:val="00672D49"/>
    <w:rsid w:val="00675CAF"/>
    <w:rsid w:val="00683B35"/>
    <w:rsid w:val="006925F7"/>
    <w:rsid w:val="00697D10"/>
    <w:rsid w:val="006A3B06"/>
    <w:rsid w:val="006A4CBA"/>
    <w:rsid w:val="006B6AC0"/>
    <w:rsid w:val="006C03F7"/>
    <w:rsid w:val="006C20A8"/>
    <w:rsid w:val="006C272E"/>
    <w:rsid w:val="006E48DF"/>
    <w:rsid w:val="0070053F"/>
    <w:rsid w:val="00702D63"/>
    <w:rsid w:val="00704995"/>
    <w:rsid w:val="00705324"/>
    <w:rsid w:val="007059AA"/>
    <w:rsid w:val="0071479F"/>
    <w:rsid w:val="00714FA1"/>
    <w:rsid w:val="007245E0"/>
    <w:rsid w:val="00730EB5"/>
    <w:rsid w:val="007318F6"/>
    <w:rsid w:val="00731E6B"/>
    <w:rsid w:val="00734F3D"/>
    <w:rsid w:val="00741BC9"/>
    <w:rsid w:val="0074423D"/>
    <w:rsid w:val="00755517"/>
    <w:rsid w:val="007609EC"/>
    <w:rsid w:val="00761442"/>
    <w:rsid w:val="00762264"/>
    <w:rsid w:val="00762AED"/>
    <w:rsid w:val="0076741D"/>
    <w:rsid w:val="00772D8E"/>
    <w:rsid w:val="007762D0"/>
    <w:rsid w:val="00780C5D"/>
    <w:rsid w:val="00787808"/>
    <w:rsid w:val="00790E00"/>
    <w:rsid w:val="007A0BDE"/>
    <w:rsid w:val="007A1D5D"/>
    <w:rsid w:val="007A601A"/>
    <w:rsid w:val="007A64CF"/>
    <w:rsid w:val="007B3367"/>
    <w:rsid w:val="007D00CF"/>
    <w:rsid w:val="007D4BD3"/>
    <w:rsid w:val="007D6F54"/>
    <w:rsid w:val="007F0584"/>
    <w:rsid w:val="007F0ABF"/>
    <w:rsid w:val="007F186A"/>
    <w:rsid w:val="007F3DE7"/>
    <w:rsid w:val="00801D3A"/>
    <w:rsid w:val="00802279"/>
    <w:rsid w:val="0080636A"/>
    <w:rsid w:val="00806AD3"/>
    <w:rsid w:val="00806DC8"/>
    <w:rsid w:val="00810A31"/>
    <w:rsid w:val="00814C72"/>
    <w:rsid w:val="008152B7"/>
    <w:rsid w:val="00836680"/>
    <w:rsid w:val="00837F3F"/>
    <w:rsid w:val="008411D3"/>
    <w:rsid w:val="0084730C"/>
    <w:rsid w:val="008517A9"/>
    <w:rsid w:val="00867F12"/>
    <w:rsid w:val="00876912"/>
    <w:rsid w:val="00887E3F"/>
    <w:rsid w:val="00890997"/>
    <w:rsid w:val="0089406B"/>
    <w:rsid w:val="008A2A8E"/>
    <w:rsid w:val="008A2BAC"/>
    <w:rsid w:val="008A6D74"/>
    <w:rsid w:val="008B03A0"/>
    <w:rsid w:val="008B0FD2"/>
    <w:rsid w:val="008B4AF6"/>
    <w:rsid w:val="008B5A29"/>
    <w:rsid w:val="008C0B14"/>
    <w:rsid w:val="008C1F08"/>
    <w:rsid w:val="008C65C4"/>
    <w:rsid w:val="008C7F9C"/>
    <w:rsid w:val="008D02B8"/>
    <w:rsid w:val="008D0CBE"/>
    <w:rsid w:val="008D40CE"/>
    <w:rsid w:val="008D4FD4"/>
    <w:rsid w:val="008D7886"/>
    <w:rsid w:val="008E193B"/>
    <w:rsid w:val="008E27E5"/>
    <w:rsid w:val="008F3360"/>
    <w:rsid w:val="008F65E9"/>
    <w:rsid w:val="00900570"/>
    <w:rsid w:val="00902E5F"/>
    <w:rsid w:val="00906CB9"/>
    <w:rsid w:val="00910802"/>
    <w:rsid w:val="00910834"/>
    <w:rsid w:val="009120DE"/>
    <w:rsid w:val="009127DA"/>
    <w:rsid w:val="009151B8"/>
    <w:rsid w:val="00920171"/>
    <w:rsid w:val="00921BD8"/>
    <w:rsid w:val="009225A3"/>
    <w:rsid w:val="00922DA6"/>
    <w:rsid w:val="009372FC"/>
    <w:rsid w:val="00940804"/>
    <w:rsid w:val="0094220B"/>
    <w:rsid w:val="00945E5D"/>
    <w:rsid w:val="00950440"/>
    <w:rsid w:val="00950897"/>
    <w:rsid w:val="00957EE2"/>
    <w:rsid w:val="009614DA"/>
    <w:rsid w:val="009633D0"/>
    <w:rsid w:val="009637EA"/>
    <w:rsid w:val="00963DC1"/>
    <w:rsid w:val="00964121"/>
    <w:rsid w:val="009643A9"/>
    <w:rsid w:val="00964684"/>
    <w:rsid w:val="00965126"/>
    <w:rsid w:val="0097105D"/>
    <w:rsid w:val="00972EEE"/>
    <w:rsid w:val="0097518B"/>
    <w:rsid w:val="009775D0"/>
    <w:rsid w:val="009829EE"/>
    <w:rsid w:val="00990925"/>
    <w:rsid w:val="00991E59"/>
    <w:rsid w:val="00997686"/>
    <w:rsid w:val="009A1AD3"/>
    <w:rsid w:val="009B1366"/>
    <w:rsid w:val="009B307C"/>
    <w:rsid w:val="009B6287"/>
    <w:rsid w:val="009B7C97"/>
    <w:rsid w:val="009C173D"/>
    <w:rsid w:val="009C2EEA"/>
    <w:rsid w:val="009C3BAF"/>
    <w:rsid w:val="009D745C"/>
    <w:rsid w:val="009F4410"/>
    <w:rsid w:val="009F4FFC"/>
    <w:rsid w:val="009F67EB"/>
    <w:rsid w:val="009F74FA"/>
    <w:rsid w:val="00A00B27"/>
    <w:rsid w:val="00A0120C"/>
    <w:rsid w:val="00A02F2F"/>
    <w:rsid w:val="00A05B44"/>
    <w:rsid w:val="00A10B62"/>
    <w:rsid w:val="00A12DB1"/>
    <w:rsid w:val="00A15AA7"/>
    <w:rsid w:val="00A15B88"/>
    <w:rsid w:val="00A1650B"/>
    <w:rsid w:val="00A17CDF"/>
    <w:rsid w:val="00A20976"/>
    <w:rsid w:val="00A21BED"/>
    <w:rsid w:val="00A2296D"/>
    <w:rsid w:val="00A26DE5"/>
    <w:rsid w:val="00A31121"/>
    <w:rsid w:val="00A32ECB"/>
    <w:rsid w:val="00A342B5"/>
    <w:rsid w:val="00A35317"/>
    <w:rsid w:val="00A3654D"/>
    <w:rsid w:val="00A42956"/>
    <w:rsid w:val="00A436B3"/>
    <w:rsid w:val="00A452C0"/>
    <w:rsid w:val="00A63B94"/>
    <w:rsid w:val="00A745A6"/>
    <w:rsid w:val="00A748D0"/>
    <w:rsid w:val="00A750E9"/>
    <w:rsid w:val="00A871DA"/>
    <w:rsid w:val="00A90A58"/>
    <w:rsid w:val="00A93D7F"/>
    <w:rsid w:val="00A97BDD"/>
    <w:rsid w:val="00AA0435"/>
    <w:rsid w:val="00AA1775"/>
    <w:rsid w:val="00AA2272"/>
    <w:rsid w:val="00AA464E"/>
    <w:rsid w:val="00AA4954"/>
    <w:rsid w:val="00AC24C0"/>
    <w:rsid w:val="00AC3651"/>
    <w:rsid w:val="00AC370E"/>
    <w:rsid w:val="00AD0FB5"/>
    <w:rsid w:val="00AD3BCF"/>
    <w:rsid w:val="00AD665E"/>
    <w:rsid w:val="00AE0D4A"/>
    <w:rsid w:val="00AE44A9"/>
    <w:rsid w:val="00AE6443"/>
    <w:rsid w:val="00AE7599"/>
    <w:rsid w:val="00AF2767"/>
    <w:rsid w:val="00AF737B"/>
    <w:rsid w:val="00B04B3F"/>
    <w:rsid w:val="00B10B48"/>
    <w:rsid w:val="00B10E36"/>
    <w:rsid w:val="00B129CA"/>
    <w:rsid w:val="00B15B6E"/>
    <w:rsid w:val="00B15CE9"/>
    <w:rsid w:val="00B20645"/>
    <w:rsid w:val="00B22895"/>
    <w:rsid w:val="00B236F6"/>
    <w:rsid w:val="00B24056"/>
    <w:rsid w:val="00B26B7C"/>
    <w:rsid w:val="00B2721D"/>
    <w:rsid w:val="00B332EF"/>
    <w:rsid w:val="00B33861"/>
    <w:rsid w:val="00B366AB"/>
    <w:rsid w:val="00B37D3C"/>
    <w:rsid w:val="00B37F25"/>
    <w:rsid w:val="00B43BDB"/>
    <w:rsid w:val="00B504F5"/>
    <w:rsid w:val="00B50532"/>
    <w:rsid w:val="00B51990"/>
    <w:rsid w:val="00B52978"/>
    <w:rsid w:val="00B52F3D"/>
    <w:rsid w:val="00B53EB1"/>
    <w:rsid w:val="00B5544A"/>
    <w:rsid w:val="00B5738B"/>
    <w:rsid w:val="00B61B11"/>
    <w:rsid w:val="00B627A2"/>
    <w:rsid w:val="00B70148"/>
    <w:rsid w:val="00B707E2"/>
    <w:rsid w:val="00B71A0C"/>
    <w:rsid w:val="00B75E83"/>
    <w:rsid w:val="00B76979"/>
    <w:rsid w:val="00B77EE7"/>
    <w:rsid w:val="00B826ED"/>
    <w:rsid w:val="00B82BD5"/>
    <w:rsid w:val="00B844C5"/>
    <w:rsid w:val="00B850DD"/>
    <w:rsid w:val="00B8606B"/>
    <w:rsid w:val="00B879F8"/>
    <w:rsid w:val="00B90EEC"/>
    <w:rsid w:val="00B928BC"/>
    <w:rsid w:val="00B92E65"/>
    <w:rsid w:val="00B9317E"/>
    <w:rsid w:val="00B95D72"/>
    <w:rsid w:val="00B95E10"/>
    <w:rsid w:val="00B966DE"/>
    <w:rsid w:val="00BA24CD"/>
    <w:rsid w:val="00BA36EE"/>
    <w:rsid w:val="00BA51E2"/>
    <w:rsid w:val="00BA5A9E"/>
    <w:rsid w:val="00BA7B1F"/>
    <w:rsid w:val="00BC0EE2"/>
    <w:rsid w:val="00BC2CCA"/>
    <w:rsid w:val="00BC2D9D"/>
    <w:rsid w:val="00BD3A98"/>
    <w:rsid w:val="00BE0357"/>
    <w:rsid w:val="00BE0665"/>
    <w:rsid w:val="00BE3144"/>
    <w:rsid w:val="00BE3CA1"/>
    <w:rsid w:val="00BE5581"/>
    <w:rsid w:val="00BE7FB3"/>
    <w:rsid w:val="00BF5F4E"/>
    <w:rsid w:val="00C149A1"/>
    <w:rsid w:val="00C21C00"/>
    <w:rsid w:val="00C23566"/>
    <w:rsid w:val="00C26003"/>
    <w:rsid w:val="00C26991"/>
    <w:rsid w:val="00C306E4"/>
    <w:rsid w:val="00C3114C"/>
    <w:rsid w:val="00C363B7"/>
    <w:rsid w:val="00C40354"/>
    <w:rsid w:val="00C4201F"/>
    <w:rsid w:val="00C4343B"/>
    <w:rsid w:val="00C46937"/>
    <w:rsid w:val="00C46E5F"/>
    <w:rsid w:val="00C4740A"/>
    <w:rsid w:val="00C53421"/>
    <w:rsid w:val="00C537A8"/>
    <w:rsid w:val="00C53C46"/>
    <w:rsid w:val="00C565C8"/>
    <w:rsid w:val="00C611AB"/>
    <w:rsid w:val="00C6427E"/>
    <w:rsid w:val="00C6457C"/>
    <w:rsid w:val="00C6690C"/>
    <w:rsid w:val="00C67247"/>
    <w:rsid w:val="00C672E0"/>
    <w:rsid w:val="00C76EFA"/>
    <w:rsid w:val="00C81275"/>
    <w:rsid w:val="00C83D34"/>
    <w:rsid w:val="00C859B0"/>
    <w:rsid w:val="00C85A8F"/>
    <w:rsid w:val="00C94DD7"/>
    <w:rsid w:val="00C97EA3"/>
    <w:rsid w:val="00CA2E68"/>
    <w:rsid w:val="00CB25CE"/>
    <w:rsid w:val="00CB27FF"/>
    <w:rsid w:val="00CB584E"/>
    <w:rsid w:val="00CB6133"/>
    <w:rsid w:val="00CB7D36"/>
    <w:rsid w:val="00CD5747"/>
    <w:rsid w:val="00CD5782"/>
    <w:rsid w:val="00CE1A39"/>
    <w:rsid w:val="00CE6A63"/>
    <w:rsid w:val="00CE6FFE"/>
    <w:rsid w:val="00CF08A2"/>
    <w:rsid w:val="00CF47DF"/>
    <w:rsid w:val="00CF487F"/>
    <w:rsid w:val="00CF5E29"/>
    <w:rsid w:val="00CF7CB7"/>
    <w:rsid w:val="00D018EB"/>
    <w:rsid w:val="00D0225A"/>
    <w:rsid w:val="00D025CF"/>
    <w:rsid w:val="00D03CC1"/>
    <w:rsid w:val="00D06B23"/>
    <w:rsid w:val="00D10D9A"/>
    <w:rsid w:val="00D1288F"/>
    <w:rsid w:val="00D13EA7"/>
    <w:rsid w:val="00D15A10"/>
    <w:rsid w:val="00D17269"/>
    <w:rsid w:val="00D20C1A"/>
    <w:rsid w:val="00D238CA"/>
    <w:rsid w:val="00D23BC8"/>
    <w:rsid w:val="00D33717"/>
    <w:rsid w:val="00D37838"/>
    <w:rsid w:val="00D411A0"/>
    <w:rsid w:val="00D472BE"/>
    <w:rsid w:val="00D47A25"/>
    <w:rsid w:val="00D50BE6"/>
    <w:rsid w:val="00D51BB7"/>
    <w:rsid w:val="00D6658F"/>
    <w:rsid w:val="00D71EBB"/>
    <w:rsid w:val="00D8616C"/>
    <w:rsid w:val="00D91FC1"/>
    <w:rsid w:val="00D95453"/>
    <w:rsid w:val="00D97A50"/>
    <w:rsid w:val="00DB008F"/>
    <w:rsid w:val="00DB308A"/>
    <w:rsid w:val="00DC1E5A"/>
    <w:rsid w:val="00DC73A2"/>
    <w:rsid w:val="00DD5AC0"/>
    <w:rsid w:val="00DE03C8"/>
    <w:rsid w:val="00DE42A9"/>
    <w:rsid w:val="00DE459F"/>
    <w:rsid w:val="00DE49C3"/>
    <w:rsid w:val="00DF1048"/>
    <w:rsid w:val="00DF5A08"/>
    <w:rsid w:val="00DF7B7E"/>
    <w:rsid w:val="00E00E90"/>
    <w:rsid w:val="00E0644E"/>
    <w:rsid w:val="00E10F08"/>
    <w:rsid w:val="00E118B2"/>
    <w:rsid w:val="00E15A41"/>
    <w:rsid w:val="00E15A58"/>
    <w:rsid w:val="00E178A5"/>
    <w:rsid w:val="00E205BA"/>
    <w:rsid w:val="00E22A11"/>
    <w:rsid w:val="00E233A4"/>
    <w:rsid w:val="00E26F4C"/>
    <w:rsid w:val="00E41780"/>
    <w:rsid w:val="00E42EEA"/>
    <w:rsid w:val="00E43B0E"/>
    <w:rsid w:val="00E4429A"/>
    <w:rsid w:val="00E45B80"/>
    <w:rsid w:val="00E60A4E"/>
    <w:rsid w:val="00E6294E"/>
    <w:rsid w:val="00E63D34"/>
    <w:rsid w:val="00E651AF"/>
    <w:rsid w:val="00E74D5F"/>
    <w:rsid w:val="00E75AB3"/>
    <w:rsid w:val="00E801C4"/>
    <w:rsid w:val="00E9076A"/>
    <w:rsid w:val="00E90D91"/>
    <w:rsid w:val="00E95F75"/>
    <w:rsid w:val="00E9678D"/>
    <w:rsid w:val="00EA1A7F"/>
    <w:rsid w:val="00EA3BBC"/>
    <w:rsid w:val="00EA3DFB"/>
    <w:rsid w:val="00EA7192"/>
    <w:rsid w:val="00EB1599"/>
    <w:rsid w:val="00EB4CE5"/>
    <w:rsid w:val="00EB546B"/>
    <w:rsid w:val="00EB76DE"/>
    <w:rsid w:val="00EC158F"/>
    <w:rsid w:val="00EC1ECC"/>
    <w:rsid w:val="00EC63D4"/>
    <w:rsid w:val="00EC6EAC"/>
    <w:rsid w:val="00ED0021"/>
    <w:rsid w:val="00ED18E5"/>
    <w:rsid w:val="00ED3A81"/>
    <w:rsid w:val="00ED661A"/>
    <w:rsid w:val="00ED6AE9"/>
    <w:rsid w:val="00EE3A53"/>
    <w:rsid w:val="00EE59F9"/>
    <w:rsid w:val="00EE7880"/>
    <w:rsid w:val="00EF1DB3"/>
    <w:rsid w:val="00EF4848"/>
    <w:rsid w:val="00F01034"/>
    <w:rsid w:val="00F031C3"/>
    <w:rsid w:val="00F03AD3"/>
    <w:rsid w:val="00F03D76"/>
    <w:rsid w:val="00F05EC0"/>
    <w:rsid w:val="00F1006E"/>
    <w:rsid w:val="00F14D1A"/>
    <w:rsid w:val="00F30D6C"/>
    <w:rsid w:val="00F321C8"/>
    <w:rsid w:val="00F362FC"/>
    <w:rsid w:val="00F416D9"/>
    <w:rsid w:val="00F42521"/>
    <w:rsid w:val="00F42650"/>
    <w:rsid w:val="00F46B39"/>
    <w:rsid w:val="00F5091A"/>
    <w:rsid w:val="00F523BB"/>
    <w:rsid w:val="00F523FC"/>
    <w:rsid w:val="00F542F1"/>
    <w:rsid w:val="00F740E3"/>
    <w:rsid w:val="00F74B45"/>
    <w:rsid w:val="00F76CFF"/>
    <w:rsid w:val="00F82130"/>
    <w:rsid w:val="00F854C1"/>
    <w:rsid w:val="00F901EE"/>
    <w:rsid w:val="00F926A2"/>
    <w:rsid w:val="00F933F4"/>
    <w:rsid w:val="00FA1401"/>
    <w:rsid w:val="00FC63B1"/>
    <w:rsid w:val="00FD3CE9"/>
    <w:rsid w:val="00FD71DE"/>
    <w:rsid w:val="00FE1AE5"/>
    <w:rsid w:val="00FE444C"/>
    <w:rsid w:val="00FE4631"/>
    <w:rsid w:val="00FE7AE9"/>
    <w:rsid w:val="00FF0EC7"/>
    <w:rsid w:val="00FF256C"/>
    <w:rsid w:val="00FF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F05E3F5-72F5-4A6E-AE33-5D90D5B6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401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D6AE9"/>
    <w:pPr>
      <w:keepNext/>
      <w:tabs>
        <w:tab w:val="left" w:pos="4076"/>
      </w:tabs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9076A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D6AE9"/>
    <w:pPr>
      <w:keepNext/>
      <w:tabs>
        <w:tab w:val="left" w:pos="4076"/>
      </w:tabs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5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D6AE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E9076A"/>
    <w:rPr>
      <w:rFonts w:ascii="Calibri Light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ED6AE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link w:val="a4"/>
    <w:uiPriority w:val="99"/>
    <w:qFormat/>
    <w:rsid w:val="00E9076A"/>
    <w:pPr>
      <w:spacing w:after="0" w:line="240" w:lineRule="auto"/>
      <w:ind w:left="708"/>
    </w:pPr>
    <w:rPr>
      <w:rFonts w:ascii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rsid w:val="00E9076A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Cell">
    <w:name w:val="ConsPlusCell"/>
    <w:link w:val="ConsPlusCell0"/>
    <w:uiPriority w:val="99"/>
    <w:rsid w:val="00E9076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5">
    <w:name w:val="Normal (Web)"/>
    <w:basedOn w:val="a"/>
    <w:uiPriority w:val="99"/>
    <w:rsid w:val="00E9076A"/>
    <w:pPr>
      <w:spacing w:before="120"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E9076A"/>
    <w:rPr>
      <w:rFonts w:ascii="Times New Roman" w:hAnsi="Times New Roman"/>
      <w:sz w:val="24"/>
    </w:rPr>
  </w:style>
  <w:style w:type="character" w:customStyle="1" w:styleId="apple-style-span">
    <w:name w:val="apple-style-span"/>
    <w:uiPriority w:val="99"/>
    <w:rsid w:val="00E9076A"/>
  </w:style>
  <w:style w:type="paragraph" w:customStyle="1" w:styleId="ConsNormal">
    <w:name w:val="ConsNormal"/>
    <w:uiPriority w:val="99"/>
    <w:rsid w:val="00E9076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6">
    <w:name w:val="Hyperlink"/>
    <w:uiPriority w:val="99"/>
    <w:semiHidden/>
    <w:rsid w:val="00E9076A"/>
    <w:rPr>
      <w:rFonts w:cs="Times New Roman"/>
      <w:color w:val="0563C1"/>
      <w:u w:val="single"/>
    </w:rPr>
  </w:style>
  <w:style w:type="character" w:styleId="a7">
    <w:name w:val="FollowedHyperlink"/>
    <w:uiPriority w:val="99"/>
    <w:semiHidden/>
    <w:rsid w:val="00E9076A"/>
    <w:rPr>
      <w:rFonts w:cs="Times New Roman"/>
      <w:color w:val="954F72"/>
      <w:u w:val="single"/>
    </w:rPr>
  </w:style>
  <w:style w:type="paragraph" w:customStyle="1" w:styleId="font5">
    <w:name w:val="font5"/>
    <w:basedOn w:val="a"/>
    <w:uiPriority w:val="99"/>
    <w:rsid w:val="00E9076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1"/>
      <w:szCs w:val="21"/>
      <w:lang w:eastAsia="ru-RU"/>
    </w:rPr>
  </w:style>
  <w:style w:type="paragraph" w:customStyle="1" w:styleId="xl66">
    <w:name w:val="xl66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2060"/>
      <w:sz w:val="18"/>
      <w:szCs w:val="18"/>
      <w:lang w:eastAsia="ru-RU"/>
    </w:rPr>
  </w:style>
  <w:style w:type="paragraph" w:customStyle="1" w:styleId="xl68">
    <w:name w:val="xl68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2060"/>
      <w:sz w:val="18"/>
      <w:szCs w:val="18"/>
      <w:lang w:eastAsia="ru-RU"/>
    </w:rPr>
  </w:style>
  <w:style w:type="paragraph" w:customStyle="1" w:styleId="xl69">
    <w:name w:val="xl69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1">
    <w:name w:val="xl71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uiPriority w:val="99"/>
    <w:rsid w:val="00E9076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2060"/>
      <w:sz w:val="18"/>
      <w:szCs w:val="18"/>
      <w:lang w:eastAsia="ru-RU"/>
    </w:rPr>
  </w:style>
  <w:style w:type="paragraph" w:customStyle="1" w:styleId="xl75">
    <w:name w:val="xl75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2060"/>
      <w:sz w:val="18"/>
      <w:szCs w:val="18"/>
      <w:lang w:eastAsia="ru-RU"/>
    </w:rPr>
  </w:style>
  <w:style w:type="paragraph" w:customStyle="1" w:styleId="xl76">
    <w:name w:val="xl76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2060"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E9076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E9076A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E9076A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xl80">
    <w:name w:val="xl80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uiPriority w:val="99"/>
    <w:rsid w:val="00E9076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2060"/>
      <w:sz w:val="18"/>
      <w:szCs w:val="18"/>
      <w:lang w:eastAsia="ru-RU"/>
    </w:rPr>
  </w:style>
  <w:style w:type="paragraph" w:customStyle="1" w:styleId="xl83">
    <w:name w:val="xl83"/>
    <w:basedOn w:val="a"/>
    <w:uiPriority w:val="99"/>
    <w:rsid w:val="00E9076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5">
    <w:name w:val="xl85"/>
    <w:basedOn w:val="a"/>
    <w:uiPriority w:val="99"/>
    <w:rsid w:val="00E9076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6">
    <w:name w:val="xl86"/>
    <w:basedOn w:val="a"/>
    <w:uiPriority w:val="99"/>
    <w:rsid w:val="00E907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2060"/>
      <w:sz w:val="18"/>
      <w:szCs w:val="18"/>
      <w:lang w:eastAsia="ru-RU"/>
    </w:rPr>
  </w:style>
  <w:style w:type="paragraph" w:customStyle="1" w:styleId="xl87">
    <w:name w:val="xl87"/>
    <w:basedOn w:val="a"/>
    <w:uiPriority w:val="99"/>
    <w:rsid w:val="00E9076A"/>
    <w:pP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9">
    <w:name w:val="xl89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color w:val="002060"/>
      <w:sz w:val="18"/>
      <w:szCs w:val="18"/>
      <w:lang w:eastAsia="ru-RU"/>
    </w:rPr>
  </w:style>
  <w:style w:type="paragraph" w:customStyle="1" w:styleId="xl90">
    <w:name w:val="xl90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2060"/>
      <w:sz w:val="18"/>
      <w:szCs w:val="18"/>
      <w:lang w:eastAsia="ru-RU"/>
    </w:rPr>
  </w:style>
  <w:style w:type="paragraph" w:customStyle="1" w:styleId="xl91">
    <w:name w:val="xl91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2">
    <w:name w:val="xl92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3">
    <w:name w:val="xl93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5">
    <w:name w:val="xl95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8">
    <w:name w:val="xl98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9">
    <w:name w:val="xl99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2060"/>
      <w:sz w:val="18"/>
      <w:szCs w:val="18"/>
      <w:lang w:eastAsia="ru-RU"/>
    </w:rPr>
  </w:style>
  <w:style w:type="paragraph" w:customStyle="1" w:styleId="xl100">
    <w:name w:val="xl100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1">
    <w:name w:val="xl101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2060"/>
      <w:sz w:val="18"/>
      <w:szCs w:val="18"/>
      <w:lang w:eastAsia="ru-RU"/>
    </w:rPr>
  </w:style>
  <w:style w:type="paragraph" w:customStyle="1" w:styleId="xl102">
    <w:name w:val="xl102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color w:val="002060"/>
      <w:sz w:val="18"/>
      <w:szCs w:val="18"/>
      <w:lang w:eastAsia="ru-RU"/>
    </w:rPr>
  </w:style>
  <w:style w:type="paragraph" w:customStyle="1" w:styleId="xl103">
    <w:name w:val="xl103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2060"/>
      <w:sz w:val="18"/>
      <w:szCs w:val="18"/>
      <w:lang w:eastAsia="ru-RU"/>
    </w:rPr>
  </w:style>
  <w:style w:type="paragraph" w:customStyle="1" w:styleId="xl104">
    <w:name w:val="xl104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05">
    <w:name w:val="xl105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2060"/>
      <w:sz w:val="18"/>
      <w:szCs w:val="18"/>
      <w:lang w:eastAsia="ru-RU"/>
    </w:rPr>
  </w:style>
  <w:style w:type="paragraph" w:customStyle="1" w:styleId="xl106">
    <w:name w:val="xl106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7">
    <w:name w:val="xl107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2060"/>
      <w:sz w:val="18"/>
      <w:szCs w:val="18"/>
      <w:lang w:eastAsia="ru-RU"/>
    </w:rPr>
  </w:style>
  <w:style w:type="paragraph" w:customStyle="1" w:styleId="xl108">
    <w:name w:val="xl108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09">
    <w:name w:val="xl109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color w:val="002060"/>
      <w:sz w:val="18"/>
      <w:szCs w:val="18"/>
      <w:lang w:eastAsia="ru-RU"/>
    </w:rPr>
  </w:style>
  <w:style w:type="paragraph" w:customStyle="1" w:styleId="xl110">
    <w:name w:val="xl110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2060"/>
      <w:sz w:val="18"/>
      <w:szCs w:val="18"/>
      <w:lang w:eastAsia="ru-RU"/>
    </w:rPr>
  </w:style>
  <w:style w:type="paragraph" w:customStyle="1" w:styleId="xl111">
    <w:name w:val="xl111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2">
    <w:name w:val="xl112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3">
    <w:name w:val="xl113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color w:val="FF0000"/>
      <w:sz w:val="18"/>
      <w:szCs w:val="18"/>
      <w:lang w:eastAsia="ru-RU"/>
    </w:rPr>
  </w:style>
  <w:style w:type="paragraph" w:customStyle="1" w:styleId="xl114">
    <w:name w:val="xl114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115">
    <w:name w:val="xl115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2060"/>
      <w:sz w:val="18"/>
      <w:szCs w:val="18"/>
      <w:lang w:eastAsia="ru-RU"/>
    </w:rPr>
  </w:style>
  <w:style w:type="paragraph" w:customStyle="1" w:styleId="xl116">
    <w:name w:val="xl116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7">
    <w:name w:val="xl117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8">
    <w:name w:val="xl118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9">
    <w:name w:val="xl119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20">
    <w:name w:val="xl120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21">
    <w:name w:val="xl121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2">
    <w:name w:val="xl122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3">
    <w:name w:val="xl123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2060"/>
      <w:sz w:val="18"/>
      <w:szCs w:val="18"/>
      <w:lang w:eastAsia="ru-RU"/>
    </w:rPr>
  </w:style>
  <w:style w:type="paragraph" w:customStyle="1" w:styleId="xl124">
    <w:name w:val="xl124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125">
    <w:name w:val="xl125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FF0000"/>
      <w:sz w:val="18"/>
      <w:szCs w:val="18"/>
      <w:lang w:eastAsia="ru-RU"/>
    </w:rPr>
  </w:style>
  <w:style w:type="paragraph" w:customStyle="1" w:styleId="xl126">
    <w:name w:val="xl126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color w:val="FF0000"/>
      <w:sz w:val="18"/>
      <w:szCs w:val="18"/>
      <w:lang w:eastAsia="ru-RU"/>
    </w:rPr>
  </w:style>
  <w:style w:type="paragraph" w:customStyle="1" w:styleId="xl127">
    <w:name w:val="xl127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128">
    <w:name w:val="xl128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129">
    <w:name w:val="xl129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FF0000"/>
      <w:sz w:val="18"/>
      <w:szCs w:val="18"/>
      <w:lang w:eastAsia="ru-RU"/>
    </w:rPr>
  </w:style>
  <w:style w:type="paragraph" w:customStyle="1" w:styleId="xl131">
    <w:name w:val="xl131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FF0000"/>
      <w:sz w:val="18"/>
      <w:szCs w:val="18"/>
      <w:lang w:eastAsia="ru-RU"/>
    </w:rPr>
  </w:style>
  <w:style w:type="paragraph" w:customStyle="1" w:styleId="xl132">
    <w:name w:val="xl132"/>
    <w:basedOn w:val="a"/>
    <w:uiPriority w:val="99"/>
    <w:rsid w:val="00E907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2060"/>
      <w:sz w:val="18"/>
      <w:szCs w:val="18"/>
      <w:lang w:eastAsia="ru-RU"/>
    </w:rPr>
  </w:style>
  <w:style w:type="paragraph" w:customStyle="1" w:styleId="xl133">
    <w:name w:val="xl133"/>
    <w:basedOn w:val="a"/>
    <w:uiPriority w:val="99"/>
    <w:rsid w:val="00E907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E907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5">
    <w:name w:val="xl135"/>
    <w:basedOn w:val="a"/>
    <w:uiPriority w:val="99"/>
    <w:rsid w:val="00E907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6">
    <w:name w:val="xl136"/>
    <w:basedOn w:val="a"/>
    <w:uiPriority w:val="99"/>
    <w:rsid w:val="00E907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uiPriority w:val="99"/>
    <w:rsid w:val="00E907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8">
    <w:name w:val="xl138"/>
    <w:basedOn w:val="a"/>
    <w:uiPriority w:val="99"/>
    <w:rsid w:val="00E9076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9">
    <w:name w:val="xl139"/>
    <w:basedOn w:val="a"/>
    <w:uiPriority w:val="99"/>
    <w:rsid w:val="00E907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0">
    <w:name w:val="xl140"/>
    <w:basedOn w:val="a"/>
    <w:uiPriority w:val="99"/>
    <w:rsid w:val="00E907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1">
    <w:name w:val="xl141"/>
    <w:basedOn w:val="a"/>
    <w:uiPriority w:val="99"/>
    <w:rsid w:val="00E907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2">
    <w:name w:val="xl142"/>
    <w:basedOn w:val="a"/>
    <w:uiPriority w:val="99"/>
    <w:rsid w:val="00E907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3">
    <w:name w:val="xl143"/>
    <w:basedOn w:val="a"/>
    <w:uiPriority w:val="99"/>
    <w:rsid w:val="00E907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44">
    <w:name w:val="xl144"/>
    <w:basedOn w:val="a"/>
    <w:uiPriority w:val="99"/>
    <w:rsid w:val="00E9076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uiPriority w:val="99"/>
    <w:rsid w:val="00E907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46">
    <w:name w:val="xl146"/>
    <w:basedOn w:val="a"/>
    <w:uiPriority w:val="99"/>
    <w:rsid w:val="00E907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2060"/>
      <w:sz w:val="18"/>
      <w:szCs w:val="18"/>
      <w:lang w:eastAsia="ru-RU"/>
    </w:rPr>
  </w:style>
  <w:style w:type="paragraph" w:customStyle="1" w:styleId="xl147">
    <w:name w:val="xl147"/>
    <w:basedOn w:val="a"/>
    <w:uiPriority w:val="99"/>
    <w:rsid w:val="00E907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149">
    <w:name w:val="xl149"/>
    <w:basedOn w:val="a"/>
    <w:uiPriority w:val="99"/>
    <w:rsid w:val="00E907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2060"/>
      <w:sz w:val="18"/>
      <w:szCs w:val="18"/>
      <w:lang w:eastAsia="ru-RU"/>
    </w:rPr>
  </w:style>
  <w:style w:type="paragraph" w:customStyle="1" w:styleId="xl150">
    <w:name w:val="xl150"/>
    <w:basedOn w:val="a"/>
    <w:uiPriority w:val="99"/>
    <w:rsid w:val="00E907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2060"/>
      <w:sz w:val="18"/>
      <w:szCs w:val="18"/>
      <w:lang w:eastAsia="ru-RU"/>
    </w:rPr>
  </w:style>
  <w:style w:type="paragraph" w:customStyle="1" w:styleId="xl151">
    <w:name w:val="xl151"/>
    <w:basedOn w:val="a"/>
    <w:uiPriority w:val="99"/>
    <w:rsid w:val="00E907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2060"/>
      <w:sz w:val="18"/>
      <w:szCs w:val="18"/>
      <w:lang w:eastAsia="ru-RU"/>
    </w:rPr>
  </w:style>
  <w:style w:type="paragraph" w:customStyle="1" w:styleId="xl152">
    <w:name w:val="xl152"/>
    <w:basedOn w:val="a"/>
    <w:uiPriority w:val="99"/>
    <w:rsid w:val="00E907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2060"/>
      <w:sz w:val="18"/>
      <w:szCs w:val="18"/>
      <w:lang w:eastAsia="ru-RU"/>
    </w:rPr>
  </w:style>
  <w:style w:type="paragraph" w:customStyle="1" w:styleId="xl153">
    <w:name w:val="xl153"/>
    <w:basedOn w:val="a"/>
    <w:uiPriority w:val="99"/>
    <w:rsid w:val="00E907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2060"/>
      <w:sz w:val="18"/>
      <w:szCs w:val="18"/>
      <w:lang w:eastAsia="ru-RU"/>
    </w:rPr>
  </w:style>
  <w:style w:type="paragraph" w:customStyle="1" w:styleId="xl154">
    <w:name w:val="xl154"/>
    <w:basedOn w:val="a"/>
    <w:uiPriority w:val="99"/>
    <w:rsid w:val="00E907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2060"/>
      <w:sz w:val="18"/>
      <w:szCs w:val="18"/>
      <w:lang w:eastAsia="ru-RU"/>
    </w:rPr>
  </w:style>
  <w:style w:type="paragraph" w:customStyle="1" w:styleId="xl155">
    <w:name w:val="xl155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57">
    <w:name w:val="xl157"/>
    <w:basedOn w:val="a"/>
    <w:uiPriority w:val="99"/>
    <w:rsid w:val="00E907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8">
    <w:name w:val="xl158"/>
    <w:basedOn w:val="a"/>
    <w:uiPriority w:val="99"/>
    <w:rsid w:val="00E907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E907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5B9BD5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2060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E907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2060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E907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2060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E907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206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E907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206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E907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206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E9076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206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E907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2060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E9076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E907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E9076A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3">
    <w:name w:val="xl173"/>
    <w:basedOn w:val="a"/>
    <w:uiPriority w:val="99"/>
    <w:rsid w:val="00E9076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xl174">
    <w:name w:val="xl174"/>
    <w:basedOn w:val="a"/>
    <w:uiPriority w:val="99"/>
    <w:rsid w:val="00E9076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xl175">
    <w:name w:val="xl175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563C1"/>
      <w:sz w:val="18"/>
      <w:szCs w:val="18"/>
      <w:lang w:eastAsia="ru-RU"/>
    </w:rPr>
  </w:style>
  <w:style w:type="paragraph" w:customStyle="1" w:styleId="font6">
    <w:name w:val="font6"/>
    <w:basedOn w:val="a"/>
    <w:uiPriority w:val="99"/>
    <w:rsid w:val="00E9076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1"/>
      <w:szCs w:val="21"/>
      <w:lang w:eastAsia="ru-RU"/>
    </w:rPr>
  </w:style>
  <w:style w:type="paragraph" w:customStyle="1" w:styleId="font7">
    <w:name w:val="font7"/>
    <w:basedOn w:val="a"/>
    <w:uiPriority w:val="99"/>
    <w:rsid w:val="00E9076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65">
    <w:name w:val="xl65"/>
    <w:basedOn w:val="a"/>
    <w:uiPriority w:val="99"/>
    <w:rsid w:val="00E907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9076A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rsid w:val="007D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7D4BD3"/>
    <w:rPr>
      <w:rFonts w:ascii="Tahoma" w:hAnsi="Tahoma" w:cs="Tahoma"/>
      <w:sz w:val="16"/>
      <w:szCs w:val="16"/>
    </w:rPr>
  </w:style>
  <w:style w:type="character" w:styleId="aa">
    <w:name w:val="Emphasis"/>
    <w:uiPriority w:val="99"/>
    <w:qFormat/>
    <w:rsid w:val="00E90D91"/>
    <w:rPr>
      <w:rFonts w:cs="Times New Roman"/>
      <w:i/>
    </w:rPr>
  </w:style>
  <w:style w:type="table" w:styleId="ab">
    <w:name w:val="Table Grid"/>
    <w:basedOn w:val="a1"/>
    <w:uiPriority w:val="59"/>
    <w:rsid w:val="005C5B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Cell0">
    <w:name w:val="ConsPlusCell Знак"/>
    <w:link w:val="ConsPlusCell"/>
    <w:uiPriority w:val="99"/>
    <w:locked/>
    <w:rsid w:val="00F854C1"/>
    <w:rPr>
      <w:rFonts w:ascii="Arial" w:hAnsi="Arial" w:cs="Arial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8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ARMR-50\AppData\Local\Microsoft\Windows\INetCache\Content.MSO\72CBC1FA.xlsx" TargetMode="External"/><Relationship Id="rId5" Type="http://schemas.openxmlformats.org/officeDocument/2006/relationships/hyperlink" Target="file:///C:\Users\ARMR-50\AppData\Local\Microsoft\Windows\INetCache\Content.MSO\72CBC1FA.xls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11383</Words>
  <Characters>64887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ARMR-50</dc:creator>
  <cp:lastModifiedBy>User</cp:lastModifiedBy>
  <cp:revision>2</cp:revision>
  <cp:lastPrinted>2017-11-15T09:48:00Z</cp:lastPrinted>
  <dcterms:created xsi:type="dcterms:W3CDTF">2017-11-16T13:12:00Z</dcterms:created>
  <dcterms:modified xsi:type="dcterms:W3CDTF">2017-11-16T13:12:00Z</dcterms:modified>
</cp:coreProperties>
</file>