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150"/>
        <w:gridCol w:w="1210"/>
        <w:gridCol w:w="1255"/>
        <w:gridCol w:w="1297"/>
        <w:gridCol w:w="1285"/>
        <w:gridCol w:w="1315"/>
        <w:gridCol w:w="1342"/>
      </w:tblGrid>
      <w:tr w:rsidR="00510E94" w:rsidRPr="00510E94" w:rsidTr="00911331">
        <w:trPr>
          <w:trHeight w:val="315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E94" w:rsidRPr="00510E94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E94" w:rsidRPr="00510E94" w:rsidTr="00911331">
        <w:trPr>
          <w:trHeight w:val="315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E94" w:rsidRPr="00510E94" w:rsidTr="00911331">
        <w:trPr>
          <w:trHeight w:val="315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94" w:rsidRPr="00510E94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E94" w:rsidRPr="00911331" w:rsidTr="00510E94">
        <w:trPr>
          <w:trHeight w:val="5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11B" w:rsidRPr="0047211B" w:rsidRDefault="0047211B" w:rsidP="00472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21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Утверждена </w:t>
            </w:r>
          </w:p>
          <w:p w:rsidR="0047211B" w:rsidRPr="0047211B" w:rsidRDefault="0047211B" w:rsidP="00472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21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Постановлением Главы</w:t>
            </w:r>
          </w:p>
          <w:p w:rsidR="0047211B" w:rsidRPr="0047211B" w:rsidRDefault="0047211B" w:rsidP="00472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721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Рузского городского округа</w:t>
            </w:r>
          </w:p>
          <w:p w:rsidR="0047211B" w:rsidRPr="0047211B" w:rsidRDefault="0047211B" w:rsidP="00472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21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от_____________№</w:t>
            </w:r>
            <w:proofErr w:type="spellEnd"/>
            <w:r w:rsidRPr="004721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</w:t>
            </w:r>
          </w:p>
          <w:p w:rsidR="0047211B" w:rsidRDefault="0047211B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47211B" w:rsidRDefault="0047211B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47211B" w:rsidRDefault="0047211B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47211B" w:rsidRDefault="0047211B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47211B" w:rsidRDefault="0047211B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47211B" w:rsidRDefault="0047211B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47211B" w:rsidRDefault="0047211B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  <w:p w:rsidR="00510E94" w:rsidRPr="00911331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МУНИЦИПАЛЬНАЯ ПРОГРАММА </w:t>
            </w:r>
          </w:p>
        </w:tc>
      </w:tr>
      <w:tr w:rsidR="00510E94" w:rsidRPr="00911331" w:rsidTr="00510E94">
        <w:trPr>
          <w:trHeight w:val="9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E94" w:rsidRPr="00911331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«Развитие культуры Рузского муниципального района» </w:t>
            </w:r>
          </w:p>
        </w:tc>
      </w:tr>
      <w:tr w:rsidR="00510E94" w:rsidRPr="00911331" w:rsidTr="00510E94">
        <w:trPr>
          <w:trHeight w:val="10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11B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на 2015-2019 годы»</w:t>
            </w:r>
          </w:p>
          <w:p w:rsidR="0047211B" w:rsidRDefault="0047211B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47211B" w:rsidRDefault="0047211B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47211B" w:rsidRDefault="0047211B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47211B" w:rsidRPr="00911331" w:rsidRDefault="0047211B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510E94" w:rsidRPr="00911331" w:rsidTr="00911331">
        <w:trPr>
          <w:trHeight w:val="4785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E94" w:rsidRPr="00911331" w:rsidRDefault="00510E94" w:rsidP="00911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911331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911331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911331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911331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911331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911331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47211B" w:rsidRDefault="0047211B">
      <w:r>
        <w:br w:type="page"/>
      </w:r>
    </w:p>
    <w:tbl>
      <w:tblPr>
        <w:tblW w:w="5000" w:type="pct"/>
        <w:tblLook w:val="04A0"/>
      </w:tblPr>
      <w:tblGrid>
        <w:gridCol w:w="2150"/>
        <w:gridCol w:w="1210"/>
        <w:gridCol w:w="1255"/>
        <w:gridCol w:w="1297"/>
        <w:gridCol w:w="1285"/>
        <w:gridCol w:w="1315"/>
        <w:gridCol w:w="1342"/>
      </w:tblGrid>
      <w:tr w:rsidR="00510E94" w:rsidRPr="004D76E8" w:rsidTr="00510E9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1331" w:rsidRPr="004D76E8" w:rsidRDefault="00911331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</w:tr>
      <w:tr w:rsidR="00510E94" w:rsidRPr="004D76E8" w:rsidTr="00510E9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 КУЛЬТУРЫ РУЗСКОГО МУНИЦИПАЛЬНОГО РАЙОНА</w:t>
            </w:r>
          </w:p>
        </w:tc>
      </w:tr>
      <w:tr w:rsidR="00510E94" w:rsidRPr="004D76E8" w:rsidTr="00510E94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2015-2019 г.г.»</w:t>
            </w:r>
          </w:p>
        </w:tc>
      </w:tr>
      <w:tr w:rsidR="00510E94" w:rsidRPr="004D76E8" w:rsidTr="00911331">
        <w:trPr>
          <w:trHeight w:val="315"/>
        </w:trPr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0E94" w:rsidRPr="004D76E8" w:rsidTr="00911331">
        <w:trPr>
          <w:trHeight w:val="126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руководителя администрации Рузского муниципального района И.А.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Шиломаева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0E94" w:rsidRPr="004D76E8" w:rsidTr="00911331">
        <w:trPr>
          <w:trHeight w:val="153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Рузского муниципального района «Комитет по культуре»</w:t>
            </w:r>
          </w:p>
        </w:tc>
      </w:tr>
      <w:tr w:rsidR="00510E94" w:rsidRPr="004D76E8" w:rsidTr="00911331">
        <w:trPr>
          <w:trHeight w:val="97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жизни населения Рузского района путем развития услуг в сфере культуры и туризма </w:t>
            </w:r>
          </w:p>
        </w:tc>
      </w:tr>
      <w:tr w:rsidR="00510E94" w:rsidRPr="004D76E8" w:rsidTr="00911331">
        <w:trPr>
          <w:trHeight w:val="795"/>
        </w:trPr>
        <w:tc>
          <w:tcPr>
            <w:tcW w:w="10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I «Библиотечное обслуживание населения на территории Рузского муниципального района». </w:t>
            </w:r>
          </w:p>
        </w:tc>
      </w:tr>
      <w:tr w:rsidR="00510E94" w:rsidRPr="004D76E8" w:rsidTr="00911331">
        <w:trPr>
          <w:trHeight w:val="78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II «Организация досуга и предоставление услуг организаций культуры доступа к музейным фондам».</w:t>
            </w:r>
          </w:p>
        </w:tc>
      </w:tr>
      <w:tr w:rsidR="00510E94" w:rsidRPr="004D76E8" w:rsidTr="00911331">
        <w:trPr>
          <w:trHeight w:val="111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III «Сохранение, использование, популяризация и охрана объектов культурного наследия (памятников истории и культуры народов Российской Федерации)».  </w:t>
            </w:r>
          </w:p>
        </w:tc>
      </w:tr>
      <w:tr w:rsidR="00510E94" w:rsidRPr="004D76E8" w:rsidTr="00911331">
        <w:trPr>
          <w:trHeight w:val="114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IV «Развитие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творчества».</w:t>
            </w:r>
          </w:p>
        </w:tc>
      </w:tr>
      <w:tr w:rsidR="00510E94" w:rsidRPr="004D76E8" w:rsidTr="00911331">
        <w:trPr>
          <w:trHeight w:val="88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V «Создание условий развития туризма в Рузском муниципальном районе».</w:t>
            </w:r>
          </w:p>
        </w:tc>
      </w:tr>
      <w:tr w:rsidR="00510E94" w:rsidRPr="004D76E8" w:rsidTr="00911331">
        <w:trPr>
          <w:trHeight w:val="81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VI «Укрепление материально-технической базы муниципальных учреждений культуры Рузского муниципального района».</w:t>
            </w:r>
          </w:p>
        </w:tc>
      </w:tr>
      <w:tr w:rsidR="00510E94" w:rsidRPr="004D76E8" w:rsidTr="00911331">
        <w:trPr>
          <w:trHeight w:val="43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VII «Обеспечивающая подпрограмма»</w:t>
            </w:r>
          </w:p>
        </w:tc>
      </w:tr>
      <w:tr w:rsidR="00510E94" w:rsidRPr="004D76E8" w:rsidTr="00911331">
        <w:trPr>
          <w:trHeight w:val="42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VIII «Развитие парков культуры и отдыха» </w:t>
            </w:r>
          </w:p>
        </w:tc>
      </w:tr>
      <w:tr w:rsidR="00510E94" w:rsidRPr="004D76E8" w:rsidTr="00911331">
        <w:trPr>
          <w:trHeight w:val="135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10E94" w:rsidRPr="004D76E8" w:rsidTr="00911331">
        <w:trPr>
          <w:trHeight w:val="43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510E94" w:rsidRPr="004D76E8" w:rsidTr="00911331">
        <w:trPr>
          <w:trHeight w:val="151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380993,3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77355,1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70154,6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76901,0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77791,3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78791,3</w:t>
            </w:r>
          </w:p>
        </w:tc>
      </w:tr>
      <w:tr w:rsidR="00510E94" w:rsidRPr="004D76E8" w:rsidTr="00911331">
        <w:trPr>
          <w:trHeight w:val="96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446074,3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23065,0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13092,5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255267,8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154649,0</w:t>
            </w:r>
          </w:p>
        </w:tc>
      </w:tr>
      <w:tr w:rsidR="00510E94" w:rsidRPr="004D76E8" w:rsidTr="00911331">
        <w:trPr>
          <w:trHeight w:val="123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 Руза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11480,0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11480,0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E94" w:rsidRPr="004D76E8" w:rsidTr="00911331">
        <w:trPr>
          <w:trHeight w:val="103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городского поселения Тучково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E94" w:rsidRPr="004D76E8" w:rsidTr="00911331">
        <w:trPr>
          <w:trHeight w:val="100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бюджета городского поселения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Старорузское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E94" w:rsidRPr="004D76E8" w:rsidTr="00911331">
        <w:trPr>
          <w:trHeight w:val="76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0E94" w:rsidRPr="004D76E8" w:rsidTr="00911331">
        <w:trPr>
          <w:trHeight w:val="315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843367,3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77355,1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104987,0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92135,8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335449,1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233440,3</w:t>
            </w:r>
          </w:p>
        </w:tc>
      </w:tr>
      <w:tr w:rsidR="00510E94" w:rsidRPr="004D76E8" w:rsidTr="00911331">
        <w:trPr>
          <w:trHeight w:val="690"/>
        </w:trPr>
        <w:tc>
          <w:tcPr>
            <w:tcW w:w="10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 «Библиотечное обслуживание населения на территории Рузского муниципального района»</w:t>
            </w:r>
          </w:p>
        </w:tc>
      </w:tr>
      <w:tr w:rsidR="00510E94" w:rsidRPr="004D76E8" w:rsidTr="00911331">
        <w:trPr>
          <w:trHeight w:val="78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%:</w:t>
            </w:r>
            <w:proofErr w:type="gramEnd"/>
          </w:p>
        </w:tc>
      </w:tr>
      <w:tr w:rsidR="00510E94" w:rsidRPr="004D76E8" w:rsidTr="00911331">
        <w:trPr>
          <w:trHeight w:val="3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2015г.- 71,7%; в 2016г.-80,2%; в 2017г.-91,1%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2018г.- 90,7%; в 2019г.- 90,9%.</w:t>
            </w:r>
          </w:p>
        </w:tc>
      </w:tr>
      <w:tr w:rsidR="00510E94" w:rsidRPr="004D76E8" w:rsidTr="00911331">
        <w:trPr>
          <w:trHeight w:val="12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Соотношение средней заработной платы работников муниципальных библиотек за первый квартал 2016 года к аналогичной средней заработной плате за период с 01 сентября по 31 декабря 2016 года, коэффициент:</w:t>
            </w:r>
          </w:p>
        </w:tc>
      </w:tr>
      <w:tr w:rsidR="00510E94" w:rsidRPr="004D76E8" w:rsidTr="00911331">
        <w:trPr>
          <w:trHeight w:val="3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2016г. – 1,2.</w:t>
            </w:r>
          </w:p>
        </w:tc>
      </w:tr>
      <w:tr w:rsidR="00510E94" w:rsidRPr="004D76E8" w:rsidTr="00911331">
        <w:trPr>
          <w:trHeight w:val="147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%:</w:t>
            </w:r>
            <w:proofErr w:type="gramEnd"/>
          </w:p>
        </w:tc>
      </w:tr>
      <w:tr w:rsidR="00510E94" w:rsidRPr="004D76E8" w:rsidTr="00911331">
        <w:trPr>
          <w:trHeight w:val="3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2015г.- 71,7%; в 2016г.-80,2%; в 2017г.-100%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2018г.- 100%; в 2019г.- 100%.</w:t>
            </w:r>
          </w:p>
        </w:tc>
      </w:tr>
      <w:tr w:rsidR="00510E94" w:rsidRPr="004D76E8" w:rsidTr="00911331">
        <w:trPr>
          <w:trHeight w:val="51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Уровень фактической обеспеченности библиотеками от нормативной потребности:</w:t>
            </w:r>
          </w:p>
        </w:tc>
      </w:tr>
      <w:tr w:rsidR="00510E94" w:rsidRPr="004D76E8" w:rsidTr="00911331">
        <w:trPr>
          <w:trHeight w:val="3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2015г.- 66,7%; в 2016г.-81,25%; в 2017г.-81,25%; в 2018г.- 81,25%; в 2019г.- 81,25%.</w:t>
            </w:r>
          </w:p>
        </w:tc>
      </w:tr>
      <w:tr w:rsidR="00510E94" w:rsidRPr="004D76E8" w:rsidTr="00911331">
        <w:trPr>
          <w:trHeight w:val="6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Увеличение количества предоставляемых муниципальными библиотеками Рузского муниципального района муниципальных услуг в электронном виде:</w:t>
            </w:r>
          </w:p>
        </w:tc>
      </w:tr>
      <w:tr w:rsidR="00510E94" w:rsidRPr="004D76E8" w:rsidTr="00911331">
        <w:trPr>
          <w:trHeight w:val="3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2015г.- 100%; в 2016г.-100%; в 2017г.-100%; в 2018г.- 100%; в 2019г.- 100%.</w:t>
            </w:r>
          </w:p>
        </w:tc>
      </w:tr>
      <w:tr w:rsidR="00510E94" w:rsidRPr="004D76E8" w:rsidTr="00911331">
        <w:trPr>
          <w:trHeight w:val="3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Количество посещений библиотек (на 1 жителя в год), посещений:</w:t>
            </w:r>
          </w:p>
        </w:tc>
      </w:tr>
      <w:tr w:rsidR="00510E94" w:rsidRPr="004D76E8" w:rsidTr="00911331">
        <w:trPr>
          <w:trHeight w:val="3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2015г.- 0%; в 2016г.-0%; в 2017г.-4,1 %; в 2018г.- 0%; в 2019г.- 0%.</w:t>
            </w:r>
          </w:p>
        </w:tc>
      </w:tr>
      <w:tr w:rsidR="00510E94" w:rsidRPr="004D76E8" w:rsidTr="00911331">
        <w:trPr>
          <w:trHeight w:val="76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 «Организация досуга и предоставление услуг организаций культуры доступа к музейным фондам»</w:t>
            </w:r>
          </w:p>
        </w:tc>
      </w:tr>
      <w:tr w:rsidR="00510E94" w:rsidRPr="004D76E8" w:rsidTr="00911331">
        <w:trPr>
          <w:trHeight w:val="70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%:</w:t>
            </w:r>
            <w:proofErr w:type="gramEnd"/>
          </w:p>
        </w:tc>
      </w:tr>
      <w:tr w:rsidR="00510E94" w:rsidRPr="004D76E8" w:rsidTr="00911331">
        <w:trPr>
          <w:trHeight w:val="48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2015г.- 71,7%; в 2016г.-80,2%; в 2017г.-91,1%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2018г.- 90,7%; в 2019г.- 90,9%.</w:t>
            </w:r>
          </w:p>
        </w:tc>
      </w:tr>
      <w:tr w:rsidR="00510E94" w:rsidRPr="004D76E8" w:rsidTr="00911331">
        <w:trPr>
          <w:trHeight w:val="103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Соотношение средней заработной платы работников муниципальных учреждений культуры за первый квартал 2016 года к аналогичной средней заработной плате за период с 01 сентября по 31 декабря 2016 года, коэффициент:</w:t>
            </w:r>
          </w:p>
        </w:tc>
      </w:tr>
      <w:tr w:rsidR="00510E94" w:rsidRPr="004D76E8" w:rsidTr="00911331">
        <w:trPr>
          <w:trHeight w:val="3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2016г. – 1,2.</w:t>
            </w:r>
          </w:p>
        </w:tc>
      </w:tr>
      <w:tr w:rsidR="00510E94" w:rsidRPr="004D76E8" w:rsidTr="00911331">
        <w:trPr>
          <w:trHeight w:val="130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Отношение 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%:</w:t>
            </w:r>
            <w:proofErr w:type="gramEnd"/>
          </w:p>
        </w:tc>
      </w:tr>
      <w:tr w:rsidR="00510E94" w:rsidRPr="004D76E8" w:rsidTr="00911331">
        <w:trPr>
          <w:trHeight w:val="63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2015г.- -%; в 2016г.-80,2%; в 2017г.-100%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2018г.- 100%; в 2019г.- 100%.</w:t>
            </w:r>
          </w:p>
        </w:tc>
      </w:tr>
      <w:tr w:rsidR="00510E94" w:rsidRPr="004D76E8" w:rsidTr="00911331">
        <w:trPr>
          <w:trHeight w:val="78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Уровень фактической обеспеченности клубами и учреждениями клубного типа от нормативной потребности:</w:t>
            </w:r>
          </w:p>
        </w:tc>
      </w:tr>
      <w:tr w:rsidR="00510E94" w:rsidRPr="004D76E8" w:rsidTr="00911331">
        <w:trPr>
          <w:trHeight w:val="57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2015г.- 113,51%; в 2016г.-288,89%; в 2017г.-288,89%; в 2018г.- 288,89%; в 2019г.- 288,89%.</w:t>
            </w:r>
          </w:p>
        </w:tc>
      </w:tr>
      <w:tr w:rsidR="00510E94" w:rsidRPr="004D76E8" w:rsidTr="00911331">
        <w:trPr>
          <w:trHeight w:val="79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Увеличение посещаемости музейных учреждений (индивидуальных и экскурсионных), посещений на 1 жителя в год:</w:t>
            </w:r>
          </w:p>
        </w:tc>
      </w:tr>
      <w:tr w:rsidR="00510E94" w:rsidRPr="004D76E8" w:rsidTr="00911331">
        <w:trPr>
          <w:trHeight w:val="63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2015г.- 0,46%; в 2016г.-0,48%; в 2017г.-0,50%; в 2018г.- 0,52%; в 2019г.- 0,54%.</w:t>
            </w:r>
          </w:p>
        </w:tc>
      </w:tr>
      <w:tr w:rsidR="00510E94" w:rsidRPr="004D76E8" w:rsidTr="00911331">
        <w:trPr>
          <w:trHeight w:val="54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Увеличение количества выставочных проектов, % к предыдущему году:</w:t>
            </w:r>
          </w:p>
        </w:tc>
      </w:tr>
      <w:tr w:rsidR="00510E94" w:rsidRPr="004D76E8" w:rsidTr="00911331">
        <w:trPr>
          <w:trHeight w:val="49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2015г.- 50%; в 2016г.-50%; в 2017г.-100%; в 2018г.- 100%; в 2019г.- 100%.</w:t>
            </w:r>
          </w:p>
        </w:tc>
      </w:tr>
      <w:tr w:rsidR="00510E94" w:rsidRPr="004D76E8" w:rsidTr="00911331">
        <w:trPr>
          <w:trHeight w:val="51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Количество стипендий выдающимся деятелям культуры и искусства Московской области:</w:t>
            </w:r>
          </w:p>
        </w:tc>
      </w:tr>
      <w:tr w:rsidR="00510E94" w:rsidRPr="004D76E8" w:rsidTr="00911331">
        <w:trPr>
          <w:trHeight w:val="6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2015г.- 0 </w:t>
            </w:r>
            <w:proofErr w:type="spellStart"/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2016г.- 0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2017г.- 1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2018г.- 1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 2019г.- 1 ед.</w:t>
            </w:r>
          </w:p>
        </w:tc>
      </w:tr>
      <w:tr w:rsidR="00510E94" w:rsidRPr="004D76E8" w:rsidTr="00911331">
        <w:trPr>
          <w:trHeight w:val="94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III «Сохранение, использование, популяризация и охрана объектов культурного наследия (памятников истории и культуры народов Российской Федерации)»</w:t>
            </w:r>
          </w:p>
        </w:tc>
      </w:tr>
      <w:tr w:rsidR="00510E94" w:rsidRPr="004D76E8" w:rsidTr="00911331">
        <w:trPr>
          <w:trHeight w:val="105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собственности:</w:t>
            </w:r>
          </w:p>
        </w:tc>
      </w:tr>
      <w:tr w:rsidR="00510E94" w:rsidRPr="004D76E8" w:rsidTr="00911331">
        <w:trPr>
          <w:trHeight w:val="51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2015г.- 0%; в 2016г.-0%; в 2017г.-0%; в 2018г.- 0%; в 2019г.- 0%.</w:t>
            </w:r>
          </w:p>
        </w:tc>
      </w:tr>
      <w:tr w:rsidR="00510E94" w:rsidRPr="004D76E8" w:rsidTr="00911331">
        <w:trPr>
          <w:trHeight w:val="43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Количество усадеб, переданных в аренду на условиях восстановления:</w:t>
            </w:r>
          </w:p>
        </w:tc>
      </w:tr>
      <w:tr w:rsidR="00510E94" w:rsidRPr="004D76E8" w:rsidTr="00911331">
        <w:trPr>
          <w:trHeight w:val="54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2015г.- 0 </w:t>
            </w:r>
            <w:proofErr w:type="spellStart"/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2016г.-0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 2017г.-1ед; в 2018г.- 1ед; в 2019г.- 1ед.</w:t>
            </w:r>
          </w:p>
        </w:tc>
      </w:tr>
      <w:tr w:rsidR="00510E94" w:rsidRPr="004D76E8" w:rsidTr="00911331">
        <w:trPr>
          <w:trHeight w:val="118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IV «Развитие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творчества»</w:t>
            </w:r>
          </w:p>
        </w:tc>
      </w:tr>
      <w:tr w:rsidR="00510E94" w:rsidRPr="004D76E8" w:rsidTr="00911331">
        <w:trPr>
          <w:trHeight w:val="79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Количество участников конкурсов, смотров, фестивалей, чел в 2015г.-12 чел.; в 2016г.- 12 чел.; в 2017г.- 12 чел.; в 2018г.- 12 чел.; в 2019г.- 12чел.</w:t>
            </w:r>
          </w:p>
        </w:tc>
      </w:tr>
      <w:tr w:rsidR="00510E94" w:rsidRPr="004D76E8" w:rsidTr="00911331">
        <w:trPr>
          <w:trHeight w:val="48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Доля населения, участвующего в коллективах народного творчества и школах искусств:</w:t>
            </w:r>
          </w:p>
        </w:tc>
      </w:tr>
      <w:tr w:rsidR="00510E94" w:rsidRPr="004D76E8" w:rsidTr="00911331">
        <w:trPr>
          <w:trHeight w:val="48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2015г.- 4,99%; в 2016г.-5,57%; в 2017г.-5,56%; в 2018г.- 5,54%; в 2019г.- 5,57%.</w:t>
            </w:r>
          </w:p>
        </w:tc>
      </w:tr>
      <w:tr w:rsidR="00510E94" w:rsidRPr="004D76E8" w:rsidTr="00911331">
        <w:trPr>
          <w:trHeight w:val="46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V «Создание условий для развития туризма»</w:t>
            </w:r>
          </w:p>
        </w:tc>
      </w:tr>
      <w:tr w:rsidR="00510E94" w:rsidRPr="004D76E8" w:rsidTr="00911331">
        <w:trPr>
          <w:trHeight w:val="54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Объем платных туристских услуг, оказанных населению:</w:t>
            </w:r>
          </w:p>
        </w:tc>
      </w:tr>
      <w:tr w:rsidR="00510E94" w:rsidRPr="004D76E8" w:rsidTr="00911331">
        <w:trPr>
          <w:trHeight w:val="76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2015г.- 0,30 млн. руб.; в 2016г.- 0,36 млн. руб.; в 2017г.- 0,39 млн. руб.; в 2018г.- 0,44 млн. руб.; в 2019г.- 0,48 млн. руб.</w:t>
            </w:r>
          </w:p>
        </w:tc>
      </w:tr>
      <w:tr w:rsidR="00510E94" w:rsidRPr="004D76E8" w:rsidTr="00911331">
        <w:trPr>
          <w:trHeight w:val="55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Объем платных услуг гостиниц и аналогичных средств размещения туристов:</w:t>
            </w:r>
          </w:p>
        </w:tc>
      </w:tr>
      <w:tr w:rsidR="00510E94" w:rsidRPr="004D76E8" w:rsidTr="00911331">
        <w:trPr>
          <w:trHeight w:val="85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2015г.- 307,3 млн. руб.; в 2016г.- 308,7 млн. руб.; в 2017г.- 312,4 млн. руб.; в 2018г.- 320,1 млн. руб.; в 2019г.- 322,8 млн. руб.</w:t>
            </w:r>
          </w:p>
        </w:tc>
      </w:tr>
      <w:tr w:rsidR="00510E94" w:rsidRPr="004D76E8" w:rsidTr="00911331">
        <w:trPr>
          <w:trHeight w:val="63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Число граждан, размещенных в коллективных средствах размещения:</w:t>
            </w:r>
          </w:p>
        </w:tc>
      </w:tr>
      <w:tr w:rsidR="00510E94" w:rsidRPr="004D76E8" w:rsidTr="00911331">
        <w:trPr>
          <w:trHeight w:val="78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2015г.- 72 тыс. чел.; в 2016г.- 74 тыс. чел.; в 2017г.- 76 тыс. чел.; в 2018г.- 78 тыс. чел.; в 2019г.- 80 тыс. чел.</w:t>
            </w:r>
          </w:p>
        </w:tc>
      </w:tr>
      <w:tr w:rsidR="00510E94" w:rsidRPr="004D76E8" w:rsidTr="00911331">
        <w:trPr>
          <w:trHeight w:val="72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VI «Укрепление материально-технической базы муниципальных учреждений культуры»</w:t>
            </w:r>
          </w:p>
        </w:tc>
      </w:tr>
      <w:tr w:rsidR="00510E94" w:rsidRPr="004D76E8" w:rsidTr="00911331">
        <w:trPr>
          <w:trHeight w:val="88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культуры:</w:t>
            </w:r>
          </w:p>
        </w:tc>
      </w:tr>
      <w:tr w:rsidR="00510E94" w:rsidRPr="004D76E8" w:rsidTr="00911331">
        <w:trPr>
          <w:trHeight w:val="46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2015г.- 9,84%; в 2016г.-7,02%; в 2017г.-7,02%; в 2018г.- 7,02%; в 2019г.- 7,02%.</w:t>
            </w:r>
          </w:p>
        </w:tc>
      </w:tr>
      <w:tr w:rsidR="00510E94" w:rsidRPr="004D76E8" w:rsidTr="00911331">
        <w:trPr>
          <w:trHeight w:val="42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Увеличение численности участников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мероприятий:</w:t>
            </w:r>
          </w:p>
        </w:tc>
      </w:tr>
      <w:tr w:rsidR="00510E94" w:rsidRPr="004D76E8" w:rsidTr="00911331">
        <w:trPr>
          <w:trHeight w:val="48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2015г.- 6,8%; в 2016г.-7%; в 2017г.-7,1%; в 2018г.- 7,2%; в 2019г.- 7,3%.</w:t>
            </w:r>
          </w:p>
        </w:tc>
      </w:tr>
      <w:tr w:rsidR="00510E94" w:rsidRPr="004D76E8" w:rsidTr="00911331">
        <w:trPr>
          <w:trHeight w:val="63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учреждений социальной сферы, применивших нормативы коммунальных услуг *) рейтинг с 2015 года: </w:t>
            </w:r>
            <w:proofErr w:type="gramEnd"/>
          </w:p>
        </w:tc>
      </w:tr>
      <w:tr w:rsidR="00510E94" w:rsidRPr="004D76E8" w:rsidTr="00911331">
        <w:trPr>
          <w:trHeight w:val="54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2015г.-100%; в 2016г.-100%; в 2017г.-100%; в 2018г.- 100%; в 2019г.- 100%.</w:t>
            </w:r>
          </w:p>
        </w:tc>
      </w:tr>
      <w:tr w:rsidR="00510E94" w:rsidRPr="004D76E8" w:rsidTr="00911331">
        <w:trPr>
          <w:trHeight w:val="52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VII «Обеспечивающая подпрограмма»</w:t>
            </w:r>
          </w:p>
        </w:tc>
      </w:tr>
      <w:tr w:rsidR="00510E94" w:rsidRPr="004D76E8" w:rsidTr="00911331">
        <w:trPr>
          <w:trHeight w:val="75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Доля фактического количества проведенных Комитетом по культуре процедур закупок в общем количестве запланированных процедур закупок:</w:t>
            </w: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0E94" w:rsidRPr="004D76E8" w:rsidTr="00911331">
        <w:trPr>
          <w:trHeight w:val="54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2015г.- 100%; в 2016г.-100%; в 2017г.-100%; в 2018г.- 100%; в 2019г.- 100%.  </w:t>
            </w:r>
          </w:p>
        </w:tc>
      </w:tr>
      <w:tr w:rsidR="00510E94" w:rsidRPr="004D76E8" w:rsidTr="00911331">
        <w:trPr>
          <w:trHeight w:val="49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VIII «Развитие парков культуры и отдыха»</w:t>
            </w:r>
          </w:p>
        </w:tc>
      </w:tr>
      <w:tr w:rsidR="00510E94" w:rsidRPr="004D76E8" w:rsidTr="00911331">
        <w:trPr>
          <w:trHeight w:val="48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Уровень фактической обеспеченности парками культуры и отдыха от нормативной потребности:</w:t>
            </w:r>
          </w:p>
        </w:tc>
      </w:tr>
      <w:tr w:rsidR="00510E94" w:rsidRPr="004D76E8" w:rsidTr="00911331">
        <w:trPr>
          <w:trHeight w:val="52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2015г.- 50%; в 2016г.-50%; в 2017г.-50%; в 2018г.- 50%; в 2019г.- 100%.  </w:t>
            </w:r>
          </w:p>
        </w:tc>
      </w:tr>
      <w:tr w:rsidR="00510E94" w:rsidRPr="004D76E8" w:rsidTr="00911331">
        <w:trPr>
          <w:trHeight w:val="31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посетителей парков:</w:t>
            </w:r>
          </w:p>
        </w:tc>
      </w:tr>
      <w:tr w:rsidR="00510E94" w:rsidRPr="004D76E8" w:rsidTr="00911331">
        <w:trPr>
          <w:trHeight w:val="52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2015г.- 110%; в 2016г.-115%; в 2017г.-120%; в 2018г.- 125%; в 2019г.- 130%.  </w:t>
            </w:r>
          </w:p>
        </w:tc>
      </w:tr>
      <w:tr w:rsidR="00510E94" w:rsidRPr="004D76E8" w:rsidTr="00911331">
        <w:trPr>
          <w:trHeight w:val="49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благоустроенных парков культуры и отдыха в муниципальном образовании;</w:t>
            </w:r>
          </w:p>
        </w:tc>
      </w:tr>
      <w:tr w:rsidR="00510E94" w:rsidRPr="004D76E8" w:rsidTr="00911331">
        <w:trPr>
          <w:trHeight w:val="495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2015г.- 0 </w:t>
            </w:r>
            <w:proofErr w:type="spellStart"/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2016г.- 1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2017г.-0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2018г.- 0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2019г.- 0 ед.  </w:t>
            </w:r>
          </w:p>
        </w:tc>
      </w:tr>
      <w:tr w:rsidR="00510E94" w:rsidRPr="004D76E8" w:rsidTr="00911331">
        <w:trPr>
          <w:trHeight w:val="54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парков культуры и отдыха в муниципальном образовании;</w:t>
            </w:r>
          </w:p>
        </w:tc>
      </w:tr>
      <w:tr w:rsidR="00510E94" w:rsidRPr="004D76E8" w:rsidTr="00911331">
        <w:trPr>
          <w:trHeight w:val="570"/>
        </w:trPr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94" w:rsidRPr="004D76E8" w:rsidRDefault="00510E94" w:rsidP="00510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2015г.- 0 </w:t>
            </w:r>
            <w:proofErr w:type="spellStart"/>
            <w:proofErr w:type="gram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2016г.- 0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2017г.-0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2018г.- 0 </w:t>
            </w:r>
            <w:proofErr w:type="spellStart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4D7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 2019г.- 1 ед.                                                                                                           </w:t>
            </w:r>
          </w:p>
        </w:tc>
      </w:tr>
    </w:tbl>
    <w:p w:rsidR="00BD7EC7" w:rsidRPr="004D76E8" w:rsidRDefault="00BD7EC7">
      <w:pPr>
        <w:rPr>
          <w:sz w:val="24"/>
          <w:szCs w:val="24"/>
        </w:rPr>
      </w:pPr>
    </w:p>
    <w:p w:rsidR="00055A23" w:rsidRPr="00911331" w:rsidRDefault="00510E94">
      <w:r w:rsidRPr="00911331">
        <w:br w:type="page"/>
      </w:r>
    </w:p>
    <w:p w:rsidR="00510E94" w:rsidRPr="00911331" w:rsidRDefault="00510E94"/>
    <w:p w:rsidR="00510E94" w:rsidRPr="004D76E8" w:rsidRDefault="00510E94" w:rsidP="00510E9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D76E8">
        <w:rPr>
          <w:rFonts w:ascii="Times New Roman" w:hAnsi="Times New Roman"/>
          <w:b/>
          <w:sz w:val="24"/>
          <w:szCs w:val="24"/>
        </w:rPr>
        <w:t>Характеристика ситуации и основных проблем сферы культуры Рузского городского округа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1. На сегодняшний день на территории Рузского городского округа расположено 10 усадебных комплексов, из них 4 – федерального значения, 4 - регионального, 2 –выявленных.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Два объекта: усадьба «Покровское - Шереметьево» и усадьба «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Волынщино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» находятся в хорошем состоянии, используются как  объекты учреждений здравоохранения.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Из оставшихся  8 усадебных комплексов: 1 объект находится в частной собственности (усадьба «Аннино»), 1 объект - в собственности Российской Федерации (усадьба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>), 5 - в собственности Московской области (усадьба Никольско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Гагарино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, усадьба Поречье, усадьба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Любвино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>, усадьба Васильевское и усадьба Бороденки), 1 объект- дом - музей В.А. Гиляровского в 2002 г. сгорел, его принадлежность устанавливается.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Все 8 усадеб являются проблемными объектами, так как  большинство усадебных построек находятся в разрушенном состоянии или вообще не сохранились.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Так, в усадьбах Васильевское,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 и Поречье сохранились и функционируют только отреставрированные церкви, принадлежащие местной религиозной организации. В   с.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Васильвское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имеются остатки кирпичных усадебных построек и  оград.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В усадьбах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Любвино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>Аннино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 сохранились Главные дома, но не используются и находятся в неудовлетворительном состоянии: разрушаются снаружи, внутри поражены плесенью и грибком. В усадьбе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Любвино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до 2012 года располагалась  ГОУ «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Санаторн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 лесная школа №5», принадлежащая Департаменту имущества г. Москвы. Усадьба Аннино не используется с 2010 года, ранее в ней была база отдыха ОАО «Российская самолетостроительная корпорация «МИГ», которая является собственником объекта. Работает отреставрированная церковь. 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В усадьбе Никольское -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Гагарино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отреставрирована церковь, усадебные постройки частично сохранились и используются в хозяйственных нуждах. Главный дом и два флигеля отапливаются, внутренние помещения поддерживаются в годном для эксплуатации состоянии, хотя снаружи требуется полный капитальный ремонт или реставрация. Здесь расположена ГБУЗ Московской области «Психиатрическая больница №4», на правах постоянного бессрочного пользования. Той же больнице принадлежит объект «хозяйственный комплекс 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>Бороденки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, где сохранился дом управляющего и хозяйственные постройки, используемые в хозяйственных нуждах больницы. Расположенный неподалеку клуб для рабочих  почти полностью разрушен, остались обломки кирпичных стен здания.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Одной из важнейших задач муниципальной программы «Развитие культуры Рузского городского округа на 2015-2019 гг.» (далее – Программа) является организация мероприятий по инвентаризации объектов культурного наследия на территории округа.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2. В Рузском городском округе функционируют 2 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 музея.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В настоящее время музеи Рузского округа включены в туристические маршруты региональных туристических фирм и традиционно принимают участие в региональных и общероссийских туристических выставках.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Увеличение спектра услуг, предоставляемых музеями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фондохранилищ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Поэтому актуальным становится приобретение специализированного фондового оборудования для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фондохранилищ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, что в будущем снизит затраты на реставрацию предметов Музейного фонда. 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округных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музеев.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Для обеспечения эффективности проведения работ по внесению в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Госкаталог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сведений о музейных предметах и музейных коллекциях в первую очередь необходимо внести данные из электронного каталога музея, для создания которого необходимо современное программное обеспечение (КАМИС,  АС «Музей»).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3. Основной объем библиотечно-информационных услуг населению Рузского округа оказывают общедоступные библиотеки. 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 xml:space="preserve">В настоящее время сеть библиотек Рузского округа состоит из 1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округной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межпоселенческой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библиотеки,  3 поселковых, 1 городской и 22 сельских библиотек.</w:t>
      </w:r>
      <w:proofErr w:type="gramEnd"/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Показатели библиотечно-информационного обслуживания населения Московской области, в частности, уменьшение числа пользователей на 1,1 процента по сравнению с 2011 годом, числа посещений библиотек на 2,3 процента по сравнению с 2011 годом, объемов книговыдачи на 2,7 процента по сравнению с 2011 годом.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Библиотечно-информационное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Проблема комплектования библиотечных фондов стоит особенно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 Слабое ежегодное обновление фондов, отсутствие в сельских библиотеках 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продукции приводит к ситуации, когда библиотечный фонд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 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Низкое в материально-техническом отношении состояние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городских и сельских поселений.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Компьютерное оборудование муниципальных библиотек Рузского округа  частично состоит из устаревшей и изношенной техники,  нет лицензионных программ. На сегодняшний день существует проблема потребности государственных библиотек в лицензионных общесистемных программных продуктах. Отсутствие в сельских библиотеках округа лицензионной системы ИРБИС-64 делает невозможным ведение сводного электронного каталога, внедрение электронного читательского билета, оперативного обслуживания пользователей.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Отсутствует система электронного читательского билета, электронного учета и выдачи книг. 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Все это негативно сказывается на привлечении в библиотеки молодежи, особенно требовательной к современным услугам и сервисам.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Также большинство  муниципальных библиотек требуют капитального ремонта и модернизации. 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Кроме того, здания и помещения библиотек недостаточно оснащены системами охраны и пожарной безопасности. Оборудование для обслуживания инвалидов и других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категорий населения отсутствует.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</w:t>
      </w:r>
      <w:r w:rsidRPr="004D76E8">
        <w:rPr>
          <w:rFonts w:ascii="Times New Roman" w:hAnsi="Times New Roman" w:cs="Times New Roman"/>
          <w:sz w:val="24"/>
          <w:szCs w:val="24"/>
        </w:rPr>
        <w:lastRenderedPageBreak/>
        <w:t xml:space="preserve">таких показателей как количество зарегистрированных читателей и количество посещений общедоступных библиотек. </w:t>
      </w:r>
      <w:r w:rsidRPr="004D76E8">
        <w:rPr>
          <w:rFonts w:ascii="Times New Roman" w:hAnsi="Times New Roman" w:cs="Times New Roman"/>
          <w:kern w:val="32"/>
          <w:sz w:val="24"/>
          <w:szCs w:val="24"/>
        </w:rPr>
        <w:t xml:space="preserve">Поэтому задачи по созданию </w:t>
      </w:r>
      <w:r w:rsidRPr="004D76E8">
        <w:rPr>
          <w:rFonts w:ascii="Times New Roman" w:hAnsi="Times New Roman" w:cs="Times New Roman"/>
          <w:sz w:val="24"/>
          <w:szCs w:val="24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4. 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t>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Для динамичного развития 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местного традиционного народного художественного творчества, возрождения и развития народных художественных промыслов, народного художественного творчества </w:t>
      </w:r>
      <w:r w:rsidRPr="004D76E8">
        <w:rPr>
          <w:rFonts w:ascii="Times New Roman" w:hAnsi="Times New Roman" w:cs="Times New Roman"/>
          <w:sz w:val="24"/>
          <w:szCs w:val="24"/>
        </w:rPr>
        <w:t xml:space="preserve">необходимо уделять большое внимание укреплению материально-технической базы учреждений. Материально-техническая оснащенность учреждений не соответствует современным стандартам, информационным и культурным запросам населения округа. Необходимо укрепление ресурсного обеспечения учреждений в сфере культуры, приобретение современного оборудования, учебно-наглядных пособий, сценических костюмов, реквизитов, современного программного обеспечения, компьютерной техники, в результате ожидается повысить удовлетворенность населения качеством предоставляемых услуг дополнительного образования детей в сфере культуры.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В настоящее время имеются следующие проблемы благоустройства: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Тучковская детская музыкальная – требуется капитальный ремонт. Главной проблемой школы  является отсутствие концертного зала, что  значительно осложняет  учебный процесс, концертную деятельность и просветительскую работу. В связи  с тем, что здание, в котором  находится  учреждение, не имеет достаточного количества учебных классов и  не приспособлено для профессиональных занятий музыкой, нет возможности развития школы (открытие новых  современных  форм обучения).    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Колюбакинская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детская художественная школа. При открытии филиала в пос. Тучково контингент учащихся увеличится. В настоящее время существуют проблемы в открытии филиала. Необходимо восстановление водоснабжения, водоотведения и отопления в здании школы, ремонт в здании, ремонт ступенек, коридора школы, установка двери запасного выхода, выкладывание  дорожки из плитки к зданию. Так же территория около школы в п. Колюбакино нуждается в благоустройстве, необходимо: выкорчевать пни, проложить дорожку из плитки, построить беседку для работы на пленэре.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Детская хореографическая школа «Ружаночка». Основная проблема: требуется отдельное помещение для школы,   на Володарского д.10 -  где сейчас 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>располагается школа не хватает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  хореографических залов для занятий учащихся, нет учительской для педагогов. Нет договора аренды с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ЦКиИ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г. Руза, где школа использует  2 хореографических зала, помещение под костюмерную,  кружковую комнату,  в которой размещается администрация школы в количестве 4 человек. 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ЦКиИ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 находится из-за школы в стесненных условиях. Необходима более существенная финансовая  и имущественная поддержка школы (обеспечение оплаты на участие в фестивалях и конкурсах, пошив костюмов, обуви, транспортные услуги), усовершенствование учебно-материальной базы школы. В настоящее время нет кабинетов директора школы и заместителей, отсутствуют  кладовые для хранения бытовой техники для содержания территории школы и уборки помещений, а так же архива и реквизитов.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Дороховская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 xml:space="preserve"> школа искусств. Очень остро стоит вопрос  о нехватке учебных помещений для работы школы. Для полного оснащения школы иску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>сств тр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ебуются новые инструменты (фортепиано, хореографические станки и зеркала), косметический ремонт имеющихся школьных помещений. Нужна помощь в предоставлении транспорта для поездок детских коллективов на фестивали и конкурсы. 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5. Для динамичного развития народного творчества, </w:t>
      </w:r>
      <w:proofErr w:type="spellStart"/>
      <w:r w:rsidRPr="004D76E8">
        <w:rPr>
          <w:rStyle w:val="A5"/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 деятельности, библиотечного и музейного дела необходимо уделять большое внимание укреплению материально-технической учреждений. Материально-техническая оснащенность учреждений культуры не соответствует современным стандартам, информационным и культурным запросам населения округа. Необходимо укрепление ресурсного обеспечения учреждений в сфере культуры, приобретение современного оборудования, лицензионных программ, учебно-наглядных пособий, сценических костюмов, реквизитов, современного 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lastRenderedPageBreak/>
        <w:t>программного обеспечения, звукового и светового оборудования, компьютерной техника, видеопроекторов в результате ожидается повысить удовлетворенность населения качеством предоставляемых услуг в сфере культуры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>Капитальный ремонт и строительство в сфере культуры - позволит создать привлекательный вид учреждений сферы культуры и благоприятные условия для труда. За счет расширения площади учреждений культуры увеличится объем оказываемых услуг, что позволит привлечь большее количество детей и подростков в занятиях в кружках, а также увеличить посещаемость  в музеях и библиотеках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Для повышения качества услуг, увеличения собственных доходов учреждений, получаемых от иной приносящей доход деятельности, повышение конкурентоспособности необходимо укреплять материально-техническую базу учреждений культуры. Концентрация ресурсов Программы направлена на обеспечение жизнедеятельности учреждений культуры и искусства. </w:t>
      </w:r>
    </w:p>
    <w:p w:rsidR="00510E94" w:rsidRPr="004D76E8" w:rsidRDefault="00510E94" w:rsidP="00510E9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4D76E8">
        <w:rPr>
          <w:rStyle w:val="A5"/>
          <w:rFonts w:cs="Times New Roman"/>
          <w:sz w:val="24"/>
          <w:szCs w:val="24"/>
        </w:rPr>
        <w:t xml:space="preserve">6. На территории Рузского городского округа в городском поселении Руза находится </w:t>
      </w:r>
      <w:r w:rsidRPr="004D76E8">
        <w:rPr>
          <w:color w:val="222222"/>
        </w:rPr>
        <w:t>Парк культуры и отдыха «Городок», который является археологическим памятником XVI века федерального значения. Площадь 6,3 га.</w:t>
      </w:r>
      <w:r w:rsidRPr="004D76E8">
        <w:rPr>
          <w:color w:val="464646"/>
        </w:rPr>
        <w:t xml:space="preserve"> Благодаря укрепленному Городку, в 1618 году Руза смогла устоять во время осады польского королевича Владислава. </w:t>
      </w:r>
      <w:r w:rsidRPr="004D76E8">
        <w:rPr>
          <w:color w:val="222222"/>
        </w:rPr>
        <w:t xml:space="preserve">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 и посажены деревья,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</w:t>
      </w:r>
      <w:proofErr w:type="gramStart"/>
      <w:r w:rsidRPr="004D76E8">
        <w:rPr>
          <w:color w:val="222222"/>
        </w:rPr>
        <w:t xml:space="preserve">( </w:t>
      </w:r>
      <w:proofErr w:type="gramEnd"/>
      <w:r w:rsidRPr="004D76E8">
        <w:rPr>
          <w:color w:val="222222"/>
        </w:rPr>
        <w:t>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</w:t>
      </w:r>
      <w:r w:rsidRPr="004D76E8">
        <w:rPr>
          <w:color w:val="464646"/>
        </w:rPr>
        <w:t xml:space="preserve"> </w:t>
      </w:r>
      <w:r w:rsidRPr="004D76E8">
        <w:rPr>
          <w:color w:val="000000"/>
        </w:rPr>
        <w:t xml:space="preserve">Уникальность парка состоит в том, что он является ботаническим садом. Здесь произрастают более 70 видов деревьев и 40 видов кустарника, среди которых встречаются </w:t>
      </w:r>
      <w:proofErr w:type="gramStart"/>
      <w:r w:rsidRPr="004D76E8">
        <w:rPr>
          <w:color w:val="000000"/>
        </w:rPr>
        <w:t>редкие</w:t>
      </w:r>
      <w:proofErr w:type="gramEnd"/>
      <w:r w:rsidRPr="004D76E8">
        <w:rPr>
          <w:color w:val="000000"/>
        </w:rPr>
        <w:t xml:space="preserve"> для этих мест. Со старого городища откры</w:t>
      </w:r>
      <w:r w:rsidRPr="004D76E8">
        <w:rPr>
          <w:rStyle w:val="showhotelmore"/>
          <w:color w:val="000000"/>
        </w:rPr>
        <w:t xml:space="preserve">вается вид на церковь Покрова Божьей Матери, храм </w:t>
      </w:r>
      <w:proofErr w:type="spellStart"/>
      <w:r w:rsidRPr="004D76E8">
        <w:rPr>
          <w:rStyle w:val="showhotelmore"/>
          <w:color w:val="000000"/>
        </w:rPr>
        <w:t>Димитрия</w:t>
      </w:r>
      <w:proofErr w:type="spellEnd"/>
      <w:r w:rsidRPr="004D76E8">
        <w:rPr>
          <w:rStyle w:val="showhotelmore"/>
          <w:color w:val="000000"/>
        </w:rPr>
        <w:t xml:space="preserve"> </w:t>
      </w:r>
      <w:proofErr w:type="spellStart"/>
      <w:r w:rsidRPr="004D76E8">
        <w:rPr>
          <w:rStyle w:val="showhotelmore"/>
          <w:color w:val="000000"/>
        </w:rPr>
        <w:t>Солунского</w:t>
      </w:r>
      <w:proofErr w:type="spellEnd"/>
      <w:r w:rsidRPr="004D76E8">
        <w:rPr>
          <w:rStyle w:val="showhotelmore"/>
          <w:color w:val="000000"/>
        </w:rPr>
        <w:t xml:space="preserve">, Воскресенский собор. </w:t>
      </w:r>
      <w:r w:rsidRPr="004D76E8"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</w:t>
      </w:r>
      <w:proofErr w:type="spellStart"/>
      <w:r w:rsidRPr="004D76E8">
        <w:t>Февронии</w:t>
      </w:r>
      <w:proofErr w:type="spellEnd"/>
      <w:r w:rsidRPr="004D76E8">
        <w:t xml:space="preserve"> Муромских. 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4D76E8">
        <w:rPr>
          <w:rFonts w:ascii="Times New Roman" w:hAnsi="Times New Roman" w:cs="Times New Roman"/>
          <w:color w:val="222222"/>
          <w:sz w:val="24"/>
          <w:szCs w:val="24"/>
        </w:rPr>
        <w:t xml:space="preserve">Инфраструктура парка: </w:t>
      </w:r>
      <w:proofErr w:type="spellStart"/>
      <w:r w:rsidRPr="004D76E8">
        <w:rPr>
          <w:rFonts w:ascii="Times New Roman" w:hAnsi="Times New Roman" w:cs="Times New Roman"/>
          <w:color w:val="222222"/>
          <w:sz w:val="24"/>
          <w:szCs w:val="24"/>
        </w:rPr>
        <w:t>дорожно-тропиночная</w:t>
      </w:r>
      <w:proofErr w:type="spellEnd"/>
      <w:r w:rsidRPr="004D76E8">
        <w:rPr>
          <w:rFonts w:ascii="Times New Roman" w:hAnsi="Times New Roman" w:cs="Times New Roman"/>
          <w:color w:val="222222"/>
          <w:sz w:val="24"/>
          <w:szCs w:val="24"/>
        </w:rPr>
        <w:t xml:space="preserve"> сеть, освещение,</w:t>
      </w:r>
      <w:r w:rsidRPr="004D76E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4D76E8">
        <w:rPr>
          <w:rFonts w:ascii="Times New Roman" w:hAnsi="Times New Roman" w:cs="Times New Roman"/>
          <w:color w:val="222222"/>
          <w:sz w:val="24"/>
          <w:szCs w:val="24"/>
        </w:rPr>
        <w:t>малые архитектурные формы, детская площадка</w:t>
      </w:r>
      <w:r w:rsidRPr="004D76E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, </w:t>
      </w:r>
      <w:r w:rsidRPr="004D76E8">
        <w:rPr>
          <w:rFonts w:ascii="Times New Roman" w:hAnsi="Times New Roman" w:cs="Times New Roman"/>
          <w:color w:val="222222"/>
          <w:sz w:val="24"/>
          <w:szCs w:val="24"/>
        </w:rPr>
        <w:t>зона тихого отдыха</w:t>
      </w:r>
      <w:r w:rsidRPr="004D76E8">
        <w:rPr>
          <w:rFonts w:ascii="Times New Roman" w:hAnsi="Times New Roman" w:cs="Times New Roman"/>
          <w:b/>
          <w:color w:val="222222"/>
          <w:sz w:val="24"/>
          <w:szCs w:val="24"/>
        </w:rPr>
        <w:t>, т</w:t>
      </w:r>
      <w:r w:rsidRPr="004D76E8">
        <w:rPr>
          <w:rFonts w:ascii="Times New Roman" w:hAnsi="Times New Roman" w:cs="Times New Roman"/>
          <w:color w:val="222222"/>
          <w:sz w:val="24"/>
          <w:szCs w:val="24"/>
        </w:rPr>
        <w:t>ревожная кнопка для вызова полиции</w:t>
      </w:r>
      <w:r w:rsidRPr="004D76E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, </w:t>
      </w:r>
      <w:r w:rsidRPr="004D76E8">
        <w:rPr>
          <w:rFonts w:ascii="Times New Roman" w:hAnsi="Times New Roman" w:cs="Times New Roman"/>
          <w:color w:val="222222"/>
          <w:sz w:val="24"/>
          <w:szCs w:val="24"/>
        </w:rPr>
        <w:t>вековые зеленые насаждения по всей территории парка;</w:t>
      </w:r>
      <w:r w:rsidRPr="004D76E8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4D76E8">
        <w:rPr>
          <w:rFonts w:ascii="Times New Roman" w:hAnsi="Times New Roman" w:cs="Times New Roman"/>
          <w:color w:val="222222"/>
          <w:sz w:val="24"/>
          <w:szCs w:val="24"/>
        </w:rPr>
        <w:t>аллеи асфальтированные –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4D76E8">
        <w:rPr>
          <w:rFonts w:ascii="Times New Roman" w:hAnsi="Times New Roman" w:cs="Times New Roman"/>
          <w:b/>
          <w:i/>
          <w:color w:val="222222"/>
          <w:sz w:val="24"/>
          <w:szCs w:val="24"/>
        </w:rPr>
        <w:t> </w:t>
      </w:r>
      <w:r w:rsidRPr="004D76E8">
        <w:rPr>
          <w:rFonts w:ascii="Times New Roman" w:hAnsi="Times New Roman" w:cs="Times New Roman"/>
          <w:b/>
          <w:i/>
          <w:color w:val="222222"/>
          <w:sz w:val="24"/>
          <w:szCs w:val="24"/>
        </w:rPr>
        <w:tab/>
      </w:r>
      <w:r w:rsidRPr="004D76E8">
        <w:rPr>
          <w:rFonts w:ascii="Times New Roman" w:hAnsi="Times New Roman" w:cs="Times New Roman"/>
          <w:color w:val="222222"/>
          <w:sz w:val="24"/>
          <w:szCs w:val="24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мероприятий, оказание платных услуг.</w:t>
      </w:r>
    </w:p>
    <w:p w:rsidR="00510E94" w:rsidRPr="004D76E8" w:rsidRDefault="00510E94" w:rsidP="00510E94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510E94" w:rsidRPr="004D76E8" w:rsidRDefault="00510E94" w:rsidP="00510E94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b/>
          <w:sz w:val="24"/>
          <w:szCs w:val="24"/>
        </w:rPr>
        <w:t>Прогноз развития сферы культуры</w:t>
      </w:r>
    </w:p>
    <w:p w:rsidR="00510E94" w:rsidRPr="004D76E8" w:rsidRDefault="00510E94" w:rsidP="00510E94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510E94" w:rsidRPr="004D76E8" w:rsidRDefault="00510E94" w:rsidP="00510E94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b/>
          <w:sz w:val="24"/>
          <w:szCs w:val="24"/>
        </w:rPr>
        <w:t>Инерционный прогноз развития сферы культуры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6E8">
        <w:rPr>
          <w:rFonts w:ascii="Times New Roman" w:hAnsi="Times New Roman" w:cs="Times New Roman"/>
          <w:sz w:val="24"/>
          <w:szCs w:val="24"/>
        </w:rPr>
        <w:lastRenderedPageBreak/>
        <w:t>Снизится конкурентоспособность учреждений в сфере культуры ввиду отсутствия обновления репертуара и уменьшения количества гастролей, поддержки фольклорных, самодеятельных коллективов, мастеров декоративно-прикладного искусства, молодых исполнителей и молодых талантливых авторов, победителей и лауреатов различных конкурсов коллективов учреждений культуры, уменьшения количества гастролей и выставок, что приведет к низкому уровню исполнительного мастерства коллективов, ансамблей, по-прежнему значительной останется доля музейных предметов, требующих реставрации, в связи с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 отсутствием фондового и реставрационного оборудования. 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Отсутствие системы морального и материального стимулирования и благоприятных условий труда для работников в сфере культуры  создаст отток специалистов из отрасли культуры в другие отрасли, это приведет к нехватке специалистов и как следствие уменьшению предметных направлений и количеству занятых детей и молодежи в учреждениях в сфере культуры.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Будет замедлено развитие культурно-познавательного туризма.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510E94" w:rsidRPr="004D76E8" w:rsidRDefault="00510E94" w:rsidP="00510E94">
      <w:pPr>
        <w:pStyle w:val="a3"/>
        <w:spacing w:after="0" w:line="240" w:lineRule="auto"/>
        <w:ind w:left="0" w:firstLine="709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b/>
          <w:sz w:val="24"/>
          <w:szCs w:val="24"/>
        </w:rPr>
        <w:t>Прогноз развития сферы культуры с учетом реализации Программы</w:t>
      </w:r>
    </w:p>
    <w:p w:rsidR="00510E94" w:rsidRPr="004D76E8" w:rsidRDefault="00510E94" w:rsidP="00510E94">
      <w:pPr>
        <w:pStyle w:val="a3"/>
        <w:spacing w:after="0" w:line="240" w:lineRule="auto"/>
        <w:ind w:left="0" w:firstLine="709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Реализация Программы к 2019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D76E8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Цель Программы - п</w:t>
      </w:r>
      <w:r w:rsidRPr="004D76E8">
        <w:rPr>
          <w:rFonts w:ascii="Times New Roman" w:hAnsi="Times New Roman" w:cs="Times New Roman"/>
          <w:color w:val="000000"/>
          <w:sz w:val="24"/>
          <w:szCs w:val="24"/>
        </w:rPr>
        <w:t>овышение качества жизни населения Рузского городского округа путем развития услуг в сфере культуры и туризма.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510E94" w:rsidRPr="004D76E8" w:rsidRDefault="00510E94" w:rsidP="00510E9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6E8">
        <w:rPr>
          <w:rFonts w:ascii="Times New Roman" w:hAnsi="Times New Roman" w:cs="Times New Roman"/>
          <w:color w:val="000000"/>
          <w:sz w:val="24"/>
          <w:szCs w:val="24"/>
        </w:rPr>
        <w:tab/>
        <w:t>сохранение, использование, популяризация и охрана объектов  культурно-исторического наследия Рузского городского округа;</w:t>
      </w:r>
    </w:p>
    <w:p w:rsidR="00510E94" w:rsidRPr="004D76E8" w:rsidRDefault="00510E94" w:rsidP="00510E9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6E8">
        <w:rPr>
          <w:rFonts w:ascii="Times New Roman" w:hAnsi="Times New Roman" w:cs="Times New Roman"/>
          <w:color w:val="000000"/>
          <w:sz w:val="24"/>
          <w:szCs w:val="24"/>
        </w:rPr>
        <w:t>поддержка и развитие традиционного народного художественного творчества, сохранение, возрождение и развитие народных художественных промыслов, творчества на территории Рузского городского округа;</w:t>
      </w:r>
    </w:p>
    <w:p w:rsidR="00510E94" w:rsidRPr="004D76E8" w:rsidRDefault="00510E94" w:rsidP="00510E9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6E8">
        <w:rPr>
          <w:rFonts w:ascii="Times New Roman" w:hAnsi="Times New Roman" w:cs="Times New Roman"/>
          <w:color w:val="000000"/>
          <w:sz w:val="24"/>
          <w:szCs w:val="24"/>
        </w:rPr>
        <w:t>модернизация материально-технической базы муниципальных учреждений культуры;</w:t>
      </w:r>
    </w:p>
    <w:p w:rsidR="00510E94" w:rsidRPr="004D76E8" w:rsidRDefault="00510E94" w:rsidP="00510E9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6E8">
        <w:rPr>
          <w:rFonts w:ascii="Times New Roman" w:hAnsi="Times New Roman" w:cs="Times New Roman"/>
          <w:color w:val="000000"/>
          <w:sz w:val="24"/>
          <w:szCs w:val="24"/>
        </w:rPr>
        <w:t>библиотечное обслуживание население;</w:t>
      </w:r>
    </w:p>
    <w:p w:rsidR="00510E94" w:rsidRPr="004D76E8" w:rsidRDefault="00510E94" w:rsidP="00510E9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6E8">
        <w:rPr>
          <w:rFonts w:ascii="Times New Roman" w:hAnsi="Times New Roman" w:cs="Times New Roman"/>
          <w:color w:val="000000"/>
          <w:sz w:val="24"/>
          <w:szCs w:val="24"/>
        </w:rPr>
        <w:t>организация досуга и предоставление услуг организаций культуры доступа к музейным фондам.</w:t>
      </w:r>
    </w:p>
    <w:p w:rsidR="00510E94" w:rsidRPr="004D76E8" w:rsidRDefault="00510E94" w:rsidP="00510E9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E8">
        <w:rPr>
          <w:rFonts w:ascii="Times New Roman" w:hAnsi="Times New Roman" w:cs="Times New Roman"/>
          <w:b/>
          <w:sz w:val="24"/>
          <w:szCs w:val="24"/>
        </w:rPr>
        <w:t>4. Оценка результатов реализации Программы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6E8">
        <w:rPr>
          <w:rFonts w:ascii="Times New Roman" w:hAnsi="Times New Roman" w:cs="Times New Roman"/>
          <w:bCs/>
          <w:sz w:val="24"/>
          <w:szCs w:val="24"/>
        </w:rPr>
        <w:t>Система  целевых показателей эффективности реализации Программы приведена в приложении №1 к Программе.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6E8">
        <w:rPr>
          <w:rFonts w:ascii="Times New Roman" w:hAnsi="Times New Roman" w:cs="Times New Roman"/>
          <w:bCs/>
          <w:sz w:val="24"/>
          <w:szCs w:val="24"/>
        </w:rPr>
        <w:t>Состав показателей эффективности реализации Программы увязан с основными мероприятиями и позволяет оценить ожидаемые результаты и эффективность ее реализации на период до 2019 года.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6E8">
        <w:rPr>
          <w:rFonts w:ascii="Times New Roman" w:hAnsi="Times New Roman" w:cs="Times New Roman"/>
          <w:b/>
          <w:bCs/>
          <w:sz w:val="24"/>
          <w:szCs w:val="24"/>
        </w:rPr>
        <w:t>5. Перечень и краткое описание подпрограмм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I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 «Библиотечное обслуживание населения на территории Рузского городского округа».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 xml:space="preserve">- Финансовое обеспечение выполнения муниципального задания библиотеками. 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Приобретение работникам сертифицированных средств индивидуальной защиты, а так же смывающих и (или) обеззараживающих средств.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 xml:space="preserve">- </w:t>
      </w:r>
      <w:r w:rsidRPr="004D76E8">
        <w:rPr>
          <w:rFonts w:ascii="Times New Roman" w:hAnsi="Times New Roman" w:cs="Times New Roman"/>
          <w:sz w:val="24"/>
          <w:szCs w:val="24"/>
        </w:rPr>
        <w:t>Поддержка кадрового потенциала сферы культуры.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II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 «Организация досуга и предоставление услуг организаций культуры доступа к музейным фондам».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 xml:space="preserve">- </w:t>
      </w:r>
      <w:r w:rsidRPr="004D76E8"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музеями.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ab/>
        <w:t>- Приобретение работникам сертифицированных средств индивидуальной защиты, а так же смывающих и (или) обеззараживающих средств.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ab/>
        <w:t>- Финансовое обеспечение выполнения муниципального задания домами культуры.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ab/>
        <w:t>- Поддержка кадрового потенциала сферы культуры.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III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 «Сохранение, использование, популяризация и охрана объектов культурного наследия (памятников истории и культуры народов Российской Федерации)». 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 xml:space="preserve">- </w:t>
      </w:r>
      <w:r w:rsidRPr="004D76E8">
        <w:rPr>
          <w:rFonts w:ascii="Times New Roman" w:hAnsi="Times New Roman" w:cs="Times New Roman"/>
          <w:sz w:val="24"/>
          <w:szCs w:val="24"/>
        </w:rPr>
        <w:t>Формирование единого реестра объектов культурного наследия, находящихся на территории Рузского городского округа.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IV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 «Развитие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творчества».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Приобретение костюмов.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 xml:space="preserve">- Развитие </w:t>
      </w:r>
      <w:proofErr w:type="spellStart"/>
      <w:r w:rsidRPr="004D76E8">
        <w:rPr>
          <w:rStyle w:val="A5"/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 деятельности и народного художественного творчества.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Организация выставок.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Поддержка фольклорных, самодеятельных коллективов, мастеров декоративно-прикладного искусства, молодых исполнителей и молодых талантливых авторов, победителей и лауреатов различных конкурсов.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V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культуры Рузского городского округа».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Модернизация объектов культуры путем проведения капитального ремонта и благоустройства территории.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Строительство   новых объектов культуры и оформление земельных участков.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Текущий ремонт в сфере культуры.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Приобретение музыкальных инструментов.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Приобретение программного обеспечения.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Приобретение оборудования.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Организация гастролей.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Проведение мероприятий, связанных с историческими датами, событиями мировой и отечественной культуры.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 xml:space="preserve">- Поддержка издательской деятельности учреждений (полиграфическая и </w:t>
      </w:r>
      <w:proofErr w:type="spellStart"/>
      <w:r w:rsidRPr="004D76E8">
        <w:rPr>
          <w:rStyle w:val="A5"/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 продукция).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>- Проведение культурно-массовых мероприятий согласно календарному плану.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Подпрограмма </w:t>
      </w:r>
      <w:r w:rsidRPr="004D76E8">
        <w:rPr>
          <w:rStyle w:val="A5"/>
          <w:rFonts w:ascii="Times New Roman" w:hAnsi="Times New Roman" w:cs="Times New Roman"/>
          <w:sz w:val="24"/>
          <w:szCs w:val="24"/>
          <w:lang w:val="en-US"/>
        </w:rPr>
        <w:t>VI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ab/>
        <w:t xml:space="preserve">- Финансовое обеспечение деятельности Комитета по культуре Рузского городского округа. 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Подпрограмма </w:t>
      </w:r>
      <w:r w:rsidRPr="004D76E8">
        <w:rPr>
          <w:rStyle w:val="A5"/>
          <w:rFonts w:ascii="Times New Roman" w:hAnsi="Times New Roman" w:cs="Times New Roman"/>
          <w:sz w:val="24"/>
          <w:szCs w:val="24"/>
          <w:lang w:val="en-US"/>
        </w:rPr>
        <w:t>VII</w:t>
      </w:r>
      <w:r w:rsidRPr="004D76E8">
        <w:rPr>
          <w:rStyle w:val="A5"/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>- Развитие парков культуры и отдыха.</w:t>
      </w:r>
    </w:p>
    <w:p w:rsidR="00510E94" w:rsidRPr="004D76E8" w:rsidRDefault="00510E94" w:rsidP="00510E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6E8">
        <w:rPr>
          <w:rStyle w:val="A5"/>
          <w:rFonts w:ascii="Times New Roman" w:hAnsi="Times New Roman" w:cs="Times New Roman"/>
          <w:sz w:val="24"/>
          <w:szCs w:val="24"/>
        </w:rPr>
        <w:t>- Проведение культурно-массовых мероприятий, праздников, концертов. Осуществление культурно-социальных функций.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0E94" w:rsidRPr="004D76E8" w:rsidRDefault="00510E94" w:rsidP="00510E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D76E8">
        <w:rPr>
          <w:rFonts w:ascii="Times New Roman" w:hAnsi="Times New Roman"/>
          <w:b/>
          <w:bCs/>
          <w:sz w:val="24"/>
          <w:szCs w:val="24"/>
        </w:rPr>
        <w:t>6. Характеристика основных мероприятий Программы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6E8">
        <w:rPr>
          <w:rFonts w:ascii="Times New Roman" w:hAnsi="Times New Roman" w:cs="Times New Roman"/>
          <w:bCs/>
          <w:sz w:val="24"/>
          <w:szCs w:val="24"/>
        </w:rPr>
        <w:t>Характеристика основных мероприятий Программы приведена в перечнях мероприятий подпрограмм в приложении №11 к Программе. Мероприятия сгруппированы в соответствии с задачами Программы по отраслям деятельности в сфере культуры и туризма.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E94" w:rsidRPr="004D76E8" w:rsidRDefault="00510E94" w:rsidP="00510E9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D76E8">
        <w:rPr>
          <w:rFonts w:ascii="Times New Roman" w:hAnsi="Times New Roman"/>
          <w:b/>
          <w:bCs/>
          <w:sz w:val="24"/>
          <w:szCs w:val="24"/>
        </w:rPr>
        <w:t>7. Финансовое обеспечение Программы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6E8">
        <w:rPr>
          <w:rFonts w:ascii="Times New Roman" w:hAnsi="Times New Roman" w:cs="Times New Roman"/>
          <w:bCs/>
          <w:sz w:val="24"/>
          <w:szCs w:val="24"/>
        </w:rPr>
        <w:t>Финансирование Программы будет осуществляться из бюджета Рузского городского округа, бюджета Московской области.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6E8">
        <w:rPr>
          <w:rFonts w:ascii="Times New Roman" w:hAnsi="Times New Roman" w:cs="Times New Roman"/>
          <w:bCs/>
          <w:sz w:val="24"/>
          <w:szCs w:val="24"/>
        </w:rPr>
        <w:t xml:space="preserve">Обоснование объемов финансирования Программы приведено в приложении №10 к Программе. 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b/>
          <w:sz w:val="24"/>
          <w:szCs w:val="24"/>
        </w:rPr>
        <w:t>8. Порядок взаимодействия исполнителей мероприятий Программы, ответственных за выполнение мероприятий Программы и Муниципального заказчика Программы, механизм реализации Программы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Координатор Программы - заместитель руководителя администрации Рузского городского округа И.А. </w:t>
      </w:r>
      <w:proofErr w:type="spellStart"/>
      <w:r w:rsidRPr="004D76E8">
        <w:rPr>
          <w:rFonts w:ascii="Times New Roman" w:hAnsi="Times New Roman" w:cs="Times New Roman"/>
          <w:sz w:val="24"/>
          <w:szCs w:val="24"/>
        </w:rPr>
        <w:t>Шиломаева</w:t>
      </w:r>
      <w:proofErr w:type="spellEnd"/>
      <w:r w:rsidRPr="004D76E8">
        <w:rPr>
          <w:rFonts w:ascii="Times New Roman" w:hAnsi="Times New Roman" w:cs="Times New Roman"/>
          <w:sz w:val="24"/>
          <w:szCs w:val="24"/>
        </w:rPr>
        <w:t>.</w:t>
      </w:r>
    </w:p>
    <w:p w:rsidR="00510E94" w:rsidRPr="004D76E8" w:rsidRDefault="00510E94" w:rsidP="00510E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Заместитель руководителя администрации, ответственный за реализацию </w:t>
      </w:r>
      <w:r w:rsidRPr="004D7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Подпрограммы V «Создание условий развития туризма в Рузском муниципальном районе» - </w:t>
      </w:r>
      <w:r w:rsidRPr="004D76E8">
        <w:rPr>
          <w:rFonts w:ascii="Times New Roman" w:hAnsi="Times New Roman" w:cs="Times New Roman"/>
          <w:sz w:val="24"/>
          <w:szCs w:val="24"/>
        </w:rPr>
        <w:t>Назарьева Е.А.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Заказчик Программы (подпрограммы) – МКУ Рузского городского округа «Комитет по культуре» (далее - Комитет по культуре).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 – Комитет по культуре.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Проект муниципальной программы согласовывается с Отделом правового обеспечения, Финансовым Управлением, Управлением экономического развития и АПК, Сформированный проект утверждается Постановлением администрации Рузского городского округа.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>: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1) координацию деятельности заказчика программы и заказчиков подпрограмм в процессе разработки муниципальной программы, обеспечивает согласование проекта постановления администрации Рузского городского округа об утверждении муниципальной программы и вносит его в установленном порядке на рассмотрение Главе Рузского городского округа;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Заказчик муниципальной программы: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разрабатывает муниципальную программу;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формирует прогноз расходов на реализацию мероприятий муниципальной программы (подпрограммы);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определяет ответственных за выполнение мероприятий муниципальной программы;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- обеспечивает взаимодействие между 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участвует в обсуждении вопросов, связанных с реализацией и финансированием муниципальной программы;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готовит и представляет координатору муниципальной программы, а также  в Управление экономического развития и АПК отчет о реализации муниципальной программы;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</w:t>
      </w:r>
      <w:r w:rsidRPr="004D76E8">
        <w:rPr>
          <w:rFonts w:ascii="Times New Roman" w:hAnsi="Times New Roman" w:cs="Times New Roman"/>
          <w:sz w:val="24"/>
          <w:szCs w:val="24"/>
        </w:rPr>
        <w:lastRenderedPageBreak/>
        <w:t>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размещает на официальном сайте Рузского городского округа в сети Интернет утвержденную муниципальную программу;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обеспечивает эффективность и результативность реализации муниципальной программы.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Заказчик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6E8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 за выполнение мероприятия муниципальной программы (подпрограммы):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формирует прогноз расходов на реализацию мероприятия муниципальной программы (подпрограммы) и направляет его заказчику муниципальной программы (подпрограммы);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готовит и представляет заказчику муниципальной программы (подпрограммы) отчет о реализации мероприятия.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6E8">
        <w:rPr>
          <w:rFonts w:ascii="Times New Roman" w:hAnsi="Times New Roman" w:cs="Times New Roman"/>
          <w:b/>
          <w:sz w:val="24"/>
          <w:szCs w:val="24"/>
        </w:rPr>
        <w:t xml:space="preserve">9. Методика </w:t>
      </w:r>
      <w:proofErr w:type="gramStart"/>
      <w:r w:rsidRPr="004D76E8">
        <w:rPr>
          <w:rFonts w:ascii="Times New Roman" w:hAnsi="Times New Roman" w:cs="Times New Roman"/>
          <w:b/>
          <w:sz w:val="24"/>
          <w:szCs w:val="24"/>
        </w:rPr>
        <w:t>расчета значений показателей эффективности реализации Программы</w:t>
      </w:r>
      <w:proofErr w:type="gramEnd"/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6E8">
        <w:rPr>
          <w:rFonts w:ascii="Times New Roman" w:hAnsi="Times New Roman" w:cs="Times New Roman"/>
          <w:bCs/>
          <w:sz w:val="24"/>
          <w:szCs w:val="24"/>
        </w:rPr>
        <w:t xml:space="preserve">Методика </w:t>
      </w:r>
      <w:proofErr w:type="gramStart"/>
      <w:r w:rsidRPr="004D76E8">
        <w:rPr>
          <w:rFonts w:ascii="Times New Roman" w:hAnsi="Times New Roman" w:cs="Times New Roman"/>
          <w:bCs/>
          <w:sz w:val="24"/>
          <w:szCs w:val="24"/>
        </w:rPr>
        <w:t>расчета значений показателей эффективности реализации Программы</w:t>
      </w:r>
      <w:proofErr w:type="gramEnd"/>
      <w:r w:rsidRPr="004D76E8">
        <w:rPr>
          <w:rFonts w:ascii="Times New Roman" w:hAnsi="Times New Roman" w:cs="Times New Roman"/>
          <w:bCs/>
          <w:sz w:val="24"/>
          <w:szCs w:val="24"/>
        </w:rPr>
        <w:t xml:space="preserve"> указана в  приложение №12  к муниципальной Программе «Развитие культуры Рузского муниципального  округа на 2015 – 2019 г.г.»</w:t>
      </w:r>
    </w:p>
    <w:p w:rsidR="00510E94" w:rsidRPr="004D76E8" w:rsidRDefault="00510E94" w:rsidP="00510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76E8">
        <w:rPr>
          <w:rFonts w:ascii="Times New Roman" w:hAnsi="Times New Roman" w:cs="Times New Roman"/>
          <w:b/>
          <w:sz w:val="24"/>
          <w:szCs w:val="24"/>
        </w:rPr>
        <w:t>10. Состав, форма и сроки представления отчетности о ходе реализации мероприятий Программы (подпрограммы)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D76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координатором муниципальной программы.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Комитет по культуре ежеквартально до 20 числа месяца, следующего за отчетным кварталом, направляет в Управление экономического развития и АПК оперативный отчет, который содержит: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анализ причин несвоевременного выполнения программных мероприятий.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Оперативный отчет о реализации мероприятий муниципальной программы представляется по форме согласно приложению № 9 к «Порядку разработки и  реализации муниципальных программ Рузского городского округа», утвержденному Постановлением администрации Рузского городского округа от 24.12.2014 г. №3285 (с изменениями от 03.11.2015 №2077) (далее - Порядок).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Отчет направляется в печатном и электронном виде на электронный адрес Управления экономического развития и АПК.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Так же с целью </w:t>
      </w:r>
      <w:proofErr w:type="gramStart"/>
      <w:r w:rsidRPr="004D76E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D76E8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Комитет по культуре ежеквартально до 15 числа месяца, следующего за отчётным кварталом, формирует в подсистеме ГАСУ:</w:t>
      </w:r>
    </w:p>
    <w:p w:rsidR="00510E94" w:rsidRPr="004D76E8" w:rsidRDefault="00510E94" w:rsidP="00510E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D76E8">
        <w:rPr>
          <w:rFonts w:ascii="Times New Roman" w:eastAsia="Calibri" w:hAnsi="Times New Roman" w:cs="Times New Roman"/>
          <w:sz w:val="24"/>
          <w:szCs w:val="24"/>
        </w:rPr>
        <w:t>оперативный отчет о реализации мероприятий муниципальной программы  по формам согласно приложениям № 9 и № 10 к Порядку;</w:t>
      </w:r>
    </w:p>
    <w:p w:rsidR="00510E94" w:rsidRPr="004D76E8" w:rsidRDefault="00510E94" w:rsidP="00510E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D76E8">
        <w:rPr>
          <w:rFonts w:ascii="Times New Roman" w:eastAsia="Calibri" w:hAnsi="Times New Roman" w:cs="Times New Roman"/>
          <w:sz w:val="24"/>
          <w:szCs w:val="24"/>
        </w:rPr>
        <w:t xml:space="preserve">оперативный (годовой) отчет о выполнении муниципальной программы по объектам строительства, реконструкции и капитального ремонта по форме </w:t>
      </w:r>
      <w:proofErr w:type="gramStart"/>
      <w:r w:rsidRPr="004D76E8">
        <w:rPr>
          <w:rFonts w:ascii="Times New Roman" w:eastAsia="Calibri" w:hAnsi="Times New Roman" w:cs="Times New Roman"/>
          <w:sz w:val="24"/>
          <w:szCs w:val="24"/>
        </w:rPr>
        <w:t>согласно приложения</w:t>
      </w:r>
      <w:proofErr w:type="gramEnd"/>
      <w:r w:rsidRPr="004D76E8">
        <w:rPr>
          <w:rFonts w:ascii="Times New Roman" w:eastAsia="Calibri" w:hAnsi="Times New Roman" w:cs="Times New Roman"/>
          <w:sz w:val="24"/>
          <w:szCs w:val="24"/>
        </w:rPr>
        <w:t xml:space="preserve"> №11к  Порядку.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D76E8">
        <w:rPr>
          <w:rFonts w:ascii="Times New Roman" w:hAnsi="Times New Roman" w:cs="Times New Roman"/>
          <w:sz w:val="24"/>
          <w:szCs w:val="24"/>
        </w:rPr>
        <w:t xml:space="preserve">Комитет по культуре ежегодно готовит годовой отчет о реализации муниципальной программы и до 1 марта года, следующего за отчетным, представляет его в Управление экономического развития и АПК для оценки эффективности реализации муниципальной </w:t>
      </w:r>
      <w:r w:rsidRPr="004D76E8">
        <w:rPr>
          <w:rFonts w:ascii="Times New Roman" w:hAnsi="Times New Roman" w:cs="Times New Roman"/>
          <w:sz w:val="24"/>
          <w:szCs w:val="24"/>
        </w:rPr>
        <w:lastRenderedPageBreak/>
        <w:t>программы.</w:t>
      </w:r>
      <w:proofErr w:type="gramEnd"/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заказчик представляет в Управление экономического развития и АПК Рузского городского округа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 xml:space="preserve"> Оперативный, годовой и итоговый отчеты о реализации муниципальной программы должны содержать: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степень достижения запланированных результатов и намеченных целей муниципальной программы и подпрограмм;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 данные об использовании средств бюджета Рузского городского округа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-по мероприятиям, не завершенным в утвержденные сроки, - причины их невыполнения и предложения по дальнейшей реализации.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Годовой отчет о реализации муниципальной программы представляется по формам согласно приложениям № 9 и № 10 к Порядку.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Итоговый отчет о реализации муниципальной программы представляется по формам согласно приложениям № 9 и № 10 к Порядку.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76E8">
        <w:rPr>
          <w:rFonts w:ascii="Times New Roman" w:hAnsi="Times New Roman" w:cs="Times New Roman"/>
          <w:sz w:val="24"/>
          <w:szCs w:val="24"/>
        </w:rPr>
        <w:t>Итоговый отчет о реализации муниципальной программы подлежит опубликованию в СМИ и размещению на официальном сайте Рузского городского округа.</w:t>
      </w:r>
    </w:p>
    <w:p w:rsidR="00510E94" w:rsidRPr="004D76E8" w:rsidRDefault="00510E94" w:rsidP="00510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D76E8">
        <w:rPr>
          <w:rFonts w:ascii="Times New Roman" w:hAnsi="Times New Roman" w:cs="Times New Roman"/>
          <w:sz w:val="24"/>
          <w:szCs w:val="24"/>
        </w:rPr>
        <w:t>Отчетность в Министерство Культуры Московской области предоставляется Комитетом по культуре ежеквартально, не позднее 20 числа месяца, следующего за отчетным (отчет за 1 квартал, 1 полугодие, 9 месяцев, год).</w:t>
      </w:r>
      <w:proofErr w:type="gramEnd"/>
    </w:p>
    <w:p w:rsidR="00911331" w:rsidRPr="004D76E8" w:rsidRDefault="00911331" w:rsidP="00510E94">
      <w:pPr>
        <w:rPr>
          <w:sz w:val="24"/>
          <w:szCs w:val="24"/>
        </w:rPr>
        <w:sectPr w:rsidR="00911331" w:rsidRPr="004D76E8" w:rsidSect="00911331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4965" w:type="pct"/>
        <w:tblLook w:val="04A0"/>
      </w:tblPr>
      <w:tblGrid>
        <w:gridCol w:w="531"/>
        <w:gridCol w:w="2137"/>
        <w:gridCol w:w="1799"/>
        <w:gridCol w:w="1224"/>
        <w:gridCol w:w="2934"/>
        <w:gridCol w:w="1394"/>
        <w:gridCol w:w="1404"/>
        <w:gridCol w:w="838"/>
        <w:gridCol w:w="838"/>
        <w:gridCol w:w="838"/>
        <w:gridCol w:w="838"/>
        <w:gridCol w:w="1034"/>
      </w:tblGrid>
      <w:tr w:rsidR="00D65346" w:rsidRPr="00911331" w:rsidTr="00911331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L66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</w:t>
            </w:r>
            <w:bookmarkEnd w:id="0"/>
          </w:p>
        </w:tc>
      </w:tr>
      <w:tr w:rsidR="00D65346" w:rsidRPr="00911331" w:rsidTr="00911331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D65346" w:rsidRPr="00911331" w:rsidTr="00911331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D65346" w:rsidRPr="00911331" w:rsidTr="00911331">
        <w:trPr>
          <w:trHeight w:val="240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911331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</w:tr>
      <w:tr w:rsidR="00D65346" w:rsidRPr="00911331" w:rsidTr="00911331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КУЛЬТУРЫ РУЗСКОГО МУНИЦИПАЛЬНОГО РАЙОНА НА  2015-2019 гг.»</w:t>
            </w:r>
          </w:p>
        </w:tc>
      </w:tr>
      <w:tr w:rsidR="00D65346" w:rsidRPr="00911331" w:rsidTr="00911331">
        <w:trPr>
          <w:trHeight w:val="225"/>
        </w:trPr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911331">
        <w:trPr>
          <w:trHeight w:val="765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Задачи,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объем финансирования на решение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Количественные и качественные целевые показатели, характеризующие достижение целей и решение задач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13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Планируемое значение показателя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</w:tr>
      <w:tr w:rsidR="00D65346" w:rsidRPr="00911331" w:rsidTr="00911331">
        <w:trPr>
          <w:trHeight w:val="43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направленные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данной задачи (тыс. руб.)</w:t>
            </w: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годам реализации</w:t>
            </w:r>
          </w:p>
        </w:tc>
      </w:tr>
      <w:tr w:rsidR="00D65346" w:rsidRPr="00911331" w:rsidTr="00911331">
        <w:trPr>
          <w:trHeight w:val="30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достижение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911331">
        <w:trPr>
          <w:trHeight w:val="127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911331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65346" w:rsidRPr="00911331" w:rsidTr="00911331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 «Библиотечное обслуживание населения на территории Рузского муниципального района»</w:t>
            </w:r>
          </w:p>
        </w:tc>
      </w:tr>
      <w:tr w:rsidR="00D65346" w:rsidRPr="00911331" w:rsidTr="00911331">
        <w:trPr>
          <w:trHeight w:val="118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обслуживания населения на территории Рузского муниципального района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155603,7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фактической обеспеченности библиотеками от нормативной потребности,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</w:tr>
      <w:tr w:rsidR="00D65346" w:rsidRPr="00911331" w:rsidTr="00911331">
        <w:trPr>
          <w:trHeight w:val="10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предоставляемых муниципальными библиотеками Рузского муниципального района муниципальных услуг в электронном виде,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911331">
        <w:trPr>
          <w:trHeight w:val="127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средней заработной платы работников муниципальных библиотек за первый квартал 2016 года к аналогичной средней заработной плате за период с 01 сентября по 31 декабря 2016 года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911331">
        <w:trPr>
          <w:trHeight w:val="61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библиотек (на 1 жителя в год), посещений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911331">
        <w:trPr>
          <w:trHeight w:val="126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  <w:tr w:rsidR="00D65346" w:rsidRPr="00911331" w:rsidTr="00911331">
        <w:trPr>
          <w:trHeight w:val="225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911331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 «Организация досуга и предоставление услуг организаций культуры доступа к музейным фондам»</w:t>
            </w:r>
          </w:p>
        </w:tc>
      </w:tr>
      <w:tr w:rsidR="00D65346" w:rsidRPr="00911331" w:rsidTr="00911331">
        <w:trPr>
          <w:trHeight w:val="106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123991,8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фактической обеспеченности клубами и учреждениями клубного типа от нормативной потребности,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288,89</w:t>
            </w:r>
          </w:p>
        </w:tc>
      </w:tr>
      <w:tr w:rsidR="00D65346" w:rsidRPr="00911331" w:rsidTr="00911331">
        <w:trPr>
          <w:trHeight w:val="10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посещаемости музейных учреждений (индивидуальных и экскурсионных), посещений на 1 жителя в год, чел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D65346" w:rsidRPr="00911331" w:rsidTr="00911331">
        <w:trPr>
          <w:trHeight w:val="52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выставочных проектов, % к предыдущему году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911331">
        <w:trPr>
          <w:trHeight w:val="408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911331">
        <w:trPr>
          <w:trHeight w:val="66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стипендий выдающимся деятелям культуры и искусства Рузского муниципального района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65346" w:rsidRPr="00911331" w:rsidTr="00911331">
        <w:trPr>
          <w:trHeight w:val="408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911331">
        <w:trPr>
          <w:trHeight w:val="151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средней заработной платы работников муниципальных учреждений культуры за первый квартал 2016 года к аналогичной средней заработной плате за период с 01 сентября по 31 декабря 2016 года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911331">
        <w:trPr>
          <w:trHeight w:val="129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  <w:tr w:rsidR="00D65346" w:rsidRPr="00911331" w:rsidTr="00911331">
        <w:trPr>
          <w:trHeight w:val="225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Московской,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911331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III «Сохранение, использование, популяризация и охрана объектов культурного наследия </w:t>
            </w:r>
          </w:p>
        </w:tc>
      </w:tr>
      <w:tr w:rsidR="00D65346" w:rsidRPr="00911331" w:rsidTr="00911331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(памятников истории и культуры народов Российской Федерации)»</w:t>
            </w:r>
          </w:p>
        </w:tc>
      </w:tr>
      <w:tr w:rsidR="00D65346" w:rsidRPr="00911331" w:rsidTr="00911331">
        <w:trPr>
          <w:trHeight w:val="198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Сохранение, использование и популяризация объектов культурного наследия, оформление охранных обязательств, зон охраны, реставрация объектов культурного наследия, находящихся в муниципальной собственности Рузского муниципального района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911331">
        <w:trPr>
          <w:trHeight w:val="82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усадеб, переданных в аренду на условиях восстановления,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65346" w:rsidRPr="00911331" w:rsidTr="00911331">
        <w:trPr>
          <w:trHeight w:val="9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IV «Развитие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творчества»</w:t>
            </w:r>
          </w:p>
        </w:tc>
      </w:tr>
      <w:tr w:rsidR="00D65346" w:rsidRPr="00911331" w:rsidTr="00911331">
        <w:trPr>
          <w:trHeight w:val="106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традиционного народного художественного творчества, сохранение, возрождение и развитие народных художественных промыслов на территории Рузского муниципального района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конкурсов, смотров, фестивалей, чел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65346" w:rsidRPr="00911331" w:rsidTr="00911331">
        <w:trPr>
          <w:trHeight w:val="93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5,57</w:t>
            </w:r>
          </w:p>
        </w:tc>
      </w:tr>
      <w:tr w:rsidR="00D65346" w:rsidRPr="00911331" w:rsidTr="00911331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V «Создание условий для развития туризма»</w:t>
            </w:r>
          </w:p>
        </w:tc>
      </w:tr>
      <w:tr w:rsidR="00D65346" w:rsidRPr="00911331" w:rsidTr="00911331">
        <w:trPr>
          <w:trHeight w:val="40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346" w:rsidRPr="00911331" w:rsidTr="00911331">
        <w:trPr>
          <w:trHeight w:val="76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рынка туристских услуг на территории Рузского муниципального района и создание благоприятных условий для развития внутреннего и въездного туризма.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8793,7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туристских услуг, оказанных 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D65346" w:rsidRPr="00911331" w:rsidTr="00911331">
        <w:trPr>
          <w:trHeight w:val="109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услуг гостиниц и аналогичных средств размещения туристов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322,8</w:t>
            </w:r>
          </w:p>
        </w:tc>
      </w:tr>
      <w:tr w:rsidR="00D65346" w:rsidRPr="00911331" w:rsidTr="00911331">
        <w:trPr>
          <w:trHeight w:val="153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Продвижение туристского продукта, представляемого на территории Рузского муниципального района, на туристском рынке Московской области и РФ.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размещенных в коллективных средствах размещения.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D65346" w:rsidRPr="00911331" w:rsidTr="00911331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VI «Укрепление материально-технической базы муниципальных учреждений культуры»</w:t>
            </w:r>
          </w:p>
        </w:tc>
      </w:tr>
      <w:tr w:rsidR="00D65346" w:rsidRPr="00911331" w:rsidTr="00911331">
        <w:trPr>
          <w:trHeight w:val="40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346" w:rsidRPr="00911331" w:rsidTr="00911331">
        <w:trPr>
          <w:trHeight w:val="139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и модернизация материально-технической базы муниципальных учреждений  культуры Рузского муниципального района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29238,3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</w:tr>
      <w:tr w:rsidR="00D65346" w:rsidRPr="00911331" w:rsidTr="00911331">
        <w:trPr>
          <w:trHeight w:val="79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численности участников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мероприятий,%</w:t>
            </w:r>
            <w:proofErr w:type="spell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D65346" w:rsidRPr="00911331" w:rsidTr="00911331">
        <w:trPr>
          <w:trHeight w:val="76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учреждений социальной сферы, применивших нормативы коммунальных услуг *) рейтинг с 2015 года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911331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VII «Обеспечивающая подпрограмма»</w:t>
            </w:r>
          </w:p>
        </w:tc>
      </w:tr>
      <w:tr w:rsidR="00D65346" w:rsidRPr="00911331" w:rsidTr="00911331">
        <w:trPr>
          <w:trHeight w:val="40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346" w:rsidRPr="00911331" w:rsidTr="00911331">
        <w:trPr>
          <w:trHeight w:val="142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осуществления функций и полномочий по управлению и обслуживанию учреждений в сфере культуры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39305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фактического количества проведенных Комитетом по культуре  процедур закупок в общем количестве запланированных процедур закупок – 100%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911331">
        <w:trPr>
          <w:trHeight w:val="408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911331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VIII «Развитие парков культуры и отдыха»</w:t>
            </w:r>
          </w:p>
        </w:tc>
      </w:tr>
      <w:tr w:rsidR="00D65346" w:rsidRPr="00911331" w:rsidTr="00911331">
        <w:trPr>
          <w:trHeight w:val="40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65346" w:rsidRPr="00911331" w:rsidTr="00911331">
        <w:trPr>
          <w:trHeight w:val="93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парков культуры и отдыха в Рузском муниципальном районе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фактической обеспеченности парками культуры и отдыха от нормативной потребности,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911331">
        <w:trPr>
          <w:trHeight w:val="88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парков культуры и отдыха в муниципальном образовании,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911331">
        <w:trPr>
          <w:trHeight w:val="69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парков культуры и отдыха, ед.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65346" w:rsidRPr="00911331" w:rsidTr="00911331">
        <w:trPr>
          <w:trHeight w:val="136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культурно-социальных </w:t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функций-проведение</w:t>
            </w:r>
            <w:proofErr w:type="spellEnd"/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культурно-массовых мероприятий, праздников, концертов.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числа посетителей парков, 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510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</w:tbl>
    <w:p w:rsidR="00D65346" w:rsidRPr="00911331" w:rsidRDefault="00D65346">
      <w:pPr>
        <w:sectPr w:rsidR="00D65346" w:rsidRPr="00911331" w:rsidSect="00911331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D65346" w:rsidRPr="00911331" w:rsidRDefault="00D65346"/>
    <w:tbl>
      <w:tblPr>
        <w:tblW w:w="5000" w:type="pct"/>
        <w:tblLook w:val="04A0"/>
      </w:tblPr>
      <w:tblGrid>
        <w:gridCol w:w="2471"/>
        <w:gridCol w:w="2799"/>
        <w:gridCol w:w="1500"/>
        <w:gridCol w:w="981"/>
        <w:gridCol w:w="1124"/>
        <w:gridCol w:w="1267"/>
        <w:gridCol w:w="1184"/>
        <w:gridCol w:w="1184"/>
        <w:gridCol w:w="1083"/>
        <w:gridCol w:w="1143"/>
        <w:gridCol w:w="1184"/>
      </w:tblGrid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D65346" w:rsidRPr="00911331" w:rsidTr="00D6534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D65346" w:rsidRPr="00911331" w:rsidTr="00D65346">
        <w:trPr>
          <w:trHeight w:val="30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I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«Библиотечное обслуживание населения на территории Рузского муниципального района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2015-2019гг.</w:t>
            </w:r>
          </w:p>
        </w:tc>
      </w:tr>
      <w:tr w:rsidR="00D65346" w:rsidRPr="00911331" w:rsidTr="00D65346">
        <w:trPr>
          <w:trHeight w:val="30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911331">
        <w:trPr>
          <w:trHeight w:val="765"/>
        </w:trPr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33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муниципального района «Комитет по культуре»</w:t>
            </w:r>
          </w:p>
        </w:tc>
      </w:tr>
      <w:tr w:rsidR="00D65346" w:rsidRPr="00911331" w:rsidTr="00911331">
        <w:trPr>
          <w:trHeight w:val="315"/>
        </w:trPr>
        <w:tc>
          <w:tcPr>
            <w:tcW w:w="16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 подпрограммы             </w:t>
            </w:r>
          </w:p>
        </w:tc>
        <w:tc>
          <w:tcPr>
            <w:tcW w:w="33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библиотечного обслуживание населения на территории Рузского муниципального района</w:t>
            </w:r>
          </w:p>
        </w:tc>
      </w:tr>
      <w:tr w:rsidR="00D65346" w:rsidRPr="00911331" w:rsidTr="00911331">
        <w:trPr>
          <w:trHeight w:val="780"/>
        </w:trPr>
        <w:tc>
          <w:tcPr>
            <w:tcW w:w="1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911331">
        <w:trPr>
          <w:trHeight w:val="300"/>
        </w:trPr>
        <w:tc>
          <w:tcPr>
            <w:tcW w:w="1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31724,8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35883,2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35333,2</w:t>
            </w:r>
          </w:p>
        </w:tc>
      </w:tr>
      <w:tr w:rsidR="00D65346" w:rsidRPr="00911331" w:rsidTr="00911331">
        <w:trPr>
          <w:trHeight w:val="555"/>
        </w:trPr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D65346" w:rsidRPr="00911331" w:rsidTr="00911331">
        <w:trPr>
          <w:trHeight w:val="55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2015 год   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2016 год   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2017 год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2018 год  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 год   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65346" w:rsidRPr="00911331" w:rsidTr="00911331">
        <w:trPr>
          <w:trHeight w:val="40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Библиотечное обслуживание населения на территории Рузского муниципального района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РМР «Комитет по культуре»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31724,8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35883,2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170185,4</w:t>
            </w:r>
          </w:p>
        </w:tc>
      </w:tr>
      <w:tr w:rsidR="00D65346" w:rsidRPr="00911331" w:rsidTr="00911331">
        <w:trPr>
          <w:trHeight w:val="33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911331">
        <w:trPr>
          <w:trHeight w:val="102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муниципального района  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30647,6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168575,8</w:t>
            </w:r>
          </w:p>
        </w:tc>
      </w:tr>
      <w:tr w:rsidR="00D65346" w:rsidRPr="00911331" w:rsidTr="00911331">
        <w:trPr>
          <w:trHeight w:val="51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1534,9</w:t>
            </w:r>
          </w:p>
        </w:tc>
      </w:tr>
      <w:tr w:rsidR="00D65346" w:rsidRPr="00911331" w:rsidTr="00911331">
        <w:trPr>
          <w:trHeight w:val="76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</w:tr>
      <w:tr w:rsidR="00D65346" w:rsidRPr="00911331" w:rsidTr="00911331">
        <w:trPr>
          <w:trHeight w:val="495"/>
        </w:trPr>
        <w:tc>
          <w:tcPr>
            <w:tcW w:w="2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Планируемые результаты реализации подпрограммы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911331">
        <w:trPr>
          <w:trHeight w:val="540"/>
        </w:trPr>
        <w:tc>
          <w:tcPr>
            <w:tcW w:w="2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фактической обеспеченности библиотеками от нормативной потребности, 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</w:tr>
      <w:tr w:rsidR="00D65346" w:rsidRPr="00911331" w:rsidTr="00911331">
        <w:trPr>
          <w:trHeight w:val="1020"/>
        </w:trPr>
        <w:tc>
          <w:tcPr>
            <w:tcW w:w="2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предоставляемых муниципальными библиотеками Рузского муниципального района муниципальных услуг в электронном виде, 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911331">
        <w:trPr>
          <w:trHeight w:val="465"/>
        </w:trPr>
        <w:tc>
          <w:tcPr>
            <w:tcW w:w="2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посещений библиотек (на 1 жителя в год), посещений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65346" w:rsidRPr="00911331" w:rsidTr="00911331">
        <w:trPr>
          <w:trHeight w:val="825"/>
        </w:trPr>
        <w:tc>
          <w:tcPr>
            <w:tcW w:w="2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средней заработной платы работников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учреждений культуры к средней заработной плате в Московской области, 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  <w:tr w:rsidR="00D65346" w:rsidRPr="00911331" w:rsidTr="00911331">
        <w:trPr>
          <w:trHeight w:val="1185"/>
        </w:trPr>
        <w:tc>
          <w:tcPr>
            <w:tcW w:w="2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  средней заработной платы работников 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 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911331">
        <w:trPr>
          <w:trHeight w:val="780"/>
        </w:trPr>
        <w:tc>
          <w:tcPr>
            <w:tcW w:w="2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работников муниципальных библиотек за первый квартал 2016 года к аналогичной средней заработной плате за период с 01 сентября по 31 декабря 2016 года, коэффициент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D65346" w:rsidRPr="00911331" w:rsidRDefault="00D65346"/>
    <w:p w:rsidR="00D65346" w:rsidRPr="00911331" w:rsidRDefault="00D65346"/>
    <w:p w:rsidR="00D65346" w:rsidRPr="00911331" w:rsidRDefault="00D65346">
      <w:pPr>
        <w:sectPr w:rsidR="00D65346" w:rsidRPr="00911331" w:rsidSect="00D6534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545"/>
        <w:gridCol w:w="2708"/>
        <w:gridCol w:w="1772"/>
        <w:gridCol w:w="824"/>
        <w:gridCol w:w="824"/>
        <w:gridCol w:w="1256"/>
        <w:gridCol w:w="1202"/>
        <w:gridCol w:w="1202"/>
        <w:gridCol w:w="1138"/>
        <w:gridCol w:w="1177"/>
        <w:gridCol w:w="1272"/>
      </w:tblGrid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D65346" w:rsidRPr="00911331" w:rsidTr="00D6534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D65346" w:rsidRPr="00911331" w:rsidTr="00D65346">
        <w:trPr>
          <w:trHeight w:val="300"/>
        </w:trPr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II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«Организация досуга и предоставление услуг организаций культуры доступа к музейным фондам»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2015-2019гг.</w:t>
            </w:r>
          </w:p>
        </w:tc>
      </w:tr>
      <w:tr w:rsidR="00D65346" w:rsidRPr="00911331" w:rsidTr="00911331">
        <w:trPr>
          <w:trHeight w:val="300"/>
        </w:trPr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911331">
        <w:trPr>
          <w:trHeight w:val="765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33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муниципального района «Комитет по культуре»</w:t>
            </w:r>
          </w:p>
        </w:tc>
      </w:tr>
      <w:tr w:rsidR="00D65346" w:rsidRPr="00911331" w:rsidTr="00911331">
        <w:trPr>
          <w:trHeight w:val="315"/>
        </w:trPr>
        <w:tc>
          <w:tcPr>
            <w:tcW w:w="16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 подпрограммы             </w:t>
            </w:r>
          </w:p>
        </w:tc>
        <w:tc>
          <w:tcPr>
            <w:tcW w:w="33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и предоставление услуг организаций культуры доступа к музейным фондам.</w:t>
            </w:r>
          </w:p>
        </w:tc>
      </w:tr>
      <w:tr w:rsidR="00D65346" w:rsidRPr="00911331" w:rsidTr="00911331">
        <w:trPr>
          <w:trHeight w:val="780"/>
        </w:trPr>
        <w:tc>
          <w:tcPr>
            <w:tcW w:w="1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911331">
        <w:trPr>
          <w:trHeight w:val="300"/>
        </w:trPr>
        <w:tc>
          <w:tcPr>
            <w:tcW w:w="16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25416,0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26054,5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30296,2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28544,4</w:t>
            </w:r>
          </w:p>
        </w:tc>
      </w:tr>
      <w:tr w:rsidR="00D65346" w:rsidRPr="00911331" w:rsidTr="00911331">
        <w:trPr>
          <w:trHeight w:val="555"/>
        </w:trPr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D65346" w:rsidRPr="00911331" w:rsidTr="00911331">
        <w:trPr>
          <w:trHeight w:val="55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2015 год    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2016 год      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2017 год      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2018 год      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 год    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65346" w:rsidRPr="00911331" w:rsidTr="00911331">
        <w:trPr>
          <w:trHeight w:val="40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и предоставление услуг организаций культуры доступа к музейным фондам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РМР «Комитет по культуре»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    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25416,0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26054,5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30296,2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138855,5</w:t>
            </w:r>
          </w:p>
        </w:tc>
      </w:tr>
      <w:tr w:rsidR="00D65346" w:rsidRPr="00911331" w:rsidTr="00911331">
        <w:trPr>
          <w:trHeight w:val="102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муниципального района  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25416,0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25019,3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30023,6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137547,7</w:t>
            </w:r>
          </w:p>
        </w:tc>
      </w:tr>
      <w:tr w:rsidR="00D65346" w:rsidRPr="00911331" w:rsidTr="00911331">
        <w:trPr>
          <w:trHeight w:val="510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1157,8</w:t>
            </w:r>
          </w:p>
        </w:tc>
      </w:tr>
      <w:tr w:rsidR="00D65346" w:rsidRPr="00911331" w:rsidTr="00911331">
        <w:trPr>
          <w:trHeight w:val="765"/>
        </w:trPr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D65346" w:rsidRPr="00911331" w:rsidTr="00911331">
        <w:trPr>
          <w:trHeight w:val="495"/>
        </w:trPr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реализации подпрограммы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911331">
        <w:trPr>
          <w:trHeight w:val="540"/>
        </w:trPr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Уровень фактической обеспеченности клубами и учреждениями клубного типа от нормативной потребности, 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288,89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288,89</w:t>
            </w:r>
          </w:p>
        </w:tc>
      </w:tr>
      <w:tr w:rsidR="00D65346" w:rsidRPr="00911331" w:rsidTr="00911331">
        <w:trPr>
          <w:trHeight w:val="705"/>
        </w:trPr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посещаемости музейных учреждений (индивидуальных и экскурсионных), посещений на 1 жителя в год, чел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</w:tr>
      <w:tr w:rsidR="00D65346" w:rsidRPr="00911331" w:rsidTr="00911331">
        <w:trPr>
          <w:trHeight w:val="465"/>
        </w:trPr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выставочных проектов, % к предыдущему году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911331">
        <w:trPr>
          <w:trHeight w:val="600"/>
        </w:trPr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стипендий выдающимся деятелям культуры и искусства Рузского муниципального района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65346" w:rsidRPr="00911331" w:rsidTr="00911331">
        <w:trPr>
          <w:trHeight w:val="825"/>
        </w:trPr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средней заработной платы работников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учреждений культуры к средней заработной плате в Московской области, 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</w:t>
            </w:r>
          </w:p>
        </w:tc>
      </w:tr>
      <w:tr w:rsidR="00D65346" w:rsidRPr="00911331" w:rsidTr="00911331">
        <w:trPr>
          <w:trHeight w:val="1185"/>
        </w:trPr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  средней заработной платы работников 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 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911331">
        <w:trPr>
          <w:trHeight w:val="780"/>
        </w:trPr>
        <w:tc>
          <w:tcPr>
            <w:tcW w:w="27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работников муниципальных библиотек за первый квартал 2016 года к аналогичной средней заработной плате за период с 01 сентября по 31 декабря 2016 года, коэффициент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D65346" w:rsidRPr="00911331" w:rsidRDefault="00D65346">
      <w:pPr>
        <w:sectPr w:rsidR="00D65346" w:rsidRPr="00911331" w:rsidSect="00D6534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735"/>
        <w:gridCol w:w="2881"/>
        <w:gridCol w:w="1904"/>
        <w:gridCol w:w="824"/>
        <w:gridCol w:w="824"/>
        <w:gridCol w:w="1171"/>
        <w:gridCol w:w="1115"/>
        <w:gridCol w:w="1115"/>
        <w:gridCol w:w="1045"/>
        <w:gridCol w:w="1086"/>
        <w:gridCol w:w="1220"/>
      </w:tblGrid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D65346" w:rsidRPr="00911331" w:rsidTr="00D6534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D65346" w:rsidRPr="00911331" w:rsidTr="00D65346">
        <w:trPr>
          <w:trHeight w:val="300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III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«Сохранение, использование, популяризация и охрана объектов культурного наследия (памятников истории и культуры народов Российской Федерации)».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2015-2019гг.</w:t>
            </w:r>
          </w:p>
        </w:tc>
      </w:tr>
      <w:tr w:rsidR="00D65346" w:rsidRPr="00911331" w:rsidTr="00D65346">
        <w:trPr>
          <w:trHeight w:val="300"/>
        </w:trPr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765"/>
        </w:trPr>
        <w:tc>
          <w:tcPr>
            <w:tcW w:w="1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322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муниципального района «Комитет по культуре»</w:t>
            </w:r>
          </w:p>
        </w:tc>
      </w:tr>
      <w:tr w:rsidR="00D65346" w:rsidRPr="00911331" w:rsidTr="00D65346">
        <w:trPr>
          <w:trHeight w:val="750"/>
        </w:trPr>
        <w:tc>
          <w:tcPr>
            <w:tcW w:w="1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 подпрограммы             </w:t>
            </w:r>
          </w:p>
        </w:tc>
        <w:tc>
          <w:tcPr>
            <w:tcW w:w="322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Сохранение, использование и популяризация объектов культурного наследия, оформление охранных обязательств, зон охраны, реставрация объектов культурного наследия, находящихся в муниципальной собственности Рузского муниципального района</w:t>
            </w:r>
          </w:p>
        </w:tc>
      </w:tr>
      <w:tr w:rsidR="00D65346" w:rsidRPr="00911331" w:rsidTr="00D65346">
        <w:trPr>
          <w:trHeight w:val="780"/>
        </w:trPr>
        <w:tc>
          <w:tcPr>
            <w:tcW w:w="1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D65346">
        <w:trPr>
          <w:trHeight w:val="300"/>
        </w:trPr>
        <w:tc>
          <w:tcPr>
            <w:tcW w:w="1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555"/>
        </w:trPr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D65346" w:rsidRPr="00911331" w:rsidTr="00D65346">
        <w:trPr>
          <w:trHeight w:val="555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2015 год   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2016 год    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2017 год    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2018 год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 год   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65346" w:rsidRPr="00911331" w:rsidTr="00D65346">
        <w:trPr>
          <w:trHeight w:val="405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Сохранение, использование, популяризация и охрана объектов культурного наследия (памятников истории и культуры народов Российской Федерации)  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РМР «Комитет по культуре»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330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1020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муниципального района 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510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765"/>
        </w:trPr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495"/>
        </w:trPr>
        <w:tc>
          <w:tcPr>
            <w:tcW w:w="2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реализации подпрограммы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D65346">
        <w:trPr>
          <w:trHeight w:val="885"/>
        </w:trPr>
        <w:tc>
          <w:tcPr>
            <w:tcW w:w="2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705"/>
        </w:trPr>
        <w:tc>
          <w:tcPr>
            <w:tcW w:w="28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усадеб, переданных в аренду на условиях восстановления, ед.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D65346" w:rsidRPr="00911331" w:rsidRDefault="00D65346">
      <w:pPr>
        <w:sectPr w:rsidR="00D65346" w:rsidRPr="00911331" w:rsidSect="00D6534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685"/>
        <w:gridCol w:w="2946"/>
        <w:gridCol w:w="1868"/>
        <w:gridCol w:w="824"/>
        <w:gridCol w:w="824"/>
        <w:gridCol w:w="1186"/>
        <w:gridCol w:w="1094"/>
        <w:gridCol w:w="1129"/>
        <w:gridCol w:w="1062"/>
        <w:gridCol w:w="1103"/>
        <w:gridCol w:w="1199"/>
      </w:tblGrid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D65346" w:rsidRPr="00911331" w:rsidTr="00D6534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D65346" w:rsidRPr="00911331" w:rsidTr="00D65346">
        <w:trPr>
          <w:trHeight w:val="30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IV</w:t>
            </w:r>
          </w:p>
        </w:tc>
      </w:tr>
      <w:tr w:rsidR="00D65346" w:rsidRPr="00911331" w:rsidTr="00D65346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творчества»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2015-2019гг.</w:t>
            </w:r>
          </w:p>
        </w:tc>
      </w:tr>
      <w:tr w:rsidR="00D65346" w:rsidRPr="00911331" w:rsidTr="00D65346">
        <w:trPr>
          <w:trHeight w:val="30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765"/>
        </w:trPr>
        <w:tc>
          <w:tcPr>
            <w:tcW w:w="1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32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муниципального района «Комитет по культуре»</w:t>
            </w:r>
          </w:p>
        </w:tc>
      </w:tr>
      <w:tr w:rsidR="00D65346" w:rsidRPr="00911331" w:rsidTr="00D65346">
        <w:trPr>
          <w:trHeight w:val="750"/>
        </w:trPr>
        <w:tc>
          <w:tcPr>
            <w:tcW w:w="1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 подпрограммы             </w:t>
            </w:r>
          </w:p>
        </w:tc>
        <w:tc>
          <w:tcPr>
            <w:tcW w:w="32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традиционного народного художественного творчества, сохранение, возрождение и развитие народных художественных промыслов на территории Рузского муниципального района</w:t>
            </w:r>
          </w:p>
        </w:tc>
      </w:tr>
      <w:tr w:rsidR="00D65346" w:rsidRPr="00911331" w:rsidTr="00D65346">
        <w:trPr>
          <w:trHeight w:val="780"/>
        </w:trPr>
        <w:tc>
          <w:tcPr>
            <w:tcW w:w="1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D65346">
        <w:trPr>
          <w:trHeight w:val="300"/>
        </w:trPr>
        <w:tc>
          <w:tcPr>
            <w:tcW w:w="1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D65346" w:rsidRPr="00911331" w:rsidTr="00D65346">
        <w:trPr>
          <w:trHeight w:val="555"/>
        </w:trPr>
        <w:tc>
          <w:tcPr>
            <w:tcW w:w="8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D65346" w:rsidRPr="00911331" w:rsidTr="00D65346">
        <w:trPr>
          <w:trHeight w:val="555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2015 год 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2016 год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2017 год      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2018 год  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 год    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65346" w:rsidRPr="00911331" w:rsidTr="00D65346">
        <w:trPr>
          <w:trHeight w:val="405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РМР «Комитет по культуре»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1832,2</w:t>
            </w:r>
          </w:p>
        </w:tc>
      </w:tr>
      <w:tr w:rsidR="00D65346" w:rsidRPr="00911331" w:rsidTr="00D65346">
        <w:trPr>
          <w:trHeight w:val="33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102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муниципального района    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1732,2</w:t>
            </w:r>
          </w:p>
        </w:tc>
      </w:tr>
      <w:tr w:rsidR="00D65346" w:rsidRPr="00911331" w:rsidTr="00D65346">
        <w:trPr>
          <w:trHeight w:val="510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65346" w:rsidRPr="00911331" w:rsidTr="00D65346">
        <w:trPr>
          <w:trHeight w:val="765"/>
        </w:trPr>
        <w:tc>
          <w:tcPr>
            <w:tcW w:w="8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495"/>
        </w:trPr>
        <w:tc>
          <w:tcPr>
            <w:tcW w:w="2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реализации подпрограммы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D65346">
        <w:trPr>
          <w:trHeight w:val="300"/>
        </w:trPr>
        <w:tc>
          <w:tcPr>
            <w:tcW w:w="2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конкурсов, смотров, фестивалей, чел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65346" w:rsidRPr="00911331" w:rsidTr="00D65346">
        <w:trPr>
          <w:trHeight w:val="705"/>
        </w:trPr>
        <w:tc>
          <w:tcPr>
            <w:tcW w:w="2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искусств, %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5,57</w:t>
            </w:r>
          </w:p>
        </w:tc>
      </w:tr>
    </w:tbl>
    <w:p w:rsidR="00D65346" w:rsidRPr="00911331" w:rsidRDefault="00D65346">
      <w:pPr>
        <w:sectPr w:rsidR="00D65346" w:rsidRPr="00911331" w:rsidSect="00D6534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471"/>
        <w:gridCol w:w="2799"/>
        <w:gridCol w:w="1500"/>
        <w:gridCol w:w="981"/>
        <w:gridCol w:w="1124"/>
        <w:gridCol w:w="1267"/>
        <w:gridCol w:w="1184"/>
        <w:gridCol w:w="1184"/>
        <w:gridCol w:w="1083"/>
        <w:gridCol w:w="1143"/>
        <w:gridCol w:w="1184"/>
      </w:tblGrid>
      <w:tr w:rsidR="00AB1881" w:rsidRPr="00911331" w:rsidTr="00F0369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B1881" w:rsidRPr="00911331" w:rsidRDefault="00AB1881" w:rsidP="00AB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AB1881" w:rsidRPr="00911331" w:rsidTr="00F0369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B1881" w:rsidRPr="00911331" w:rsidRDefault="00AB1881" w:rsidP="00AB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AB1881" w:rsidRPr="00911331" w:rsidTr="00F03697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B1881" w:rsidRPr="00911331" w:rsidRDefault="00AB1881" w:rsidP="00AB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AB1881" w:rsidRPr="00911331" w:rsidTr="00D65346">
        <w:trPr>
          <w:trHeight w:val="30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81" w:rsidRPr="00911331" w:rsidTr="00D65346">
        <w:trPr>
          <w:trHeight w:val="30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81" w:rsidRPr="00911331" w:rsidTr="00D65346">
        <w:trPr>
          <w:trHeight w:val="30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81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V</w:t>
            </w:r>
          </w:p>
        </w:tc>
      </w:tr>
      <w:tr w:rsidR="00AB1881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«Создание условий развития туризма в Рузском муниципальном районе»</w:t>
            </w:r>
          </w:p>
        </w:tc>
      </w:tr>
      <w:tr w:rsidR="00AB1881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2015-2019гг.</w:t>
            </w:r>
          </w:p>
        </w:tc>
      </w:tr>
      <w:tr w:rsidR="00AB1881" w:rsidRPr="00911331" w:rsidTr="00D65346">
        <w:trPr>
          <w:trHeight w:val="30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881" w:rsidRPr="00911331" w:rsidTr="00D65346">
        <w:trPr>
          <w:trHeight w:val="765"/>
        </w:trPr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33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муниципального района «Комитет по культуре»</w:t>
            </w:r>
          </w:p>
        </w:tc>
      </w:tr>
      <w:tr w:rsidR="00AB1881" w:rsidRPr="00911331" w:rsidTr="00D65346">
        <w:trPr>
          <w:trHeight w:val="615"/>
        </w:trPr>
        <w:tc>
          <w:tcPr>
            <w:tcW w:w="16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 подпрограммы             </w:t>
            </w:r>
          </w:p>
        </w:tc>
        <w:tc>
          <w:tcPr>
            <w:tcW w:w="33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туристического и экскурсионного потока (развитие рынка туристских услуг) в Рузском муниципальном районе</w:t>
            </w:r>
          </w:p>
        </w:tc>
      </w:tr>
      <w:tr w:rsidR="00AB1881" w:rsidRPr="00911331" w:rsidTr="00D65346">
        <w:trPr>
          <w:trHeight w:val="300"/>
        </w:trPr>
        <w:tc>
          <w:tcPr>
            <w:tcW w:w="1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AB1881" w:rsidRPr="00911331" w:rsidTr="00D65346">
        <w:trPr>
          <w:trHeight w:val="300"/>
        </w:trPr>
        <w:tc>
          <w:tcPr>
            <w:tcW w:w="1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</w:tr>
      <w:tr w:rsidR="00AB1881" w:rsidRPr="00911331" w:rsidTr="00D65346">
        <w:trPr>
          <w:trHeight w:val="765"/>
        </w:trPr>
        <w:tc>
          <w:tcPr>
            <w:tcW w:w="16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2 подпрограммы             </w:t>
            </w:r>
          </w:p>
        </w:tc>
        <w:tc>
          <w:tcPr>
            <w:tcW w:w="33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Продвижение туристского продукта (информационное сопровождение туристской деятельности), представляемого на территории Рузского муниципального района, на международном и отечественном туристических рынках, в том числе, туристическом рынке Московской области)</w:t>
            </w:r>
            <w:proofErr w:type="gramEnd"/>
          </w:p>
        </w:tc>
      </w:tr>
      <w:tr w:rsidR="00AB1881" w:rsidRPr="00911331" w:rsidTr="00D65346">
        <w:trPr>
          <w:trHeight w:val="300"/>
        </w:trPr>
        <w:tc>
          <w:tcPr>
            <w:tcW w:w="1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AB1881" w:rsidRPr="00911331" w:rsidTr="00D65346">
        <w:trPr>
          <w:trHeight w:val="300"/>
        </w:trPr>
        <w:tc>
          <w:tcPr>
            <w:tcW w:w="1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1881" w:rsidRPr="00911331" w:rsidTr="00D65346">
        <w:trPr>
          <w:trHeight w:val="300"/>
        </w:trPr>
        <w:tc>
          <w:tcPr>
            <w:tcW w:w="16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3 подпрограммы             </w:t>
            </w:r>
          </w:p>
        </w:tc>
        <w:tc>
          <w:tcPr>
            <w:tcW w:w="33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туристской инфраструктуры</w:t>
            </w:r>
          </w:p>
        </w:tc>
      </w:tr>
      <w:tr w:rsidR="00AB1881" w:rsidRPr="00911331" w:rsidTr="00D65346">
        <w:trPr>
          <w:trHeight w:val="300"/>
        </w:trPr>
        <w:tc>
          <w:tcPr>
            <w:tcW w:w="1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AB1881" w:rsidRPr="00911331" w:rsidTr="00D65346">
        <w:trPr>
          <w:trHeight w:val="300"/>
        </w:trPr>
        <w:tc>
          <w:tcPr>
            <w:tcW w:w="1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1881" w:rsidRPr="00911331" w:rsidTr="00D65346">
        <w:trPr>
          <w:trHeight w:val="555"/>
        </w:trPr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AB1881" w:rsidRPr="00911331" w:rsidTr="00D65346">
        <w:trPr>
          <w:trHeight w:val="55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2015 год   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2016 год   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2017 год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2018 год  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 год    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B1881" w:rsidRPr="00911331" w:rsidTr="00D65346">
        <w:trPr>
          <w:trHeight w:val="40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развития туризма в Рузском муниципальном районе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РМР «Комитет по культуре»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8171,8</w:t>
            </w:r>
          </w:p>
        </w:tc>
      </w:tr>
      <w:tr w:rsidR="00AB1881" w:rsidRPr="00911331" w:rsidTr="00D65346">
        <w:trPr>
          <w:trHeight w:val="33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881" w:rsidRPr="00911331" w:rsidTr="00D65346">
        <w:trPr>
          <w:trHeight w:val="102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муниципального района    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8171,8</w:t>
            </w:r>
          </w:p>
        </w:tc>
      </w:tr>
      <w:tr w:rsidR="00AB1881" w:rsidRPr="00911331" w:rsidTr="00D65346">
        <w:trPr>
          <w:trHeight w:val="51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1881" w:rsidRPr="00911331" w:rsidTr="00D65346">
        <w:trPr>
          <w:trHeight w:val="765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B1881" w:rsidRPr="00911331" w:rsidTr="00D65346">
        <w:trPr>
          <w:trHeight w:val="495"/>
        </w:trPr>
        <w:tc>
          <w:tcPr>
            <w:tcW w:w="2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реализации подпрограммы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AB1881" w:rsidRPr="00911331" w:rsidTr="00D65346">
        <w:trPr>
          <w:trHeight w:val="495"/>
        </w:trPr>
        <w:tc>
          <w:tcPr>
            <w:tcW w:w="2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платных туристских услуг, оказанных населению, </w:t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AB1881" w:rsidRPr="00911331" w:rsidTr="00D65346">
        <w:trPr>
          <w:trHeight w:val="495"/>
        </w:trPr>
        <w:tc>
          <w:tcPr>
            <w:tcW w:w="2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платных услуг гостиниц и аналогичных средств размещения туристов,  </w:t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spellEnd"/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322,8</w:t>
            </w:r>
          </w:p>
        </w:tc>
      </w:tr>
      <w:tr w:rsidR="00AB1881" w:rsidRPr="00911331" w:rsidTr="00D65346">
        <w:trPr>
          <w:trHeight w:val="375"/>
        </w:trPr>
        <w:tc>
          <w:tcPr>
            <w:tcW w:w="2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размещенных в коллективных средствах размещения, тыс. чел.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D65346" w:rsidRPr="00911331" w:rsidRDefault="00D65346">
      <w:pPr>
        <w:sectPr w:rsidR="00D65346" w:rsidRPr="00911331" w:rsidSect="00D6534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5589" w:type="dxa"/>
        <w:tblLook w:val="04A0"/>
      </w:tblPr>
      <w:tblGrid>
        <w:gridCol w:w="2420"/>
        <w:gridCol w:w="2740"/>
        <w:gridCol w:w="1469"/>
        <w:gridCol w:w="960"/>
        <w:gridCol w:w="1100"/>
        <w:gridCol w:w="1240"/>
        <w:gridCol w:w="1160"/>
        <w:gridCol w:w="1160"/>
        <w:gridCol w:w="1060"/>
        <w:gridCol w:w="1120"/>
        <w:gridCol w:w="1160"/>
      </w:tblGrid>
      <w:tr w:rsidR="00AB1881" w:rsidRPr="00911331" w:rsidTr="00AB1881">
        <w:trPr>
          <w:trHeight w:val="300"/>
        </w:trPr>
        <w:tc>
          <w:tcPr>
            <w:tcW w:w="15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1881" w:rsidRPr="00911331" w:rsidRDefault="00AB1881" w:rsidP="00AB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7</w:t>
            </w:r>
          </w:p>
        </w:tc>
      </w:tr>
      <w:tr w:rsidR="00AB1881" w:rsidRPr="00911331" w:rsidTr="00AB1881">
        <w:trPr>
          <w:trHeight w:val="300"/>
        </w:trPr>
        <w:tc>
          <w:tcPr>
            <w:tcW w:w="15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1881" w:rsidRPr="00911331" w:rsidRDefault="00AB1881" w:rsidP="00AB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AB1881" w:rsidRPr="00911331" w:rsidTr="00AB1881">
        <w:trPr>
          <w:trHeight w:val="300"/>
        </w:trPr>
        <w:tc>
          <w:tcPr>
            <w:tcW w:w="15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1881" w:rsidRPr="00911331" w:rsidRDefault="00AB1881" w:rsidP="00AB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AB1881" w:rsidRPr="00911331" w:rsidTr="00AB1881">
        <w:trPr>
          <w:trHeight w:val="300"/>
        </w:trPr>
        <w:tc>
          <w:tcPr>
            <w:tcW w:w="15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VI</w:t>
            </w:r>
          </w:p>
        </w:tc>
      </w:tr>
      <w:tr w:rsidR="00AB1881" w:rsidRPr="00911331" w:rsidTr="00AB1881">
        <w:trPr>
          <w:trHeight w:val="300"/>
        </w:trPr>
        <w:tc>
          <w:tcPr>
            <w:tcW w:w="15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«Укрепление материально-технической базы муниципальных учреждений культуры Рузского муниципального района»</w:t>
            </w:r>
          </w:p>
        </w:tc>
      </w:tr>
      <w:tr w:rsidR="00AB1881" w:rsidRPr="00911331" w:rsidTr="00AB1881">
        <w:trPr>
          <w:trHeight w:val="300"/>
        </w:trPr>
        <w:tc>
          <w:tcPr>
            <w:tcW w:w="15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2015-2019гг.</w:t>
            </w:r>
          </w:p>
        </w:tc>
      </w:tr>
      <w:tr w:rsidR="00AB1881" w:rsidRPr="00911331" w:rsidTr="00AB1881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B1881" w:rsidRPr="00911331" w:rsidTr="00AB1881">
        <w:trPr>
          <w:trHeight w:val="76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10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муниципального района «Комитет по культуре»</w:t>
            </w:r>
          </w:p>
        </w:tc>
      </w:tr>
      <w:tr w:rsidR="00AB1881" w:rsidRPr="00911331" w:rsidTr="00AB1881">
        <w:trPr>
          <w:trHeight w:val="615"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 подпрограммы             </w:t>
            </w:r>
          </w:p>
        </w:tc>
        <w:tc>
          <w:tcPr>
            <w:tcW w:w="104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и модернизация материально-технической базы муниципальных учреждений культуры Рузского муниципального района</w:t>
            </w:r>
          </w:p>
        </w:tc>
      </w:tr>
      <w:tr w:rsidR="00AB1881" w:rsidRPr="00911331" w:rsidTr="00AB1881">
        <w:trPr>
          <w:trHeight w:val="300"/>
        </w:trPr>
        <w:tc>
          <w:tcPr>
            <w:tcW w:w="5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AB1881" w:rsidRPr="00911331" w:rsidTr="00AB1881">
        <w:trPr>
          <w:trHeight w:val="300"/>
        </w:trPr>
        <w:tc>
          <w:tcPr>
            <w:tcW w:w="5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18478,9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264457,8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162449,0</w:t>
            </w:r>
          </w:p>
        </w:tc>
      </w:tr>
      <w:tr w:rsidR="00AB1881" w:rsidRPr="00911331" w:rsidTr="00AB1881">
        <w:trPr>
          <w:trHeight w:val="555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AB1881" w:rsidRPr="00911331" w:rsidTr="00AB1881">
        <w:trPr>
          <w:trHeight w:val="55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2015 год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2016 год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2017 год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2018 год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 год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B1881" w:rsidRPr="00911331" w:rsidTr="00AB1881">
        <w:trPr>
          <w:trHeight w:val="40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учреждений культуры Рузского муниципального района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РМР «Комитет по культуре»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18478,9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264457,8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162449,0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468153,5</w:t>
            </w:r>
          </w:p>
        </w:tc>
      </w:tr>
      <w:tr w:rsidR="00AB1881" w:rsidRPr="00911331" w:rsidTr="00AB1881">
        <w:trPr>
          <w:trHeight w:val="33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1881" w:rsidRPr="00911331" w:rsidTr="00AB1881">
        <w:trPr>
          <w:trHeight w:val="102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муниципального района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30276,9</w:t>
            </w:r>
          </w:p>
        </w:tc>
      </w:tr>
      <w:tr w:rsidR="00AB1881" w:rsidRPr="00911331" w:rsidTr="00AB1881">
        <w:trPr>
          <w:trHeight w:val="58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433281,6</w:t>
            </w:r>
          </w:p>
        </w:tc>
      </w:tr>
      <w:tr w:rsidR="00AB1881" w:rsidRPr="00911331" w:rsidTr="00AB1881">
        <w:trPr>
          <w:trHeight w:val="75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Старорузского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4495,0</w:t>
            </w:r>
          </w:p>
        </w:tc>
      </w:tr>
      <w:tr w:rsidR="00AB1881" w:rsidRPr="00911331" w:rsidTr="00AB1881">
        <w:trPr>
          <w:trHeight w:val="76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1881" w:rsidRPr="00911331" w:rsidTr="00AB1881">
        <w:trPr>
          <w:trHeight w:val="495"/>
        </w:trPr>
        <w:tc>
          <w:tcPr>
            <w:tcW w:w="8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Планируемые результаты реализации подпрограммы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AB1881" w:rsidRPr="00911331" w:rsidTr="00AB1881">
        <w:trPr>
          <w:trHeight w:val="825"/>
        </w:trPr>
        <w:tc>
          <w:tcPr>
            <w:tcW w:w="8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</w:tr>
      <w:tr w:rsidR="00AB1881" w:rsidRPr="00911331" w:rsidTr="00AB1881">
        <w:trPr>
          <w:trHeight w:val="420"/>
        </w:trPr>
        <w:tc>
          <w:tcPr>
            <w:tcW w:w="8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численности участников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мероприятий,%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AB1881" w:rsidRPr="00911331" w:rsidTr="00AB1881">
        <w:trPr>
          <w:trHeight w:val="705"/>
        </w:trPr>
        <w:tc>
          <w:tcPr>
            <w:tcW w:w="8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учреждений социальной сферы, применивших нормативы коммунальных услуг *) рейтинг с 2015 года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81" w:rsidRPr="00911331" w:rsidRDefault="00AB1881" w:rsidP="00AB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D65346" w:rsidRPr="00911331" w:rsidRDefault="00D65346"/>
    <w:p w:rsidR="00D65346" w:rsidRPr="00911331" w:rsidRDefault="00D65346">
      <w:r w:rsidRPr="00911331">
        <w:br w:type="page"/>
      </w:r>
    </w:p>
    <w:tbl>
      <w:tblPr>
        <w:tblW w:w="5000" w:type="pct"/>
        <w:tblLook w:val="04A0"/>
      </w:tblPr>
      <w:tblGrid>
        <w:gridCol w:w="2589"/>
        <w:gridCol w:w="2850"/>
        <w:gridCol w:w="1803"/>
        <w:gridCol w:w="824"/>
        <w:gridCol w:w="824"/>
        <w:gridCol w:w="1279"/>
        <w:gridCol w:w="1158"/>
        <w:gridCol w:w="1158"/>
        <w:gridCol w:w="1091"/>
        <w:gridCol w:w="1129"/>
        <w:gridCol w:w="1215"/>
      </w:tblGrid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8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D65346" w:rsidRPr="00911331" w:rsidTr="00D6534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D65346" w:rsidRPr="00911331" w:rsidTr="00D65346">
        <w:trPr>
          <w:trHeight w:val="30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VII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«Обеспечивающая подпрограмма»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2015-2019гг.</w:t>
            </w:r>
          </w:p>
        </w:tc>
      </w:tr>
      <w:tr w:rsidR="00D65346" w:rsidRPr="00911331" w:rsidTr="00D65346">
        <w:trPr>
          <w:trHeight w:val="30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765"/>
        </w:trPr>
        <w:tc>
          <w:tcPr>
            <w:tcW w:w="1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32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муниципального района «Комитет по культуре»</w:t>
            </w:r>
          </w:p>
        </w:tc>
      </w:tr>
      <w:tr w:rsidR="00D65346" w:rsidRPr="00911331" w:rsidTr="00D65346">
        <w:trPr>
          <w:trHeight w:val="615"/>
        </w:trPr>
        <w:tc>
          <w:tcPr>
            <w:tcW w:w="17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 подпрограммы             </w:t>
            </w:r>
          </w:p>
        </w:tc>
        <w:tc>
          <w:tcPr>
            <w:tcW w:w="32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осуществления функций и полномочий по управлению и обслуживанию учреждений в сфере культуры</w:t>
            </w:r>
          </w:p>
        </w:tc>
      </w:tr>
      <w:tr w:rsidR="00D65346" w:rsidRPr="00911331" w:rsidTr="00AB1881">
        <w:trPr>
          <w:trHeight w:val="300"/>
        </w:trPr>
        <w:tc>
          <w:tcPr>
            <w:tcW w:w="17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AB1881">
        <w:trPr>
          <w:trHeight w:val="300"/>
        </w:trPr>
        <w:tc>
          <w:tcPr>
            <w:tcW w:w="17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14182,8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5571,2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</w:tr>
      <w:tr w:rsidR="00D65346" w:rsidRPr="00911331" w:rsidTr="00AB1881">
        <w:trPr>
          <w:trHeight w:val="555"/>
        </w:trPr>
        <w:tc>
          <w:tcPr>
            <w:tcW w:w="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D65346" w:rsidRPr="00911331" w:rsidTr="00AB1881">
        <w:trPr>
          <w:trHeight w:val="555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2015 год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2016 год  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2017 год   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2018 год    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 год   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65346" w:rsidRPr="00911331" w:rsidTr="00AB1881">
        <w:trPr>
          <w:trHeight w:val="405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РМР «Комитет по культуре»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14182,8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5571,2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34688,9</w:t>
            </w:r>
          </w:p>
        </w:tc>
      </w:tr>
      <w:tr w:rsidR="00D65346" w:rsidRPr="00911331" w:rsidTr="00AB1881">
        <w:trPr>
          <w:trHeight w:val="33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AB1881">
        <w:trPr>
          <w:trHeight w:val="1020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муниципального района    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14182,8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5571,2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34688,9</w:t>
            </w:r>
          </w:p>
        </w:tc>
      </w:tr>
      <w:tr w:rsidR="00D65346" w:rsidRPr="00911331" w:rsidTr="00AB1881">
        <w:trPr>
          <w:trHeight w:val="585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765"/>
        </w:trPr>
        <w:tc>
          <w:tcPr>
            <w:tcW w:w="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495"/>
        </w:trPr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Планируемые результаты реализации подпрограммы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D65346">
        <w:trPr>
          <w:trHeight w:val="600"/>
        </w:trPr>
        <w:tc>
          <w:tcPr>
            <w:tcW w:w="27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фактического количества проведенных Комитетом по культуре процедур закупок в общем количестве запланированных процедур закупок – 100%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D65346" w:rsidRPr="00911331" w:rsidRDefault="00D65346"/>
    <w:p w:rsidR="00D65346" w:rsidRPr="00911331" w:rsidRDefault="00D65346">
      <w:r w:rsidRPr="00911331">
        <w:br w:type="page"/>
      </w:r>
    </w:p>
    <w:tbl>
      <w:tblPr>
        <w:tblW w:w="5000" w:type="pct"/>
        <w:tblLook w:val="04A0"/>
      </w:tblPr>
      <w:tblGrid>
        <w:gridCol w:w="2693"/>
        <w:gridCol w:w="2811"/>
        <w:gridCol w:w="1875"/>
        <w:gridCol w:w="824"/>
        <w:gridCol w:w="824"/>
        <w:gridCol w:w="1152"/>
        <w:gridCol w:w="1271"/>
        <w:gridCol w:w="1099"/>
        <w:gridCol w:w="1029"/>
        <w:gridCol w:w="1071"/>
        <w:gridCol w:w="1271"/>
      </w:tblGrid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K30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9</w:t>
            </w:r>
            <w:bookmarkEnd w:id="1"/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D65346" w:rsidRPr="00911331" w:rsidTr="00D65346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D65346" w:rsidRPr="00911331" w:rsidTr="00D65346">
        <w:trPr>
          <w:trHeight w:val="30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VIII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парков культуры и отдыха»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2015-2019гг.</w:t>
            </w:r>
          </w:p>
        </w:tc>
      </w:tr>
      <w:tr w:rsidR="00D65346" w:rsidRPr="00911331" w:rsidTr="00D65346">
        <w:trPr>
          <w:trHeight w:val="300"/>
        </w:trPr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765"/>
        </w:trPr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32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муниципального района «Комитет по культуре»</w:t>
            </w:r>
          </w:p>
        </w:tc>
      </w:tr>
      <w:tr w:rsidR="00D65346" w:rsidRPr="00911331" w:rsidTr="00D65346">
        <w:trPr>
          <w:trHeight w:val="615"/>
        </w:trPr>
        <w:tc>
          <w:tcPr>
            <w:tcW w:w="1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 подпрограммы             </w:t>
            </w:r>
          </w:p>
        </w:tc>
        <w:tc>
          <w:tcPr>
            <w:tcW w:w="32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парков культуры и отдыха в Рузском муниципальном районе</w:t>
            </w:r>
          </w:p>
        </w:tc>
      </w:tr>
      <w:tr w:rsidR="00D65346" w:rsidRPr="00911331" w:rsidTr="00D65346">
        <w:trPr>
          <w:trHeight w:val="300"/>
        </w:trPr>
        <w:tc>
          <w:tcPr>
            <w:tcW w:w="1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D65346">
        <w:trPr>
          <w:trHeight w:val="300"/>
        </w:trPr>
        <w:tc>
          <w:tcPr>
            <w:tcW w:w="1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765"/>
        </w:trPr>
        <w:tc>
          <w:tcPr>
            <w:tcW w:w="1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2 подпрограммы             </w:t>
            </w:r>
          </w:p>
        </w:tc>
        <w:tc>
          <w:tcPr>
            <w:tcW w:w="32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 культурно-социальных функций - проведение культурно-массовых мероприятий, праздников, концертов</w:t>
            </w:r>
          </w:p>
        </w:tc>
      </w:tr>
      <w:tr w:rsidR="00D65346" w:rsidRPr="00911331" w:rsidTr="00D65346">
        <w:trPr>
          <w:trHeight w:val="300"/>
        </w:trPr>
        <w:tc>
          <w:tcPr>
            <w:tcW w:w="1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(базовый) период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D65346">
        <w:trPr>
          <w:trHeight w:val="300"/>
        </w:trPr>
        <w:tc>
          <w:tcPr>
            <w:tcW w:w="17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555"/>
        </w:trPr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D65346" w:rsidRPr="00911331" w:rsidTr="00D65346">
        <w:trPr>
          <w:trHeight w:val="555"/>
        </w:trPr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2015 год  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2016 год      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2017 год      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2018 год      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 год  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65346" w:rsidRPr="00911331" w:rsidTr="00D65346">
        <w:trPr>
          <w:trHeight w:val="405"/>
        </w:trPr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парков культуры и отдыха  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РМР «Комитет по культуре»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21480,0</w:t>
            </w:r>
          </w:p>
        </w:tc>
      </w:tr>
      <w:tr w:rsidR="00D65346" w:rsidRPr="00911331" w:rsidTr="00D65346">
        <w:trPr>
          <w:trHeight w:val="330"/>
        </w:trPr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1020"/>
        </w:trPr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муниципального района    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735"/>
        </w:trPr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Руза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11480,0</w:t>
            </w:r>
          </w:p>
        </w:tc>
      </w:tr>
      <w:tr w:rsidR="00D65346" w:rsidRPr="00911331" w:rsidTr="00D65346">
        <w:trPr>
          <w:trHeight w:val="795"/>
        </w:trPr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поселения Тучково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510"/>
        </w:trPr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</w:tr>
      <w:tr w:rsidR="00D65346" w:rsidRPr="00911331" w:rsidTr="00D65346">
        <w:trPr>
          <w:trHeight w:val="765"/>
        </w:trPr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65346" w:rsidRPr="00911331" w:rsidTr="00D65346">
        <w:trPr>
          <w:trHeight w:val="495"/>
        </w:trPr>
        <w:tc>
          <w:tcPr>
            <w:tcW w:w="2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реализации подпрограммы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D65346" w:rsidRPr="00911331" w:rsidTr="00AB1881">
        <w:trPr>
          <w:trHeight w:val="615"/>
        </w:trPr>
        <w:tc>
          <w:tcPr>
            <w:tcW w:w="2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фактической обеспеченности парками культуры и отдыха от нормативной потребности, %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65346" w:rsidRPr="00911331" w:rsidTr="00AB1881">
        <w:trPr>
          <w:trHeight w:val="495"/>
        </w:trPr>
        <w:tc>
          <w:tcPr>
            <w:tcW w:w="2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парков культуры и отдыха в муниципальном образовании, ед.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AB1881">
        <w:trPr>
          <w:trHeight w:val="405"/>
        </w:trPr>
        <w:tc>
          <w:tcPr>
            <w:tcW w:w="2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парков культуры и отдыха, ед.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65346" w:rsidRPr="00911331" w:rsidTr="00AB1881">
        <w:trPr>
          <w:trHeight w:val="420"/>
        </w:trPr>
        <w:tc>
          <w:tcPr>
            <w:tcW w:w="28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числа посетителей парков, %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</w:tbl>
    <w:p w:rsidR="00D65346" w:rsidRPr="00911331" w:rsidRDefault="00D65346"/>
    <w:p w:rsidR="00D65346" w:rsidRPr="00911331" w:rsidRDefault="00D65346">
      <w:r w:rsidRPr="00911331">
        <w:br w:type="page"/>
      </w:r>
    </w:p>
    <w:tbl>
      <w:tblPr>
        <w:tblW w:w="5000" w:type="pct"/>
        <w:tblLook w:val="04A0"/>
      </w:tblPr>
      <w:tblGrid>
        <w:gridCol w:w="3694"/>
        <w:gridCol w:w="923"/>
        <w:gridCol w:w="923"/>
        <w:gridCol w:w="4856"/>
        <w:gridCol w:w="1541"/>
        <w:gridCol w:w="1544"/>
        <w:gridCol w:w="2439"/>
      </w:tblGrid>
      <w:tr w:rsidR="00D65346" w:rsidRPr="00911331" w:rsidTr="00D65346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10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D65346" w:rsidRPr="00911331" w:rsidTr="00D65346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15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ОБОСНОВАНИЯ ФИНАНСОВЫХ РЕСУРСОВ, НЕОБХОДИМЫХ ДЛЯ РЕАЛИЗАЦИИ МЕРОПРИЯТИЙ ПОДПРОГРАММ</w:t>
            </w:r>
          </w:p>
        </w:tc>
      </w:tr>
      <w:tr w:rsidR="00D65346" w:rsidRPr="00911331" w:rsidTr="00D65346">
        <w:trPr>
          <w:trHeight w:val="165"/>
        </w:trPr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1905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мероприятия   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объем финансовых 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ресурсов, необходимых  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реализации мероприятия, в том числе по годам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65346" w:rsidRPr="00911331" w:rsidTr="00D65346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 «Библиотечное обслуживание населения на территории Рузского муниципального района»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муниципального задания библиотеками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выполнения муниципального задания муниципальным учреждениям сферы культуры Рузского муниципального района рассчитывается на основании нормативных затрат на оказание муниципальных услуг и нормативных затрат на содержание имущества, необходимого для выполнения установленного муниципального задания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166029,1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31655,7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30432,6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34574,4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42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34683,2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34683,2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42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 выполнения муниципального задания муниципальным учреждениям сферы культуры Рузского муниципального района рассчитывается на основании нормативных затрат на оказание муниципальных услуг и нормативных затрат на содержание имущества, необходимого для выполнения установленного муниципального задания. Мероприятия по повышению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оплаты труда работников культуры библиотек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 сентября 2016 года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1039,8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1039,8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6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45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63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Приобретение работникам сертифицированных средств индивидуальной защиты, а так же смывающих и (или) обеззараживающих средств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определяется на основании заявки учреждения культуры Рузского муниципального района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и антитеррористической защищенности библиотеками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634,3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 библиотеками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289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книжного фонда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289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книжного фонда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книжного фонда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оборудования, оргтехники, мебели.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15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 «Организация досуга и предоставление услуг организаций культуры доступа к музейным фондам»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муниципального задания музеями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выполнения муниципального задания муниципальным учреждениям сферы культуры Рузского муниципального района рассчитывается на основании нормативных затрат на оказание муниципальных услуг и нормативных затрат на содержание имущества, необходимого для выполнения установленного муниципального задания.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77680,0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14750,7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14429,4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16295,3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16102,3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83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16102,3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 выполнения муниципального задания муниципальным учреждениям сферы культуры Рузского муниципального района рассчитывается на основании нормативных затрат на оказание муниципальных услуг и нормативных затрат на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содержание имущества, необходимого для выполнения установленного муниципального задания. Мероприятия по повышению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оплаты труда работников культуры музеев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 сентября 2016 года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701,3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1043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распоряжения Министерства культуры Московской области  от 26.05.2016 №15 РВ-165 « О результатах конкурса на получение денежного поощрения лучшими муниципальными учреждениями культуры, находящимися на территориях сельских поселений и их работникам в 2016 году»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42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работникам сертифицированных средств индивидуальной защиты, а так же смывающих и (или) обеззараживающих средств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определяется на основании заявки 2 учреждений культуры Рузского муниципального района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45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программного обеспечения музеями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муниципального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и антитеррористической защищенности музеями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521,5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и антитеррористической защищенности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 музеями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Рузского муниципального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муниципального задания домами культуры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выполнения муниципального задания муниципальным учреждениям сферы культуры Рузского муниципального района рассчитывается на основании нормативных затрат на оказание муниципальных услуг и нормативных затрат на содержание имущества, необходимого для выполнения установленного муниципального задания.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56592,3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10187,9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10371,9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12868,3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11582,1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54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11582,1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555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638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и антитеррористической защищенности домами культуры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и антитеррористической защищенности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 домами культуры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Приобретение оборудования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 музеях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оборудования в музеях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 домах культуры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7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III «Сохранение, использование, популяризация и охрана объектов культурного наследия (памятников истории и культуры народов Российской Федерации)»</w:t>
            </w:r>
          </w:p>
        </w:tc>
      </w:tr>
      <w:tr w:rsidR="00D65346" w:rsidRPr="00911331" w:rsidTr="00D65346">
        <w:trPr>
          <w:trHeight w:val="103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единого реестра объектов культурного наследия, находящихся на территории Рузского муниципального района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9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IV «Развитие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творчества»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костюмов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3 муниципальных учреждений сферы культуры Рузского муниципального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195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3 муниципальных учреждений сферы культуры Рузского муниципального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и народного художественного творчества. Проведение мероприятий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определяется на основании заявки 3 муниципальных учреждений сферы культуры Рузского муниципального района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выставок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определяется на основании заявки 3 муниципальных учреждений сферы культуры Рузского муниципального района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фольклорных, самодеятельных коллективов, мастеров декоративно-прикладного искусства, молодых исполнителей и молодых талантливых авторов, победителей и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лауреатов различных конкурсов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определяется на основании заявки 9 муниципальных учреждений сферы культуры Рузского муниципального района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 «Создание условий развития туризма в Рузском муниципальном районе»</w:t>
            </w:r>
          </w:p>
        </w:tc>
      </w:tr>
      <w:tr w:rsidR="00D65346" w:rsidRPr="00911331" w:rsidTr="00D65346">
        <w:trPr>
          <w:trHeight w:val="52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туристских ресурсов и объектов туриндустрии: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52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реестра паспортов организаций и предприятий туристской сферы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129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участия в обучающих мероприятиях для повышения уровня профессионально подготовки представителей объектов туристической индустрии 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преподавателей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 МАУ ЦЕНТР»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зарплаты и текущие иные платежи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8111,8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1110,9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1920,7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52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туристских маршрутов, туров, программ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туристических мероприятий согласно календарному плану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103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участия в Российских и международных туристических выставках, форумах и т.д. (в том числе на стенде Московской области)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экспозиционной площадки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52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информационных туров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Рузский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транспортных и экскурсионных расходов, питания и размещения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78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Издание информационных буклетов /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флаеров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«Туристские событийные мероприятия Рузского района»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верстки и полиграфических услуг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52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буклета  «Справочник путешественника по Рузскому району»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верстки и полиграфических услуг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54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туристической карты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разработки макетов, вёрстки  и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отрисовки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оплата печати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и сопровождение районного информационного туристического сайта 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услуг по разработке, сопровождению и наполнению сайта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контентом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размещение на сайте интерактивной карты «Рузский край. Карта путешественника»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разработки карты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79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потенциальных потребителей муниципальной услуги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Разработка, выпуск и размещение рекламы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78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мобильны рабочих мест туристско-информационного центра «Подмосковье» Руза заповедная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Разработка, изготовление оборудования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1050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туристических маршрутов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расходов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1035"/>
        </w:trPr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Консультационно-методическое сопровождение инвестиционных туристских проектов на территории Рузского муниципального района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65346" w:rsidRPr="00911331" w:rsidTr="00D65346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 «Укрепление материально-технической базы муниципальных учреждений культуры Рузского муниципального района»</w:t>
            </w: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культуры и дополнительного образования детей в сфере культуры путем проведения капитального ремонта и благоустройства территории**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определен исходя из стоимости капитального ремонта и технического переоснащения  объектов культуры, находящихся в собственности Рузского муниципального района, определенной на основании проектно-сметной документации, получившей положительное заключение экспертизы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11140,0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района, Бюджет Московской области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15559,5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4241,8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  новых объектов культуры, реконструкция и оформление земельных участков 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определен исходя из стоимости капитального ремонта и технического переоснащения  объектов культуры, находящихся в собственности Рузского муниципального района, определенной на основании проектно-сметной документации, получившей положительное заключение экспертизы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сельского поселения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Старорузское</w:t>
            </w:r>
            <w:proofErr w:type="spellEnd"/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определен исходя из стоимости капитального ремонта и технического переоснащения  объектов культуры, находящихся в собственности Рузского муниципального района, определенной на основании проектно-сметной документации, получившей положительное заключение экспертизы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4495,0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Московской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Объем бюджетных ассигнований определен исходя из стоимости капитального ремонта и технического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переоснащения  объектов культуры, находящихся в собственности Рузского муниципального района, определенной на основании проектно-сметной документации, получившей положительное заключение экспертизы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421734,5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11817,7</w:t>
            </w: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255267,8</w:t>
            </w: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AB1881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 в сфере культуры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определен исходя из стоимости текущего ремонта объектов культуры, находящихся в собственности Рузского муниципального района, определенной на основании проектно-сметной документации, получившей положительное заключение экспертизы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1709,0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музыкальных инструментов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1 муниципального учреждения сферы культуры Рузского муниципального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программного обеспечения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муниципального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оборудования, оргтехники, мебели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муниципального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1757,9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1232,9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муниципального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распоряжения Министерства культуры Московской области  от 26.05.2016 №15 РВ-165 « О результатах конкурса на получение денежного поощрения лучшими муниципальными учреждениями культуры, находящимися на территориях сельских поселений и их работникам в 2016 году»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409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гастролей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определяется на основании заявки 5 муниципальных учреждений сферы культуры Рузского муниципального района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связанных с историческими датами, событиями мировой и отечественной культуры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определяется на основании заявки 5 муниципальных учреждений сферы культуры Рузского муниципального района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издательской деятельности учреждений (полиграфическая и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мультимедийная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продукция)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определяется на основании заявки 5 муниципальных учреждений сферы культуры Рузского муниципального района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культурно-массовых мероприятий согласно календарному плану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 определяется на основании заявки 5 муниципальных учреждений сферы культуры Рузского муниципального района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9500,0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снижение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потребения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водоснабжения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муниципального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приобретения микроавтобуса для МБУДО РМР ДХШ «Ружаночка»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муниципального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289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"Приобретение RFID-оборудования, программного обеспечения и бесконтактной смарт-карты с RFID-чипом для идентификации читателя для МБУК РМР "Рузская районная межпоселенческая библиотека", имеющей статус центральной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муниципального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307,1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307,1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289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муниципального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VII «Обеспечивающая подпрограмма»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муниципального задания централизованными бухгалтериями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 выполнения муниципального задания муниципальным учреждениям сферы культуры Рузского муниципального района рассчитывается на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основании нормативных затрат на оказание муниципальных услуг и нормативных затрат на содержание имущества, необходимого для выполнения установленного муниципального задания.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7844,2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7844,2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6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противопожарной безопасности и антитеррористической защищенности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централизованными бухгалтериями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и антитеррористической защищенности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  централизованными бухгалтериями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144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реализации полномочий МКУ РМР «Комитет по культуре»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 деятельности Комитета по культуре  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Рфот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Рмз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где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прогнозируемые расходы на обеспечение деятельности  Комитета по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культуре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;Р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прогнозируемые расходы на оплату труда работников  Комитета по культуре  и начисления на выплаты по оплате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труда;Рмз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прогнозируемые расходы на материально-техническое обеспечение деятельности  Комитета по культуре, включая расходы на уплату налога на имущество организаций, определенные с учетом индексации расходов на оплату коммунальных услуг, расходов на увеличение стоимости материальных запасов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26809,9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6303,8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5571,2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VIII «Развитие парков культуры и отдыха»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комплекса инфраструктуры, техническое переоснащение парка. Модернизация парковой территории.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 Руза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проектно-сметной документации.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проектно-сметной документации.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новых парков на территории Рузского муниципального района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Московской области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проектно-сметной документации.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 Тучково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проектно-сметной документации.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культурно-социальных </w:t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функций-проведение</w:t>
            </w:r>
            <w:proofErr w:type="spellEnd"/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культурно-массовых мероприятий, праздников, концертов.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 Руза</w:t>
            </w:r>
          </w:p>
        </w:tc>
        <w:tc>
          <w:tcPr>
            <w:tcW w:w="1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парка Городского поселения Руза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00"/>
        </w:trPr>
        <w:tc>
          <w:tcPr>
            <w:tcW w:w="1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5346" w:rsidRPr="00911331" w:rsidRDefault="00D65346"/>
    <w:p w:rsidR="00D65346" w:rsidRPr="00911331" w:rsidRDefault="00D65346">
      <w:r w:rsidRPr="00911331">
        <w:br w:type="page"/>
      </w:r>
      <w:bookmarkStart w:id="2" w:name="_GoBack"/>
      <w:bookmarkEnd w:id="2"/>
    </w:p>
    <w:tbl>
      <w:tblPr>
        <w:tblW w:w="5000" w:type="pct"/>
        <w:tblLayout w:type="fixed"/>
        <w:tblLook w:val="04A0"/>
      </w:tblPr>
      <w:tblGrid>
        <w:gridCol w:w="748"/>
        <w:gridCol w:w="1643"/>
        <w:gridCol w:w="1350"/>
        <w:gridCol w:w="1430"/>
        <w:gridCol w:w="1108"/>
        <w:gridCol w:w="1191"/>
        <w:gridCol w:w="1048"/>
        <w:gridCol w:w="965"/>
        <w:gridCol w:w="1009"/>
        <w:gridCol w:w="1006"/>
        <w:gridCol w:w="1006"/>
        <w:gridCol w:w="1016"/>
        <w:gridCol w:w="1095"/>
        <w:gridCol w:w="1305"/>
      </w:tblGrid>
      <w:tr w:rsidR="00D65346" w:rsidRPr="00911331" w:rsidTr="00D65346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A1:N286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11</w:t>
            </w:r>
            <w:bookmarkEnd w:id="3"/>
          </w:p>
        </w:tc>
      </w:tr>
      <w:tr w:rsidR="00D65346" w:rsidRPr="00911331" w:rsidTr="00D65346">
        <w:trPr>
          <w:trHeight w:val="30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D65346" w:rsidRPr="00911331" w:rsidTr="00D65346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BD2F3E" w:rsidRPr="00911331" w:rsidTr="00055A23">
        <w:trPr>
          <w:trHeight w:val="30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МУНИЦИПАЛЬНОЙ ПРОГРАММЫ РУЗСКОГО МУНИЦИПАЛЬНОГО РАЙОНА</w:t>
            </w:r>
          </w:p>
        </w:tc>
      </w:tr>
      <w:tr w:rsidR="00D65346" w:rsidRPr="00911331" w:rsidTr="00D65346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«РАЗВИТИЕ КУЛЬТУРЫ РУЗСКОГО МУНИЦИПАЛЬНОГО РАЙОНА НА 2015-2019 ГГ.»</w:t>
            </w:r>
          </w:p>
        </w:tc>
      </w:tr>
      <w:tr w:rsidR="00D65346" w:rsidRPr="00911331" w:rsidTr="00D65346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I «Библиотечное обслуживание населения на территории Рузского муниципального района»</w:t>
            </w:r>
          </w:p>
        </w:tc>
      </w:tr>
      <w:tr w:rsidR="00BD2F3E" w:rsidRPr="00911331" w:rsidTr="00055A23">
        <w:trPr>
          <w:trHeight w:val="300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5346" w:rsidRPr="00911331" w:rsidTr="00055A23">
        <w:trPr>
          <w:trHeight w:val="141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по       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  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стандартных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процедур,  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обеспечивающих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выполнение 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мероприятия, с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указанием  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предельных 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сроков их  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исполнения   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 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   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исполнения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      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финансирования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мероприятия в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текущем      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финансовом году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(тыс. руб.)*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(тыс.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руб.) </w:t>
            </w: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за выполнение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мероприятия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программы (подпрограммы) 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Результаты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выполнения 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мероприятий  программы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(подпрограммы)</w:t>
            </w:r>
          </w:p>
        </w:tc>
      </w:tr>
      <w:tr w:rsidR="00BD2F3E" w:rsidRPr="00911331" w:rsidTr="00055A23">
        <w:trPr>
          <w:trHeight w:val="1395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2016 год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2017 год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AB1881">
        <w:trPr>
          <w:trHeight w:val="30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D2F3E" w:rsidRPr="00911331" w:rsidTr="00AB1881">
        <w:trPr>
          <w:trHeight w:val="6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1.  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библиотечного обслуживание населения на территории Рузского муниципального района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35883,2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170185,4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31724,8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35883,2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41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35350,8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168575,8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30647,6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35350,8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1534,9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муниципального задания библиотеками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муниципального задания на оказание муниципальной услуги (выполнение работы) муниципального учреждения (не позднее одного месяца после официального опубликования закона Московской области о бюджете на очередной финансовый год). Заключение соглашения с муниципальными учреждениями о предоставлении субсидии.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34574,4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167068,9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31655,7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31472,4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34574,4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34683,2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34683,2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 бюджета Рузского муниципального района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34574,4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166029,1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30432,6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34574,4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34683,2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34683,2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35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60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повышению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оплаты труда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работников культуры библиотек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 сентября 2016 года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муниципаль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 задания на оказание муниципальной услуги (выполнение работы) муниципального учреждения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2002,5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1559,4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83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0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2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муниципального задания библиотеками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муниципального задания на оказание муниципальной услуги (выполнение работы) муниципального учреждения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34426,7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165361,8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31655,7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29913,0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34426,7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34683,2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34683,2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34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34426,7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165361,8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31655,7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29913,0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34426,7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34683,2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34683,2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0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2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Улучшение условий охраны труда в </w:t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библиотеках-приобретение</w:t>
            </w:r>
            <w:proofErr w:type="spellEnd"/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работникам сертифицированных средств индивидуальной защиты, а так же смывающих и (или) обеззараживающих средств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33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противопожарной безопасности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антитеррористической защищенности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конкурсов, заключение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634,3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AB1881">
        <w:trPr>
          <w:trHeight w:val="492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книжного фонда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58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и установка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оборудования, оргтехники, мебели.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конкурсов,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заключение муниципальных контрактов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культуре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AB1881">
        <w:trPr>
          <w:trHeight w:val="315"/>
        </w:trPr>
        <w:tc>
          <w:tcPr>
            <w:tcW w:w="1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35883,2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170185,4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35883,2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30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35350,8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168575,8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30647,6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35350,8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35333,2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AB1881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 бюджета Московской области   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1534,9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1039,8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5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Подпрограмма II «Организация досуга и предоставление услуг организаций культуры доступа к музейным фондам» </w:t>
            </w:r>
          </w:p>
        </w:tc>
      </w:tr>
      <w:tr w:rsidR="00BD2F3E" w:rsidRPr="00911331" w:rsidTr="00AB1881">
        <w:trPr>
          <w:trHeight w:val="57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1.  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досуга и предоставление услуг организаций культуры доступа к музейным фондам.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30296,2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138855,5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25416,0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26054,5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30296,2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30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30023,6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137547,7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25416,0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25019,3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30023,6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AB1881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1157,8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08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культуре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2F3E" w:rsidRPr="00911331" w:rsidTr="00AB1881">
        <w:trPr>
          <w:trHeight w:val="4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муниципального задания музеями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муниципального задания на оказание муниципальной услуги (выполнение работы) муниципального учреждения (не позднее одного месяца после официального опубликования закона Московской области о бюджете на очередной финансовый год). Заключение соглашения с муниципальными учреждениями о предоставлении субсидии.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16454,3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78531,3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14750,7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15121,7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16454,3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16102,3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16102,3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0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16295,3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14750,7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14429,4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16295,3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16102,3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16102,3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8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повышению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оплаты труда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работников культуры музеев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 сентября 2016 года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муниципаль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 задания на оказание муниципальной услуги (выполнение работы) муниципального учреждения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Поощрения сотрудникам МБУК РМР ВИМ «Музей Зои Космодемьянской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муниципального задания на оказание муниципальной услуги (выполнение работы) муниципального учреждения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84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7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выполнения муниципального задания музеями (заработная плата и текущее содержание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умущества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учреждений)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муниципального задания на оказание муниципальной услуги (выполнение работы) муниципального учреждения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16215,8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77329,5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14750,7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14158,4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16215,8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16102,3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16102,3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7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16215,8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77329,5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14750,7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16215,8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16102,3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16102,3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работникам сертифицирован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ных средств индивидуальной защиты, а так же смывающих и (или) обеззараживающих средств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конкурсов, заключение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90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программного обеспечения в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музях</w:t>
            </w:r>
            <w:proofErr w:type="spellEnd"/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в I-IV кварталах текущего года и заключение муниципального контракта на поставку программного обеспечения 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и антитеррористической защищенности в музеях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521,5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14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 в музеях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4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выполнения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задания домами культуры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муниципаль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 задания на оказание муниципальной услуги (выполнение работы) муниципального учреждения (не позднее одного месяца после официального опубликования закона Московской области о бюджете на очередной финансовый год). Заключение соглашения с муниципальными учреждениями о предоставлении субсидии.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12981,9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57048,8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10187,9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10714,8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12981,9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11582,1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11582,1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38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12868,3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56592,3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10187,9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10371,9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12868,3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11582,1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11582,1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93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повышению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оплаты труда работников культуры клубов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1 сентября 2016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года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муниципального задания на оказание муниципальной услуги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(выполнение работы) муниципального учреждения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684,7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514,3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муниципального задания домами культуры (заработная плата и текущее содержание имущества)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муниципального задания на оказание муниципальной услуги (выполнение работы) муниципального учреждения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12811,5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56364,1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10187,9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10200,5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12811,5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11582,1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11582,1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932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12811,5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56364,1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10187,9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10200,5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12811,5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11582,1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11582,1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и антитеррористической защищённости в  домах культуры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 в домах культуры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оборудования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 музеях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оборудования в музеях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2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в домах культуры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375"/>
        </w:trPr>
        <w:tc>
          <w:tcPr>
            <w:tcW w:w="1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Итого по подпрограмме: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30296,2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138855,5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25416,0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26054,5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30296,2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30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30023,6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137547,7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25416,0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25019,3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30023,6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28544,4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AB1881">
        <w:trPr>
          <w:trHeight w:val="30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272,6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1157,8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885,2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272,6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765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765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9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Подпрограмма III «Сохранение, использование, популяризация и охрана объектов культурного наследия (памятников истории и культуры народов Российской Федерации)»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1.  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Сохранение, использование и популяризация объектов культурного наследия, оформление охранных обязательств, зон охраны, реставрация объектов культурного наследия, находящихся в муниципальной собственности Рузского муниципального района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0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23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охранных обязательств, зон охраны объекта культурного наследия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0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Реставрация объектов культурного наследия, находящихся в муниципальной собственности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конкурсов, заключение муниципальных контрактов на проведение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реставрации, на разработку проектно-сметной документации и экспертизы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0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1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275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8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    бюджета Московской области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9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IV «Развитие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творчества»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Поддержка традиционного народного художественного творчества, сохранение, возрождение и </w:t>
            </w:r>
            <w:r w:rsidRPr="009113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развитие народных художественных промыслов на территории Рузского муниципального района</w:t>
            </w: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1832,2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27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1732,2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костюмов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в I-IV кварталах текущего года и заключение муниципального контракта на поставку костюмов 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53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Пост.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1159 от 11.04.2017г. Ружаночк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приобретение сценических костюмов.</w:t>
            </w:r>
          </w:p>
        </w:tc>
      </w:tr>
      <w:tr w:rsidR="00BD2F3E" w:rsidRPr="00911331" w:rsidTr="00055A23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и народного художественного творчества. Проведение мероприятий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6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выставок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Подача заявок на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участие в фестивале, конкурсе, смотре,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полученного положения. Заключение контракта с единственным поставщиком.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2F3E" w:rsidRPr="00911331" w:rsidTr="00055A23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фольклорных, самодеятельных коллективов, мастеров декоративно-прикладного искусства, молодых исполнителей и молодых талантливых авторов, победителей и лауреатов различных конкурсов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и утверждение положения о стипендиях молодым и талантливым авторам РМР. Подача заявок на участие в фестивале, конкурсе, смотре,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полученного положения. Заключение контракта с единственным поставщиком.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63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50"/>
        </w:trPr>
        <w:tc>
          <w:tcPr>
            <w:tcW w:w="1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1832,2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729,8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163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275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1732,2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629,8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58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 «Создание условий развития туризма в Рузском муниципальном районе»</w:t>
            </w:r>
          </w:p>
        </w:tc>
      </w:tr>
      <w:tr w:rsidR="00D65346" w:rsidRPr="00911331" w:rsidTr="00D65346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Увеличение туристического и экскурсионного потока (развитие рынка туристских услуг) в Рузском муниципальном районе</w:t>
            </w:r>
          </w:p>
        </w:tc>
      </w:tr>
      <w:tr w:rsidR="00BD2F3E" w:rsidRPr="00911331" w:rsidTr="00055A23">
        <w:trPr>
          <w:trHeight w:val="42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туристического и экскурсионного потока (развитие рынка туристских услуг) в Рузском муниципальном районе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8111,8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1110,9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1920,7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42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туристских ресурсов и объектов туриндустрии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реестров объектов и субъектов туристической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индустрии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находящихся на территории Рузского муниципального района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0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Ведение реестра паспортов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организаций и предприятий туристской сферы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0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участия в обучающих мероприятиях для объектов туристической индустрии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 на оплату рекламы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 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26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 МАУ «ЦЕНТР»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заработной платы и иные текущие платежи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1920,7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туристских маршрутов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64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Развитие рынка туристских услуг на территории Рузского муниципального района и создание благоприятных условий для развития внутреннего и въездного туризма</w:t>
            </w:r>
          </w:p>
        </w:tc>
      </w:tr>
      <w:tr w:rsidR="00BD2F3E" w:rsidRPr="00911331" w:rsidTr="00055A23">
        <w:trPr>
          <w:trHeight w:val="54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Развитие рынка туристских услуг на территории Рузского </w:t>
            </w: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и создание благоприятных условий для развития внутреннего и въездного туризма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64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2F3E" w:rsidRPr="00911331" w:rsidTr="00055A23">
        <w:trPr>
          <w:trHeight w:val="1778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43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организации и проведении районных мероприятий событийного туризма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 по оплате верстки и полиграфических услуг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0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1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участия в Российских и международных туристических выставках, форумах и т.д. 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экспозиционной площадки.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 по оплате верстки и полиграфических услуг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1133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информационных туров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Рузский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Заключение муниципальных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контрактов на оплату транспортных и экскурсионных расходов, питания и размещения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Издание информационных буклетов /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флаеров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«Туристские событийные мероприятия Рузского района»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 по оплате верстки и полиграфических услуг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8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буклета  «Справочник путешественника по Рузскому району»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 по оплате верстки и полиграфических услуг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туристических мероприятий согласно календарному плану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 по оплате верстки и полиграфических услуг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3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Издание туристической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карты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конкурсов,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заключение муниципальных контрактов по оплате верстки и полиграфических услуг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0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 требует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2.8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Сопровождение районного информационного туристического сайта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муниципальных контрактов по оплате услуг по сопровождению и наполнению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контентом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сайта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размещение на сайте интерактивной карты «Рузский край. Карта путешественника»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по оплате услуг по созданию и сопровождению электронной туристической карты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потенциальных потребителей муниципальной услуги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 по оплате верстки и полиграфических услуг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346" w:rsidRPr="00911331" w:rsidTr="00D65346">
        <w:trPr>
          <w:trHeight w:val="45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 Развитие туристской инфраструктуры</w:t>
            </w: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3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туристской инфраструктуры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0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мобильны рабочих мест туристско-информационного центра «Подмосковье» Руза заповедная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 по оплате верстки и изготовления необходимого оборудования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9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туристических маршрутов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 на реализацию туристических маршрутов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 муниципального района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F3E" w:rsidRPr="00911331" w:rsidTr="00055A23">
        <w:trPr>
          <w:trHeight w:val="37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Консультационн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о-методическое сопровождение инвестиционных туристских проектов на территории Рузского муниципального района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225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муниципального района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15"/>
        </w:trPr>
        <w:tc>
          <w:tcPr>
            <w:tcW w:w="1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8171,8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1170,9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1920,7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275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8171,8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1170,9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1920,7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60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VI «Укрепление материально-технической базы муниципальных учреждений культуры Рузского муниципального района»</w:t>
            </w:r>
          </w:p>
        </w:tc>
      </w:tr>
      <w:tr w:rsidR="00BD2F3E" w:rsidRPr="00911331" w:rsidTr="00AB1881">
        <w:trPr>
          <w:trHeight w:val="52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 1 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Укрепление и модернизация материально-технической базы муниципальных учреждений культуры Рузского муниципального района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28291,6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468153,5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18235,8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18478,9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264457,8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162449,0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4149,1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30276,9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6995,8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4149,1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12224,8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433281,6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12224,8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255267,8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сельского поселения Старая Руза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культуры и дополнительного образования детей в сфере культуры путем проведения капитального ремонта, технического переоснащения и благоустройства территории**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в I-IV кварталах текущего года и заключение муниципального контракта на проведение работ по проведению работ на разработку проектно-сметной документации и капитального ремонта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26699,5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15381,8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30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15559,5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4241,8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9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465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  новых объектов культуры, реконструкция и оформление земельных участков 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в I-IV кварталах текущего года и заключение муниципального контракта на проведение работ по разработке проектно-сметной документации и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строительства, привязка типового проекта к существующей территории, строительство, технический надзор.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14805,0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427111,8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14805,0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257657,8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строительства здания Музей Зои</w:t>
            </w:r>
          </w:p>
        </w:tc>
      </w:tr>
      <w:tr w:rsidR="00BD2F3E" w:rsidRPr="00911331" w:rsidTr="00AB1881">
        <w:trPr>
          <w:trHeight w:val="129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421734,5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11817,7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255267,8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культуре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дминистрация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МБУК СП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Старорузское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1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СП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Старорузское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Администрация, МБУК СП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Старорузское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82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дома культуры в сельском поселении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Старорузское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Рузского муниципального района (д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естерово)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и экспертиза проектно-сметной документации, привязка типового проекта к существующей территории, строительство, технический надзор. Заключение муниципальных контрактов на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стоительство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116931,5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107226,5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Администрация, МБУК СП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Старорузское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35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112436,5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104836,5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Администрация, МБУК СП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Старорузское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81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СП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Старорузское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Администрация, МБУК СП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Старорузское</w:t>
            </w:r>
            <w:proofErr w:type="spell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8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муниципального бюджетного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 культуры "Военно-исторический музей "Музей Зои Космодемьянской", Рузский городской округ (в том числе проектно-изыскательские работы)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и экспертиза проектно-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сметной документации, привязка типового проекта к существующей территории, реконструкция, технический надзор. Заключение муниципальных контрактов на реконструкцию.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310180,3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47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309298,0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2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 учреждений в сфере культуры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контрактов, договоров на проведение текущего ремонта, на проведение работ на разработку проектно-сметной документации и экспертизы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7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музыкальных инструментов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в I-IV кварталах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текущего года и заключение муниципального контракта на поставку музыкальных инструментов 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программного обеспечения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в I-IV кварталах текущего года и заключение муниципального контракта на поставку необходимого оборудования 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оборудования, оргтехники, мебели.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конкурса в I-IV кварталах текущего года и заключение муниципального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контракта на поставку необходимого оборудования 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2198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Пост.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1159 от 11.04.2017г.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РРКМ-приобретение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компьютеров, оргтехники, стендового оборудования</w:t>
            </w:r>
          </w:p>
        </w:tc>
      </w:tr>
      <w:tr w:rsidR="00BD2F3E" w:rsidRPr="00911331" w:rsidTr="00AB1881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гастролей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Подача заявки на участие в фестивале, конкурсе, смотре,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полученного положения. Заключение контракта с единственным поставщиком.  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мероприятий, связанных с историческими датами, событиями мировой и отечественной культуры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6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 бюджета Рузского муниципального района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2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издательской деятельности учреждений (полиграфическая и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мультимедийная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продукция)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65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6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культурно-массовых мероприятий согласно календарному плану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снижение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потребения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теплоэнергии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водоснабжения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64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приобретения микроавтобуса для МБУДО РМР ДХШ «Ружаночка»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"Приобретение RFID-оборудования,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программного обеспечения и бесконтактной смарт-карты с RFID-чипом для идентификации читателя для МБУК РМР "Рузская районная межпоселенческая библиотека", имеющей статус центральной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конкурсов, заключение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243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330"/>
        </w:trPr>
        <w:tc>
          <w:tcPr>
            <w:tcW w:w="1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28291,6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468153,5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4532,0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18235,8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18478,9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264457,8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162449,0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4149,1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30276,9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4532,0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6995,8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4149,1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12224,8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433281,6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11140,0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255267,8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сельского поселения Старая Руза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11917,7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84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66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VII «Обеспечивающая подпрограмма»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Организация осуществления функций и </w:t>
            </w: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полномочий по управлению и обслуживанию учреждений в сфере культуры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34688,9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14182,8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5571,2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6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34688,9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14182,8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5571,2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муниципального задания централизованными бухгалтериями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муниципального задания на оказание муниципальной услуги (выполнение работы) муниципального учреждения (не позднее одного месяца после официального опубликования закона Московской области о бюджете на очередной финансовый год). Заключение соглашения с муниципальными учреждениями о предоставлении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субсидии.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7844,2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36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7844,2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7844,2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4D76E8">
        <w:trPr>
          <w:trHeight w:val="594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и антитеррористической защищенности централизованными бухгалтериями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бюджета Рузского муниципального района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 централизованными бухгалтериями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27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реализации полномочий Комитета по культуре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Комитета по культуре (оплата труда, услуг связи, канцелярски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 товаров, заправки картриджей, полиграфических услуг).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26809,9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5571,2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4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26809,9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5571,2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AB1881">
        <w:trPr>
          <w:trHeight w:val="178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«умной социальной политики»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анализа перечня услуг (работ) подведомственных муниципальных учреждений с целью его уточнения и отказа от </w:t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невостребо-ванных</w:t>
            </w:r>
            <w:proofErr w:type="spellEnd"/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(работ)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    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22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средств, выделяемых на содержание органов культуры муниципальных образований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055A23">
        <w:trPr>
          <w:trHeight w:val="178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«умной социальной политики»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механизма финансирования муниципальных учреждений с учетом оптимизации деятельности и перехода на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нормативно-подушевое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финансирование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   бюджета Рузского муниципального района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22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средств, выделяемых на содержание органов культуры муниципальных образований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11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«умной социальной политики»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оптимизации численности администрат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ивно-управленческого персонала муниципальных учреждений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требует финансирования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2015-2019гг.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315"/>
        </w:trPr>
        <w:tc>
          <w:tcPr>
            <w:tcW w:w="1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34688,9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14182,8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5571,2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AB1881">
        <w:trPr>
          <w:trHeight w:val="1275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 бюджета Рузского муниципального района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34688,9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14182,8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5571,2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5054,3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4940,3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 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5346" w:rsidRPr="00911331" w:rsidTr="00D65346">
        <w:trPr>
          <w:trHeight w:val="66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Подпрограмма VIII «Развитие парков культуры и отдыха» </w:t>
            </w:r>
          </w:p>
        </w:tc>
      </w:tr>
      <w:tr w:rsidR="00BD2F3E" w:rsidRPr="00911331" w:rsidTr="00055A23">
        <w:trPr>
          <w:trHeight w:val="510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1.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парков культуры и отдыха в Рузском муниципальном районе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городского поселения Руза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Руза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Руза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городского поселения Тучково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Тучково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комплекса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инфраструктуры, техническое переоснащение парка. Модернизация парковой территории.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Разработка проектно-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сметной документации по благоустройству и восстановлению объектов культурного наследия на территории городского поселения Руза Рузского муниципального района «Парк культуры и отдыха «Городок»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поселения Руза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Руза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и восстановление объектов культурного наследия на территории городского поселения Руза Рузского муниципального района «Парк культуры и отдыха «Городок»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91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городского поселения Руза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Руза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Руза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31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парков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 и отдыха на территории Рузского муниципального района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конкурсов,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Итого        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36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поселения Тучково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Тучково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9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Тучково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9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2.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Осуществление культурно-социальных функций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роведение культурно-массовых мероприятий, праздников, концертов.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213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городского поселения Руза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Руза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3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культурно-социальных функций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роведение культурно-массовых мероприятий, праздников, концертов.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конкурсов, заключение муниципальных контрактов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980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городского поселения Руза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Городское поселение Руза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510"/>
        </w:trPr>
        <w:tc>
          <w:tcPr>
            <w:tcW w:w="1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90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городского поселения Руза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городского поселения Тучково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2015-2019г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405"/>
        </w:trPr>
        <w:tc>
          <w:tcPr>
            <w:tcW w:w="11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101948,5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843367,3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77355,1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104987,0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92135,8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335449,1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233440,3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29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муниципального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76901,0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380993,3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77355,1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70154,6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76901,0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77791,3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78791,3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765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городского поселения Руза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11480,0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городского поселения Тучково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городского поселения Старая Руза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11917,7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4495,0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1020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13092,5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446074,3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23065,0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13092,5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255267,8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D2F3E" w:rsidRPr="00911331" w:rsidTr="00055A23">
        <w:trPr>
          <w:trHeight w:val="885"/>
        </w:trPr>
        <w:tc>
          <w:tcPr>
            <w:tcW w:w="11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65346" w:rsidRPr="00911331" w:rsidRDefault="00D65346" w:rsidP="00D65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A7F5F" w:rsidRPr="00911331" w:rsidRDefault="002A7F5F">
      <w:pPr>
        <w:sectPr w:rsidR="002A7F5F" w:rsidRPr="00911331" w:rsidSect="00D6534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29"/>
        <w:gridCol w:w="738"/>
        <w:gridCol w:w="1104"/>
        <w:gridCol w:w="1464"/>
        <w:gridCol w:w="895"/>
        <w:gridCol w:w="685"/>
        <w:gridCol w:w="1169"/>
        <w:gridCol w:w="124"/>
        <w:gridCol w:w="1041"/>
        <w:gridCol w:w="252"/>
        <w:gridCol w:w="1083"/>
        <w:gridCol w:w="500"/>
        <w:gridCol w:w="879"/>
        <w:gridCol w:w="557"/>
        <w:gridCol w:w="599"/>
        <w:gridCol w:w="408"/>
        <w:gridCol w:w="646"/>
        <w:gridCol w:w="360"/>
        <w:gridCol w:w="691"/>
        <w:gridCol w:w="315"/>
        <w:gridCol w:w="736"/>
        <w:gridCol w:w="127"/>
        <w:gridCol w:w="1118"/>
      </w:tblGrid>
      <w:tr w:rsidR="00C20490" w:rsidRPr="00911331" w:rsidTr="00C20490">
        <w:trPr>
          <w:trHeight w:val="30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12</w:t>
            </w:r>
          </w:p>
        </w:tc>
      </w:tr>
      <w:tr w:rsidR="00C20490" w:rsidRPr="00911331" w:rsidTr="00C20490">
        <w:trPr>
          <w:trHeight w:val="300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C20490" w:rsidRPr="00911331" w:rsidTr="00C20490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C20490" w:rsidRPr="00911331" w:rsidTr="00C20490">
        <w:trPr>
          <w:trHeight w:val="300"/>
        </w:trPr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67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Адресный перечень объектов капитального ремонта и технического переоснащения, финансирование которых предусмотрено  за счет субсидии из бюджета Московской области и бюджета Рузского муниципального района</w:t>
            </w:r>
          </w:p>
        </w:tc>
      </w:tr>
      <w:tr w:rsidR="00C20490" w:rsidRPr="00911331" w:rsidTr="00C20490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Подпрограммы VI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«Укрепление материально-технической базы муниципальных учреждений культуры Рузского муниципального района»</w:t>
            </w:r>
          </w:p>
        </w:tc>
      </w:tr>
      <w:tr w:rsidR="00C20490" w:rsidRPr="00911331" w:rsidTr="00C20490">
        <w:trPr>
          <w:trHeight w:val="31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 программы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«Развитие культуры Рузского муниципального района на 2015-2019гг.»</w:t>
            </w:r>
          </w:p>
        </w:tc>
      </w:tr>
      <w:tr w:rsidR="00C20490" w:rsidRPr="00911331" w:rsidTr="00C20490">
        <w:trPr>
          <w:trHeight w:val="31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300"/>
        </w:trPr>
        <w:tc>
          <w:tcPr>
            <w:tcW w:w="342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заказчик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      Муниципальное казенное учреждение Рузского муниципального района «Комитет по культуре»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300"/>
        </w:trPr>
        <w:tc>
          <w:tcPr>
            <w:tcW w:w="406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выполнение мероприятия:    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муниципального района «Комитет по культуре»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30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 (Наименование объекта)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строительства/реконструкции/капитального ремонта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мощность (кв. метров, погонных метров, мест, койко-мест и т.д.)</w:t>
            </w:r>
            <w:proofErr w:type="gramEnd"/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FA0110" w:rsidP="0005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6" w:anchor="RANGE!P133" w:history="1">
              <w:r w:rsidR="00C20490" w:rsidRPr="0091133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Профинансировано на 01.01.2016г.***, тыс. руб.</w:t>
              </w:r>
            </w:hyperlink>
          </w:p>
        </w:tc>
        <w:tc>
          <w:tcPr>
            <w:tcW w:w="4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C20490" w:rsidRPr="00911331" w:rsidTr="00C20490">
        <w:trPr>
          <w:trHeight w:val="1605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4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2018год 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490" w:rsidRPr="00911331" w:rsidTr="00AB1881">
        <w:trPr>
          <w:trHeight w:val="30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20490" w:rsidRPr="00911331" w:rsidTr="00AB1881">
        <w:trPr>
          <w:trHeight w:val="30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муниципального бюджетного учреждения культуры "Военно-исторический музей "Музей Зои Космодемьянской", Рузский городской округ (в том числе проектно-изыскательские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работы). 143160, Московская область, Рузский район, д. Петрищево, д.89</w:t>
            </w:r>
          </w:p>
        </w:tc>
        <w:tc>
          <w:tcPr>
            <w:tcW w:w="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2017-2019гг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310180,3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127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309298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145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Рузского муниципального района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300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3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310180,3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88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5A23"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55A23"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1005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Рузского муниципального района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20490"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20490"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300"/>
        </w:trPr>
        <w:tc>
          <w:tcPr>
            <w:tcW w:w="2979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310180,3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300"/>
        </w:trPr>
        <w:tc>
          <w:tcPr>
            <w:tcW w:w="2979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309298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4217,7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300"/>
        </w:trPr>
        <w:tc>
          <w:tcPr>
            <w:tcW w:w="2979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0490" w:rsidRPr="00911331" w:rsidRDefault="00C20490"/>
    <w:p w:rsidR="00C20490" w:rsidRPr="00911331" w:rsidRDefault="00C20490">
      <w:r w:rsidRPr="00911331">
        <w:br w:type="page"/>
      </w:r>
    </w:p>
    <w:tbl>
      <w:tblPr>
        <w:tblW w:w="5000" w:type="pct"/>
        <w:tblLayout w:type="fixed"/>
        <w:tblLook w:val="04A0"/>
      </w:tblPr>
      <w:tblGrid>
        <w:gridCol w:w="494"/>
        <w:gridCol w:w="2668"/>
        <w:gridCol w:w="1436"/>
        <w:gridCol w:w="1582"/>
        <w:gridCol w:w="1436"/>
        <w:gridCol w:w="1439"/>
        <w:gridCol w:w="1723"/>
        <w:gridCol w:w="1006"/>
        <w:gridCol w:w="1006"/>
        <w:gridCol w:w="1000"/>
        <w:gridCol w:w="869"/>
        <w:gridCol w:w="1261"/>
      </w:tblGrid>
      <w:tr w:rsidR="00C20490" w:rsidRPr="00911331" w:rsidTr="00C20490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13</w:t>
            </w:r>
          </w:p>
        </w:tc>
      </w:tr>
      <w:tr w:rsidR="00C20490" w:rsidRPr="00911331" w:rsidTr="00C20490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C20490" w:rsidRPr="00911331" w:rsidTr="00C20490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C20490" w:rsidRPr="00911331" w:rsidTr="00C20490">
        <w:trPr>
          <w:trHeight w:val="30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58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Мероприятием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культуры и дополнительного образования детей в сфере культуры путем проведения капитального ремонта и благоустройства территории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0490" w:rsidRPr="00911331" w:rsidTr="00C20490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Подпрограммы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VI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«Укрепление материально-технической базы муниципальных учреждений культуры Рузского муниципального района»</w:t>
            </w:r>
          </w:p>
        </w:tc>
      </w:tr>
      <w:tr w:rsidR="00C20490" w:rsidRPr="00911331" w:rsidTr="00C20490">
        <w:trPr>
          <w:trHeight w:val="315"/>
        </w:trPr>
        <w:tc>
          <w:tcPr>
            <w:tcW w:w="37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 «Развитие культуры Рузского муниципального района на 2015-2019гг.»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19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31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Адресный перечень объектов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"Военно-исторический музей "Музей Зои Космодемьянской"</w:t>
            </w:r>
          </w:p>
        </w:tc>
      </w:tr>
      <w:tr w:rsidR="00C20490" w:rsidRPr="00911331" w:rsidTr="00C20490">
        <w:trPr>
          <w:trHeight w:val="21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300"/>
        </w:trPr>
        <w:tc>
          <w:tcPr>
            <w:tcW w:w="37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заказчик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      Муниципальное казенное учреждение Рузского муниципального района «Комитет по культуре»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21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300"/>
        </w:trPr>
        <w:tc>
          <w:tcPr>
            <w:tcW w:w="40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выполнение мероприятия:    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муниципального района «Комитет по культуре»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22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490" w:rsidRPr="00911331" w:rsidTr="00C20490">
        <w:trPr>
          <w:trHeight w:val="171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образования/Адрес объекта (Наименование объекта)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строительства/реконструкции/капитального ремонта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мощность (кв. метров, погонных метров, мест, койко-мест и т.д.)</w:t>
            </w:r>
            <w:proofErr w:type="gramEnd"/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FA0110" w:rsidP="00C20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7" w:history="1">
              <w:r w:rsidR="00C20490" w:rsidRPr="0091133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Профинансировано на 01.01.2016год***, тыс. руб.</w:t>
              </w:r>
            </w:hyperlink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Финансирование, в том числе распределение межбюджетных трансфертов из бюджета Московской области, тыс. рублей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</w:tr>
      <w:tr w:rsidR="00C20490" w:rsidRPr="00911331" w:rsidTr="00C20490">
        <w:trPr>
          <w:trHeight w:val="30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490" w:rsidRPr="00911331" w:rsidTr="00AB1881">
        <w:trPr>
          <w:trHeight w:val="30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20490" w:rsidRPr="00911331" w:rsidTr="00AB1881">
        <w:trPr>
          <w:trHeight w:val="39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Рузский городской округ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310180,3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103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309298,0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133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Рузского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45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муниципального бюджетного учреждения культуры "Военно-исторический музей "Музей Зои Космодемьянской", Рузский городской округ (в том числе проектно-изыскательские работы). 143160, Московская область, Рузский район, д. Петрищево, д.89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2017-2019гг.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310180,3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490" w:rsidRPr="00911331" w:rsidTr="00AB1881">
        <w:trPr>
          <w:trHeight w:val="10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309298,0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112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Рузского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405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490" w:rsidRPr="00911331" w:rsidTr="00AB1881">
        <w:trPr>
          <w:trHeight w:val="114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10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Рузского муниципального района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0490" w:rsidRPr="00911331" w:rsidTr="00AB1881">
        <w:trPr>
          <w:trHeight w:val="300"/>
        </w:trPr>
        <w:tc>
          <w:tcPr>
            <w:tcW w:w="284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0490" w:rsidRPr="00911331" w:rsidTr="00AB1881">
        <w:trPr>
          <w:trHeight w:val="300"/>
        </w:trPr>
        <w:tc>
          <w:tcPr>
            <w:tcW w:w="284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0490" w:rsidRPr="00911331" w:rsidTr="00AB1881">
        <w:trPr>
          <w:trHeight w:val="300"/>
        </w:trPr>
        <w:tc>
          <w:tcPr>
            <w:tcW w:w="284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0490" w:rsidRPr="00911331" w:rsidRDefault="00C20490" w:rsidP="00C20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55A23" w:rsidRPr="00911331" w:rsidRDefault="00055A23">
      <w:pPr>
        <w:sectPr w:rsidR="00055A23" w:rsidRPr="00911331" w:rsidSect="00D6534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1505"/>
        <w:gridCol w:w="2952"/>
        <w:gridCol w:w="3633"/>
        <w:gridCol w:w="611"/>
        <w:gridCol w:w="564"/>
        <w:gridCol w:w="2375"/>
        <w:gridCol w:w="2156"/>
        <w:gridCol w:w="2124"/>
      </w:tblGrid>
      <w:tr w:rsidR="00055A23" w:rsidRPr="00911331" w:rsidTr="00055A23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14</w:t>
            </w:r>
          </w:p>
        </w:tc>
      </w:tr>
      <w:tr w:rsidR="00055A23" w:rsidRPr="00911331" w:rsidTr="00055A23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«Развитие культуры </w:t>
            </w:r>
          </w:p>
        </w:tc>
      </w:tr>
      <w:tr w:rsidR="00055A23" w:rsidRPr="00911331" w:rsidTr="00055A23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Рузского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района» на 2015 – 2019 г.г.»</w:t>
            </w:r>
          </w:p>
        </w:tc>
      </w:tr>
      <w:tr w:rsidR="00055A23" w:rsidRPr="00911331" w:rsidTr="004D76E8">
        <w:trPr>
          <w:trHeight w:val="315"/>
        </w:trPr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A23" w:rsidRPr="00911331" w:rsidTr="00055A23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МЕТОДИКА РАСЧЕТА ЗНАЧЕНИЙ ПОКАЗАТЕЛЕЙ</w:t>
            </w:r>
          </w:p>
        </w:tc>
      </w:tr>
      <w:tr w:rsidR="00055A23" w:rsidRPr="00911331" w:rsidTr="00055A23">
        <w:trPr>
          <w:trHeight w:val="8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ЭФФЕКТИВНОСТИ РЕАЛИЗАЦИИ ПРОГРАММЫ РУЗСКОГО МУНИЦИПАЛЬНОГО РАЙОНА «РАЗВИТИЕ КУЛЬТУРЫ РУЗСКОГО МУНИЦИПАЛЬНОГО РАЙОНА» НА 2014-2016 Г.Г.</w:t>
            </w:r>
          </w:p>
        </w:tc>
      </w:tr>
      <w:tr w:rsidR="00055A23" w:rsidRPr="00911331" w:rsidTr="004D76E8">
        <w:trPr>
          <w:trHeight w:val="76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Значения базовых показателей</w:t>
            </w:r>
          </w:p>
        </w:tc>
      </w:tr>
      <w:tr w:rsidR="00055A23" w:rsidRPr="00911331" w:rsidTr="00055A23">
        <w:trPr>
          <w:trHeight w:val="51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 «Библиотечное обслуживание населения на территории Рузского муниципального района»</w:t>
            </w:r>
          </w:p>
        </w:tc>
      </w:tr>
      <w:tr w:rsidR="00055A23" w:rsidRPr="00911331" w:rsidTr="004D76E8">
        <w:trPr>
          <w:trHeight w:val="438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предоставляемых муниципальными библиотеками Рузского муниципального района муниципальных услуг в электронном виде, %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БС = Н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Нн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БС - библиотечная сеть;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 - численность населения;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норматив численности жителей на 1 библиотеку.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сетевую единицу количества библиотек принимаются: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самостоятельные библиотеки - общедоступные универсальные, организующие специализированное обслуживание детей, юношества, инвалидов по зрению и других категорий населения;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универсальные центральные библиотеки;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межмуниципальные и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межпоселенческие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библиотеки, имеющие филиалы;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библиотеки-филиалы;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поселенческие библиотеки (бывшие филиалы централизованной библиотечной системы), получившие статус отделов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межпоселенческой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библиотеки и библиотеки поселений (также бывшие филиалы централизованной библиотечной системы), вошедшие в состав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комплексов (центров).</w:t>
            </w:r>
            <w:proofErr w:type="gram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154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количества предоставляемых муниципальными библиотеками Рузского муниципального района муниципальных услуг в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электронном виде, %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Уусэл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Усэлог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Усэлпг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100%, 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Усэлог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предоставляемых муниципальными библиотеками муниципальных услуг в электронном виде в отчетном году;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Усэлпг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предоставляемых муниципальными библиотеками муниципальных услуг в электронном виде в предыдущем году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10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№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ЗП-культура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291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%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100%, 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Отношение 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средняя заработная плата работников муниципальных учреждений культуры Московской области;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Московской области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055A23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II «Организация досуга и предоставление услуг организаций культуры доступа к музейным фондам»</w:t>
            </w:r>
          </w:p>
        </w:tc>
      </w:tr>
      <w:tr w:rsidR="00055A23" w:rsidRPr="00911331" w:rsidTr="004D76E8">
        <w:trPr>
          <w:trHeight w:val="261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фактической обеспеченности клубами и учреждениями клубного типа от нормативной потребности, %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 = A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C,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D - норматив количества зрительских мест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 населенного пункта, входящего в состав сельского или городского поселения;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A - нормативное количество зрительских мест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 сельского или городского поселения;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 - общее количество населения сельского или городского поселения;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C - количество жителей населенного пункта, входящего в состав сельского или городского поселения.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135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посещаемости музейных учреждений (индивидуальных и экскурсионных), посещений на 1 жителя в год, чел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 =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Nтг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Nтг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посещений музейных учреждений в текущем году;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населения муниципального образования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(Форма № 8-НК)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Посещений на 1 жителя в год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138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выставочных проектов, % к предыдущему году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Увп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ВПп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100%, 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Увп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выставочных проектов, в процентах к 2012 году;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ВПп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выставочных проектов в 2012 году, в единицах;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выставочных проектов в отчетном году, в единицах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к 2012 году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87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стипендий выдающимся деятелям культуры и искусства Рузского муниципального района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стипендий, учрежденных (выплаченных) выдающимся деятелям культуры и искусства и молодым талантливым авторам за счет средств муниципальных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108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№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ЗП-культура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291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%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100%, 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Отношение 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средняя заработная плата работников муниципальных учреждений культуры Московской области;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Московской области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055A23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III «Сохранение, использование, популяризация и охрана объектов культурного наследия </w:t>
            </w:r>
          </w:p>
        </w:tc>
      </w:tr>
      <w:tr w:rsidR="00055A23" w:rsidRPr="00911331" w:rsidTr="00055A2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(памятников истории и культуры народов Российской Федерации)»</w:t>
            </w:r>
          </w:p>
        </w:tc>
      </w:tr>
      <w:tr w:rsidR="00055A23" w:rsidRPr="00911331" w:rsidTr="004D76E8">
        <w:trPr>
          <w:trHeight w:val="256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%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Окн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100%, 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объекты культурного наследия, находящиеся в муниципальной собственности и требующие консервации или реставрации;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Окн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общее количество объектов культурного наследия, находящихся в муниципальной собственности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51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усадеб, переданных в аренду на условиях восстановления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055A23">
        <w:trPr>
          <w:trHeight w:val="7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IV «Развитие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творчества»</w:t>
            </w:r>
          </w:p>
        </w:tc>
      </w:tr>
      <w:tr w:rsidR="00055A23" w:rsidRPr="00911331" w:rsidTr="004D76E8">
        <w:trPr>
          <w:trHeight w:val="51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конкурсов, смотров, фестивалей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364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Н +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=   X 100%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             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Чср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населения, участвующего в коллективах народного творчества и школах искусств (процентов);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Н - численность участников в клубных формированиях учреждений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типа (из формы 7-НК (свод), строка 01, гр.35, данные оперативного мониторинга);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Ш - количество учащихся в школах искусств (форма 1-ДМШ, форма 1-ДО (для школ искусств, подведомственных органам управления образованием), данные оперативного мониторинга);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Чср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среднегодовая численность населения в муниципальном образовании (данные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Мособлстата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055A2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 «Создание условий для развития туризма»</w:t>
            </w:r>
          </w:p>
        </w:tc>
      </w:tr>
      <w:tr w:rsidR="00055A23" w:rsidRPr="00911331" w:rsidTr="004D76E8">
        <w:trPr>
          <w:trHeight w:val="237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туристских услуг, оказанных населению, в том числе  услуг гостиниц и аналогичных средств размещения туристов.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№ П-1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объем платных услуг населению по видам в соответствии с действующим Общероссийским классификатором услуг населению (ОКУН), утвержденным постановлением Госстандарта России от 28.06.93 N 163 (с изменениями и дополнениями).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 заполнении строк 001 - 031 формы необходимо руководствоваться Указаниями по заполнению в формах федерального статистического наблюдения показателя "Объем платных услуг населению", размещенными на официальном сайте Росстата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www.gks.ru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"Предпринимательство", подраздел "Розничная торговля и услуги населению" в рубрике "Методология".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30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туристских маршрутов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76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размещенных в коллективных средствах размещения.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76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койко-мест в  коллективных средствах размещения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10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Занятость населения  в  туристской сфере (средства размещения, туристско-рекреационные комплексы, туристские фирмы).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055A23">
        <w:trPr>
          <w:trHeight w:val="5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 «Укрепление материально-технической базы муниципальных учреждений культуры»</w:t>
            </w:r>
          </w:p>
        </w:tc>
      </w:tr>
      <w:tr w:rsidR="00055A23" w:rsidRPr="00911331" w:rsidTr="004D76E8">
        <w:trPr>
          <w:trHeight w:val="2749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(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А+КР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/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Чз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100%, 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¬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А – аварийные здания;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здания, требующие капитального ремонта;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Чз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¬ общее число зданий;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Данные суммируются из Форм: № 7-НК, № 8-НК,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№ 9-НК, № 12-НК, № 1-ДМШ; Свод годовых сведений об общедоступных (публичных) библиотеках системы Минкультуры России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gram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187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численности участников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мероприятий,%</w:t>
            </w:r>
            <w:proofErr w:type="spellEnd"/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 =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Чд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Чнас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100%, 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 – удельный вес населения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частвующего в работе любительских объединений и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мероприятиях;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Чд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населения, участвующего в работе любительских объединений и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Чнас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среднегодовая численность населения муниципального образования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055A2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VII «Обеспечивающая подпрограмма»</w:t>
            </w:r>
          </w:p>
        </w:tc>
      </w:tr>
      <w:tr w:rsidR="00055A23" w:rsidRPr="00911331" w:rsidTr="004D76E8">
        <w:trPr>
          <w:trHeight w:val="277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выполнения муниципального задания централизованными бухгалтериями по отношению к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утвержденным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объемным показателям-100%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К утв.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Д%= -----------------------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К факт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Д%  доля выполнения муниципального задания  централизованной бухгалтерией  по итогам года;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Кутв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утвержденное значение объемного показателя качества оказания муниципальной услуги;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факт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актическое значение объемного показателя качества оказания муниципальной услуги;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55A23" w:rsidRPr="00911331" w:rsidTr="004D76E8">
        <w:trPr>
          <w:trHeight w:val="17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фактического количества проведенных </w:t>
            </w: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Комитетом по культуре процедур закупок в общем количестве запланированных процедур закупок – 100%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 % = 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Зпл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100, %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ДЗ -  Доля фактического количества проведенных  Комитетом по культуре процедур закупок в общем количестве запланированных процедур закупок;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Зфа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фактически проведенных процедур закупок;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Зпл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запланированных процедур закупок.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055A23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VIII «Развитие парков культуры и отдыха»</w:t>
            </w:r>
          </w:p>
        </w:tc>
      </w:tr>
      <w:tr w:rsidR="00055A23" w:rsidRPr="00911331" w:rsidTr="004D76E8">
        <w:trPr>
          <w:trHeight w:val="25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фактической обеспеченности парками культуры и отдыха от нормативной потребности, %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Но=Фо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Н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- соответствие нормативной обеспеченности парками культуры и отдыха;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нормативная потребность; 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фактическая обеспеченность парками культуры и отдыха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31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числа посетителей парков, %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%=К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100%,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Кпп%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посетителей по отношению к базовому году;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proofErr w:type="gram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посетителей в отчетном году, тыс. человек;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посетителей в базовом году, тыс. человек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культуры»;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журналы учета работы парков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911331" w:rsidTr="004D76E8">
        <w:trPr>
          <w:trHeight w:val="28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парков культуры и отдыха в муниципальном образовании, ед.</w:t>
            </w:r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парков, соответствующих требованиям Регионального паркового стандарта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Постановление Правительства Московской области от 23.12.2013 № 1098/55 «Об утверждении «Указания. Региональный парковый стандарт Московской области»,</w:t>
            </w: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5A23" w:rsidRPr="00055A23" w:rsidTr="004D76E8">
        <w:trPr>
          <w:trHeight w:val="223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парков культуры и отдыха в муниципальном образовании, </w:t>
            </w:r>
            <w:proofErr w:type="spellStart"/>
            <w:proofErr w:type="gramStart"/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2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911331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лица. 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055A23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1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A23" w:rsidRPr="00055A23" w:rsidRDefault="00055A23" w:rsidP="00055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10E94" w:rsidRDefault="00510E94"/>
    <w:sectPr w:rsidR="00510E94" w:rsidSect="00D65346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FE2"/>
    <w:multiLevelType w:val="hybridMultilevel"/>
    <w:tmpl w:val="06ECFFA2"/>
    <w:lvl w:ilvl="0" w:tplc="0C5C9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5791"/>
    <w:rsid w:val="00055A23"/>
    <w:rsid w:val="002A7F5F"/>
    <w:rsid w:val="0047211B"/>
    <w:rsid w:val="004D76E8"/>
    <w:rsid w:val="00510E94"/>
    <w:rsid w:val="00911331"/>
    <w:rsid w:val="00A85791"/>
    <w:rsid w:val="00AB1881"/>
    <w:rsid w:val="00BD2F3E"/>
    <w:rsid w:val="00BD7EC7"/>
    <w:rsid w:val="00C20490"/>
    <w:rsid w:val="00D65346"/>
    <w:rsid w:val="00FA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510E94"/>
    <w:rPr>
      <w:rFonts w:cs="PT Sans"/>
      <w:color w:val="000000"/>
      <w:sz w:val="32"/>
      <w:szCs w:val="32"/>
    </w:rPr>
  </w:style>
  <w:style w:type="paragraph" w:styleId="a3">
    <w:name w:val="List Paragraph"/>
    <w:basedOn w:val="a"/>
    <w:uiPriority w:val="99"/>
    <w:qFormat/>
    <w:rsid w:val="00510E94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510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510E94"/>
  </w:style>
  <w:style w:type="character" w:styleId="a6">
    <w:name w:val="Hyperlink"/>
    <w:basedOn w:val="a0"/>
    <w:uiPriority w:val="99"/>
    <w:semiHidden/>
    <w:unhideWhenUsed/>
    <w:rsid w:val="002A7F5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9113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113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113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13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133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1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1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47B5E2BE400C3F429808C81F2B613AC560C036D9F88548D2F820740E671CDC998E3A1EC2CB2B67P7U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5;&#1056;&#1054;&#1043;&#1056;&#1040;&#1052;&#1052;&#1040;%202017%20&#1080;&#1079;&#1084;&#1077;&#1085;&#1077;&#1085;&#1080;&#1103;\&#1055;&#1088;&#1086;&#1075;&#1088;&#1072;&#1084;&#1084;&#1072;%20%20&#1089;&#1077;&#1085;&#1090;&#1103;&#1073;&#1088;&#1100;%20&#1080;&#1079;&#1084;&#1077;&#1085;&#1077;&#1085;&#1080;&#1103;%20&#1087;&#1086;%20&#1089;&#1086;&#1074;&#1077;&#1090;&#1091;%20&#1089;%20&#1087;&#1086;&#1074;&#1099;&#1096;&#1077;&#1085;&#1080;&#1077;&#1084;%20&#1047;&#1055;%204%20&#1074;&#1077;&#1088;&#1089;&#1080;&#1103;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D837-A9B6-4F15-AAC1-95F241A4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22183</Words>
  <Characters>126449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2017-09-29T12:02:00Z</cp:lastPrinted>
  <dcterms:created xsi:type="dcterms:W3CDTF">2017-09-29T09:34:00Z</dcterms:created>
  <dcterms:modified xsi:type="dcterms:W3CDTF">2017-09-29T13:07:00Z</dcterms:modified>
</cp:coreProperties>
</file>