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93AFBB" w14:textId="47AE4DA2" w:rsidR="004F7914" w:rsidRDefault="004F7914" w:rsidP="004F7914">
      <w:pPr>
        <w:spacing w:after="0" w:line="240" w:lineRule="auto"/>
        <w:jc w:val="right"/>
        <w:rPr>
          <w:rFonts w:ascii="Times New Roman" w:hAnsi="Times New Roman"/>
          <w:b/>
          <w:noProof/>
          <w:sz w:val="20"/>
          <w:szCs w:val="20"/>
          <w:lang w:val="en-US"/>
        </w:rPr>
      </w:pPr>
    </w:p>
    <w:p w14:paraId="04E51786" w14:textId="0459DE71" w:rsidR="00177051" w:rsidRDefault="00177051" w:rsidP="004F7914">
      <w:pPr>
        <w:spacing w:after="0" w:line="240" w:lineRule="auto"/>
        <w:jc w:val="right"/>
        <w:rPr>
          <w:rFonts w:ascii="Times New Roman" w:hAnsi="Times New Roman"/>
          <w:noProof/>
          <w:sz w:val="28"/>
          <w:szCs w:val="28"/>
        </w:rPr>
      </w:pPr>
      <w:r w:rsidRPr="00E120B5">
        <w:rPr>
          <w:rFonts w:ascii="Times New Roman" w:hAnsi="Times New Roman"/>
          <w:noProof/>
          <w:sz w:val="28"/>
          <w:szCs w:val="28"/>
        </w:rPr>
        <w:t>Утвержден</w:t>
      </w:r>
    </w:p>
    <w:p w14:paraId="62D16797" w14:textId="77777777" w:rsidR="00E120B5" w:rsidRDefault="00E120B5" w:rsidP="004F7914">
      <w:pPr>
        <w:spacing w:after="0" w:line="240" w:lineRule="auto"/>
        <w:jc w:val="right"/>
        <w:rPr>
          <w:rFonts w:ascii="Times New Roman" w:hAnsi="Times New Roman"/>
          <w:noProof/>
          <w:sz w:val="28"/>
          <w:szCs w:val="28"/>
        </w:rPr>
      </w:pPr>
      <w:r>
        <w:rPr>
          <w:rFonts w:ascii="Times New Roman" w:hAnsi="Times New Roman"/>
          <w:noProof/>
          <w:sz w:val="28"/>
          <w:szCs w:val="28"/>
        </w:rPr>
        <w:t xml:space="preserve">Постановлением Администрации   </w:t>
      </w:r>
    </w:p>
    <w:p w14:paraId="6C27B630" w14:textId="16800265" w:rsidR="00E120B5" w:rsidRDefault="00E120B5" w:rsidP="004F7914">
      <w:pPr>
        <w:spacing w:after="0" w:line="240" w:lineRule="auto"/>
        <w:jc w:val="right"/>
        <w:rPr>
          <w:rFonts w:ascii="Times New Roman" w:hAnsi="Times New Roman"/>
          <w:noProof/>
          <w:sz w:val="28"/>
          <w:szCs w:val="28"/>
        </w:rPr>
      </w:pPr>
      <w:r>
        <w:rPr>
          <w:rFonts w:ascii="Times New Roman" w:hAnsi="Times New Roman"/>
          <w:noProof/>
          <w:sz w:val="28"/>
          <w:szCs w:val="28"/>
        </w:rPr>
        <w:t xml:space="preserve">     Рузского Муниципального района</w:t>
      </w:r>
    </w:p>
    <w:p w14:paraId="47E89DCE" w14:textId="4B01C5BC" w:rsidR="00E120B5" w:rsidRDefault="00E120B5" w:rsidP="004F7914">
      <w:pPr>
        <w:spacing w:after="0" w:line="240" w:lineRule="auto"/>
        <w:jc w:val="right"/>
        <w:rPr>
          <w:rFonts w:ascii="Times New Roman" w:hAnsi="Times New Roman"/>
          <w:noProof/>
          <w:sz w:val="28"/>
          <w:szCs w:val="28"/>
        </w:rPr>
      </w:pPr>
      <w:r>
        <w:rPr>
          <w:rFonts w:ascii="Times New Roman" w:hAnsi="Times New Roman"/>
          <w:noProof/>
          <w:sz w:val="28"/>
          <w:szCs w:val="28"/>
        </w:rPr>
        <w:t>Московской области</w:t>
      </w:r>
    </w:p>
    <w:p w14:paraId="41FABBC1" w14:textId="3CB1295F" w:rsidR="00E120B5" w:rsidRPr="00E120B5" w:rsidRDefault="00E120B5" w:rsidP="004F7914">
      <w:pPr>
        <w:spacing w:after="0" w:line="240" w:lineRule="auto"/>
        <w:jc w:val="right"/>
        <w:rPr>
          <w:rFonts w:ascii="Times New Roman" w:hAnsi="Times New Roman"/>
          <w:noProof/>
          <w:sz w:val="28"/>
          <w:szCs w:val="28"/>
        </w:rPr>
      </w:pPr>
      <w:r>
        <w:rPr>
          <w:rFonts w:ascii="Times New Roman" w:hAnsi="Times New Roman"/>
          <w:noProof/>
          <w:sz w:val="28"/>
          <w:szCs w:val="28"/>
        </w:rPr>
        <w:t>от «___»________2016г. №_____</w:t>
      </w:r>
    </w:p>
    <w:p w14:paraId="63C410B9" w14:textId="77777777" w:rsidR="00177051" w:rsidRPr="00E120B5" w:rsidRDefault="00177051" w:rsidP="004F7914">
      <w:pPr>
        <w:spacing w:after="0" w:line="240" w:lineRule="auto"/>
        <w:jc w:val="right"/>
        <w:rPr>
          <w:rFonts w:ascii="Times New Roman" w:hAnsi="Times New Roman"/>
          <w:b/>
          <w:noProof/>
          <w:sz w:val="20"/>
          <w:szCs w:val="20"/>
        </w:rPr>
      </w:pPr>
    </w:p>
    <w:p w14:paraId="73C26704" w14:textId="77777777" w:rsidR="00177051" w:rsidRPr="00E120B5" w:rsidRDefault="00177051" w:rsidP="004F7914">
      <w:pPr>
        <w:spacing w:after="0" w:line="240" w:lineRule="auto"/>
        <w:jc w:val="right"/>
        <w:rPr>
          <w:rFonts w:ascii="Times New Roman" w:hAnsi="Times New Roman"/>
          <w:b/>
          <w:noProof/>
          <w:sz w:val="20"/>
          <w:szCs w:val="20"/>
        </w:rPr>
      </w:pPr>
    </w:p>
    <w:p w14:paraId="00E988F3" w14:textId="77777777" w:rsidR="00177051" w:rsidRPr="00E120B5" w:rsidRDefault="00177051" w:rsidP="004F7914">
      <w:pPr>
        <w:spacing w:after="0" w:line="240" w:lineRule="auto"/>
        <w:jc w:val="right"/>
        <w:rPr>
          <w:rFonts w:ascii="Times New Roman" w:hAnsi="Times New Roman"/>
          <w:b/>
          <w:noProof/>
          <w:sz w:val="20"/>
          <w:szCs w:val="20"/>
        </w:rPr>
      </w:pPr>
    </w:p>
    <w:p w14:paraId="1A3773B3" w14:textId="77777777" w:rsidR="00177051" w:rsidRPr="00E120B5" w:rsidRDefault="00177051" w:rsidP="004F7914">
      <w:pPr>
        <w:spacing w:after="0" w:line="240" w:lineRule="auto"/>
        <w:jc w:val="right"/>
        <w:rPr>
          <w:rFonts w:ascii="Times New Roman" w:hAnsi="Times New Roman"/>
          <w:b/>
          <w:noProof/>
          <w:sz w:val="20"/>
          <w:szCs w:val="20"/>
        </w:rPr>
      </w:pPr>
    </w:p>
    <w:p w14:paraId="03E1EADB" w14:textId="7DA0DB09" w:rsidR="004F7914" w:rsidRPr="00046A62" w:rsidRDefault="0005036B" w:rsidP="004F7914">
      <w:pPr>
        <w:pStyle w:val="ConsPlusNormal"/>
        <w:ind w:firstLine="540"/>
        <w:jc w:val="center"/>
        <w:rPr>
          <w:rFonts w:ascii="Times New Roman" w:hAnsi="Times New Roman" w:cs="Times New Roman"/>
          <w:b/>
          <w:sz w:val="24"/>
          <w:szCs w:val="24"/>
        </w:rPr>
      </w:pPr>
      <w:r>
        <w:rPr>
          <w:rFonts w:ascii="Times New Roman" w:hAnsi="Times New Roman" w:cs="Times New Roman"/>
          <w:b/>
          <w:sz w:val="24"/>
          <w:szCs w:val="24"/>
        </w:rPr>
        <w:t>А</w:t>
      </w:r>
      <w:r w:rsidR="004F7914" w:rsidRPr="00046A62">
        <w:rPr>
          <w:rFonts w:ascii="Times New Roman" w:hAnsi="Times New Roman" w:cs="Times New Roman"/>
          <w:b/>
          <w:sz w:val="24"/>
          <w:szCs w:val="24"/>
        </w:rPr>
        <w:t>ДМИНИСТРАТИВНЫЙ РЕГЛАМЕНТ</w:t>
      </w:r>
    </w:p>
    <w:p w14:paraId="0CFB7DD2" w14:textId="1ECC3804" w:rsidR="004F7914" w:rsidRPr="00046A62" w:rsidRDefault="00176FB6" w:rsidP="006C790D">
      <w:pPr>
        <w:pStyle w:val="1f4"/>
      </w:pPr>
      <w:r w:rsidRPr="00046A62">
        <w:t>ПРЕДОСТАВЛЕНИЯ АдминистрациЕЙ</w:t>
      </w:r>
      <w:r w:rsidR="0005036B">
        <w:t xml:space="preserve"> Рузского муниципального Района</w:t>
      </w:r>
      <w:r w:rsidRPr="00046A62">
        <w:t xml:space="preserve"> МОСКОВСКОЙ ОБЛАСТИ </w:t>
      </w:r>
      <w:r w:rsidR="00E52F42" w:rsidRPr="00046A62">
        <w:t xml:space="preserve">государственной </w:t>
      </w:r>
      <w:r w:rsidRPr="00046A62">
        <w:t>УСЛУ</w:t>
      </w:r>
      <w:r w:rsidR="0064205C" w:rsidRPr="00046A62">
        <w:t>ГИ ПО присвоению адреса объекту</w:t>
      </w:r>
      <w:r w:rsidRPr="00046A62">
        <w:t xml:space="preserve"> адресации И аннулированию такого адреса</w:t>
      </w:r>
    </w:p>
    <w:p w14:paraId="527E3BEB" w14:textId="77777777" w:rsidR="00E270ED" w:rsidRDefault="00881256">
      <w:pPr>
        <w:pStyle w:val="1f4"/>
        <w:rPr>
          <w:rFonts w:asciiTheme="minorHAnsi" w:eastAsiaTheme="minorEastAsia" w:hAnsiTheme="minorHAnsi" w:cstheme="minorBidi"/>
          <w:b w:val="0"/>
          <w:bCs w:val="0"/>
          <w:caps w:val="0"/>
          <w:noProof/>
          <w:sz w:val="22"/>
          <w:szCs w:val="22"/>
          <w:lang w:eastAsia="ru-RU"/>
        </w:rPr>
      </w:pPr>
      <w:r w:rsidRPr="00046A62">
        <w:rPr>
          <w:noProof/>
          <w:sz w:val="24"/>
          <w:szCs w:val="24"/>
        </w:rPr>
        <w:fldChar w:fldCharType="begin"/>
      </w:r>
      <w:r w:rsidR="00C46D4C" w:rsidRPr="00046A62">
        <w:rPr>
          <w:noProof/>
          <w:sz w:val="24"/>
          <w:szCs w:val="24"/>
        </w:rPr>
        <w:instrText xml:space="preserve"> TOC \o "1-3" \h \z \u </w:instrText>
      </w:r>
      <w:r w:rsidRPr="00046A62">
        <w:rPr>
          <w:noProof/>
          <w:sz w:val="24"/>
          <w:szCs w:val="24"/>
        </w:rPr>
        <w:fldChar w:fldCharType="separate"/>
      </w:r>
      <w:hyperlink w:anchor="_Toc465701935" w:history="1">
        <w:r w:rsidR="00E270ED" w:rsidRPr="0021459F">
          <w:rPr>
            <w:rStyle w:val="a7"/>
            <w:noProof/>
          </w:rPr>
          <w:t>Термины и определения</w:t>
        </w:r>
        <w:r w:rsidR="00E270ED">
          <w:rPr>
            <w:noProof/>
            <w:webHidden/>
          </w:rPr>
          <w:tab/>
        </w:r>
        <w:r w:rsidR="00E270ED">
          <w:rPr>
            <w:noProof/>
            <w:webHidden/>
          </w:rPr>
          <w:fldChar w:fldCharType="begin"/>
        </w:r>
        <w:r w:rsidR="00E270ED">
          <w:rPr>
            <w:noProof/>
            <w:webHidden/>
          </w:rPr>
          <w:instrText xml:space="preserve"> PAGEREF _Toc465701935 \h </w:instrText>
        </w:r>
        <w:r w:rsidR="00E270ED">
          <w:rPr>
            <w:noProof/>
            <w:webHidden/>
          </w:rPr>
        </w:r>
        <w:r w:rsidR="00E270ED">
          <w:rPr>
            <w:noProof/>
            <w:webHidden/>
          </w:rPr>
          <w:fldChar w:fldCharType="separate"/>
        </w:r>
        <w:r w:rsidR="00E270ED">
          <w:rPr>
            <w:noProof/>
            <w:webHidden/>
          </w:rPr>
          <w:t>3</w:t>
        </w:r>
        <w:r w:rsidR="00E270ED">
          <w:rPr>
            <w:noProof/>
            <w:webHidden/>
          </w:rPr>
          <w:fldChar w:fldCharType="end"/>
        </w:r>
      </w:hyperlink>
    </w:p>
    <w:p w14:paraId="4FCD8B86" w14:textId="77777777" w:rsidR="00E270ED" w:rsidRDefault="0005036B">
      <w:pPr>
        <w:pStyle w:val="1f4"/>
        <w:rPr>
          <w:rFonts w:asciiTheme="minorHAnsi" w:eastAsiaTheme="minorEastAsia" w:hAnsiTheme="minorHAnsi" w:cstheme="minorBidi"/>
          <w:b w:val="0"/>
          <w:bCs w:val="0"/>
          <w:caps w:val="0"/>
          <w:noProof/>
          <w:sz w:val="22"/>
          <w:szCs w:val="22"/>
          <w:lang w:eastAsia="ru-RU"/>
        </w:rPr>
      </w:pPr>
      <w:hyperlink w:anchor="_Toc465701936" w:history="1">
        <w:r w:rsidR="00E270ED" w:rsidRPr="0021459F">
          <w:rPr>
            <w:rStyle w:val="a7"/>
            <w:noProof/>
          </w:rPr>
          <w:t xml:space="preserve">Раздел </w:t>
        </w:r>
        <w:r w:rsidR="00E270ED" w:rsidRPr="0021459F">
          <w:rPr>
            <w:rStyle w:val="a7"/>
            <w:noProof/>
            <w:lang w:val="en-US"/>
          </w:rPr>
          <w:t>I</w:t>
        </w:r>
        <w:r w:rsidR="00E270ED" w:rsidRPr="0021459F">
          <w:rPr>
            <w:rStyle w:val="a7"/>
            <w:noProof/>
          </w:rPr>
          <w:t>. Общие положения</w:t>
        </w:r>
        <w:r w:rsidR="00E270ED">
          <w:rPr>
            <w:noProof/>
            <w:webHidden/>
          </w:rPr>
          <w:tab/>
        </w:r>
        <w:r w:rsidR="00E270ED">
          <w:rPr>
            <w:noProof/>
            <w:webHidden/>
          </w:rPr>
          <w:fldChar w:fldCharType="begin"/>
        </w:r>
        <w:r w:rsidR="00E270ED">
          <w:rPr>
            <w:noProof/>
            <w:webHidden/>
          </w:rPr>
          <w:instrText xml:space="preserve"> PAGEREF _Toc465701936 \h </w:instrText>
        </w:r>
        <w:r w:rsidR="00E270ED">
          <w:rPr>
            <w:noProof/>
            <w:webHidden/>
          </w:rPr>
        </w:r>
        <w:r w:rsidR="00E270ED">
          <w:rPr>
            <w:noProof/>
            <w:webHidden/>
          </w:rPr>
          <w:fldChar w:fldCharType="separate"/>
        </w:r>
        <w:r w:rsidR="00E270ED">
          <w:rPr>
            <w:noProof/>
            <w:webHidden/>
          </w:rPr>
          <w:t>3</w:t>
        </w:r>
        <w:r w:rsidR="00E270ED">
          <w:rPr>
            <w:noProof/>
            <w:webHidden/>
          </w:rPr>
          <w:fldChar w:fldCharType="end"/>
        </w:r>
      </w:hyperlink>
    </w:p>
    <w:p w14:paraId="1B6E75C3" w14:textId="77777777" w:rsidR="00E270ED" w:rsidRDefault="0005036B">
      <w:pPr>
        <w:pStyle w:val="2e"/>
        <w:tabs>
          <w:tab w:val="left" w:pos="660"/>
          <w:tab w:val="right" w:leader="dot" w:pos="10195"/>
        </w:tabs>
        <w:rPr>
          <w:rFonts w:asciiTheme="minorHAnsi" w:eastAsiaTheme="minorEastAsia" w:hAnsiTheme="minorHAnsi" w:cstheme="minorBidi"/>
          <w:noProof/>
          <w:sz w:val="22"/>
          <w:szCs w:val="22"/>
          <w:lang w:eastAsia="ru-RU"/>
        </w:rPr>
      </w:pPr>
      <w:hyperlink w:anchor="_Toc465701937" w:history="1">
        <w:r w:rsidR="00E270ED" w:rsidRPr="0021459F">
          <w:rPr>
            <w:rStyle w:val="a7"/>
            <w:noProof/>
          </w:rPr>
          <w:t>1.</w:t>
        </w:r>
        <w:r w:rsidR="00E270ED">
          <w:rPr>
            <w:rFonts w:asciiTheme="minorHAnsi" w:eastAsiaTheme="minorEastAsia" w:hAnsiTheme="minorHAnsi" w:cstheme="minorBidi"/>
            <w:noProof/>
            <w:sz w:val="22"/>
            <w:szCs w:val="22"/>
            <w:lang w:eastAsia="ru-RU"/>
          </w:rPr>
          <w:tab/>
        </w:r>
        <w:r w:rsidR="00E270ED" w:rsidRPr="0021459F">
          <w:rPr>
            <w:rStyle w:val="a7"/>
            <w:noProof/>
          </w:rPr>
          <w:t>Предмет регулирования Регламента</w:t>
        </w:r>
        <w:r w:rsidR="00E270ED">
          <w:rPr>
            <w:noProof/>
            <w:webHidden/>
          </w:rPr>
          <w:tab/>
        </w:r>
        <w:r w:rsidR="00E270ED">
          <w:rPr>
            <w:noProof/>
            <w:webHidden/>
          </w:rPr>
          <w:fldChar w:fldCharType="begin"/>
        </w:r>
        <w:r w:rsidR="00E270ED">
          <w:rPr>
            <w:noProof/>
            <w:webHidden/>
          </w:rPr>
          <w:instrText xml:space="preserve"> PAGEREF _Toc465701937 \h </w:instrText>
        </w:r>
        <w:r w:rsidR="00E270ED">
          <w:rPr>
            <w:noProof/>
            <w:webHidden/>
          </w:rPr>
        </w:r>
        <w:r w:rsidR="00E270ED">
          <w:rPr>
            <w:noProof/>
            <w:webHidden/>
          </w:rPr>
          <w:fldChar w:fldCharType="separate"/>
        </w:r>
        <w:r w:rsidR="00E270ED">
          <w:rPr>
            <w:noProof/>
            <w:webHidden/>
          </w:rPr>
          <w:t>3</w:t>
        </w:r>
        <w:r w:rsidR="00E270ED">
          <w:rPr>
            <w:noProof/>
            <w:webHidden/>
          </w:rPr>
          <w:fldChar w:fldCharType="end"/>
        </w:r>
      </w:hyperlink>
    </w:p>
    <w:p w14:paraId="77A88AC2" w14:textId="77777777" w:rsidR="00E270ED" w:rsidRDefault="0005036B">
      <w:pPr>
        <w:pStyle w:val="2e"/>
        <w:tabs>
          <w:tab w:val="left" w:pos="660"/>
          <w:tab w:val="right" w:leader="dot" w:pos="10195"/>
        </w:tabs>
        <w:rPr>
          <w:rFonts w:asciiTheme="minorHAnsi" w:eastAsiaTheme="minorEastAsia" w:hAnsiTheme="minorHAnsi" w:cstheme="minorBidi"/>
          <w:noProof/>
          <w:sz w:val="22"/>
          <w:szCs w:val="22"/>
          <w:lang w:eastAsia="ru-RU"/>
        </w:rPr>
      </w:pPr>
      <w:hyperlink w:anchor="_Toc465701938" w:history="1">
        <w:r w:rsidR="00E270ED" w:rsidRPr="0021459F">
          <w:rPr>
            <w:rStyle w:val="a7"/>
            <w:noProof/>
          </w:rPr>
          <w:t>2.</w:t>
        </w:r>
        <w:r w:rsidR="00E270ED">
          <w:rPr>
            <w:rFonts w:asciiTheme="minorHAnsi" w:eastAsiaTheme="minorEastAsia" w:hAnsiTheme="minorHAnsi" w:cstheme="minorBidi"/>
            <w:noProof/>
            <w:sz w:val="22"/>
            <w:szCs w:val="22"/>
            <w:lang w:eastAsia="ru-RU"/>
          </w:rPr>
          <w:tab/>
        </w:r>
        <w:r w:rsidR="00E270ED" w:rsidRPr="0021459F">
          <w:rPr>
            <w:rStyle w:val="a7"/>
            <w:noProof/>
          </w:rPr>
          <w:t>Лица, имеющие право на получение Услуги</w:t>
        </w:r>
        <w:r w:rsidR="00E270ED">
          <w:rPr>
            <w:noProof/>
            <w:webHidden/>
          </w:rPr>
          <w:tab/>
        </w:r>
        <w:r w:rsidR="00E270ED">
          <w:rPr>
            <w:noProof/>
            <w:webHidden/>
          </w:rPr>
          <w:fldChar w:fldCharType="begin"/>
        </w:r>
        <w:r w:rsidR="00E270ED">
          <w:rPr>
            <w:noProof/>
            <w:webHidden/>
          </w:rPr>
          <w:instrText xml:space="preserve"> PAGEREF _Toc465701938 \h </w:instrText>
        </w:r>
        <w:r w:rsidR="00E270ED">
          <w:rPr>
            <w:noProof/>
            <w:webHidden/>
          </w:rPr>
        </w:r>
        <w:r w:rsidR="00E270ED">
          <w:rPr>
            <w:noProof/>
            <w:webHidden/>
          </w:rPr>
          <w:fldChar w:fldCharType="separate"/>
        </w:r>
        <w:r w:rsidR="00E270ED">
          <w:rPr>
            <w:noProof/>
            <w:webHidden/>
          </w:rPr>
          <w:t>4</w:t>
        </w:r>
        <w:r w:rsidR="00E270ED">
          <w:rPr>
            <w:noProof/>
            <w:webHidden/>
          </w:rPr>
          <w:fldChar w:fldCharType="end"/>
        </w:r>
      </w:hyperlink>
    </w:p>
    <w:p w14:paraId="17E03B46" w14:textId="77777777" w:rsidR="00E270ED" w:rsidRDefault="0005036B">
      <w:pPr>
        <w:pStyle w:val="2e"/>
        <w:tabs>
          <w:tab w:val="left" w:pos="660"/>
          <w:tab w:val="right" w:leader="dot" w:pos="10195"/>
        </w:tabs>
        <w:rPr>
          <w:rFonts w:asciiTheme="minorHAnsi" w:eastAsiaTheme="minorEastAsia" w:hAnsiTheme="minorHAnsi" w:cstheme="minorBidi"/>
          <w:noProof/>
          <w:sz w:val="22"/>
          <w:szCs w:val="22"/>
          <w:lang w:eastAsia="ru-RU"/>
        </w:rPr>
      </w:pPr>
      <w:hyperlink w:anchor="_Toc465701939" w:history="1">
        <w:r w:rsidR="00E270ED" w:rsidRPr="0021459F">
          <w:rPr>
            <w:rStyle w:val="a7"/>
            <w:noProof/>
          </w:rPr>
          <w:t>3.</w:t>
        </w:r>
        <w:r w:rsidR="00E270ED">
          <w:rPr>
            <w:rFonts w:asciiTheme="minorHAnsi" w:eastAsiaTheme="minorEastAsia" w:hAnsiTheme="minorHAnsi" w:cstheme="minorBidi"/>
            <w:noProof/>
            <w:sz w:val="22"/>
            <w:szCs w:val="22"/>
            <w:lang w:eastAsia="ru-RU"/>
          </w:rPr>
          <w:tab/>
        </w:r>
        <w:r w:rsidR="00E270ED" w:rsidRPr="0021459F">
          <w:rPr>
            <w:rStyle w:val="a7"/>
            <w:noProof/>
          </w:rPr>
          <w:t>Требования к порядку информирования о порядке предоставления Услуги</w:t>
        </w:r>
        <w:r w:rsidR="00E270ED">
          <w:rPr>
            <w:noProof/>
            <w:webHidden/>
          </w:rPr>
          <w:tab/>
        </w:r>
        <w:r w:rsidR="00E270ED">
          <w:rPr>
            <w:noProof/>
            <w:webHidden/>
          </w:rPr>
          <w:fldChar w:fldCharType="begin"/>
        </w:r>
        <w:r w:rsidR="00E270ED">
          <w:rPr>
            <w:noProof/>
            <w:webHidden/>
          </w:rPr>
          <w:instrText xml:space="preserve"> PAGEREF _Toc465701939 \h </w:instrText>
        </w:r>
        <w:r w:rsidR="00E270ED">
          <w:rPr>
            <w:noProof/>
            <w:webHidden/>
          </w:rPr>
        </w:r>
        <w:r w:rsidR="00E270ED">
          <w:rPr>
            <w:noProof/>
            <w:webHidden/>
          </w:rPr>
          <w:fldChar w:fldCharType="separate"/>
        </w:r>
        <w:r w:rsidR="00E270ED">
          <w:rPr>
            <w:noProof/>
            <w:webHidden/>
          </w:rPr>
          <w:t>4</w:t>
        </w:r>
        <w:r w:rsidR="00E270ED">
          <w:rPr>
            <w:noProof/>
            <w:webHidden/>
          </w:rPr>
          <w:fldChar w:fldCharType="end"/>
        </w:r>
      </w:hyperlink>
    </w:p>
    <w:p w14:paraId="104EBD95" w14:textId="77777777" w:rsidR="00E270ED" w:rsidRDefault="0005036B">
      <w:pPr>
        <w:pStyle w:val="1f4"/>
        <w:rPr>
          <w:rFonts w:asciiTheme="minorHAnsi" w:eastAsiaTheme="minorEastAsia" w:hAnsiTheme="minorHAnsi" w:cstheme="minorBidi"/>
          <w:b w:val="0"/>
          <w:bCs w:val="0"/>
          <w:caps w:val="0"/>
          <w:noProof/>
          <w:sz w:val="22"/>
          <w:szCs w:val="22"/>
          <w:lang w:eastAsia="ru-RU"/>
        </w:rPr>
      </w:pPr>
      <w:hyperlink w:anchor="_Toc465701940" w:history="1">
        <w:r w:rsidR="00E270ED" w:rsidRPr="0021459F">
          <w:rPr>
            <w:rStyle w:val="a7"/>
            <w:noProof/>
          </w:rPr>
          <w:t>Раздел II. Стандарт предоставления Услуги</w:t>
        </w:r>
        <w:r w:rsidR="00E270ED">
          <w:rPr>
            <w:noProof/>
            <w:webHidden/>
          </w:rPr>
          <w:tab/>
        </w:r>
        <w:r w:rsidR="00E270ED">
          <w:rPr>
            <w:noProof/>
            <w:webHidden/>
          </w:rPr>
          <w:fldChar w:fldCharType="begin"/>
        </w:r>
        <w:r w:rsidR="00E270ED">
          <w:rPr>
            <w:noProof/>
            <w:webHidden/>
          </w:rPr>
          <w:instrText xml:space="preserve"> PAGEREF _Toc465701940 \h </w:instrText>
        </w:r>
        <w:r w:rsidR="00E270ED">
          <w:rPr>
            <w:noProof/>
            <w:webHidden/>
          </w:rPr>
        </w:r>
        <w:r w:rsidR="00E270ED">
          <w:rPr>
            <w:noProof/>
            <w:webHidden/>
          </w:rPr>
          <w:fldChar w:fldCharType="separate"/>
        </w:r>
        <w:r w:rsidR="00E270ED">
          <w:rPr>
            <w:noProof/>
            <w:webHidden/>
          </w:rPr>
          <w:t>5</w:t>
        </w:r>
        <w:r w:rsidR="00E270ED">
          <w:rPr>
            <w:noProof/>
            <w:webHidden/>
          </w:rPr>
          <w:fldChar w:fldCharType="end"/>
        </w:r>
      </w:hyperlink>
    </w:p>
    <w:p w14:paraId="37CBA5BE" w14:textId="77777777" w:rsidR="00E270ED" w:rsidRDefault="0005036B">
      <w:pPr>
        <w:pStyle w:val="2e"/>
        <w:tabs>
          <w:tab w:val="left" w:pos="660"/>
          <w:tab w:val="right" w:leader="dot" w:pos="10195"/>
        </w:tabs>
        <w:rPr>
          <w:rFonts w:asciiTheme="minorHAnsi" w:eastAsiaTheme="minorEastAsia" w:hAnsiTheme="minorHAnsi" w:cstheme="minorBidi"/>
          <w:noProof/>
          <w:sz w:val="22"/>
          <w:szCs w:val="22"/>
          <w:lang w:eastAsia="ru-RU"/>
        </w:rPr>
      </w:pPr>
      <w:hyperlink w:anchor="_Toc465701941" w:history="1">
        <w:r w:rsidR="00E270ED" w:rsidRPr="0021459F">
          <w:rPr>
            <w:rStyle w:val="a7"/>
            <w:noProof/>
          </w:rPr>
          <w:t>4.</w:t>
        </w:r>
        <w:r w:rsidR="00E270ED">
          <w:rPr>
            <w:rFonts w:asciiTheme="minorHAnsi" w:eastAsiaTheme="minorEastAsia" w:hAnsiTheme="minorHAnsi" w:cstheme="minorBidi"/>
            <w:noProof/>
            <w:sz w:val="22"/>
            <w:szCs w:val="22"/>
            <w:lang w:eastAsia="ru-RU"/>
          </w:rPr>
          <w:tab/>
        </w:r>
        <w:r w:rsidR="00E270ED" w:rsidRPr="0021459F">
          <w:rPr>
            <w:rStyle w:val="a7"/>
            <w:noProof/>
          </w:rPr>
          <w:t>Наименование Услуги</w:t>
        </w:r>
        <w:r w:rsidR="00E270ED">
          <w:rPr>
            <w:noProof/>
            <w:webHidden/>
          </w:rPr>
          <w:tab/>
        </w:r>
        <w:r w:rsidR="00E270ED">
          <w:rPr>
            <w:noProof/>
            <w:webHidden/>
          </w:rPr>
          <w:fldChar w:fldCharType="begin"/>
        </w:r>
        <w:r w:rsidR="00E270ED">
          <w:rPr>
            <w:noProof/>
            <w:webHidden/>
          </w:rPr>
          <w:instrText xml:space="preserve"> PAGEREF _Toc465701941 \h </w:instrText>
        </w:r>
        <w:r w:rsidR="00E270ED">
          <w:rPr>
            <w:noProof/>
            <w:webHidden/>
          </w:rPr>
        </w:r>
        <w:r w:rsidR="00E270ED">
          <w:rPr>
            <w:noProof/>
            <w:webHidden/>
          </w:rPr>
          <w:fldChar w:fldCharType="separate"/>
        </w:r>
        <w:r w:rsidR="00E270ED">
          <w:rPr>
            <w:noProof/>
            <w:webHidden/>
          </w:rPr>
          <w:t>5</w:t>
        </w:r>
        <w:r w:rsidR="00E270ED">
          <w:rPr>
            <w:noProof/>
            <w:webHidden/>
          </w:rPr>
          <w:fldChar w:fldCharType="end"/>
        </w:r>
      </w:hyperlink>
    </w:p>
    <w:p w14:paraId="1AA22EBC" w14:textId="77777777" w:rsidR="00E270ED" w:rsidRDefault="0005036B">
      <w:pPr>
        <w:pStyle w:val="2e"/>
        <w:tabs>
          <w:tab w:val="left" w:pos="660"/>
          <w:tab w:val="right" w:leader="dot" w:pos="10195"/>
        </w:tabs>
        <w:rPr>
          <w:rFonts w:asciiTheme="minorHAnsi" w:eastAsiaTheme="minorEastAsia" w:hAnsiTheme="minorHAnsi" w:cstheme="minorBidi"/>
          <w:noProof/>
          <w:sz w:val="22"/>
          <w:szCs w:val="22"/>
          <w:lang w:eastAsia="ru-RU"/>
        </w:rPr>
      </w:pPr>
      <w:hyperlink w:anchor="_Toc465701942" w:history="1">
        <w:r w:rsidR="00E270ED" w:rsidRPr="0021459F">
          <w:rPr>
            <w:rStyle w:val="a7"/>
            <w:noProof/>
          </w:rPr>
          <w:t>5.</w:t>
        </w:r>
        <w:r w:rsidR="00E270ED">
          <w:rPr>
            <w:rFonts w:asciiTheme="minorHAnsi" w:eastAsiaTheme="minorEastAsia" w:hAnsiTheme="minorHAnsi" w:cstheme="minorBidi"/>
            <w:noProof/>
            <w:sz w:val="22"/>
            <w:szCs w:val="22"/>
            <w:lang w:eastAsia="ru-RU"/>
          </w:rPr>
          <w:tab/>
        </w:r>
        <w:r w:rsidR="00E270ED" w:rsidRPr="0021459F">
          <w:rPr>
            <w:rStyle w:val="a7"/>
            <w:noProof/>
          </w:rPr>
          <w:t>Правовые основания предоставления Услуги</w:t>
        </w:r>
        <w:r w:rsidR="00E270ED">
          <w:rPr>
            <w:noProof/>
            <w:webHidden/>
          </w:rPr>
          <w:tab/>
        </w:r>
        <w:r w:rsidR="00E270ED">
          <w:rPr>
            <w:noProof/>
            <w:webHidden/>
          </w:rPr>
          <w:fldChar w:fldCharType="begin"/>
        </w:r>
        <w:r w:rsidR="00E270ED">
          <w:rPr>
            <w:noProof/>
            <w:webHidden/>
          </w:rPr>
          <w:instrText xml:space="preserve"> PAGEREF _Toc465701942 \h </w:instrText>
        </w:r>
        <w:r w:rsidR="00E270ED">
          <w:rPr>
            <w:noProof/>
            <w:webHidden/>
          </w:rPr>
        </w:r>
        <w:r w:rsidR="00E270ED">
          <w:rPr>
            <w:noProof/>
            <w:webHidden/>
          </w:rPr>
          <w:fldChar w:fldCharType="separate"/>
        </w:r>
        <w:r w:rsidR="00E270ED">
          <w:rPr>
            <w:noProof/>
            <w:webHidden/>
          </w:rPr>
          <w:t>5</w:t>
        </w:r>
        <w:r w:rsidR="00E270ED">
          <w:rPr>
            <w:noProof/>
            <w:webHidden/>
          </w:rPr>
          <w:fldChar w:fldCharType="end"/>
        </w:r>
      </w:hyperlink>
    </w:p>
    <w:p w14:paraId="5AE7AB6D" w14:textId="77777777" w:rsidR="00E270ED" w:rsidRDefault="0005036B">
      <w:pPr>
        <w:pStyle w:val="2e"/>
        <w:tabs>
          <w:tab w:val="left" w:pos="660"/>
          <w:tab w:val="right" w:leader="dot" w:pos="10195"/>
        </w:tabs>
        <w:rPr>
          <w:rFonts w:asciiTheme="minorHAnsi" w:eastAsiaTheme="minorEastAsia" w:hAnsiTheme="minorHAnsi" w:cstheme="minorBidi"/>
          <w:noProof/>
          <w:sz w:val="22"/>
          <w:szCs w:val="22"/>
          <w:lang w:eastAsia="ru-RU"/>
        </w:rPr>
      </w:pPr>
      <w:hyperlink w:anchor="_Toc465701943" w:history="1">
        <w:r w:rsidR="00E270ED" w:rsidRPr="0021459F">
          <w:rPr>
            <w:rStyle w:val="a7"/>
            <w:noProof/>
          </w:rPr>
          <w:t>6.</w:t>
        </w:r>
        <w:r w:rsidR="00E270ED">
          <w:rPr>
            <w:rFonts w:asciiTheme="minorHAnsi" w:eastAsiaTheme="minorEastAsia" w:hAnsiTheme="minorHAnsi" w:cstheme="minorBidi"/>
            <w:noProof/>
            <w:sz w:val="22"/>
            <w:szCs w:val="22"/>
            <w:lang w:eastAsia="ru-RU"/>
          </w:rPr>
          <w:tab/>
        </w:r>
        <w:r w:rsidR="00E270ED" w:rsidRPr="0021459F">
          <w:rPr>
            <w:rStyle w:val="a7"/>
            <w:noProof/>
          </w:rPr>
          <w:t>Органы и организации, участвующие в оказании услуги</w:t>
        </w:r>
        <w:r w:rsidR="00E270ED">
          <w:rPr>
            <w:noProof/>
            <w:webHidden/>
          </w:rPr>
          <w:tab/>
        </w:r>
        <w:r w:rsidR="00E270ED">
          <w:rPr>
            <w:noProof/>
            <w:webHidden/>
          </w:rPr>
          <w:fldChar w:fldCharType="begin"/>
        </w:r>
        <w:r w:rsidR="00E270ED">
          <w:rPr>
            <w:noProof/>
            <w:webHidden/>
          </w:rPr>
          <w:instrText xml:space="preserve"> PAGEREF _Toc465701943 \h </w:instrText>
        </w:r>
        <w:r w:rsidR="00E270ED">
          <w:rPr>
            <w:noProof/>
            <w:webHidden/>
          </w:rPr>
        </w:r>
        <w:r w:rsidR="00E270ED">
          <w:rPr>
            <w:noProof/>
            <w:webHidden/>
          </w:rPr>
          <w:fldChar w:fldCharType="separate"/>
        </w:r>
        <w:r w:rsidR="00E270ED">
          <w:rPr>
            <w:noProof/>
            <w:webHidden/>
          </w:rPr>
          <w:t>5</w:t>
        </w:r>
        <w:r w:rsidR="00E270ED">
          <w:rPr>
            <w:noProof/>
            <w:webHidden/>
          </w:rPr>
          <w:fldChar w:fldCharType="end"/>
        </w:r>
      </w:hyperlink>
    </w:p>
    <w:p w14:paraId="04A8593B" w14:textId="77777777" w:rsidR="00E270ED" w:rsidRDefault="0005036B">
      <w:pPr>
        <w:pStyle w:val="2e"/>
        <w:tabs>
          <w:tab w:val="left" w:pos="660"/>
          <w:tab w:val="right" w:leader="dot" w:pos="10195"/>
        </w:tabs>
        <w:rPr>
          <w:rFonts w:asciiTheme="minorHAnsi" w:eastAsiaTheme="minorEastAsia" w:hAnsiTheme="minorHAnsi" w:cstheme="minorBidi"/>
          <w:noProof/>
          <w:sz w:val="22"/>
          <w:szCs w:val="22"/>
          <w:lang w:eastAsia="ru-RU"/>
        </w:rPr>
      </w:pPr>
      <w:hyperlink w:anchor="_Toc465701944" w:history="1">
        <w:r w:rsidR="00E270ED" w:rsidRPr="0021459F">
          <w:rPr>
            <w:rStyle w:val="a7"/>
            <w:noProof/>
          </w:rPr>
          <w:t>7.</w:t>
        </w:r>
        <w:r w:rsidR="00E270ED">
          <w:rPr>
            <w:rFonts w:asciiTheme="minorHAnsi" w:eastAsiaTheme="minorEastAsia" w:hAnsiTheme="minorHAnsi" w:cstheme="minorBidi"/>
            <w:noProof/>
            <w:sz w:val="22"/>
            <w:szCs w:val="22"/>
            <w:lang w:eastAsia="ru-RU"/>
          </w:rPr>
          <w:tab/>
        </w:r>
        <w:r w:rsidR="00E270ED" w:rsidRPr="0021459F">
          <w:rPr>
            <w:rStyle w:val="a7"/>
            <w:noProof/>
          </w:rPr>
          <w:t>Основания для обращения и результаты предоставления Услуги</w:t>
        </w:r>
        <w:r w:rsidR="00E270ED">
          <w:rPr>
            <w:noProof/>
            <w:webHidden/>
          </w:rPr>
          <w:tab/>
        </w:r>
        <w:r w:rsidR="00E270ED">
          <w:rPr>
            <w:noProof/>
            <w:webHidden/>
          </w:rPr>
          <w:fldChar w:fldCharType="begin"/>
        </w:r>
        <w:r w:rsidR="00E270ED">
          <w:rPr>
            <w:noProof/>
            <w:webHidden/>
          </w:rPr>
          <w:instrText xml:space="preserve"> PAGEREF _Toc465701944 \h </w:instrText>
        </w:r>
        <w:r w:rsidR="00E270ED">
          <w:rPr>
            <w:noProof/>
            <w:webHidden/>
          </w:rPr>
        </w:r>
        <w:r w:rsidR="00E270ED">
          <w:rPr>
            <w:noProof/>
            <w:webHidden/>
          </w:rPr>
          <w:fldChar w:fldCharType="separate"/>
        </w:r>
        <w:r w:rsidR="00E270ED">
          <w:rPr>
            <w:noProof/>
            <w:webHidden/>
          </w:rPr>
          <w:t>5</w:t>
        </w:r>
        <w:r w:rsidR="00E270ED">
          <w:rPr>
            <w:noProof/>
            <w:webHidden/>
          </w:rPr>
          <w:fldChar w:fldCharType="end"/>
        </w:r>
      </w:hyperlink>
    </w:p>
    <w:p w14:paraId="4973DDBC" w14:textId="77777777" w:rsidR="00E270ED" w:rsidRDefault="0005036B">
      <w:pPr>
        <w:pStyle w:val="2e"/>
        <w:tabs>
          <w:tab w:val="left" w:pos="660"/>
          <w:tab w:val="right" w:leader="dot" w:pos="10195"/>
        </w:tabs>
        <w:rPr>
          <w:rFonts w:asciiTheme="minorHAnsi" w:eastAsiaTheme="minorEastAsia" w:hAnsiTheme="minorHAnsi" w:cstheme="minorBidi"/>
          <w:noProof/>
          <w:sz w:val="22"/>
          <w:szCs w:val="22"/>
          <w:lang w:eastAsia="ru-RU"/>
        </w:rPr>
      </w:pPr>
      <w:hyperlink w:anchor="_Toc465701945" w:history="1">
        <w:r w:rsidR="00E270ED" w:rsidRPr="0021459F">
          <w:rPr>
            <w:rStyle w:val="a7"/>
            <w:noProof/>
          </w:rPr>
          <w:t>8.</w:t>
        </w:r>
        <w:r w:rsidR="00E270ED">
          <w:rPr>
            <w:rFonts w:asciiTheme="minorHAnsi" w:eastAsiaTheme="minorEastAsia" w:hAnsiTheme="minorHAnsi" w:cstheme="minorBidi"/>
            <w:noProof/>
            <w:sz w:val="22"/>
            <w:szCs w:val="22"/>
            <w:lang w:eastAsia="ru-RU"/>
          </w:rPr>
          <w:tab/>
        </w:r>
        <w:r w:rsidR="00E270ED" w:rsidRPr="0021459F">
          <w:rPr>
            <w:rStyle w:val="a7"/>
            <w:noProof/>
          </w:rPr>
          <w:t>Срок предоставления государственной услуги</w:t>
        </w:r>
        <w:r w:rsidR="00E270ED">
          <w:rPr>
            <w:noProof/>
            <w:webHidden/>
          </w:rPr>
          <w:tab/>
        </w:r>
        <w:r w:rsidR="00E270ED">
          <w:rPr>
            <w:noProof/>
            <w:webHidden/>
          </w:rPr>
          <w:fldChar w:fldCharType="begin"/>
        </w:r>
        <w:r w:rsidR="00E270ED">
          <w:rPr>
            <w:noProof/>
            <w:webHidden/>
          </w:rPr>
          <w:instrText xml:space="preserve"> PAGEREF _Toc465701945 \h </w:instrText>
        </w:r>
        <w:r w:rsidR="00E270ED">
          <w:rPr>
            <w:noProof/>
            <w:webHidden/>
          </w:rPr>
        </w:r>
        <w:r w:rsidR="00E270ED">
          <w:rPr>
            <w:noProof/>
            <w:webHidden/>
          </w:rPr>
          <w:fldChar w:fldCharType="separate"/>
        </w:r>
        <w:r w:rsidR="00E270ED">
          <w:rPr>
            <w:noProof/>
            <w:webHidden/>
          </w:rPr>
          <w:t>6</w:t>
        </w:r>
        <w:r w:rsidR="00E270ED">
          <w:rPr>
            <w:noProof/>
            <w:webHidden/>
          </w:rPr>
          <w:fldChar w:fldCharType="end"/>
        </w:r>
      </w:hyperlink>
    </w:p>
    <w:p w14:paraId="7D0E6310" w14:textId="77777777" w:rsidR="00E270ED" w:rsidRDefault="0005036B">
      <w:pPr>
        <w:pStyle w:val="2e"/>
        <w:tabs>
          <w:tab w:val="left" w:pos="660"/>
          <w:tab w:val="right" w:leader="dot" w:pos="10195"/>
        </w:tabs>
        <w:rPr>
          <w:rFonts w:asciiTheme="minorHAnsi" w:eastAsiaTheme="minorEastAsia" w:hAnsiTheme="minorHAnsi" w:cstheme="minorBidi"/>
          <w:noProof/>
          <w:sz w:val="22"/>
          <w:szCs w:val="22"/>
          <w:lang w:eastAsia="ru-RU"/>
        </w:rPr>
      </w:pPr>
      <w:hyperlink w:anchor="_Toc465701946" w:history="1">
        <w:r w:rsidR="00E270ED" w:rsidRPr="0021459F">
          <w:rPr>
            <w:rStyle w:val="a7"/>
            <w:noProof/>
          </w:rPr>
          <w:t>9.</w:t>
        </w:r>
        <w:r w:rsidR="00E270ED">
          <w:rPr>
            <w:rFonts w:asciiTheme="minorHAnsi" w:eastAsiaTheme="minorEastAsia" w:hAnsiTheme="minorHAnsi" w:cstheme="minorBidi"/>
            <w:noProof/>
            <w:sz w:val="22"/>
            <w:szCs w:val="22"/>
            <w:lang w:eastAsia="ru-RU"/>
          </w:rPr>
          <w:tab/>
        </w:r>
        <w:r w:rsidR="00E270ED" w:rsidRPr="0021459F">
          <w:rPr>
            <w:rStyle w:val="a7"/>
            <w:noProof/>
          </w:rPr>
          <w:t>Исчерпывающий перечень документов, необходимых для предоставления Услуги</w:t>
        </w:r>
        <w:r w:rsidR="00E270ED">
          <w:rPr>
            <w:noProof/>
            <w:webHidden/>
          </w:rPr>
          <w:tab/>
        </w:r>
        <w:r w:rsidR="00E270ED">
          <w:rPr>
            <w:noProof/>
            <w:webHidden/>
          </w:rPr>
          <w:fldChar w:fldCharType="begin"/>
        </w:r>
        <w:r w:rsidR="00E270ED">
          <w:rPr>
            <w:noProof/>
            <w:webHidden/>
          </w:rPr>
          <w:instrText xml:space="preserve"> PAGEREF _Toc465701946 \h </w:instrText>
        </w:r>
        <w:r w:rsidR="00E270ED">
          <w:rPr>
            <w:noProof/>
            <w:webHidden/>
          </w:rPr>
        </w:r>
        <w:r w:rsidR="00E270ED">
          <w:rPr>
            <w:noProof/>
            <w:webHidden/>
          </w:rPr>
          <w:fldChar w:fldCharType="separate"/>
        </w:r>
        <w:r w:rsidR="00E270ED">
          <w:rPr>
            <w:noProof/>
            <w:webHidden/>
          </w:rPr>
          <w:t>6</w:t>
        </w:r>
        <w:r w:rsidR="00E270ED">
          <w:rPr>
            <w:noProof/>
            <w:webHidden/>
          </w:rPr>
          <w:fldChar w:fldCharType="end"/>
        </w:r>
      </w:hyperlink>
    </w:p>
    <w:p w14:paraId="2BFB60FD" w14:textId="77777777" w:rsidR="00E270ED" w:rsidRDefault="0005036B">
      <w:pPr>
        <w:pStyle w:val="2e"/>
        <w:tabs>
          <w:tab w:val="left" w:pos="880"/>
          <w:tab w:val="right" w:leader="dot" w:pos="10195"/>
        </w:tabs>
        <w:rPr>
          <w:rFonts w:asciiTheme="minorHAnsi" w:eastAsiaTheme="minorEastAsia" w:hAnsiTheme="minorHAnsi" w:cstheme="minorBidi"/>
          <w:noProof/>
          <w:sz w:val="22"/>
          <w:szCs w:val="22"/>
          <w:lang w:eastAsia="ru-RU"/>
        </w:rPr>
      </w:pPr>
      <w:hyperlink w:anchor="_Toc465701947" w:history="1">
        <w:r w:rsidR="00E270ED" w:rsidRPr="0021459F">
          <w:rPr>
            <w:rStyle w:val="a7"/>
            <w:noProof/>
          </w:rPr>
          <w:t>10.</w:t>
        </w:r>
        <w:r w:rsidR="00E270ED">
          <w:rPr>
            <w:rFonts w:asciiTheme="minorHAnsi" w:eastAsiaTheme="minorEastAsia" w:hAnsiTheme="minorHAnsi" w:cstheme="minorBidi"/>
            <w:noProof/>
            <w:sz w:val="22"/>
            <w:szCs w:val="22"/>
            <w:lang w:eastAsia="ru-RU"/>
          </w:rPr>
          <w:tab/>
        </w:r>
        <w:r w:rsidR="00E270ED" w:rsidRPr="0021459F">
          <w:rPr>
            <w:rStyle w:val="a7"/>
            <w:noProof/>
          </w:rPr>
          <w:t>Исчерпывающий перечень документов, необходимых для предоставления Услуги, которые находятся в распоряжении Органов власти</w:t>
        </w:r>
        <w:r w:rsidR="00E270ED">
          <w:rPr>
            <w:noProof/>
            <w:webHidden/>
          </w:rPr>
          <w:tab/>
        </w:r>
        <w:r w:rsidR="00E270ED">
          <w:rPr>
            <w:noProof/>
            <w:webHidden/>
          </w:rPr>
          <w:fldChar w:fldCharType="begin"/>
        </w:r>
        <w:r w:rsidR="00E270ED">
          <w:rPr>
            <w:noProof/>
            <w:webHidden/>
          </w:rPr>
          <w:instrText xml:space="preserve"> PAGEREF _Toc465701947 \h </w:instrText>
        </w:r>
        <w:r w:rsidR="00E270ED">
          <w:rPr>
            <w:noProof/>
            <w:webHidden/>
          </w:rPr>
        </w:r>
        <w:r w:rsidR="00E270ED">
          <w:rPr>
            <w:noProof/>
            <w:webHidden/>
          </w:rPr>
          <w:fldChar w:fldCharType="separate"/>
        </w:r>
        <w:r w:rsidR="00E270ED">
          <w:rPr>
            <w:noProof/>
            <w:webHidden/>
          </w:rPr>
          <w:t>7</w:t>
        </w:r>
        <w:r w:rsidR="00E270ED">
          <w:rPr>
            <w:noProof/>
            <w:webHidden/>
          </w:rPr>
          <w:fldChar w:fldCharType="end"/>
        </w:r>
      </w:hyperlink>
    </w:p>
    <w:p w14:paraId="65C48D45" w14:textId="77777777" w:rsidR="00E270ED" w:rsidRDefault="0005036B">
      <w:pPr>
        <w:pStyle w:val="2e"/>
        <w:tabs>
          <w:tab w:val="left" w:pos="880"/>
          <w:tab w:val="right" w:leader="dot" w:pos="10195"/>
        </w:tabs>
        <w:rPr>
          <w:rFonts w:asciiTheme="minorHAnsi" w:eastAsiaTheme="minorEastAsia" w:hAnsiTheme="minorHAnsi" w:cstheme="minorBidi"/>
          <w:noProof/>
          <w:sz w:val="22"/>
          <w:szCs w:val="22"/>
          <w:lang w:eastAsia="ru-RU"/>
        </w:rPr>
      </w:pPr>
      <w:hyperlink w:anchor="_Toc465701948" w:history="1">
        <w:r w:rsidR="00E270ED" w:rsidRPr="0021459F">
          <w:rPr>
            <w:rStyle w:val="a7"/>
            <w:noProof/>
          </w:rPr>
          <w:t>11.</w:t>
        </w:r>
        <w:r w:rsidR="00E270ED">
          <w:rPr>
            <w:rFonts w:asciiTheme="minorHAnsi" w:eastAsiaTheme="minorEastAsia" w:hAnsiTheme="minorHAnsi" w:cstheme="minorBidi"/>
            <w:noProof/>
            <w:sz w:val="22"/>
            <w:szCs w:val="22"/>
            <w:lang w:eastAsia="ru-RU"/>
          </w:rPr>
          <w:tab/>
        </w:r>
        <w:r w:rsidR="00E270ED" w:rsidRPr="0021459F">
          <w:rPr>
            <w:rStyle w:val="a7"/>
            <w:noProof/>
          </w:rPr>
          <w:t>Стоимость предоставления Услуги для Заявителя</w:t>
        </w:r>
        <w:r w:rsidR="00E270ED">
          <w:rPr>
            <w:noProof/>
            <w:webHidden/>
          </w:rPr>
          <w:tab/>
        </w:r>
        <w:r w:rsidR="00E270ED">
          <w:rPr>
            <w:noProof/>
            <w:webHidden/>
          </w:rPr>
          <w:fldChar w:fldCharType="begin"/>
        </w:r>
        <w:r w:rsidR="00E270ED">
          <w:rPr>
            <w:noProof/>
            <w:webHidden/>
          </w:rPr>
          <w:instrText xml:space="preserve"> PAGEREF _Toc465701948 \h </w:instrText>
        </w:r>
        <w:r w:rsidR="00E270ED">
          <w:rPr>
            <w:noProof/>
            <w:webHidden/>
          </w:rPr>
        </w:r>
        <w:r w:rsidR="00E270ED">
          <w:rPr>
            <w:noProof/>
            <w:webHidden/>
          </w:rPr>
          <w:fldChar w:fldCharType="separate"/>
        </w:r>
        <w:r w:rsidR="00E270ED">
          <w:rPr>
            <w:noProof/>
            <w:webHidden/>
          </w:rPr>
          <w:t>11</w:t>
        </w:r>
        <w:r w:rsidR="00E270ED">
          <w:rPr>
            <w:noProof/>
            <w:webHidden/>
          </w:rPr>
          <w:fldChar w:fldCharType="end"/>
        </w:r>
      </w:hyperlink>
    </w:p>
    <w:p w14:paraId="406C7538" w14:textId="77777777" w:rsidR="00E270ED" w:rsidRDefault="0005036B">
      <w:pPr>
        <w:pStyle w:val="2e"/>
        <w:tabs>
          <w:tab w:val="left" w:pos="880"/>
          <w:tab w:val="right" w:leader="dot" w:pos="10195"/>
        </w:tabs>
        <w:rPr>
          <w:rFonts w:asciiTheme="minorHAnsi" w:eastAsiaTheme="minorEastAsia" w:hAnsiTheme="minorHAnsi" w:cstheme="minorBidi"/>
          <w:noProof/>
          <w:sz w:val="22"/>
          <w:szCs w:val="22"/>
          <w:lang w:eastAsia="ru-RU"/>
        </w:rPr>
      </w:pPr>
      <w:hyperlink w:anchor="_Toc465701949" w:history="1">
        <w:r w:rsidR="00E270ED" w:rsidRPr="0021459F">
          <w:rPr>
            <w:rStyle w:val="a7"/>
            <w:noProof/>
          </w:rPr>
          <w:t>12.</w:t>
        </w:r>
        <w:r w:rsidR="00E270ED">
          <w:rPr>
            <w:rFonts w:asciiTheme="minorHAnsi" w:eastAsiaTheme="minorEastAsia" w:hAnsiTheme="minorHAnsi" w:cstheme="minorBidi"/>
            <w:noProof/>
            <w:sz w:val="22"/>
            <w:szCs w:val="22"/>
            <w:lang w:eastAsia="ru-RU"/>
          </w:rPr>
          <w:tab/>
        </w:r>
        <w:r w:rsidR="00E270ED" w:rsidRPr="0021459F">
          <w:rPr>
            <w:rStyle w:val="a7"/>
            <w:noProof/>
          </w:rPr>
          <w:t>Исчерпывающий перечень оснований для отказа в предоставлении Услуги</w:t>
        </w:r>
        <w:r w:rsidR="00E270ED">
          <w:rPr>
            <w:noProof/>
            <w:webHidden/>
          </w:rPr>
          <w:tab/>
        </w:r>
        <w:r w:rsidR="00E270ED">
          <w:rPr>
            <w:noProof/>
            <w:webHidden/>
          </w:rPr>
          <w:fldChar w:fldCharType="begin"/>
        </w:r>
        <w:r w:rsidR="00E270ED">
          <w:rPr>
            <w:noProof/>
            <w:webHidden/>
          </w:rPr>
          <w:instrText xml:space="preserve"> PAGEREF _Toc465701949 \h </w:instrText>
        </w:r>
        <w:r w:rsidR="00E270ED">
          <w:rPr>
            <w:noProof/>
            <w:webHidden/>
          </w:rPr>
        </w:r>
        <w:r w:rsidR="00E270ED">
          <w:rPr>
            <w:noProof/>
            <w:webHidden/>
          </w:rPr>
          <w:fldChar w:fldCharType="separate"/>
        </w:r>
        <w:r w:rsidR="00E270ED">
          <w:rPr>
            <w:noProof/>
            <w:webHidden/>
          </w:rPr>
          <w:t>11</w:t>
        </w:r>
        <w:r w:rsidR="00E270ED">
          <w:rPr>
            <w:noProof/>
            <w:webHidden/>
          </w:rPr>
          <w:fldChar w:fldCharType="end"/>
        </w:r>
      </w:hyperlink>
    </w:p>
    <w:p w14:paraId="1BD9C76D" w14:textId="50E5D2AF" w:rsidR="00E270ED" w:rsidRDefault="0005036B">
      <w:pPr>
        <w:pStyle w:val="2e"/>
        <w:tabs>
          <w:tab w:val="left" w:pos="880"/>
          <w:tab w:val="right" w:leader="dot" w:pos="10195"/>
        </w:tabs>
        <w:rPr>
          <w:rFonts w:asciiTheme="minorHAnsi" w:eastAsiaTheme="minorEastAsia" w:hAnsiTheme="minorHAnsi" w:cstheme="minorBidi"/>
          <w:noProof/>
          <w:sz w:val="22"/>
          <w:szCs w:val="22"/>
          <w:lang w:eastAsia="ru-RU"/>
        </w:rPr>
      </w:pPr>
      <w:hyperlink w:anchor="_Toc465701950" w:history="1">
        <w:r w:rsidR="00E270ED" w:rsidRPr="0021459F">
          <w:rPr>
            <w:rStyle w:val="a7"/>
            <w:noProof/>
          </w:rPr>
          <w:t>13.</w:t>
        </w:r>
        <w:r w:rsidR="00E270ED">
          <w:rPr>
            <w:rFonts w:asciiTheme="minorHAnsi" w:eastAsiaTheme="minorEastAsia" w:hAnsiTheme="minorHAnsi" w:cstheme="minorBidi"/>
            <w:noProof/>
            <w:sz w:val="22"/>
            <w:szCs w:val="22"/>
            <w:lang w:eastAsia="ru-RU"/>
          </w:rPr>
          <w:tab/>
        </w:r>
        <w:r w:rsidR="00E270ED" w:rsidRPr="0021459F">
          <w:rPr>
            <w:rStyle w:val="a7"/>
            <w:noProof/>
          </w:rPr>
          <w:t>Исчерпывающий перечень оснований для отказа в приеме документов, необходимых для предоставления Услуги</w:t>
        </w:r>
        <w:r w:rsidR="00E270ED">
          <w:rPr>
            <w:noProof/>
            <w:webHidden/>
          </w:rPr>
          <w:tab/>
        </w:r>
        <w:r w:rsidR="00E270ED">
          <w:rPr>
            <w:noProof/>
            <w:webHidden/>
          </w:rPr>
          <w:tab/>
        </w:r>
        <w:r w:rsidR="00E270ED">
          <w:rPr>
            <w:noProof/>
            <w:webHidden/>
          </w:rPr>
          <w:fldChar w:fldCharType="begin"/>
        </w:r>
        <w:r w:rsidR="00E270ED">
          <w:rPr>
            <w:noProof/>
            <w:webHidden/>
          </w:rPr>
          <w:instrText xml:space="preserve"> PAGEREF _Toc465701950 \h </w:instrText>
        </w:r>
        <w:r w:rsidR="00E270ED">
          <w:rPr>
            <w:noProof/>
            <w:webHidden/>
          </w:rPr>
        </w:r>
        <w:r w:rsidR="00E270ED">
          <w:rPr>
            <w:noProof/>
            <w:webHidden/>
          </w:rPr>
          <w:fldChar w:fldCharType="separate"/>
        </w:r>
        <w:r w:rsidR="00E270ED">
          <w:rPr>
            <w:noProof/>
            <w:webHidden/>
          </w:rPr>
          <w:t>12</w:t>
        </w:r>
        <w:r w:rsidR="00E270ED">
          <w:rPr>
            <w:noProof/>
            <w:webHidden/>
          </w:rPr>
          <w:fldChar w:fldCharType="end"/>
        </w:r>
      </w:hyperlink>
    </w:p>
    <w:p w14:paraId="0CC47186" w14:textId="77777777" w:rsidR="00E270ED" w:rsidRDefault="0005036B">
      <w:pPr>
        <w:pStyle w:val="2e"/>
        <w:tabs>
          <w:tab w:val="left" w:pos="880"/>
          <w:tab w:val="right" w:leader="dot" w:pos="10195"/>
        </w:tabs>
        <w:rPr>
          <w:rFonts w:asciiTheme="minorHAnsi" w:eastAsiaTheme="minorEastAsia" w:hAnsiTheme="minorHAnsi" w:cstheme="minorBidi"/>
          <w:noProof/>
          <w:sz w:val="22"/>
          <w:szCs w:val="22"/>
          <w:lang w:eastAsia="ru-RU"/>
        </w:rPr>
      </w:pPr>
      <w:hyperlink w:anchor="_Toc465701951" w:history="1">
        <w:r w:rsidR="00E270ED" w:rsidRPr="0021459F">
          <w:rPr>
            <w:rStyle w:val="a7"/>
            <w:noProof/>
          </w:rPr>
          <w:t>14.</w:t>
        </w:r>
        <w:r w:rsidR="00E270ED">
          <w:rPr>
            <w:rFonts w:asciiTheme="minorHAnsi" w:eastAsiaTheme="minorEastAsia" w:hAnsiTheme="minorHAnsi" w:cstheme="minorBidi"/>
            <w:noProof/>
            <w:sz w:val="22"/>
            <w:szCs w:val="22"/>
            <w:lang w:eastAsia="ru-RU"/>
          </w:rPr>
          <w:tab/>
        </w:r>
        <w:r w:rsidR="00E270ED" w:rsidRPr="0021459F">
          <w:rPr>
            <w:rStyle w:val="a7"/>
            <w:noProof/>
          </w:rPr>
          <w:t>Перечень услуг, необходимых и обязательных для предоставления Услуги</w:t>
        </w:r>
        <w:r w:rsidR="00E270ED">
          <w:rPr>
            <w:noProof/>
            <w:webHidden/>
          </w:rPr>
          <w:tab/>
        </w:r>
        <w:r w:rsidR="00E270ED">
          <w:rPr>
            <w:noProof/>
            <w:webHidden/>
          </w:rPr>
          <w:fldChar w:fldCharType="begin"/>
        </w:r>
        <w:r w:rsidR="00E270ED">
          <w:rPr>
            <w:noProof/>
            <w:webHidden/>
          </w:rPr>
          <w:instrText xml:space="preserve"> PAGEREF _Toc465701951 \h </w:instrText>
        </w:r>
        <w:r w:rsidR="00E270ED">
          <w:rPr>
            <w:noProof/>
            <w:webHidden/>
          </w:rPr>
        </w:r>
        <w:r w:rsidR="00E270ED">
          <w:rPr>
            <w:noProof/>
            <w:webHidden/>
          </w:rPr>
          <w:fldChar w:fldCharType="separate"/>
        </w:r>
        <w:r w:rsidR="00E270ED">
          <w:rPr>
            <w:noProof/>
            <w:webHidden/>
          </w:rPr>
          <w:t>13</w:t>
        </w:r>
        <w:r w:rsidR="00E270ED">
          <w:rPr>
            <w:noProof/>
            <w:webHidden/>
          </w:rPr>
          <w:fldChar w:fldCharType="end"/>
        </w:r>
      </w:hyperlink>
    </w:p>
    <w:p w14:paraId="6743DBBF" w14:textId="77777777" w:rsidR="00E270ED" w:rsidRDefault="0005036B">
      <w:pPr>
        <w:pStyle w:val="2e"/>
        <w:tabs>
          <w:tab w:val="left" w:pos="880"/>
          <w:tab w:val="right" w:leader="dot" w:pos="10195"/>
        </w:tabs>
        <w:rPr>
          <w:rFonts w:asciiTheme="minorHAnsi" w:eastAsiaTheme="minorEastAsia" w:hAnsiTheme="minorHAnsi" w:cstheme="minorBidi"/>
          <w:noProof/>
          <w:sz w:val="22"/>
          <w:szCs w:val="22"/>
          <w:lang w:eastAsia="ru-RU"/>
        </w:rPr>
      </w:pPr>
      <w:hyperlink w:anchor="_Toc465701952" w:history="1">
        <w:r w:rsidR="00E270ED" w:rsidRPr="0021459F">
          <w:rPr>
            <w:rStyle w:val="a7"/>
            <w:noProof/>
          </w:rPr>
          <w:t>15.</w:t>
        </w:r>
        <w:r w:rsidR="00E270ED">
          <w:rPr>
            <w:rFonts w:asciiTheme="minorHAnsi" w:eastAsiaTheme="minorEastAsia" w:hAnsiTheme="minorHAnsi" w:cstheme="minorBidi"/>
            <w:noProof/>
            <w:sz w:val="22"/>
            <w:szCs w:val="22"/>
            <w:lang w:eastAsia="ru-RU"/>
          </w:rPr>
          <w:tab/>
        </w:r>
        <w:r w:rsidR="00E270ED" w:rsidRPr="0021459F">
          <w:rPr>
            <w:rStyle w:val="a7"/>
            <w:noProof/>
          </w:rPr>
          <w:t>Способы подачи документов на предоставление Услуги</w:t>
        </w:r>
        <w:r w:rsidR="00E270ED">
          <w:rPr>
            <w:noProof/>
            <w:webHidden/>
          </w:rPr>
          <w:tab/>
        </w:r>
        <w:r w:rsidR="00E270ED">
          <w:rPr>
            <w:noProof/>
            <w:webHidden/>
          </w:rPr>
          <w:fldChar w:fldCharType="begin"/>
        </w:r>
        <w:r w:rsidR="00E270ED">
          <w:rPr>
            <w:noProof/>
            <w:webHidden/>
          </w:rPr>
          <w:instrText xml:space="preserve"> PAGEREF _Toc465701952 \h </w:instrText>
        </w:r>
        <w:r w:rsidR="00E270ED">
          <w:rPr>
            <w:noProof/>
            <w:webHidden/>
          </w:rPr>
        </w:r>
        <w:r w:rsidR="00E270ED">
          <w:rPr>
            <w:noProof/>
            <w:webHidden/>
          </w:rPr>
          <w:fldChar w:fldCharType="separate"/>
        </w:r>
        <w:r w:rsidR="00E270ED">
          <w:rPr>
            <w:noProof/>
            <w:webHidden/>
          </w:rPr>
          <w:t>13</w:t>
        </w:r>
        <w:r w:rsidR="00E270ED">
          <w:rPr>
            <w:noProof/>
            <w:webHidden/>
          </w:rPr>
          <w:fldChar w:fldCharType="end"/>
        </w:r>
      </w:hyperlink>
    </w:p>
    <w:p w14:paraId="315225D3" w14:textId="77777777" w:rsidR="00E270ED" w:rsidRDefault="0005036B">
      <w:pPr>
        <w:pStyle w:val="2e"/>
        <w:tabs>
          <w:tab w:val="left" w:pos="880"/>
          <w:tab w:val="right" w:leader="dot" w:pos="10195"/>
        </w:tabs>
        <w:rPr>
          <w:rFonts w:asciiTheme="minorHAnsi" w:eastAsiaTheme="minorEastAsia" w:hAnsiTheme="minorHAnsi" w:cstheme="minorBidi"/>
          <w:noProof/>
          <w:sz w:val="22"/>
          <w:szCs w:val="22"/>
          <w:lang w:eastAsia="ru-RU"/>
        </w:rPr>
      </w:pPr>
      <w:hyperlink w:anchor="_Toc465701953" w:history="1">
        <w:r w:rsidR="00E270ED" w:rsidRPr="0021459F">
          <w:rPr>
            <w:rStyle w:val="a7"/>
            <w:noProof/>
          </w:rPr>
          <w:t>16.</w:t>
        </w:r>
        <w:r w:rsidR="00E270ED">
          <w:rPr>
            <w:rFonts w:asciiTheme="minorHAnsi" w:eastAsiaTheme="minorEastAsia" w:hAnsiTheme="minorHAnsi" w:cstheme="minorBidi"/>
            <w:noProof/>
            <w:sz w:val="22"/>
            <w:szCs w:val="22"/>
            <w:lang w:eastAsia="ru-RU"/>
          </w:rPr>
          <w:tab/>
        </w:r>
        <w:r w:rsidR="00E270ED" w:rsidRPr="0021459F">
          <w:rPr>
            <w:rStyle w:val="a7"/>
            <w:noProof/>
          </w:rPr>
          <w:t>Способы и порядок получения Заявителем результата предоставления Услуги</w:t>
        </w:r>
        <w:r w:rsidR="00E270ED">
          <w:rPr>
            <w:noProof/>
            <w:webHidden/>
          </w:rPr>
          <w:tab/>
        </w:r>
        <w:r w:rsidR="00E270ED">
          <w:rPr>
            <w:noProof/>
            <w:webHidden/>
          </w:rPr>
          <w:fldChar w:fldCharType="begin"/>
        </w:r>
        <w:r w:rsidR="00E270ED">
          <w:rPr>
            <w:noProof/>
            <w:webHidden/>
          </w:rPr>
          <w:instrText xml:space="preserve"> PAGEREF _Toc465701953 \h </w:instrText>
        </w:r>
        <w:r w:rsidR="00E270ED">
          <w:rPr>
            <w:noProof/>
            <w:webHidden/>
          </w:rPr>
        </w:r>
        <w:r w:rsidR="00E270ED">
          <w:rPr>
            <w:noProof/>
            <w:webHidden/>
          </w:rPr>
          <w:fldChar w:fldCharType="separate"/>
        </w:r>
        <w:r w:rsidR="00E270ED">
          <w:rPr>
            <w:noProof/>
            <w:webHidden/>
          </w:rPr>
          <w:t>13</w:t>
        </w:r>
        <w:r w:rsidR="00E270ED">
          <w:rPr>
            <w:noProof/>
            <w:webHidden/>
          </w:rPr>
          <w:fldChar w:fldCharType="end"/>
        </w:r>
      </w:hyperlink>
    </w:p>
    <w:p w14:paraId="3781D7A9" w14:textId="77777777" w:rsidR="00E270ED" w:rsidRDefault="0005036B">
      <w:pPr>
        <w:pStyle w:val="2e"/>
        <w:tabs>
          <w:tab w:val="left" w:pos="880"/>
          <w:tab w:val="right" w:leader="dot" w:pos="10195"/>
        </w:tabs>
        <w:rPr>
          <w:rFonts w:asciiTheme="minorHAnsi" w:eastAsiaTheme="minorEastAsia" w:hAnsiTheme="minorHAnsi" w:cstheme="minorBidi"/>
          <w:noProof/>
          <w:sz w:val="22"/>
          <w:szCs w:val="22"/>
          <w:lang w:eastAsia="ru-RU"/>
        </w:rPr>
      </w:pPr>
      <w:hyperlink w:anchor="_Toc465701954" w:history="1">
        <w:r w:rsidR="00E270ED" w:rsidRPr="0021459F">
          <w:rPr>
            <w:rStyle w:val="a7"/>
            <w:noProof/>
          </w:rPr>
          <w:t>17.</w:t>
        </w:r>
        <w:r w:rsidR="00E270ED">
          <w:rPr>
            <w:rFonts w:asciiTheme="minorHAnsi" w:eastAsiaTheme="minorEastAsia" w:hAnsiTheme="minorHAnsi" w:cstheme="minorBidi"/>
            <w:noProof/>
            <w:sz w:val="22"/>
            <w:szCs w:val="22"/>
            <w:lang w:eastAsia="ru-RU"/>
          </w:rPr>
          <w:tab/>
        </w:r>
        <w:r w:rsidR="00E270ED" w:rsidRPr="0021459F">
          <w:rPr>
            <w:rStyle w:val="a7"/>
            <w:noProof/>
          </w:rPr>
          <w:t>Срок регистрации заявления</w:t>
        </w:r>
        <w:r w:rsidR="00E270ED">
          <w:rPr>
            <w:noProof/>
            <w:webHidden/>
          </w:rPr>
          <w:tab/>
        </w:r>
        <w:r w:rsidR="00E270ED">
          <w:rPr>
            <w:noProof/>
            <w:webHidden/>
          </w:rPr>
          <w:fldChar w:fldCharType="begin"/>
        </w:r>
        <w:r w:rsidR="00E270ED">
          <w:rPr>
            <w:noProof/>
            <w:webHidden/>
          </w:rPr>
          <w:instrText xml:space="preserve"> PAGEREF _Toc465701954 \h </w:instrText>
        </w:r>
        <w:r w:rsidR="00E270ED">
          <w:rPr>
            <w:noProof/>
            <w:webHidden/>
          </w:rPr>
        </w:r>
        <w:r w:rsidR="00E270ED">
          <w:rPr>
            <w:noProof/>
            <w:webHidden/>
          </w:rPr>
          <w:fldChar w:fldCharType="separate"/>
        </w:r>
        <w:r w:rsidR="00E270ED">
          <w:rPr>
            <w:noProof/>
            <w:webHidden/>
          </w:rPr>
          <w:t>14</w:t>
        </w:r>
        <w:r w:rsidR="00E270ED">
          <w:rPr>
            <w:noProof/>
            <w:webHidden/>
          </w:rPr>
          <w:fldChar w:fldCharType="end"/>
        </w:r>
      </w:hyperlink>
    </w:p>
    <w:p w14:paraId="0B3B373A" w14:textId="77777777" w:rsidR="00E270ED" w:rsidRDefault="0005036B">
      <w:pPr>
        <w:pStyle w:val="2e"/>
        <w:tabs>
          <w:tab w:val="left" w:pos="880"/>
          <w:tab w:val="right" w:leader="dot" w:pos="10195"/>
        </w:tabs>
        <w:rPr>
          <w:rFonts w:asciiTheme="minorHAnsi" w:eastAsiaTheme="minorEastAsia" w:hAnsiTheme="minorHAnsi" w:cstheme="minorBidi"/>
          <w:noProof/>
          <w:sz w:val="22"/>
          <w:szCs w:val="22"/>
          <w:lang w:eastAsia="ru-RU"/>
        </w:rPr>
      </w:pPr>
      <w:hyperlink w:anchor="_Toc465701955" w:history="1">
        <w:r w:rsidR="00E270ED" w:rsidRPr="0021459F">
          <w:rPr>
            <w:rStyle w:val="a7"/>
            <w:noProof/>
          </w:rPr>
          <w:t>18.</w:t>
        </w:r>
        <w:r w:rsidR="00E270ED">
          <w:rPr>
            <w:rFonts w:asciiTheme="minorHAnsi" w:eastAsiaTheme="minorEastAsia" w:hAnsiTheme="minorHAnsi" w:cstheme="minorBidi"/>
            <w:noProof/>
            <w:sz w:val="22"/>
            <w:szCs w:val="22"/>
            <w:lang w:eastAsia="ru-RU"/>
          </w:rPr>
          <w:tab/>
        </w:r>
        <w:r w:rsidR="00E270ED" w:rsidRPr="0021459F">
          <w:rPr>
            <w:rStyle w:val="a7"/>
            <w:noProof/>
          </w:rPr>
          <w:t>Максимальный срок ожидания в очереди</w:t>
        </w:r>
        <w:r w:rsidR="00E270ED">
          <w:rPr>
            <w:noProof/>
            <w:webHidden/>
          </w:rPr>
          <w:tab/>
        </w:r>
        <w:r w:rsidR="00E270ED">
          <w:rPr>
            <w:noProof/>
            <w:webHidden/>
          </w:rPr>
          <w:fldChar w:fldCharType="begin"/>
        </w:r>
        <w:r w:rsidR="00E270ED">
          <w:rPr>
            <w:noProof/>
            <w:webHidden/>
          </w:rPr>
          <w:instrText xml:space="preserve"> PAGEREF _Toc465701955 \h </w:instrText>
        </w:r>
        <w:r w:rsidR="00E270ED">
          <w:rPr>
            <w:noProof/>
            <w:webHidden/>
          </w:rPr>
        </w:r>
        <w:r w:rsidR="00E270ED">
          <w:rPr>
            <w:noProof/>
            <w:webHidden/>
          </w:rPr>
          <w:fldChar w:fldCharType="separate"/>
        </w:r>
        <w:r w:rsidR="00E270ED">
          <w:rPr>
            <w:noProof/>
            <w:webHidden/>
          </w:rPr>
          <w:t>14</w:t>
        </w:r>
        <w:r w:rsidR="00E270ED">
          <w:rPr>
            <w:noProof/>
            <w:webHidden/>
          </w:rPr>
          <w:fldChar w:fldCharType="end"/>
        </w:r>
      </w:hyperlink>
    </w:p>
    <w:p w14:paraId="79C274D3" w14:textId="77777777" w:rsidR="00E270ED" w:rsidRDefault="0005036B">
      <w:pPr>
        <w:pStyle w:val="2e"/>
        <w:tabs>
          <w:tab w:val="left" w:pos="880"/>
          <w:tab w:val="right" w:leader="dot" w:pos="10195"/>
        </w:tabs>
        <w:rPr>
          <w:rFonts w:asciiTheme="minorHAnsi" w:eastAsiaTheme="minorEastAsia" w:hAnsiTheme="minorHAnsi" w:cstheme="minorBidi"/>
          <w:noProof/>
          <w:sz w:val="22"/>
          <w:szCs w:val="22"/>
          <w:lang w:eastAsia="ru-RU"/>
        </w:rPr>
      </w:pPr>
      <w:hyperlink w:anchor="_Toc465701956" w:history="1">
        <w:r w:rsidR="00E270ED" w:rsidRPr="0021459F">
          <w:rPr>
            <w:rStyle w:val="a7"/>
            <w:noProof/>
          </w:rPr>
          <w:t>19.</w:t>
        </w:r>
        <w:r w:rsidR="00E270ED">
          <w:rPr>
            <w:rFonts w:asciiTheme="minorHAnsi" w:eastAsiaTheme="minorEastAsia" w:hAnsiTheme="minorHAnsi" w:cstheme="minorBidi"/>
            <w:noProof/>
            <w:sz w:val="22"/>
            <w:szCs w:val="22"/>
            <w:lang w:eastAsia="ru-RU"/>
          </w:rPr>
          <w:tab/>
        </w:r>
        <w:r w:rsidR="00E270ED" w:rsidRPr="0021459F">
          <w:rPr>
            <w:rStyle w:val="a7"/>
            <w:noProof/>
          </w:rPr>
          <w:t>Требования к помещениям, в которых предоставляется Услуга</w:t>
        </w:r>
        <w:r w:rsidR="00E270ED">
          <w:rPr>
            <w:noProof/>
            <w:webHidden/>
          </w:rPr>
          <w:tab/>
        </w:r>
        <w:r w:rsidR="00E270ED">
          <w:rPr>
            <w:noProof/>
            <w:webHidden/>
          </w:rPr>
          <w:fldChar w:fldCharType="begin"/>
        </w:r>
        <w:r w:rsidR="00E270ED">
          <w:rPr>
            <w:noProof/>
            <w:webHidden/>
          </w:rPr>
          <w:instrText xml:space="preserve"> PAGEREF _Toc465701956 \h </w:instrText>
        </w:r>
        <w:r w:rsidR="00E270ED">
          <w:rPr>
            <w:noProof/>
            <w:webHidden/>
          </w:rPr>
        </w:r>
        <w:r w:rsidR="00E270ED">
          <w:rPr>
            <w:noProof/>
            <w:webHidden/>
          </w:rPr>
          <w:fldChar w:fldCharType="separate"/>
        </w:r>
        <w:r w:rsidR="00E270ED">
          <w:rPr>
            <w:noProof/>
            <w:webHidden/>
          </w:rPr>
          <w:t>14</w:t>
        </w:r>
        <w:r w:rsidR="00E270ED">
          <w:rPr>
            <w:noProof/>
            <w:webHidden/>
          </w:rPr>
          <w:fldChar w:fldCharType="end"/>
        </w:r>
      </w:hyperlink>
    </w:p>
    <w:p w14:paraId="3408AACE" w14:textId="77777777" w:rsidR="00E270ED" w:rsidRDefault="0005036B">
      <w:pPr>
        <w:pStyle w:val="2e"/>
        <w:tabs>
          <w:tab w:val="left" w:pos="880"/>
          <w:tab w:val="right" w:leader="dot" w:pos="10195"/>
        </w:tabs>
        <w:rPr>
          <w:rFonts w:asciiTheme="minorHAnsi" w:eastAsiaTheme="minorEastAsia" w:hAnsiTheme="minorHAnsi" w:cstheme="minorBidi"/>
          <w:noProof/>
          <w:sz w:val="22"/>
          <w:szCs w:val="22"/>
          <w:lang w:eastAsia="ru-RU"/>
        </w:rPr>
      </w:pPr>
      <w:hyperlink w:anchor="_Toc465701957" w:history="1">
        <w:r w:rsidR="00E270ED" w:rsidRPr="0021459F">
          <w:rPr>
            <w:rStyle w:val="a7"/>
            <w:noProof/>
          </w:rPr>
          <w:t>20.</w:t>
        </w:r>
        <w:r w:rsidR="00E270ED">
          <w:rPr>
            <w:rFonts w:asciiTheme="minorHAnsi" w:eastAsiaTheme="minorEastAsia" w:hAnsiTheme="minorHAnsi" w:cstheme="minorBidi"/>
            <w:noProof/>
            <w:sz w:val="22"/>
            <w:szCs w:val="22"/>
            <w:lang w:eastAsia="ru-RU"/>
          </w:rPr>
          <w:tab/>
        </w:r>
        <w:r w:rsidR="00E270ED" w:rsidRPr="0021459F">
          <w:rPr>
            <w:rStyle w:val="a7"/>
            <w:noProof/>
          </w:rPr>
          <w:t>Показатели доступности и качества Услуги</w:t>
        </w:r>
        <w:r w:rsidR="00E270ED">
          <w:rPr>
            <w:noProof/>
            <w:webHidden/>
          </w:rPr>
          <w:tab/>
        </w:r>
        <w:r w:rsidR="00E270ED">
          <w:rPr>
            <w:noProof/>
            <w:webHidden/>
          </w:rPr>
          <w:fldChar w:fldCharType="begin"/>
        </w:r>
        <w:r w:rsidR="00E270ED">
          <w:rPr>
            <w:noProof/>
            <w:webHidden/>
          </w:rPr>
          <w:instrText xml:space="preserve"> PAGEREF _Toc465701957 \h </w:instrText>
        </w:r>
        <w:r w:rsidR="00E270ED">
          <w:rPr>
            <w:noProof/>
            <w:webHidden/>
          </w:rPr>
        </w:r>
        <w:r w:rsidR="00E270ED">
          <w:rPr>
            <w:noProof/>
            <w:webHidden/>
          </w:rPr>
          <w:fldChar w:fldCharType="separate"/>
        </w:r>
        <w:r w:rsidR="00E270ED">
          <w:rPr>
            <w:noProof/>
            <w:webHidden/>
          </w:rPr>
          <w:t>14</w:t>
        </w:r>
        <w:r w:rsidR="00E270ED">
          <w:rPr>
            <w:noProof/>
            <w:webHidden/>
          </w:rPr>
          <w:fldChar w:fldCharType="end"/>
        </w:r>
      </w:hyperlink>
    </w:p>
    <w:p w14:paraId="4B8D66E5" w14:textId="77777777" w:rsidR="00E270ED" w:rsidRDefault="0005036B">
      <w:pPr>
        <w:pStyle w:val="2e"/>
        <w:tabs>
          <w:tab w:val="left" w:pos="880"/>
          <w:tab w:val="right" w:leader="dot" w:pos="10195"/>
        </w:tabs>
        <w:rPr>
          <w:rFonts w:asciiTheme="minorHAnsi" w:eastAsiaTheme="minorEastAsia" w:hAnsiTheme="minorHAnsi" w:cstheme="minorBidi"/>
          <w:noProof/>
          <w:sz w:val="22"/>
          <w:szCs w:val="22"/>
          <w:lang w:eastAsia="ru-RU"/>
        </w:rPr>
      </w:pPr>
      <w:hyperlink w:anchor="_Toc465701958" w:history="1">
        <w:r w:rsidR="00E270ED" w:rsidRPr="0021459F">
          <w:rPr>
            <w:rStyle w:val="a7"/>
            <w:noProof/>
          </w:rPr>
          <w:t>21.</w:t>
        </w:r>
        <w:r w:rsidR="00E270ED">
          <w:rPr>
            <w:rFonts w:asciiTheme="minorHAnsi" w:eastAsiaTheme="minorEastAsia" w:hAnsiTheme="minorHAnsi" w:cstheme="minorBidi"/>
            <w:noProof/>
            <w:sz w:val="22"/>
            <w:szCs w:val="22"/>
            <w:lang w:eastAsia="ru-RU"/>
          </w:rPr>
          <w:tab/>
        </w:r>
        <w:r w:rsidR="00E270ED" w:rsidRPr="0021459F">
          <w:rPr>
            <w:rStyle w:val="a7"/>
            <w:noProof/>
          </w:rPr>
          <w:t>Требования к организации предоставления Услуги в электронной форме</w:t>
        </w:r>
        <w:r w:rsidR="00E270ED">
          <w:rPr>
            <w:noProof/>
            <w:webHidden/>
          </w:rPr>
          <w:tab/>
        </w:r>
        <w:r w:rsidR="00E270ED">
          <w:rPr>
            <w:noProof/>
            <w:webHidden/>
          </w:rPr>
          <w:fldChar w:fldCharType="begin"/>
        </w:r>
        <w:r w:rsidR="00E270ED">
          <w:rPr>
            <w:noProof/>
            <w:webHidden/>
          </w:rPr>
          <w:instrText xml:space="preserve"> PAGEREF _Toc465701958 \h </w:instrText>
        </w:r>
        <w:r w:rsidR="00E270ED">
          <w:rPr>
            <w:noProof/>
            <w:webHidden/>
          </w:rPr>
        </w:r>
        <w:r w:rsidR="00E270ED">
          <w:rPr>
            <w:noProof/>
            <w:webHidden/>
          </w:rPr>
          <w:fldChar w:fldCharType="separate"/>
        </w:r>
        <w:r w:rsidR="00E270ED">
          <w:rPr>
            <w:noProof/>
            <w:webHidden/>
          </w:rPr>
          <w:t>15</w:t>
        </w:r>
        <w:r w:rsidR="00E270ED">
          <w:rPr>
            <w:noProof/>
            <w:webHidden/>
          </w:rPr>
          <w:fldChar w:fldCharType="end"/>
        </w:r>
      </w:hyperlink>
    </w:p>
    <w:p w14:paraId="0AB132AA" w14:textId="77777777" w:rsidR="00E270ED" w:rsidRDefault="0005036B">
      <w:pPr>
        <w:pStyle w:val="2e"/>
        <w:tabs>
          <w:tab w:val="left" w:pos="880"/>
          <w:tab w:val="right" w:leader="dot" w:pos="10195"/>
        </w:tabs>
        <w:rPr>
          <w:rFonts w:asciiTheme="minorHAnsi" w:eastAsiaTheme="minorEastAsia" w:hAnsiTheme="minorHAnsi" w:cstheme="minorBidi"/>
          <w:noProof/>
          <w:sz w:val="22"/>
          <w:szCs w:val="22"/>
          <w:lang w:eastAsia="ru-RU"/>
        </w:rPr>
      </w:pPr>
      <w:hyperlink w:anchor="_Toc465701959" w:history="1">
        <w:r w:rsidR="00E270ED" w:rsidRPr="0021459F">
          <w:rPr>
            <w:rStyle w:val="a7"/>
            <w:noProof/>
          </w:rPr>
          <w:t>22.</w:t>
        </w:r>
        <w:r w:rsidR="00E270ED">
          <w:rPr>
            <w:rFonts w:asciiTheme="minorHAnsi" w:eastAsiaTheme="minorEastAsia" w:hAnsiTheme="minorHAnsi" w:cstheme="minorBidi"/>
            <w:noProof/>
            <w:sz w:val="22"/>
            <w:szCs w:val="22"/>
            <w:lang w:eastAsia="ru-RU"/>
          </w:rPr>
          <w:tab/>
        </w:r>
        <w:r w:rsidR="00E270ED" w:rsidRPr="0021459F">
          <w:rPr>
            <w:rStyle w:val="a7"/>
            <w:noProof/>
          </w:rPr>
          <w:t>Требования к организации предоставления Услуги через МФЦ</w:t>
        </w:r>
        <w:r w:rsidR="00E270ED">
          <w:rPr>
            <w:noProof/>
            <w:webHidden/>
          </w:rPr>
          <w:tab/>
        </w:r>
        <w:r w:rsidR="00E270ED">
          <w:rPr>
            <w:noProof/>
            <w:webHidden/>
          </w:rPr>
          <w:fldChar w:fldCharType="begin"/>
        </w:r>
        <w:r w:rsidR="00E270ED">
          <w:rPr>
            <w:noProof/>
            <w:webHidden/>
          </w:rPr>
          <w:instrText xml:space="preserve"> PAGEREF _Toc465701959 \h </w:instrText>
        </w:r>
        <w:r w:rsidR="00E270ED">
          <w:rPr>
            <w:noProof/>
            <w:webHidden/>
          </w:rPr>
        </w:r>
        <w:r w:rsidR="00E270ED">
          <w:rPr>
            <w:noProof/>
            <w:webHidden/>
          </w:rPr>
          <w:fldChar w:fldCharType="separate"/>
        </w:r>
        <w:r w:rsidR="00E270ED">
          <w:rPr>
            <w:noProof/>
            <w:webHidden/>
          </w:rPr>
          <w:t>15</w:t>
        </w:r>
        <w:r w:rsidR="00E270ED">
          <w:rPr>
            <w:noProof/>
            <w:webHidden/>
          </w:rPr>
          <w:fldChar w:fldCharType="end"/>
        </w:r>
      </w:hyperlink>
    </w:p>
    <w:p w14:paraId="4AF16492" w14:textId="77777777" w:rsidR="00E270ED" w:rsidRDefault="0005036B">
      <w:pPr>
        <w:pStyle w:val="1f4"/>
        <w:rPr>
          <w:rFonts w:asciiTheme="minorHAnsi" w:eastAsiaTheme="minorEastAsia" w:hAnsiTheme="minorHAnsi" w:cstheme="minorBidi"/>
          <w:b w:val="0"/>
          <w:bCs w:val="0"/>
          <w:caps w:val="0"/>
          <w:noProof/>
          <w:sz w:val="22"/>
          <w:szCs w:val="22"/>
          <w:lang w:eastAsia="ru-RU"/>
        </w:rPr>
      </w:pPr>
      <w:hyperlink w:anchor="_Toc465701960" w:history="1">
        <w:r w:rsidR="00E270ED" w:rsidRPr="0021459F">
          <w:rPr>
            <w:rStyle w:val="a7"/>
            <w:noProof/>
          </w:rPr>
          <w:t>Раздел III. Состав, последовательность и сроки выполнения административных процедур, требования к порядку их выполнения</w:t>
        </w:r>
        <w:r w:rsidR="00E270ED">
          <w:rPr>
            <w:noProof/>
            <w:webHidden/>
          </w:rPr>
          <w:tab/>
        </w:r>
        <w:r w:rsidR="00E270ED">
          <w:rPr>
            <w:noProof/>
            <w:webHidden/>
          </w:rPr>
          <w:fldChar w:fldCharType="begin"/>
        </w:r>
        <w:r w:rsidR="00E270ED">
          <w:rPr>
            <w:noProof/>
            <w:webHidden/>
          </w:rPr>
          <w:instrText xml:space="preserve"> PAGEREF _Toc465701960 \h </w:instrText>
        </w:r>
        <w:r w:rsidR="00E270ED">
          <w:rPr>
            <w:noProof/>
            <w:webHidden/>
          </w:rPr>
        </w:r>
        <w:r w:rsidR="00E270ED">
          <w:rPr>
            <w:noProof/>
            <w:webHidden/>
          </w:rPr>
          <w:fldChar w:fldCharType="separate"/>
        </w:r>
        <w:r w:rsidR="00E270ED">
          <w:rPr>
            <w:noProof/>
            <w:webHidden/>
          </w:rPr>
          <w:t>16</w:t>
        </w:r>
        <w:r w:rsidR="00E270ED">
          <w:rPr>
            <w:noProof/>
            <w:webHidden/>
          </w:rPr>
          <w:fldChar w:fldCharType="end"/>
        </w:r>
      </w:hyperlink>
    </w:p>
    <w:p w14:paraId="29AC1373" w14:textId="230D50E9" w:rsidR="00E270ED" w:rsidRDefault="0005036B">
      <w:pPr>
        <w:pStyle w:val="2e"/>
        <w:tabs>
          <w:tab w:val="left" w:pos="880"/>
          <w:tab w:val="right" w:leader="dot" w:pos="10195"/>
        </w:tabs>
        <w:rPr>
          <w:rFonts w:asciiTheme="minorHAnsi" w:eastAsiaTheme="minorEastAsia" w:hAnsiTheme="minorHAnsi" w:cstheme="minorBidi"/>
          <w:noProof/>
          <w:sz w:val="22"/>
          <w:szCs w:val="22"/>
          <w:lang w:eastAsia="ru-RU"/>
        </w:rPr>
      </w:pPr>
      <w:hyperlink w:anchor="_Toc465701961" w:history="1">
        <w:r w:rsidR="00E270ED" w:rsidRPr="0021459F">
          <w:rPr>
            <w:rStyle w:val="a7"/>
            <w:noProof/>
          </w:rPr>
          <w:t>23.</w:t>
        </w:r>
        <w:r w:rsidR="00E270ED">
          <w:rPr>
            <w:rFonts w:asciiTheme="minorHAnsi" w:eastAsiaTheme="minorEastAsia" w:hAnsiTheme="minorHAnsi" w:cstheme="minorBidi"/>
            <w:noProof/>
            <w:sz w:val="22"/>
            <w:szCs w:val="22"/>
            <w:lang w:eastAsia="ru-RU"/>
          </w:rPr>
          <w:tab/>
        </w:r>
        <w:r w:rsidR="00E270ED" w:rsidRPr="0021459F">
          <w:rPr>
            <w:rStyle w:val="a7"/>
            <w:noProof/>
          </w:rPr>
          <w:t>Состав, последовательность и сроки выполнения административных процедур при предоставлении Услуги</w:t>
        </w:r>
        <w:r w:rsidR="00E270ED">
          <w:rPr>
            <w:noProof/>
            <w:webHidden/>
          </w:rPr>
          <w:tab/>
        </w:r>
        <w:r w:rsidR="00E270ED">
          <w:rPr>
            <w:noProof/>
            <w:webHidden/>
          </w:rPr>
          <w:tab/>
        </w:r>
        <w:r w:rsidR="00E270ED">
          <w:rPr>
            <w:noProof/>
            <w:webHidden/>
          </w:rPr>
          <w:tab/>
        </w:r>
        <w:r w:rsidR="00E270ED">
          <w:rPr>
            <w:noProof/>
            <w:webHidden/>
          </w:rPr>
          <w:fldChar w:fldCharType="begin"/>
        </w:r>
        <w:r w:rsidR="00E270ED">
          <w:rPr>
            <w:noProof/>
            <w:webHidden/>
          </w:rPr>
          <w:instrText xml:space="preserve"> PAGEREF _Toc465701961 \h </w:instrText>
        </w:r>
        <w:r w:rsidR="00E270ED">
          <w:rPr>
            <w:noProof/>
            <w:webHidden/>
          </w:rPr>
        </w:r>
        <w:r w:rsidR="00E270ED">
          <w:rPr>
            <w:noProof/>
            <w:webHidden/>
          </w:rPr>
          <w:fldChar w:fldCharType="separate"/>
        </w:r>
        <w:r w:rsidR="00E270ED">
          <w:rPr>
            <w:noProof/>
            <w:webHidden/>
          </w:rPr>
          <w:t>16</w:t>
        </w:r>
        <w:r w:rsidR="00E270ED">
          <w:rPr>
            <w:noProof/>
            <w:webHidden/>
          </w:rPr>
          <w:fldChar w:fldCharType="end"/>
        </w:r>
      </w:hyperlink>
    </w:p>
    <w:p w14:paraId="4972F785" w14:textId="77777777" w:rsidR="00E270ED" w:rsidRDefault="0005036B">
      <w:pPr>
        <w:pStyle w:val="1f4"/>
        <w:rPr>
          <w:rFonts w:asciiTheme="minorHAnsi" w:eastAsiaTheme="minorEastAsia" w:hAnsiTheme="minorHAnsi" w:cstheme="minorBidi"/>
          <w:b w:val="0"/>
          <w:bCs w:val="0"/>
          <w:caps w:val="0"/>
          <w:noProof/>
          <w:sz w:val="22"/>
          <w:szCs w:val="22"/>
          <w:lang w:eastAsia="ru-RU"/>
        </w:rPr>
      </w:pPr>
      <w:hyperlink w:anchor="_Toc465701962" w:history="1">
        <w:r w:rsidR="00E270ED" w:rsidRPr="0021459F">
          <w:rPr>
            <w:rStyle w:val="a7"/>
            <w:noProof/>
          </w:rPr>
          <w:t>Раздел IV. Порядок и формы контроля за исполнением Административного регламента</w:t>
        </w:r>
        <w:r w:rsidR="00E270ED">
          <w:rPr>
            <w:noProof/>
            <w:webHidden/>
          </w:rPr>
          <w:tab/>
        </w:r>
        <w:r w:rsidR="00E270ED">
          <w:rPr>
            <w:noProof/>
            <w:webHidden/>
          </w:rPr>
          <w:fldChar w:fldCharType="begin"/>
        </w:r>
        <w:r w:rsidR="00E270ED">
          <w:rPr>
            <w:noProof/>
            <w:webHidden/>
          </w:rPr>
          <w:instrText xml:space="preserve"> PAGEREF _Toc465701962 \h </w:instrText>
        </w:r>
        <w:r w:rsidR="00E270ED">
          <w:rPr>
            <w:noProof/>
            <w:webHidden/>
          </w:rPr>
        </w:r>
        <w:r w:rsidR="00E270ED">
          <w:rPr>
            <w:noProof/>
            <w:webHidden/>
          </w:rPr>
          <w:fldChar w:fldCharType="separate"/>
        </w:r>
        <w:r w:rsidR="00E270ED">
          <w:rPr>
            <w:noProof/>
            <w:webHidden/>
          </w:rPr>
          <w:t>16</w:t>
        </w:r>
        <w:r w:rsidR="00E270ED">
          <w:rPr>
            <w:noProof/>
            <w:webHidden/>
          </w:rPr>
          <w:fldChar w:fldCharType="end"/>
        </w:r>
      </w:hyperlink>
    </w:p>
    <w:p w14:paraId="5A8E93DD" w14:textId="77777777" w:rsidR="00E270ED" w:rsidRDefault="0005036B">
      <w:pPr>
        <w:pStyle w:val="2e"/>
        <w:tabs>
          <w:tab w:val="left" w:pos="880"/>
          <w:tab w:val="right" w:leader="dot" w:pos="10195"/>
        </w:tabs>
        <w:rPr>
          <w:rFonts w:asciiTheme="minorHAnsi" w:eastAsiaTheme="minorEastAsia" w:hAnsiTheme="minorHAnsi" w:cstheme="minorBidi"/>
          <w:noProof/>
          <w:sz w:val="22"/>
          <w:szCs w:val="22"/>
          <w:lang w:eastAsia="ru-RU"/>
        </w:rPr>
      </w:pPr>
      <w:hyperlink w:anchor="_Toc465701963" w:history="1">
        <w:r w:rsidR="00E270ED" w:rsidRPr="0021459F">
          <w:rPr>
            <w:rStyle w:val="a7"/>
            <w:noProof/>
          </w:rPr>
          <w:t>24.</w:t>
        </w:r>
        <w:r w:rsidR="00E270ED">
          <w:rPr>
            <w:rFonts w:asciiTheme="minorHAnsi" w:eastAsiaTheme="minorEastAsia" w:hAnsiTheme="minorHAnsi" w:cstheme="minorBidi"/>
            <w:noProof/>
            <w:sz w:val="22"/>
            <w:szCs w:val="22"/>
            <w:lang w:eastAsia="ru-RU"/>
          </w:rPr>
          <w:tab/>
        </w:r>
        <w:r w:rsidR="00E270ED" w:rsidRPr="0021459F">
          <w:rPr>
            <w:rStyle w:val="a7"/>
            <w:noProof/>
          </w:rPr>
          <w:t>Порядок осуществления контроля за соблюдением и исполнением должностными лицами, государственными гражданскими служащими и работниками Администрации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r w:rsidR="00E270ED">
          <w:rPr>
            <w:noProof/>
            <w:webHidden/>
          </w:rPr>
          <w:tab/>
        </w:r>
        <w:r w:rsidR="00E270ED">
          <w:rPr>
            <w:noProof/>
            <w:webHidden/>
          </w:rPr>
          <w:fldChar w:fldCharType="begin"/>
        </w:r>
        <w:r w:rsidR="00E270ED">
          <w:rPr>
            <w:noProof/>
            <w:webHidden/>
          </w:rPr>
          <w:instrText xml:space="preserve"> PAGEREF _Toc465701963 \h </w:instrText>
        </w:r>
        <w:r w:rsidR="00E270ED">
          <w:rPr>
            <w:noProof/>
            <w:webHidden/>
          </w:rPr>
        </w:r>
        <w:r w:rsidR="00E270ED">
          <w:rPr>
            <w:noProof/>
            <w:webHidden/>
          </w:rPr>
          <w:fldChar w:fldCharType="separate"/>
        </w:r>
        <w:r w:rsidR="00E270ED">
          <w:rPr>
            <w:noProof/>
            <w:webHidden/>
          </w:rPr>
          <w:t>16</w:t>
        </w:r>
        <w:r w:rsidR="00E270ED">
          <w:rPr>
            <w:noProof/>
            <w:webHidden/>
          </w:rPr>
          <w:fldChar w:fldCharType="end"/>
        </w:r>
      </w:hyperlink>
    </w:p>
    <w:p w14:paraId="2ACB6A5D" w14:textId="77777777" w:rsidR="00E270ED" w:rsidRDefault="0005036B">
      <w:pPr>
        <w:pStyle w:val="2e"/>
        <w:tabs>
          <w:tab w:val="left" w:pos="880"/>
          <w:tab w:val="right" w:leader="dot" w:pos="10195"/>
        </w:tabs>
        <w:rPr>
          <w:rFonts w:asciiTheme="minorHAnsi" w:eastAsiaTheme="minorEastAsia" w:hAnsiTheme="minorHAnsi" w:cstheme="minorBidi"/>
          <w:noProof/>
          <w:sz w:val="22"/>
          <w:szCs w:val="22"/>
          <w:lang w:eastAsia="ru-RU"/>
        </w:rPr>
      </w:pPr>
      <w:hyperlink w:anchor="_Toc465701964" w:history="1">
        <w:r w:rsidR="00E270ED" w:rsidRPr="0021459F">
          <w:rPr>
            <w:rStyle w:val="a7"/>
            <w:noProof/>
          </w:rPr>
          <w:t>25.</w:t>
        </w:r>
        <w:r w:rsidR="00E270ED">
          <w:rPr>
            <w:rFonts w:asciiTheme="minorHAnsi" w:eastAsiaTheme="minorEastAsia" w:hAnsiTheme="minorHAnsi" w:cstheme="minorBidi"/>
            <w:noProof/>
            <w:sz w:val="22"/>
            <w:szCs w:val="22"/>
            <w:lang w:eastAsia="ru-RU"/>
          </w:rPr>
          <w:tab/>
        </w:r>
        <w:r w:rsidR="00E270ED" w:rsidRPr="0021459F">
          <w:rPr>
            <w:rStyle w:val="a7"/>
            <w:noProof/>
          </w:rPr>
          <w:t>Порядок и периодичность осуществления Текущего контроля полноты и качества предоставления Услуги и Контроля за соблюдением порядка предоставления Услуги</w:t>
        </w:r>
        <w:r w:rsidR="00E270ED">
          <w:rPr>
            <w:noProof/>
            <w:webHidden/>
          </w:rPr>
          <w:tab/>
        </w:r>
        <w:r w:rsidR="00E270ED">
          <w:rPr>
            <w:noProof/>
            <w:webHidden/>
          </w:rPr>
          <w:fldChar w:fldCharType="begin"/>
        </w:r>
        <w:r w:rsidR="00E270ED">
          <w:rPr>
            <w:noProof/>
            <w:webHidden/>
          </w:rPr>
          <w:instrText xml:space="preserve"> PAGEREF _Toc465701964 \h </w:instrText>
        </w:r>
        <w:r w:rsidR="00E270ED">
          <w:rPr>
            <w:noProof/>
            <w:webHidden/>
          </w:rPr>
        </w:r>
        <w:r w:rsidR="00E270ED">
          <w:rPr>
            <w:noProof/>
            <w:webHidden/>
          </w:rPr>
          <w:fldChar w:fldCharType="separate"/>
        </w:r>
        <w:r w:rsidR="00E270ED">
          <w:rPr>
            <w:noProof/>
            <w:webHidden/>
          </w:rPr>
          <w:t>17</w:t>
        </w:r>
        <w:r w:rsidR="00E270ED">
          <w:rPr>
            <w:noProof/>
            <w:webHidden/>
          </w:rPr>
          <w:fldChar w:fldCharType="end"/>
        </w:r>
      </w:hyperlink>
    </w:p>
    <w:p w14:paraId="58BC4CE6" w14:textId="77777777" w:rsidR="00E270ED" w:rsidRDefault="0005036B">
      <w:pPr>
        <w:pStyle w:val="2e"/>
        <w:tabs>
          <w:tab w:val="left" w:pos="880"/>
          <w:tab w:val="right" w:leader="dot" w:pos="10195"/>
        </w:tabs>
        <w:rPr>
          <w:rFonts w:asciiTheme="minorHAnsi" w:eastAsiaTheme="minorEastAsia" w:hAnsiTheme="minorHAnsi" w:cstheme="minorBidi"/>
          <w:noProof/>
          <w:sz w:val="22"/>
          <w:szCs w:val="22"/>
          <w:lang w:eastAsia="ru-RU"/>
        </w:rPr>
      </w:pPr>
      <w:hyperlink w:anchor="_Toc465701965" w:history="1">
        <w:r w:rsidR="00E270ED" w:rsidRPr="0021459F">
          <w:rPr>
            <w:rStyle w:val="a7"/>
            <w:noProof/>
          </w:rPr>
          <w:t>26.</w:t>
        </w:r>
        <w:r w:rsidR="00E270ED">
          <w:rPr>
            <w:rFonts w:asciiTheme="minorHAnsi" w:eastAsiaTheme="minorEastAsia" w:hAnsiTheme="minorHAnsi" w:cstheme="minorBidi"/>
            <w:noProof/>
            <w:sz w:val="22"/>
            <w:szCs w:val="22"/>
            <w:lang w:eastAsia="ru-RU"/>
          </w:rPr>
          <w:tab/>
        </w:r>
        <w:r w:rsidR="00E270ED" w:rsidRPr="0021459F">
          <w:rPr>
            <w:rStyle w:val="a7"/>
            <w:noProof/>
          </w:rPr>
          <w:t>Ответственность должностных лиц, государственных гражданских служащих и работников Администрации за решения и действия (бездействие), принимаемые (осуществляемые) ими в ходе предоставления Услуги</w:t>
        </w:r>
        <w:r w:rsidR="00E270ED">
          <w:rPr>
            <w:noProof/>
            <w:webHidden/>
          </w:rPr>
          <w:tab/>
        </w:r>
        <w:r w:rsidR="00E270ED">
          <w:rPr>
            <w:noProof/>
            <w:webHidden/>
          </w:rPr>
          <w:fldChar w:fldCharType="begin"/>
        </w:r>
        <w:r w:rsidR="00E270ED">
          <w:rPr>
            <w:noProof/>
            <w:webHidden/>
          </w:rPr>
          <w:instrText xml:space="preserve"> PAGEREF _Toc465701965 \h </w:instrText>
        </w:r>
        <w:r w:rsidR="00E270ED">
          <w:rPr>
            <w:noProof/>
            <w:webHidden/>
          </w:rPr>
        </w:r>
        <w:r w:rsidR="00E270ED">
          <w:rPr>
            <w:noProof/>
            <w:webHidden/>
          </w:rPr>
          <w:fldChar w:fldCharType="separate"/>
        </w:r>
        <w:r w:rsidR="00E270ED">
          <w:rPr>
            <w:noProof/>
            <w:webHidden/>
          </w:rPr>
          <w:t>18</w:t>
        </w:r>
        <w:r w:rsidR="00E270ED">
          <w:rPr>
            <w:noProof/>
            <w:webHidden/>
          </w:rPr>
          <w:fldChar w:fldCharType="end"/>
        </w:r>
      </w:hyperlink>
    </w:p>
    <w:p w14:paraId="4ADEE899" w14:textId="77777777" w:rsidR="00E270ED" w:rsidRDefault="0005036B">
      <w:pPr>
        <w:pStyle w:val="2e"/>
        <w:tabs>
          <w:tab w:val="left" w:pos="880"/>
          <w:tab w:val="right" w:leader="dot" w:pos="10195"/>
        </w:tabs>
        <w:rPr>
          <w:rFonts w:asciiTheme="minorHAnsi" w:eastAsiaTheme="minorEastAsia" w:hAnsiTheme="minorHAnsi" w:cstheme="minorBidi"/>
          <w:noProof/>
          <w:sz w:val="22"/>
          <w:szCs w:val="22"/>
          <w:lang w:eastAsia="ru-RU"/>
        </w:rPr>
      </w:pPr>
      <w:hyperlink w:anchor="_Toc465701966" w:history="1">
        <w:r w:rsidR="00E270ED" w:rsidRPr="0021459F">
          <w:rPr>
            <w:rStyle w:val="a7"/>
            <w:noProof/>
          </w:rPr>
          <w:t>27.</w:t>
        </w:r>
        <w:r w:rsidR="00E270ED">
          <w:rPr>
            <w:rFonts w:asciiTheme="minorHAnsi" w:eastAsiaTheme="minorEastAsia" w:hAnsiTheme="minorHAnsi" w:cstheme="minorBidi"/>
            <w:noProof/>
            <w:sz w:val="22"/>
            <w:szCs w:val="22"/>
            <w:lang w:eastAsia="ru-RU"/>
          </w:rPr>
          <w:tab/>
        </w:r>
        <w:r w:rsidR="00E270ED" w:rsidRPr="0021459F">
          <w:rPr>
            <w:rStyle w:val="a7"/>
            <w:noProof/>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r w:rsidR="00E270ED">
          <w:rPr>
            <w:noProof/>
            <w:webHidden/>
          </w:rPr>
          <w:tab/>
        </w:r>
        <w:r w:rsidR="00E270ED">
          <w:rPr>
            <w:noProof/>
            <w:webHidden/>
          </w:rPr>
          <w:fldChar w:fldCharType="begin"/>
        </w:r>
        <w:r w:rsidR="00E270ED">
          <w:rPr>
            <w:noProof/>
            <w:webHidden/>
          </w:rPr>
          <w:instrText xml:space="preserve"> PAGEREF _Toc465701966 \h </w:instrText>
        </w:r>
        <w:r w:rsidR="00E270ED">
          <w:rPr>
            <w:noProof/>
            <w:webHidden/>
          </w:rPr>
        </w:r>
        <w:r w:rsidR="00E270ED">
          <w:rPr>
            <w:noProof/>
            <w:webHidden/>
          </w:rPr>
          <w:fldChar w:fldCharType="separate"/>
        </w:r>
        <w:r w:rsidR="00E270ED">
          <w:rPr>
            <w:noProof/>
            <w:webHidden/>
          </w:rPr>
          <w:t>18</w:t>
        </w:r>
        <w:r w:rsidR="00E270ED">
          <w:rPr>
            <w:noProof/>
            <w:webHidden/>
          </w:rPr>
          <w:fldChar w:fldCharType="end"/>
        </w:r>
      </w:hyperlink>
    </w:p>
    <w:p w14:paraId="648E15A3" w14:textId="77777777" w:rsidR="00E270ED" w:rsidRDefault="0005036B">
      <w:pPr>
        <w:pStyle w:val="1f4"/>
        <w:rPr>
          <w:rFonts w:asciiTheme="minorHAnsi" w:eastAsiaTheme="minorEastAsia" w:hAnsiTheme="minorHAnsi" w:cstheme="minorBidi"/>
          <w:b w:val="0"/>
          <w:bCs w:val="0"/>
          <w:caps w:val="0"/>
          <w:noProof/>
          <w:sz w:val="22"/>
          <w:szCs w:val="22"/>
          <w:lang w:eastAsia="ru-RU"/>
        </w:rPr>
      </w:pPr>
      <w:hyperlink w:anchor="_Toc465701967" w:history="1">
        <w:r w:rsidR="00E270ED" w:rsidRPr="0021459F">
          <w:rPr>
            <w:rStyle w:val="a7"/>
            <w:noProof/>
          </w:rPr>
          <w:t>Раздел V. Досудебный (внесудебный) порядок обжалования решений и действий (бездействия) должностных лиц, государственных служащих и работников Администрации, а также работников МФЦ, участвующих в предоставлении Услуги</w:t>
        </w:r>
        <w:r w:rsidR="00E270ED">
          <w:rPr>
            <w:noProof/>
            <w:webHidden/>
          </w:rPr>
          <w:tab/>
        </w:r>
        <w:r w:rsidR="00E270ED">
          <w:rPr>
            <w:noProof/>
            <w:webHidden/>
          </w:rPr>
          <w:fldChar w:fldCharType="begin"/>
        </w:r>
        <w:r w:rsidR="00E270ED">
          <w:rPr>
            <w:noProof/>
            <w:webHidden/>
          </w:rPr>
          <w:instrText xml:space="preserve"> PAGEREF _Toc465701967 \h </w:instrText>
        </w:r>
        <w:r w:rsidR="00E270ED">
          <w:rPr>
            <w:noProof/>
            <w:webHidden/>
          </w:rPr>
        </w:r>
        <w:r w:rsidR="00E270ED">
          <w:rPr>
            <w:noProof/>
            <w:webHidden/>
          </w:rPr>
          <w:fldChar w:fldCharType="separate"/>
        </w:r>
        <w:r w:rsidR="00E270ED">
          <w:rPr>
            <w:noProof/>
            <w:webHidden/>
          </w:rPr>
          <w:t>19</w:t>
        </w:r>
        <w:r w:rsidR="00E270ED">
          <w:rPr>
            <w:noProof/>
            <w:webHidden/>
          </w:rPr>
          <w:fldChar w:fldCharType="end"/>
        </w:r>
      </w:hyperlink>
    </w:p>
    <w:p w14:paraId="39E1092C" w14:textId="77777777" w:rsidR="00E270ED" w:rsidRDefault="0005036B">
      <w:pPr>
        <w:pStyle w:val="2e"/>
        <w:tabs>
          <w:tab w:val="left" w:pos="880"/>
          <w:tab w:val="right" w:leader="dot" w:pos="10195"/>
        </w:tabs>
        <w:rPr>
          <w:rFonts w:asciiTheme="minorHAnsi" w:eastAsiaTheme="minorEastAsia" w:hAnsiTheme="minorHAnsi" w:cstheme="minorBidi"/>
          <w:noProof/>
          <w:sz w:val="22"/>
          <w:szCs w:val="22"/>
          <w:lang w:eastAsia="ru-RU"/>
        </w:rPr>
      </w:pPr>
      <w:hyperlink w:anchor="_Toc465701968" w:history="1">
        <w:r w:rsidR="00E270ED" w:rsidRPr="0021459F">
          <w:rPr>
            <w:rStyle w:val="a7"/>
            <w:noProof/>
          </w:rPr>
          <w:t>28.</w:t>
        </w:r>
        <w:r w:rsidR="00E270ED">
          <w:rPr>
            <w:rFonts w:asciiTheme="minorHAnsi" w:eastAsiaTheme="minorEastAsia" w:hAnsiTheme="minorHAnsi" w:cstheme="minorBidi"/>
            <w:noProof/>
            <w:sz w:val="22"/>
            <w:szCs w:val="22"/>
            <w:lang w:eastAsia="ru-RU"/>
          </w:rPr>
          <w:tab/>
        </w:r>
        <w:r w:rsidR="00E270ED" w:rsidRPr="0021459F">
          <w:rPr>
            <w:rStyle w:val="a7"/>
            <w:noProof/>
          </w:rPr>
          <w:t>Основания для жалоб, форма и содержание жалоб, порядок рассмотрения и ответа на жалобу</w:t>
        </w:r>
        <w:r w:rsidR="00E270ED">
          <w:rPr>
            <w:noProof/>
            <w:webHidden/>
          </w:rPr>
          <w:tab/>
        </w:r>
        <w:r w:rsidR="00E270ED">
          <w:rPr>
            <w:noProof/>
            <w:webHidden/>
          </w:rPr>
          <w:fldChar w:fldCharType="begin"/>
        </w:r>
        <w:r w:rsidR="00E270ED">
          <w:rPr>
            <w:noProof/>
            <w:webHidden/>
          </w:rPr>
          <w:instrText xml:space="preserve"> PAGEREF _Toc465701968 \h </w:instrText>
        </w:r>
        <w:r w:rsidR="00E270ED">
          <w:rPr>
            <w:noProof/>
            <w:webHidden/>
          </w:rPr>
        </w:r>
        <w:r w:rsidR="00E270ED">
          <w:rPr>
            <w:noProof/>
            <w:webHidden/>
          </w:rPr>
          <w:fldChar w:fldCharType="separate"/>
        </w:r>
        <w:r w:rsidR="00E270ED">
          <w:rPr>
            <w:noProof/>
            <w:webHidden/>
          </w:rPr>
          <w:t>19</w:t>
        </w:r>
        <w:r w:rsidR="00E270ED">
          <w:rPr>
            <w:noProof/>
            <w:webHidden/>
          </w:rPr>
          <w:fldChar w:fldCharType="end"/>
        </w:r>
      </w:hyperlink>
    </w:p>
    <w:p w14:paraId="0929B999" w14:textId="77777777" w:rsidR="00E270ED" w:rsidRDefault="0005036B">
      <w:pPr>
        <w:pStyle w:val="1f4"/>
        <w:rPr>
          <w:rFonts w:asciiTheme="minorHAnsi" w:eastAsiaTheme="minorEastAsia" w:hAnsiTheme="minorHAnsi" w:cstheme="minorBidi"/>
          <w:b w:val="0"/>
          <w:bCs w:val="0"/>
          <w:caps w:val="0"/>
          <w:noProof/>
          <w:sz w:val="22"/>
          <w:szCs w:val="22"/>
          <w:lang w:eastAsia="ru-RU"/>
        </w:rPr>
      </w:pPr>
      <w:hyperlink w:anchor="_Toc465701969" w:history="1">
        <w:r w:rsidR="00E270ED" w:rsidRPr="0021459F">
          <w:rPr>
            <w:rStyle w:val="a7"/>
            <w:noProof/>
          </w:rPr>
          <w:t>Раздел VI. Правила обработки персональных данных при оказании Услуги</w:t>
        </w:r>
        <w:r w:rsidR="00E270ED">
          <w:rPr>
            <w:noProof/>
            <w:webHidden/>
          </w:rPr>
          <w:tab/>
        </w:r>
        <w:r w:rsidR="00E270ED">
          <w:rPr>
            <w:noProof/>
            <w:webHidden/>
          </w:rPr>
          <w:fldChar w:fldCharType="begin"/>
        </w:r>
        <w:r w:rsidR="00E270ED">
          <w:rPr>
            <w:noProof/>
            <w:webHidden/>
          </w:rPr>
          <w:instrText xml:space="preserve"> PAGEREF _Toc465701969 \h </w:instrText>
        </w:r>
        <w:r w:rsidR="00E270ED">
          <w:rPr>
            <w:noProof/>
            <w:webHidden/>
          </w:rPr>
        </w:r>
        <w:r w:rsidR="00E270ED">
          <w:rPr>
            <w:noProof/>
            <w:webHidden/>
          </w:rPr>
          <w:fldChar w:fldCharType="separate"/>
        </w:r>
        <w:r w:rsidR="00E270ED">
          <w:rPr>
            <w:noProof/>
            <w:webHidden/>
          </w:rPr>
          <w:t>22</w:t>
        </w:r>
        <w:r w:rsidR="00E270ED">
          <w:rPr>
            <w:noProof/>
            <w:webHidden/>
          </w:rPr>
          <w:fldChar w:fldCharType="end"/>
        </w:r>
      </w:hyperlink>
    </w:p>
    <w:p w14:paraId="20C1E98B" w14:textId="77777777" w:rsidR="00E270ED" w:rsidRDefault="0005036B">
      <w:pPr>
        <w:pStyle w:val="2e"/>
        <w:tabs>
          <w:tab w:val="left" w:pos="880"/>
          <w:tab w:val="right" w:leader="dot" w:pos="10195"/>
        </w:tabs>
        <w:rPr>
          <w:rFonts w:asciiTheme="minorHAnsi" w:eastAsiaTheme="minorEastAsia" w:hAnsiTheme="minorHAnsi" w:cstheme="minorBidi"/>
          <w:noProof/>
          <w:sz w:val="22"/>
          <w:szCs w:val="22"/>
          <w:lang w:eastAsia="ru-RU"/>
        </w:rPr>
      </w:pPr>
      <w:hyperlink w:anchor="_Toc465701970" w:history="1">
        <w:r w:rsidR="00E270ED" w:rsidRPr="0021459F">
          <w:rPr>
            <w:rStyle w:val="a7"/>
            <w:rFonts w:eastAsia="Times New Roman"/>
            <w:noProof/>
            <w:lang w:eastAsia="ru-RU"/>
          </w:rPr>
          <w:t>29.</w:t>
        </w:r>
        <w:r w:rsidR="00E270ED">
          <w:rPr>
            <w:rFonts w:asciiTheme="minorHAnsi" w:eastAsiaTheme="minorEastAsia" w:hAnsiTheme="minorHAnsi" w:cstheme="minorBidi"/>
            <w:noProof/>
            <w:sz w:val="22"/>
            <w:szCs w:val="22"/>
            <w:lang w:eastAsia="ru-RU"/>
          </w:rPr>
          <w:tab/>
        </w:r>
        <w:r w:rsidR="00E270ED" w:rsidRPr="0021459F">
          <w:rPr>
            <w:rStyle w:val="a7"/>
            <w:noProof/>
          </w:rPr>
          <w:t>Цель, содержание, объем и требования к хранению персональных данных</w:t>
        </w:r>
        <w:r w:rsidR="00E270ED">
          <w:rPr>
            <w:noProof/>
            <w:webHidden/>
          </w:rPr>
          <w:tab/>
        </w:r>
        <w:r w:rsidR="00E270ED">
          <w:rPr>
            <w:noProof/>
            <w:webHidden/>
          </w:rPr>
          <w:fldChar w:fldCharType="begin"/>
        </w:r>
        <w:r w:rsidR="00E270ED">
          <w:rPr>
            <w:noProof/>
            <w:webHidden/>
          </w:rPr>
          <w:instrText xml:space="preserve"> PAGEREF _Toc465701970 \h </w:instrText>
        </w:r>
        <w:r w:rsidR="00E270ED">
          <w:rPr>
            <w:noProof/>
            <w:webHidden/>
          </w:rPr>
        </w:r>
        <w:r w:rsidR="00E270ED">
          <w:rPr>
            <w:noProof/>
            <w:webHidden/>
          </w:rPr>
          <w:fldChar w:fldCharType="separate"/>
        </w:r>
        <w:r w:rsidR="00E270ED">
          <w:rPr>
            <w:noProof/>
            <w:webHidden/>
          </w:rPr>
          <w:t>22</w:t>
        </w:r>
        <w:r w:rsidR="00E270ED">
          <w:rPr>
            <w:noProof/>
            <w:webHidden/>
          </w:rPr>
          <w:fldChar w:fldCharType="end"/>
        </w:r>
      </w:hyperlink>
    </w:p>
    <w:p w14:paraId="4A292D7F" w14:textId="77777777" w:rsidR="00E270ED" w:rsidRDefault="0005036B">
      <w:pPr>
        <w:pStyle w:val="1f4"/>
        <w:rPr>
          <w:rFonts w:asciiTheme="minorHAnsi" w:eastAsiaTheme="minorEastAsia" w:hAnsiTheme="minorHAnsi" w:cstheme="minorBidi"/>
          <w:b w:val="0"/>
          <w:bCs w:val="0"/>
          <w:caps w:val="0"/>
          <w:noProof/>
          <w:sz w:val="22"/>
          <w:szCs w:val="22"/>
          <w:lang w:eastAsia="ru-RU"/>
        </w:rPr>
      </w:pPr>
      <w:hyperlink w:anchor="_Toc465701971" w:history="1">
        <w:r w:rsidR="00E270ED" w:rsidRPr="0021459F">
          <w:rPr>
            <w:rStyle w:val="a7"/>
            <w:noProof/>
          </w:rPr>
          <w:t>Приложение  №1. Термины и определения</w:t>
        </w:r>
        <w:r w:rsidR="00E270ED">
          <w:rPr>
            <w:noProof/>
            <w:webHidden/>
          </w:rPr>
          <w:tab/>
        </w:r>
        <w:r w:rsidR="00E270ED">
          <w:rPr>
            <w:noProof/>
            <w:webHidden/>
          </w:rPr>
          <w:fldChar w:fldCharType="begin"/>
        </w:r>
        <w:r w:rsidR="00E270ED">
          <w:rPr>
            <w:noProof/>
            <w:webHidden/>
          </w:rPr>
          <w:instrText xml:space="preserve"> PAGEREF _Toc465701971 \h </w:instrText>
        </w:r>
        <w:r w:rsidR="00E270ED">
          <w:rPr>
            <w:noProof/>
            <w:webHidden/>
          </w:rPr>
        </w:r>
        <w:r w:rsidR="00E270ED">
          <w:rPr>
            <w:noProof/>
            <w:webHidden/>
          </w:rPr>
          <w:fldChar w:fldCharType="separate"/>
        </w:r>
        <w:r w:rsidR="00E270ED">
          <w:rPr>
            <w:noProof/>
            <w:webHidden/>
          </w:rPr>
          <w:t>25</w:t>
        </w:r>
        <w:r w:rsidR="00E270ED">
          <w:rPr>
            <w:noProof/>
            <w:webHidden/>
          </w:rPr>
          <w:fldChar w:fldCharType="end"/>
        </w:r>
      </w:hyperlink>
    </w:p>
    <w:p w14:paraId="28C33D3A" w14:textId="77777777" w:rsidR="00E270ED" w:rsidRDefault="0005036B">
      <w:pPr>
        <w:pStyle w:val="1f4"/>
        <w:rPr>
          <w:rFonts w:asciiTheme="minorHAnsi" w:eastAsiaTheme="minorEastAsia" w:hAnsiTheme="minorHAnsi" w:cstheme="minorBidi"/>
          <w:b w:val="0"/>
          <w:bCs w:val="0"/>
          <w:caps w:val="0"/>
          <w:noProof/>
          <w:sz w:val="22"/>
          <w:szCs w:val="22"/>
          <w:lang w:eastAsia="ru-RU"/>
        </w:rPr>
      </w:pPr>
      <w:hyperlink w:anchor="_Toc465701972" w:history="1">
        <w:r w:rsidR="00E270ED" w:rsidRPr="0021459F">
          <w:rPr>
            <w:rStyle w:val="a7"/>
            <w:noProof/>
          </w:rPr>
          <w:t>Приложение  №2. Требования к порядку информирования о порядке предоставления Услуги</w:t>
        </w:r>
        <w:r w:rsidR="00E270ED">
          <w:rPr>
            <w:noProof/>
            <w:webHidden/>
          </w:rPr>
          <w:tab/>
        </w:r>
        <w:r w:rsidR="00E270ED">
          <w:rPr>
            <w:noProof/>
            <w:webHidden/>
          </w:rPr>
          <w:fldChar w:fldCharType="begin"/>
        </w:r>
        <w:r w:rsidR="00E270ED">
          <w:rPr>
            <w:noProof/>
            <w:webHidden/>
          </w:rPr>
          <w:instrText xml:space="preserve"> PAGEREF _Toc465701972 \h </w:instrText>
        </w:r>
        <w:r w:rsidR="00E270ED">
          <w:rPr>
            <w:noProof/>
            <w:webHidden/>
          </w:rPr>
        </w:r>
        <w:r w:rsidR="00E270ED">
          <w:rPr>
            <w:noProof/>
            <w:webHidden/>
          </w:rPr>
          <w:fldChar w:fldCharType="separate"/>
        </w:r>
        <w:r w:rsidR="00E270ED">
          <w:rPr>
            <w:noProof/>
            <w:webHidden/>
          </w:rPr>
          <w:t>27</w:t>
        </w:r>
        <w:r w:rsidR="00E270ED">
          <w:rPr>
            <w:noProof/>
            <w:webHidden/>
          </w:rPr>
          <w:fldChar w:fldCharType="end"/>
        </w:r>
      </w:hyperlink>
    </w:p>
    <w:p w14:paraId="6510969C" w14:textId="77777777" w:rsidR="00E270ED" w:rsidRDefault="0005036B">
      <w:pPr>
        <w:pStyle w:val="1f4"/>
        <w:rPr>
          <w:rFonts w:asciiTheme="minorHAnsi" w:eastAsiaTheme="minorEastAsia" w:hAnsiTheme="minorHAnsi" w:cstheme="minorBidi"/>
          <w:b w:val="0"/>
          <w:bCs w:val="0"/>
          <w:caps w:val="0"/>
          <w:noProof/>
          <w:sz w:val="22"/>
          <w:szCs w:val="22"/>
          <w:lang w:eastAsia="ru-RU"/>
        </w:rPr>
      </w:pPr>
      <w:hyperlink w:anchor="_Toc465701973" w:history="1">
        <w:r w:rsidR="00E270ED" w:rsidRPr="0021459F">
          <w:rPr>
            <w:rStyle w:val="a7"/>
            <w:noProof/>
          </w:rPr>
          <w:t>Приложение  №3. Список нормативных правовых актов, в соответствии с которыми осуществляется оказание Услуги</w:t>
        </w:r>
        <w:r w:rsidR="00E270ED">
          <w:rPr>
            <w:noProof/>
            <w:webHidden/>
          </w:rPr>
          <w:tab/>
        </w:r>
        <w:r w:rsidR="00E270ED">
          <w:rPr>
            <w:noProof/>
            <w:webHidden/>
          </w:rPr>
          <w:fldChar w:fldCharType="begin"/>
        </w:r>
        <w:r w:rsidR="00E270ED">
          <w:rPr>
            <w:noProof/>
            <w:webHidden/>
          </w:rPr>
          <w:instrText xml:space="preserve"> PAGEREF _Toc465701973 \h </w:instrText>
        </w:r>
        <w:r w:rsidR="00E270ED">
          <w:rPr>
            <w:noProof/>
            <w:webHidden/>
          </w:rPr>
        </w:r>
        <w:r w:rsidR="00E270ED">
          <w:rPr>
            <w:noProof/>
            <w:webHidden/>
          </w:rPr>
          <w:fldChar w:fldCharType="separate"/>
        </w:r>
        <w:r w:rsidR="00E270ED">
          <w:rPr>
            <w:noProof/>
            <w:webHidden/>
          </w:rPr>
          <w:t>28</w:t>
        </w:r>
        <w:r w:rsidR="00E270ED">
          <w:rPr>
            <w:noProof/>
            <w:webHidden/>
          </w:rPr>
          <w:fldChar w:fldCharType="end"/>
        </w:r>
      </w:hyperlink>
    </w:p>
    <w:p w14:paraId="486ED5E2" w14:textId="77777777" w:rsidR="00E270ED" w:rsidRDefault="0005036B">
      <w:pPr>
        <w:pStyle w:val="1f4"/>
        <w:rPr>
          <w:rFonts w:asciiTheme="minorHAnsi" w:eastAsiaTheme="minorEastAsia" w:hAnsiTheme="minorHAnsi" w:cstheme="minorBidi"/>
          <w:b w:val="0"/>
          <w:bCs w:val="0"/>
          <w:caps w:val="0"/>
          <w:noProof/>
          <w:sz w:val="22"/>
          <w:szCs w:val="22"/>
          <w:lang w:eastAsia="ru-RU"/>
        </w:rPr>
      </w:pPr>
      <w:hyperlink w:anchor="_Toc465701974" w:history="1">
        <w:r w:rsidR="00E270ED" w:rsidRPr="0021459F">
          <w:rPr>
            <w:rStyle w:val="a7"/>
            <w:noProof/>
          </w:rPr>
          <w:t>Приложение  №4. Перечень Органов и организаций, с которыми осуществляет взаимодействие Администрации в ходе предоставления Услуги</w:t>
        </w:r>
        <w:r w:rsidR="00E270ED">
          <w:rPr>
            <w:noProof/>
            <w:webHidden/>
          </w:rPr>
          <w:tab/>
        </w:r>
        <w:r w:rsidR="00E270ED">
          <w:rPr>
            <w:noProof/>
            <w:webHidden/>
          </w:rPr>
          <w:fldChar w:fldCharType="begin"/>
        </w:r>
        <w:r w:rsidR="00E270ED">
          <w:rPr>
            <w:noProof/>
            <w:webHidden/>
          </w:rPr>
          <w:instrText xml:space="preserve"> PAGEREF _Toc465701974 \h </w:instrText>
        </w:r>
        <w:r w:rsidR="00E270ED">
          <w:rPr>
            <w:noProof/>
            <w:webHidden/>
          </w:rPr>
        </w:r>
        <w:r w:rsidR="00E270ED">
          <w:rPr>
            <w:noProof/>
            <w:webHidden/>
          </w:rPr>
          <w:fldChar w:fldCharType="separate"/>
        </w:r>
        <w:r w:rsidR="00E270ED">
          <w:rPr>
            <w:noProof/>
            <w:webHidden/>
          </w:rPr>
          <w:t>30</w:t>
        </w:r>
        <w:r w:rsidR="00E270ED">
          <w:rPr>
            <w:noProof/>
            <w:webHidden/>
          </w:rPr>
          <w:fldChar w:fldCharType="end"/>
        </w:r>
      </w:hyperlink>
    </w:p>
    <w:p w14:paraId="5F101890" w14:textId="77777777" w:rsidR="00E270ED" w:rsidRDefault="0005036B">
      <w:pPr>
        <w:pStyle w:val="1f4"/>
        <w:rPr>
          <w:rFonts w:asciiTheme="minorHAnsi" w:eastAsiaTheme="minorEastAsia" w:hAnsiTheme="minorHAnsi" w:cstheme="minorBidi"/>
          <w:b w:val="0"/>
          <w:bCs w:val="0"/>
          <w:caps w:val="0"/>
          <w:noProof/>
          <w:sz w:val="22"/>
          <w:szCs w:val="22"/>
          <w:lang w:eastAsia="ru-RU"/>
        </w:rPr>
      </w:pPr>
      <w:hyperlink w:anchor="_Toc465701975" w:history="1">
        <w:r w:rsidR="00E270ED" w:rsidRPr="0021459F">
          <w:rPr>
            <w:rStyle w:val="a7"/>
            <w:noProof/>
          </w:rPr>
          <w:t>Приложение  №5. Форма решения о присвоении Объекту адресации адреса, аннулировании такого адреса (форма решения разрабатывается органами местного самоуправления самостоятельно)</w:t>
        </w:r>
        <w:r w:rsidR="00E270ED">
          <w:rPr>
            <w:noProof/>
            <w:webHidden/>
          </w:rPr>
          <w:tab/>
        </w:r>
        <w:r w:rsidR="00E270ED">
          <w:rPr>
            <w:noProof/>
            <w:webHidden/>
          </w:rPr>
          <w:fldChar w:fldCharType="begin"/>
        </w:r>
        <w:r w:rsidR="00E270ED">
          <w:rPr>
            <w:noProof/>
            <w:webHidden/>
          </w:rPr>
          <w:instrText xml:space="preserve"> PAGEREF _Toc465701975 \h </w:instrText>
        </w:r>
        <w:r w:rsidR="00E270ED">
          <w:rPr>
            <w:noProof/>
            <w:webHidden/>
          </w:rPr>
        </w:r>
        <w:r w:rsidR="00E270ED">
          <w:rPr>
            <w:noProof/>
            <w:webHidden/>
          </w:rPr>
          <w:fldChar w:fldCharType="separate"/>
        </w:r>
        <w:r w:rsidR="00E270ED">
          <w:rPr>
            <w:noProof/>
            <w:webHidden/>
          </w:rPr>
          <w:t>31</w:t>
        </w:r>
        <w:r w:rsidR="00E270ED">
          <w:rPr>
            <w:noProof/>
            <w:webHidden/>
          </w:rPr>
          <w:fldChar w:fldCharType="end"/>
        </w:r>
      </w:hyperlink>
    </w:p>
    <w:p w14:paraId="078B47DF" w14:textId="77777777" w:rsidR="00E270ED" w:rsidRDefault="0005036B">
      <w:pPr>
        <w:pStyle w:val="1f4"/>
        <w:rPr>
          <w:rFonts w:asciiTheme="minorHAnsi" w:eastAsiaTheme="minorEastAsia" w:hAnsiTheme="minorHAnsi" w:cstheme="minorBidi"/>
          <w:b w:val="0"/>
          <w:bCs w:val="0"/>
          <w:caps w:val="0"/>
          <w:noProof/>
          <w:sz w:val="22"/>
          <w:szCs w:val="22"/>
          <w:lang w:eastAsia="ru-RU"/>
        </w:rPr>
      </w:pPr>
      <w:hyperlink w:anchor="_Toc465701976" w:history="1">
        <w:r w:rsidR="00E270ED" w:rsidRPr="0021459F">
          <w:rPr>
            <w:rStyle w:val="a7"/>
            <w:noProof/>
          </w:rPr>
          <w:t>Приложение  №6. Форма решения об отказе в предоставлении услуги</w:t>
        </w:r>
        <w:r w:rsidR="00E270ED">
          <w:rPr>
            <w:noProof/>
            <w:webHidden/>
          </w:rPr>
          <w:tab/>
        </w:r>
        <w:r w:rsidR="00E270ED">
          <w:rPr>
            <w:noProof/>
            <w:webHidden/>
          </w:rPr>
          <w:fldChar w:fldCharType="begin"/>
        </w:r>
        <w:r w:rsidR="00E270ED">
          <w:rPr>
            <w:noProof/>
            <w:webHidden/>
          </w:rPr>
          <w:instrText xml:space="preserve"> PAGEREF _Toc465701976 \h </w:instrText>
        </w:r>
        <w:r w:rsidR="00E270ED">
          <w:rPr>
            <w:noProof/>
            <w:webHidden/>
          </w:rPr>
        </w:r>
        <w:r w:rsidR="00E270ED">
          <w:rPr>
            <w:noProof/>
            <w:webHidden/>
          </w:rPr>
          <w:fldChar w:fldCharType="separate"/>
        </w:r>
        <w:r w:rsidR="00E270ED">
          <w:rPr>
            <w:noProof/>
            <w:webHidden/>
          </w:rPr>
          <w:t>32</w:t>
        </w:r>
        <w:r w:rsidR="00E270ED">
          <w:rPr>
            <w:noProof/>
            <w:webHidden/>
          </w:rPr>
          <w:fldChar w:fldCharType="end"/>
        </w:r>
      </w:hyperlink>
    </w:p>
    <w:p w14:paraId="0550FDA6" w14:textId="77777777" w:rsidR="00E270ED" w:rsidRDefault="0005036B">
      <w:pPr>
        <w:pStyle w:val="1f4"/>
        <w:rPr>
          <w:rFonts w:asciiTheme="minorHAnsi" w:eastAsiaTheme="minorEastAsia" w:hAnsiTheme="minorHAnsi" w:cstheme="minorBidi"/>
          <w:b w:val="0"/>
          <w:bCs w:val="0"/>
          <w:caps w:val="0"/>
          <w:noProof/>
          <w:sz w:val="22"/>
          <w:szCs w:val="22"/>
          <w:lang w:eastAsia="ru-RU"/>
        </w:rPr>
      </w:pPr>
      <w:hyperlink w:anchor="_Toc465701977" w:history="1">
        <w:r w:rsidR="00E270ED" w:rsidRPr="0021459F">
          <w:rPr>
            <w:rStyle w:val="a7"/>
            <w:noProof/>
          </w:rPr>
          <w:t>Приложение  №7. Форма заявления о присвоении  Объекту адресации адреса и аннулирования такого адреса</w:t>
        </w:r>
        <w:r w:rsidR="00E270ED">
          <w:rPr>
            <w:noProof/>
            <w:webHidden/>
          </w:rPr>
          <w:tab/>
        </w:r>
        <w:r w:rsidR="00E270ED">
          <w:rPr>
            <w:noProof/>
            <w:webHidden/>
          </w:rPr>
          <w:fldChar w:fldCharType="begin"/>
        </w:r>
        <w:r w:rsidR="00E270ED">
          <w:rPr>
            <w:noProof/>
            <w:webHidden/>
          </w:rPr>
          <w:instrText xml:space="preserve"> PAGEREF _Toc465701977 \h </w:instrText>
        </w:r>
        <w:r w:rsidR="00E270ED">
          <w:rPr>
            <w:noProof/>
            <w:webHidden/>
          </w:rPr>
        </w:r>
        <w:r w:rsidR="00E270ED">
          <w:rPr>
            <w:noProof/>
            <w:webHidden/>
          </w:rPr>
          <w:fldChar w:fldCharType="separate"/>
        </w:r>
        <w:r w:rsidR="00E270ED">
          <w:rPr>
            <w:noProof/>
            <w:webHidden/>
          </w:rPr>
          <w:t>34</w:t>
        </w:r>
        <w:r w:rsidR="00E270ED">
          <w:rPr>
            <w:noProof/>
            <w:webHidden/>
          </w:rPr>
          <w:fldChar w:fldCharType="end"/>
        </w:r>
      </w:hyperlink>
    </w:p>
    <w:p w14:paraId="0F1F6F4C" w14:textId="77777777" w:rsidR="00E270ED" w:rsidRDefault="0005036B">
      <w:pPr>
        <w:pStyle w:val="1f4"/>
        <w:rPr>
          <w:rFonts w:asciiTheme="minorHAnsi" w:eastAsiaTheme="minorEastAsia" w:hAnsiTheme="minorHAnsi" w:cstheme="minorBidi"/>
          <w:b w:val="0"/>
          <w:bCs w:val="0"/>
          <w:caps w:val="0"/>
          <w:noProof/>
          <w:sz w:val="22"/>
          <w:szCs w:val="22"/>
          <w:lang w:eastAsia="ru-RU"/>
        </w:rPr>
      </w:pPr>
      <w:hyperlink w:anchor="_Toc465701978" w:history="1">
        <w:r w:rsidR="00E270ED" w:rsidRPr="0021459F">
          <w:rPr>
            <w:rStyle w:val="a7"/>
            <w:noProof/>
          </w:rPr>
          <w:t>Приложение  №8. Требования к документам, необходимым для оказания Услуги</w:t>
        </w:r>
        <w:r w:rsidR="00E270ED">
          <w:rPr>
            <w:noProof/>
            <w:webHidden/>
          </w:rPr>
          <w:tab/>
        </w:r>
        <w:r w:rsidR="00E270ED">
          <w:rPr>
            <w:noProof/>
            <w:webHidden/>
          </w:rPr>
          <w:fldChar w:fldCharType="begin"/>
        </w:r>
        <w:r w:rsidR="00E270ED">
          <w:rPr>
            <w:noProof/>
            <w:webHidden/>
          </w:rPr>
          <w:instrText xml:space="preserve"> PAGEREF _Toc465701978 \h </w:instrText>
        </w:r>
        <w:r w:rsidR="00E270ED">
          <w:rPr>
            <w:noProof/>
            <w:webHidden/>
          </w:rPr>
        </w:r>
        <w:r w:rsidR="00E270ED">
          <w:rPr>
            <w:noProof/>
            <w:webHidden/>
          </w:rPr>
          <w:fldChar w:fldCharType="separate"/>
        </w:r>
        <w:r w:rsidR="00E270ED">
          <w:rPr>
            <w:noProof/>
            <w:webHidden/>
          </w:rPr>
          <w:t>47</w:t>
        </w:r>
        <w:r w:rsidR="00E270ED">
          <w:rPr>
            <w:noProof/>
            <w:webHidden/>
          </w:rPr>
          <w:fldChar w:fldCharType="end"/>
        </w:r>
      </w:hyperlink>
    </w:p>
    <w:p w14:paraId="43FD6D9B" w14:textId="77777777" w:rsidR="00E270ED" w:rsidRDefault="0005036B">
      <w:pPr>
        <w:pStyle w:val="1f4"/>
        <w:rPr>
          <w:rFonts w:asciiTheme="minorHAnsi" w:eastAsiaTheme="minorEastAsia" w:hAnsiTheme="minorHAnsi" w:cstheme="minorBidi"/>
          <w:b w:val="0"/>
          <w:bCs w:val="0"/>
          <w:caps w:val="0"/>
          <w:noProof/>
          <w:sz w:val="22"/>
          <w:szCs w:val="22"/>
          <w:lang w:eastAsia="ru-RU"/>
        </w:rPr>
      </w:pPr>
      <w:hyperlink w:anchor="_Toc465701979" w:history="1">
        <w:r w:rsidR="00E270ED" w:rsidRPr="0021459F">
          <w:rPr>
            <w:rStyle w:val="a7"/>
            <w:rFonts w:eastAsia="Times New Roman"/>
            <w:iCs/>
            <w:noProof/>
            <w:lang w:eastAsia="ru-RU"/>
          </w:rPr>
          <w:t>Приложение №9 Форма решения об отказе в приеме документов</w:t>
        </w:r>
        <w:r w:rsidR="00E270ED">
          <w:rPr>
            <w:noProof/>
            <w:webHidden/>
          </w:rPr>
          <w:tab/>
        </w:r>
        <w:r w:rsidR="00E270ED">
          <w:rPr>
            <w:noProof/>
            <w:webHidden/>
          </w:rPr>
          <w:fldChar w:fldCharType="begin"/>
        </w:r>
        <w:r w:rsidR="00E270ED">
          <w:rPr>
            <w:noProof/>
            <w:webHidden/>
          </w:rPr>
          <w:instrText xml:space="preserve"> PAGEREF _Toc465701979 \h </w:instrText>
        </w:r>
        <w:r w:rsidR="00E270ED">
          <w:rPr>
            <w:noProof/>
            <w:webHidden/>
          </w:rPr>
        </w:r>
        <w:r w:rsidR="00E270ED">
          <w:rPr>
            <w:noProof/>
            <w:webHidden/>
          </w:rPr>
          <w:fldChar w:fldCharType="separate"/>
        </w:r>
        <w:r w:rsidR="00E270ED">
          <w:rPr>
            <w:noProof/>
            <w:webHidden/>
          </w:rPr>
          <w:t>54</w:t>
        </w:r>
        <w:r w:rsidR="00E270ED">
          <w:rPr>
            <w:noProof/>
            <w:webHidden/>
          </w:rPr>
          <w:fldChar w:fldCharType="end"/>
        </w:r>
      </w:hyperlink>
    </w:p>
    <w:p w14:paraId="6C62B995" w14:textId="77777777" w:rsidR="00E270ED" w:rsidRDefault="0005036B">
      <w:pPr>
        <w:pStyle w:val="1f4"/>
        <w:rPr>
          <w:rFonts w:asciiTheme="minorHAnsi" w:eastAsiaTheme="minorEastAsia" w:hAnsiTheme="minorHAnsi" w:cstheme="minorBidi"/>
          <w:b w:val="0"/>
          <w:bCs w:val="0"/>
          <w:caps w:val="0"/>
          <w:noProof/>
          <w:sz w:val="22"/>
          <w:szCs w:val="22"/>
          <w:lang w:eastAsia="ru-RU"/>
        </w:rPr>
      </w:pPr>
      <w:hyperlink w:anchor="_Toc465701980" w:history="1">
        <w:r w:rsidR="00E270ED" w:rsidRPr="0021459F">
          <w:rPr>
            <w:rStyle w:val="a7"/>
            <w:noProof/>
          </w:rPr>
          <w:t>Приложение  №10. 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Услуги</w:t>
        </w:r>
        <w:r w:rsidR="00E270ED">
          <w:rPr>
            <w:noProof/>
            <w:webHidden/>
          </w:rPr>
          <w:tab/>
        </w:r>
        <w:r w:rsidR="00E270ED">
          <w:rPr>
            <w:noProof/>
            <w:webHidden/>
          </w:rPr>
          <w:fldChar w:fldCharType="begin"/>
        </w:r>
        <w:r w:rsidR="00E270ED">
          <w:rPr>
            <w:noProof/>
            <w:webHidden/>
          </w:rPr>
          <w:instrText xml:space="preserve"> PAGEREF _Toc465701980 \h </w:instrText>
        </w:r>
        <w:r w:rsidR="00E270ED">
          <w:rPr>
            <w:noProof/>
            <w:webHidden/>
          </w:rPr>
        </w:r>
        <w:r w:rsidR="00E270ED">
          <w:rPr>
            <w:noProof/>
            <w:webHidden/>
          </w:rPr>
          <w:fldChar w:fldCharType="separate"/>
        </w:r>
        <w:r w:rsidR="00E270ED">
          <w:rPr>
            <w:noProof/>
            <w:webHidden/>
          </w:rPr>
          <w:t>55</w:t>
        </w:r>
        <w:r w:rsidR="00E270ED">
          <w:rPr>
            <w:noProof/>
            <w:webHidden/>
          </w:rPr>
          <w:fldChar w:fldCharType="end"/>
        </w:r>
      </w:hyperlink>
    </w:p>
    <w:p w14:paraId="22768703" w14:textId="77777777" w:rsidR="00E270ED" w:rsidRDefault="0005036B">
      <w:pPr>
        <w:pStyle w:val="1f4"/>
        <w:rPr>
          <w:rFonts w:asciiTheme="minorHAnsi" w:eastAsiaTheme="minorEastAsia" w:hAnsiTheme="minorHAnsi" w:cstheme="minorBidi"/>
          <w:b w:val="0"/>
          <w:bCs w:val="0"/>
          <w:caps w:val="0"/>
          <w:noProof/>
          <w:sz w:val="22"/>
          <w:szCs w:val="22"/>
          <w:lang w:eastAsia="ru-RU"/>
        </w:rPr>
      </w:pPr>
      <w:hyperlink w:anchor="_Toc465701981" w:history="1">
        <w:r w:rsidR="00E270ED" w:rsidRPr="0021459F">
          <w:rPr>
            <w:rStyle w:val="a7"/>
            <w:noProof/>
          </w:rPr>
          <w:t>Приложение №11. Требования к помещениям, в которых предоставляется Услуга</w:t>
        </w:r>
        <w:r w:rsidR="00E270ED">
          <w:rPr>
            <w:noProof/>
            <w:webHidden/>
          </w:rPr>
          <w:tab/>
        </w:r>
        <w:r w:rsidR="00E270ED">
          <w:rPr>
            <w:noProof/>
            <w:webHidden/>
          </w:rPr>
          <w:fldChar w:fldCharType="begin"/>
        </w:r>
        <w:r w:rsidR="00E270ED">
          <w:rPr>
            <w:noProof/>
            <w:webHidden/>
          </w:rPr>
          <w:instrText xml:space="preserve"> PAGEREF _Toc465701981 \h </w:instrText>
        </w:r>
        <w:r w:rsidR="00E270ED">
          <w:rPr>
            <w:noProof/>
            <w:webHidden/>
          </w:rPr>
        </w:r>
        <w:r w:rsidR="00E270ED">
          <w:rPr>
            <w:noProof/>
            <w:webHidden/>
          </w:rPr>
          <w:fldChar w:fldCharType="separate"/>
        </w:r>
        <w:r w:rsidR="00E270ED">
          <w:rPr>
            <w:noProof/>
            <w:webHidden/>
          </w:rPr>
          <w:t>56</w:t>
        </w:r>
        <w:r w:rsidR="00E270ED">
          <w:rPr>
            <w:noProof/>
            <w:webHidden/>
          </w:rPr>
          <w:fldChar w:fldCharType="end"/>
        </w:r>
      </w:hyperlink>
    </w:p>
    <w:p w14:paraId="38263790" w14:textId="77777777" w:rsidR="00E270ED" w:rsidRDefault="0005036B">
      <w:pPr>
        <w:pStyle w:val="1f4"/>
        <w:rPr>
          <w:rFonts w:asciiTheme="minorHAnsi" w:eastAsiaTheme="minorEastAsia" w:hAnsiTheme="minorHAnsi" w:cstheme="minorBidi"/>
          <w:b w:val="0"/>
          <w:bCs w:val="0"/>
          <w:caps w:val="0"/>
          <w:noProof/>
          <w:sz w:val="22"/>
          <w:szCs w:val="22"/>
          <w:lang w:eastAsia="ru-RU"/>
        </w:rPr>
      </w:pPr>
      <w:hyperlink w:anchor="_Toc465701982" w:history="1">
        <w:r w:rsidR="00E270ED" w:rsidRPr="0021459F">
          <w:rPr>
            <w:rStyle w:val="a7"/>
            <w:noProof/>
          </w:rPr>
          <w:t>Приложение №12. Показатели доступности и качества Услуги</w:t>
        </w:r>
        <w:r w:rsidR="00E270ED">
          <w:rPr>
            <w:noProof/>
            <w:webHidden/>
          </w:rPr>
          <w:tab/>
        </w:r>
        <w:r w:rsidR="00E270ED">
          <w:rPr>
            <w:noProof/>
            <w:webHidden/>
          </w:rPr>
          <w:fldChar w:fldCharType="begin"/>
        </w:r>
        <w:r w:rsidR="00E270ED">
          <w:rPr>
            <w:noProof/>
            <w:webHidden/>
          </w:rPr>
          <w:instrText xml:space="preserve"> PAGEREF _Toc465701982 \h </w:instrText>
        </w:r>
        <w:r w:rsidR="00E270ED">
          <w:rPr>
            <w:noProof/>
            <w:webHidden/>
          </w:rPr>
        </w:r>
        <w:r w:rsidR="00E270ED">
          <w:rPr>
            <w:noProof/>
            <w:webHidden/>
          </w:rPr>
          <w:fldChar w:fldCharType="separate"/>
        </w:r>
        <w:r w:rsidR="00E270ED">
          <w:rPr>
            <w:noProof/>
            <w:webHidden/>
          </w:rPr>
          <w:t>57</w:t>
        </w:r>
        <w:r w:rsidR="00E270ED">
          <w:rPr>
            <w:noProof/>
            <w:webHidden/>
          </w:rPr>
          <w:fldChar w:fldCharType="end"/>
        </w:r>
      </w:hyperlink>
    </w:p>
    <w:p w14:paraId="2D2E4F01" w14:textId="77777777" w:rsidR="00E270ED" w:rsidRDefault="0005036B">
      <w:pPr>
        <w:pStyle w:val="1f4"/>
        <w:rPr>
          <w:rFonts w:asciiTheme="minorHAnsi" w:eastAsiaTheme="minorEastAsia" w:hAnsiTheme="minorHAnsi" w:cstheme="minorBidi"/>
          <w:b w:val="0"/>
          <w:bCs w:val="0"/>
          <w:caps w:val="0"/>
          <w:noProof/>
          <w:sz w:val="22"/>
          <w:szCs w:val="22"/>
          <w:lang w:eastAsia="ru-RU"/>
        </w:rPr>
      </w:pPr>
      <w:hyperlink w:anchor="_Toc465701983" w:history="1">
        <w:r w:rsidR="00E270ED" w:rsidRPr="0021459F">
          <w:rPr>
            <w:rStyle w:val="a7"/>
            <w:noProof/>
          </w:rPr>
          <w:t>Приложение  №13. Требования к обеспечению доступности Услуги для инвалидов</w:t>
        </w:r>
        <w:r w:rsidR="00E270ED">
          <w:rPr>
            <w:noProof/>
            <w:webHidden/>
          </w:rPr>
          <w:tab/>
        </w:r>
        <w:r w:rsidR="00E270ED">
          <w:rPr>
            <w:noProof/>
            <w:webHidden/>
          </w:rPr>
          <w:fldChar w:fldCharType="begin"/>
        </w:r>
        <w:r w:rsidR="00E270ED">
          <w:rPr>
            <w:noProof/>
            <w:webHidden/>
          </w:rPr>
          <w:instrText xml:space="preserve"> PAGEREF _Toc465701983 \h </w:instrText>
        </w:r>
        <w:r w:rsidR="00E270ED">
          <w:rPr>
            <w:noProof/>
            <w:webHidden/>
          </w:rPr>
        </w:r>
        <w:r w:rsidR="00E270ED">
          <w:rPr>
            <w:noProof/>
            <w:webHidden/>
          </w:rPr>
          <w:fldChar w:fldCharType="separate"/>
        </w:r>
        <w:r w:rsidR="00E270ED">
          <w:rPr>
            <w:noProof/>
            <w:webHidden/>
          </w:rPr>
          <w:t>58</w:t>
        </w:r>
        <w:r w:rsidR="00E270ED">
          <w:rPr>
            <w:noProof/>
            <w:webHidden/>
          </w:rPr>
          <w:fldChar w:fldCharType="end"/>
        </w:r>
      </w:hyperlink>
    </w:p>
    <w:p w14:paraId="64999BF9" w14:textId="77777777" w:rsidR="00E270ED" w:rsidRDefault="0005036B">
      <w:pPr>
        <w:pStyle w:val="1f4"/>
        <w:rPr>
          <w:rFonts w:asciiTheme="minorHAnsi" w:eastAsiaTheme="minorEastAsia" w:hAnsiTheme="minorHAnsi" w:cstheme="minorBidi"/>
          <w:b w:val="0"/>
          <w:bCs w:val="0"/>
          <w:caps w:val="0"/>
          <w:noProof/>
          <w:sz w:val="22"/>
          <w:szCs w:val="22"/>
          <w:lang w:eastAsia="ru-RU"/>
        </w:rPr>
      </w:pPr>
      <w:hyperlink w:anchor="_Toc465701984" w:history="1">
        <w:r w:rsidR="00E270ED" w:rsidRPr="0021459F">
          <w:rPr>
            <w:rStyle w:val="a7"/>
            <w:noProof/>
          </w:rPr>
          <w:t>Приложение  №15. Перечень и содержание административных действий, составляющих административные процедуры</w:t>
        </w:r>
        <w:r w:rsidR="00E270ED">
          <w:rPr>
            <w:noProof/>
            <w:webHidden/>
          </w:rPr>
          <w:tab/>
        </w:r>
        <w:r w:rsidR="00E270ED">
          <w:rPr>
            <w:noProof/>
            <w:webHidden/>
          </w:rPr>
          <w:fldChar w:fldCharType="begin"/>
        </w:r>
        <w:r w:rsidR="00E270ED">
          <w:rPr>
            <w:noProof/>
            <w:webHidden/>
          </w:rPr>
          <w:instrText xml:space="preserve"> PAGEREF _Toc465701984 \h </w:instrText>
        </w:r>
        <w:r w:rsidR="00E270ED">
          <w:rPr>
            <w:noProof/>
            <w:webHidden/>
          </w:rPr>
        </w:r>
        <w:r w:rsidR="00E270ED">
          <w:rPr>
            <w:noProof/>
            <w:webHidden/>
          </w:rPr>
          <w:fldChar w:fldCharType="separate"/>
        </w:r>
        <w:r w:rsidR="00E270ED">
          <w:rPr>
            <w:noProof/>
            <w:webHidden/>
          </w:rPr>
          <w:t>60</w:t>
        </w:r>
        <w:r w:rsidR="00E270ED">
          <w:rPr>
            <w:noProof/>
            <w:webHidden/>
          </w:rPr>
          <w:fldChar w:fldCharType="end"/>
        </w:r>
      </w:hyperlink>
    </w:p>
    <w:p w14:paraId="74018BA7" w14:textId="77777777" w:rsidR="00E270ED" w:rsidRDefault="0005036B">
      <w:pPr>
        <w:pStyle w:val="2e"/>
        <w:tabs>
          <w:tab w:val="right" w:leader="dot" w:pos="10195"/>
        </w:tabs>
        <w:rPr>
          <w:rFonts w:asciiTheme="minorHAnsi" w:eastAsiaTheme="minorEastAsia" w:hAnsiTheme="minorHAnsi" w:cstheme="minorBidi"/>
          <w:noProof/>
          <w:sz w:val="22"/>
          <w:szCs w:val="22"/>
          <w:lang w:eastAsia="ru-RU"/>
        </w:rPr>
      </w:pPr>
      <w:hyperlink w:anchor="_Toc465701985" w:history="1">
        <w:r w:rsidR="00E270ED" w:rsidRPr="0021459F">
          <w:rPr>
            <w:rStyle w:val="a7"/>
            <w:noProof/>
            <w:lang w:val="en-US"/>
          </w:rPr>
          <w:t>I</w:t>
        </w:r>
        <w:r w:rsidR="00E270ED" w:rsidRPr="0021459F">
          <w:rPr>
            <w:rStyle w:val="a7"/>
            <w:noProof/>
          </w:rPr>
          <w:t>. Порядок выполнения административных действий при личном обращении Заявителя в МФЦ</w:t>
        </w:r>
        <w:r w:rsidR="00E270ED">
          <w:rPr>
            <w:noProof/>
            <w:webHidden/>
          </w:rPr>
          <w:tab/>
        </w:r>
        <w:r w:rsidR="00E270ED">
          <w:rPr>
            <w:noProof/>
            <w:webHidden/>
          </w:rPr>
          <w:fldChar w:fldCharType="begin"/>
        </w:r>
        <w:r w:rsidR="00E270ED">
          <w:rPr>
            <w:noProof/>
            <w:webHidden/>
          </w:rPr>
          <w:instrText xml:space="preserve"> PAGEREF _Toc465701985 \h </w:instrText>
        </w:r>
        <w:r w:rsidR="00E270ED">
          <w:rPr>
            <w:noProof/>
            <w:webHidden/>
          </w:rPr>
        </w:r>
        <w:r w:rsidR="00E270ED">
          <w:rPr>
            <w:noProof/>
            <w:webHidden/>
          </w:rPr>
          <w:fldChar w:fldCharType="separate"/>
        </w:r>
        <w:r w:rsidR="00E270ED">
          <w:rPr>
            <w:noProof/>
            <w:webHidden/>
          </w:rPr>
          <w:t>60</w:t>
        </w:r>
        <w:r w:rsidR="00E270ED">
          <w:rPr>
            <w:noProof/>
            <w:webHidden/>
          </w:rPr>
          <w:fldChar w:fldCharType="end"/>
        </w:r>
      </w:hyperlink>
    </w:p>
    <w:p w14:paraId="7A576A98" w14:textId="77777777" w:rsidR="00E270ED" w:rsidRDefault="0005036B">
      <w:pPr>
        <w:pStyle w:val="2e"/>
        <w:tabs>
          <w:tab w:val="right" w:leader="dot" w:pos="10195"/>
        </w:tabs>
        <w:rPr>
          <w:rFonts w:asciiTheme="minorHAnsi" w:eastAsiaTheme="minorEastAsia" w:hAnsiTheme="minorHAnsi" w:cstheme="minorBidi"/>
          <w:noProof/>
          <w:sz w:val="22"/>
          <w:szCs w:val="22"/>
          <w:lang w:eastAsia="ru-RU"/>
        </w:rPr>
      </w:pPr>
      <w:hyperlink w:anchor="_Toc465701986" w:history="1">
        <w:r w:rsidR="00E270ED" w:rsidRPr="0021459F">
          <w:rPr>
            <w:rStyle w:val="a7"/>
            <w:noProof/>
            <w:lang w:val="en-US"/>
          </w:rPr>
          <w:t>II</w:t>
        </w:r>
        <w:r w:rsidR="00E270ED" w:rsidRPr="0021459F">
          <w:rPr>
            <w:rStyle w:val="a7"/>
            <w:noProof/>
          </w:rPr>
          <w:t xml:space="preserve">. Порядок присвоения адреса объекту адресации при обращении Заявителя за выдачей разрешения на ввод указанного объекта в эксплуатацию </w:t>
        </w:r>
        <w:r w:rsidR="00E270ED" w:rsidRPr="0021459F">
          <w:rPr>
            <w:rStyle w:val="a7"/>
            <w:noProof/>
            <w:lang w:val="en-US"/>
          </w:rPr>
          <w:t>(за исключением объектов индивидуального жилищного строительства)</w:t>
        </w:r>
        <w:r w:rsidR="00E270ED">
          <w:rPr>
            <w:noProof/>
            <w:webHidden/>
          </w:rPr>
          <w:tab/>
        </w:r>
        <w:r w:rsidR="00E270ED">
          <w:rPr>
            <w:noProof/>
            <w:webHidden/>
          </w:rPr>
          <w:fldChar w:fldCharType="begin"/>
        </w:r>
        <w:r w:rsidR="00E270ED">
          <w:rPr>
            <w:noProof/>
            <w:webHidden/>
          </w:rPr>
          <w:instrText xml:space="preserve"> PAGEREF _Toc465701986 \h </w:instrText>
        </w:r>
        <w:r w:rsidR="00E270ED">
          <w:rPr>
            <w:noProof/>
            <w:webHidden/>
          </w:rPr>
        </w:r>
        <w:r w:rsidR="00E270ED">
          <w:rPr>
            <w:noProof/>
            <w:webHidden/>
          </w:rPr>
          <w:fldChar w:fldCharType="separate"/>
        </w:r>
        <w:r w:rsidR="00E270ED">
          <w:rPr>
            <w:noProof/>
            <w:webHidden/>
          </w:rPr>
          <w:t>69</w:t>
        </w:r>
        <w:r w:rsidR="00E270ED">
          <w:rPr>
            <w:noProof/>
            <w:webHidden/>
          </w:rPr>
          <w:fldChar w:fldCharType="end"/>
        </w:r>
      </w:hyperlink>
    </w:p>
    <w:p w14:paraId="06A13CD6" w14:textId="77777777" w:rsidR="00E270ED" w:rsidRDefault="0005036B">
      <w:pPr>
        <w:pStyle w:val="2e"/>
        <w:tabs>
          <w:tab w:val="right" w:leader="dot" w:pos="10195"/>
        </w:tabs>
        <w:rPr>
          <w:rFonts w:asciiTheme="minorHAnsi" w:eastAsiaTheme="minorEastAsia" w:hAnsiTheme="minorHAnsi" w:cstheme="minorBidi"/>
          <w:noProof/>
          <w:sz w:val="22"/>
          <w:szCs w:val="22"/>
          <w:lang w:eastAsia="ru-RU"/>
        </w:rPr>
      </w:pPr>
      <w:hyperlink w:anchor="_Toc465701987" w:history="1">
        <w:r w:rsidR="00E270ED" w:rsidRPr="0021459F">
          <w:rPr>
            <w:rStyle w:val="a7"/>
            <w:noProof/>
            <w:lang w:val="en-US"/>
          </w:rPr>
          <w:t>III. Выдача дубликата решения</w:t>
        </w:r>
        <w:r w:rsidR="00E270ED">
          <w:rPr>
            <w:noProof/>
            <w:webHidden/>
          </w:rPr>
          <w:tab/>
        </w:r>
        <w:r w:rsidR="00E270ED">
          <w:rPr>
            <w:noProof/>
            <w:webHidden/>
          </w:rPr>
          <w:fldChar w:fldCharType="begin"/>
        </w:r>
        <w:r w:rsidR="00E270ED">
          <w:rPr>
            <w:noProof/>
            <w:webHidden/>
          </w:rPr>
          <w:instrText xml:space="preserve"> PAGEREF _Toc465701987 \h </w:instrText>
        </w:r>
        <w:r w:rsidR="00E270ED">
          <w:rPr>
            <w:noProof/>
            <w:webHidden/>
          </w:rPr>
        </w:r>
        <w:r w:rsidR="00E270ED">
          <w:rPr>
            <w:noProof/>
            <w:webHidden/>
          </w:rPr>
          <w:fldChar w:fldCharType="separate"/>
        </w:r>
        <w:r w:rsidR="00E270ED">
          <w:rPr>
            <w:noProof/>
            <w:webHidden/>
          </w:rPr>
          <w:t>78</w:t>
        </w:r>
        <w:r w:rsidR="00E270ED">
          <w:rPr>
            <w:noProof/>
            <w:webHidden/>
          </w:rPr>
          <w:fldChar w:fldCharType="end"/>
        </w:r>
      </w:hyperlink>
    </w:p>
    <w:p w14:paraId="69C1C384" w14:textId="77777777" w:rsidR="00507498" w:rsidRPr="00046A62" w:rsidRDefault="00881256" w:rsidP="00396513">
      <w:pPr>
        <w:spacing w:after="0"/>
        <w:jc w:val="right"/>
        <w:rPr>
          <w:rFonts w:ascii="Times New Roman" w:hAnsi="Times New Roman"/>
          <w:b/>
          <w:noProof/>
          <w:sz w:val="24"/>
          <w:szCs w:val="24"/>
        </w:rPr>
      </w:pPr>
      <w:r w:rsidRPr="00046A62">
        <w:rPr>
          <w:rFonts w:ascii="Times New Roman" w:hAnsi="Times New Roman"/>
          <w:b/>
          <w:noProof/>
          <w:sz w:val="24"/>
          <w:szCs w:val="24"/>
        </w:rPr>
        <w:fldChar w:fldCharType="end"/>
      </w:r>
    </w:p>
    <w:p w14:paraId="49767C8A" w14:textId="77777777" w:rsidR="00507498" w:rsidRPr="00046A62" w:rsidRDefault="00507498" w:rsidP="00507498">
      <w:pPr>
        <w:pStyle w:val="Default"/>
        <w:tabs>
          <w:tab w:val="left" w:pos="8340"/>
        </w:tabs>
        <w:spacing w:line="276" w:lineRule="auto"/>
        <w:rPr>
          <w:noProof/>
          <w:color w:val="auto"/>
        </w:rPr>
      </w:pPr>
    </w:p>
    <w:p w14:paraId="61948EF3" w14:textId="77777777" w:rsidR="00C00AA5" w:rsidRPr="00046A62" w:rsidRDefault="006125BD" w:rsidP="00EA44C6">
      <w:pPr>
        <w:pStyle w:val="1-"/>
        <w:rPr>
          <w:sz w:val="24"/>
          <w:szCs w:val="24"/>
        </w:rPr>
        <w:sectPr w:rsidR="00C00AA5" w:rsidRPr="00046A62" w:rsidSect="00177051">
          <w:pgSz w:w="11906" w:h="16838" w:code="9"/>
          <w:pgMar w:top="284" w:right="567" w:bottom="1276" w:left="1134" w:header="720" w:footer="720" w:gutter="0"/>
          <w:cols w:space="720"/>
          <w:noEndnote/>
          <w:docGrid w:linePitch="299"/>
        </w:sectPr>
      </w:pPr>
      <w:bookmarkStart w:id="0" w:name="_Toc441496531"/>
      <w:r w:rsidRPr="00046A62">
        <w:rPr>
          <w:sz w:val="24"/>
          <w:szCs w:val="24"/>
        </w:rPr>
        <w:t xml:space="preserve"> </w:t>
      </w:r>
    </w:p>
    <w:p w14:paraId="1B3CF1CC" w14:textId="77777777" w:rsidR="00447F8B" w:rsidRPr="00046A62" w:rsidRDefault="00761EAB" w:rsidP="00EA44C6">
      <w:pPr>
        <w:pStyle w:val="1-"/>
        <w:rPr>
          <w:sz w:val="24"/>
          <w:szCs w:val="24"/>
        </w:rPr>
      </w:pPr>
      <w:bookmarkStart w:id="1" w:name="_Toc465701935"/>
      <w:r w:rsidRPr="00046A62">
        <w:rPr>
          <w:sz w:val="24"/>
          <w:szCs w:val="24"/>
        </w:rPr>
        <w:lastRenderedPageBreak/>
        <w:t>Термины и определения</w:t>
      </w:r>
      <w:bookmarkEnd w:id="0"/>
      <w:bookmarkEnd w:id="1"/>
    </w:p>
    <w:p w14:paraId="0C14D9B5" w14:textId="77777777" w:rsidR="00700C57" w:rsidRPr="00046A62" w:rsidRDefault="002872CC" w:rsidP="00700C57">
      <w:pPr>
        <w:pStyle w:val="ConsPlusNormal"/>
        <w:ind w:firstLine="540"/>
        <w:jc w:val="both"/>
        <w:rPr>
          <w:rFonts w:ascii="Times New Roman" w:hAnsi="Times New Roman" w:cs="Times New Roman"/>
          <w:sz w:val="24"/>
          <w:szCs w:val="24"/>
        </w:rPr>
      </w:pPr>
      <w:r w:rsidRPr="00046A62">
        <w:rPr>
          <w:rFonts w:ascii="Times New Roman" w:hAnsi="Times New Roman" w:cs="Times New Roman"/>
          <w:sz w:val="24"/>
          <w:szCs w:val="24"/>
          <w:lang w:eastAsia="ru-RU"/>
        </w:rPr>
        <w:t>Т</w:t>
      </w:r>
      <w:r w:rsidR="00447F8B" w:rsidRPr="00046A62">
        <w:rPr>
          <w:rFonts w:ascii="Times New Roman" w:hAnsi="Times New Roman" w:cs="Times New Roman"/>
          <w:sz w:val="24"/>
          <w:szCs w:val="24"/>
          <w:lang w:eastAsia="ru-RU"/>
        </w:rPr>
        <w:t>ермины</w:t>
      </w:r>
      <w:r w:rsidR="009500A1" w:rsidRPr="00046A62">
        <w:rPr>
          <w:rFonts w:ascii="Times New Roman" w:hAnsi="Times New Roman" w:cs="Times New Roman"/>
          <w:sz w:val="24"/>
          <w:szCs w:val="24"/>
          <w:lang w:eastAsia="ru-RU"/>
        </w:rPr>
        <w:t xml:space="preserve"> и </w:t>
      </w:r>
      <w:r w:rsidRPr="00046A62">
        <w:rPr>
          <w:rFonts w:ascii="Times New Roman" w:hAnsi="Times New Roman" w:cs="Times New Roman"/>
          <w:sz w:val="24"/>
          <w:szCs w:val="24"/>
          <w:lang w:eastAsia="ru-RU"/>
        </w:rPr>
        <w:t>определ</w:t>
      </w:r>
      <w:r w:rsidR="00775CC0" w:rsidRPr="00046A62">
        <w:rPr>
          <w:rFonts w:ascii="Times New Roman" w:hAnsi="Times New Roman" w:cs="Times New Roman"/>
          <w:sz w:val="24"/>
          <w:szCs w:val="24"/>
          <w:lang w:eastAsia="ru-RU"/>
        </w:rPr>
        <w:t>ения, используемые в настоящем А</w:t>
      </w:r>
      <w:r w:rsidRPr="00046A62">
        <w:rPr>
          <w:rFonts w:ascii="Times New Roman" w:hAnsi="Times New Roman" w:cs="Times New Roman"/>
          <w:sz w:val="24"/>
          <w:szCs w:val="24"/>
          <w:lang w:eastAsia="ru-RU"/>
        </w:rPr>
        <w:t>дминистративном регламенте</w:t>
      </w:r>
      <w:r w:rsidR="00EE5832" w:rsidRPr="00046A62">
        <w:rPr>
          <w:rFonts w:ascii="Times New Roman" w:hAnsi="Times New Roman" w:cs="Times New Roman"/>
          <w:sz w:val="24"/>
          <w:szCs w:val="24"/>
          <w:lang w:eastAsia="ru-RU"/>
        </w:rPr>
        <w:t xml:space="preserve"> </w:t>
      </w:r>
      <w:r w:rsidR="00286D46" w:rsidRPr="00046A62">
        <w:rPr>
          <w:rFonts w:ascii="Times New Roman" w:hAnsi="Times New Roman" w:cs="Times New Roman"/>
          <w:sz w:val="24"/>
          <w:szCs w:val="24"/>
          <w:lang w:eastAsia="ru-RU"/>
        </w:rPr>
        <w:t>(далее – Административный регламент)</w:t>
      </w:r>
      <w:r w:rsidR="00EA6BFC" w:rsidRPr="00046A62">
        <w:rPr>
          <w:rFonts w:ascii="Times New Roman" w:hAnsi="Times New Roman" w:cs="Times New Roman"/>
          <w:sz w:val="24"/>
          <w:szCs w:val="24"/>
          <w:lang w:eastAsia="ru-RU"/>
        </w:rPr>
        <w:t xml:space="preserve">, указаны в Приложении </w:t>
      </w:r>
      <w:r w:rsidR="003521F8" w:rsidRPr="00046A62">
        <w:rPr>
          <w:rFonts w:ascii="Times New Roman" w:hAnsi="Times New Roman" w:cs="Times New Roman"/>
          <w:sz w:val="24"/>
          <w:szCs w:val="24"/>
        </w:rPr>
        <w:fldChar w:fldCharType="begin"/>
      </w:r>
      <w:r w:rsidR="003521F8" w:rsidRPr="00046A62">
        <w:rPr>
          <w:rFonts w:ascii="Times New Roman" w:hAnsi="Times New Roman" w:cs="Times New Roman"/>
          <w:sz w:val="24"/>
          <w:szCs w:val="24"/>
        </w:rPr>
        <w:instrText xml:space="preserve"> REF Приложение1 \h  \* MERGEFORMAT </w:instrText>
      </w:r>
      <w:r w:rsidR="003521F8" w:rsidRPr="00046A62">
        <w:rPr>
          <w:rFonts w:ascii="Times New Roman" w:hAnsi="Times New Roman" w:cs="Times New Roman"/>
          <w:sz w:val="24"/>
          <w:szCs w:val="24"/>
        </w:rPr>
      </w:r>
      <w:r w:rsidR="003521F8" w:rsidRPr="00046A62">
        <w:rPr>
          <w:rFonts w:ascii="Times New Roman" w:hAnsi="Times New Roman" w:cs="Times New Roman"/>
          <w:sz w:val="24"/>
          <w:szCs w:val="24"/>
        </w:rPr>
        <w:fldChar w:fldCharType="separate"/>
      </w:r>
      <w:r w:rsidR="006B0D5C" w:rsidRPr="00046A62">
        <w:rPr>
          <w:rFonts w:ascii="Times New Roman" w:hAnsi="Times New Roman" w:cs="Times New Roman"/>
          <w:sz w:val="24"/>
          <w:szCs w:val="24"/>
        </w:rPr>
        <w:t>1</w:t>
      </w:r>
      <w:r w:rsidR="003521F8" w:rsidRPr="00046A62">
        <w:rPr>
          <w:rFonts w:ascii="Times New Roman" w:hAnsi="Times New Roman" w:cs="Times New Roman"/>
          <w:sz w:val="24"/>
          <w:szCs w:val="24"/>
        </w:rPr>
        <w:fldChar w:fldCharType="end"/>
      </w:r>
      <w:bookmarkStart w:id="2" w:name="_Toc437973276"/>
      <w:bookmarkStart w:id="3" w:name="_Toc438110017"/>
      <w:r w:rsidR="00775CC0" w:rsidRPr="00046A62">
        <w:rPr>
          <w:rFonts w:ascii="Times New Roman" w:hAnsi="Times New Roman" w:cs="Times New Roman"/>
          <w:sz w:val="24"/>
          <w:szCs w:val="24"/>
        </w:rPr>
        <w:t xml:space="preserve"> к Административному регламенту.</w:t>
      </w:r>
    </w:p>
    <w:p w14:paraId="16F0A9E2" w14:textId="16F47CAC" w:rsidR="00080C72" w:rsidRPr="00046A62" w:rsidRDefault="004F1C5C" w:rsidP="004F1C5C">
      <w:pPr>
        <w:jc w:val="both"/>
        <w:rPr>
          <w:rFonts w:ascii="Times New Roman" w:hAnsi="Times New Roman"/>
          <w:sz w:val="24"/>
          <w:szCs w:val="24"/>
        </w:rPr>
      </w:pPr>
      <w:r w:rsidRPr="00046A62">
        <w:rPr>
          <w:rFonts w:ascii="Times New Roman" w:hAnsi="Times New Roman"/>
          <w:sz w:val="24"/>
          <w:szCs w:val="24"/>
        </w:rPr>
        <w:t xml:space="preserve"> </w:t>
      </w:r>
      <w:r w:rsidR="00DD6B91" w:rsidRPr="00046A62">
        <w:rPr>
          <w:rFonts w:ascii="Times New Roman" w:hAnsi="Times New Roman"/>
          <w:sz w:val="24"/>
          <w:szCs w:val="24"/>
        </w:rPr>
        <w:t xml:space="preserve">Пояснения: </w:t>
      </w:r>
      <w:r w:rsidR="00DD6B91" w:rsidRPr="00046A62">
        <w:rPr>
          <w:rFonts w:ascii="Times New Roman" w:hAnsi="Times New Roman"/>
          <w:sz w:val="24"/>
          <w:szCs w:val="24"/>
          <w:lang w:eastAsia="ru-RU"/>
        </w:rPr>
        <w:t xml:space="preserve">"элемент улично-дорожной сети" </w:t>
      </w:r>
      <w:r w:rsidRPr="00046A62">
        <w:rPr>
          <w:rFonts w:ascii="Times New Roman" w:hAnsi="Times New Roman"/>
          <w:sz w:val="24"/>
          <w:szCs w:val="24"/>
          <w:lang w:eastAsia="ru-RU"/>
        </w:rPr>
        <w:t>–</w:t>
      </w:r>
      <w:r w:rsidR="00DD6B91" w:rsidRPr="00046A62">
        <w:rPr>
          <w:rFonts w:ascii="Times New Roman" w:hAnsi="Times New Roman"/>
          <w:sz w:val="24"/>
          <w:szCs w:val="24"/>
          <w:lang w:eastAsia="ru-RU"/>
        </w:rPr>
        <w:t xml:space="preserve"> улица, проспект, переулок, проезд, набережная, площадь, бульвар, тупик, съезд, шоссе, аллея и иное. В соответствии с п. 47 ПП РФ №1221 не является обязательным элементом структуры адреса.</w:t>
      </w:r>
    </w:p>
    <w:p w14:paraId="29B1EE43" w14:textId="77777777" w:rsidR="00F80AAD" w:rsidRPr="00046A62" w:rsidRDefault="001F5ECD" w:rsidP="009F0866">
      <w:pPr>
        <w:pStyle w:val="1-"/>
        <w:ind w:firstLine="426"/>
        <w:rPr>
          <w:sz w:val="24"/>
          <w:szCs w:val="24"/>
        </w:rPr>
      </w:pPr>
      <w:bookmarkStart w:id="4" w:name="_Toc438376221"/>
      <w:bookmarkStart w:id="5" w:name="_Toc441496532"/>
      <w:bookmarkStart w:id="6" w:name="_Toc465701936"/>
      <w:r w:rsidRPr="00046A62">
        <w:rPr>
          <w:sz w:val="24"/>
          <w:szCs w:val="24"/>
        </w:rPr>
        <w:t xml:space="preserve">Раздел </w:t>
      </w:r>
      <w:r w:rsidR="00F80AAD" w:rsidRPr="00046A62">
        <w:rPr>
          <w:sz w:val="24"/>
          <w:szCs w:val="24"/>
          <w:lang w:val="en-US"/>
        </w:rPr>
        <w:t>I</w:t>
      </w:r>
      <w:r w:rsidR="000E6C84" w:rsidRPr="00046A62">
        <w:rPr>
          <w:sz w:val="24"/>
          <w:szCs w:val="24"/>
        </w:rPr>
        <w:t>. Общие положения</w:t>
      </w:r>
      <w:bookmarkEnd w:id="2"/>
      <w:bookmarkEnd w:id="3"/>
      <w:bookmarkEnd w:id="4"/>
      <w:bookmarkEnd w:id="5"/>
      <w:bookmarkEnd w:id="6"/>
    </w:p>
    <w:p w14:paraId="2A0E4BCB" w14:textId="77777777" w:rsidR="000E6C84" w:rsidRPr="00046A62" w:rsidRDefault="00F80AAD" w:rsidP="009F0866">
      <w:pPr>
        <w:pStyle w:val="2-"/>
        <w:ind w:left="0" w:firstLine="426"/>
        <w:rPr>
          <w:i w:val="0"/>
          <w:sz w:val="24"/>
          <w:szCs w:val="24"/>
        </w:rPr>
      </w:pPr>
      <w:bookmarkStart w:id="7" w:name="_Toc437973277"/>
      <w:bookmarkStart w:id="8" w:name="_Toc438110018"/>
      <w:bookmarkStart w:id="9" w:name="_Toc438376222"/>
      <w:bookmarkStart w:id="10" w:name="_Toc441496533"/>
      <w:bookmarkStart w:id="11" w:name="_Toc465701937"/>
      <w:r w:rsidRPr="00046A62">
        <w:rPr>
          <w:i w:val="0"/>
          <w:sz w:val="24"/>
          <w:szCs w:val="24"/>
        </w:rPr>
        <w:t>Предмет регулирования</w:t>
      </w:r>
      <w:r w:rsidR="00BA717E" w:rsidRPr="00046A62">
        <w:rPr>
          <w:i w:val="0"/>
          <w:sz w:val="24"/>
          <w:szCs w:val="24"/>
        </w:rPr>
        <w:t xml:space="preserve"> </w:t>
      </w:r>
      <w:r w:rsidR="00623B60" w:rsidRPr="00046A62">
        <w:rPr>
          <w:i w:val="0"/>
          <w:sz w:val="24"/>
          <w:szCs w:val="24"/>
        </w:rPr>
        <w:t>Р</w:t>
      </w:r>
      <w:r w:rsidR="00BA717E" w:rsidRPr="00046A62">
        <w:rPr>
          <w:i w:val="0"/>
          <w:sz w:val="24"/>
          <w:szCs w:val="24"/>
        </w:rPr>
        <w:t>егламента</w:t>
      </w:r>
      <w:bookmarkEnd w:id="7"/>
      <w:bookmarkEnd w:id="8"/>
      <w:bookmarkEnd w:id="9"/>
      <w:bookmarkEnd w:id="10"/>
      <w:bookmarkEnd w:id="11"/>
    </w:p>
    <w:p w14:paraId="017E8138" w14:textId="47EAE943" w:rsidR="002668ED" w:rsidRPr="00046A62" w:rsidRDefault="00344E0E" w:rsidP="001F39AD">
      <w:pPr>
        <w:pStyle w:val="11"/>
        <w:ind w:left="0" w:firstLine="426"/>
        <w:rPr>
          <w:sz w:val="24"/>
          <w:szCs w:val="24"/>
        </w:rPr>
      </w:pPr>
      <w:r w:rsidRPr="00046A62">
        <w:rPr>
          <w:sz w:val="24"/>
          <w:szCs w:val="24"/>
        </w:rPr>
        <w:t>А</w:t>
      </w:r>
      <w:r w:rsidR="00625AE4" w:rsidRPr="00046A62">
        <w:rPr>
          <w:sz w:val="24"/>
          <w:szCs w:val="24"/>
        </w:rPr>
        <w:t>дминистративный р</w:t>
      </w:r>
      <w:r w:rsidR="009559FD" w:rsidRPr="00046A62">
        <w:rPr>
          <w:sz w:val="24"/>
          <w:szCs w:val="24"/>
        </w:rPr>
        <w:t>егламент</w:t>
      </w:r>
      <w:r w:rsidR="00E337E4" w:rsidRPr="00046A62">
        <w:rPr>
          <w:sz w:val="24"/>
          <w:szCs w:val="24"/>
        </w:rPr>
        <w:t xml:space="preserve"> </w:t>
      </w:r>
      <w:r w:rsidR="000E6C84" w:rsidRPr="00046A62">
        <w:rPr>
          <w:sz w:val="24"/>
          <w:szCs w:val="24"/>
        </w:rPr>
        <w:t>устанавливает</w:t>
      </w:r>
      <w:r w:rsidR="00F4339B" w:rsidRPr="00046A62">
        <w:rPr>
          <w:sz w:val="24"/>
          <w:szCs w:val="24"/>
        </w:rPr>
        <w:t xml:space="preserve"> </w:t>
      </w:r>
      <w:r w:rsidR="00641BDA" w:rsidRPr="00046A62">
        <w:rPr>
          <w:sz w:val="24"/>
          <w:szCs w:val="24"/>
        </w:rPr>
        <w:t xml:space="preserve">стандарт предоставления </w:t>
      </w:r>
      <w:r w:rsidR="00F27A11" w:rsidRPr="00046A62">
        <w:rPr>
          <w:sz w:val="24"/>
          <w:szCs w:val="24"/>
        </w:rPr>
        <w:t>государственной</w:t>
      </w:r>
      <w:r w:rsidR="00E52F42" w:rsidRPr="00046A62">
        <w:rPr>
          <w:sz w:val="24"/>
          <w:szCs w:val="24"/>
        </w:rPr>
        <w:t xml:space="preserve"> </w:t>
      </w:r>
      <w:r w:rsidR="00F27A11" w:rsidRPr="00046A62">
        <w:rPr>
          <w:sz w:val="24"/>
          <w:szCs w:val="24"/>
        </w:rPr>
        <w:t>услуги</w:t>
      </w:r>
      <w:r w:rsidR="00256F0B" w:rsidRPr="00046A62">
        <w:rPr>
          <w:sz w:val="24"/>
          <w:szCs w:val="24"/>
        </w:rPr>
        <w:t xml:space="preserve"> по </w:t>
      </w:r>
      <w:r w:rsidR="00325B98" w:rsidRPr="00046A62">
        <w:rPr>
          <w:rFonts w:eastAsia="Times New Roman"/>
          <w:sz w:val="24"/>
          <w:szCs w:val="24"/>
        </w:rPr>
        <w:t xml:space="preserve">присвоению адреса </w:t>
      </w:r>
      <w:r w:rsidR="00F624AF" w:rsidRPr="00046A62">
        <w:rPr>
          <w:rFonts w:eastAsia="Times New Roman"/>
          <w:sz w:val="24"/>
          <w:szCs w:val="24"/>
        </w:rPr>
        <w:t>О</w:t>
      </w:r>
      <w:r w:rsidR="00793192" w:rsidRPr="00046A62">
        <w:rPr>
          <w:rFonts w:eastAsia="Times New Roman"/>
          <w:sz w:val="24"/>
          <w:szCs w:val="24"/>
        </w:rPr>
        <w:t>бъекту</w:t>
      </w:r>
      <w:r w:rsidR="00325B98" w:rsidRPr="00046A62">
        <w:rPr>
          <w:rFonts w:eastAsia="Times New Roman"/>
          <w:sz w:val="24"/>
          <w:szCs w:val="24"/>
        </w:rPr>
        <w:t xml:space="preserve"> </w:t>
      </w:r>
      <w:r w:rsidR="00557194" w:rsidRPr="00046A62">
        <w:rPr>
          <w:rFonts w:eastAsia="Times New Roman"/>
          <w:sz w:val="24"/>
          <w:szCs w:val="24"/>
        </w:rPr>
        <w:t xml:space="preserve">адресации </w:t>
      </w:r>
      <w:r w:rsidR="00C63BA3" w:rsidRPr="00046A62">
        <w:rPr>
          <w:rFonts w:eastAsia="Times New Roman"/>
          <w:sz w:val="24"/>
          <w:szCs w:val="24"/>
        </w:rPr>
        <w:t>и аннулированию</w:t>
      </w:r>
      <w:r w:rsidR="00325B98" w:rsidRPr="00046A62">
        <w:rPr>
          <w:rFonts w:eastAsia="Times New Roman"/>
          <w:sz w:val="24"/>
          <w:szCs w:val="24"/>
        </w:rPr>
        <w:t xml:space="preserve"> такого адреса</w:t>
      </w:r>
      <w:r w:rsidR="00325B98" w:rsidRPr="00046A62">
        <w:rPr>
          <w:sz w:val="24"/>
          <w:szCs w:val="24"/>
        </w:rPr>
        <w:t xml:space="preserve"> </w:t>
      </w:r>
      <w:r w:rsidR="00A61CFC" w:rsidRPr="00046A62">
        <w:rPr>
          <w:sz w:val="24"/>
          <w:szCs w:val="24"/>
        </w:rPr>
        <w:t>(далее – Услуга)</w:t>
      </w:r>
      <w:r w:rsidR="00641BDA" w:rsidRPr="00046A62">
        <w:rPr>
          <w:sz w:val="24"/>
          <w:szCs w:val="24"/>
        </w:rPr>
        <w:t xml:space="preserve">, </w:t>
      </w:r>
      <w:r w:rsidR="00637799" w:rsidRPr="00046A62">
        <w:rPr>
          <w:sz w:val="24"/>
          <w:szCs w:val="24"/>
        </w:rPr>
        <w:t>состав, последовательность и сроки выполнения административных процедур</w:t>
      </w:r>
      <w:r w:rsidR="00637799" w:rsidRPr="00046A62">
        <w:rPr>
          <w:bCs/>
          <w:sz w:val="24"/>
          <w:szCs w:val="24"/>
        </w:rPr>
        <w:t xml:space="preserve"> по предоставлению Услуги</w:t>
      </w:r>
      <w:r w:rsidR="00637799" w:rsidRPr="00046A62">
        <w:rPr>
          <w:sz w:val="24"/>
          <w:szCs w:val="24"/>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551E2E" w:rsidRPr="00046A62">
        <w:rPr>
          <w:sz w:val="24"/>
          <w:szCs w:val="24"/>
        </w:rPr>
        <w:t xml:space="preserve"> (далее – МФЦ)</w:t>
      </w:r>
      <w:r w:rsidR="00637799" w:rsidRPr="00046A62">
        <w:rPr>
          <w:sz w:val="24"/>
          <w:szCs w:val="24"/>
        </w:rPr>
        <w:t>, формы контроля за исполнением Регламента, досудебный (внесудебный) порядок обжалования решений и действий (бездействия)</w:t>
      </w:r>
      <w:r w:rsidR="00D11E54" w:rsidRPr="00046A62">
        <w:rPr>
          <w:sz w:val="24"/>
          <w:szCs w:val="24"/>
        </w:rPr>
        <w:t xml:space="preserve"> Администрации</w:t>
      </w:r>
      <w:r w:rsidR="0005036B">
        <w:rPr>
          <w:sz w:val="24"/>
          <w:szCs w:val="24"/>
        </w:rPr>
        <w:t xml:space="preserve"> Рузского муниципального района</w:t>
      </w:r>
      <w:r w:rsidR="002F7AE9" w:rsidRPr="00046A62">
        <w:rPr>
          <w:sz w:val="24"/>
          <w:szCs w:val="24"/>
        </w:rPr>
        <w:t xml:space="preserve"> </w:t>
      </w:r>
      <w:r w:rsidR="00625AE4" w:rsidRPr="00046A62">
        <w:rPr>
          <w:sz w:val="24"/>
          <w:szCs w:val="24"/>
        </w:rPr>
        <w:t xml:space="preserve">(далее - </w:t>
      </w:r>
      <w:r w:rsidR="00D11E54" w:rsidRPr="00046A62">
        <w:rPr>
          <w:sz w:val="24"/>
          <w:szCs w:val="24"/>
        </w:rPr>
        <w:t>Администрация</w:t>
      </w:r>
      <w:r w:rsidR="00625AE4" w:rsidRPr="00046A62">
        <w:rPr>
          <w:sz w:val="24"/>
          <w:szCs w:val="24"/>
        </w:rPr>
        <w:t>)</w:t>
      </w:r>
      <w:r w:rsidR="00637799" w:rsidRPr="00046A62">
        <w:rPr>
          <w:sz w:val="24"/>
          <w:szCs w:val="24"/>
        </w:rPr>
        <w:t>, должностных лиц</w:t>
      </w:r>
      <w:r w:rsidR="00D11E54" w:rsidRPr="00046A62">
        <w:rPr>
          <w:sz w:val="24"/>
          <w:szCs w:val="24"/>
        </w:rPr>
        <w:t xml:space="preserve"> Администрации</w:t>
      </w:r>
      <w:bookmarkStart w:id="12" w:name="_Toc437973278"/>
      <w:bookmarkStart w:id="13" w:name="_Toc438110019"/>
      <w:bookmarkStart w:id="14" w:name="_Toc438376223"/>
      <w:bookmarkStart w:id="15" w:name="_Toc441496534"/>
      <w:r w:rsidR="00D11E54" w:rsidRPr="00046A62">
        <w:rPr>
          <w:sz w:val="24"/>
          <w:szCs w:val="24"/>
        </w:rPr>
        <w:t>.</w:t>
      </w:r>
    </w:p>
    <w:p w14:paraId="6D2FE5FB" w14:textId="224248BA" w:rsidR="005A7404" w:rsidRPr="00046A62" w:rsidRDefault="005A7404" w:rsidP="001F39AD">
      <w:pPr>
        <w:pStyle w:val="11"/>
        <w:ind w:left="0" w:firstLine="426"/>
        <w:rPr>
          <w:sz w:val="24"/>
          <w:szCs w:val="24"/>
        </w:rPr>
      </w:pPr>
      <w:r w:rsidRPr="00046A62">
        <w:rPr>
          <w:sz w:val="24"/>
          <w:szCs w:val="24"/>
        </w:rPr>
        <w:t>Присвоение объекту адресации адреса осущес</w:t>
      </w:r>
      <w:r w:rsidR="003E4486" w:rsidRPr="00046A62">
        <w:rPr>
          <w:sz w:val="24"/>
          <w:szCs w:val="24"/>
        </w:rPr>
        <w:t>твляется в отношении земельного участка, здания, строения, сооружения, помещения, о</w:t>
      </w:r>
      <w:r w:rsidR="002F15AC" w:rsidRPr="00046A62">
        <w:rPr>
          <w:sz w:val="24"/>
          <w:szCs w:val="24"/>
        </w:rPr>
        <w:t>бъектов незавершенного строител</w:t>
      </w:r>
      <w:r w:rsidR="003E4486" w:rsidRPr="00046A62">
        <w:rPr>
          <w:sz w:val="24"/>
          <w:szCs w:val="24"/>
        </w:rPr>
        <w:t>ьства</w:t>
      </w:r>
      <w:r w:rsidR="002F15AC" w:rsidRPr="00046A62">
        <w:rPr>
          <w:sz w:val="24"/>
          <w:szCs w:val="24"/>
        </w:rPr>
        <w:t>.</w:t>
      </w:r>
    </w:p>
    <w:p w14:paraId="6196C791" w14:textId="398AF937" w:rsidR="005A7404" w:rsidRPr="00046A62" w:rsidRDefault="002F15AC" w:rsidP="002F0462">
      <w:pPr>
        <w:pStyle w:val="111"/>
        <w:ind w:left="0" w:firstLine="426"/>
      </w:pPr>
      <w:r w:rsidRPr="00046A62">
        <w:t>В</w:t>
      </w:r>
      <w:r w:rsidR="005A7404" w:rsidRPr="00046A62">
        <w:t xml:space="preserve"> отношении земельных участков</w:t>
      </w:r>
      <w:r w:rsidRPr="00046A62">
        <w:t xml:space="preserve"> присвоение адреса осуществляется</w:t>
      </w:r>
      <w:r w:rsidR="005A7404" w:rsidRPr="00046A62">
        <w:t xml:space="preserve"> в случаях:</w:t>
      </w:r>
    </w:p>
    <w:p w14:paraId="7072F4F1" w14:textId="6FCC4F69" w:rsidR="005A7404" w:rsidRPr="00046A62" w:rsidRDefault="00046A62" w:rsidP="00046A62">
      <w:pPr>
        <w:pStyle w:val="111"/>
        <w:numPr>
          <w:ilvl w:val="0"/>
          <w:numId w:val="0"/>
        </w:numPr>
        <w:ind w:firstLine="567"/>
      </w:pPr>
      <w:r>
        <w:t xml:space="preserve">- </w:t>
      </w:r>
      <w:r w:rsidR="00F4534D" w:rsidRPr="00046A62">
        <w:t xml:space="preserve">подготовка </w:t>
      </w:r>
      <w:r w:rsidR="005A7404" w:rsidRPr="00046A62">
        <w:t xml:space="preserve">документации по планировке территории </w:t>
      </w:r>
      <w:r w:rsidR="002F15AC" w:rsidRPr="00046A62">
        <w:t>для</w:t>
      </w:r>
      <w:r w:rsidR="005A7404" w:rsidRPr="00046A62">
        <w:t xml:space="preserve"> застроенной и подлежащей застройке территории;</w:t>
      </w:r>
    </w:p>
    <w:p w14:paraId="052BB7A4" w14:textId="391BA846" w:rsidR="005A7404" w:rsidRPr="00046A62" w:rsidRDefault="00046A62" w:rsidP="00046A62">
      <w:pPr>
        <w:pStyle w:val="111"/>
        <w:numPr>
          <w:ilvl w:val="0"/>
          <w:numId w:val="0"/>
        </w:numPr>
        <w:ind w:firstLine="567"/>
      </w:pPr>
      <w:r>
        <w:t xml:space="preserve">- </w:t>
      </w:r>
      <w:r w:rsidR="005A7404" w:rsidRPr="00046A62">
        <w:t>выполнения в отношении земельного участка работ, в результате которых обеспечивается подготовка документов, содержащих необходимые для</w:t>
      </w:r>
      <w:r w:rsidR="004F1C5C" w:rsidRPr="00046A62">
        <w:t xml:space="preserve"> </w:t>
      </w:r>
      <w:r w:rsidR="00E2272A" w:rsidRPr="00046A62">
        <w:t>о</w:t>
      </w:r>
      <w:r w:rsidR="005A7404" w:rsidRPr="00046A62">
        <w:t>существления государственного кадастрового</w:t>
      </w:r>
      <w:r w:rsidR="004F1C5C" w:rsidRPr="00046A62">
        <w:t xml:space="preserve"> </w:t>
      </w:r>
      <w:r w:rsidR="005A7404" w:rsidRPr="00046A62">
        <w:t>учета</w:t>
      </w:r>
      <w:r w:rsidR="004F1C5C" w:rsidRPr="00046A62">
        <w:t xml:space="preserve"> </w:t>
      </w:r>
      <w:r w:rsidR="005A7404" w:rsidRPr="00046A62">
        <w:t>сведения</w:t>
      </w:r>
      <w:r w:rsidR="004F1C5C" w:rsidRPr="00046A62">
        <w:t xml:space="preserve"> </w:t>
      </w:r>
      <w:r w:rsidR="005A7404" w:rsidRPr="00046A62">
        <w:t>о</w:t>
      </w:r>
      <w:r w:rsidR="004F1C5C" w:rsidRPr="00046A62">
        <w:t xml:space="preserve"> </w:t>
      </w:r>
      <w:r w:rsidR="005A7404" w:rsidRPr="00046A62">
        <w:t>таком</w:t>
      </w:r>
      <w:r w:rsidR="004F1C5C" w:rsidRPr="00046A62">
        <w:t xml:space="preserve"> </w:t>
      </w:r>
      <w:r w:rsidR="005A7404" w:rsidRPr="00046A62">
        <w:t>земельном</w:t>
      </w:r>
      <w:r w:rsidR="00E2272A" w:rsidRPr="00046A62">
        <w:t xml:space="preserve"> </w:t>
      </w:r>
      <w:r w:rsidR="005A7404" w:rsidRPr="00046A62">
        <w:t>участке,</w:t>
      </w:r>
      <w:r w:rsidR="004F1C5C" w:rsidRPr="00046A62">
        <w:t xml:space="preserve"> </w:t>
      </w:r>
      <w:r w:rsidR="005A7404" w:rsidRPr="00046A62">
        <w:t>при</w:t>
      </w:r>
      <w:r w:rsidR="004F1C5C" w:rsidRPr="00046A62">
        <w:t xml:space="preserve"> </w:t>
      </w:r>
      <w:r w:rsidR="005A7404" w:rsidRPr="00046A62">
        <w:t>постановке</w:t>
      </w:r>
      <w:r w:rsidR="004F1C5C" w:rsidRPr="00046A62">
        <w:t xml:space="preserve"> </w:t>
      </w:r>
      <w:r w:rsidR="005A7404" w:rsidRPr="00046A62">
        <w:t>земельного</w:t>
      </w:r>
      <w:r w:rsidR="004F1C5C" w:rsidRPr="00046A62">
        <w:t xml:space="preserve"> </w:t>
      </w:r>
      <w:r w:rsidR="005A7404" w:rsidRPr="00046A62">
        <w:t>участка</w:t>
      </w:r>
      <w:r w:rsidR="004F1C5C" w:rsidRPr="00046A62">
        <w:t xml:space="preserve"> </w:t>
      </w:r>
      <w:r w:rsidR="005A7404" w:rsidRPr="00046A62">
        <w:t>на</w:t>
      </w:r>
      <w:r w:rsidR="004F1C5C" w:rsidRPr="00046A62">
        <w:t xml:space="preserve"> </w:t>
      </w:r>
      <w:r w:rsidR="005A7404" w:rsidRPr="00046A62">
        <w:t>г</w:t>
      </w:r>
      <w:r w:rsidR="002F15AC" w:rsidRPr="00046A62">
        <w:t>осударственный кадастровый учет.</w:t>
      </w:r>
    </w:p>
    <w:p w14:paraId="7930CC3E" w14:textId="1587CA2C" w:rsidR="005A7404" w:rsidRPr="00046A62" w:rsidRDefault="004F1C5C" w:rsidP="002F0462">
      <w:pPr>
        <w:pStyle w:val="111"/>
        <w:ind w:left="0" w:firstLine="426"/>
      </w:pPr>
      <w:r w:rsidRPr="00046A62">
        <w:t xml:space="preserve"> </w:t>
      </w:r>
      <w:r w:rsidR="002F15AC" w:rsidRPr="00046A62">
        <w:t>В</w:t>
      </w:r>
      <w:r w:rsidR="005A7404" w:rsidRPr="00046A62">
        <w:t xml:space="preserve"> отношении зданий, сооружений и объектов незавершенного строительства в случаях:</w:t>
      </w:r>
    </w:p>
    <w:p w14:paraId="75BE471D" w14:textId="25D4E736" w:rsidR="00B74C69" w:rsidRPr="00046A62" w:rsidRDefault="00046A62" w:rsidP="00046A62">
      <w:pPr>
        <w:pStyle w:val="111"/>
        <w:numPr>
          <w:ilvl w:val="0"/>
          <w:numId w:val="0"/>
        </w:numPr>
        <w:ind w:firstLine="567"/>
      </w:pPr>
      <w:r>
        <w:t xml:space="preserve">- </w:t>
      </w:r>
      <w:r w:rsidR="005A7404" w:rsidRPr="00046A62">
        <w:t>выдачи (получения) разрешения на строительство здания или сооружения;</w:t>
      </w:r>
    </w:p>
    <w:p w14:paraId="203B8126" w14:textId="73B6DB7B" w:rsidR="005A7404" w:rsidRPr="00046A62" w:rsidRDefault="00046A62" w:rsidP="00046A62">
      <w:pPr>
        <w:pStyle w:val="111"/>
        <w:numPr>
          <w:ilvl w:val="0"/>
          <w:numId w:val="0"/>
        </w:numPr>
        <w:ind w:firstLine="567"/>
      </w:pPr>
      <w:r>
        <w:t xml:space="preserve">- </w:t>
      </w:r>
      <w:r w:rsidR="005A7404" w:rsidRPr="00046A62">
        <w:t>выполнения</w:t>
      </w:r>
      <w:r w:rsidR="004F1C5C" w:rsidRPr="00046A62">
        <w:t xml:space="preserve"> </w:t>
      </w:r>
      <w:r w:rsidR="005A7404" w:rsidRPr="00046A62">
        <w:t>в</w:t>
      </w:r>
      <w:r w:rsidR="004F1C5C" w:rsidRPr="00046A62">
        <w:t xml:space="preserve"> </w:t>
      </w:r>
      <w:r w:rsidR="005A7404" w:rsidRPr="00046A62">
        <w:t>отношении</w:t>
      </w:r>
      <w:r w:rsidR="004F1C5C" w:rsidRPr="00046A62">
        <w:t xml:space="preserve"> </w:t>
      </w:r>
      <w:r w:rsidR="005A7404" w:rsidRPr="00046A62">
        <w:t>здания,</w:t>
      </w:r>
      <w:r w:rsidR="004F1C5C" w:rsidRPr="00046A62">
        <w:t xml:space="preserve"> </w:t>
      </w:r>
      <w:r w:rsidR="005A7404" w:rsidRPr="00046A62">
        <w:t>сооружения</w:t>
      </w:r>
      <w:r w:rsidR="004F1C5C" w:rsidRPr="00046A62">
        <w:t xml:space="preserve"> </w:t>
      </w:r>
      <w:r w:rsidR="005A7404" w:rsidRPr="00046A62">
        <w:t>и</w:t>
      </w:r>
      <w:r w:rsidR="004F1C5C" w:rsidRPr="00046A62">
        <w:t xml:space="preserve"> </w:t>
      </w:r>
      <w:r w:rsidR="005A7404" w:rsidRPr="00046A62">
        <w:t>объекта незавершенного</w:t>
      </w:r>
      <w:r w:rsidR="004F1C5C" w:rsidRPr="00046A62">
        <w:t xml:space="preserve"> </w:t>
      </w:r>
      <w:r w:rsidR="005A7404" w:rsidRPr="00046A62">
        <w:t>строительства</w:t>
      </w:r>
      <w:r w:rsidR="004F1C5C" w:rsidRPr="00046A62">
        <w:t xml:space="preserve"> </w:t>
      </w:r>
      <w:r w:rsidR="005A7404" w:rsidRPr="00046A62">
        <w:t>работ,</w:t>
      </w:r>
      <w:r w:rsidR="004F1C5C" w:rsidRPr="00046A62">
        <w:t xml:space="preserve"> </w:t>
      </w:r>
      <w:r w:rsidR="005A7404" w:rsidRPr="00046A62">
        <w:t>в</w:t>
      </w:r>
      <w:r w:rsidR="004F1C5C" w:rsidRPr="00046A62">
        <w:t xml:space="preserve"> </w:t>
      </w:r>
      <w:r w:rsidR="005A7404" w:rsidRPr="00046A62">
        <w:t>результате</w:t>
      </w:r>
      <w:r w:rsidR="004F1C5C" w:rsidRPr="00046A62">
        <w:t xml:space="preserve"> </w:t>
      </w:r>
      <w:r w:rsidR="005A7404" w:rsidRPr="00046A62">
        <w:t>которых</w:t>
      </w:r>
      <w:r w:rsidR="004F1C5C" w:rsidRPr="00046A62">
        <w:t xml:space="preserve"> </w:t>
      </w:r>
      <w:r w:rsidR="005A7404" w:rsidRPr="00046A62">
        <w:t>обеспечивается подготовка документов,</w:t>
      </w:r>
      <w:r w:rsidR="004F1C5C" w:rsidRPr="00046A62">
        <w:t xml:space="preserve"> </w:t>
      </w:r>
      <w:r w:rsidR="005A7404" w:rsidRPr="00046A62">
        <w:t>содержащих</w:t>
      </w:r>
      <w:r w:rsidR="004F1C5C" w:rsidRPr="00046A62">
        <w:t xml:space="preserve"> </w:t>
      </w:r>
      <w:r w:rsidR="005A7404" w:rsidRPr="00046A62">
        <w:t>необходимые</w:t>
      </w:r>
      <w:r w:rsidR="004F1C5C" w:rsidRPr="00046A62">
        <w:t xml:space="preserve"> </w:t>
      </w:r>
      <w:r w:rsidR="005A7404" w:rsidRPr="00046A62">
        <w:t>для</w:t>
      </w:r>
      <w:r w:rsidR="004F1C5C" w:rsidRPr="00046A62">
        <w:t xml:space="preserve"> </w:t>
      </w:r>
      <w:r w:rsidR="005A7404" w:rsidRPr="00046A62">
        <w:t>осуществления</w:t>
      </w:r>
      <w:r w:rsidR="00CF784F" w:rsidRPr="00046A62">
        <w:t xml:space="preserve"> </w:t>
      </w:r>
      <w:r w:rsidR="005A7404" w:rsidRPr="00046A62">
        <w:t>государственного</w:t>
      </w:r>
      <w:r w:rsidR="004F1C5C" w:rsidRPr="00046A62">
        <w:t xml:space="preserve"> </w:t>
      </w:r>
      <w:r w:rsidR="005A7404" w:rsidRPr="00046A62">
        <w:t>кадастрового</w:t>
      </w:r>
      <w:r w:rsidR="004F1C5C" w:rsidRPr="00046A62">
        <w:t xml:space="preserve"> </w:t>
      </w:r>
      <w:r w:rsidR="005A7404" w:rsidRPr="00046A62">
        <w:t>учета</w:t>
      </w:r>
      <w:r w:rsidR="004F1C5C" w:rsidRPr="00046A62">
        <w:t xml:space="preserve"> </w:t>
      </w:r>
      <w:r w:rsidR="005A7404" w:rsidRPr="00046A62">
        <w:t>сведения</w:t>
      </w:r>
      <w:r w:rsidR="004F1C5C" w:rsidRPr="00046A62">
        <w:t xml:space="preserve"> </w:t>
      </w:r>
      <w:r w:rsidR="005A7404" w:rsidRPr="00046A62">
        <w:t>о</w:t>
      </w:r>
      <w:r w:rsidR="004F1C5C" w:rsidRPr="00046A62">
        <w:t xml:space="preserve"> </w:t>
      </w:r>
      <w:r w:rsidR="005A7404" w:rsidRPr="00046A62">
        <w:t>таком</w:t>
      </w:r>
      <w:r w:rsidR="004F1C5C" w:rsidRPr="00046A62">
        <w:t xml:space="preserve"> </w:t>
      </w:r>
      <w:r w:rsidR="005A7404" w:rsidRPr="00046A62">
        <w:t>здании, сооружении и объекте незавершенного строительства,</w:t>
      </w:r>
      <w:r w:rsidR="004F1C5C" w:rsidRPr="00046A62">
        <w:t xml:space="preserve"> </w:t>
      </w:r>
      <w:r w:rsidR="005A7404" w:rsidRPr="00046A62">
        <w:t>при</w:t>
      </w:r>
      <w:r w:rsidR="004F1C5C" w:rsidRPr="00046A62">
        <w:t xml:space="preserve"> </w:t>
      </w:r>
      <w:r w:rsidR="005A7404" w:rsidRPr="00046A62">
        <w:t>постановке здания,</w:t>
      </w:r>
      <w:r w:rsidR="004F1C5C" w:rsidRPr="00046A62">
        <w:t xml:space="preserve"> </w:t>
      </w:r>
      <w:r w:rsidR="005A7404" w:rsidRPr="00046A62">
        <w:t>сооружения</w:t>
      </w:r>
      <w:r w:rsidR="004F1C5C" w:rsidRPr="00046A62">
        <w:t xml:space="preserve"> </w:t>
      </w:r>
      <w:r w:rsidR="005A7404" w:rsidRPr="00046A62">
        <w:t>и</w:t>
      </w:r>
      <w:r w:rsidR="004F1C5C" w:rsidRPr="00046A62">
        <w:t xml:space="preserve"> </w:t>
      </w:r>
      <w:r w:rsidR="005A7404" w:rsidRPr="00046A62">
        <w:t>объекта</w:t>
      </w:r>
      <w:r w:rsidR="004F1C5C" w:rsidRPr="00046A62">
        <w:t xml:space="preserve"> </w:t>
      </w:r>
      <w:r w:rsidR="005A7404" w:rsidRPr="00046A62">
        <w:t>незавершенного</w:t>
      </w:r>
      <w:r w:rsidR="004F1C5C" w:rsidRPr="00046A62">
        <w:t xml:space="preserve"> </w:t>
      </w:r>
      <w:r w:rsidR="005A7404" w:rsidRPr="00046A62">
        <w:t>строительства</w:t>
      </w:r>
      <w:r w:rsidR="004F1C5C" w:rsidRPr="00046A62">
        <w:t xml:space="preserve"> </w:t>
      </w:r>
      <w:r w:rsidR="005A7404" w:rsidRPr="00046A62">
        <w:t>на государственный кадастровый учет (в случае, если</w:t>
      </w:r>
      <w:r w:rsidR="004F1C5C" w:rsidRPr="00046A62">
        <w:t xml:space="preserve"> </w:t>
      </w:r>
      <w:r w:rsidR="005A7404" w:rsidRPr="00046A62">
        <w:t>для</w:t>
      </w:r>
      <w:r w:rsidR="004F1C5C" w:rsidRPr="00046A62">
        <w:t xml:space="preserve"> </w:t>
      </w:r>
      <w:r w:rsidR="005A7404" w:rsidRPr="00046A62">
        <w:t>строительства</w:t>
      </w:r>
      <w:r w:rsidR="00CF784F" w:rsidRPr="00046A62">
        <w:t xml:space="preserve"> </w:t>
      </w:r>
      <w:r w:rsidR="005A7404" w:rsidRPr="00046A62">
        <w:t>или</w:t>
      </w:r>
      <w:r w:rsidR="004F1C5C" w:rsidRPr="00046A62">
        <w:t xml:space="preserve"> </w:t>
      </w:r>
      <w:r w:rsidR="005A7404" w:rsidRPr="00046A62">
        <w:t>реконструкции</w:t>
      </w:r>
      <w:r w:rsidR="004F1C5C" w:rsidRPr="00046A62">
        <w:t xml:space="preserve"> </w:t>
      </w:r>
      <w:r w:rsidR="005A7404" w:rsidRPr="00046A62">
        <w:t>здания,</w:t>
      </w:r>
      <w:r w:rsidR="004F1C5C" w:rsidRPr="00046A62">
        <w:t xml:space="preserve"> </w:t>
      </w:r>
      <w:r w:rsidR="005A7404" w:rsidRPr="00046A62">
        <w:t>сооружения</w:t>
      </w:r>
      <w:r w:rsidR="004F1C5C" w:rsidRPr="00046A62">
        <w:t xml:space="preserve"> </w:t>
      </w:r>
      <w:r w:rsidR="005A7404" w:rsidRPr="00046A62">
        <w:t>и</w:t>
      </w:r>
      <w:r w:rsidR="004F1C5C" w:rsidRPr="00046A62">
        <w:t xml:space="preserve"> </w:t>
      </w:r>
      <w:r w:rsidR="005A7404" w:rsidRPr="00046A62">
        <w:t>объекта</w:t>
      </w:r>
      <w:r w:rsidR="004F1C5C" w:rsidRPr="00046A62">
        <w:t xml:space="preserve"> </w:t>
      </w:r>
      <w:r w:rsidR="005A7404" w:rsidRPr="00046A62">
        <w:t>незавершенного строительства получение разрешения на строительство не требуется)</w:t>
      </w:r>
      <w:r w:rsidR="0099269F" w:rsidRPr="00046A62">
        <w:t>.</w:t>
      </w:r>
    </w:p>
    <w:p w14:paraId="25D65131" w14:textId="370CE1DF" w:rsidR="005A7404" w:rsidRPr="00046A62" w:rsidRDefault="0099269F" w:rsidP="002F0462">
      <w:pPr>
        <w:pStyle w:val="111"/>
        <w:ind w:left="0" w:firstLine="426"/>
      </w:pPr>
      <w:r w:rsidRPr="00046A62">
        <w:t>В</w:t>
      </w:r>
      <w:r w:rsidR="005A7404" w:rsidRPr="00046A62">
        <w:t xml:space="preserve"> отношении помещений в случаях:</w:t>
      </w:r>
    </w:p>
    <w:p w14:paraId="29F59C18" w14:textId="31F2AF99" w:rsidR="005A7404" w:rsidRPr="00046A62" w:rsidRDefault="00046A62" w:rsidP="00046A62">
      <w:pPr>
        <w:pStyle w:val="111"/>
        <w:numPr>
          <w:ilvl w:val="0"/>
          <w:numId w:val="0"/>
        </w:numPr>
        <w:ind w:firstLine="567"/>
      </w:pPr>
      <w:r>
        <w:t xml:space="preserve">- </w:t>
      </w:r>
      <w:r w:rsidR="006D5A15" w:rsidRPr="00046A62">
        <w:t xml:space="preserve">подготовки и </w:t>
      </w:r>
      <w:r w:rsidR="00E2272A" w:rsidRPr="00046A62">
        <w:t>оформления</w:t>
      </w:r>
      <w:r w:rsidR="004F1C5C" w:rsidRPr="00046A62">
        <w:t xml:space="preserve"> </w:t>
      </w:r>
      <w:r w:rsidR="005A7404" w:rsidRPr="00046A62">
        <w:t>проекта</w:t>
      </w:r>
      <w:r w:rsidR="004F1C5C" w:rsidRPr="00046A62">
        <w:t xml:space="preserve"> </w:t>
      </w:r>
      <w:r w:rsidR="005A7404" w:rsidRPr="00046A62">
        <w:t>переустройства</w:t>
      </w:r>
      <w:r w:rsidR="004F1C5C" w:rsidRPr="00046A62">
        <w:t xml:space="preserve"> </w:t>
      </w:r>
      <w:r w:rsidR="005A7404" w:rsidRPr="00046A62">
        <w:t>и</w:t>
      </w:r>
      <w:r w:rsidR="004F1C5C" w:rsidRPr="00046A62">
        <w:t xml:space="preserve"> </w:t>
      </w:r>
      <w:r w:rsidR="005A7404" w:rsidRPr="00046A62">
        <w:t>(или)</w:t>
      </w:r>
      <w:r w:rsidR="00CF784F" w:rsidRPr="00046A62">
        <w:t xml:space="preserve"> </w:t>
      </w:r>
      <w:r w:rsidR="005A7404" w:rsidRPr="00046A62">
        <w:t>перепланировки</w:t>
      </w:r>
      <w:r w:rsidR="004F1C5C" w:rsidRPr="00046A62">
        <w:t xml:space="preserve"> </w:t>
      </w:r>
      <w:r w:rsidR="005A7404" w:rsidRPr="00046A62">
        <w:t>помещения</w:t>
      </w:r>
      <w:r w:rsidR="004F1C5C" w:rsidRPr="00046A62">
        <w:t xml:space="preserve"> </w:t>
      </w:r>
      <w:r w:rsidR="005A7404" w:rsidRPr="00046A62">
        <w:t>в</w:t>
      </w:r>
      <w:r w:rsidR="004F1C5C" w:rsidRPr="00046A62">
        <w:t xml:space="preserve"> </w:t>
      </w:r>
      <w:r w:rsidR="005A7404" w:rsidRPr="00046A62">
        <w:t>целях</w:t>
      </w:r>
      <w:r w:rsidR="004F1C5C" w:rsidRPr="00046A62">
        <w:t xml:space="preserve"> </w:t>
      </w:r>
      <w:r w:rsidR="005A7404" w:rsidRPr="00046A62">
        <w:t>перевода</w:t>
      </w:r>
      <w:r w:rsidR="004F1C5C" w:rsidRPr="00046A62">
        <w:t xml:space="preserve"> </w:t>
      </w:r>
      <w:r w:rsidR="005A7404" w:rsidRPr="00046A62">
        <w:t>жилого</w:t>
      </w:r>
      <w:r w:rsidR="004F1C5C" w:rsidRPr="00046A62">
        <w:t xml:space="preserve"> </w:t>
      </w:r>
      <w:r w:rsidR="005A7404" w:rsidRPr="00046A62">
        <w:t>помещения</w:t>
      </w:r>
      <w:r w:rsidR="004F1C5C" w:rsidRPr="00046A62">
        <w:t xml:space="preserve"> </w:t>
      </w:r>
      <w:r w:rsidR="005A7404" w:rsidRPr="00046A62">
        <w:t>в</w:t>
      </w:r>
      <w:r w:rsidR="00CF784F" w:rsidRPr="00046A62">
        <w:t xml:space="preserve"> </w:t>
      </w:r>
      <w:r w:rsidR="005A7404" w:rsidRPr="00046A62">
        <w:t>нежилое помещение или нежилого помещения в жилое помещение;</w:t>
      </w:r>
    </w:p>
    <w:p w14:paraId="4E720FA6" w14:textId="46475DB8" w:rsidR="005A7404" w:rsidRPr="00046A62" w:rsidRDefault="00046A62" w:rsidP="00046A62">
      <w:pPr>
        <w:pStyle w:val="111"/>
        <w:numPr>
          <w:ilvl w:val="0"/>
          <w:numId w:val="0"/>
        </w:numPr>
        <w:ind w:firstLine="567"/>
      </w:pPr>
      <w:r>
        <w:t xml:space="preserve">- </w:t>
      </w:r>
      <w:r w:rsidR="005A7404" w:rsidRPr="00046A62">
        <w:t>подготовки и оформления в отношении</w:t>
      </w:r>
      <w:r w:rsidR="004F1C5C" w:rsidRPr="00046A62">
        <w:t xml:space="preserve"> </w:t>
      </w:r>
      <w:r w:rsidR="005A7404" w:rsidRPr="00046A62">
        <w:t>помещения,</w:t>
      </w:r>
      <w:r w:rsidR="004F1C5C" w:rsidRPr="00046A62">
        <w:t xml:space="preserve"> </w:t>
      </w:r>
      <w:r w:rsidR="005A7404" w:rsidRPr="00046A62">
        <w:t>в</w:t>
      </w:r>
      <w:r w:rsidR="004F1C5C" w:rsidRPr="00046A62">
        <w:t xml:space="preserve"> </w:t>
      </w:r>
      <w:r w:rsidR="005A7404" w:rsidRPr="00046A62">
        <w:t>том</w:t>
      </w:r>
      <w:r w:rsidR="004F1C5C" w:rsidRPr="00046A62">
        <w:t xml:space="preserve"> </w:t>
      </w:r>
      <w:r w:rsidR="005A7404" w:rsidRPr="00046A62">
        <w:t>числе</w:t>
      </w:r>
      <w:r w:rsidR="00CF784F" w:rsidRPr="00046A62">
        <w:t xml:space="preserve"> </w:t>
      </w:r>
      <w:r w:rsidR="005A7404" w:rsidRPr="00046A62">
        <w:t>образуемого</w:t>
      </w:r>
      <w:r w:rsidR="004F1C5C" w:rsidRPr="00046A62">
        <w:t xml:space="preserve"> </w:t>
      </w:r>
      <w:r w:rsidR="005A7404" w:rsidRPr="00046A62">
        <w:t>в</w:t>
      </w:r>
      <w:r w:rsidR="004F1C5C" w:rsidRPr="00046A62">
        <w:t xml:space="preserve"> </w:t>
      </w:r>
      <w:r w:rsidR="005A7404" w:rsidRPr="00046A62">
        <w:t>результате</w:t>
      </w:r>
      <w:r w:rsidR="004F1C5C" w:rsidRPr="00046A62">
        <w:t xml:space="preserve"> </w:t>
      </w:r>
      <w:r w:rsidR="005A7404" w:rsidRPr="00046A62">
        <w:t>преобразования</w:t>
      </w:r>
      <w:r w:rsidR="004F1C5C" w:rsidRPr="00046A62">
        <w:t xml:space="preserve"> </w:t>
      </w:r>
      <w:r w:rsidR="005A7404" w:rsidRPr="00046A62">
        <w:t>другого</w:t>
      </w:r>
      <w:r w:rsidR="004F1C5C" w:rsidRPr="00046A62">
        <w:t xml:space="preserve"> </w:t>
      </w:r>
      <w:r w:rsidR="005A7404" w:rsidRPr="00046A62">
        <w:t>помещения</w:t>
      </w:r>
      <w:r w:rsidR="00CF784F" w:rsidRPr="00046A62">
        <w:t xml:space="preserve"> </w:t>
      </w:r>
      <w:r w:rsidR="005A7404" w:rsidRPr="00046A62">
        <w:t>(помещений)</w:t>
      </w:r>
      <w:r w:rsidR="004F1C5C" w:rsidRPr="00046A62">
        <w:t xml:space="preserve"> </w:t>
      </w:r>
      <w:r w:rsidR="005A7404" w:rsidRPr="00046A62">
        <w:t>документов,</w:t>
      </w:r>
      <w:r w:rsidR="004F1C5C" w:rsidRPr="00046A62">
        <w:t xml:space="preserve"> </w:t>
      </w:r>
      <w:r w:rsidR="005A7404" w:rsidRPr="00046A62">
        <w:t>содержащих</w:t>
      </w:r>
      <w:r w:rsidR="004F1C5C" w:rsidRPr="00046A62">
        <w:t xml:space="preserve"> </w:t>
      </w:r>
      <w:r w:rsidR="005A7404" w:rsidRPr="00046A62">
        <w:t>необходимые</w:t>
      </w:r>
      <w:r w:rsidR="004F1C5C" w:rsidRPr="00046A62">
        <w:t xml:space="preserve"> </w:t>
      </w:r>
      <w:r w:rsidR="005A7404" w:rsidRPr="00046A62">
        <w:t>для</w:t>
      </w:r>
      <w:r w:rsidR="004F1C5C" w:rsidRPr="00046A62">
        <w:t xml:space="preserve"> </w:t>
      </w:r>
      <w:r w:rsidR="005A7404" w:rsidRPr="00046A62">
        <w:t>осуществления</w:t>
      </w:r>
      <w:r w:rsidR="004F1C5C" w:rsidRPr="00046A62">
        <w:t xml:space="preserve"> </w:t>
      </w:r>
      <w:r w:rsidR="005A7404" w:rsidRPr="00046A62">
        <w:t>государственного кадастрового учета сведения о таком помещении.</w:t>
      </w:r>
    </w:p>
    <w:p w14:paraId="08CF1F5C" w14:textId="18BBF00A" w:rsidR="005A7404" w:rsidRPr="00046A62" w:rsidRDefault="00CF784F" w:rsidP="002F0462">
      <w:pPr>
        <w:pStyle w:val="11"/>
        <w:rPr>
          <w:sz w:val="24"/>
          <w:szCs w:val="24"/>
        </w:rPr>
      </w:pPr>
      <w:r w:rsidRPr="00046A62">
        <w:rPr>
          <w:sz w:val="24"/>
          <w:szCs w:val="24"/>
        </w:rPr>
        <w:lastRenderedPageBreak/>
        <w:t>Аннулирование адреса О</w:t>
      </w:r>
      <w:r w:rsidR="005A7404" w:rsidRPr="00046A62">
        <w:rPr>
          <w:sz w:val="24"/>
          <w:szCs w:val="24"/>
        </w:rPr>
        <w:t>бъекта адресации осуществляется в</w:t>
      </w:r>
      <w:r w:rsidRPr="00046A62">
        <w:rPr>
          <w:sz w:val="24"/>
          <w:szCs w:val="24"/>
        </w:rPr>
        <w:t xml:space="preserve"> </w:t>
      </w:r>
      <w:r w:rsidR="005A7404" w:rsidRPr="00046A62">
        <w:rPr>
          <w:sz w:val="24"/>
          <w:szCs w:val="24"/>
        </w:rPr>
        <w:t>случаях:</w:t>
      </w:r>
    </w:p>
    <w:p w14:paraId="0CF2CDEA" w14:textId="1D110B7E" w:rsidR="005A7404" w:rsidRPr="00046A62" w:rsidRDefault="00046A62" w:rsidP="00046A62">
      <w:pPr>
        <w:pStyle w:val="111"/>
        <w:numPr>
          <w:ilvl w:val="0"/>
          <w:numId w:val="0"/>
        </w:numPr>
        <w:ind w:firstLine="567"/>
      </w:pPr>
      <w:r>
        <w:t xml:space="preserve">- </w:t>
      </w:r>
      <w:r w:rsidR="00CF784F" w:rsidRPr="00046A62">
        <w:t>прекращения существования О</w:t>
      </w:r>
      <w:r w:rsidR="005A7404" w:rsidRPr="00046A62">
        <w:t>бъекта адресации;</w:t>
      </w:r>
    </w:p>
    <w:p w14:paraId="7C336E09" w14:textId="1E6C1AE6" w:rsidR="005C3F6B" w:rsidRPr="00046A62" w:rsidRDefault="00046A62" w:rsidP="00046A62">
      <w:pPr>
        <w:pStyle w:val="111"/>
        <w:numPr>
          <w:ilvl w:val="0"/>
          <w:numId w:val="0"/>
        </w:numPr>
        <w:ind w:firstLine="567"/>
      </w:pPr>
      <w:r>
        <w:t xml:space="preserve">- </w:t>
      </w:r>
      <w:r w:rsidR="005C3F6B" w:rsidRPr="00046A62">
        <w:t>присвоения объекту адресации нового адреса.</w:t>
      </w:r>
    </w:p>
    <w:p w14:paraId="59D2340B" w14:textId="70823DC3" w:rsidR="005A7404" w:rsidRPr="00046A62" w:rsidRDefault="005A7404" w:rsidP="00046A62">
      <w:pPr>
        <w:pStyle w:val="111"/>
        <w:numPr>
          <w:ilvl w:val="0"/>
          <w:numId w:val="0"/>
        </w:numPr>
        <w:ind w:firstLine="567"/>
      </w:pPr>
      <w:r w:rsidRPr="00046A62">
        <w:t>отказа в осуществлении кадастрового учета объекта адресации</w:t>
      </w:r>
      <w:r w:rsidR="00025A74" w:rsidRPr="00046A62">
        <w:t xml:space="preserve"> </w:t>
      </w:r>
      <w:r w:rsidRPr="00046A62">
        <w:t>по</w:t>
      </w:r>
      <w:r w:rsidR="00A1094D" w:rsidRPr="00046A62">
        <w:t xml:space="preserve"> </w:t>
      </w:r>
      <w:r w:rsidR="006A5A56" w:rsidRPr="00046A62">
        <w:t>следующим</w:t>
      </w:r>
      <w:r w:rsidRPr="00046A62">
        <w:t xml:space="preserve"> основаниям</w:t>
      </w:r>
      <w:r w:rsidR="006A5A56" w:rsidRPr="00046A62">
        <w:t>:</w:t>
      </w:r>
    </w:p>
    <w:p w14:paraId="18274103" w14:textId="2A78ECB1" w:rsidR="00A1094D" w:rsidRPr="00046A62" w:rsidRDefault="00B74F05" w:rsidP="00046A62">
      <w:pPr>
        <w:pStyle w:val="111"/>
        <w:numPr>
          <w:ilvl w:val="0"/>
          <w:numId w:val="0"/>
        </w:numPr>
        <w:ind w:firstLine="567"/>
      </w:pPr>
      <w:r w:rsidRPr="00046A62">
        <w:t>Объект адресации</w:t>
      </w:r>
      <w:r w:rsidR="006A5A56" w:rsidRPr="00046A62">
        <w:t xml:space="preserve"> не является объектом недвижимости</w:t>
      </w:r>
      <w:r w:rsidR="005C3F6B" w:rsidRPr="00046A62">
        <w:t xml:space="preserve"> или </w:t>
      </w:r>
      <w:r w:rsidR="006A5A56" w:rsidRPr="00046A62">
        <w:t>Объект недвижимости,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w:t>
      </w:r>
      <w:r w:rsidR="00A1094D" w:rsidRPr="00046A62">
        <w:t>.</w:t>
      </w:r>
    </w:p>
    <w:p w14:paraId="560E444F" w14:textId="77777777" w:rsidR="00D94EB8" w:rsidRPr="00046A62" w:rsidRDefault="00D94EB8" w:rsidP="00046A62">
      <w:pPr>
        <w:pStyle w:val="2-"/>
        <w:ind w:left="0" w:firstLine="426"/>
        <w:rPr>
          <w:i w:val="0"/>
          <w:sz w:val="24"/>
          <w:szCs w:val="24"/>
        </w:rPr>
      </w:pPr>
      <w:bookmarkStart w:id="16" w:name="_Ref462246164"/>
      <w:bookmarkStart w:id="17" w:name="_Toc465701938"/>
      <w:r w:rsidRPr="00046A62">
        <w:rPr>
          <w:i w:val="0"/>
          <w:sz w:val="24"/>
          <w:szCs w:val="24"/>
        </w:rPr>
        <w:t>Лица, имеющие право на получение Услуги</w:t>
      </w:r>
      <w:bookmarkEnd w:id="16"/>
      <w:bookmarkEnd w:id="17"/>
      <w:r w:rsidRPr="00046A62">
        <w:rPr>
          <w:i w:val="0"/>
          <w:sz w:val="24"/>
          <w:szCs w:val="24"/>
        </w:rPr>
        <w:t xml:space="preserve"> </w:t>
      </w:r>
    </w:p>
    <w:p w14:paraId="7C5F6C7A" w14:textId="77777777" w:rsidR="00641859" w:rsidRPr="00046A62" w:rsidRDefault="00565365" w:rsidP="00B5384A">
      <w:pPr>
        <w:pStyle w:val="11"/>
        <w:ind w:left="0" w:firstLine="426"/>
        <w:rPr>
          <w:sz w:val="24"/>
          <w:szCs w:val="24"/>
        </w:rPr>
      </w:pPr>
      <w:bookmarkStart w:id="18" w:name="_Ref440651123"/>
      <w:bookmarkEnd w:id="12"/>
      <w:bookmarkEnd w:id="13"/>
      <w:bookmarkEnd w:id="14"/>
      <w:bookmarkEnd w:id="15"/>
      <w:r w:rsidRPr="00046A62">
        <w:rPr>
          <w:sz w:val="24"/>
          <w:szCs w:val="24"/>
        </w:rPr>
        <w:t>Л</w:t>
      </w:r>
      <w:r w:rsidR="00401292" w:rsidRPr="00046A62">
        <w:rPr>
          <w:sz w:val="24"/>
          <w:szCs w:val="24"/>
        </w:rPr>
        <w:t>иц</w:t>
      </w:r>
      <w:r w:rsidRPr="00046A62">
        <w:rPr>
          <w:sz w:val="24"/>
          <w:szCs w:val="24"/>
        </w:rPr>
        <w:t>а</w:t>
      </w:r>
      <w:r w:rsidR="00401292" w:rsidRPr="00046A62">
        <w:rPr>
          <w:sz w:val="24"/>
          <w:szCs w:val="24"/>
        </w:rPr>
        <w:t>, имеющи</w:t>
      </w:r>
      <w:r w:rsidRPr="00046A62">
        <w:rPr>
          <w:sz w:val="24"/>
          <w:szCs w:val="24"/>
        </w:rPr>
        <w:t>е</w:t>
      </w:r>
      <w:r w:rsidR="00401292" w:rsidRPr="00046A62">
        <w:rPr>
          <w:sz w:val="24"/>
          <w:szCs w:val="24"/>
        </w:rPr>
        <w:t xml:space="preserve"> право на получение Услуги</w:t>
      </w:r>
      <w:r w:rsidR="001B71F2" w:rsidRPr="00046A62">
        <w:rPr>
          <w:sz w:val="24"/>
          <w:szCs w:val="24"/>
        </w:rPr>
        <w:t xml:space="preserve"> (далее – Заявители)</w:t>
      </w:r>
      <w:r w:rsidR="00641859" w:rsidRPr="00046A62">
        <w:rPr>
          <w:sz w:val="24"/>
          <w:szCs w:val="24"/>
        </w:rPr>
        <w:t>:</w:t>
      </w:r>
    </w:p>
    <w:p w14:paraId="73D18618" w14:textId="3228BB7D" w:rsidR="004A79EA" w:rsidRPr="00046A62" w:rsidRDefault="00341798" w:rsidP="008F46E0">
      <w:pPr>
        <w:pStyle w:val="11"/>
        <w:numPr>
          <w:ilvl w:val="0"/>
          <w:numId w:val="32"/>
        </w:numPr>
        <w:ind w:left="0" w:firstLine="709"/>
        <w:rPr>
          <w:sz w:val="24"/>
          <w:szCs w:val="24"/>
        </w:rPr>
      </w:pPr>
      <w:r w:rsidRPr="00046A62">
        <w:rPr>
          <w:sz w:val="24"/>
          <w:szCs w:val="24"/>
        </w:rPr>
        <w:t>ф</w:t>
      </w:r>
      <w:r w:rsidR="00DB2478" w:rsidRPr="00046A62">
        <w:rPr>
          <w:sz w:val="24"/>
          <w:szCs w:val="24"/>
        </w:rPr>
        <w:t xml:space="preserve">изические и юридические лица, </w:t>
      </w:r>
      <w:r w:rsidR="00134C94" w:rsidRPr="00046A62">
        <w:rPr>
          <w:sz w:val="24"/>
          <w:szCs w:val="24"/>
        </w:rPr>
        <w:t xml:space="preserve">индивидуальные предприниматели, которые являются </w:t>
      </w:r>
      <w:r w:rsidR="0078519A" w:rsidRPr="00046A62">
        <w:rPr>
          <w:sz w:val="24"/>
          <w:szCs w:val="24"/>
        </w:rPr>
        <w:t>собственник</w:t>
      </w:r>
      <w:r w:rsidR="00DB2478" w:rsidRPr="00046A62">
        <w:rPr>
          <w:sz w:val="24"/>
          <w:szCs w:val="24"/>
        </w:rPr>
        <w:t xml:space="preserve">ами </w:t>
      </w:r>
      <w:r w:rsidR="00A523FE" w:rsidRPr="00046A62">
        <w:rPr>
          <w:sz w:val="24"/>
          <w:szCs w:val="24"/>
        </w:rPr>
        <w:t>О</w:t>
      </w:r>
      <w:r w:rsidR="00D54544" w:rsidRPr="00046A62">
        <w:rPr>
          <w:sz w:val="24"/>
          <w:szCs w:val="24"/>
        </w:rPr>
        <w:t>бъектов</w:t>
      </w:r>
      <w:r w:rsidR="00773522" w:rsidRPr="00046A62">
        <w:rPr>
          <w:sz w:val="24"/>
          <w:szCs w:val="24"/>
        </w:rPr>
        <w:t xml:space="preserve"> адресации</w:t>
      </w:r>
      <w:r w:rsidR="00D54544" w:rsidRPr="00046A62">
        <w:rPr>
          <w:sz w:val="24"/>
          <w:szCs w:val="24"/>
        </w:rPr>
        <w:t>, расположенных</w:t>
      </w:r>
      <w:r w:rsidR="0078519A" w:rsidRPr="00046A62">
        <w:rPr>
          <w:sz w:val="24"/>
          <w:szCs w:val="24"/>
        </w:rPr>
        <w:t xml:space="preserve"> </w:t>
      </w:r>
      <w:r w:rsidR="00DB2478" w:rsidRPr="00046A62">
        <w:rPr>
          <w:sz w:val="24"/>
          <w:szCs w:val="24"/>
        </w:rPr>
        <w:t xml:space="preserve">на территории </w:t>
      </w:r>
      <w:r w:rsidR="001C65EE" w:rsidRPr="00046A62">
        <w:rPr>
          <w:sz w:val="24"/>
          <w:szCs w:val="24"/>
        </w:rPr>
        <w:t>Московской области</w:t>
      </w:r>
      <w:r w:rsidR="004F1C5C" w:rsidRPr="00046A62">
        <w:rPr>
          <w:sz w:val="24"/>
          <w:szCs w:val="24"/>
        </w:rPr>
        <w:t>;</w:t>
      </w:r>
    </w:p>
    <w:p w14:paraId="481237A3" w14:textId="3A10B0C9" w:rsidR="00325B98" w:rsidRPr="00046A62" w:rsidRDefault="004A79EA" w:rsidP="008F46E0">
      <w:pPr>
        <w:pStyle w:val="11"/>
        <w:numPr>
          <w:ilvl w:val="0"/>
          <w:numId w:val="32"/>
        </w:numPr>
        <w:ind w:left="0" w:firstLine="709"/>
        <w:rPr>
          <w:sz w:val="24"/>
          <w:szCs w:val="24"/>
        </w:rPr>
      </w:pPr>
      <w:r w:rsidRPr="00046A62">
        <w:rPr>
          <w:sz w:val="24"/>
          <w:szCs w:val="24"/>
        </w:rPr>
        <w:t>физические и юридические лица,</w:t>
      </w:r>
      <w:r w:rsidR="00543C39" w:rsidRPr="00046A62">
        <w:rPr>
          <w:sz w:val="24"/>
          <w:szCs w:val="24"/>
        </w:rPr>
        <w:t xml:space="preserve"> индивидуальные предприниматели</w:t>
      </w:r>
      <w:r w:rsidR="0078519A" w:rsidRPr="00046A62">
        <w:rPr>
          <w:sz w:val="24"/>
          <w:szCs w:val="24"/>
        </w:rPr>
        <w:t xml:space="preserve">, обладающие одним из следующих прав на </w:t>
      </w:r>
      <w:r w:rsidR="00EF6F8B" w:rsidRPr="00046A62">
        <w:rPr>
          <w:sz w:val="24"/>
          <w:szCs w:val="24"/>
        </w:rPr>
        <w:t>О</w:t>
      </w:r>
      <w:r w:rsidR="0078519A" w:rsidRPr="00046A62">
        <w:rPr>
          <w:sz w:val="24"/>
          <w:szCs w:val="24"/>
        </w:rPr>
        <w:t>бъект адресации:</w:t>
      </w:r>
      <w:bookmarkEnd w:id="18"/>
    </w:p>
    <w:p w14:paraId="7DED37DC" w14:textId="50454FA2" w:rsidR="0078519A" w:rsidRPr="00046A62" w:rsidRDefault="004F1C5C" w:rsidP="00B5384A">
      <w:pPr>
        <w:pStyle w:val="11"/>
        <w:numPr>
          <w:ilvl w:val="0"/>
          <w:numId w:val="0"/>
        </w:numPr>
        <w:ind w:firstLine="426"/>
        <w:rPr>
          <w:sz w:val="24"/>
          <w:szCs w:val="24"/>
        </w:rPr>
      </w:pPr>
      <w:r w:rsidRPr="00046A62">
        <w:rPr>
          <w:sz w:val="24"/>
          <w:szCs w:val="24"/>
        </w:rPr>
        <w:t>2</w:t>
      </w:r>
      <w:r w:rsidR="009035F1" w:rsidRPr="00046A62">
        <w:rPr>
          <w:sz w:val="24"/>
          <w:szCs w:val="24"/>
        </w:rPr>
        <w:t>.1.1.</w:t>
      </w:r>
      <w:r w:rsidR="002F0462" w:rsidRPr="00046A62">
        <w:rPr>
          <w:sz w:val="24"/>
          <w:szCs w:val="24"/>
        </w:rPr>
        <w:tab/>
      </w:r>
      <w:r w:rsidR="0078519A" w:rsidRPr="00046A62">
        <w:rPr>
          <w:sz w:val="24"/>
          <w:szCs w:val="24"/>
        </w:rPr>
        <w:t>право</w:t>
      </w:r>
      <w:r w:rsidR="00641859" w:rsidRPr="00046A62">
        <w:rPr>
          <w:sz w:val="24"/>
          <w:szCs w:val="24"/>
        </w:rPr>
        <w:t>м</w:t>
      </w:r>
      <w:r w:rsidR="0078519A" w:rsidRPr="00046A62">
        <w:rPr>
          <w:sz w:val="24"/>
          <w:szCs w:val="24"/>
        </w:rPr>
        <w:t xml:space="preserve"> хозяйственного ведения;</w:t>
      </w:r>
    </w:p>
    <w:p w14:paraId="1084F659" w14:textId="0E0CE201" w:rsidR="0078519A" w:rsidRPr="00046A62" w:rsidRDefault="004F1C5C" w:rsidP="00B5384A">
      <w:pPr>
        <w:pStyle w:val="11"/>
        <w:numPr>
          <w:ilvl w:val="0"/>
          <w:numId w:val="0"/>
        </w:numPr>
        <w:ind w:firstLine="426"/>
        <w:rPr>
          <w:sz w:val="24"/>
          <w:szCs w:val="24"/>
        </w:rPr>
      </w:pPr>
      <w:r w:rsidRPr="00046A62">
        <w:rPr>
          <w:sz w:val="24"/>
          <w:szCs w:val="24"/>
        </w:rPr>
        <w:t>2</w:t>
      </w:r>
      <w:r w:rsidR="009035F1" w:rsidRPr="00046A62">
        <w:rPr>
          <w:sz w:val="24"/>
          <w:szCs w:val="24"/>
        </w:rPr>
        <w:t>.1.2.</w:t>
      </w:r>
      <w:r w:rsidR="002F0462" w:rsidRPr="00046A62">
        <w:rPr>
          <w:sz w:val="24"/>
          <w:szCs w:val="24"/>
        </w:rPr>
        <w:tab/>
      </w:r>
      <w:r w:rsidR="0078519A" w:rsidRPr="00046A62">
        <w:rPr>
          <w:sz w:val="24"/>
          <w:szCs w:val="24"/>
        </w:rPr>
        <w:t>право</w:t>
      </w:r>
      <w:r w:rsidR="00641859" w:rsidRPr="00046A62">
        <w:rPr>
          <w:sz w:val="24"/>
          <w:szCs w:val="24"/>
        </w:rPr>
        <w:t>м</w:t>
      </w:r>
      <w:r w:rsidR="0078519A" w:rsidRPr="00046A62">
        <w:rPr>
          <w:sz w:val="24"/>
          <w:szCs w:val="24"/>
        </w:rPr>
        <w:t xml:space="preserve"> оперативного управления;</w:t>
      </w:r>
    </w:p>
    <w:p w14:paraId="57EB7EE2" w14:textId="1F470646" w:rsidR="0078519A" w:rsidRPr="00046A62" w:rsidRDefault="004F1C5C" w:rsidP="00B5384A">
      <w:pPr>
        <w:pStyle w:val="11"/>
        <w:numPr>
          <w:ilvl w:val="0"/>
          <w:numId w:val="0"/>
        </w:numPr>
        <w:ind w:firstLine="426"/>
        <w:rPr>
          <w:sz w:val="24"/>
          <w:szCs w:val="24"/>
        </w:rPr>
      </w:pPr>
      <w:r w:rsidRPr="00046A62">
        <w:rPr>
          <w:sz w:val="24"/>
          <w:szCs w:val="24"/>
        </w:rPr>
        <w:t>2</w:t>
      </w:r>
      <w:r w:rsidR="009035F1" w:rsidRPr="00046A62">
        <w:rPr>
          <w:sz w:val="24"/>
          <w:szCs w:val="24"/>
        </w:rPr>
        <w:t>.1.3.</w:t>
      </w:r>
      <w:r w:rsidR="002F0462" w:rsidRPr="00046A62">
        <w:rPr>
          <w:sz w:val="24"/>
          <w:szCs w:val="24"/>
        </w:rPr>
        <w:tab/>
      </w:r>
      <w:r w:rsidR="0078519A" w:rsidRPr="00046A62">
        <w:rPr>
          <w:sz w:val="24"/>
          <w:szCs w:val="24"/>
        </w:rPr>
        <w:t>право</w:t>
      </w:r>
      <w:r w:rsidR="00641859" w:rsidRPr="00046A62">
        <w:rPr>
          <w:sz w:val="24"/>
          <w:szCs w:val="24"/>
        </w:rPr>
        <w:t>м</w:t>
      </w:r>
      <w:r w:rsidR="0078519A" w:rsidRPr="00046A62">
        <w:rPr>
          <w:sz w:val="24"/>
          <w:szCs w:val="24"/>
        </w:rPr>
        <w:t xml:space="preserve"> пожизненно наследуемого владения;</w:t>
      </w:r>
    </w:p>
    <w:p w14:paraId="006F9A0B" w14:textId="02C870F8" w:rsidR="0078519A" w:rsidRPr="00046A62" w:rsidRDefault="004F1C5C" w:rsidP="00B5384A">
      <w:pPr>
        <w:pStyle w:val="11"/>
        <w:numPr>
          <w:ilvl w:val="0"/>
          <w:numId w:val="0"/>
        </w:numPr>
        <w:ind w:firstLine="426"/>
        <w:rPr>
          <w:sz w:val="24"/>
          <w:szCs w:val="24"/>
        </w:rPr>
      </w:pPr>
      <w:r w:rsidRPr="00046A62">
        <w:rPr>
          <w:sz w:val="24"/>
          <w:szCs w:val="24"/>
        </w:rPr>
        <w:t>2</w:t>
      </w:r>
      <w:r w:rsidR="009035F1" w:rsidRPr="00046A62">
        <w:rPr>
          <w:sz w:val="24"/>
          <w:szCs w:val="24"/>
        </w:rPr>
        <w:t>.1.4.</w:t>
      </w:r>
      <w:r w:rsidR="002F0462" w:rsidRPr="00046A62">
        <w:rPr>
          <w:sz w:val="24"/>
          <w:szCs w:val="24"/>
        </w:rPr>
        <w:tab/>
      </w:r>
      <w:r w:rsidR="0078519A" w:rsidRPr="00046A62">
        <w:rPr>
          <w:sz w:val="24"/>
          <w:szCs w:val="24"/>
        </w:rPr>
        <w:t>право</w:t>
      </w:r>
      <w:r w:rsidR="00641859" w:rsidRPr="00046A62">
        <w:rPr>
          <w:sz w:val="24"/>
          <w:szCs w:val="24"/>
        </w:rPr>
        <w:t>м</w:t>
      </w:r>
      <w:r w:rsidR="0078519A" w:rsidRPr="00046A62">
        <w:rPr>
          <w:sz w:val="24"/>
          <w:szCs w:val="24"/>
        </w:rPr>
        <w:t xml:space="preserve"> постоянного (бессрочного) пользования.</w:t>
      </w:r>
    </w:p>
    <w:p w14:paraId="547547B9" w14:textId="3A4A5255" w:rsidR="00C47A2B" w:rsidRPr="00046A62" w:rsidRDefault="004F1C5C" w:rsidP="00B5384A">
      <w:pPr>
        <w:pStyle w:val="11"/>
        <w:numPr>
          <w:ilvl w:val="0"/>
          <w:numId w:val="0"/>
        </w:numPr>
        <w:ind w:firstLine="426"/>
        <w:rPr>
          <w:sz w:val="24"/>
          <w:szCs w:val="24"/>
        </w:rPr>
      </w:pPr>
      <w:r w:rsidRPr="00046A62">
        <w:rPr>
          <w:sz w:val="24"/>
          <w:szCs w:val="24"/>
        </w:rPr>
        <w:t>2</w:t>
      </w:r>
      <w:r w:rsidR="00C47A2B" w:rsidRPr="00046A62">
        <w:rPr>
          <w:sz w:val="24"/>
          <w:szCs w:val="24"/>
        </w:rPr>
        <w:t>.</w:t>
      </w:r>
      <w:r w:rsidRPr="00046A62">
        <w:rPr>
          <w:sz w:val="24"/>
          <w:szCs w:val="24"/>
        </w:rPr>
        <w:t>2</w:t>
      </w:r>
      <w:r w:rsidR="00C47A2B" w:rsidRPr="00046A62">
        <w:rPr>
          <w:sz w:val="24"/>
          <w:szCs w:val="24"/>
        </w:rPr>
        <w:t>.</w:t>
      </w:r>
      <w:r w:rsidR="002F0462" w:rsidRPr="00046A62">
        <w:rPr>
          <w:sz w:val="24"/>
          <w:szCs w:val="24"/>
        </w:rPr>
        <w:tab/>
      </w:r>
      <w:r w:rsidR="00C47A2B" w:rsidRPr="00046A62">
        <w:rPr>
          <w:sz w:val="24"/>
          <w:szCs w:val="24"/>
        </w:rPr>
        <w:t>Интересы лиц, указанных в пункте 2.1 Регламента, могут представлять иные лица, действующие в интересах Заявителя на основании документа, подтверждающего его полномочия (далее – Представитель заявителя).</w:t>
      </w:r>
    </w:p>
    <w:p w14:paraId="324D7919" w14:textId="77777777" w:rsidR="00B74F05" w:rsidRPr="00046A62" w:rsidRDefault="00B74F05" w:rsidP="00B5384A">
      <w:pPr>
        <w:pStyle w:val="11"/>
        <w:numPr>
          <w:ilvl w:val="0"/>
          <w:numId w:val="0"/>
        </w:numPr>
        <w:ind w:firstLine="426"/>
        <w:rPr>
          <w:sz w:val="24"/>
          <w:szCs w:val="24"/>
        </w:rPr>
      </w:pPr>
      <w:r w:rsidRPr="00046A62">
        <w:rPr>
          <w:sz w:val="24"/>
          <w:szCs w:val="24"/>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w:t>
      </w:r>
    </w:p>
    <w:p w14:paraId="612B80CF" w14:textId="77777777" w:rsidR="00B74F05" w:rsidRPr="00046A62" w:rsidRDefault="00B74F05" w:rsidP="00B5384A">
      <w:pPr>
        <w:pStyle w:val="11"/>
        <w:numPr>
          <w:ilvl w:val="0"/>
          <w:numId w:val="0"/>
        </w:numPr>
        <w:ind w:firstLine="426"/>
        <w:rPr>
          <w:sz w:val="24"/>
          <w:szCs w:val="24"/>
        </w:rPr>
      </w:pPr>
      <w:r w:rsidRPr="00046A62">
        <w:rPr>
          <w:sz w:val="24"/>
          <w:szCs w:val="24"/>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14:paraId="5CF95F09" w14:textId="77777777" w:rsidR="003917BC" w:rsidRPr="00046A62" w:rsidRDefault="00C625AF" w:rsidP="009F0866">
      <w:pPr>
        <w:pStyle w:val="2-"/>
        <w:ind w:left="0" w:firstLine="426"/>
        <w:rPr>
          <w:i w:val="0"/>
          <w:sz w:val="24"/>
          <w:szCs w:val="24"/>
        </w:rPr>
      </w:pPr>
      <w:bookmarkStart w:id="19" w:name="_Toc437973279"/>
      <w:bookmarkStart w:id="20" w:name="_Toc438110020"/>
      <w:bookmarkStart w:id="21" w:name="_Toc438376224"/>
      <w:bookmarkStart w:id="22" w:name="_Toc441496535"/>
      <w:bookmarkStart w:id="23" w:name="_Toc465701939"/>
      <w:r w:rsidRPr="00046A62">
        <w:rPr>
          <w:i w:val="0"/>
          <w:sz w:val="24"/>
          <w:szCs w:val="24"/>
        </w:rPr>
        <w:t xml:space="preserve">Требования к порядку информирования о порядке предоставления </w:t>
      </w:r>
      <w:r w:rsidR="0091660B" w:rsidRPr="00046A62">
        <w:rPr>
          <w:i w:val="0"/>
          <w:sz w:val="24"/>
          <w:szCs w:val="24"/>
        </w:rPr>
        <w:t>Услуги</w:t>
      </w:r>
      <w:bookmarkEnd w:id="19"/>
      <w:bookmarkEnd w:id="20"/>
      <w:bookmarkEnd w:id="21"/>
      <w:bookmarkEnd w:id="22"/>
      <w:bookmarkEnd w:id="23"/>
    </w:p>
    <w:p w14:paraId="65BFD44D" w14:textId="17E5422B" w:rsidR="00DD6B91" w:rsidRPr="00046A62" w:rsidRDefault="00DD6B91" w:rsidP="00E6249F">
      <w:pPr>
        <w:pStyle w:val="11"/>
        <w:ind w:left="0" w:firstLine="426"/>
        <w:rPr>
          <w:sz w:val="24"/>
          <w:szCs w:val="24"/>
        </w:rPr>
      </w:pPr>
      <w:bookmarkStart w:id="24" w:name="_Toc437973280"/>
      <w:bookmarkStart w:id="25" w:name="_Toc438110021"/>
      <w:bookmarkStart w:id="26" w:name="_Toc438376225"/>
      <w:bookmarkStart w:id="27" w:name="_Toc441496536"/>
      <w:r w:rsidRPr="00046A62">
        <w:rPr>
          <w:sz w:val="24"/>
          <w:szCs w:val="24"/>
        </w:rPr>
        <w:t>Требования к порядку информирования о порядке предоставления Услуги, а также перечень информации, график работы Администрации</w:t>
      </w:r>
      <w:r w:rsidR="00893E6D">
        <w:rPr>
          <w:sz w:val="24"/>
          <w:szCs w:val="24"/>
        </w:rPr>
        <w:t xml:space="preserve"> Рузского муниципального района</w:t>
      </w:r>
      <w:r w:rsidRPr="00046A62">
        <w:rPr>
          <w:sz w:val="24"/>
          <w:szCs w:val="24"/>
        </w:rPr>
        <w:t>, Многофункциональных центров по предоставлению государственных и муниципальных услуг Московской области (далее – МФЦ) и их контактные те</w:t>
      </w:r>
      <w:r w:rsidR="004F1C5C" w:rsidRPr="00046A62">
        <w:rPr>
          <w:sz w:val="24"/>
          <w:szCs w:val="24"/>
        </w:rPr>
        <w:t>лефоны приведены в Приложении №</w:t>
      </w:r>
      <w:r w:rsidRPr="00046A62">
        <w:rPr>
          <w:sz w:val="24"/>
          <w:szCs w:val="24"/>
        </w:rPr>
        <w:t>2 к Административному регламенту.</w:t>
      </w:r>
    </w:p>
    <w:p w14:paraId="5E8181FC" w14:textId="77777777" w:rsidR="0028239C" w:rsidRDefault="0028239C" w:rsidP="009F0866">
      <w:pPr>
        <w:pStyle w:val="1-"/>
        <w:ind w:firstLine="426"/>
        <w:rPr>
          <w:sz w:val="24"/>
          <w:szCs w:val="24"/>
        </w:rPr>
      </w:pPr>
      <w:bookmarkStart w:id="28" w:name="_Toc465701940"/>
    </w:p>
    <w:p w14:paraId="2964857A" w14:textId="77777777" w:rsidR="0028239C" w:rsidRDefault="0028239C" w:rsidP="009F0866">
      <w:pPr>
        <w:pStyle w:val="1-"/>
        <w:ind w:firstLine="426"/>
        <w:rPr>
          <w:sz w:val="24"/>
          <w:szCs w:val="24"/>
        </w:rPr>
      </w:pPr>
    </w:p>
    <w:p w14:paraId="0B408DBB" w14:textId="77777777" w:rsidR="000B48ED" w:rsidRPr="00046A62" w:rsidRDefault="001F5ECD" w:rsidP="009F0866">
      <w:pPr>
        <w:pStyle w:val="1-"/>
        <w:ind w:firstLine="426"/>
        <w:rPr>
          <w:sz w:val="24"/>
          <w:szCs w:val="24"/>
        </w:rPr>
      </w:pPr>
      <w:r w:rsidRPr="00046A62">
        <w:rPr>
          <w:sz w:val="24"/>
          <w:szCs w:val="24"/>
        </w:rPr>
        <w:t xml:space="preserve">Раздел </w:t>
      </w:r>
      <w:r w:rsidR="00667335" w:rsidRPr="00046A62">
        <w:rPr>
          <w:sz w:val="24"/>
          <w:szCs w:val="24"/>
        </w:rPr>
        <w:t>II</w:t>
      </w:r>
      <w:r w:rsidR="000E6C84" w:rsidRPr="00046A62">
        <w:rPr>
          <w:sz w:val="24"/>
          <w:szCs w:val="24"/>
        </w:rPr>
        <w:t xml:space="preserve">. Стандарт предоставления </w:t>
      </w:r>
      <w:r w:rsidR="00EE6F0A" w:rsidRPr="00046A62">
        <w:rPr>
          <w:sz w:val="24"/>
          <w:szCs w:val="24"/>
        </w:rPr>
        <w:t>Услуги</w:t>
      </w:r>
      <w:bookmarkEnd w:id="24"/>
      <w:bookmarkEnd w:id="25"/>
      <w:bookmarkEnd w:id="26"/>
      <w:bookmarkEnd w:id="27"/>
      <w:bookmarkEnd w:id="28"/>
    </w:p>
    <w:p w14:paraId="4689E6CC" w14:textId="77777777" w:rsidR="000B48ED" w:rsidRPr="00046A62" w:rsidRDefault="000B48ED" w:rsidP="00046A62">
      <w:pPr>
        <w:pStyle w:val="2-"/>
        <w:ind w:left="0" w:firstLine="426"/>
        <w:rPr>
          <w:i w:val="0"/>
          <w:sz w:val="24"/>
          <w:szCs w:val="24"/>
        </w:rPr>
      </w:pPr>
      <w:bookmarkStart w:id="29" w:name="_Toc437973281"/>
      <w:bookmarkStart w:id="30" w:name="_Toc438110022"/>
      <w:bookmarkStart w:id="31" w:name="_Toc438376226"/>
      <w:bookmarkStart w:id="32" w:name="_Toc441496537"/>
      <w:bookmarkStart w:id="33" w:name="_Toc465701941"/>
      <w:r w:rsidRPr="00046A62">
        <w:rPr>
          <w:i w:val="0"/>
          <w:sz w:val="24"/>
          <w:szCs w:val="24"/>
        </w:rPr>
        <w:t>Наименование Услуги</w:t>
      </w:r>
      <w:bookmarkEnd w:id="29"/>
      <w:bookmarkEnd w:id="30"/>
      <w:bookmarkEnd w:id="31"/>
      <w:bookmarkEnd w:id="32"/>
      <w:bookmarkEnd w:id="33"/>
    </w:p>
    <w:p w14:paraId="3367EBDD" w14:textId="4E179697" w:rsidR="00C404E2" w:rsidRPr="00046A62" w:rsidRDefault="000B48ED" w:rsidP="009F0866">
      <w:pPr>
        <w:pStyle w:val="11"/>
        <w:ind w:left="0" w:firstLine="426"/>
        <w:rPr>
          <w:sz w:val="24"/>
          <w:szCs w:val="24"/>
        </w:rPr>
      </w:pPr>
      <w:r w:rsidRPr="00046A62">
        <w:rPr>
          <w:spacing w:val="-1"/>
          <w:sz w:val="24"/>
          <w:szCs w:val="24"/>
        </w:rPr>
        <w:t>Государственная</w:t>
      </w:r>
      <w:r w:rsidRPr="00046A62">
        <w:rPr>
          <w:spacing w:val="1"/>
          <w:sz w:val="24"/>
          <w:szCs w:val="24"/>
        </w:rPr>
        <w:t xml:space="preserve"> </w:t>
      </w:r>
      <w:r w:rsidRPr="00046A62">
        <w:rPr>
          <w:spacing w:val="-2"/>
          <w:sz w:val="24"/>
          <w:szCs w:val="24"/>
        </w:rPr>
        <w:t>услуга</w:t>
      </w:r>
      <w:r w:rsidRPr="00046A62">
        <w:rPr>
          <w:spacing w:val="6"/>
          <w:sz w:val="24"/>
          <w:szCs w:val="24"/>
        </w:rPr>
        <w:t xml:space="preserve"> </w:t>
      </w:r>
      <w:r w:rsidR="00914294" w:rsidRPr="00046A62">
        <w:rPr>
          <w:spacing w:val="6"/>
          <w:sz w:val="24"/>
          <w:szCs w:val="24"/>
        </w:rPr>
        <w:t>«П</w:t>
      </w:r>
      <w:r w:rsidR="00B76D45" w:rsidRPr="00046A62">
        <w:rPr>
          <w:rFonts w:eastAsia="Times New Roman"/>
          <w:sz w:val="24"/>
          <w:szCs w:val="24"/>
        </w:rPr>
        <w:t>рисвоени</w:t>
      </w:r>
      <w:r w:rsidR="00914294" w:rsidRPr="00046A62">
        <w:rPr>
          <w:rFonts w:eastAsia="Times New Roman"/>
          <w:sz w:val="24"/>
          <w:szCs w:val="24"/>
        </w:rPr>
        <w:t>е</w:t>
      </w:r>
      <w:r w:rsidR="00B76D45" w:rsidRPr="00046A62">
        <w:rPr>
          <w:rFonts w:eastAsia="Times New Roman"/>
          <w:sz w:val="24"/>
          <w:szCs w:val="24"/>
        </w:rPr>
        <w:t xml:space="preserve"> адре</w:t>
      </w:r>
      <w:r w:rsidR="00012DFE" w:rsidRPr="00046A62">
        <w:rPr>
          <w:rFonts w:eastAsia="Times New Roman"/>
          <w:sz w:val="24"/>
          <w:szCs w:val="24"/>
        </w:rPr>
        <w:t xml:space="preserve">са </w:t>
      </w:r>
      <w:r w:rsidR="00F624AF" w:rsidRPr="00046A62">
        <w:rPr>
          <w:rFonts w:eastAsia="Times New Roman"/>
          <w:sz w:val="24"/>
          <w:szCs w:val="24"/>
        </w:rPr>
        <w:t>О</w:t>
      </w:r>
      <w:r w:rsidR="00012DFE" w:rsidRPr="00046A62">
        <w:rPr>
          <w:rFonts w:eastAsia="Times New Roman"/>
          <w:sz w:val="24"/>
          <w:szCs w:val="24"/>
        </w:rPr>
        <w:t>бъект</w:t>
      </w:r>
      <w:r w:rsidR="00914294" w:rsidRPr="00046A62">
        <w:rPr>
          <w:rFonts w:eastAsia="Times New Roman"/>
          <w:sz w:val="24"/>
          <w:szCs w:val="24"/>
        </w:rPr>
        <w:t>у</w:t>
      </w:r>
      <w:r w:rsidR="00274389" w:rsidRPr="00046A62">
        <w:rPr>
          <w:rFonts w:eastAsia="Times New Roman"/>
          <w:sz w:val="24"/>
          <w:szCs w:val="24"/>
        </w:rPr>
        <w:t xml:space="preserve"> адресации и аннулирование</w:t>
      </w:r>
      <w:r w:rsidR="00B76D45" w:rsidRPr="00046A62">
        <w:rPr>
          <w:rFonts w:eastAsia="Times New Roman"/>
          <w:sz w:val="24"/>
          <w:szCs w:val="24"/>
        </w:rPr>
        <w:t xml:space="preserve"> такого адреса</w:t>
      </w:r>
      <w:r w:rsidR="00914294" w:rsidRPr="00046A62">
        <w:rPr>
          <w:rFonts w:eastAsia="Times New Roman"/>
          <w:sz w:val="24"/>
          <w:szCs w:val="24"/>
        </w:rPr>
        <w:t>»</w:t>
      </w:r>
      <w:r w:rsidR="00B76D45" w:rsidRPr="00046A62">
        <w:rPr>
          <w:spacing w:val="6"/>
          <w:sz w:val="24"/>
          <w:szCs w:val="24"/>
        </w:rPr>
        <w:t>.</w:t>
      </w:r>
    </w:p>
    <w:p w14:paraId="34D04943" w14:textId="77777777" w:rsidR="003140C9" w:rsidRPr="00046A62" w:rsidRDefault="000B48ED" w:rsidP="00046A62">
      <w:pPr>
        <w:pStyle w:val="2-"/>
        <w:ind w:left="0" w:firstLine="426"/>
        <w:rPr>
          <w:i w:val="0"/>
          <w:sz w:val="24"/>
          <w:szCs w:val="24"/>
        </w:rPr>
      </w:pPr>
      <w:bookmarkStart w:id="34" w:name="_Toc437973283"/>
      <w:bookmarkStart w:id="35" w:name="_Toc438110024"/>
      <w:bookmarkStart w:id="36" w:name="_Toc438376228"/>
      <w:bookmarkStart w:id="37" w:name="_Toc441496538"/>
      <w:bookmarkStart w:id="38" w:name="_Toc465701942"/>
      <w:r w:rsidRPr="00046A62">
        <w:rPr>
          <w:i w:val="0"/>
          <w:sz w:val="24"/>
          <w:szCs w:val="24"/>
        </w:rPr>
        <w:t>Правовые основания предоставления Услуги</w:t>
      </w:r>
      <w:bookmarkEnd w:id="34"/>
      <w:bookmarkEnd w:id="35"/>
      <w:bookmarkEnd w:id="36"/>
      <w:bookmarkEnd w:id="37"/>
      <w:bookmarkEnd w:id="38"/>
    </w:p>
    <w:p w14:paraId="35977039" w14:textId="77777777" w:rsidR="000B48ED" w:rsidRPr="00046A62" w:rsidRDefault="000B48ED" w:rsidP="00D34229">
      <w:pPr>
        <w:pStyle w:val="11"/>
        <w:ind w:left="0" w:firstLine="426"/>
        <w:rPr>
          <w:sz w:val="24"/>
          <w:szCs w:val="24"/>
          <w:lang w:eastAsia="ar-SA"/>
        </w:rPr>
      </w:pPr>
      <w:r w:rsidRPr="00046A62">
        <w:rPr>
          <w:sz w:val="24"/>
          <w:szCs w:val="24"/>
          <w:lang w:eastAsia="ar-SA"/>
        </w:rPr>
        <w:t xml:space="preserve">Список нормативных </w:t>
      </w:r>
      <w:r w:rsidR="00042F1F" w:rsidRPr="00046A62">
        <w:rPr>
          <w:sz w:val="24"/>
          <w:szCs w:val="24"/>
          <w:lang w:eastAsia="ar-SA"/>
        </w:rPr>
        <w:t xml:space="preserve">правовых </w:t>
      </w:r>
      <w:r w:rsidRPr="00046A62">
        <w:rPr>
          <w:sz w:val="24"/>
          <w:szCs w:val="24"/>
          <w:lang w:eastAsia="ar-SA"/>
        </w:rPr>
        <w:t>актов, в соответствии с которыми осуществляется оказание Услуги</w:t>
      </w:r>
      <w:r w:rsidR="008C01AC" w:rsidRPr="00046A62">
        <w:rPr>
          <w:sz w:val="24"/>
          <w:szCs w:val="24"/>
          <w:lang w:eastAsia="ar-SA"/>
        </w:rPr>
        <w:t>, указан в П</w:t>
      </w:r>
      <w:r w:rsidR="003352D2" w:rsidRPr="00046A62">
        <w:rPr>
          <w:sz w:val="24"/>
          <w:szCs w:val="24"/>
          <w:lang w:eastAsia="ar-SA"/>
        </w:rPr>
        <w:t xml:space="preserve">риложении </w:t>
      </w:r>
      <w:r w:rsidR="003521F8" w:rsidRPr="00046A62">
        <w:fldChar w:fldCharType="begin"/>
      </w:r>
      <w:r w:rsidR="003521F8" w:rsidRPr="00046A62">
        <w:instrText xml:space="preserve"> REF Приложение9 \h  \* MERGEFORMAT </w:instrText>
      </w:r>
      <w:r w:rsidR="003521F8" w:rsidRPr="00046A62">
        <w:fldChar w:fldCharType="separate"/>
      </w:r>
      <w:r w:rsidR="006B0D5C" w:rsidRPr="00046A62">
        <w:t>3</w:t>
      </w:r>
      <w:r w:rsidR="003521F8" w:rsidRPr="00046A62">
        <w:fldChar w:fldCharType="end"/>
      </w:r>
      <w:r w:rsidR="00042F1F" w:rsidRPr="00046A62">
        <w:rPr>
          <w:sz w:val="24"/>
          <w:szCs w:val="24"/>
        </w:rPr>
        <w:t xml:space="preserve"> Регламента</w:t>
      </w:r>
      <w:r w:rsidR="008C01AC" w:rsidRPr="00046A62">
        <w:rPr>
          <w:sz w:val="24"/>
          <w:szCs w:val="24"/>
        </w:rPr>
        <w:t>.</w:t>
      </w:r>
    </w:p>
    <w:p w14:paraId="0DB90F3B" w14:textId="77777777" w:rsidR="00C404E2" w:rsidRPr="00046A62" w:rsidRDefault="00C404E2" w:rsidP="00D34229">
      <w:pPr>
        <w:pStyle w:val="2-"/>
        <w:ind w:left="0" w:firstLine="426"/>
        <w:rPr>
          <w:i w:val="0"/>
          <w:sz w:val="24"/>
          <w:szCs w:val="24"/>
        </w:rPr>
      </w:pPr>
      <w:bookmarkStart w:id="39" w:name="_Toc437973284"/>
      <w:bookmarkStart w:id="40" w:name="_Toc438110025"/>
      <w:bookmarkStart w:id="41" w:name="_Toc438376229"/>
      <w:bookmarkStart w:id="42" w:name="_Toc441496539"/>
      <w:bookmarkStart w:id="43" w:name="_Toc465701943"/>
      <w:r w:rsidRPr="00046A62">
        <w:rPr>
          <w:i w:val="0"/>
          <w:sz w:val="24"/>
          <w:szCs w:val="24"/>
        </w:rPr>
        <w:t>Органы и организации, участвующие в оказании услуги</w:t>
      </w:r>
      <w:bookmarkEnd w:id="39"/>
      <w:bookmarkEnd w:id="40"/>
      <w:bookmarkEnd w:id="41"/>
      <w:bookmarkEnd w:id="42"/>
      <w:bookmarkEnd w:id="43"/>
    </w:p>
    <w:p w14:paraId="0F89F9B7" w14:textId="65E07549" w:rsidR="00396513" w:rsidRPr="00046A62" w:rsidRDefault="00176FB6" w:rsidP="00F30286">
      <w:pPr>
        <w:pStyle w:val="11"/>
        <w:ind w:left="0" w:firstLine="567"/>
        <w:rPr>
          <w:sz w:val="24"/>
          <w:szCs w:val="24"/>
        </w:rPr>
      </w:pPr>
      <w:r w:rsidRPr="00046A62">
        <w:rPr>
          <w:sz w:val="24"/>
          <w:szCs w:val="24"/>
        </w:rPr>
        <w:t>Органом</w:t>
      </w:r>
      <w:r w:rsidR="00F30286" w:rsidRPr="00046A62">
        <w:rPr>
          <w:sz w:val="24"/>
          <w:szCs w:val="24"/>
        </w:rPr>
        <w:t xml:space="preserve"> власти</w:t>
      </w:r>
      <w:r w:rsidRPr="00046A62">
        <w:rPr>
          <w:sz w:val="24"/>
          <w:szCs w:val="24"/>
        </w:rPr>
        <w:t>, ответственным за предоставление Услуги, является Администрация</w:t>
      </w:r>
      <w:r w:rsidR="00893E6D">
        <w:rPr>
          <w:sz w:val="24"/>
          <w:szCs w:val="24"/>
        </w:rPr>
        <w:t xml:space="preserve"> Рузского муниципального района</w:t>
      </w:r>
      <w:r w:rsidRPr="00046A62">
        <w:rPr>
          <w:sz w:val="24"/>
          <w:szCs w:val="24"/>
        </w:rPr>
        <w:t>.</w:t>
      </w:r>
    </w:p>
    <w:p w14:paraId="3B3DAC8F" w14:textId="77777777" w:rsidR="0066666B" w:rsidRPr="00046A62" w:rsidRDefault="00491CBE" w:rsidP="00F30286">
      <w:pPr>
        <w:pStyle w:val="11"/>
        <w:ind w:left="0" w:firstLine="567"/>
        <w:rPr>
          <w:rFonts w:eastAsia="Times New Roman"/>
          <w:sz w:val="24"/>
          <w:szCs w:val="24"/>
          <w:lang w:eastAsia="ar-SA"/>
        </w:rPr>
      </w:pPr>
      <w:r w:rsidRPr="00046A62">
        <w:rPr>
          <w:sz w:val="24"/>
          <w:szCs w:val="24"/>
        </w:rPr>
        <w:t xml:space="preserve">Администрация </w:t>
      </w:r>
      <w:r w:rsidR="001E6B7F" w:rsidRPr="00046A62">
        <w:rPr>
          <w:sz w:val="24"/>
          <w:szCs w:val="24"/>
        </w:rPr>
        <w:t>обеспечивает предоставление У</w:t>
      </w:r>
      <w:r w:rsidR="0066666B" w:rsidRPr="00046A62">
        <w:rPr>
          <w:sz w:val="24"/>
          <w:szCs w:val="24"/>
        </w:rPr>
        <w:t>слуги на базе МФЦ</w:t>
      </w:r>
      <w:r w:rsidR="00381A94" w:rsidRPr="00046A62">
        <w:rPr>
          <w:sz w:val="24"/>
          <w:szCs w:val="24"/>
        </w:rPr>
        <w:t xml:space="preserve"> и РПГУ</w:t>
      </w:r>
      <w:r w:rsidR="0066666B" w:rsidRPr="00046A62">
        <w:rPr>
          <w:sz w:val="24"/>
          <w:szCs w:val="24"/>
        </w:rPr>
        <w:t>.</w:t>
      </w:r>
    </w:p>
    <w:p w14:paraId="4811C3F0" w14:textId="77777777" w:rsidR="00F30286" w:rsidRPr="00046A62" w:rsidRDefault="00491CBE" w:rsidP="00F30286">
      <w:pPr>
        <w:pStyle w:val="11"/>
        <w:ind w:left="0" w:firstLine="567"/>
        <w:rPr>
          <w:sz w:val="24"/>
          <w:szCs w:val="24"/>
        </w:rPr>
      </w:pPr>
      <w:r w:rsidRPr="00046A62">
        <w:rPr>
          <w:rFonts w:eastAsia="Times New Roman"/>
          <w:sz w:val="24"/>
          <w:szCs w:val="24"/>
          <w:lang w:eastAsia="ar-SA"/>
        </w:rPr>
        <w:t xml:space="preserve">Администрация </w:t>
      </w:r>
      <w:r w:rsidR="00E06214" w:rsidRPr="00046A62">
        <w:rPr>
          <w:rFonts w:eastAsia="Times New Roman"/>
          <w:sz w:val="24"/>
          <w:szCs w:val="24"/>
          <w:lang w:eastAsia="ar-SA"/>
        </w:rPr>
        <w:t>и МФЦ не вправе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или органы местного самоуправления</w:t>
      </w:r>
      <w:r w:rsidR="00381A94" w:rsidRPr="00046A62">
        <w:rPr>
          <w:rFonts w:eastAsia="Times New Roman"/>
          <w:sz w:val="24"/>
          <w:szCs w:val="24"/>
          <w:lang w:eastAsia="ar-SA"/>
        </w:rPr>
        <w:t>,</w:t>
      </w:r>
      <w:r w:rsidR="00E06214" w:rsidRPr="00046A62">
        <w:rPr>
          <w:rFonts w:eastAsia="Times New Roman"/>
          <w:sz w:val="24"/>
          <w:szCs w:val="24"/>
          <w:lang w:eastAsia="ar-SA"/>
        </w:rPr>
        <w:t xml:space="preserve"> организации, </w:t>
      </w:r>
    </w:p>
    <w:p w14:paraId="6C96ADCB" w14:textId="77777777" w:rsidR="00DC490A" w:rsidRPr="00046A62" w:rsidRDefault="00C42144" w:rsidP="00F30286">
      <w:pPr>
        <w:pStyle w:val="11"/>
        <w:ind w:left="0" w:firstLine="567"/>
        <w:rPr>
          <w:sz w:val="24"/>
          <w:szCs w:val="24"/>
        </w:rPr>
      </w:pPr>
      <w:r w:rsidRPr="00046A62">
        <w:rPr>
          <w:sz w:val="24"/>
          <w:szCs w:val="24"/>
        </w:rPr>
        <w:t xml:space="preserve">Перечень </w:t>
      </w:r>
      <w:r w:rsidR="00F30286" w:rsidRPr="00046A62">
        <w:rPr>
          <w:sz w:val="24"/>
          <w:szCs w:val="24"/>
        </w:rPr>
        <w:t>о</w:t>
      </w:r>
      <w:r w:rsidRPr="00046A62">
        <w:rPr>
          <w:sz w:val="24"/>
          <w:szCs w:val="24"/>
        </w:rPr>
        <w:t xml:space="preserve">рганов и </w:t>
      </w:r>
      <w:r w:rsidR="00E05310" w:rsidRPr="00046A62">
        <w:rPr>
          <w:sz w:val="24"/>
          <w:szCs w:val="24"/>
        </w:rPr>
        <w:t>организаций</w:t>
      </w:r>
      <w:r w:rsidRPr="00046A62">
        <w:rPr>
          <w:sz w:val="24"/>
          <w:szCs w:val="24"/>
        </w:rPr>
        <w:t xml:space="preserve">, с которыми взаимодействует </w:t>
      </w:r>
      <w:r w:rsidR="00491CBE" w:rsidRPr="00046A62">
        <w:rPr>
          <w:sz w:val="24"/>
          <w:szCs w:val="24"/>
        </w:rPr>
        <w:t>Администрация</w:t>
      </w:r>
      <w:r w:rsidRPr="00046A62">
        <w:rPr>
          <w:sz w:val="24"/>
          <w:szCs w:val="24"/>
        </w:rPr>
        <w:t xml:space="preserve"> в целях предоставления Услуги, указан в Приложении </w:t>
      </w:r>
      <w:r w:rsidR="003521F8" w:rsidRPr="00046A62">
        <w:fldChar w:fldCharType="begin"/>
      </w:r>
      <w:r w:rsidR="003521F8" w:rsidRPr="00046A62">
        <w:instrText xml:space="preserve"> REF Приложение14 \h  \* MERGEFORMAT </w:instrText>
      </w:r>
      <w:r w:rsidR="003521F8" w:rsidRPr="00046A62">
        <w:fldChar w:fldCharType="separate"/>
      </w:r>
      <w:r w:rsidR="006B0D5C" w:rsidRPr="00046A62">
        <w:t>4</w:t>
      </w:r>
      <w:r w:rsidR="003521F8" w:rsidRPr="00046A62">
        <w:fldChar w:fldCharType="end"/>
      </w:r>
      <w:r w:rsidR="00F30286" w:rsidRPr="00046A62">
        <w:rPr>
          <w:sz w:val="24"/>
          <w:szCs w:val="24"/>
        </w:rPr>
        <w:t xml:space="preserve"> к Административному регламенту.</w:t>
      </w:r>
    </w:p>
    <w:p w14:paraId="781FFB4B" w14:textId="02D1D051" w:rsidR="003140C9" w:rsidRPr="00046A62" w:rsidRDefault="00F4534D" w:rsidP="00D34229">
      <w:pPr>
        <w:pStyle w:val="2-"/>
        <w:ind w:left="0" w:firstLine="426"/>
        <w:rPr>
          <w:i w:val="0"/>
          <w:sz w:val="24"/>
          <w:szCs w:val="24"/>
        </w:rPr>
      </w:pPr>
      <w:bookmarkStart w:id="44" w:name="_Toc437973285"/>
      <w:bookmarkStart w:id="45" w:name="_Toc438110026"/>
      <w:bookmarkStart w:id="46" w:name="_Toc438376230"/>
      <w:bookmarkStart w:id="47" w:name="_Toc441496540"/>
      <w:bookmarkStart w:id="48" w:name="_Toc465701944"/>
      <w:r w:rsidRPr="00046A62">
        <w:rPr>
          <w:i w:val="0"/>
          <w:sz w:val="24"/>
          <w:szCs w:val="24"/>
        </w:rPr>
        <w:t>О</w:t>
      </w:r>
      <w:r w:rsidR="00393A77" w:rsidRPr="00046A62">
        <w:rPr>
          <w:i w:val="0"/>
          <w:sz w:val="24"/>
          <w:szCs w:val="24"/>
        </w:rPr>
        <w:t>снования для обращения</w:t>
      </w:r>
      <w:r w:rsidR="00D1357B" w:rsidRPr="00046A62">
        <w:rPr>
          <w:i w:val="0"/>
          <w:sz w:val="24"/>
          <w:szCs w:val="24"/>
        </w:rPr>
        <w:t xml:space="preserve"> и р</w:t>
      </w:r>
      <w:r w:rsidR="003140C9" w:rsidRPr="00046A62">
        <w:rPr>
          <w:i w:val="0"/>
          <w:sz w:val="24"/>
          <w:szCs w:val="24"/>
        </w:rPr>
        <w:t>езультат</w:t>
      </w:r>
      <w:r w:rsidR="00D1357B" w:rsidRPr="00046A62">
        <w:rPr>
          <w:i w:val="0"/>
          <w:sz w:val="24"/>
          <w:szCs w:val="24"/>
        </w:rPr>
        <w:t>ы</w:t>
      </w:r>
      <w:r w:rsidR="003140C9" w:rsidRPr="00046A62">
        <w:rPr>
          <w:i w:val="0"/>
          <w:sz w:val="24"/>
          <w:szCs w:val="24"/>
        </w:rPr>
        <w:t xml:space="preserve"> предоставления Услуги</w:t>
      </w:r>
      <w:bookmarkEnd w:id="44"/>
      <w:bookmarkEnd w:id="45"/>
      <w:bookmarkEnd w:id="46"/>
      <w:bookmarkEnd w:id="47"/>
      <w:bookmarkEnd w:id="48"/>
    </w:p>
    <w:p w14:paraId="7DF85EA8" w14:textId="7BED7D25" w:rsidR="00123871" w:rsidRPr="00046A62" w:rsidRDefault="002C0106" w:rsidP="005C3F6B">
      <w:pPr>
        <w:pStyle w:val="ConsPlusNormal"/>
        <w:numPr>
          <w:ilvl w:val="1"/>
          <w:numId w:val="18"/>
        </w:numPr>
        <w:spacing w:line="276" w:lineRule="auto"/>
        <w:ind w:left="0" w:firstLine="567"/>
        <w:jc w:val="both"/>
        <w:rPr>
          <w:rFonts w:ascii="Times New Roman" w:hAnsi="Times New Roman" w:cs="Times New Roman"/>
          <w:sz w:val="24"/>
          <w:szCs w:val="24"/>
        </w:rPr>
      </w:pPr>
      <w:r w:rsidRPr="00046A62">
        <w:rPr>
          <w:rFonts w:ascii="Times New Roman" w:hAnsi="Times New Roman" w:cs="Times New Roman"/>
          <w:sz w:val="24"/>
          <w:szCs w:val="24"/>
        </w:rPr>
        <w:t>Основанием для обращения за предоставлением услуги являются намерения Заявителя или Представителя Заявителя:</w:t>
      </w:r>
    </w:p>
    <w:p w14:paraId="3C546152" w14:textId="0A34ECDE" w:rsidR="00B76D45" w:rsidRPr="00046A62" w:rsidRDefault="00E87CEC" w:rsidP="005C3F6B">
      <w:pPr>
        <w:pStyle w:val="11"/>
        <w:numPr>
          <w:ilvl w:val="0"/>
          <w:numId w:val="0"/>
        </w:numPr>
        <w:ind w:firstLine="567"/>
        <w:rPr>
          <w:sz w:val="24"/>
          <w:szCs w:val="24"/>
        </w:rPr>
      </w:pPr>
      <w:r w:rsidRPr="00046A62">
        <w:rPr>
          <w:sz w:val="24"/>
          <w:szCs w:val="24"/>
        </w:rPr>
        <w:t>7.1.1.</w:t>
      </w:r>
      <w:r w:rsidR="002F0462" w:rsidRPr="00046A62">
        <w:rPr>
          <w:sz w:val="24"/>
          <w:szCs w:val="24"/>
        </w:rPr>
        <w:tab/>
      </w:r>
      <w:r w:rsidRPr="00046A62">
        <w:rPr>
          <w:sz w:val="24"/>
          <w:szCs w:val="24"/>
        </w:rPr>
        <w:t>П</w:t>
      </w:r>
      <w:r w:rsidR="00F759F6" w:rsidRPr="00046A62">
        <w:rPr>
          <w:sz w:val="24"/>
          <w:szCs w:val="24"/>
        </w:rPr>
        <w:t>рисво</w:t>
      </w:r>
      <w:r w:rsidR="002C0106" w:rsidRPr="00046A62">
        <w:rPr>
          <w:sz w:val="24"/>
          <w:szCs w:val="24"/>
        </w:rPr>
        <w:t>ить</w:t>
      </w:r>
      <w:r w:rsidR="00B76D45" w:rsidRPr="00046A62">
        <w:rPr>
          <w:sz w:val="24"/>
          <w:szCs w:val="24"/>
        </w:rPr>
        <w:t xml:space="preserve"> адрес</w:t>
      </w:r>
      <w:r w:rsidR="007543AF" w:rsidRPr="00046A62">
        <w:rPr>
          <w:sz w:val="24"/>
          <w:szCs w:val="24"/>
        </w:rPr>
        <w:t xml:space="preserve"> </w:t>
      </w:r>
      <w:r w:rsidR="0012411D" w:rsidRPr="00046A62">
        <w:rPr>
          <w:sz w:val="24"/>
          <w:szCs w:val="24"/>
        </w:rPr>
        <w:t>О</w:t>
      </w:r>
      <w:r w:rsidR="00B76D45" w:rsidRPr="00046A62">
        <w:rPr>
          <w:sz w:val="24"/>
          <w:szCs w:val="24"/>
        </w:rPr>
        <w:t>бъект</w:t>
      </w:r>
      <w:r w:rsidR="007543AF" w:rsidRPr="00046A62">
        <w:rPr>
          <w:sz w:val="24"/>
          <w:szCs w:val="24"/>
        </w:rPr>
        <w:t>у</w:t>
      </w:r>
      <w:r w:rsidR="005C3F6B" w:rsidRPr="00046A62">
        <w:rPr>
          <w:sz w:val="24"/>
          <w:szCs w:val="24"/>
        </w:rPr>
        <w:t xml:space="preserve"> адресации.</w:t>
      </w:r>
    </w:p>
    <w:p w14:paraId="0C265E3C" w14:textId="3756F4C7" w:rsidR="00F759F6" w:rsidRPr="00046A62" w:rsidRDefault="0030055B" w:rsidP="005C3F6B">
      <w:pPr>
        <w:pStyle w:val="11"/>
        <w:numPr>
          <w:ilvl w:val="0"/>
          <w:numId w:val="0"/>
        </w:numPr>
        <w:ind w:firstLine="567"/>
        <w:rPr>
          <w:sz w:val="24"/>
          <w:szCs w:val="24"/>
        </w:rPr>
      </w:pPr>
      <w:r w:rsidRPr="00046A62">
        <w:rPr>
          <w:sz w:val="24"/>
          <w:szCs w:val="24"/>
        </w:rPr>
        <w:t>7.1.2.</w:t>
      </w:r>
      <w:r w:rsidR="002F0462" w:rsidRPr="00046A62">
        <w:rPr>
          <w:sz w:val="24"/>
          <w:szCs w:val="24"/>
        </w:rPr>
        <w:tab/>
      </w:r>
      <w:r w:rsidR="00E87CEC" w:rsidRPr="00046A62">
        <w:rPr>
          <w:sz w:val="24"/>
          <w:szCs w:val="24"/>
        </w:rPr>
        <w:t>А</w:t>
      </w:r>
      <w:r w:rsidR="00F759F6" w:rsidRPr="00046A62">
        <w:rPr>
          <w:sz w:val="24"/>
          <w:szCs w:val="24"/>
        </w:rPr>
        <w:t>ннулирова</w:t>
      </w:r>
      <w:r w:rsidR="002C0106" w:rsidRPr="00046A62">
        <w:rPr>
          <w:sz w:val="24"/>
          <w:szCs w:val="24"/>
        </w:rPr>
        <w:t xml:space="preserve">ть </w:t>
      </w:r>
      <w:r w:rsidR="003748BF" w:rsidRPr="00046A62">
        <w:rPr>
          <w:sz w:val="24"/>
          <w:szCs w:val="24"/>
        </w:rPr>
        <w:t>адрес</w:t>
      </w:r>
      <w:r w:rsidR="007543AF" w:rsidRPr="00046A62">
        <w:rPr>
          <w:sz w:val="24"/>
          <w:szCs w:val="24"/>
        </w:rPr>
        <w:t xml:space="preserve"> </w:t>
      </w:r>
      <w:r w:rsidR="0012411D" w:rsidRPr="00046A62">
        <w:rPr>
          <w:sz w:val="24"/>
          <w:szCs w:val="24"/>
        </w:rPr>
        <w:t>О</w:t>
      </w:r>
      <w:r w:rsidR="00F759F6" w:rsidRPr="00046A62">
        <w:rPr>
          <w:sz w:val="24"/>
          <w:szCs w:val="24"/>
        </w:rPr>
        <w:t>бъект</w:t>
      </w:r>
      <w:r w:rsidR="007543AF" w:rsidRPr="00046A62">
        <w:rPr>
          <w:sz w:val="24"/>
          <w:szCs w:val="24"/>
        </w:rPr>
        <w:t>у</w:t>
      </w:r>
      <w:r w:rsidR="003748BF" w:rsidRPr="00046A62">
        <w:rPr>
          <w:sz w:val="24"/>
          <w:szCs w:val="24"/>
        </w:rPr>
        <w:t xml:space="preserve"> </w:t>
      </w:r>
      <w:r w:rsidR="00A17700" w:rsidRPr="00046A62">
        <w:rPr>
          <w:sz w:val="24"/>
          <w:szCs w:val="24"/>
        </w:rPr>
        <w:t>адресации</w:t>
      </w:r>
      <w:r w:rsidR="005C3F6B" w:rsidRPr="00046A62">
        <w:rPr>
          <w:sz w:val="24"/>
          <w:szCs w:val="24"/>
        </w:rPr>
        <w:t>.</w:t>
      </w:r>
    </w:p>
    <w:p w14:paraId="36F9D64D" w14:textId="6B84D5AB" w:rsidR="00E7076C" w:rsidRPr="00046A62" w:rsidRDefault="00E7076C" w:rsidP="005C3F6B">
      <w:pPr>
        <w:pStyle w:val="11"/>
        <w:numPr>
          <w:ilvl w:val="0"/>
          <w:numId w:val="0"/>
        </w:numPr>
        <w:ind w:firstLine="567"/>
        <w:rPr>
          <w:sz w:val="24"/>
          <w:szCs w:val="24"/>
        </w:rPr>
      </w:pPr>
      <w:r w:rsidRPr="00046A62">
        <w:rPr>
          <w:sz w:val="24"/>
          <w:szCs w:val="24"/>
        </w:rPr>
        <w:t>7.1.3.</w:t>
      </w:r>
      <w:r w:rsidR="002F0462" w:rsidRPr="00046A62">
        <w:rPr>
          <w:sz w:val="24"/>
          <w:szCs w:val="24"/>
        </w:rPr>
        <w:tab/>
      </w:r>
      <w:r w:rsidR="00E87CEC" w:rsidRPr="00046A62">
        <w:rPr>
          <w:sz w:val="24"/>
          <w:szCs w:val="24"/>
        </w:rPr>
        <w:t>П</w:t>
      </w:r>
      <w:r w:rsidR="002C0106" w:rsidRPr="00046A62">
        <w:rPr>
          <w:sz w:val="24"/>
          <w:szCs w:val="24"/>
        </w:rPr>
        <w:t>олуч</w:t>
      </w:r>
      <w:r w:rsidRPr="00046A62">
        <w:rPr>
          <w:sz w:val="24"/>
          <w:szCs w:val="24"/>
        </w:rPr>
        <w:t>и</w:t>
      </w:r>
      <w:r w:rsidR="002C0106" w:rsidRPr="00046A62">
        <w:rPr>
          <w:sz w:val="24"/>
          <w:szCs w:val="24"/>
        </w:rPr>
        <w:t>ть</w:t>
      </w:r>
      <w:r w:rsidRPr="00046A62">
        <w:rPr>
          <w:sz w:val="24"/>
          <w:szCs w:val="24"/>
        </w:rPr>
        <w:t xml:space="preserve"> дубликат ранее выданного решения о присвоении адреса Объекту адресации либо об аннулировании такого адреса. </w:t>
      </w:r>
    </w:p>
    <w:p w14:paraId="299F0BC9" w14:textId="77777777" w:rsidR="005E64A3" w:rsidRPr="00046A62" w:rsidRDefault="005E64A3" w:rsidP="005C3F6B">
      <w:pPr>
        <w:pStyle w:val="ConsPlusNormal"/>
        <w:numPr>
          <w:ilvl w:val="1"/>
          <w:numId w:val="18"/>
        </w:numPr>
        <w:spacing w:line="276" w:lineRule="auto"/>
        <w:ind w:left="0" w:firstLine="567"/>
        <w:jc w:val="both"/>
        <w:rPr>
          <w:rFonts w:ascii="Times New Roman" w:hAnsi="Times New Roman" w:cs="Times New Roman"/>
          <w:sz w:val="24"/>
          <w:szCs w:val="24"/>
        </w:rPr>
      </w:pPr>
      <w:r w:rsidRPr="00046A62">
        <w:rPr>
          <w:rFonts w:ascii="Times New Roman" w:hAnsi="Times New Roman" w:cs="Times New Roman"/>
          <w:sz w:val="24"/>
          <w:szCs w:val="24"/>
        </w:rPr>
        <w:t>Факт оказания Услуги фиксируется в информационной системе Администрации</w:t>
      </w:r>
      <w:r w:rsidR="00123871" w:rsidRPr="00046A62">
        <w:rPr>
          <w:rFonts w:ascii="Times New Roman" w:hAnsi="Times New Roman" w:cs="Times New Roman"/>
          <w:sz w:val="24"/>
          <w:szCs w:val="24"/>
        </w:rPr>
        <w:t xml:space="preserve"> с приложением результата оказания Услуги.</w:t>
      </w:r>
    </w:p>
    <w:p w14:paraId="5593E041" w14:textId="77777777" w:rsidR="005E64A3" w:rsidRPr="00046A62" w:rsidRDefault="005E64A3" w:rsidP="00D54544">
      <w:pPr>
        <w:tabs>
          <w:tab w:val="left" w:pos="9781"/>
        </w:tabs>
        <w:spacing w:after="0"/>
        <w:ind w:firstLine="426"/>
        <w:jc w:val="both"/>
        <w:rPr>
          <w:rFonts w:ascii="Times New Roman" w:eastAsiaTheme="minorHAnsi" w:hAnsi="Times New Roman"/>
          <w:sz w:val="24"/>
          <w:szCs w:val="24"/>
        </w:rPr>
      </w:pPr>
      <w:r w:rsidRPr="00046A62">
        <w:rPr>
          <w:rFonts w:ascii="Times New Roman" w:hAnsi="Times New Roman"/>
          <w:sz w:val="24"/>
          <w:szCs w:val="24"/>
        </w:rPr>
        <w:t>Одновременно результат предоставления Услуги из информационной системы Администрации (далее – ИС Администрации) направляется в Автоматизированную информационную с</w:t>
      </w:r>
      <w:r w:rsidR="00123871" w:rsidRPr="00046A62">
        <w:rPr>
          <w:rFonts w:ascii="Times New Roman" w:hAnsi="Times New Roman"/>
          <w:sz w:val="24"/>
          <w:szCs w:val="24"/>
        </w:rPr>
        <w:t xml:space="preserve">истему МФЦ (далее - АИС МФЦ) и </w:t>
      </w:r>
      <w:r w:rsidRPr="00046A62">
        <w:rPr>
          <w:rFonts w:ascii="Times New Roman" w:hAnsi="Times New Roman"/>
          <w:sz w:val="24"/>
          <w:szCs w:val="24"/>
        </w:rPr>
        <w:t>в государственную информационную систему обеспечения градостроительной деятельности Москов</w:t>
      </w:r>
      <w:r w:rsidR="00123871" w:rsidRPr="00046A62">
        <w:rPr>
          <w:rFonts w:ascii="Times New Roman" w:hAnsi="Times New Roman"/>
          <w:sz w:val="24"/>
          <w:szCs w:val="24"/>
        </w:rPr>
        <w:t>ской области (далее – ИСОГД), а также в Федеральную информационную адресную систему (ФИАС).</w:t>
      </w:r>
    </w:p>
    <w:p w14:paraId="250F0D55" w14:textId="50DAA447" w:rsidR="00D93F77" w:rsidRPr="00046A62" w:rsidRDefault="003140C9" w:rsidP="002F0462">
      <w:pPr>
        <w:pStyle w:val="ConsPlusNormal"/>
        <w:numPr>
          <w:ilvl w:val="1"/>
          <w:numId w:val="18"/>
        </w:numPr>
        <w:spacing w:line="276" w:lineRule="auto"/>
        <w:jc w:val="both"/>
        <w:rPr>
          <w:rFonts w:ascii="Times New Roman" w:hAnsi="Times New Roman" w:cs="Times New Roman"/>
          <w:sz w:val="24"/>
          <w:szCs w:val="24"/>
        </w:rPr>
      </w:pPr>
      <w:r w:rsidRPr="00046A62">
        <w:rPr>
          <w:rFonts w:ascii="Times New Roman" w:hAnsi="Times New Roman" w:cs="Times New Roman"/>
          <w:sz w:val="24"/>
          <w:szCs w:val="24"/>
        </w:rPr>
        <w:t xml:space="preserve">Результатом предоставления Услуги </w:t>
      </w:r>
      <w:r w:rsidR="00D45F54" w:rsidRPr="00046A62">
        <w:rPr>
          <w:rFonts w:ascii="Times New Roman" w:hAnsi="Times New Roman" w:cs="Times New Roman"/>
          <w:sz w:val="24"/>
          <w:szCs w:val="24"/>
        </w:rPr>
        <w:t>является:</w:t>
      </w:r>
    </w:p>
    <w:p w14:paraId="4D7F490C" w14:textId="6E97A30B" w:rsidR="00D93F77" w:rsidRPr="00046A62" w:rsidRDefault="005C3F6B" w:rsidP="00261796">
      <w:pPr>
        <w:pStyle w:val="ConsPlusNormal"/>
        <w:numPr>
          <w:ilvl w:val="2"/>
          <w:numId w:val="18"/>
        </w:numPr>
        <w:spacing w:line="276" w:lineRule="auto"/>
        <w:ind w:left="0" w:firstLine="426"/>
        <w:jc w:val="both"/>
        <w:rPr>
          <w:rFonts w:ascii="Times New Roman" w:eastAsiaTheme="minorHAnsi" w:hAnsi="Times New Roman" w:cs="Times New Roman"/>
          <w:sz w:val="24"/>
          <w:szCs w:val="24"/>
        </w:rPr>
      </w:pPr>
      <w:r w:rsidRPr="00046A62">
        <w:rPr>
          <w:rFonts w:ascii="Times New Roman" w:eastAsiaTheme="minorHAnsi" w:hAnsi="Times New Roman" w:cs="Times New Roman"/>
          <w:sz w:val="24"/>
          <w:szCs w:val="24"/>
        </w:rPr>
        <w:t>Р</w:t>
      </w:r>
      <w:r w:rsidR="00D93F77" w:rsidRPr="00046A62">
        <w:rPr>
          <w:rFonts w:ascii="Times New Roman" w:eastAsiaTheme="minorHAnsi" w:hAnsi="Times New Roman" w:cs="Times New Roman"/>
          <w:sz w:val="24"/>
          <w:szCs w:val="24"/>
        </w:rPr>
        <w:t>ешение о присвоении</w:t>
      </w:r>
      <w:r w:rsidR="00974597" w:rsidRPr="00046A62">
        <w:rPr>
          <w:rFonts w:ascii="Times New Roman" w:eastAsiaTheme="minorHAnsi" w:hAnsi="Times New Roman" w:cs="Times New Roman"/>
          <w:sz w:val="24"/>
          <w:szCs w:val="24"/>
        </w:rPr>
        <w:t xml:space="preserve"> или аннулировании</w:t>
      </w:r>
      <w:r w:rsidR="00065106" w:rsidRPr="00046A62">
        <w:rPr>
          <w:rFonts w:ascii="Times New Roman" w:eastAsiaTheme="minorHAnsi" w:hAnsi="Times New Roman" w:cs="Times New Roman"/>
          <w:sz w:val="24"/>
          <w:szCs w:val="24"/>
        </w:rPr>
        <w:t xml:space="preserve"> </w:t>
      </w:r>
      <w:r w:rsidR="003521F8" w:rsidRPr="00046A62">
        <w:rPr>
          <w:rFonts w:ascii="Times New Roman" w:eastAsiaTheme="minorHAnsi" w:hAnsi="Times New Roman" w:cs="Times New Roman"/>
          <w:sz w:val="24"/>
          <w:szCs w:val="24"/>
        </w:rPr>
        <w:t>а</w:t>
      </w:r>
      <w:r w:rsidR="00D93F77" w:rsidRPr="00046A62">
        <w:rPr>
          <w:rFonts w:ascii="Times New Roman" w:eastAsiaTheme="minorHAnsi" w:hAnsi="Times New Roman" w:cs="Times New Roman"/>
          <w:sz w:val="24"/>
          <w:szCs w:val="24"/>
        </w:rPr>
        <w:t xml:space="preserve">дреса </w:t>
      </w:r>
      <w:r w:rsidR="0012411D" w:rsidRPr="00046A62">
        <w:rPr>
          <w:rFonts w:ascii="Times New Roman" w:eastAsiaTheme="minorHAnsi" w:hAnsi="Times New Roman" w:cs="Times New Roman"/>
          <w:sz w:val="24"/>
          <w:szCs w:val="24"/>
        </w:rPr>
        <w:t>О</w:t>
      </w:r>
      <w:r w:rsidR="00D93F77" w:rsidRPr="00046A62">
        <w:rPr>
          <w:rFonts w:ascii="Times New Roman" w:eastAsiaTheme="minorHAnsi" w:hAnsi="Times New Roman" w:cs="Times New Roman"/>
          <w:sz w:val="24"/>
          <w:szCs w:val="24"/>
        </w:rPr>
        <w:t>бъект</w:t>
      </w:r>
      <w:r w:rsidR="00065106" w:rsidRPr="00046A62">
        <w:rPr>
          <w:rFonts w:ascii="Times New Roman" w:eastAsiaTheme="minorHAnsi" w:hAnsi="Times New Roman" w:cs="Times New Roman"/>
          <w:sz w:val="24"/>
          <w:szCs w:val="24"/>
        </w:rPr>
        <w:t>а</w:t>
      </w:r>
      <w:r w:rsidR="00D93F77" w:rsidRPr="00046A62">
        <w:rPr>
          <w:rFonts w:ascii="Times New Roman" w:eastAsiaTheme="minorHAnsi" w:hAnsi="Times New Roman" w:cs="Times New Roman"/>
          <w:sz w:val="24"/>
          <w:szCs w:val="24"/>
        </w:rPr>
        <w:t xml:space="preserve"> адресации</w:t>
      </w:r>
      <w:r w:rsidRPr="00046A62">
        <w:rPr>
          <w:rFonts w:ascii="Times New Roman" w:eastAsiaTheme="minorHAnsi" w:hAnsi="Times New Roman" w:cs="Times New Roman"/>
          <w:sz w:val="24"/>
          <w:szCs w:val="24"/>
        </w:rPr>
        <w:t>.</w:t>
      </w:r>
    </w:p>
    <w:p w14:paraId="27224307" w14:textId="79C2139D" w:rsidR="0030055B" w:rsidRPr="00046A62" w:rsidRDefault="005C3F6B" w:rsidP="00261796">
      <w:pPr>
        <w:pStyle w:val="ConsPlusNormal"/>
        <w:numPr>
          <w:ilvl w:val="2"/>
          <w:numId w:val="18"/>
        </w:numPr>
        <w:spacing w:line="276" w:lineRule="auto"/>
        <w:ind w:left="0" w:firstLine="426"/>
        <w:jc w:val="both"/>
        <w:rPr>
          <w:rFonts w:ascii="Times New Roman" w:eastAsiaTheme="minorHAnsi" w:hAnsi="Times New Roman" w:cs="Times New Roman"/>
          <w:sz w:val="24"/>
          <w:szCs w:val="24"/>
        </w:rPr>
      </w:pPr>
      <w:r w:rsidRPr="00046A62">
        <w:rPr>
          <w:rFonts w:ascii="Times New Roman" w:eastAsiaTheme="minorHAnsi" w:hAnsi="Times New Roman" w:cs="Times New Roman"/>
          <w:sz w:val="24"/>
          <w:szCs w:val="24"/>
        </w:rPr>
        <w:t>Р</w:t>
      </w:r>
      <w:r w:rsidR="00D93F77" w:rsidRPr="00046A62">
        <w:rPr>
          <w:rFonts w:ascii="Times New Roman" w:eastAsiaTheme="minorHAnsi" w:hAnsi="Times New Roman" w:cs="Times New Roman"/>
          <w:sz w:val="24"/>
          <w:szCs w:val="24"/>
        </w:rPr>
        <w:t xml:space="preserve">ешение об отказе в </w:t>
      </w:r>
      <w:r w:rsidR="00974597" w:rsidRPr="00046A62">
        <w:rPr>
          <w:rFonts w:ascii="Times New Roman" w:eastAsiaTheme="minorHAnsi" w:hAnsi="Times New Roman" w:cs="Times New Roman"/>
          <w:sz w:val="24"/>
          <w:szCs w:val="24"/>
        </w:rPr>
        <w:t xml:space="preserve">присвоении или </w:t>
      </w:r>
      <w:r w:rsidR="00065106" w:rsidRPr="00046A62">
        <w:rPr>
          <w:rFonts w:ascii="Times New Roman" w:eastAsiaTheme="minorHAnsi" w:hAnsi="Times New Roman" w:cs="Times New Roman"/>
          <w:sz w:val="24"/>
          <w:szCs w:val="24"/>
        </w:rPr>
        <w:t>аннулировании</w:t>
      </w:r>
      <w:r w:rsidR="00D93F77" w:rsidRPr="00046A62">
        <w:rPr>
          <w:rFonts w:ascii="Times New Roman" w:eastAsiaTheme="minorHAnsi" w:hAnsi="Times New Roman" w:cs="Times New Roman"/>
          <w:sz w:val="24"/>
          <w:szCs w:val="24"/>
        </w:rPr>
        <w:t xml:space="preserve"> адреса </w:t>
      </w:r>
      <w:r w:rsidR="0012411D" w:rsidRPr="00046A62">
        <w:rPr>
          <w:rFonts w:ascii="Times New Roman" w:eastAsiaTheme="minorHAnsi" w:hAnsi="Times New Roman" w:cs="Times New Roman"/>
          <w:sz w:val="24"/>
          <w:szCs w:val="24"/>
        </w:rPr>
        <w:t>О</w:t>
      </w:r>
      <w:r w:rsidR="00D93F77" w:rsidRPr="00046A62">
        <w:rPr>
          <w:rFonts w:ascii="Times New Roman" w:eastAsiaTheme="minorHAnsi" w:hAnsi="Times New Roman" w:cs="Times New Roman"/>
          <w:sz w:val="24"/>
          <w:szCs w:val="24"/>
        </w:rPr>
        <w:t>бъект</w:t>
      </w:r>
      <w:r w:rsidR="00065106" w:rsidRPr="00046A62">
        <w:rPr>
          <w:rFonts w:ascii="Times New Roman" w:eastAsiaTheme="minorHAnsi" w:hAnsi="Times New Roman" w:cs="Times New Roman"/>
          <w:sz w:val="24"/>
          <w:szCs w:val="24"/>
        </w:rPr>
        <w:t>а</w:t>
      </w:r>
      <w:r w:rsidR="00D93F77" w:rsidRPr="00046A62">
        <w:rPr>
          <w:rFonts w:ascii="Times New Roman" w:eastAsiaTheme="minorHAnsi" w:hAnsi="Times New Roman" w:cs="Times New Roman"/>
          <w:sz w:val="24"/>
          <w:szCs w:val="24"/>
        </w:rPr>
        <w:t xml:space="preserve"> адресации</w:t>
      </w:r>
      <w:r w:rsidRPr="00046A62">
        <w:rPr>
          <w:rFonts w:ascii="Times New Roman" w:eastAsiaTheme="minorHAnsi" w:hAnsi="Times New Roman" w:cs="Times New Roman"/>
          <w:sz w:val="24"/>
          <w:szCs w:val="24"/>
        </w:rPr>
        <w:t>.</w:t>
      </w:r>
    </w:p>
    <w:p w14:paraId="68722C12" w14:textId="72D28036" w:rsidR="009848E6" w:rsidRPr="00046A62" w:rsidRDefault="005C3F6B" w:rsidP="00261796">
      <w:pPr>
        <w:pStyle w:val="ConsPlusNormal"/>
        <w:numPr>
          <w:ilvl w:val="2"/>
          <w:numId w:val="18"/>
        </w:numPr>
        <w:ind w:left="0" w:firstLine="426"/>
        <w:jc w:val="both"/>
        <w:rPr>
          <w:rFonts w:ascii="Times New Roman" w:eastAsiaTheme="minorHAnsi" w:hAnsi="Times New Roman" w:cs="Times New Roman"/>
          <w:sz w:val="24"/>
          <w:szCs w:val="24"/>
        </w:rPr>
      </w:pPr>
      <w:r w:rsidRPr="00046A62">
        <w:rPr>
          <w:rFonts w:ascii="Times New Roman" w:eastAsiaTheme="minorHAnsi" w:hAnsi="Times New Roman" w:cs="Times New Roman"/>
          <w:sz w:val="24"/>
          <w:szCs w:val="24"/>
        </w:rPr>
        <w:t>Д</w:t>
      </w:r>
      <w:r w:rsidR="009848E6" w:rsidRPr="00046A62">
        <w:rPr>
          <w:rFonts w:ascii="Times New Roman" w:eastAsiaTheme="minorHAnsi" w:hAnsi="Times New Roman" w:cs="Times New Roman"/>
          <w:sz w:val="24"/>
          <w:szCs w:val="24"/>
        </w:rPr>
        <w:t>убликат ранее выданного решения о присвоении адреса объекту адресации либо об аннулировании такого адреса</w:t>
      </w:r>
      <w:r w:rsidR="00421599" w:rsidRPr="00046A62">
        <w:rPr>
          <w:rFonts w:ascii="Times New Roman" w:eastAsiaTheme="minorHAnsi" w:hAnsi="Times New Roman" w:cs="Times New Roman"/>
          <w:sz w:val="24"/>
          <w:szCs w:val="24"/>
        </w:rPr>
        <w:t xml:space="preserve"> (далее – дубликат решения)</w:t>
      </w:r>
      <w:r w:rsidR="009848E6" w:rsidRPr="00046A62">
        <w:rPr>
          <w:rFonts w:ascii="Times New Roman" w:eastAsiaTheme="minorHAnsi" w:hAnsi="Times New Roman" w:cs="Times New Roman"/>
          <w:sz w:val="24"/>
          <w:szCs w:val="24"/>
        </w:rPr>
        <w:t>.</w:t>
      </w:r>
    </w:p>
    <w:p w14:paraId="7F11A825" w14:textId="77777777" w:rsidR="006D51C6" w:rsidRPr="00046A62" w:rsidRDefault="006D51C6" w:rsidP="008F46E0">
      <w:pPr>
        <w:pStyle w:val="11"/>
        <w:numPr>
          <w:ilvl w:val="1"/>
          <w:numId w:val="33"/>
        </w:numPr>
        <w:ind w:left="0" w:firstLine="426"/>
        <w:rPr>
          <w:sz w:val="24"/>
          <w:szCs w:val="24"/>
        </w:rPr>
      </w:pPr>
      <w:r w:rsidRPr="00046A62">
        <w:rPr>
          <w:sz w:val="24"/>
          <w:szCs w:val="24"/>
        </w:rPr>
        <w:lastRenderedPageBreak/>
        <w:t>Результат предоставления Услуги</w:t>
      </w:r>
      <w:r w:rsidR="00F176E0" w:rsidRPr="00046A62">
        <w:rPr>
          <w:sz w:val="24"/>
          <w:szCs w:val="24"/>
        </w:rPr>
        <w:t>,</w:t>
      </w:r>
      <w:r w:rsidRPr="00046A62">
        <w:rPr>
          <w:sz w:val="24"/>
          <w:szCs w:val="24"/>
        </w:rPr>
        <w:t xml:space="preserve"> оформляется в виде электронного документа, подписанного ЭП уполномоченных лиц Администрации. Перечень уполномоченных лиц определяется соответствующими приказами.</w:t>
      </w:r>
      <w:r w:rsidR="00696AB0" w:rsidRPr="00046A62">
        <w:rPr>
          <w:sz w:val="24"/>
          <w:szCs w:val="24"/>
        </w:rPr>
        <w:t xml:space="preserve"> Подлинник результата хранится в архиве Администрации.</w:t>
      </w:r>
    </w:p>
    <w:p w14:paraId="636C8C13" w14:textId="64401E61" w:rsidR="00696AB0" w:rsidRPr="00046A62" w:rsidRDefault="006D51C6" w:rsidP="00421599">
      <w:pPr>
        <w:pStyle w:val="11"/>
        <w:ind w:left="0" w:firstLine="426"/>
        <w:rPr>
          <w:sz w:val="24"/>
          <w:szCs w:val="24"/>
        </w:rPr>
      </w:pPr>
      <w:r w:rsidRPr="00046A62">
        <w:rPr>
          <w:rFonts w:eastAsiaTheme="minorHAnsi"/>
          <w:sz w:val="24"/>
          <w:szCs w:val="24"/>
        </w:rPr>
        <w:t>Результат</w:t>
      </w:r>
      <w:r w:rsidRPr="00046A62">
        <w:rPr>
          <w:sz w:val="24"/>
          <w:szCs w:val="24"/>
        </w:rPr>
        <w:t xml:space="preserve"> предоставления </w:t>
      </w:r>
      <w:r w:rsidR="0037029D" w:rsidRPr="00046A62">
        <w:rPr>
          <w:sz w:val="24"/>
          <w:szCs w:val="24"/>
        </w:rPr>
        <w:t>У</w:t>
      </w:r>
      <w:r w:rsidRPr="00046A62">
        <w:rPr>
          <w:sz w:val="24"/>
          <w:szCs w:val="24"/>
        </w:rPr>
        <w:t>слуги</w:t>
      </w:r>
      <w:r w:rsidR="00696AB0" w:rsidRPr="00046A62">
        <w:rPr>
          <w:sz w:val="24"/>
          <w:szCs w:val="24"/>
        </w:rPr>
        <w:t xml:space="preserve"> направляется Заявителю или Представителю заявителя в виде электронного образа подлинника, подписанного ЭП </w:t>
      </w:r>
      <w:r w:rsidR="00893E6D">
        <w:rPr>
          <w:sz w:val="24"/>
          <w:szCs w:val="24"/>
        </w:rPr>
        <w:t>главного специалиста</w:t>
      </w:r>
      <w:r w:rsidR="00696AB0" w:rsidRPr="00046A62">
        <w:rPr>
          <w:sz w:val="24"/>
          <w:szCs w:val="24"/>
        </w:rPr>
        <w:t>.</w:t>
      </w:r>
    </w:p>
    <w:p w14:paraId="56469FD3" w14:textId="78AE6A46" w:rsidR="00575874" w:rsidRPr="00046A62" w:rsidRDefault="00696AB0" w:rsidP="00421599">
      <w:pPr>
        <w:pStyle w:val="11"/>
        <w:ind w:left="0" w:firstLine="426"/>
        <w:rPr>
          <w:sz w:val="24"/>
          <w:szCs w:val="24"/>
        </w:rPr>
      </w:pPr>
      <w:r w:rsidRPr="00046A62">
        <w:rPr>
          <w:sz w:val="24"/>
          <w:szCs w:val="24"/>
        </w:rPr>
        <w:t>Результат предоставления услуги</w:t>
      </w:r>
      <w:r w:rsidR="00F176E0" w:rsidRPr="00046A62">
        <w:rPr>
          <w:sz w:val="24"/>
          <w:szCs w:val="24"/>
        </w:rPr>
        <w:t xml:space="preserve"> </w:t>
      </w:r>
      <w:r w:rsidR="006D51C6" w:rsidRPr="00046A62">
        <w:rPr>
          <w:sz w:val="24"/>
          <w:szCs w:val="24"/>
        </w:rPr>
        <w:t>может быть выдан Заявителю на бумажном носителе в МФЦ,</w:t>
      </w:r>
      <w:r w:rsidR="0037029D" w:rsidRPr="00046A62">
        <w:rPr>
          <w:sz w:val="24"/>
          <w:szCs w:val="24"/>
        </w:rPr>
        <w:t xml:space="preserve"> </w:t>
      </w:r>
      <w:r w:rsidR="003715AA" w:rsidRPr="00046A62">
        <w:rPr>
          <w:sz w:val="24"/>
          <w:szCs w:val="24"/>
        </w:rPr>
        <w:t xml:space="preserve">указанном Заявителем при подаче заявления, </w:t>
      </w:r>
      <w:r w:rsidR="006D51C6" w:rsidRPr="00046A62">
        <w:rPr>
          <w:sz w:val="24"/>
          <w:szCs w:val="24"/>
        </w:rPr>
        <w:t>в виде распечатанной копии электронного документа, заверенного подписью оператора и печатью МФЦ.</w:t>
      </w:r>
    </w:p>
    <w:p w14:paraId="6E6E4335" w14:textId="77777777" w:rsidR="00763F54" w:rsidRPr="00046A62" w:rsidRDefault="003140C9" w:rsidP="00D34229">
      <w:pPr>
        <w:pStyle w:val="2-"/>
        <w:ind w:left="0" w:firstLine="426"/>
        <w:rPr>
          <w:i w:val="0"/>
          <w:sz w:val="24"/>
          <w:szCs w:val="24"/>
        </w:rPr>
      </w:pPr>
      <w:bookmarkStart w:id="49" w:name="_Toc437973287"/>
      <w:bookmarkStart w:id="50" w:name="_Toc438110028"/>
      <w:bookmarkStart w:id="51" w:name="_Toc438376232"/>
      <w:bookmarkStart w:id="52" w:name="_Toc441496541"/>
      <w:bookmarkStart w:id="53" w:name="_Toc465701945"/>
      <w:r w:rsidRPr="00046A62">
        <w:rPr>
          <w:i w:val="0"/>
          <w:sz w:val="24"/>
          <w:szCs w:val="24"/>
        </w:rPr>
        <w:t xml:space="preserve">Срок предоставления </w:t>
      </w:r>
      <w:bookmarkEnd w:id="49"/>
      <w:bookmarkEnd w:id="50"/>
      <w:r w:rsidR="002031AB" w:rsidRPr="00046A62">
        <w:rPr>
          <w:i w:val="0"/>
          <w:sz w:val="24"/>
          <w:szCs w:val="24"/>
        </w:rPr>
        <w:t>государственной услуги</w:t>
      </w:r>
      <w:bookmarkEnd w:id="51"/>
      <w:bookmarkEnd w:id="52"/>
      <w:bookmarkEnd w:id="53"/>
    </w:p>
    <w:p w14:paraId="17153521" w14:textId="11766423" w:rsidR="006E10EF" w:rsidRPr="00046A62" w:rsidRDefault="00490BA0" w:rsidP="00D34229">
      <w:pPr>
        <w:pStyle w:val="11"/>
        <w:ind w:left="0" w:firstLine="426"/>
        <w:rPr>
          <w:sz w:val="24"/>
          <w:szCs w:val="24"/>
        </w:rPr>
      </w:pPr>
      <w:r w:rsidRPr="00046A62">
        <w:rPr>
          <w:sz w:val="24"/>
          <w:szCs w:val="24"/>
        </w:rPr>
        <w:t>Срок предоставления Услуги</w:t>
      </w:r>
      <w:r w:rsidR="00770C5E" w:rsidRPr="00046A62">
        <w:rPr>
          <w:sz w:val="24"/>
          <w:szCs w:val="24"/>
        </w:rPr>
        <w:t xml:space="preserve"> </w:t>
      </w:r>
      <w:r w:rsidR="003F6A01" w:rsidRPr="00046A62">
        <w:rPr>
          <w:sz w:val="24"/>
          <w:szCs w:val="24"/>
        </w:rPr>
        <w:t xml:space="preserve">начинается с даты регистрации обращения в </w:t>
      </w:r>
      <w:r w:rsidR="00D76543" w:rsidRPr="00046A62">
        <w:rPr>
          <w:sz w:val="24"/>
          <w:szCs w:val="24"/>
        </w:rPr>
        <w:t>Администрации</w:t>
      </w:r>
      <w:r w:rsidR="003F6A01" w:rsidRPr="00046A62">
        <w:rPr>
          <w:sz w:val="24"/>
          <w:szCs w:val="24"/>
        </w:rPr>
        <w:t xml:space="preserve"> и </w:t>
      </w:r>
      <w:r w:rsidR="000F620F" w:rsidRPr="00046A62">
        <w:rPr>
          <w:sz w:val="24"/>
          <w:szCs w:val="24"/>
        </w:rPr>
        <w:t xml:space="preserve">составляет </w:t>
      </w:r>
      <w:r w:rsidR="00DE0AAB" w:rsidRPr="00046A62">
        <w:rPr>
          <w:sz w:val="24"/>
          <w:szCs w:val="24"/>
        </w:rPr>
        <w:t>1</w:t>
      </w:r>
      <w:r w:rsidR="002C0106" w:rsidRPr="00046A62">
        <w:rPr>
          <w:sz w:val="24"/>
          <w:szCs w:val="24"/>
        </w:rPr>
        <w:t>2</w:t>
      </w:r>
      <w:r w:rsidR="00DE0AAB" w:rsidRPr="00046A62">
        <w:rPr>
          <w:sz w:val="24"/>
          <w:szCs w:val="24"/>
        </w:rPr>
        <w:t xml:space="preserve"> </w:t>
      </w:r>
      <w:r w:rsidR="000F620F" w:rsidRPr="00046A62">
        <w:rPr>
          <w:sz w:val="24"/>
          <w:szCs w:val="24"/>
        </w:rPr>
        <w:t>рабочих дней</w:t>
      </w:r>
      <w:r w:rsidR="003F6A01" w:rsidRPr="00046A62">
        <w:rPr>
          <w:sz w:val="24"/>
          <w:szCs w:val="24"/>
        </w:rPr>
        <w:t>.</w:t>
      </w:r>
    </w:p>
    <w:p w14:paraId="23A3E39E" w14:textId="77777777" w:rsidR="004C1B63" w:rsidRPr="00046A62" w:rsidRDefault="004C1B63" w:rsidP="00D34229">
      <w:pPr>
        <w:pStyle w:val="2-"/>
        <w:ind w:left="0" w:firstLine="426"/>
        <w:rPr>
          <w:i w:val="0"/>
          <w:sz w:val="24"/>
          <w:szCs w:val="24"/>
        </w:rPr>
      </w:pPr>
      <w:bookmarkStart w:id="54" w:name="_Toc437973288"/>
      <w:bookmarkStart w:id="55" w:name="_Toc438110029"/>
      <w:bookmarkStart w:id="56" w:name="_Toc438376233"/>
      <w:bookmarkStart w:id="57" w:name="_Ref440654922"/>
      <w:bookmarkStart w:id="58" w:name="_Ref440654930"/>
      <w:bookmarkStart w:id="59" w:name="_Ref440654937"/>
      <w:bookmarkStart w:id="60" w:name="_Ref440654944"/>
      <w:bookmarkStart w:id="61" w:name="_Ref440654952"/>
      <w:bookmarkStart w:id="62" w:name="_Toc441496542"/>
      <w:bookmarkStart w:id="63" w:name="_Toc465701946"/>
      <w:r w:rsidRPr="00046A62">
        <w:rPr>
          <w:i w:val="0"/>
          <w:sz w:val="24"/>
          <w:szCs w:val="24"/>
        </w:rPr>
        <w:t xml:space="preserve">Исчерпывающий перечень документов, необходимых для </w:t>
      </w:r>
      <w:bookmarkEnd w:id="54"/>
      <w:bookmarkEnd w:id="55"/>
      <w:bookmarkEnd w:id="56"/>
      <w:r w:rsidR="00FA201F" w:rsidRPr="00046A62">
        <w:rPr>
          <w:i w:val="0"/>
          <w:sz w:val="24"/>
          <w:szCs w:val="24"/>
        </w:rPr>
        <w:t>предоставления Услуги</w:t>
      </w:r>
      <w:bookmarkEnd w:id="57"/>
      <w:bookmarkEnd w:id="58"/>
      <w:bookmarkEnd w:id="59"/>
      <w:bookmarkEnd w:id="60"/>
      <w:bookmarkEnd w:id="61"/>
      <w:bookmarkEnd w:id="62"/>
      <w:bookmarkEnd w:id="63"/>
    </w:p>
    <w:p w14:paraId="615FF9D1" w14:textId="77777777" w:rsidR="00EC694D" w:rsidRPr="00046A62" w:rsidRDefault="00EC694D" w:rsidP="00857EEA">
      <w:pPr>
        <w:pStyle w:val="11"/>
        <w:spacing w:line="240" w:lineRule="auto"/>
        <w:ind w:left="0" w:firstLine="567"/>
        <w:rPr>
          <w:sz w:val="24"/>
          <w:szCs w:val="24"/>
        </w:rPr>
      </w:pPr>
      <w:r w:rsidRPr="00046A62">
        <w:rPr>
          <w:sz w:val="24"/>
          <w:szCs w:val="24"/>
        </w:rPr>
        <w:t xml:space="preserve">В случае обращения за получением </w:t>
      </w:r>
      <w:r w:rsidR="00D40E14" w:rsidRPr="00046A62">
        <w:rPr>
          <w:sz w:val="24"/>
          <w:szCs w:val="24"/>
        </w:rPr>
        <w:t>У</w:t>
      </w:r>
      <w:r w:rsidRPr="00046A62">
        <w:rPr>
          <w:sz w:val="24"/>
          <w:szCs w:val="24"/>
        </w:rPr>
        <w:t>слуги непосредственно самим Заявителем, представляются следующие обязательные документы:</w:t>
      </w:r>
    </w:p>
    <w:p w14:paraId="39FFA377" w14:textId="1FAA5681" w:rsidR="00EC694D" w:rsidRPr="00046A62" w:rsidRDefault="00E87CEC" w:rsidP="002F0462">
      <w:pPr>
        <w:tabs>
          <w:tab w:val="left" w:pos="1418"/>
        </w:tabs>
        <w:spacing w:after="0" w:line="240" w:lineRule="auto"/>
        <w:ind w:firstLine="567"/>
        <w:jc w:val="both"/>
        <w:rPr>
          <w:rFonts w:ascii="Times New Roman" w:hAnsi="Times New Roman"/>
          <w:sz w:val="24"/>
          <w:szCs w:val="24"/>
        </w:rPr>
      </w:pPr>
      <w:r w:rsidRPr="00046A62">
        <w:rPr>
          <w:rFonts w:ascii="Times New Roman" w:hAnsi="Times New Roman"/>
          <w:sz w:val="24"/>
          <w:szCs w:val="24"/>
        </w:rPr>
        <w:t>9</w:t>
      </w:r>
      <w:r w:rsidR="00EC694D" w:rsidRPr="00046A62">
        <w:rPr>
          <w:rFonts w:ascii="Times New Roman" w:hAnsi="Times New Roman"/>
          <w:sz w:val="24"/>
          <w:szCs w:val="24"/>
        </w:rPr>
        <w:t>.1.1</w:t>
      </w:r>
      <w:r w:rsidR="000A58BC" w:rsidRPr="00046A62">
        <w:rPr>
          <w:rFonts w:ascii="Times New Roman" w:hAnsi="Times New Roman"/>
          <w:sz w:val="24"/>
          <w:szCs w:val="24"/>
        </w:rPr>
        <w:t>.</w:t>
      </w:r>
      <w:r w:rsidR="002F0462" w:rsidRPr="00046A62">
        <w:rPr>
          <w:rFonts w:ascii="Times New Roman" w:hAnsi="Times New Roman"/>
          <w:sz w:val="24"/>
          <w:szCs w:val="24"/>
        </w:rPr>
        <w:tab/>
      </w:r>
      <w:r w:rsidR="00EC694D" w:rsidRPr="00046A62">
        <w:rPr>
          <w:rFonts w:ascii="Times New Roman" w:hAnsi="Times New Roman"/>
          <w:sz w:val="24"/>
          <w:szCs w:val="24"/>
        </w:rPr>
        <w:t>заявление, подписанное непосредственно самим Заявителем (через МФЦ: предоставляется в оригинале или заполняется сотрудником МФЦ и подписывается заявителем, через РПГУ: прикрепляется электронный образ оригинала);</w:t>
      </w:r>
    </w:p>
    <w:p w14:paraId="1F2ECC39" w14:textId="026703E8" w:rsidR="00EC694D" w:rsidRPr="00046A62" w:rsidRDefault="00E87CEC" w:rsidP="002F0462">
      <w:pPr>
        <w:tabs>
          <w:tab w:val="left" w:pos="1418"/>
        </w:tabs>
        <w:spacing w:after="0" w:line="240" w:lineRule="auto"/>
        <w:ind w:firstLine="567"/>
        <w:jc w:val="both"/>
        <w:rPr>
          <w:rFonts w:ascii="Times New Roman" w:hAnsi="Times New Roman"/>
          <w:sz w:val="24"/>
          <w:szCs w:val="24"/>
        </w:rPr>
      </w:pPr>
      <w:r w:rsidRPr="00046A62">
        <w:rPr>
          <w:rFonts w:ascii="Times New Roman" w:hAnsi="Times New Roman"/>
          <w:sz w:val="24"/>
          <w:szCs w:val="24"/>
        </w:rPr>
        <w:t>9</w:t>
      </w:r>
      <w:r w:rsidR="00EC694D" w:rsidRPr="00046A62">
        <w:rPr>
          <w:rFonts w:ascii="Times New Roman" w:hAnsi="Times New Roman"/>
          <w:sz w:val="24"/>
          <w:szCs w:val="24"/>
        </w:rPr>
        <w:t>.1.2</w:t>
      </w:r>
      <w:r w:rsidR="000A58BC" w:rsidRPr="00046A62">
        <w:rPr>
          <w:rFonts w:ascii="Times New Roman" w:hAnsi="Times New Roman"/>
          <w:sz w:val="24"/>
          <w:szCs w:val="24"/>
        </w:rPr>
        <w:t>.</w:t>
      </w:r>
      <w:r w:rsidR="002F0462" w:rsidRPr="00046A62">
        <w:rPr>
          <w:rFonts w:ascii="Times New Roman" w:hAnsi="Times New Roman"/>
          <w:sz w:val="24"/>
          <w:szCs w:val="24"/>
        </w:rPr>
        <w:tab/>
      </w:r>
      <w:r w:rsidR="00EC694D" w:rsidRPr="00046A62">
        <w:rPr>
          <w:rFonts w:ascii="Times New Roman" w:hAnsi="Times New Roman"/>
          <w:sz w:val="24"/>
          <w:szCs w:val="24"/>
        </w:rPr>
        <w:t>документ, удостоверяющий личность Заявителя (через МФЦ: предоставляется в оригинале для формирования электронного образа оригинала, через РПГУ: прикрепляется электронный образ оригинала);</w:t>
      </w:r>
    </w:p>
    <w:p w14:paraId="615D5ED4" w14:textId="77777777" w:rsidR="00EC694D" w:rsidRPr="00046A62" w:rsidRDefault="00EC694D" w:rsidP="00857EEA">
      <w:pPr>
        <w:pStyle w:val="11"/>
        <w:spacing w:line="240" w:lineRule="auto"/>
        <w:ind w:left="0" w:firstLine="567"/>
        <w:rPr>
          <w:sz w:val="24"/>
          <w:szCs w:val="24"/>
        </w:rPr>
      </w:pPr>
      <w:r w:rsidRPr="00046A62">
        <w:rPr>
          <w:sz w:val="24"/>
          <w:szCs w:val="24"/>
        </w:rPr>
        <w:t xml:space="preserve">При обращении за получением </w:t>
      </w:r>
      <w:r w:rsidR="00D40E14" w:rsidRPr="00046A62">
        <w:rPr>
          <w:sz w:val="24"/>
          <w:szCs w:val="24"/>
        </w:rPr>
        <w:t>Услуги</w:t>
      </w:r>
      <w:r w:rsidRPr="00046A62">
        <w:rPr>
          <w:sz w:val="24"/>
          <w:szCs w:val="24"/>
        </w:rPr>
        <w:t xml:space="preserve"> </w:t>
      </w:r>
      <w:r w:rsidR="00D40E14" w:rsidRPr="00046A62">
        <w:rPr>
          <w:sz w:val="24"/>
          <w:szCs w:val="24"/>
        </w:rPr>
        <w:t>П</w:t>
      </w:r>
      <w:r w:rsidRPr="00046A62">
        <w:rPr>
          <w:sz w:val="24"/>
          <w:szCs w:val="24"/>
        </w:rPr>
        <w:t xml:space="preserve">редставителя </w:t>
      </w:r>
      <w:r w:rsidR="00D40E14" w:rsidRPr="00046A62">
        <w:rPr>
          <w:sz w:val="24"/>
          <w:szCs w:val="24"/>
        </w:rPr>
        <w:t>з</w:t>
      </w:r>
      <w:r w:rsidRPr="00046A62">
        <w:rPr>
          <w:sz w:val="24"/>
          <w:szCs w:val="24"/>
        </w:rPr>
        <w:t xml:space="preserve">аявителя, уполномоченного на сдачу документов и получение результата оказания </w:t>
      </w:r>
      <w:r w:rsidR="00D40E14" w:rsidRPr="00046A62">
        <w:rPr>
          <w:sz w:val="24"/>
          <w:szCs w:val="24"/>
        </w:rPr>
        <w:t>У</w:t>
      </w:r>
      <w:r w:rsidRPr="00046A62">
        <w:rPr>
          <w:sz w:val="24"/>
          <w:szCs w:val="24"/>
        </w:rPr>
        <w:t>слуги, представляются следующие обязательные документы:</w:t>
      </w:r>
    </w:p>
    <w:p w14:paraId="560BC6BA" w14:textId="33D71DE7" w:rsidR="00EC694D" w:rsidRPr="00046A62" w:rsidRDefault="00E87CEC" w:rsidP="002F0462">
      <w:pPr>
        <w:tabs>
          <w:tab w:val="left" w:pos="1418"/>
        </w:tabs>
        <w:spacing w:after="0" w:line="240" w:lineRule="auto"/>
        <w:ind w:firstLine="567"/>
        <w:jc w:val="both"/>
        <w:rPr>
          <w:rFonts w:ascii="Times New Roman" w:hAnsi="Times New Roman"/>
          <w:sz w:val="24"/>
          <w:szCs w:val="24"/>
        </w:rPr>
      </w:pPr>
      <w:r w:rsidRPr="00046A62">
        <w:rPr>
          <w:rFonts w:ascii="Times New Roman" w:hAnsi="Times New Roman"/>
          <w:sz w:val="24"/>
          <w:szCs w:val="24"/>
        </w:rPr>
        <w:t>9</w:t>
      </w:r>
      <w:r w:rsidR="00EC694D" w:rsidRPr="00046A62">
        <w:rPr>
          <w:rFonts w:ascii="Times New Roman" w:hAnsi="Times New Roman"/>
          <w:sz w:val="24"/>
          <w:szCs w:val="24"/>
        </w:rPr>
        <w:t>.2.1</w:t>
      </w:r>
      <w:r w:rsidR="000A58BC" w:rsidRPr="00046A62">
        <w:rPr>
          <w:rFonts w:ascii="Times New Roman" w:hAnsi="Times New Roman"/>
          <w:sz w:val="24"/>
          <w:szCs w:val="24"/>
        </w:rPr>
        <w:t>.</w:t>
      </w:r>
      <w:r w:rsidR="002F0462" w:rsidRPr="00046A62">
        <w:rPr>
          <w:rFonts w:ascii="Times New Roman" w:hAnsi="Times New Roman"/>
          <w:sz w:val="24"/>
          <w:szCs w:val="24"/>
        </w:rPr>
        <w:tab/>
      </w:r>
      <w:r w:rsidR="00EC694D" w:rsidRPr="00046A62">
        <w:rPr>
          <w:rFonts w:ascii="Times New Roman" w:hAnsi="Times New Roman"/>
          <w:sz w:val="24"/>
          <w:szCs w:val="24"/>
        </w:rPr>
        <w:t>заявление, подписанное непосредственно самим Заявителем (через МФЦ: предоставляется в оригинале, через РПГУ: прикрепляется электронный образ оригинала);</w:t>
      </w:r>
    </w:p>
    <w:p w14:paraId="1CD3B400" w14:textId="2CABF7CF" w:rsidR="00EC694D" w:rsidRPr="00046A62" w:rsidRDefault="00E87CEC" w:rsidP="002F0462">
      <w:pPr>
        <w:tabs>
          <w:tab w:val="left" w:pos="1418"/>
        </w:tabs>
        <w:spacing w:after="0" w:line="240" w:lineRule="auto"/>
        <w:ind w:firstLine="567"/>
        <w:jc w:val="both"/>
        <w:rPr>
          <w:rFonts w:ascii="Times New Roman" w:hAnsi="Times New Roman"/>
          <w:sz w:val="24"/>
          <w:szCs w:val="24"/>
        </w:rPr>
      </w:pPr>
      <w:r w:rsidRPr="00046A62">
        <w:rPr>
          <w:rFonts w:ascii="Times New Roman" w:hAnsi="Times New Roman"/>
          <w:sz w:val="24"/>
          <w:szCs w:val="24"/>
        </w:rPr>
        <w:t>9</w:t>
      </w:r>
      <w:r w:rsidR="00EC694D" w:rsidRPr="00046A62">
        <w:rPr>
          <w:rFonts w:ascii="Times New Roman" w:hAnsi="Times New Roman"/>
          <w:sz w:val="24"/>
          <w:szCs w:val="24"/>
        </w:rPr>
        <w:t>.2.2</w:t>
      </w:r>
      <w:r w:rsidR="000A58BC" w:rsidRPr="00046A62">
        <w:rPr>
          <w:rFonts w:ascii="Times New Roman" w:hAnsi="Times New Roman"/>
          <w:sz w:val="24"/>
          <w:szCs w:val="24"/>
        </w:rPr>
        <w:t>.</w:t>
      </w:r>
      <w:r w:rsidR="002F0462" w:rsidRPr="00046A62">
        <w:rPr>
          <w:rFonts w:ascii="Times New Roman" w:hAnsi="Times New Roman"/>
          <w:sz w:val="24"/>
          <w:szCs w:val="24"/>
        </w:rPr>
        <w:tab/>
      </w:r>
      <w:r w:rsidR="00EC694D" w:rsidRPr="00046A62">
        <w:rPr>
          <w:rFonts w:ascii="Times New Roman" w:hAnsi="Times New Roman"/>
          <w:sz w:val="24"/>
          <w:szCs w:val="24"/>
        </w:rPr>
        <w:t xml:space="preserve">документ, удостоверяющий личность </w:t>
      </w:r>
      <w:r w:rsidR="00D40E14" w:rsidRPr="00046A62">
        <w:rPr>
          <w:rFonts w:ascii="Times New Roman" w:hAnsi="Times New Roman"/>
          <w:sz w:val="24"/>
          <w:szCs w:val="24"/>
        </w:rPr>
        <w:t>Представителя з</w:t>
      </w:r>
      <w:r w:rsidR="00EC694D" w:rsidRPr="00046A62">
        <w:rPr>
          <w:rFonts w:ascii="Times New Roman" w:hAnsi="Times New Roman"/>
          <w:sz w:val="24"/>
          <w:szCs w:val="24"/>
        </w:rPr>
        <w:t xml:space="preserve">аявителя, уполномоченного на подачу документов и получение результата оказания </w:t>
      </w:r>
      <w:r w:rsidR="00D40E14" w:rsidRPr="00046A62">
        <w:rPr>
          <w:rFonts w:ascii="Times New Roman" w:hAnsi="Times New Roman"/>
          <w:sz w:val="24"/>
          <w:szCs w:val="24"/>
        </w:rPr>
        <w:t>У</w:t>
      </w:r>
      <w:r w:rsidR="00EC694D" w:rsidRPr="00046A62">
        <w:rPr>
          <w:rFonts w:ascii="Times New Roman" w:hAnsi="Times New Roman"/>
          <w:sz w:val="24"/>
          <w:szCs w:val="24"/>
        </w:rPr>
        <w:t>слуги (через МФЦ: предоставляется в оригинале для формирования электронного образа оригинала, через РПГУ: прикрепляется электронный образ оригинала);</w:t>
      </w:r>
    </w:p>
    <w:p w14:paraId="00AD2318" w14:textId="4A8A3092" w:rsidR="00EC694D" w:rsidRPr="00046A62" w:rsidRDefault="00E87CEC" w:rsidP="002F0462">
      <w:pPr>
        <w:tabs>
          <w:tab w:val="left" w:pos="1418"/>
        </w:tabs>
        <w:spacing w:after="0" w:line="240" w:lineRule="auto"/>
        <w:ind w:firstLine="567"/>
        <w:jc w:val="both"/>
        <w:rPr>
          <w:rFonts w:ascii="Times New Roman" w:hAnsi="Times New Roman"/>
          <w:sz w:val="24"/>
          <w:szCs w:val="24"/>
        </w:rPr>
      </w:pPr>
      <w:r w:rsidRPr="00046A62">
        <w:rPr>
          <w:rFonts w:ascii="Times New Roman" w:hAnsi="Times New Roman"/>
          <w:sz w:val="24"/>
          <w:szCs w:val="24"/>
        </w:rPr>
        <w:t>9</w:t>
      </w:r>
      <w:r w:rsidR="00EC694D" w:rsidRPr="00046A62">
        <w:rPr>
          <w:rFonts w:ascii="Times New Roman" w:hAnsi="Times New Roman"/>
          <w:sz w:val="24"/>
          <w:szCs w:val="24"/>
        </w:rPr>
        <w:t>.2.3</w:t>
      </w:r>
      <w:r w:rsidR="000A58BC" w:rsidRPr="00046A62">
        <w:rPr>
          <w:rFonts w:ascii="Times New Roman" w:hAnsi="Times New Roman"/>
          <w:sz w:val="24"/>
          <w:szCs w:val="24"/>
        </w:rPr>
        <w:t>.</w:t>
      </w:r>
      <w:r w:rsidR="002F0462" w:rsidRPr="00046A62">
        <w:rPr>
          <w:rFonts w:ascii="Times New Roman" w:hAnsi="Times New Roman"/>
          <w:sz w:val="24"/>
          <w:szCs w:val="24"/>
        </w:rPr>
        <w:tab/>
      </w:r>
      <w:r w:rsidR="00EC694D" w:rsidRPr="00046A62">
        <w:rPr>
          <w:rFonts w:ascii="Times New Roman" w:hAnsi="Times New Roman"/>
          <w:sz w:val="24"/>
          <w:szCs w:val="24"/>
        </w:rPr>
        <w:t>докум</w:t>
      </w:r>
      <w:r w:rsidR="00D40E14" w:rsidRPr="00046A62">
        <w:rPr>
          <w:rFonts w:ascii="Times New Roman" w:hAnsi="Times New Roman"/>
          <w:sz w:val="24"/>
          <w:szCs w:val="24"/>
        </w:rPr>
        <w:t>ент, подтверждающий полномочия П</w:t>
      </w:r>
      <w:r w:rsidR="00EC694D" w:rsidRPr="00046A62">
        <w:rPr>
          <w:rFonts w:ascii="Times New Roman" w:hAnsi="Times New Roman"/>
          <w:sz w:val="24"/>
          <w:szCs w:val="24"/>
        </w:rPr>
        <w:t xml:space="preserve">редставителя </w:t>
      </w:r>
      <w:r w:rsidR="00D40E14" w:rsidRPr="00046A62">
        <w:rPr>
          <w:rFonts w:ascii="Times New Roman" w:hAnsi="Times New Roman"/>
          <w:sz w:val="24"/>
          <w:szCs w:val="24"/>
        </w:rPr>
        <w:t>з</w:t>
      </w:r>
      <w:r w:rsidR="00EC694D" w:rsidRPr="00046A62">
        <w:rPr>
          <w:rFonts w:ascii="Times New Roman" w:hAnsi="Times New Roman"/>
          <w:sz w:val="24"/>
          <w:szCs w:val="24"/>
        </w:rPr>
        <w:t xml:space="preserve">аявителя, уполномоченного на сдачу документов и получение результата оказания </w:t>
      </w:r>
      <w:r w:rsidR="00D40E14" w:rsidRPr="00046A62">
        <w:rPr>
          <w:rFonts w:ascii="Times New Roman" w:hAnsi="Times New Roman"/>
          <w:sz w:val="24"/>
          <w:szCs w:val="24"/>
        </w:rPr>
        <w:t>У</w:t>
      </w:r>
      <w:r w:rsidR="00EC694D" w:rsidRPr="00046A62">
        <w:rPr>
          <w:rFonts w:ascii="Times New Roman" w:hAnsi="Times New Roman"/>
          <w:sz w:val="24"/>
          <w:szCs w:val="24"/>
        </w:rPr>
        <w:t>слуги (через МФЦ: предоставляется в оригинале для формирования электронного образа оригинала, через РПГУ: прикрепляется электронный образ оригинала).</w:t>
      </w:r>
    </w:p>
    <w:p w14:paraId="0D2800F3" w14:textId="77777777" w:rsidR="00EC694D" w:rsidRPr="00046A62" w:rsidRDefault="00EC694D" w:rsidP="00857EEA">
      <w:pPr>
        <w:pStyle w:val="11"/>
        <w:spacing w:line="240" w:lineRule="auto"/>
        <w:ind w:left="0" w:firstLine="567"/>
        <w:rPr>
          <w:sz w:val="24"/>
          <w:szCs w:val="24"/>
        </w:rPr>
      </w:pPr>
      <w:r w:rsidRPr="00046A62">
        <w:rPr>
          <w:sz w:val="24"/>
          <w:szCs w:val="24"/>
        </w:rPr>
        <w:t xml:space="preserve">При обращении за получением </w:t>
      </w:r>
      <w:r w:rsidR="00D40E14" w:rsidRPr="00046A62">
        <w:rPr>
          <w:sz w:val="24"/>
          <w:szCs w:val="24"/>
        </w:rPr>
        <w:t>Ус</w:t>
      </w:r>
      <w:r w:rsidRPr="00046A62">
        <w:rPr>
          <w:sz w:val="24"/>
          <w:szCs w:val="24"/>
        </w:rPr>
        <w:t xml:space="preserve">луги </w:t>
      </w:r>
      <w:r w:rsidR="00D40E14" w:rsidRPr="00046A62">
        <w:rPr>
          <w:sz w:val="24"/>
          <w:szCs w:val="24"/>
        </w:rPr>
        <w:t>П</w:t>
      </w:r>
      <w:r w:rsidRPr="00046A62">
        <w:rPr>
          <w:sz w:val="24"/>
          <w:szCs w:val="24"/>
        </w:rPr>
        <w:t xml:space="preserve">редставителя </w:t>
      </w:r>
      <w:r w:rsidR="00D40E14" w:rsidRPr="00046A62">
        <w:rPr>
          <w:sz w:val="24"/>
          <w:szCs w:val="24"/>
        </w:rPr>
        <w:t>з</w:t>
      </w:r>
      <w:r w:rsidRPr="00046A62">
        <w:rPr>
          <w:sz w:val="24"/>
          <w:szCs w:val="24"/>
        </w:rPr>
        <w:t xml:space="preserve">аявителя, уполномоченного на подписание и сдачу документов, а также получение результата оказания </w:t>
      </w:r>
      <w:r w:rsidR="00D40E14" w:rsidRPr="00046A62">
        <w:rPr>
          <w:sz w:val="24"/>
          <w:szCs w:val="24"/>
        </w:rPr>
        <w:t>У</w:t>
      </w:r>
      <w:r w:rsidRPr="00046A62">
        <w:rPr>
          <w:sz w:val="24"/>
          <w:szCs w:val="24"/>
        </w:rPr>
        <w:t>слуги, представляются следующие обязательные документы:</w:t>
      </w:r>
    </w:p>
    <w:p w14:paraId="52B92AB7" w14:textId="77F666D3" w:rsidR="00EC694D" w:rsidRPr="00046A62" w:rsidRDefault="00E87CEC" w:rsidP="002F0462">
      <w:pPr>
        <w:tabs>
          <w:tab w:val="left" w:pos="1418"/>
        </w:tabs>
        <w:spacing w:after="0" w:line="240" w:lineRule="auto"/>
        <w:ind w:firstLine="567"/>
        <w:jc w:val="both"/>
        <w:rPr>
          <w:rFonts w:ascii="Times New Roman" w:hAnsi="Times New Roman"/>
          <w:sz w:val="24"/>
          <w:szCs w:val="24"/>
        </w:rPr>
      </w:pPr>
      <w:r w:rsidRPr="00046A62">
        <w:rPr>
          <w:rFonts w:ascii="Times New Roman" w:hAnsi="Times New Roman"/>
          <w:sz w:val="24"/>
          <w:szCs w:val="24"/>
        </w:rPr>
        <w:t>9</w:t>
      </w:r>
      <w:r w:rsidR="00EC694D" w:rsidRPr="00046A62">
        <w:rPr>
          <w:rFonts w:ascii="Times New Roman" w:hAnsi="Times New Roman"/>
          <w:sz w:val="24"/>
          <w:szCs w:val="24"/>
        </w:rPr>
        <w:t>.3.1</w:t>
      </w:r>
      <w:r w:rsidR="000A58BC" w:rsidRPr="00046A62">
        <w:rPr>
          <w:rFonts w:ascii="Times New Roman" w:hAnsi="Times New Roman"/>
          <w:sz w:val="24"/>
          <w:szCs w:val="24"/>
        </w:rPr>
        <w:t>.</w:t>
      </w:r>
      <w:r w:rsidR="002F0462" w:rsidRPr="00046A62">
        <w:rPr>
          <w:rFonts w:ascii="Times New Roman" w:hAnsi="Times New Roman"/>
          <w:sz w:val="24"/>
          <w:szCs w:val="24"/>
        </w:rPr>
        <w:tab/>
      </w:r>
      <w:r w:rsidR="00EC694D" w:rsidRPr="00046A62">
        <w:rPr>
          <w:rFonts w:ascii="Times New Roman" w:hAnsi="Times New Roman"/>
          <w:sz w:val="24"/>
          <w:szCs w:val="24"/>
        </w:rPr>
        <w:t xml:space="preserve">заявление, </w:t>
      </w:r>
      <w:r w:rsidR="00D40E14" w:rsidRPr="00046A62">
        <w:rPr>
          <w:rFonts w:ascii="Times New Roman" w:hAnsi="Times New Roman"/>
          <w:sz w:val="24"/>
          <w:szCs w:val="24"/>
        </w:rPr>
        <w:t>подписанное Представителем з</w:t>
      </w:r>
      <w:r w:rsidR="00EC694D" w:rsidRPr="00046A62">
        <w:rPr>
          <w:rFonts w:ascii="Times New Roman" w:hAnsi="Times New Roman"/>
          <w:sz w:val="24"/>
          <w:szCs w:val="24"/>
        </w:rPr>
        <w:t xml:space="preserve">аявителя (через МФЦ: предоставляется в оригинале или заполняется сотрудником МФЦ и подписывается </w:t>
      </w:r>
      <w:r w:rsidR="00D40E14" w:rsidRPr="00046A62">
        <w:rPr>
          <w:rFonts w:ascii="Times New Roman" w:hAnsi="Times New Roman"/>
          <w:sz w:val="24"/>
          <w:szCs w:val="24"/>
        </w:rPr>
        <w:t>П</w:t>
      </w:r>
      <w:r w:rsidR="00EC694D" w:rsidRPr="00046A62">
        <w:rPr>
          <w:rFonts w:ascii="Times New Roman" w:hAnsi="Times New Roman"/>
          <w:sz w:val="24"/>
          <w:szCs w:val="24"/>
        </w:rPr>
        <w:t>редставителем заявителя, через РПГУ: прикрепляется электронный образ оригинала);</w:t>
      </w:r>
    </w:p>
    <w:p w14:paraId="24A89BEA" w14:textId="4C3C6F15" w:rsidR="00EC694D" w:rsidRPr="00046A62" w:rsidRDefault="00E87CEC" w:rsidP="002F0462">
      <w:pPr>
        <w:tabs>
          <w:tab w:val="left" w:pos="1418"/>
        </w:tabs>
        <w:spacing w:after="0" w:line="240" w:lineRule="auto"/>
        <w:ind w:firstLine="567"/>
        <w:jc w:val="both"/>
        <w:rPr>
          <w:rFonts w:ascii="Times New Roman" w:hAnsi="Times New Roman"/>
          <w:sz w:val="24"/>
          <w:szCs w:val="24"/>
        </w:rPr>
      </w:pPr>
      <w:r w:rsidRPr="00046A62">
        <w:rPr>
          <w:rFonts w:ascii="Times New Roman" w:hAnsi="Times New Roman"/>
          <w:sz w:val="24"/>
          <w:szCs w:val="24"/>
        </w:rPr>
        <w:t>9</w:t>
      </w:r>
      <w:r w:rsidR="00EC694D" w:rsidRPr="00046A62">
        <w:rPr>
          <w:rFonts w:ascii="Times New Roman" w:hAnsi="Times New Roman"/>
          <w:sz w:val="24"/>
          <w:szCs w:val="24"/>
        </w:rPr>
        <w:t>.3.2</w:t>
      </w:r>
      <w:r w:rsidR="000A58BC" w:rsidRPr="00046A62">
        <w:rPr>
          <w:rFonts w:ascii="Times New Roman" w:hAnsi="Times New Roman"/>
          <w:sz w:val="24"/>
          <w:szCs w:val="24"/>
        </w:rPr>
        <w:t>.</w:t>
      </w:r>
      <w:r w:rsidR="002F0462" w:rsidRPr="00046A62">
        <w:rPr>
          <w:rFonts w:ascii="Times New Roman" w:hAnsi="Times New Roman"/>
          <w:sz w:val="24"/>
          <w:szCs w:val="24"/>
        </w:rPr>
        <w:tab/>
      </w:r>
      <w:r w:rsidR="00EC694D" w:rsidRPr="00046A62">
        <w:rPr>
          <w:rFonts w:ascii="Times New Roman" w:hAnsi="Times New Roman"/>
          <w:sz w:val="24"/>
          <w:szCs w:val="24"/>
        </w:rPr>
        <w:t xml:space="preserve">документ, удостоверяющий личность </w:t>
      </w:r>
      <w:r w:rsidR="00D40E14" w:rsidRPr="00046A62">
        <w:rPr>
          <w:rFonts w:ascii="Times New Roman" w:hAnsi="Times New Roman"/>
          <w:sz w:val="24"/>
          <w:szCs w:val="24"/>
        </w:rPr>
        <w:t>Представителя з</w:t>
      </w:r>
      <w:r w:rsidR="00EC694D" w:rsidRPr="00046A62">
        <w:rPr>
          <w:rFonts w:ascii="Times New Roman" w:hAnsi="Times New Roman"/>
          <w:sz w:val="24"/>
          <w:szCs w:val="24"/>
        </w:rPr>
        <w:t>аявителя (через МФЦ: предоставляется в оригинале для формирования электронного образа оригинала, через РПГУ: прикрепляется электронный образ оригинала);</w:t>
      </w:r>
    </w:p>
    <w:p w14:paraId="737231AD" w14:textId="1BC3E508" w:rsidR="00EC694D" w:rsidRPr="00046A62" w:rsidRDefault="00E87CEC" w:rsidP="002F0462">
      <w:pPr>
        <w:tabs>
          <w:tab w:val="left" w:pos="1418"/>
        </w:tabs>
        <w:spacing w:after="0" w:line="240" w:lineRule="auto"/>
        <w:ind w:firstLine="567"/>
        <w:jc w:val="both"/>
        <w:rPr>
          <w:rFonts w:ascii="Times New Roman" w:hAnsi="Times New Roman"/>
          <w:sz w:val="24"/>
          <w:szCs w:val="24"/>
        </w:rPr>
      </w:pPr>
      <w:r w:rsidRPr="00046A62">
        <w:rPr>
          <w:rFonts w:ascii="Times New Roman" w:hAnsi="Times New Roman"/>
          <w:sz w:val="24"/>
          <w:szCs w:val="24"/>
        </w:rPr>
        <w:t>9</w:t>
      </w:r>
      <w:r w:rsidR="00EC694D" w:rsidRPr="00046A62">
        <w:rPr>
          <w:rFonts w:ascii="Times New Roman" w:hAnsi="Times New Roman"/>
          <w:sz w:val="24"/>
          <w:szCs w:val="24"/>
        </w:rPr>
        <w:t>.3.3</w:t>
      </w:r>
      <w:r w:rsidR="000A58BC" w:rsidRPr="00046A62">
        <w:rPr>
          <w:rFonts w:ascii="Times New Roman" w:hAnsi="Times New Roman"/>
          <w:sz w:val="24"/>
          <w:szCs w:val="24"/>
        </w:rPr>
        <w:t>.</w:t>
      </w:r>
      <w:r w:rsidR="002F0462" w:rsidRPr="00046A62">
        <w:rPr>
          <w:rFonts w:ascii="Times New Roman" w:hAnsi="Times New Roman"/>
          <w:sz w:val="24"/>
          <w:szCs w:val="24"/>
        </w:rPr>
        <w:tab/>
      </w:r>
      <w:r w:rsidR="00EC694D" w:rsidRPr="00046A62">
        <w:rPr>
          <w:rFonts w:ascii="Times New Roman" w:hAnsi="Times New Roman"/>
          <w:sz w:val="24"/>
          <w:szCs w:val="24"/>
        </w:rPr>
        <w:t>докум</w:t>
      </w:r>
      <w:r w:rsidR="00D40E14" w:rsidRPr="00046A62">
        <w:rPr>
          <w:rFonts w:ascii="Times New Roman" w:hAnsi="Times New Roman"/>
          <w:sz w:val="24"/>
          <w:szCs w:val="24"/>
        </w:rPr>
        <w:t>ент, подтверждающий полномочия П</w:t>
      </w:r>
      <w:r w:rsidR="00EC694D" w:rsidRPr="00046A62">
        <w:rPr>
          <w:rFonts w:ascii="Times New Roman" w:hAnsi="Times New Roman"/>
          <w:sz w:val="24"/>
          <w:szCs w:val="24"/>
        </w:rPr>
        <w:t xml:space="preserve">редставителя </w:t>
      </w:r>
      <w:r w:rsidR="00D40E14" w:rsidRPr="00046A62">
        <w:rPr>
          <w:rFonts w:ascii="Times New Roman" w:hAnsi="Times New Roman"/>
          <w:sz w:val="24"/>
          <w:szCs w:val="24"/>
        </w:rPr>
        <w:t>з</w:t>
      </w:r>
      <w:r w:rsidR="00EC694D" w:rsidRPr="00046A62">
        <w:rPr>
          <w:rFonts w:ascii="Times New Roman" w:hAnsi="Times New Roman"/>
          <w:sz w:val="24"/>
          <w:szCs w:val="24"/>
        </w:rPr>
        <w:t>аявителя (через МФЦ: предоставляется в оригинале для формирования электронного образа оригинала, через РПГУ: прикрепляется электронный образ оригинала).</w:t>
      </w:r>
    </w:p>
    <w:p w14:paraId="7EE8B999" w14:textId="6ED7F5CB" w:rsidR="0003421B" w:rsidRPr="00046A62" w:rsidRDefault="0003421B" w:rsidP="00857EEA">
      <w:pPr>
        <w:pStyle w:val="11"/>
        <w:spacing w:line="240" w:lineRule="auto"/>
        <w:ind w:left="0" w:firstLine="567"/>
        <w:rPr>
          <w:sz w:val="24"/>
          <w:szCs w:val="24"/>
        </w:rPr>
      </w:pPr>
      <w:r w:rsidRPr="00046A62">
        <w:rPr>
          <w:sz w:val="24"/>
          <w:szCs w:val="24"/>
        </w:rPr>
        <w:lastRenderedPageBreak/>
        <w:t xml:space="preserve">Правоудостоверяющие и правоустанавливающие документы на земельный участок и объект капитального строительства, в случае, если права на объекты оформлены до введения в действие Федерального закона от 21.07.1997 </w:t>
      </w:r>
      <w:r w:rsidR="003004A5" w:rsidRPr="00046A62">
        <w:rPr>
          <w:sz w:val="24"/>
          <w:szCs w:val="24"/>
        </w:rPr>
        <w:t xml:space="preserve"> №</w:t>
      </w:r>
      <w:r w:rsidRPr="00046A62">
        <w:rPr>
          <w:sz w:val="24"/>
          <w:szCs w:val="24"/>
        </w:rPr>
        <w:t xml:space="preserve">122-ФЗ «О государственной регистрации прав на недвижимое имущество и сделок с ним» и в Едином государственном реестре прав на недвижимое имущество и сделок с ним не содержатся сведения о правоустанавливающих, правоудостоверяющих документах на земельный участок и объект капитального строительства. </w:t>
      </w:r>
    </w:p>
    <w:p w14:paraId="4125173F" w14:textId="77777777" w:rsidR="00EC694D" w:rsidRPr="00046A62" w:rsidRDefault="00EC694D" w:rsidP="00857EEA">
      <w:pPr>
        <w:pStyle w:val="11"/>
        <w:spacing w:line="240" w:lineRule="auto"/>
        <w:ind w:left="0" w:firstLine="567"/>
        <w:rPr>
          <w:sz w:val="24"/>
          <w:szCs w:val="24"/>
        </w:rPr>
      </w:pPr>
      <w:r w:rsidRPr="00046A62">
        <w:rPr>
          <w:sz w:val="24"/>
          <w:szCs w:val="24"/>
        </w:rPr>
        <w:t>При обращении через МФЦ все документы предоставляются в оригинале на бумажном носителе</w:t>
      </w:r>
      <w:r w:rsidR="00D40E14" w:rsidRPr="00046A62">
        <w:rPr>
          <w:sz w:val="24"/>
          <w:szCs w:val="24"/>
        </w:rPr>
        <w:t xml:space="preserve">. </w:t>
      </w:r>
      <w:r w:rsidRPr="00046A62">
        <w:rPr>
          <w:sz w:val="24"/>
          <w:szCs w:val="24"/>
        </w:rPr>
        <w:t>При обращении через РПГУ все документы предоставляются в виде электронных образов оригиналов, в том числе заявление, формируемое с использованием специальной интерактивной формы.</w:t>
      </w:r>
    </w:p>
    <w:p w14:paraId="46F99EAF" w14:textId="77777777" w:rsidR="00EC694D" w:rsidRPr="00046A62" w:rsidRDefault="00EC694D" w:rsidP="00857EEA">
      <w:pPr>
        <w:pStyle w:val="11"/>
        <w:spacing w:line="240" w:lineRule="auto"/>
        <w:ind w:left="0" w:firstLine="567"/>
        <w:rPr>
          <w:sz w:val="24"/>
          <w:szCs w:val="24"/>
        </w:rPr>
      </w:pPr>
      <w:r w:rsidRPr="00046A62">
        <w:rPr>
          <w:sz w:val="24"/>
          <w:szCs w:val="24"/>
        </w:rPr>
        <w:t xml:space="preserve">Форма заявления на предоставление </w:t>
      </w:r>
      <w:r w:rsidR="00D40E14" w:rsidRPr="00046A62">
        <w:rPr>
          <w:sz w:val="24"/>
          <w:szCs w:val="24"/>
        </w:rPr>
        <w:t>У</w:t>
      </w:r>
      <w:r w:rsidR="00F313C2" w:rsidRPr="00046A62">
        <w:rPr>
          <w:sz w:val="24"/>
          <w:szCs w:val="24"/>
        </w:rPr>
        <w:t>слуги приведена в П</w:t>
      </w:r>
      <w:r w:rsidRPr="00046A62">
        <w:rPr>
          <w:sz w:val="24"/>
          <w:szCs w:val="24"/>
        </w:rPr>
        <w:t>риложени</w:t>
      </w:r>
      <w:r w:rsidR="00D40E14" w:rsidRPr="00046A62">
        <w:rPr>
          <w:sz w:val="24"/>
          <w:szCs w:val="24"/>
        </w:rPr>
        <w:t>и 7</w:t>
      </w:r>
      <w:r w:rsidRPr="00046A62">
        <w:rPr>
          <w:sz w:val="24"/>
          <w:szCs w:val="24"/>
        </w:rPr>
        <w:t xml:space="preserve"> к Административному регламенту. Требования к док</w:t>
      </w:r>
      <w:r w:rsidR="00D40E14" w:rsidRPr="00046A62">
        <w:rPr>
          <w:sz w:val="24"/>
          <w:szCs w:val="24"/>
        </w:rPr>
        <w:t>ументам приведены в Приложении 8</w:t>
      </w:r>
      <w:r w:rsidRPr="00046A62">
        <w:rPr>
          <w:sz w:val="24"/>
          <w:szCs w:val="24"/>
        </w:rPr>
        <w:t xml:space="preserve"> к Административному регламенту.</w:t>
      </w:r>
    </w:p>
    <w:p w14:paraId="71496E65" w14:textId="77777777" w:rsidR="00EC694D" w:rsidRPr="00046A62" w:rsidRDefault="00D40E14" w:rsidP="00857EEA">
      <w:pPr>
        <w:pStyle w:val="11"/>
        <w:spacing w:line="240" w:lineRule="auto"/>
        <w:ind w:left="0" w:firstLine="567"/>
        <w:rPr>
          <w:sz w:val="24"/>
          <w:szCs w:val="24"/>
        </w:rPr>
      </w:pPr>
      <w:r w:rsidRPr="00046A62">
        <w:rPr>
          <w:sz w:val="24"/>
          <w:szCs w:val="24"/>
        </w:rPr>
        <w:t>Администрация</w:t>
      </w:r>
      <w:r w:rsidR="00EC694D" w:rsidRPr="00046A62">
        <w:rPr>
          <w:sz w:val="24"/>
          <w:szCs w:val="24"/>
        </w:rPr>
        <w:t xml:space="preserve"> и МФЦ не вправе требовать от Заявителя предоставления дополнительных документов, кроме указанных в пунктах 9.1-9.4 Административного регламента.</w:t>
      </w:r>
    </w:p>
    <w:p w14:paraId="291D1C31" w14:textId="77777777" w:rsidR="0073032E" w:rsidRPr="00046A62" w:rsidRDefault="0073032E" w:rsidP="00D34229">
      <w:pPr>
        <w:pStyle w:val="2-"/>
        <w:ind w:left="0" w:firstLine="426"/>
        <w:rPr>
          <w:i w:val="0"/>
          <w:sz w:val="24"/>
          <w:szCs w:val="24"/>
        </w:rPr>
      </w:pPr>
      <w:bookmarkStart w:id="64" w:name="_Toc437973289"/>
      <w:bookmarkStart w:id="65" w:name="_Toc438110030"/>
      <w:bookmarkStart w:id="66" w:name="_Toc438376234"/>
      <w:bookmarkStart w:id="67" w:name="_Toc441496543"/>
      <w:bookmarkStart w:id="68" w:name="_Toc465701947"/>
      <w:r w:rsidRPr="00046A62">
        <w:rPr>
          <w:i w:val="0"/>
          <w:sz w:val="24"/>
          <w:szCs w:val="24"/>
        </w:rPr>
        <w:t>Исчерпывающий перечень документов, необходимых для</w:t>
      </w:r>
      <w:r w:rsidR="00D048A3" w:rsidRPr="00046A62">
        <w:rPr>
          <w:i w:val="0"/>
          <w:sz w:val="24"/>
          <w:szCs w:val="24"/>
        </w:rPr>
        <w:t xml:space="preserve"> предоставления Услуги</w:t>
      </w:r>
      <w:r w:rsidRPr="00046A62">
        <w:rPr>
          <w:i w:val="0"/>
          <w:sz w:val="24"/>
          <w:szCs w:val="24"/>
        </w:rPr>
        <w:t>, которые находятся в распоряжении Органов власти</w:t>
      </w:r>
      <w:bookmarkEnd w:id="64"/>
      <w:bookmarkEnd w:id="65"/>
      <w:bookmarkEnd w:id="66"/>
      <w:bookmarkEnd w:id="67"/>
      <w:bookmarkEnd w:id="68"/>
    </w:p>
    <w:p w14:paraId="5CCF553F" w14:textId="77777777" w:rsidR="00763F54" w:rsidRPr="00046A62" w:rsidRDefault="005B09FD" w:rsidP="00BD09CA">
      <w:pPr>
        <w:pStyle w:val="11"/>
        <w:ind w:left="0" w:firstLine="567"/>
        <w:rPr>
          <w:sz w:val="24"/>
          <w:szCs w:val="24"/>
        </w:rPr>
      </w:pPr>
      <w:bookmarkStart w:id="69" w:name="_Ref438363884"/>
      <w:r w:rsidRPr="00046A62">
        <w:rPr>
          <w:sz w:val="24"/>
          <w:szCs w:val="24"/>
        </w:rPr>
        <w:t xml:space="preserve">В целях предоставления Услуги по </w:t>
      </w:r>
      <w:r w:rsidR="007B0E15" w:rsidRPr="00046A62">
        <w:rPr>
          <w:sz w:val="24"/>
          <w:szCs w:val="24"/>
        </w:rPr>
        <w:t>присвоению адреса объекту адресации</w:t>
      </w:r>
      <w:r w:rsidRPr="00046A62">
        <w:rPr>
          <w:sz w:val="24"/>
          <w:szCs w:val="24"/>
        </w:rPr>
        <w:t>,</w:t>
      </w:r>
      <w:r w:rsidR="00C86A82" w:rsidRPr="00046A62">
        <w:rPr>
          <w:sz w:val="24"/>
          <w:szCs w:val="24"/>
        </w:rPr>
        <w:t xml:space="preserve"> предусмотренн</w:t>
      </w:r>
      <w:r w:rsidR="00024FF4" w:rsidRPr="00046A62">
        <w:rPr>
          <w:sz w:val="24"/>
          <w:szCs w:val="24"/>
        </w:rPr>
        <w:t>ой</w:t>
      </w:r>
      <w:r w:rsidR="00C86A82" w:rsidRPr="00046A62">
        <w:rPr>
          <w:sz w:val="24"/>
          <w:szCs w:val="24"/>
        </w:rPr>
        <w:t xml:space="preserve"> подпункт</w:t>
      </w:r>
      <w:r w:rsidR="007B0E15" w:rsidRPr="00046A62">
        <w:rPr>
          <w:sz w:val="24"/>
          <w:szCs w:val="24"/>
        </w:rPr>
        <w:t>ом</w:t>
      </w:r>
      <w:r w:rsidR="00C86A82" w:rsidRPr="00046A62">
        <w:rPr>
          <w:sz w:val="24"/>
          <w:szCs w:val="24"/>
        </w:rPr>
        <w:t xml:space="preserve"> 7.1.1 Административного регламента </w:t>
      </w:r>
      <w:r w:rsidR="00176FB6" w:rsidRPr="00046A62">
        <w:rPr>
          <w:sz w:val="24"/>
          <w:szCs w:val="24"/>
        </w:rPr>
        <w:t>Администраци</w:t>
      </w:r>
      <w:r w:rsidR="00C86A82" w:rsidRPr="00046A62">
        <w:rPr>
          <w:sz w:val="24"/>
          <w:szCs w:val="24"/>
        </w:rPr>
        <w:t>ей</w:t>
      </w:r>
      <w:r w:rsidR="00176FB6" w:rsidRPr="00046A62">
        <w:rPr>
          <w:sz w:val="24"/>
          <w:szCs w:val="24"/>
        </w:rPr>
        <w:t xml:space="preserve"> (или МФЦ)</w:t>
      </w:r>
      <w:r w:rsidR="00D73718" w:rsidRPr="00046A62">
        <w:rPr>
          <w:sz w:val="24"/>
          <w:szCs w:val="24"/>
        </w:rPr>
        <w:t xml:space="preserve"> </w:t>
      </w:r>
      <w:r w:rsidR="00C1278F" w:rsidRPr="00046A62">
        <w:rPr>
          <w:sz w:val="24"/>
          <w:szCs w:val="24"/>
        </w:rPr>
        <w:t>запрашивают</w:t>
      </w:r>
      <w:r w:rsidR="00C86A82" w:rsidRPr="00046A62">
        <w:rPr>
          <w:sz w:val="24"/>
          <w:szCs w:val="24"/>
        </w:rPr>
        <w:t>ся:</w:t>
      </w:r>
      <w:r w:rsidR="00763F54" w:rsidRPr="00046A62">
        <w:rPr>
          <w:sz w:val="24"/>
          <w:szCs w:val="24"/>
        </w:rPr>
        <w:t xml:space="preserve"> </w:t>
      </w:r>
      <w:bookmarkEnd w:id="69"/>
    </w:p>
    <w:p w14:paraId="19063CBD" w14:textId="77777777" w:rsidR="00B36FBA" w:rsidRPr="00046A62" w:rsidRDefault="00B36FBA" w:rsidP="00BD09CA">
      <w:pPr>
        <w:pStyle w:val="111"/>
        <w:ind w:left="0" w:firstLine="567"/>
        <w:rPr>
          <w:szCs w:val="24"/>
        </w:rPr>
      </w:pPr>
      <w:r w:rsidRPr="00046A62">
        <w:rPr>
          <w:szCs w:val="24"/>
        </w:rPr>
        <w:t>В отношении земельных участков:</w:t>
      </w:r>
    </w:p>
    <w:p w14:paraId="1F54D2E3" w14:textId="12A0ABAE" w:rsidR="001575DB" w:rsidRPr="00046A62" w:rsidRDefault="004F1C5C" w:rsidP="00BD09CA">
      <w:pPr>
        <w:pStyle w:val="111"/>
        <w:numPr>
          <w:ilvl w:val="3"/>
          <w:numId w:val="1"/>
        </w:numPr>
        <w:ind w:left="0" w:firstLine="567"/>
        <w:rPr>
          <w:szCs w:val="24"/>
        </w:rPr>
      </w:pPr>
      <w:r w:rsidRPr="00046A62">
        <w:rPr>
          <w:szCs w:val="24"/>
        </w:rPr>
        <w:t xml:space="preserve"> </w:t>
      </w:r>
      <w:r w:rsidR="00E87CEC" w:rsidRPr="00046A62">
        <w:rPr>
          <w:szCs w:val="24"/>
        </w:rPr>
        <w:t>П</w:t>
      </w:r>
      <w:r w:rsidR="00176FB6" w:rsidRPr="00046A62">
        <w:rPr>
          <w:szCs w:val="24"/>
        </w:rPr>
        <w:t>равоустанавливающие и (или) правоудостоверяющие документы на Объект (Объекты) адресации (</w:t>
      </w:r>
      <w:r w:rsidR="00AE0173" w:rsidRPr="00046A62">
        <w:rPr>
          <w:szCs w:val="24"/>
        </w:rPr>
        <w:t>з</w:t>
      </w:r>
      <w:r w:rsidR="00176FB6" w:rsidRPr="00046A62">
        <w:rPr>
          <w:szCs w:val="24"/>
        </w:rPr>
        <w:t>апрашиваются в Управлении Федеральной службе государственной регистрации, кадастра и картографии по Московской области)</w:t>
      </w:r>
      <w:r w:rsidR="00AE0173" w:rsidRPr="00046A62">
        <w:rPr>
          <w:szCs w:val="24"/>
        </w:rPr>
        <w:t>.</w:t>
      </w:r>
    </w:p>
    <w:p w14:paraId="142B1919" w14:textId="5D3EB275" w:rsidR="00295584" w:rsidRPr="00046A62" w:rsidRDefault="004F1C5C" w:rsidP="00BD09CA">
      <w:pPr>
        <w:pStyle w:val="111"/>
        <w:numPr>
          <w:ilvl w:val="3"/>
          <w:numId w:val="1"/>
        </w:numPr>
        <w:ind w:left="0" w:firstLine="567"/>
        <w:rPr>
          <w:szCs w:val="24"/>
        </w:rPr>
      </w:pPr>
      <w:r w:rsidRPr="00046A62">
        <w:rPr>
          <w:szCs w:val="24"/>
        </w:rPr>
        <w:t xml:space="preserve"> </w:t>
      </w:r>
      <w:r w:rsidR="00295584" w:rsidRPr="00046A62">
        <w:rPr>
          <w:szCs w:val="24"/>
        </w:rPr>
        <w:t>Кадастровый паспорт Объекта</w:t>
      </w:r>
      <w:r w:rsidR="00AE0173" w:rsidRPr="00046A62">
        <w:rPr>
          <w:szCs w:val="24"/>
        </w:rPr>
        <w:t xml:space="preserve"> (Объектов)</w:t>
      </w:r>
      <w:r w:rsidR="00295584" w:rsidRPr="00046A62">
        <w:rPr>
          <w:szCs w:val="24"/>
        </w:rPr>
        <w:t xml:space="preserve"> адресации (в случае присвоения адреса Объекту адресации</w:t>
      </w:r>
      <w:r w:rsidR="001A527F" w:rsidRPr="00046A62">
        <w:rPr>
          <w:szCs w:val="24"/>
        </w:rPr>
        <w:t>,</w:t>
      </w:r>
      <w:r w:rsidR="00295584" w:rsidRPr="00046A62">
        <w:rPr>
          <w:szCs w:val="24"/>
        </w:rPr>
        <w:t xml:space="preserve"> пос</w:t>
      </w:r>
      <w:r w:rsidR="00AE0173" w:rsidRPr="00046A62">
        <w:rPr>
          <w:szCs w:val="24"/>
        </w:rPr>
        <w:t xml:space="preserve">тавленному на кадастровый учет) </w:t>
      </w:r>
      <w:r w:rsidR="00261796" w:rsidRPr="00046A62">
        <w:rPr>
          <w:szCs w:val="24"/>
        </w:rPr>
        <w:t>(</w:t>
      </w:r>
      <w:r w:rsidR="00AE0173" w:rsidRPr="00046A62">
        <w:rPr>
          <w:szCs w:val="24"/>
        </w:rPr>
        <w:t>з</w:t>
      </w:r>
      <w:r w:rsidR="00261796" w:rsidRPr="00046A62">
        <w:rPr>
          <w:szCs w:val="24"/>
        </w:rPr>
        <w:t>апрашиваются в Управлении Федеральной службе государственной регистрации, кадастра и кар</w:t>
      </w:r>
      <w:r w:rsidR="00AE0173" w:rsidRPr="00046A62">
        <w:rPr>
          <w:szCs w:val="24"/>
        </w:rPr>
        <w:t>тографии по Московской области).</w:t>
      </w:r>
    </w:p>
    <w:p w14:paraId="546E8443" w14:textId="6565C777" w:rsidR="001575DB" w:rsidRPr="00046A62" w:rsidRDefault="004F1C5C" w:rsidP="00BD09CA">
      <w:pPr>
        <w:pStyle w:val="111"/>
        <w:numPr>
          <w:ilvl w:val="3"/>
          <w:numId w:val="1"/>
        </w:numPr>
        <w:ind w:left="0" w:firstLine="567"/>
        <w:rPr>
          <w:szCs w:val="24"/>
        </w:rPr>
      </w:pPr>
      <w:r w:rsidRPr="00046A62">
        <w:rPr>
          <w:szCs w:val="24"/>
        </w:rPr>
        <w:t xml:space="preserve"> </w:t>
      </w:r>
      <w:r w:rsidR="00E87CEC" w:rsidRPr="00046A62">
        <w:rPr>
          <w:szCs w:val="24"/>
        </w:rPr>
        <w:t>К</w:t>
      </w:r>
      <w:r w:rsidR="00F12839" w:rsidRPr="00046A62">
        <w:rPr>
          <w:szCs w:val="24"/>
        </w:rPr>
        <w:t>адастровые паспорта О</w:t>
      </w:r>
      <w:r w:rsidR="00176FB6" w:rsidRPr="00046A62">
        <w:rPr>
          <w:szCs w:val="24"/>
        </w:rPr>
        <w:t xml:space="preserve">бъектов </w:t>
      </w:r>
      <w:r w:rsidR="00F12839" w:rsidRPr="00046A62">
        <w:rPr>
          <w:szCs w:val="24"/>
        </w:rPr>
        <w:t>адресации</w:t>
      </w:r>
      <w:r w:rsidR="00176FB6" w:rsidRPr="00046A62">
        <w:rPr>
          <w:szCs w:val="24"/>
        </w:rPr>
        <w:t>,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 (</w:t>
      </w:r>
      <w:r w:rsidR="00AE0173" w:rsidRPr="00046A62">
        <w:rPr>
          <w:szCs w:val="24"/>
        </w:rPr>
        <w:t>з</w:t>
      </w:r>
      <w:r w:rsidR="00176FB6" w:rsidRPr="00046A62">
        <w:rPr>
          <w:szCs w:val="24"/>
        </w:rPr>
        <w:t>апрашиваются в Управлении Федеральной службе государственной регистрации, кадастра и карт</w:t>
      </w:r>
      <w:r w:rsidR="00AE0173" w:rsidRPr="00046A62">
        <w:rPr>
          <w:szCs w:val="24"/>
        </w:rPr>
        <w:t>ографии по Московской области).</w:t>
      </w:r>
    </w:p>
    <w:p w14:paraId="2ED4D050" w14:textId="44CC4F9B" w:rsidR="00F12839" w:rsidRPr="00046A62" w:rsidRDefault="004F1C5C" w:rsidP="00BD09CA">
      <w:pPr>
        <w:pStyle w:val="111"/>
        <w:numPr>
          <w:ilvl w:val="3"/>
          <w:numId w:val="1"/>
        </w:numPr>
        <w:ind w:left="0" w:firstLine="567"/>
        <w:rPr>
          <w:szCs w:val="24"/>
        </w:rPr>
      </w:pPr>
      <w:r w:rsidRPr="00046A62">
        <w:rPr>
          <w:szCs w:val="24"/>
        </w:rPr>
        <w:t xml:space="preserve"> </w:t>
      </w:r>
      <w:r w:rsidR="00F12839" w:rsidRPr="00046A62">
        <w:rPr>
          <w:szCs w:val="24"/>
        </w:rPr>
        <w:t xml:space="preserve">Схема расположения </w:t>
      </w:r>
      <w:r w:rsidR="001A527F" w:rsidRPr="00046A62">
        <w:rPr>
          <w:szCs w:val="24"/>
        </w:rPr>
        <w:t>О</w:t>
      </w:r>
      <w:r w:rsidR="00F12839" w:rsidRPr="00046A62">
        <w:rPr>
          <w:szCs w:val="24"/>
        </w:rPr>
        <w:t>бъекта адресации на кадастровом плане ил</w:t>
      </w:r>
      <w:r w:rsidR="00AE0173" w:rsidRPr="00046A62">
        <w:rPr>
          <w:szCs w:val="24"/>
        </w:rPr>
        <w:t xml:space="preserve">и кадастровой карте территории </w:t>
      </w:r>
      <w:r w:rsidR="00F12839" w:rsidRPr="00046A62">
        <w:rPr>
          <w:szCs w:val="24"/>
        </w:rPr>
        <w:t>(</w:t>
      </w:r>
      <w:r w:rsidR="00AE0173" w:rsidRPr="00046A62">
        <w:rPr>
          <w:szCs w:val="24"/>
        </w:rPr>
        <w:t>з</w:t>
      </w:r>
      <w:r w:rsidR="00F12839" w:rsidRPr="00046A62">
        <w:rPr>
          <w:szCs w:val="24"/>
        </w:rPr>
        <w:t>апрашиваются в органах местного самоуправления соответствующего муниципального образования Московской области)</w:t>
      </w:r>
      <w:r w:rsidR="00AE0173" w:rsidRPr="00046A62">
        <w:rPr>
          <w:szCs w:val="24"/>
        </w:rPr>
        <w:t>.</w:t>
      </w:r>
    </w:p>
    <w:p w14:paraId="35485BF7" w14:textId="77777777" w:rsidR="00B36FBA" w:rsidRPr="00046A62" w:rsidRDefault="00F12839" w:rsidP="00BD09CA">
      <w:pPr>
        <w:pStyle w:val="111"/>
        <w:ind w:left="0" w:firstLine="567"/>
        <w:rPr>
          <w:szCs w:val="24"/>
        </w:rPr>
      </w:pPr>
      <w:r w:rsidRPr="00046A62">
        <w:rPr>
          <w:szCs w:val="24"/>
        </w:rPr>
        <w:t>В</w:t>
      </w:r>
      <w:r w:rsidR="00B36FBA" w:rsidRPr="00046A62">
        <w:rPr>
          <w:szCs w:val="24"/>
        </w:rPr>
        <w:t xml:space="preserve"> отношении зданий, сооружений и объектов незавершенного строительства: </w:t>
      </w:r>
    </w:p>
    <w:p w14:paraId="33FCD079" w14:textId="404007ED" w:rsidR="00B36FBA" w:rsidRPr="00046A62" w:rsidRDefault="004F1C5C" w:rsidP="00BD09CA">
      <w:pPr>
        <w:pStyle w:val="111"/>
        <w:numPr>
          <w:ilvl w:val="3"/>
          <w:numId w:val="1"/>
        </w:numPr>
        <w:ind w:left="0" w:firstLine="567"/>
        <w:rPr>
          <w:szCs w:val="24"/>
        </w:rPr>
      </w:pPr>
      <w:r w:rsidRPr="00046A62">
        <w:rPr>
          <w:szCs w:val="24"/>
        </w:rPr>
        <w:t xml:space="preserve"> </w:t>
      </w:r>
      <w:r w:rsidR="00F12839" w:rsidRPr="00046A62">
        <w:rPr>
          <w:szCs w:val="24"/>
        </w:rPr>
        <w:t>П</w:t>
      </w:r>
      <w:r w:rsidR="00B36FBA" w:rsidRPr="00046A62">
        <w:rPr>
          <w:szCs w:val="24"/>
        </w:rPr>
        <w:t>равоустанавливающие и (или) правоудостоверяющие документы на Объект (Объекты) адресации (запрашиваются в Управлении Федеральной службе государственной регистрации, кадастра и картографии по Московской области)</w:t>
      </w:r>
      <w:r w:rsidR="00AE0173" w:rsidRPr="00046A62">
        <w:rPr>
          <w:szCs w:val="24"/>
        </w:rPr>
        <w:t>.</w:t>
      </w:r>
    </w:p>
    <w:p w14:paraId="04D67F36" w14:textId="1784D07B" w:rsidR="00B36FBA" w:rsidRPr="00046A62" w:rsidRDefault="004F1C5C" w:rsidP="00BD09CA">
      <w:pPr>
        <w:pStyle w:val="111"/>
        <w:numPr>
          <w:ilvl w:val="3"/>
          <w:numId w:val="1"/>
        </w:numPr>
        <w:ind w:left="0" w:firstLine="567"/>
        <w:rPr>
          <w:szCs w:val="24"/>
        </w:rPr>
      </w:pPr>
      <w:r w:rsidRPr="00046A62">
        <w:rPr>
          <w:szCs w:val="24"/>
        </w:rPr>
        <w:t xml:space="preserve"> </w:t>
      </w:r>
      <w:r w:rsidR="00F12839" w:rsidRPr="00046A62">
        <w:rPr>
          <w:szCs w:val="24"/>
        </w:rPr>
        <w:t>К</w:t>
      </w:r>
      <w:r w:rsidR="00B36FBA" w:rsidRPr="00046A62">
        <w:rPr>
          <w:szCs w:val="24"/>
        </w:rPr>
        <w:t>адастровы</w:t>
      </w:r>
      <w:r w:rsidR="008060B5" w:rsidRPr="00046A62">
        <w:rPr>
          <w:szCs w:val="24"/>
        </w:rPr>
        <w:t>й</w:t>
      </w:r>
      <w:r w:rsidR="00B36FBA" w:rsidRPr="00046A62">
        <w:rPr>
          <w:szCs w:val="24"/>
        </w:rPr>
        <w:t xml:space="preserve"> паспорт </w:t>
      </w:r>
      <w:r w:rsidR="007F0121" w:rsidRPr="00046A62">
        <w:rPr>
          <w:szCs w:val="24"/>
        </w:rPr>
        <w:t>О</w:t>
      </w:r>
      <w:r w:rsidR="00B36FBA" w:rsidRPr="00046A62">
        <w:rPr>
          <w:szCs w:val="24"/>
        </w:rPr>
        <w:t>бъект</w:t>
      </w:r>
      <w:r w:rsidR="008060B5" w:rsidRPr="00046A62">
        <w:rPr>
          <w:szCs w:val="24"/>
        </w:rPr>
        <w:t>а</w:t>
      </w:r>
      <w:r w:rsidR="00AE0173" w:rsidRPr="00046A62">
        <w:rPr>
          <w:szCs w:val="24"/>
        </w:rPr>
        <w:t xml:space="preserve"> (Объектов) </w:t>
      </w:r>
      <w:r w:rsidR="007F0121" w:rsidRPr="00046A62">
        <w:rPr>
          <w:szCs w:val="24"/>
        </w:rPr>
        <w:t>адресации</w:t>
      </w:r>
      <w:r w:rsidR="00B36FBA" w:rsidRPr="00046A62">
        <w:rPr>
          <w:szCs w:val="24"/>
        </w:rPr>
        <w:t xml:space="preserve"> (в случае </w:t>
      </w:r>
      <w:r w:rsidR="007F0121" w:rsidRPr="00046A62">
        <w:rPr>
          <w:szCs w:val="24"/>
        </w:rPr>
        <w:t xml:space="preserve">присвоения адреса </w:t>
      </w:r>
      <w:r w:rsidR="002C6FAA" w:rsidRPr="00046A62">
        <w:rPr>
          <w:szCs w:val="24"/>
        </w:rPr>
        <w:t>О</w:t>
      </w:r>
      <w:r w:rsidR="007F0121" w:rsidRPr="00046A62">
        <w:rPr>
          <w:szCs w:val="24"/>
        </w:rPr>
        <w:t>бъекту адресации</w:t>
      </w:r>
      <w:r w:rsidR="001A527F" w:rsidRPr="00046A62">
        <w:rPr>
          <w:szCs w:val="24"/>
        </w:rPr>
        <w:t>,</w:t>
      </w:r>
      <w:r w:rsidR="007F0121" w:rsidRPr="00046A62">
        <w:rPr>
          <w:szCs w:val="24"/>
        </w:rPr>
        <w:t xml:space="preserve"> поставленному на кадастровый учет)</w:t>
      </w:r>
      <w:r w:rsidR="00B36FBA" w:rsidRPr="00046A62">
        <w:rPr>
          <w:szCs w:val="24"/>
        </w:rPr>
        <w:t xml:space="preserve"> (запрашиваются в Управлении Федеральной службе государственной регистрации, кадастра и картографии по Московской области)</w:t>
      </w:r>
      <w:r w:rsidR="00AE0173" w:rsidRPr="00046A62">
        <w:rPr>
          <w:szCs w:val="24"/>
        </w:rPr>
        <w:t>.</w:t>
      </w:r>
    </w:p>
    <w:p w14:paraId="33DAF882" w14:textId="7F5E622A" w:rsidR="00F37047" w:rsidRPr="00046A62" w:rsidRDefault="004F1C5C" w:rsidP="00BD09CA">
      <w:pPr>
        <w:pStyle w:val="111"/>
        <w:numPr>
          <w:ilvl w:val="3"/>
          <w:numId w:val="1"/>
        </w:numPr>
        <w:ind w:left="0" w:firstLine="567"/>
        <w:rPr>
          <w:szCs w:val="24"/>
        </w:rPr>
      </w:pPr>
      <w:r w:rsidRPr="00046A62">
        <w:rPr>
          <w:szCs w:val="24"/>
        </w:rPr>
        <w:t xml:space="preserve"> </w:t>
      </w:r>
      <w:r w:rsidR="00F12839" w:rsidRPr="00046A62">
        <w:rPr>
          <w:szCs w:val="24"/>
        </w:rPr>
        <w:t>Р</w:t>
      </w:r>
      <w:r w:rsidR="00176FB6" w:rsidRPr="00046A62">
        <w:rPr>
          <w:szCs w:val="24"/>
        </w:rPr>
        <w:t>аз</w:t>
      </w:r>
      <w:r w:rsidR="00F37047" w:rsidRPr="00046A62">
        <w:rPr>
          <w:szCs w:val="24"/>
        </w:rPr>
        <w:t xml:space="preserve">решение на строительство строящегося Объекта </w:t>
      </w:r>
      <w:r w:rsidR="00176FB6" w:rsidRPr="00046A62">
        <w:rPr>
          <w:szCs w:val="24"/>
        </w:rPr>
        <w:t>адресации</w:t>
      </w:r>
      <w:r w:rsidR="008060B5" w:rsidRPr="00046A62">
        <w:rPr>
          <w:szCs w:val="24"/>
        </w:rPr>
        <w:t xml:space="preserve"> (при присвоении адреса строящимся объектам адресации)</w:t>
      </w:r>
      <w:r w:rsidR="00F37047" w:rsidRPr="00046A62">
        <w:rPr>
          <w:szCs w:val="24"/>
        </w:rPr>
        <w:t xml:space="preserve"> </w:t>
      </w:r>
      <w:r w:rsidR="00176FB6" w:rsidRPr="00046A62">
        <w:rPr>
          <w:szCs w:val="24"/>
        </w:rPr>
        <w:t>и (или) разрешение на ввод Объекта адресации в эксплуатацию</w:t>
      </w:r>
      <w:r w:rsidR="007F25E6" w:rsidRPr="00046A62">
        <w:rPr>
          <w:szCs w:val="24"/>
        </w:rPr>
        <w:t xml:space="preserve"> (запрашиваются в органах местного самоуправления соответствующего </w:t>
      </w:r>
      <w:r w:rsidR="007F25E6" w:rsidRPr="00046A62">
        <w:rPr>
          <w:szCs w:val="24"/>
        </w:rPr>
        <w:lastRenderedPageBreak/>
        <w:t>муниципального образования Московской области в случае выдачи разрешения до 01.01.2015 года или в Министерстве строительного комплекса Московской области в случае выдачи разрешения после 01.01.2015 года</w:t>
      </w:r>
      <w:r w:rsidR="008060B5" w:rsidRPr="00046A62">
        <w:rPr>
          <w:szCs w:val="24"/>
        </w:rPr>
        <w:t xml:space="preserve">. </w:t>
      </w:r>
      <w:r w:rsidR="002C6FAA" w:rsidRPr="00046A62">
        <w:rPr>
          <w:szCs w:val="24"/>
        </w:rPr>
        <w:t>В случае, если объектом адресации является объект</w:t>
      </w:r>
      <w:r w:rsidR="008060B5" w:rsidRPr="00046A62">
        <w:rPr>
          <w:szCs w:val="24"/>
        </w:rPr>
        <w:t xml:space="preserve"> индивиду</w:t>
      </w:r>
      <w:r w:rsidR="002C6FAA" w:rsidRPr="00046A62">
        <w:rPr>
          <w:szCs w:val="24"/>
        </w:rPr>
        <w:t>ального жилищного строительств</w:t>
      </w:r>
      <w:r w:rsidR="00AE0173" w:rsidRPr="00046A62">
        <w:rPr>
          <w:szCs w:val="24"/>
        </w:rPr>
        <w:t>а разрешение на строительство и (</w:t>
      </w:r>
      <w:r w:rsidR="002C6FAA" w:rsidRPr="00046A62">
        <w:rPr>
          <w:szCs w:val="24"/>
        </w:rPr>
        <w:t>или</w:t>
      </w:r>
      <w:r w:rsidR="00AE0173" w:rsidRPr="00046A62">
        <w:rPr>
          <w:szCs w:val="24"/>
        </w:rPr>
        <w:t>)</w:t>
      </w:r>
      <w:r w:rsidR="002C6FAA" w:rsidRPr="00046A62">
        <w:rPr>
          <w:szCs w:val="24"/>
        </w:rPr>
        <w:t xml:space="preserve"> разрешение на ввод в эксплуатацию запрашивается в органах местного самоуправления соответствующего муниципального образования Московской области.</w:t>
      </w:r>
      <w:r w:rsidR="007F25E6" w:rsidRPr="00046A62">
        <w:rPr>
          <w:szCs w:val="24"/>
        </w:rPr>
        <w:t>)</w:t>
      </w:r>
    </w:p>
    <w:p w14:paraId="727C6E69" w14:textId="1B16B8DC" w:rsidR="00261796" w:rsidRPr="00046A62" w:rsidRDefault="004F1C5C" w:rsidP="00BD09CA">
      <w:pPr>
        <w:pStyle w:val="111"/>
        <w:numPr>
          <w:ilvl w:val="3"/>
          <w:numId w:val="1"/>
        </w:numPr>
        <w:ind w:left="0" w:firstLine="567"/>
        <w:rPr>
          <w:szCs w:val="24"/>
        </w:rPr>
      </w:pPr>
      <w:r w:rsidRPr="00046A62">
        <w:rPr>
          <w:szCs w:val="24"/>
        </w:rPr>
        <w:t xml:space="preserve"> </w:t>
      </w:r>
      <w:r w:rsidR="00AE0173" w:rsidRPr="00046A62">
        <w:rPr>
          <w:szCs w:val="24"/>
        </w:rPr>
        <w:t>К</w:t>
      </w:r>
      <w:r w:rsidR="00261796" w:rsidRPr="00046A62">
        <w:rPr>
          <w:szCs w:val="24"/>
        </w:rPr>
        <w:t xml:space="preserve">адастровые паспорта Объектов адресации,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 (запрашиваются в Управлении Федеральной службе государственной регистрации, кадастра и картографии по Московской области); </w:t>
      </w:r>
    </w:p>
    <w:p w14:paraId="2AA4B485" w14:textId="77777777" w:rsidR="00B36FBA" w:rsidRPr="00046A62" w:rsidRDefault="00F12839" w:rsidP="00BD09CA">
      <w:pPr>
        <w:pStyle w:val="111"/>
        <w:ind w:left="0" w:firstLine="567"/>
        <w:rPr>
          <w:szCs w:val="24"/>
        </w:rPr>
      </w:pPr>
      <w:r w:rsidRPr="00046A62">
        <w:rPr>
          <w:szCs w:val="24"/>
        </w:rPr>
        <w:t>В</w:t>
      </w:r>
      <w:r w:rsidR="00B36FBA" w:rsidRPr="00046A62">
        <w:rPr>
          <w:szCs w:val="24"/>
        </w:rPr>
        <w:t xml:space="preserve"> отношении помещений:</w:t>
      </w:r>
    </w:p>
    <w:p w14:paraId="0BAE2E42" w14:textId="15D4C572" w:rsidR="00916B3A" w:rsidRPr="00046A62" w:rsidRDefault="004F1C5C" w:rsidP="00BD09CA">
      <w:pPr>
        <w:pStyle w:val="111"/>
        <w:numPr>
          <w:ilvl w:val="3"/>
          <w:numId w:val="1"/>
        </w:numPr>
        <w:ind w:left="0" w:firstLine="567"/>
        <w:rPr>
          <w:szCs w:val="24"/>
        </w:rPr>
      </w:pPr>
      <w:r w:rsidRPr="00046A62">
        <w:rPr>
          <w:szCs w:val="24"/>
        </w:rPr>
        <w:t xml:space="preserve"> </w:t>
      </w:r>
      <w:r w:rsidR="00F12839" w:rsidRPr="00046A62">
        <w:rPr>
          <w:szCs w:val="24"/>
        </w:rPr>
        <w:t>П</w:t>
      </w:r>
      <w:r w:rsidR="00916B3A" w:rsidRPr="00046A62">
        <w:rPr>
          <w:szCs w:val="24"/>
        </w:rPr>
        <w:t>равоустанавливающие и (или) правоудостоверяющие документы на Объект (Объекты) адресации (запрашиваются в Управлении Федеральной службе государственной регистрации, кадастра и картографии по Московской области)</w:t>
      </w:r>
      <w:r w:rsidR="00AE0173" w:rsidRPr="00046A62">
        <w:rPr>
          <w:szCs w:val="24"/>
        </w:rPr>
        <w:t>.</w:t>
      </w:r>
    </w:p>
    <w:p w14:paraId="34314895" w14:textId="4951200C" w:rsidR="002C6FAA" w:rsidRPr="00046A62" w:rsidRDefault="004F1C5C" w:rsidP="00BD09CA">
      <w:pPr>
        <w:pStyle w:val="111"/>
        <w:numPr>
          <w:ilvl w:val="3"/>
          <w:numId w:val="1"/>
        </w:numPr>
        <w:ind w:left="0" w:firstLine="567"/>
        <w:rPr>
          <w:szCs w:val="24"/>
        </w:rPr>
      </w:pPr>
      <w:r w:rsidRPr="00046A62">
        <w:rPr>
          <w:szCs w:val="24"/>
        </w:rPr>
        <w:t xml:space="preserve"> </w:t>
      </w:r>
      <w:r w:rsidR="002C6FAA" w:rsidRPr="00046A62">
        <w:rPr>
          <w:szCs w:val="24"/>
        </w:rPr>
        <w:t>Кадастровый паспорт Объекта</w:t>
      </w:r>
      <w:r w:rsidR="00AE0173" w:rsidRPr="00046A62">
        <w:rPr>
          <w:szCs w:val="24"/>
        </w:rPr>
        <w:t xml:space="preserve"> (Объектов)</w:t>
      </w:r>
      <w:r w:rsidR="002C6FAA" w:rsidRPr="00046A62">
        <w:rPr>
          <w:szCs w:val="24"/>
        </w:rPr>
        <w:t xml:space="preserve"> адресации (в случае присвоения адреса Объекту адресации</w:t>
      </w:r>
      <w:r w:rsidR="001A527F" w:rsidRPr="00046A62">
        <w:rPr>
          <w:szCs w:val="24"/>
        </w:rPr>
        <w:t>,</w:t>
      </w:r>
      <w:r w:rsidR="002C6FAA" w:rsidRPr="00046A62">
        <w:rPr>
          <w:szCs w:val="24"/>
        </w:rPr>
        <w:t xml:space="preserve"> поставленному на кадастровый учет) (запрашиваются в Управлении Федеральной службе государственной регистрации, кадастра и картографии по Московской области)</w:t>
      </w:r>
      <w:r w:rsidR="00AE0173" w:rsidRPr="00046A62">
        <w:rPr>
          <w:szCs w:val="24"/>
        </w:rPr>
        <w:t>.</w:t>
      </w:r>
    </w:p>
    <w:p w14:paraId="61BA5538" w14:textId="0681568D" w:rsidR="00916B3A" w:rsidRPr="00046A62" w:rsidRDefault="004F1C5C" w:rsidP="00BD09CA">
      <w:pPr>
        <w:pStyle w:val="111"/>
        <w:numPr>
          <w:ilvl w:val="3"/>
          <w:numId w:val="1"/>
        </w:numPr>
        <w:ind w:left="0" w:firstLine="567"/>
        <w:rPr>
          <w:szCs w:val="24"/>
        </w:rPr>
      </w:pPr>
      <w:r w:rsidRPr="00046A62">
        <w:rPr>
          <w:szCs w:val="24"/>
        </w:rPr>
        <w:t xml:space="preserve"> </w:t>
      </w:r>
      <w:r w:rsidR="00F12839" w:rsidRPr="00046A62">
        <w:rPr>
          <w:szCs w:val="24"/>
        </w:rPr>
        <w:t>Р</w:t>
      </w:r>
      <w:r w:rsidR="00916B3A" w:rsidRPr="00046A62">
        <w:rPr>
          <w:szCs w:val="24"/>
        </w:rPr>
        <w:t>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вследствие его перевода из жилого помещения в нежилое помещение или нежилого помещения в жилое помещение) (запрашиваются в органах местного самоуправления соответствующего муниципального образования Московской обла</w:t>
      </w:r>
      <w:r w:rsidR="00AE0173" w:rsidRPr="00046A62">
        <w:rPr>
          <w:szCs w:val="24"/>
        </w:rPr>
        <w:t>сти).</w:t>
      </w:r>
    </w:p>
    <w:p w14:paraId="44641E0F" w14:textId="37DBF38B" w:rsidR="00916B3A" w:rsidRPr="00046A62" w:rsidRDefault="004F1C5C" w:rsidP="00BD09CA">
      <w:pPr>
        <w:pStyle w:val="111"/>
        <w:numPr>
          <w:ilvl w:val="3"/>
          <w:numId w:val="1"/>
        </w:numPr>
        <w:ind w:left="0" w:firstLine="567"/>
        <w:rPr>
          <w:szCs w:val="24"/>
        </w:rPr>
      </w:pPr>
      <w:r w:rsidRPr="00046A62">
        <w:rPr>
          <w:szCs w:val="24"/>
        </w:rPr>
        <w:t xml:space="preserve"> </w:t>
      </w:r>
      <w:r w:rsidR="002C6FAA" w:rsidRPr="00046A62">
        <w:rPr>
          <w:szCs w:val="24"/>
        </w:rPr>
        <w:t>А</w:t>
      </w:r>
      <w:r w:rsidR="00916B3A" w:rsidRPr="00046A62">
        <w:rPr>
          <w:szCs w:val="24"/>
        </w:rPr>
        <w:t xml:space="preserve">кт приемочной комиссии при переустройстве и (или) перепланировке помещения, приводящих к образованию одного и более новых </w:t>
      </w:r>
      <w:r w:rsidR="001A527F" w:rsidRPr="00046A62">
        <w:rPr>
          <w:szCs w:val="24"/>
        </w:rPr>
        <w:t>О</w:t>
      </w:r>
      <w:r w:rsidR="00916B3A" w:rsidRPr="00046A62">
        <w:rPr>
          <w:szCs w:val="24"/>
        </w:rPr>
        <w:t xml:space="preserve">бъектов адресации (в случае преобразования </w:t>
      </w:r>
      <w:r w:rsidR="00AD11A9" w:rsidRPr="00046A62">
        <w:rPr>
          <w:szCs w:val="24"/>
        </w:rPr>
        <w:t>О</w:t>
      </w:r>
      <w:r w:rsidR="00916B3A" w:rsidRPr="00046A62">
        <w:rPr>
          <w:szCs w:val="24"/>
        </w:rPr>
        <w:t xml:space="preserve">бъектов </w:t>
      </w:r>
      <w:r w:rsidR="00AD11A9" w:rsidRPr="00046A62">
        <w:rPr>
          <w:szCs w:val="24"/>
        </w:rPr>
        <w:t>адресации</w:t>
      </w:r>
      <w:r w:rsidR="00916B3A" w:rsidRPr="00046A62">
        <w:rPr>
          <w:szCs w:val="24"/>
        </w:rPr>
        <w:t xml:space="preserve"> (помещений) с образованием одного и более новых </w:t>
      </w:r>
      <w:r w:rsidR="001A527F" w:rsidRPr="00046A62">
        <w:rPr>
          <w:szCs w:val="24"/>
        </w:rPr>
        <w:t>О</w:t>
      </w:r>
      <w:r w:rsidR="00916B3A" w:rsidRPr="00046A62">
        <w:rPr>
          <w:szCs w:val="24"/>
        </w:rPr>
        <w:t>бъектов адресации) (запрашиваются в органах местного самоуправления соответствующего муниципального образования Московской области)</w:t>
      </w:r>
      <w:r w:rsidR="00AE0173" w:rsidRPr="00046A62">
        <w:rPr>
          <w:szCs w:val="24"/>
        </w:rPr>
        <w:t>.</w:t>
      </w:r>
    </w:p>
    <w:p w14:paraId="4FE201AF" w14:textId="7492FF36" w:rsidR="007B0E15" w:rsidRPr="00046A62" w:rsidRDefault="007B0E15" w:rsidP="00BD09CA">
      <w:pPr>
        <w:pStyle w:val="11"/>
        <w:ind w:left="0" w:firstLine="567"/>
        <w:rPr>
          <w:sz w:val="24"/>
          <w:szCs w:val="24"/>
        </w:rPr>
      </w:pPr>
      <w:r w:rsidRPr="00046A62">
        <w:rPr>
          <w:sz w:val="24"/>
          <w:szCs w:val="24"/>
        </w:rPr>
        <w:t xml:space="preserve">В целях предоставления Услуги по аннулированию адреса </w:t>
      </w:r>
      <w:r w:rsidR="001A527F" w:rsidRPr="00046A62">
        <w:rPr>
          <w:sz w:val="24"/>
          <w:szCs w:val="24"/>
        </w:rPr>
        <w:t>О</w:t>
      </w:r>
      <w:r w:rsidRPr="00046A62">
        <w:rPr>
          <w:sz w:val="24"/>
          <w:szCs w:val="24"/>
        </w:rPr>
        <w:t>бъекта адресации, предусмотренн</w:t>
      </w:r>
      <w:r w:rsidR="00024FF4" w:rsidRPr="00046A62">
        <w:rPr>
          <w:sz w:val="24"/>
          <w:szCs w:val="24"/>
        </w:rPr>
        <w:t>ой</w:t>
      </w:r>
      <w:r w:rsidRPr="00046A62">
        <w:rPr>
          <w:sz w:val="24"/>
          <w:szCs w:val="24"/>
        </w:rPr>
        <w:t xml:space="preserve"> подпунктом 7.1.2 Административного регламента Админист</w:t>
      </w:r>
      <w:r w:rsidR="004F1C5C" w:rsidRPr="00046A62">
        <w:rPr>
          <w:sz w:val="24"/>
          <w:szCs w:val="24"/>
        </w:rPr>
        <w:t>рацией (или МФЦ) запрашиваются:</w:t>
      </w:r>
    </w:p>
    <w:p w14:paraId="2C67876B" w14:textId="77777777" w:rsidR="00916B3A" w:rsidRPr="00046A62" w:rsidRDefault="00916B3A" w:rsidP="00BD09CA">
      <w:pPr>
        <w:pStyle w:val="111"/>
        <w:ind w:left="0" w:firstLine="567"/>
        <w:rPr>
          <w:szCs w:val="24"/>
        </w:rPr>
      </w:pPr>
      <w:r w:rsidRPr="00046A62">
        <w:rPr>
          <w:szCs w:val="24"/>
        </w:rPr>
        <w:t>В отношении земельных участков:</w:t>
      </w:r>
    </w:p>
    <w:p w14:paraId="1AC2DC7B" w14:textId="6C9BEEA4" w:rsidR="00A527AA" w:rsidRPr="00046A62" w:rsidRDefault="004F1C5C" w:rsidP="00BD09CA">
      <w:pPr>
        <w:pStyle w:val="111"/>
        <w:numPr>
          <w:ilvl w:val="3"/>
          <w:numId w:val="1"/>
        </w:numPr>
        <w:ind w:left="0" w:firstLine="567"/>
        <w:rPr>
          <w:szCs w:val="24"/>
        </w:rPr>
      </w:pPr>
      <w:r w:rsidRPr="00046A62">
        <w:rPr>
          <w:szCs w:val="24"/>
        </w:rPr>
        <w:t xml:space="preserve"> </w:t>
      </w:r>
      <w:r w:rsidR="00AD11A9" w:rsidRPr="00046A62">
        <w:rPr>
          <w:szCs w:val="24"/>
        </w:rPr>
        <w:t>П</w:t>
      </w:r>
      <w:r w:rsidR="00916B3A" w:rsidRPr="00046A62">
        <w:rPr>
          <w:szCs w:val="24"/>
        </w:rPr>
        <w:t>равоустанавливающие и (или) правоудостоверяющие документы на Объект (Объекты) адресации (запрашиваются в Управлении Федеральной службе государственной регистрации, кадастра и картографии по Московской области)</w:t>
      </w:r>
      <w:r w:rsidR="00AE0173" w:rsidRPr="00046A62">
        <w:rPr>
          <w:szCs w:val="24"/>
        </w:rPr>
        <w:t>.</w:t>
      </w:r>
    </w:p>
    <w:p w14:paraId="40910E89" w14:textId="02B2F03D" w:rsidR="00A527AA" w:rsidRPr="00046A62" w:rsidRDefault="004F1C5C" w:rsidP="008F46E0">
      <w:pPr>
        <w:pStyle w:val="111"/>
        <w:numPr>
          <w:ilvl w:val="3"/>
          <w:numId w:val="27"/>
        </w:numPr>
        <w:ind w:left="0" w:firstLine="567"/>
        <w:rPr>
          <w:szCs w:val="24"/>
          <w:shd w:val="clear" w:color="auto" w:fill="E5ECFA"/>
        </w:rPr>
      </w:pPr>
      <w:r w:rsidRPr="00046A62">
        <w:rPr>
          <w:szCs w:val="24"/>
        </w:rPr>
        <w:t xml:space="preserve"> </w:t>
      </w:r>
      <w:r w:rsidR="00916B3A" w:rsidRPr="00046A62">
        <w:rPr>
          <w:szCs w:val="24"/>
        </w:rPr>
        <w:t>Уведомление об отсутствии в государственном кадастре недвижимости запрашиваемых сведений по Объекту адресации</w:t>
      </w:r>
      <w:r w:rsidR="00A527AA" w:rsidRPr="00046A62">
        <w:rPr>
          <w:szCs w:val="24"/>
        </w:rPr>
        <w:t xml:space="preserve"> (в случае, если Объект адресации не является объектом недвижимости или</w:t>
      </w:r>
      <w:r w:rsidR="00451E94" w:rsidRPr="00046A62">
        <w:rPr>
          <w:szCs w:val="24"/>
        </w:rPr>
        <w:t xml:space="preserve"> </w:t>
      </w:r>
      <w:r w:rsidR="00A527AA" w:rsidRPr="00046A62">
        <w:rPr>
          <w:szCs w:val="24"/>
        </w:rPr>
        <w:t xml:space="preserve">Объект </w:t>
      </w:r>
      <w:r w:rsidR="00AE0173" w:rsidRPr="00046A62">
        <w:rPr>
          <w:szCs w:val="24"/>
        </w:rPr>
        <w:t>адресации</w:t>
      </w:r>
      <w:r w:rsidR="00A527AA" w:rsidRPr="00046A62">
        <w:rPr>
          <w:szCs w:val="24"/>
        </w:rPr>
        <w:t>,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w:t>
      </w:r>
      <w:r w:rsidR="00AE0173" w:rsidRPr="00046A62">
        <w:rPr>
          <w:szCs w:val="24"/>
        </w:rPr>
        <w:t>ами недвижимости не допускается</w:t>
      </w:r>
      <w:r w:rsidR="00DB5EF7" w:rsidRPr="00046A62">
        <w:rPr>
          <w:szCs w:val="24"/>
        </w:rPr>
        <w:t>)</w:t>
      </w:r>
      <w:r w:rsidR="00AE0173" w:rsidRPr="00046A62">
        <w:rPr>
          <w:szCs w:val="24"/>
        </w:rPr>
        <w:t xml:space="preserve"> </w:t>
      </w:r>
      <w:r w:rsidR="00A527AA" w:rsidRPr="00046A62">
        <w:rPr>
          <w:szCs w:val="24"/>
        </w:rPr>
        <w:t>(запрашиваются в Управлении Федеральной службе государственной регистрации, кадастра и картографии по Московской области)</w:t>
      </w:r>
      <w:r w:rsidR="00AE0173" w:rsidRPr="00046A62">
        <w:rPr>
          <w:szCs w:val="24"/>
        </w:rPr>
        <w:t>.</w:t>
      </w:r>
    </w:p>
    <w:p w14:paraId="17E76BEC" w14:textId="36CDD1DA" w:rsidR="00AD11A9" w:rsidRPr="00046A62" w:rsidRDefault="00451E94" w:rsidP="008F46E0">
      <w:pPr>
        <w:pStyle w:val="111"/>
        <w:numPr>
          <w:ilvl w:val="3"/>
          <w:numId w:val="27"/>
        </w:numPr>
        <w:ind w:left="0" w:firstLine="567"/>
        <w:rPr>
          <w:szCs w:val="24"/>
        </w:rPr>
      </w:pPr>
      <w:r w:rsidRPr="00046A62">
        <w:rPr>
          <w:szCs w:val="24"/>
        </w:rPr>
        <w:t xml:space="preserve"> </w:t>
      </w:r>
      <w:r w:rsidR="00AD11A9" w:rsidRPr="00046A62">
        <w:rPr>
          <w:szCs w:val="24"/>
        </w:rPr>
        <w:t xml:space="preserve">Кадастровая выписка об Объекте адресации, который снят с учета, </w:t>
      </w:r>
      <w:r w:rsidRPr="00046A62">
        <w:rPr>
          <w:szCs w:val="24"/>
        </w:rPr>
        <w:t>в связи с прекращением существования объекта адресации</w:t>
      </w:r>
      <w:r w:rsidR="00AD11A9" w:rsidRPr="00046A62">
        <w:rPr>
          <w:szCs w:val="24"/>
        </w:rPr>
        <w:t xml:space="preserve"> (запрашиваются в Управлении Федеральной службе государственной регистрации, кадастра и карт</w:t>
      </w:r>
      <w:r w:rsidR="004F1C5C" w:rsidRPr="00046A62">
        <w:rPr>
          <w:szCs w:val="24"/>
        </w:rPr>
        <w:t>ографии по Московской области).</w:t>
      </w:r>
    </w:p>
    <w:p w14:paraId="24240185" w14:textId="4F92A439" w:rsidR="00916B3A" w:rsidRPr="00046A62" w:rsidRDefault="00AD11A9" w:rsidP="008F46E0">
      <w:pPr>
        <w:pStyle w:val="111"/>
        <w:numPr>
          <w:ilvl w:val="2"/>
          <w:numId w:val="28"/>
        </w:numPr>
        <w:ind w:left="0" w:firstLine="567"/>
        <w:rPr>
          <w:szCs w:val="24"/>
        </w:rPr>
      </w:pPr>
      <w:r w:rsidRPr="00046A62">
        <w:rPr>
          <w:szCs w:val="24"/>
        </w:rPr>
        <w:lastRenderedPageBreak/>
        <w:t>В</w:t>
      </w:r>
      <w:r w:rsidR="00916B3A" w:rsidRPr="00046A62">
        <w:rPr>
          <w:szCs w:val="24"/>
        </w:rPr>
        <w:t xml:space="preserve"> отношении зданий, сооружений и объекто</w:t>
      </w:r>
      <w:r w:rsidR="004F1C5C" w:rsidRPr="00046A62">
        <w:rPr>
          <w:szCs w:val="24"/>
        </w:rPr>
        <w:t>в незавершенного строительства:</w:t>
      </w:r>
    </w:p>
    <w:p w14:paraId="145B1B6B" w14:textId="782E7B16" w:rsidR="00916B3A" w:rsidRPr="00046A62" w:rsidRDefault="004F1C5C" w:rsidP="008F46E0">
      <w:pPr>
        <w:pStyle w:val="111"/>
        <w:numPr>
          <w:ilvl w:val="3"/>
          <w:numId w:val="28"/>
        </w:numPr>
        <w:ind w:left="0" w:firstLine="567"/>
        <w:rPr>
          <w:szCs w:val="24"/>
        </w:rPr>
      </w:pPr>
      <w:r w:rsidRPr="00046A62">
        <w:rPr>
          <w:szCs w:val="24"/>
        </w:rPr>
        <w:t xml:space="preserve"> </w:t>
      </w:r>
      <w:r w:rsidR="00751444" w:rsidRPr="00046A62">
        <w:rPr>
          <w:szCs w:val="24"/>
        </w:rPr>
        <w:t>П</w:t>
      </w:r>
      <w:r w:rsidR="00916B3A" w:rsidRPr="00046A62">
        <w:rPr>
          <w:szCs w:val="24"/>
        </w:rPr>
        <w:t>равоустанавливающие и (или) правоудостоверяющие документы на Объект (Объекты) адресации (запрашиваются в Управлении Федеральной службе государственной регистрации, кадастра и картографии по Московской области)</w:t>
      </w:r>
      <w:r w:rsidR="00AE0173" w:rsidRPr="00046A62">
        <w:rPr>
          <w:szCs w:val="24"/>
        </w:rPr>
        <w:t>.</w:t>
      </w:r>
    </w:p>
    <w:p w14:paraId="06379205" w14:textId="4CDD8730" w:rsidR="00451E94" w:rsidRPr="00046A62" w:rsidRDefault="004F1C5C" w:rsidP="008F46E0">
      <w:pPr>
        <w:pStyle w:val="111"/>
        <w:numPr>
          <w:ilvl w:val="3"/>
          <w:numId w:val="28"/>
        </w:numPr>
        <w:ind w:left="0" w:firstLine="567"/>
        <w:rPr>
          <w:szCs w:val="24"/>
          <w:shd w:val="clear" w:color="auto" w:fill="E5ECFA"/>
        </w:rPr>
      </w:pPr>
      <w:r w:rsidRPr="00046A62">
        <w:rPr>
          <w:szCs w:val="24"/>
        </w:rPr>
        <w:t xml:space="preserve"> </w:t>
      </w:r>
      <w:r w:rsidR="00451E94" w:rsidRPr="00046A62">
        <w:rPr>
          <w:szCs w:val="24"/>
        </w:rPr>
        <w:t xml:space="preserve">Уведомление об отсутствии в государственном кадастре недвижимости запрашиваемых сведений по Объекту адресации (в случае, если Объект адресации не является объектом недвижимости или Объект </w:t>
      </w:r>
      <w:r w:rsidR="00AE0173" w:rsidRPr="00046A62">
        <w:rPr>
          <w:szCs w:val="24"/>
        </w:rPr>
        <w:t>адресации</w:t>
      </w:r>
      <w:r w:rsidR="00451E94" w:rsidRPr="00046A62">
        <w:rPr>
          <w:szCs w:val="24"/>
        </w:rPr>
        <w:t>,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w:t>
      </w:r>
      <w:r w:rsidR="00DB5EF7" w:rsidRPr="00046A62">
        <w:rPr>
          <w:szCs w:val="24"/>
        </w:rPr>
        <w:t>)</w:t>
      </w:r>
      <w:r w:rsidR="00AE0173" w:rsidRPr="00046A62">
        <w:rPr>
          <w:szCs w:val="24"/>
        </w:rPr>
        <w:t xml:space="preserve"> </w:t>
      </w:r>
      <w:r w:rsidR="00451E94" w:rsidRPr="00046A62">
        <w:rPr>
          <w:szCs w:val="24"/>
        </w:rPr>
        <w:t>(запрашиваются в Управлении Федеральной службе государственной регистрации, кадастра и картографии по Московской области)</w:t>
      </w:r>
      <w:r w:rsidR="00AE0173" w:rsidRPr="00046A62">
        <w:rPr>
          <w:szCs w:val="24"/>
        </w:rPr>
        <w:t>.</w:t>
      </w:r>
    </w:p>
    <w:p w14:paraId="1CE97B7F" w14:textId="26893174" w:rsidR="00451E94" w:rsidRPr="00046A62" w:rsidRDefault="004F1C5C" w:rsidP="008F46E0">
      <w:pPr>
        <w:pStyle w:val="111"/>
        <w:numPr>
          <w:ilvl w:val="3"/>
          <w:numId w:val="28"/>
        </w:numPr>
        <w:ind w:left="0" w:firstLine="567"/>
        <w:rPr>
          <w:szCs w:val="24"/>
        </w:rPr>
      </w:pPr>
      <w:r w:rsidRPr="00046A62">
        <w:rPr>
          <w:szCs w:val="24"/>
        </w:rPr>
        <w:t xml:space="preserve"> </w:t>
      </w:r>
      <w:r w:rsidR="00451E94" w:rsidRPr="00046A62">
        <w:rPr>
          <w:szCs w:val="24"/>
        </w:rPr>
        <w:t>Кадастровая выписка об Объекте адресации, который снят с учета, в связи с прекращением существования объекта адресации (запрашиваются в Управлении Федеральной службе государственной регистрации, кадастра и карт</w:t>
      </w:r>
      <w:r w:rsidRPr="00046A62">
        <w:rPr>
          <w:szCs w:val="24"/>
        </w:rPr>
        <w:t>ографии по Московской области).</w:t>
      </w:r>
    </w:p>
    <w:p w14:paraId="44337B06" w14:textId="1ACBD756" w:rsidR="00916B3A" w:rsidRPr="00046A62" w:rsidRDefault="000A58BC" w:rsidP="008F46E0">
      <w:pPr>
        <w:pStyle w:val="111"/>
        <w:numPr>
          <w:ilvl w:val="2"/>
          <w:numId w:val="28"/>
        </w:numPr>
        <w:ind w:left="0" w:firstLine="567"/>
        <w:rPr>
          <w:szCs w:val="24"/>
        </w:rPr>
      </w:pPr>
      <w:r w:rsidRPr="00046A62">
        <w:rPr>
          <w:szCs w:val="24"/>
        </w:rPr>
        <w:t xml:space="preserve"> </w:t>
      </w:r>
      <w:r w:rsidR="00451E94" w:rsidRPr="00046A62">
        <w:rPr>
          <w:szCs w:val="24"/>
        </w:rPr>
        <w:t>В</w:t>
      </w:r>
      <w:r w:rsidR="00916B3A" w:rsidRPr="00046A62">
        <w:rPr>
          <w:szCs w:val="24"/>
        </w:rPr>
        <w:t xml:space="preserve"> отношении помещений:</w:t>
      </w:r>
    </w:p>
    <w:p w14:paraId="06035E63" w14:textId="33ED57A7" w:rsidR="00916B3A" w:rsidRPr="00046A62" w:rsidRDefault="004F1C5C" w:rsidP="008F46E0">
      <w:pPr>
        <w:pStyle w:val="111"/>
        <w:numPr>
          <w:ilvl w:val="3"/>
          <w:numId w:val="28"/>
        </w:numPr>
        <w:ind w:left="0" w:firstLine="567"/>
        <w:rPr>
          <w:szCs w:val="24"/>
        </w:rPr>
      </w:pPr>
      <w:r w:rsidRPr="00046A62">
        <w:rPr>
          <w:szCs w:val="24"/>
        </w:rPr>
        <w:t xml:space="preserve"> </w:t>
      </w:r>
      <w:r w:rsidR="00751444" w:rsidRPr="00046A62">
        <w:rPr>
          <w:szCs w:val="24"/>
        </w:rPr>
        <w:t>П</w:t>
      </w:r>
      <w:r w:rsidR="00916B3A" w:rsidRPr="00046A62">
        <w:rPr>
          <w:szCs w:val="24"/>
        </w:rPr>
        <w:t>равоустанавливающие и (или) правоудостоверяющие документы на Объект (Объекты) адресации (запрашиваются в Управлении Федеральной службе государственной регистрации, кадастра и картографии по Московской области</w:t>
      </w:r>
      <w:r w:rsidR="00AE0173" w:rsidRPr="00046A62">
        <w:rPr>
          <w:szCs w:val="24"/>
        </w:rPr>
        <w:t>.</w:t>
      </w:r>
    </w:p>
    <w:p w14:paraId="4A48C133" w14:textId="7BF99B73" w:rsidR="00451E94" w:rsidRPr="00046A62" w:rsidRDefault="004F1C5C" w:rsidP="008F46E0">
      <w:pPr>
        <w:pStyle w:val="111"/>
        <w:numPr>
          <w:ilvl w:val="3"/>
          <w:numId w:val="29"/>
        </w:numPr>
        <w:ind w:left="0" w:firstLine="567"/>
        <w:rPr>
          <w:szCs w:val="24"/>
          <w:shd w:val="clear" w:color="auto" w:fill="E5ECFA"/>
        </w:rPr>
      </w:pPr>
      <w:r w:rsidRPr="00046A62">
        <w:rPr>
          <w:szCs w:val="24"/>
        </w:rPr>
        <w:t xml:space="preserve"> </w:t>
      </w:r>
      <w:r w:rsidR="00451E94" w:rsidRPr="00046A62">
        <w:rPr>
          <w:szCs w:val="24"/>
        </w:rPr>
        <w:t xml:space="preserve">Уведомление об отсутствии в государственном кадастре недвижимости запрашиваемых сведений по Объекту адресации (в случае, если Объект адресации не является объектом </w:t>
      </w:r>
      <w:r w:rsidR="005B5219" w:rsidRPr="00046A62">
        <w:rPr>
          <w:szCs w:val="24"/>
        </w:rPr>
        <w:t>недвижимости</w:t>
      </w:r>
      <w:r w:rsidR="00451E94" w:rsidRPr="00046A62">
        <w:rPr>
          <w:szCs w:val="24"/>
        </w:rPr>
        <w:t xml:space="preserve"> или Объект </w:t>
      </w:r>
      <w:r w:rsidR="00AE0173" w:rsidRPr="00046A62">
        <w:rPr>
          <w:szCs w:val="24"/>
        </w:rPr>
        <w:t>адресации</w:t>
      </w:r>
      <w:r w:rsidR="00451E94" w:rsidRPr="00046A62">
        <w:rPr>
          <w:szCs w:val="24"/>
        </w:rPr>
        <w:t>,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w:t>
      </w:r>
      <w:r w:rsidR="00AE0173" w:rsidRPr="00046A62">
        <w:rPr>
          <w:szCs w:val="24"/>
        </w:rPr>
        <w:t xml:space="preserve">ами недвижимости не допускается </w:t>
      </w:r>
      <w:r w:rsidR="00451E94" w:rsidRPr="00046A62">
        <w:rPr>
          <w:szCs w:val="24"/>
        </w:rPr>
        <w:t>(запрашиваются в Управлении Федеральной службе государственной регистрации, кадастра и картографии по Московской области)</w:t>
      </w:r>
      <w:r w:rsidR="00AE0173" w:rsidRPr="00046A62">
        <w:rPr>
          <w:szCs w:val="24"/>
        </w:rPr>
        <w:t>.</w:t>
      </w:r>
    </w:p>
    <w:p w14:paraId="64289512" w14:textId="367EC3BD" w:rsidR="00451E94" w:rsidRPr="00046A62" w:rsidRDefault="004F1C5C" w:rsidP="008F46E0">
      <w:pPr>
        <w:pStyle w:val="111"/>
        <w:numPr>
          <w:ilvl w:val="3"/>
          <w:numId w:val="29"/>
        </w:numPr>
        <w:ind w:left="0" w:firstLine="567"/>
        <w:rPr>
          <w:szCs w:val="24"/>
        </w:rPr>
      </w:pPr>
      <w:r w:rsidRPr="00046A62">
        <w:rPr>
          <w:szCs w:val="24"/>
        </w:rPr>
        <w:t xml:space="preserve"> </w:t>
      </w:r>
      <w:r w:rsidR="00451E94" w:rsidRPr="00046A62">
        <w:rPr>
          <w:szCs w:val="24"/>
        </w:rPr>
        <w:t xml:space="preserve">Кадастровая выписка об Объекте адресации, который снят с учета, в связи с прекращением существования объекта адресации (запрашиваются в Управлении Федеральной службе государственной регистрации, кадастра и картографии по Московской области). </w:t>
      </w:r>
    </w:p>
    <w:p w14:paraId="03EBC1B0" w14:textId="73546913" w:rsidR="00916B3A" w:rsidRPr="00046A62" w:rsidRDefault="004F1C5C" w:rsidP="008F46E0">
      <w:pPr>
        <w:pStyle w:val="111"/>
        <w:numPr>
          <w:ilvl w:val="3"/>
          <w:numId w:val="29"/>
        </w:numPr>
        <w:ind w:left="0" w:firstLine="567"/>
        <w:rPr>
          <w:szCs w:val="24"/>
        </w:rPr>
      </w:pPr>
      <w:r w:rsidRPr="00046A62">
        <w:rPr>
          <w:szCs w:val="24"/>
        </w:rPr>
        <w:t xml:space="preserve"> </w:t>
      </w:r>
      <w:r w:rsidR="00AE0173" w:rsidRPr="00046A62">
        <w:rPr>
          <w:szCs w:val="24"/>
        </w:rPr>
        <w:t>Р</w:t>
      </w:r>
      <w:r w:rsidR="00916B3A" w:rsidRPr="00046A62">
        <w:rPr>
          <w:szCs w:val="24"/>
        </w:rPr>
        <w:t>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вследствие его перевода из жилого помещения в нежилое помещение или нежилого помещения в жилое помещение) (запрашиваются в органах местного самоуправления соответствующего муниципального образования Московской области)</w:t>
      </w:r>
      <w:r w:rsidR="00AE0173" w:rsidRPr="00046A62">
        <w:rPr>
          <w:szCs w:val="24"/>
        </w:rPr>
        <w:t>.</w:t>
      </w:r>
    </w:p>
    <w:p w14:paraId="067230DE" w14:textId="1B02EF96" w:rsidR="00916B3A" w:rsidRPr="00046A62" w:rsidRDefault="004F1C5C" w:rsidP="008F46E0">
      <w:pPr>
        <w:pStyle w:val="111"/>
        <w:numPr>
          <w:ilvl w:val="3"/>
          <w:numId w:val="29"/>
        </w:numPr>
        <w:ind w:left="0" w:firstLine="567"/>
        <w:rPr>
          <w:szCs w:val="24"/>
        </w:rPr>
      </w:pPr>
      <w:r w:rsidRPr="00046A62">
        <w:rPr>
          <w:szCs w:val="24"/>
        </w:rPr>
        <w:t xml:space="preserve"> </w:t>
      </w:r>
      <w:r w:rsidR="00AE0173" w:rsidRPr="00046A62">
        <w:rPr>
          <w:szCs w:val="24"/>
        </w:rPr>
        <w:t>А</w:t>
      </w:r>
      <w:r w:rsidR="00916B3A" w:rsidRPr="00046A62">
        <w:rPr>
          <w:szCs w:val="24"/>
        </w:rPr>
        <w:t xml:space="preserve">кт приемочной комиссии при переустройстве и (или) перепланировке помещения, приводящих к образованию одного и более новых </w:t>
      </w:r>
      <w:r w:rsidR="001A527F" w:rsidRPr="00046A62">
        <w:rPr>
          <w:szCs w:val="24"/>
        </w:rPr>
        <w:t>О</w:t>
      </w:r>
      <w:r w:rsidR="00916B3A" w:rsidRPr="00046A62">
        <w:rPr>
          <w:szCs w:val="24"/>
        </w:rPr>
        <w:t xml:space="preserve">бъектов адресации (в </w:t>
      </w:r>
      <w:r w:rsidR="005B5219" w:rsidRPr="00046A62">
        <w:rPr>
          <w:szCs w:val="24"/>
        </w:rPr>
        <w:t>случае преобразования объектов адресации</w:t>
      </w:r>
      <w:r w:rsidR="00916B3A" w:rsidRPr="00046A62">
        <w:rPr>
          <w:szCs w:val="24"/>
        </w:rPr>
        <w:t xml:space="preserve"> (помещений) с образованием одного и более новых объектов адресации) (запрашиваются в органах местного самоуправления соответствующего муниципального </w:t>
      </w:r>
      <w:r w:rsidR="00AE0173" w:rsidRPr="00046A62">
        <w:rPr>
          <w:szCs w:val="24"/>
        </w:rPr>
        <w:t>образования Московской области).</w:t>
      </w:r>
    </w:p>
    <w:p w14:paraId="65C96367" w14:textId="52FAB27B" w:rsidR="00916B3A" w:rsidRPr="00046A62" w:rsidRDefault="00024FF4" w:rsidP="008F46E0">
      <w:pPr>
        <w:pStyle w:val="11"/>
        <w:numPr>
          <w:ilvl w:val="1"/>
          <w:numId w:val="29"/>
        </w:numPr>
        <w:ind w:left="0" w:firstLine="567"/>
        <w:rPr>
          <w:sz w:val="24"/>
          <w:szCs w:val="24"/>
        </w:rPr>
      </w:pPr>
      <w:r w:rsidRPr="00046A62">
        <w:rPr>
          <w:sz w:val="24"/>
          <w:szCs w:val="24"/>
        </w:rPr>
        <w:t>В целях предоставления Услуги по присвоению адреса Объекту</w:t>
      </w:r>
      <w:r w:rsidR="00DF72C5" w:rsidRPr="00046A62">
        <w:rPr>
          <w:sz w:val="24"/>
          <w:szCs w:val="24"/>
        </w:rPr>
        <w:t xml:space="preserve"> адресации и </w:t>
      </w:r>
      <w:r w:rsidRPr="00046A62">
        <w:rPr>
          <w:sz w:val="24"/>
          <w:szCs w:val="24"/>
        </w:rPr>
        <w:t>аннулированию такого адреса, предусмотренной подпунктами 7.1.1. и 7.1.2. Административного регламента Администрацией (или МФЦ) запрашиваются:</w:t>
      </w:r>
    </w:p>
    <w:p w14:paraId="79F74D71" w14:textId="00CDE0F9" w:rsidR="00916B3A" w:rsidRPr="00046A62" w:rsidRDefault="005B5219" w:rsidP="00BD09CA">
      <w:pPr>
        <w:pStyle w:val="111"/>
        <w:numPr>
          <w:ilvl w:val="0"/>
          <w:numId w:val="0"/>
        </w:numPr>
        <w:ind w:firstLine="567"/>
        <w:rPr>
          <w:szCs w:val="24"/>
        </w:rPr>
      </w:pPr>
      <w:r w:rsidRPr="00046A62">
        <w:rPr>
          <w:szCs w:val="24"/>
        </w:rPr>
        <w:t>10.3.1.</w:t>
      </w:r>
      <w:r w:rsidR="004F1C5C" w:rsidRPr="00046A62">
        <w:rPr>
          <w:szCs w:val="24"/>
        </w:rPr>
        <w:t xml:space="preserve"> </w:t>
      </w:r>
      <w:r w:rsidR="00916B3A" w:rsidRPr="00046A62">
        <w:rPr>
          <w:szCs w:val="24"/>
        </w:rPr>
        <w:t>В отношении земельных участков:</w:t>
      </w:r>
    </w:p>
    <w:p w14:paraId="1F62DEE4" w14:textId="03F99787" w:rsidR="00916B3A" w:rsidRPr="00046A62" w:rsidRDefault="003E71E6" w:rsidP="00BD09CA">
      <w:pPr>
        <w:pStyle w:val="111"/>
        <w:numPr>
          <w:ilvl w:val="0"/>
          <w:numId w:val="0"/>
        </w:numPr>
        <w:tabs>
          <w:tab w:val="left" w:pos="567"/>
        </w:tabs>
        <w:ind w:firstLine="567"/>
        <w:rPr>
          <w:szCs w:val="24"/>
        </w:rPr>
      </w:pPr>
      <w:r w:rsidRPr="00046A62">
        <w:rPr>
          <w:szCs w:val="24"/>
        </w:rPr>
        <w:t>10.3.1.1.</w:t>
      </w:r>
      <w:r w:rsidR="004F1C5C" w:rsidRPr="00046A62">
        <w:rPr>
          <w:szCs w:val="24"/>
        </w:rPr>
        <w:t xml:space="preserve"> </w:t>
      </w:r>
      <w:r w:rsidR="00C256AE" w:rsidRPr="00046A62">
        <w:rPr>
          <w:szCs w:val="24"/>
        </w:rPr>
        <w:t>П</w:t>
      </w:r>
      <w:r w:rsidR="00916B3A" w:rsidRPr="00046A62">
        <w:rPr>
          <w:szCs w:val="24"/>
        </w:rPr>
        <w:t>равоустанавливающие и (или) правоудостоверяющие документы на Объект (Объекты) адресации (запрашиваются в Управлении Федеральной службе государственной регистрации, кадастра и кар</w:t>
      </w:r>
      <w:r w:rsidR="00C256AE" w:rsidRPr="00046A62">
        <w:rPr>
          <w:szCs w:val="24"/>
        </w:rPr>
        <w:t>тографии по Московской области).</w:t>
      </w:r>
    </w:p>
    <w:p w14:paraId="2F0D879A" w14:textId="46559EA5" w:rsidR="00295584" w:rsidRPr="00046A62" w:rsidRDefault="003E71E6" w:rsidP="00BD09CA">
      <w:pPr>
        <w:pStyle w:val="111"/>
        <w:numPr>
          <w:ilvl w:val="0"/>
          <w:numId w:val="0"/>
        </w:numPr>
        <w:tabs>
          <w:tab w:val="left" w:pos="567"/>
        </w:tabs>
        <w:ind w:firstLine="567"/>
        <w:rPr>
          <w:szCs w:val="24"/>
        </w:rPr>
      </w:pPr>
      <w:r w:rsidRPr="00046A62">
        <w:rPr>
          <w:szCs w:val="24"/>
        </w:rPr>
        <w:lastRenderedPageBreak/>
        <w:t xml:space="preserve">10.3.1.2. </w:t>
      </w:r>
      <w:r w:rsidR="00295584" w:rsidRPr="00046A62">
        <w:rPr>
          <w:szCs w:val="24"/>
        </w:rPr>
        <w:t>Кадастровый паспорт Объекта</w:t>
      </w:r>
      <w:r w:rsidR="00C256AE" w:rsidRPr="00046A62">
        <w:rPr>
          <w:szCs w:val="24"/>
        </w:rPr>
        <w:t xml:space="preserve"> (Объектов)</w:t>
      </w:r>
      <w:r w:rsidR="00295584" w:rsidRPr="00046A62">
        <w:rPr>
          <w:szCs w:val="24"/>
        </w:rPr>
        <w:t xml:space="preserve"> адресации (в случае присвоения адреса Объекту адресации</w:t>
      </w:r>
      <w:r w:rsidR="001A527F" w:rsidRPr="00046A62">
        <w:rPr>
          <w:szCs w:val="24"/>
        </w:rPr>
        <w:t>,</w:t>
      </w:r>
      <w:r w:rsidR="00295584" w:rsidRPr="00046A62">
        <w:rPr>
          <w:szCs w:val="24"/>
        </w:rPr>
        <w:t xml:space="preserve"> пос</w:t>
      </w:r>
      <w:r w:rsidR="00261796" w:rsidRPr="00046A62">
        <w:rPr>
          <w:szCs w:val="24"/>
        </w:rPr>
        <w:t>тавленному на кадастровый учет) (запрашиваются в Управлении Федеральной службе государственной регистрации, кадастра и кар</w:t>
      </w:r>
      <w:r w:rsidR="00C256AE" w:rsidRPr="00046A62">
        <w:rPr>
          <w:szCs w:val="24"/>
        </w:rPr>
        <w:t>тографии по Московской области).</w:t>
      </w:r>
    </w:p>
    <w:p w14:paraId="3517F052" w14:textId="34723F94" w:rsidR="00295584" w:rsidRPr="00046A62" w:rsidRDefault="003E71E6" w:rsidP="00BD09CA">
      <w:pPr>
        <w:pStyle w:val="111"/>
        <w:numPr>
          <w:ilvl w:val="0"/>
          <w:numId w:val="0"/>
        </w:numPr>
        <w:tabs>
          <w:tab w:val="left" w:pos="567"/>
        </w:tabs>
        <w:ind w:firstLine="567"/>
        <w:rPr>
          <w:szCs w:val="24"/>
        </w:rPr>
      </w:pPr>
      <w:r w:rsidRPr="00046A62">
        <w:rPr>
          <w:szCs w:val="24"/>
        </w:rPr>
        <w:t xml:space="preserve">10.3.1.3. </w:t>
      </w:r>
      <w:r w:rsidR="00C256AE" w:rsidRPr="00046A62">
        <w:rPr>
          <w:szCs w:val="24"/>
        </w:rPr>
        <w:t>Ка</w:t>
      </w:r>
      <w:r w:rsidR="00295584" w:rsidRPr="00046A62">
        <w:rPr>
          <w:szCs w:val="24"/>
        </w:rPr>
        <w:t xml:space="preserve">дастровые паспорта Объектов адресации, следствием преобразования которых является образование одного и более Объекта адресации (в случае преобразования Объектов </w:t>
      </w:r>
      <w:r w:rsidR="005B5219" w:rsidRPr="00046A62">
        <w:rPr>
          <w:szCs w:val="24"/>
        </w:rPr>
        <w:t>адресации</w:t>
      </w:r>
      <w:r w:rsidR="00295584" w:rsidRPr="00046A62">
        <w:rPr>
          <w:szCs w:val="24"/>
        </w:rPr>
        <w:t xml:space="preserve"> с образованием одного и более новых Объектов адресации) (запрашиваются в Управлении Федеральной службе государственной регистрации, кадастра и карт</w:t>
      </w:r>
      <w:r w:rsidR="00C256AE" w:rsidRPr="00046A62">
        <w:rPr>
          <w:szCs w:val="24"/>
        </w:rPr>
        <w:t>ографии по Московской области).</w:t>
      </w:r>
    </w:p>
    <w:p w14:paraId="726B374D" w14:textId="5F569EBD" w:rsidR="00295584" w:rsidRPr="00046A62" w:rsidRDefault="003E71E6" w:rsidP="00BD09CA">
      <w:pPr>
        <w:pStyle w:val="111"/>
        <w:numPr>
          <w:ilvl w:val="0"/>
          <w:numId w:val="0"/>
        </w:numPr>
        <w:tabs>
          <w:tab w:val="left" w:pos="567"/>
        </w:tabs>
        <w:ind w:firstLine="567"/>
        <w:rPr>
          <w:szCs w:val="24"/>
        </w:rPr>
      </w:pPr>
      <w:r w:rsidRPr="00046A62">
        <w:rPr>
          <w:szCs w:val="24"/>
        </w:rPr>
        <w:t xml:space="preserve">10.3.1.4. </w:t>
      </w:r>
      <w:r w:rsidR="001A527F" w:rsidRPr="00046A62">
        <w:rPr>
          <w:szCs w:val="24"/>
        </w:rPr>
        <w:t>Схема расположения О</w:t>
      </w:r>
      <w:r w:rsidR="00295584" w:rsidRPr="00046A62">
        <w:rPr>
          <w:szCs w:val="24"/>
        </w:rPr>
        <w:t>бъекта адресации на кадастровом плане или</w:t>
      </w:r>
      <w:r w:rsidR="00C256AE" w:rsidRPr="00046A62">
        <w:rPr>
          <w:szCs w:val="24"/>
        </w:rPr>
        <w:t xml:space="preserve"> кадастровой карте территории</w:t>
      </w:r>
      <w:r w:rsidR="00295584" w:rsidRPr="00046A62">
        <w:rPr>
          <w:szCs w:val="24"/>
        </w:rPr>
        <w:t xml:space="preserve"> (</w:t>
      </w:r>
      <w:r w:rsidR="00C256AE" w:rsidRPr="00046A62">
        <w:rPr>
          <w:szCs w:val="24"/>
        </w:rPr>
        <w:t>з</w:t>
      </w:r>
      <w:r w:rsidR="00295584" w:rsidRPr="00046A62">
        <w:rPr>
          <w:szCs w:val="24"/>
        </w:rPr>
        <w:t>апрашиваются в органах местного самоуправления соответствующего муниципального образования Московской области)</w:t>
      </w:r>
      <w:r w:rsidR="00C256AE" w:rsidRPr="00046A62">
        <w:rPr>
          <w:szCs w:val="24"/>
        </w:rPr>
        <w:t>.</w:t>
      </w:r>
    </w:p>
    <w:p w14:paraId="16358A0C" w14:textId="30353875" w:rsidR="00295584" w:rsidRPr="00046A62" w:rsidRDefault="003E71E6" w:rsidP="00BD09CA">
      <w:pPr>
        <w:pStyle w:val="111"/>
        <w:numPr>
          <w:ilvl w:val="0"/>
          <w:numId w:val="0"/>
        </w:numPr>
        <w:ind w:firstLine="567"/>
        <w:rPr>
          <w:szCs w:val="24"/>
        </w:rPr>
      </w:pPr>
      <w:r w:rsidRPr="00046A62">
        <w:rPr>
          <w:szCs w:val="24"/>
        </w:rPr>
        <w:t xml:space="preserve">10.3.1.5. </w:t>
      </w:r>
      <w:r w:rsidR="00295584" w:rsidRPr="00046A62">
        <w:rPr>
          <w:szCs w:val="24"/>
        </w:rPr>
        <w:t>Кадастровая выписка об Объекте адресации, который снят с учета, в связи с прекращением существования объекта адресации (запрашиваются в Управлении Федеральной службе государственной регистрации, кадастра и картографии по Московской области).</w:t>
      </w:r>
    </w:p>
    <w:p w14:paraId="1EFDB89E" w14:textId="41A1BE15" w:rsidR="00916B3A" w:rsidRPr="00046A62" w:rsidRDefault="00C256AE" w:rsidP="008F46E0">
      <w:pPr>
        <w:pStyle w:val="111"/>
        <w:numPr>
          <w:ilvl w:val="2"/>
          <w:numId w:val="30"/>
        </w:numPr>
        <w:ind w:left="0" w:firstLine="567"/>
        <w:rPr>
          <w:szCs w:val="24"/>
        </w:rPr>
      </w:pPr>
      <w:r w:rsidRPr="00046A62">
        <w:rPr>
          <w:szCs w:val="24"/>
        </w:rPr>
        <w:t>В</w:t>
      </w:r>
      <w:r w:rsidR="00916B3A" w:rsidRPr="00046A62">
        <w:rPr>
          <w:szCs w:val="24"/>
        </w:rPr>
        <w:t xml:space="preserve"> отношении зданий, сооружений и объекто</w:t>
      </w:r>
      <w:r w:rsidR="004F1C5C" w:rsidRPr="00046A62">
        <w:rPr>
          <w:szCs w:val="24"/>
        </w:rPr>
        <w:t>в незавершенного строительства:</w:t>
      </w:r>
    </w:p>
    <w:p w14:paraId="06A0391A" w14:textId="66D219FE" w:rsidR="00916B3A" w:rsidRPr="00046A62" w:rsidRDefault="004F1C5C" w:rsidP="008F46E0">
      <w:pPr>
        <w:pStyle w:val="111"/>
        <w:numPr>
          <w:ilvl w:val="3"/>
          <w:numId w:val="30"/>
        </w:numPr>
        <w:ind w:left="0" w:firstLine="567"/>
        <w:rPr>
          <w:szCs w:val="24"/>
        </w:rPr>
      </w:pPr>
      <w:r w:rsidRPr="00046A62">
        <w:rPr>
          <w:szCs w:val="24"/>
        </w:rPr>
        <w:t xml:space="preserve"> </w:t>
      </w:r>
      <w:r w:rsidR="00DB5EF7" w:rsidRPr="00046A62">
        <w:rPr>
          <w:szCs w:val="24"/>
        </w:rPr>
        <w:t>П</w:t>
      </w:r>
      <w:r w:rsidR="00916B3A" w:rsidRPr="00046A62">
        <w:rPr>
          <w:szCs w:val="24"/>
        </w:rPr>
        <w:t>равоустанавливающие и (или) правоудостоверяющие документы на Объект (Объекты) адресации (запрашиваются в Управлении Федеральной службе государственной регистрации, кадастра и картографии по Московской области)</w:t>
      </w:r>
      <w:r w:rsidR="00DB5EF7" w:rsidRPr="00046A62">
        <w:rPr>
          <w:szCs w:val="24"/>
        </w:rPr>
        <w:t>.</w:t>
      </w:r>
    </w:p>
    <w:p w14:paraId="4BBB5AA9" w14:textId="750611AE" w:rsidR="00916B3A" w:rsidRPr="00046A62" w:rsidRDefault="004F1C5C" w:rsidP="008F46E0">
      <w:pPr>
        <w:pStyle w:val="111"/>
        <w:numPr>
          <w:ilvl w:val="3"/>
          <w:numId w:val="30"/>
        </w:numPr>
        <w:ind w:left="0" w:firstLine="567"/>
        <w:rPr>
          <w:szCs w:val="24"/>
        </w:rPr>
      </w:pPr>
      <w:r w:rsidRPr="00046A62">
        <w:rPr>
          <w:szCs w:val="24"/>
        </w:rPr>
        <w:t xml:space="preserve"> </w:t>
      </w:r>
      <w:r w:rsidR="00DB5EF7" w:rsidRPr="00046A62">
        <w:rPr>
          <w:szCs w:val="24"/>
        </w:rPr>
        <w:t>Кадастровые паспорта Объектов адресации</w:t>
      </w:r>
      <w:r w:rsidR="00916B3A" w:rsidRPr="00046A62">
        <w:rPr>
          <w:szCs w:val="24"/>
        </w:rPr>
        <w:t xml:space="preserve">, следствием преобразования которых является образование одного и более Объекта адресации (в случае преобразования Объектов </w:t>
      </w:r>
      <w:r w:rsidR="00DB5EF7" w:rsidRPr="00046A62">
        <w:rPr>
          <w:szCs w:val="24"/>
        </w:rPr>
        <w:t>адресации</w:t>
      </w:r>
      <w:r w:rsidR="00916B3A" w:rsidRPr="00046A62">
        <w:rPr>
          <w:szCs w:val="24"/>
        </w:rPr>
        <w:t xml:space="preserve"> с образованием одного и более новых Объектов адресации) (запрашиваются в Управлении Федеральной службе государственной регистрации, кадастра и картографии по Московской области)</w:t>
      </w:r>
      <w:r w:rsidR="00DB5EF7" w:rsidRPr="00046A62">
        <w:rPr>
          <w:szCs w:val="24"/>
        </w:rPr>
        <w:t>.</w:t>
      </w:r>
    </w:p>
    <w:p w14:paraId="6EBDDA8B" w14:textId="4CF5DC58" w:rsidR="00DB5EF7" w:rsidRPr="00046A62" w:rsidRDefault="004F1C5C" w:rsidP="008F46E0">
      <w:pPr>
        <w:pStyle w:val="111"/>
        <w:numPr>
          <w:ilvl w:val="3"/>
          <w:numId w:val="30"/>
        </w:numPr>
        <w:ind w:left="0" w:firstLine="567"/>
        <w:rPr>
          <w:szCs w:val="24"/>
        </w:rPr>
      </w:pPr>
      <w:r w:rsidRPr="00046A62">
        <w:rPr>
          <w:szCs w:val="24"/>
        </w:rPr>
        <w:t xml:space="preserve"> </w:t>
      </w:r>
      <w:r w:rsidR="00DB5EF7" w:rsidRPr="00046A62">
        <w:rPr>
          <w:szCs w:val="24"/>
        </w:rPr>
        <w:t>Кадастровая выписка об Объекте адресации, который снят с учета, в связи с прекращением существования объекта адресации (запрашиваются в Управлении Федеральной службе государственной регистрации, кадастра и карт</w:t>
      </w:r>
      <w:r w:rsidRPr="00046A62">
        <w:rPr>
          <w:szCs w:val="24"/>
        </w:rPr>
        <w:t>ографии по Московской области).</w:t>
      </w:r>
    </w:p>
    <w:p w14:paraId="0E424896" w14:textId="0F1307DE" w:rsidR="00916B3A" w:rsidRPr="00046A62" w:rsidRDefault="004F1C5C" w:rsidP="008F46E0">
      <w:pPr>
        <w:pStyle w:val="111"/>
        <w:numPr>
          <w:ilvl w:val="3"/>
          <w:numId w:val="30"/>
        </w:numPr>
        <w:ind w:left="0" w:firstLine="567"/>
        <w:rPr>
          <w:szCs w:val="24"/>
        </w:rPr>
      </w:pPr>
      <w:r w:rsidRPr="00046A62">
        <w:rPr>
          <w:szCs w:val="24"/>
        </w:rPr>
        <w:t xml:space="preserve"> </w:t>
      </w:r>
      <w:r w:rsidR="00DB5EF7" w:rsidRPr="00046A62">
        <w:rPr>
          <w:szCs w:val="24"/>
        </w:rPr>
        <w:t>Р</w:t>
      </w:r>
      <w:r w:rsidR="00916B3A" w:rsidRPr="00046A62">
        <w:rPr>
          <w:szCs w:val="24"/>
        </w:rPr>
        <w:t>азрешение на строительство строящегося Объекта адресации и (или) разрешение на ввод Объекта адресации в эксплуатацию</w:t>
      </w:r>
      <w:r w:rsidR="00DB5EF7" w:rsidRPr="00046A62">
        <w:rPr>
          <w:szCs w:val="24"/>
        </w:rPr>
        <w:t>.</w:t>
      </w:r>
      <w:r w:rsidR="00916B3A" w:rsidRPr="00046A62">
        <w:rPr>
          <w:szCs w:val="24"/>
        </w:rPr>
        <w:t xml:space="preserve"> (</w:t>
      </w:r>
      <w:r w:rsidR="00DB5EF7" w:rsidRPr="00046A62">
        <w:rPr>
          <w:szCs w:val="24"/>
        </w:rPr>
        <w:t>З</w:t>
      </w:r>
      <w:r w:rsidR="00916B3A" w:rsidRPr="00046A62">
        <w:rPr>
          <w:szCs w:val="24"/>
        </w:rPr>
        <w:t>апрашиваются в органах местного самоуправления соответствующего муниципального образования Московской области в случае выдачи разрешения до 01.01.2015 года или в Министерстве строительного комплекса Московской области в случае выдачи разрешения после 01.01.2015 года</w:t>
      </w:r>
      <w:r w:rsidR="00DB5EF7" w:rsidRPr="00046A62">
        <w:rPr>
          <w:szCs w:val="24"/>
        </w:rPr>
        <w:t>. В случае, если Объектом адресации является объект индивидуального жилищного строительства разрешение на строительство и (или) разрешение на ввод в эксплуатацию запрашивается в органах местного самоуправления соответствующего муниципального образования Московской области.</w:t>
      </w:r>
      <w:r w:rsidR="00916B3A" w:rsidRPr="00046A62">
        <w:rPr>
          <w:szCs w:val="24"/>
        </w:rPr>
        <w:t>)</w:t>
      </w:r>
      <w:r w:rsidRPr="00046A62">
        <w:rPr>
          <w:szCs w:val="24"/>
        </w:rPr>
        <w:t>.</w:t>
      </w:r>
    </w:p>
    <w:p w14:paraId="1FE763C2" w14:textId="496641D2" w:rsidR="00261796" w:rsidRPr="00046A62" w:rsidRDefault="004F1C5C" w:rsidP="008F46E0">
      <w:pPr>
        <w:pStyle w:val="111"/>
        <w:numPr>
          <w:ilvl w:val="3"/>
          <w:numId w:val="30"/>
        </w:numPr>
        <w:ind w:left="0" w:firstLine="567"/>
        <w:rPr>
          <w:szCs w:val="24"/>
        </w:rPr>
      </w:pPr>
      <w:r w:rsidRPr="00046A62">
        <w:rPr>
          <w:szCs w:val="24"/>
        </w:rPr>
        <w:t xml:space="preserve"> </w:t>
      </w:r>
      <w:r w:rsidR="00261796" w:rsidRPr="00046A62">
        <w:rPr>
          <w:szCs w:val="24"/>
        </w:rPr>
        <w:t>Кадастровый паспорт Объекта адресации (в случае присвоения адреса</w:t>
      </w:r>
      <w:r w:rsidR="00BF6FB7">
        <w:rPr>
          <w:szCs w:val="24"/>
        </w:rPr>
        <w:t xml:space="preserve"> О</w:t>
      </w:r>
      <w:r w:rsidR="00261796" w:rsidRPr="00046A62">
        <w:rPr>
          <w:szCs w:val="24"/>
        </w:rPr>
        <w:t>бъекту адресации поставленному на кадастровый учет) (запрашиваются в Управлении Федеральной службе государственной регистрации, кадастра и кар</w:t>
      </w:r>
      <w:r w:rsidR="00DB5EF7" w:rsidRPr="00046A62">
        <w:rPr>
          <w:szCs w:val="24"/>
        </w:rPr>
        <w:t>тографии по Московской области).</w:t>
      </w:r>
    </w:p>
    <w:p w14:paraId="0AEAC4F9" w14:textId="5E71FA33" w:rsidR="00916B3A" w:rsidRPr="00046A62" w:rsidRDefault="00DB5EF7" w:rsidP="008F46E0">
      <w:pPr>
        <w:pStyle w:val="111"/>
        <w:numPr>
          <w:ilvl w:val="2"/>
          <w:numId w:val="31"/>
        </w:numPr>
        <w:ind w:left="0" w:firstLine="567"/>
        <w:rPr>
          <w:szCs w:val="24"/>
        </w:rPr>
      </w:pPr>
      <w:r w:rsidRPr="00046A62">
        <w:rPr>
          <w:szCs w:val="24"/>
        </w:rPr>
        <w:t>В</w:t>
      </w:r>
      <w:r w:rsidR="00916B3A" w:rsidRPr="00046A62">
        <w:rPr>
          <w:szCs w:val="24"/>
        </w:rPr>
        <w:t xml:space="preserve"> отношении помещений:</w:t>
      </w:r>
    </w:p>
    <w:p w14:paraId="6B934079" w14:textId="3ACDC28B" w:rsidR="00916B3A" w:rsidRPr="00046A62" w:rsidRDefault="004F1C5C" w:rsidP="008F46E0">
      <w:pPr>
        <w:pStyle w:val="111"/>
        <w:numPr>
          <w:ilvl w:val="3"/>
          <w:numId w:val="31"/>
        </w:numPr>
        <w:ind w:left="0" w:firstLine="567"/>
        <w:rPr>
          <w:szCs w:val="24"/>
        </w:rPr>
      </w:pPr>
      <w:r w:rsidRPr="00046A62">
        <w:rPr>
          <w:szCs w:val="24"/>
        </w:rPr>
        <w:t xml:space="preserve"> </w:t>
      </w:r>
      <w:r w:rsidR="00DB5EF7" w:rsidRPr="00046A62">
        <w:rPr>
          <w:szCs w:val="24"/>
        </w:rPr>
        <w:t>П</w:t>
      </w:r>
      <w:r w:rsidR="00916B3A" w:rsidRPr="00046A62">
        <w:rPr>
          <w:szCs w:val="24"/>
        </w:rPr>
        <w:t>равоустанавливающие и (или) правоудостоверяющие документы на Объект (Объекты) адресации (запрашиваются в Управлении Федеральной службе государственной регистрации, кадастра и картографии по Московской области)</w:t>
      </w:r>
      <w:r w:rsidR="005B5219" w:rsidRPr="00046A62">
        <w:rPr>
          <w:szCs w:val="24"/>
        </w:rPr>
        <w:t>.</w:t>
      </w:r>
    </w:p>
    <w:p w14:paraId="0B1D4EC2" w14:textId="682198B4" w:rsidR="00916B3A" w:rsidRPr="00046A62" w:rsidRDefault="004F1C5C" w:rsidP="008F46E0">
      <w:pPr>
        <w:pStyle w:val="111"/>
        <w:numPr>
          <w:ilvl w:val="3"/>
          <w:numId w:val="31"/>
        </w:numPr>
        <w:ind w:left="0" w:firstLine="567"/>
        <w:rPr>
          <w:szCs w:val="24"/>
        </w:rPr>
      </w:pPr>
      <w:r w:rsidRPr="00046A62">
        <w:rPr>
          <w:szCs w:val="24"/>
        </w:rPr>
        <w:t xml:space="preserve"> </w:t>
      </w:r>
      <w:r w:rsidR="00DB5EF7" w:rsidRPr="00046A62">
        <w:rPr>
          <w:szCs w:val="24"/>
        </w:rPr>
        <w:t>К</w:t>
      </w:r>
      <w:r w:rsidR="00916B3A" w:rsidRPr="00046A62">
        <w:rPr>
          <w:szCs w:val="24"/>
        </w:rPr>
        <w:t xml:space="preserve">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w:t>
      </w:r>
      <w:r w:rsidR="005B5219" w:rsidRPr="00046A62">
        <w:rPr>
          <w:szCs w:val="24"/>
        </w:rPr>
        <w:t>адресации</w:t>
      </w:r>
      <w:r w:rsidR="00916B3A" w:rsidRPr="00046A62">
        <w:rPr>
          <w:szCs w:val="24"/>
        </w:rPr>
        <w:t xml:space="preserve"> с образованием одного и более новых Объектов адресации) (запрашиваются в </w:t>
      </w:r>
      <w:r w:rsidR="00916B3A" w:rsidRPr="00046A62">
        <w:rPr>
          <w:szCs w:val="24"/>
        </w:rPr>
        <w:lastRenderedPageBreak/>
        <w:t>Управлении Федеральной службе государственной регистрации, кадастра и картографии по Московской области)</w:t>
      </w:r>
      <w:r w:rsidR="005B5219" w:rsidRPr="00046A62">
        <w:rPr>
          <w:szCs w:val="24"/>
        </w:rPr>
        <w:t>.</w:t>
      </w:r>
    </w:p>
    <w:p w14:paraId="7E63120F" w14:textId="5672CF41" w:rsidR="00916B3A" w:rsidRPr="00046A62" w:rsidRDefault="00DB5EF7" w:rsidP="008F46E0">
      <w:pPr>
        <w:pStyle w:val="111"/>
        <w:numPr>
          <w:ilvl w:val="3"/>
          <w:numId w:val="31"/>
        </w:numPr>
        <w:ind w:left="0" w:firstLine="567"/>
        <w:rPr>
          <w:szCs w:val="24"/>
        </w:rPr>
      </w:pPr>
      <w:r w:rsidRPr="00046A62">
        <w:rPr>
          <w:szCs w:val="24"/>
        </w:rPr>
        <w:t>Р</w:t>
      </w:r>
      <w:r w:rsidR="00916B3A" w:rsidRPr="00046A62">
        <w:rPr>
          <w:szCs w:val="24"/>
        </w:rPr>
        <w:t>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вследствие его перевода из жилого помещения в нежилое помещение или нежилого помещения в жилое помещение) (запрашиваются в органах местного самоуправления соответствующего муниципального образования Московской области)</w:t>
      </w:r>
      <w:r w:rsidR="005B5219" w:rsidRPr="00046A62">
        <w:rPr>
          <w:szCs w:val="24"/>
        </w:rPr>
        <w:t>.</w:t>
      </w:r>
    </w:p>
    <w:p w14:paraId="39B8C262" w14:textId="6BEC0F0C" w:rsidR="00916B3A" w:rsidRPr="00046A62" w:rsidRDefault="004F1C5C" w:rsidP="008F46E0">
      <w:pPr>
        <w:pStyle w:val="111"/>
        <w:numPr>
          <w:ilvl w:val="3"/>
          <w:numId w:val="31"/>
        </w:numPr>
        <w:ind w:left="0" w:firstLine="567"/>
        <w:rPr>
          <w:szCs w:val="24"/>
        </w:rPr>
      </w:pPr>
      <w:r w:rsidRPr="00046A62">
        <w:rPr>
          <w:szCs w:val="24"/>
        </w:rPr>
        <w:t xml:space="preserve"> </w:t>
      </w:r>
      <w:r w:rsidR="00DB5EF7" w:rsidRPr="00046A62">
        <w:rPr>
          <w:szCs w:val="24"/>
        </w:rPr>
        <w:t>А</w:t>
      </w:r>
      <w:r w:rsidR="00916B3A" w:rsidRPr="00046A62">
        <w:rPr>
          <w:szCs w:val="24"/>
        </w:rPr>
        <w:t xml:space="preserve">кт приемочной комиссии при переустройстве и (или) перепланировке помещения, приводящих к образованию одного и более новых </w:t>
      </w:r>
      <w:r w:rsidR="005B5219" w:rsidRPr="00046A62">
        <w:rPr>
          <w:szCs w:val="24"/>
        </w:rPr>
        <w:t>О</w:t>
      </w:r>
      <w:r w:rsidR="00916B3A" w:rsidRPr="00046A62">
        <w:rPr>
          <w:szCs w:val="24"/>
        </w:rPr>
        <w:t xml:space="preserve">бъектов адресации (в случае преобразования </w:t>
      </w:r>
      <w:r w:rsidR="005B5219" w:rsidRPr="00046A62">
        <w:rPr>
          <w:szCs w:val="24"/>
        </w:rPr>
        <w:t>О</w:t>
      </w:r>
      <w:r w:rsidR="00916B3A" w:rsidRPr="00046A62">
        <w:rPr>
          <w:szCs w:val="24"/>
        </w:rPr>
        <w:t xml:space="preserve">бъектов </w:t>
      </w:r>
      <w:r w:rsidR="005B5219" w:rsidRPr="00046A62">
        <w:rPr>
          <w:szCs w:val="24"/>
        </w:rPr>
        <w:t>адресации</w:t>
      </w:r>
      <w:r w:rsidR="00916B3A" w:rsidRPr="00046A62">
        <w:rPr>
          <w:szCs w:val="24"/>
        </w:rPr>
        <w:t xml:space="preserve"> (помещений) с образованием одного и более новых </w:t>
      </w:r>
      <w:r w:rsidR="005B5219" w:rsidRPr="00046A62">
        <w:rPr>
          <w:szCs w:val="24"/>
        </w:rPr>
        <w:t>О</w:t>
      </w:r>
      <w:r w:rsidR="00916B3A" w:rsidRPr="00046A62">
        <w:rPr>
          <w:szCs w:val="24"/>
        </w:rPr>
        <w:t>бъектов адресации) (запрашиваются в органах местного самоуправления соответствующего муниципального образования Московской области)</w:t>
      </w:r>
      <w:r w:rsidR="005B5219" w:rsidRPr="00046A62">
        <w:rPr>
          <w:szCs w:val="24"/>
        </w:rPr>
        <w:t>.</w:t>
      </w:r>
    </w:p>
    <w:p w14:paraId="2B9DC830" w14:textId="568005B2" w:rsidR="00DB5EF7" w:rsidRPr="00046A62" w:rsidRDefault="004F1C5C" w:rsidP="008F46E0">
      <w:pPr>
        <w:pStyle w:val="111"/>
        <w:numPr>
          <w:ilvl w:val="3"/>
          <w:numId w:val="31"/>
        </w:numPr>
        <w:ind w:left="0" w:firstLine="567"/>
        <w:rPr>
          <w:szCs w:val="24"/>
        </w:rPr>
      </w:pPr>
      <w:r w:rsidRPr="00046A62">
        <w:rPr>
          <w:szCs w:val="24"/>
        </w:rPr>
        <w:t xml:space="preserve"> </w:t>
      </w:r>
      <w:r w:rsidR="00DB5EF7" w:rsidRPr="00046A62">
        <w:rPr>
          <w:szCs w:val="24"/>
        </w:rPr>
        <w:t>Кадастровая выписка об Объекте адресации, который снят с учета, в связи с прекращением существования объекта адресации (запрашиваются в Управлении Федеральной службе государственной регистрации, кадастра и карт</w:t>
      </w:r>
      <w:r w:rsidRPr="00046A62">
        <w:rPr>
          <w:szCs w:val="24"/>
        </w:rPr>
        <w:t>ографии по Московской области).</w:t>
      </w:r>
    </w:p>
    <w:p w14:paraId="02BBCC59" w14:textId="0C1AE228" w:rsidR="00261796" w:rsidRPr="00046A62" w:rsidRDefault="004F1C5C" w:rsidP="008F46E0">
      <w:pPr>
        <w:pStyle w:val="111"/>
        <w:numPr>
          <w:ilvl w:val="3"/>
          <w:numId w:val="31"/>
        </w:numPr>
        <w:ind w:left="0" w:firstLine="567"/>
        <w:rPr>
          <w:szCs w:val="24"/>
        </w:rPr>
      </w:pPr>
      <w:r w:rsidRPr="00046A62">
        <w:rPr>
          <w:szCs w:val="24"/>
        </w:rPr>
        <w:t xml:space="preserve"> </w:t>
      </w:r>
      <w:r w:rsidR="00261796" w:rsidRPr="00046A62">
        <w:rPr>
          <w:szCs w:val="24"/>
        </w:rPr>
        <w:t>Кадастровый паспорт Объекта</w:t>
      </w:r>
      <w:r w:rsidR="005B5219" w:rsidRPr="00046A62">
        <w:rPr>
          <w:szCs w:val="24"/>
        </w:rPr>
        <w:t xml:space="preserve"> (Объектов) </w:t>
      </w:r>
      <w:r w:rsidR="00261796" w:rsidRPr="00046A62">
        <w:rPr>
          <w:szCs w:val="24"/>
        </w:rPr>
        <w:t>адресации (в случае присвоения адреса Объекту адресации</w:t>
      </w:r>
      <w:r w:rsidR="001A527F" w:rsidRPr="00046A62">
        <w:rPr>
          <w:szCs w:val="24"/>
        </w:rPr>
        <w:t>,</w:t>
      </w:r>
      <w:r w:rsidR="00261796" w:rsidRPr="00046A62">
        <w:rPr>
          <w:szCs w:val="24"/>
        </w:rPr>
        <w:t xml:space="preserve"> поставленному на кадастровый учет) (запрашиваются в Управлении Федеральной службе государственной регистрации, кадастра и картографии по Московской области)</w:t>
      </w:r>
      <w:r w:rsidR="005B5219" w:rsidRPr="00046A62">
        <w:rPr>
          <w:szCs w:val="24"/>
        </w:rPr>
        <w:t>.</w:t>
      </w:r>
    </w:p>
    <w:p w14:paraId="799B13F9" w14:textId="24FB89ED" w:rsidR="00E96385" w:rsidRPr="00046A62" w:rsidRDefault="00E96385" w:rsidP="001F39AD">
      <w:pPr>
        <w:pStyle w:val="11"/>
        <w:ind w:left="0" w:firstLine="567"/>
        <w:rPr>
          <w:sz w:val="24"/>
          <w:szCs w:val="24"/>
        </w:rPr>
      </w:pPr>
      <w:r w:rsidRPr="00046A62">
        <w:rPr>
          <w:sz w:val="24"/>
          <w:szCs w:val="24"/>
        </w:rPr>
        <w:t>Требования к документам приведены в Приложении 8 к Административному регламенту.</w:t>
      </w:r>
    </w:p>
    <w:p w14:paraId="4D5A344E" w14:textId="77777777" w:rsidR="00E96385" w:rsidRPr="00046A62" w:rsidRDefault="00E96385" w:rsidP="001F39AD">
      <w:pPr>
        <w:pStyle w:val="11"/>
        <w:ind w:left="0" w:firstLine="567"/>
        <w:rPr>
          <w:sz w:val="24"/>
          <w:szCs w:val="24"/>
        </w:rPr>
      </w:pPr>
      <w:r w:rsidRPr="00046A62">
        <w:rPr>
          <w:sz w:val="24"/>
          <w:szCs w:val="24"/>
        </w:rPr>
        <w:t>Требования к формату электронных документов указаны в пункте 21.3</w:t>
      </w:r>
      <w:r w:rsidR="009940F1" w:rsidRPr="00046A62">
        <w:rPr>
          <w:sz w:val="24"/>
          <w:szCs w:val="24"/>
        </w:rPr>
        <w:t>.</w:t>
      </w:r>
    </w:p>
    <w:p w14:paraId="18957DEA" w14:textId="77777777" w:rsidR="00763F54" w:rsidRPr="00046A62" w:rsidRDefault="00763F54" w:rsidP="001F39AD">
      <w:pPr>
        <w:pStyle w:val="11"/>
        <w:ind w:left="0" w:firstLine="567"/>
        <w:rPr>
          <w:sz w:val="24"/>
          <w:szCs w:val="24"/>
        </w:rPr>
      </w:pPr>
      <w:r w:rsidRPr="00046A62">
        <w:rPr>
          <w:sz w:val="24"/>
          <w:szCs w:val="24"/>
        </w:rPr>
        <w:t xml:space="preserve">Документы, указанные в пункте </w:t>
      </w:r>
      <w:r w:rsidR="003521F8" w:rsidRPr="00046A62">
        <w:rPr>
          <w:sz w:val="24"/>
          <w:szCs w:val="24"/>
        </w:rPr>
        <w:fldChar w:fldCharType="begin"/>
      </w:r>
      <w:r w:rsidR="003521F8" w:rsidRPr="00046A62">
        <w:rPr>
          <w:sz w:val="24"/>
          <w:szCs w:val="24"/>
        </w:rPr>
        <w:instrText xml:space="preserve"> REF _Ref438363884 \r \h  \* MERGEFORMAT </w:instrText>
      </w:r>
      <w:r w:rsidR="003521F8" w:rsidRPr="00046A62">
        <w:rPr>
          <w:sz w:val="24"/>
          <w:szCs w:val="24"/>
        </w:rPr>
      </w:r>
      <w:r w:rsidR="003521F8" w:rsidRPr="00046A62">
        <w:rPr>
          <w:sz w:val="24"/>
          <w:szCs w:val="24"/>
        </w:rPr>
        <w:fldChar w:fldCharType="separate"/>
      </w:r>
      <w:r w:rsidR="006B0D5C" w:rsidRPr="00046A62">
        <w:rPr>
          <w:sz w:val="24"/>
          <w:szCs w:val="24"/>
        </w:rPr>
        <w:t>10.1</w:t>
      </w:r>
      <w:r w:rsidR="003521F8" w:rsidRPr="00046A62">
        <w:rPr>
          <w:sz w:val="24"/>
          <w:szCs w:val="24"/>
        </w:rPr>
        <w:fldChar w:fldCharType="end"/>
      </w:r>
      <w:r w:rsidR="004E0CDD" w:rsidRPr="00046A62">
        <w:rPr>
          <w:sz w:val="24"/>
          <w:szCs w:val="24"/>
        </w:rPr>
        <w:t>,</w:t>
      </w:r>
      <w:r w:rsidR="003B5E81" w:rsidRPr="00046A62">
        <w:rPr>
          <w:sz w:val="24"/>
          <w:szCs w:val="24"/>
        </w:rPr>
        <w:t xml:space="preserve"> </w:t>
      </w:r>
      <w:r w:rsidR="00186036" w:rsidRPr="00046A62">
        <w:rPr>
          <w:sz w:val="24"/>
          <w:szCs w:val="24"/>
        </w:rPr>
        <w:t>10.2,</w:t>
      </w:r>
      <w:r w:rsidR="004E0CDD" w:rsidRPr="00046A62">
        <w:rPr>
          <w:sz w:val="24"/>
          <w:szCs w:val="24"/>
        </w:rPr>
        <w:t xml:space="preserve"> 10.3</w:t>
      </w:r>
      <w:r w:rsidR="003E4CEC" w:rsidRPr="00046A62">
        <w:rPr>
          <w:sz w:val="24"/>
          <w:szCs w:val="24"/>
        </w:rPr>
        <w:t xml:space="preserve"> </w:t>
      </w:r>
      <w:r w:rsidRPr="00046A62">
        <w:rPr>
          <w:sz w:val="24"/>
          <w:szCs w:val="24"/>
        </w:rPr>
        <w:t>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Услуги.</w:t>
      </w:r>
    </w:p>
    <w:p w14:paraId="3A0C2ADD" w14:textId="03A5F36D" w:rsidR="00763F54" w:rsidRPr="00046A62" w:rsidRDefault="00776D2B" w:rsidP="001F39AD">
      <w:pPr>
        <w:pStyle w:val="11"/>
        <w:ind w:left="0" w:firstLine="567"/>
        <w:rPr>
          <w:sz w:val="24"/>
          <w:szCs w:val="24"/>
        </w:rPr>
      </w:pPr>
      <w:r w:rsidRPr="00046A62">
        <w:rPr>
          <w:sz w:val="24"/>
          <w:szCs w:val="24"/>
        </w:rPr>
        <w:t>Администрация</w:t>
      </w:r>
      <w:r w:rsidR="00763F54" w:rsidRPr="00046A62">
        <w:rPr>
          <w:sz w:val="24"/>
          <w:szCs w:val="24"/>
        </w:rPr>
        <w:t xml:space="preserve">, МФЦ не вправе требовать от Заявителя представления документов и информации, указанных в </w:t>
      </w:r>
      <w:r w:rsidR="00D16A78" w:rsidRPr="00046A62">
        <w:rPr>
          <w:sz w:val="24"/>
          <w:szCs w:val="24"/>
        </w:rPr>
        <w:t>пункте 10</w:t>
      </w:r>
      <w:r w:rsidR="0028239C">
        <w:rPr>
          <w:sz w:val="24"/>
          <w:szCs w:val="24"/>
        </w:rPr>
        <w:t>,</w:t>
      </w:r>
      <w:r w:rsidR="00D16A78" w:rsidRPr="00046A62">
        <w:rPr>
          <w:sz w:val="24"/>
          <w:szCs w:val="24"/>
        </w:rPr>
        <w:t>1.</w:t>
      </w:r>
      <w:r w:rsidR="001A527F" w:rsidRPr="00046A62">
        <w:rPr>
          <w:sz w:val="24"/>
          <w:szCs w:val="24"/>
        </w:rPr>
        <w:t xml:space="preserve">, 10.2., 10.3. </w:t>
      </w:r>
      <w:r w:rsidR="00D16A78" w:rsidRPr="00046A62">
        <w:rPr>
          <w:sz w:val="24"/>
          <w:szCs w:val="24"/>
        </w:rPr>
        <w:t xml:space="preserve"> </w:t>
      </w:r>
      <w:r w:rsidR="00E32C3B" w:rsidRPr="00046A62">
        <w:rPr>
          <w:sz w:val="24"/>
          <w:szCs w:val="24"/>
        </w:rPr>
        <w:t>Административного регламента</w:t>
      </w:r>
      <w:r w:rsidR="00F31A0F" w:rsidRPr="00046A62">
        <w:rPr>
          <w:sz w:val="24"/>
          <w:szCs w:val="24"/>
        </w:rPr>
        <w:t>.</w:t>
      </w:r>
    </w:p>
    <w:p w14:paraId="7FD5243E" w14:textId="77777777" w:rsidR="00B8246D" w:rsidRPr="00046A62" w:rsidRDefault="00776D2B" w:rsidP="00BD09CA">
      <w:pPr>
        <w:pStyle w:val="11"/>
        <w:ind w:left="0" w:firstLine="567"/>
        <w:rPr>
          <w:sz w:val="24"/>
          <w:szCs w:val="24"/>
        </w:rPr>
      </w:pPr>
      <w:r w:rsidRPr="00046A62">
        <w:rPr>
          <w:sz w:val="24"/>
          <w:szCs w:val="24"/>
        </w:rPr>
        <w:t>Администрация</w:t>
      </w:r>
      <w:r w:rsidR="00763F54" w:rsidRPr="00046A62">
        <w:rPr>
          <w:sz w:val="24"/>
          <w:szCs w:val="24"/>
        </w:rPr>
        <w:t>, МФЦ не вправе требовать от Заявителя предоставления информации и осуществления действий, не предусмотренных</w:t>
      </w:r>
      <w:r w:rsidR="00EF1CB5" w:rsidRPr="00046A62">
        <w:rPr>
          <w:sz w:val="24"/>
          <w:szCs w:val="24"/>
        </w:rPr>
        <w:t xml:space="preserve"> Административным р</w:t>
      </w:r>
      <w:r w:rsidR="00763F54" w:rsidRPr="00046A62">
        <w:rPr>
          <w:sz w:val="24"/>
          <w:szCs w:val="24"/>
        </w:rPr>
        <w:t>егламентом.</w:t>
      </w:r>
    </w:p>
    <w:p w14:paraId="2EDC5510" w14:textId="77777777" w:rsidR="00F73FFE" w:rsidRPr="00046A62" w:rsidRDefault="00F73FFE" w:rsidP="002A06FB">
      <w:pPr>
        <w:pStyle w:val="2-"/>
        <w:ind w:left="0" w:firstLine="426"/>
        <w:rPr>
          <w:i w:val="0"/>
          <w:sz w:val="24"/>
          <w:szCs w:val="24"/>
        </w:rPr>
      </w:pPr>
      <w:bookmarkStart w:id="70" w:name="_Toc437973290"/>
      <w:bookmarkStart w:id="71" w:name="_Toc438110031"/>
      <w:bookmarkStart w:id="72" w:name="_Toc438376235"/>
      <w:bookmarkStart w:id="73" w:name="_Toc441496544"/>
      <w:bookmarkStart w:id="74" w:name="_Toc465701948"/>
      <w:r w:rsidRPr="00046A62">
        <w:rPr>
          <w:i w:val="0"/>
          <w:sz w:val="24"/>
          <w:szCs w:val="24"/>
        </w:rPr>
        <w:t xml:space="preserve">Стоимость </w:t>
      </w:r>
      <w:r w:rsidR="00E33EE6" w:rsidRPr="00046A62">
        <w:rPr>
          <w:i w:val="0"/>
          <w:sz w:val="24"/>
          <w:szCs w:val="24"/>
        </w:rPr>
        <w:t xml:space="preserve">предоставления </w:t>
      </w:r>
      <w:r w:rsidR="00BC6B8D" w:rsidRPr="00046A62">
        <w:rPr>
          <w:i w:val="0"/>
          <w:sz w:val="24"/>
          <w:szCs w:val="24"/>
        </w:rPr>
        <w:t xml:space="preserve">Услуги </w:t>
      </w:r>
      <w:r w:rsidRPr="00046A62">
        <w:rPr>
          <w:i w:val="0"/>
          <w:sz w:val="24"/>
          <w:szCs w:val="24"/>
        </w:rPr>
        <w:t>для Заявителя</w:t>
      </w:r>
      <w:bookmarkEnd w:id="70"/>
      <w:bookmarkEnd w:id="71"/>
      <w:bookmarkEnd w:id="72"/>
      <w:bookmarkEnd w:id="73"/>
      <w:bookmarkEnd w:id="74"/>
    </w:p>
    <w:p w14:paraId="55B80813" w14:textId="77777777" w:rsidR="00D1291D" w:rsidRPr="00046A62" w:rsidRDefault="005A3DA3" w:rsidP="002559AB">
      <w:pPr>
        <w:pStyle w:val="11"/>
        <w:numPr>
          <w:ilvl w:val="0"/>
          <w:numId w:val="0"/>
        </w:numPr>
        <w:ind w:left="426"/>
        <w:rPr>
          <w:sz w:val="24"/>
          <w:szCs w:val="24"/>
        </w:rPr>
      </w:pPr>
      <w:r w:rsidRPr="00046A62">
        <w:rPr>
          <w:sz w:val="24"/>
          <w:szCs w:val="24"/>
        </w:rPr>
        <w:t>Услуга</w:t>
      </w:r>
      <w:r w:rsidR="00F73FFE" w:rsidRPr="00046A62">
        <w:rPr>
          <w:sz w:val="24"/>
          <w:szCs w:val="24"/>
        </w:rPr>
        <w:t xml:space="preserve"> предоставляется бесплатно</w:t>
      </w:r>
      <w:r w:rsidR="00D1291D" w:rsidRPr="00046A62">
        <w:rPr>
          <w:sz w:val="24"/>
          <w:szCs w:val="24"/>
        </w:rPr>
        <w:t>.</w:t>
      </w:r>
    </w:p>
    <w:p w14:paraId="101AA2C3" w14:textId="77777777" w:rsidR="00F33A56" w:rsidRPr="00046A62" w:rsidRDefault="0073032E" w:rsidP="002A06FB">
      <w:pPr>
        <w:pStyle w:val="2-"/>
        <w:ind w:left="0" w:firstLine="426"/>
        <w:rPr>
          <w:i w:val="0"/>
          <w:sz w:val="24"/>
          <w:szCs w:val="24"/>
        </w:rPr>
      </w:pPr>
      <w:bookmarkStart w:id="75" w:name="_Toc437973291"/>
      <w:bookmarkStart w:id="76" w:name="_Toc438110032"/>
      <w:bookmarkStart w:id="77" w:name="_Toc438376236"/>
      <w:bookmarkStart w:id="78" w:name="_Toc441496545"/>
      <w:bookmarkStart w:id="79" w:name="_Toc465701949"/>
      <w:r w:rsidRPr="00046A62">
        <w:rPr>
          <w:i w:val="0"/>
          <w:sz w:val="24"/>
          <w:szCs w:val="24"/>
        </w:rPr>
        <w:t xml:space="preserve">Исчерпывающий перечень оснований для отказа в предоставлении </w:t>
      </w:r>
      <w:bookmarkEnd w:id="75"/>
      <w:bookmarkEnd w:id="76"/>
      <w:r w:rsidR="00BC6B8D" w:rsidRPr="00046A62">
        <w:rPr>
          <w:i w:val="0"/>
          <w:sz w:val="24"/>
          <w:szCs w:val="24"/>
        </w:rPr>
        <w:t>Услуги</w:t>
      </w:r>
      <w:bookmarkEnd w:id="77"/>
      <w:bookmarkEnd w:id="78"/>
      <w:bookmarkEnd w:id="79"/>
    </w:p>
    <w:p w14:paraId="68E2CEDB" w14:textId="77777777" w:rsidR="0073032E" w:rsidRPr="00046A62" w:rsidRDefault="0073032E" w:rsidP="00196C16">
      <w:pPr>
        <w:pStyle w:val="11"/>
        <w:ind w:left="0" w:firstLine="426"/>
        <w:rPr>
          <w:sz w:val="24"/>
          <w:szCs w:val="24"/>
        </w:rPr>
      </w:pPr>
      <w:r w:rsidRPr="00046A62">
        <w:rPr>
          <w:sz w:val="24"/>
          <w:szCs w:val="24"/>
        </w:rPr>
        <w:t xml:space="preserve">Основаниями для отказа в </w:t>
      </w:r>
      <w:r w:rsidR="00E33EE6" w:rsidRPr="00046A62">
        <w:rPr>
          <w:sz w:val="24"/>
          <w:szCs w:val="24"/>
        </w:rPr>
        <w:t xml:space="preserve">предоставлении </w:t>
      </w:r>
      <w:r w:rsidR="007623D6" w:rsidRPr="00046A62">
        <w:rPr>
          <w:sz w:val="24"/>
          <w:szCs w:val="24"/>
        </w:rPr>
        <w:t>Услуги</w:t>
      </w:r>
      <w:r w:rsidR="00935525" w:rsidRPr="00046A62">
        <w:rPr>
          <w:sz w:val="24"/>
          <w:szCs w:val="24"/>
        </w:rPr>
        <w:t xml:space="preserve"> </w:t>
      </w:r>
      <w:r w:rsidR="00622A7B" w:rsidRPr="00046A62">
        <w:rPr>
          <w:sz w:val="24"/>
          <w:szCs w:val="24"/>
        </w:rPr>
        <w:t xml:space="preserve">(за исключением выдачи дубликата решения) </w:t>
      </w:r>
      <w:r w:rsidRPr="00046A62">
        <w:rPr>
          <w:sz w:val="24"/>
          <w:szCs w:val="24"/>
        </w:rPr>
        <w:t>являются:</w:t>
      </w:r>
    </w:p>
    <w:p w14:paraId="6026945A" w14:textId="3DC0D8ED" w:rsidR="005D54C9" w:rsidRPr="00046A62" w:rsidRDefault="001F39AD" w:rsidP="00261796">
      <w:pPr>
        <w:pStyle w:val="111"/>
        <w:numPr>
          <w:ilvl w:val="2"/>
          <w:numId w:val="13"/>
        </w:numPr>
        <w:ind w:left="0" w:firstLine="426"/>
        <w:rPr>
          <w:szCs w:val="24"/>
        </w:rPr>
      </w:pPr>
      <w:r w:rsidRPr="00046A62">
        <w:rPr>
          <w:szCs w:val="24"/>
        </w:rPr>
        <w:t>С</w:t>
      </w:r>
      <w:r w:rsidR="008479E0" w:rsidRPr="00046A62">
        <w:rPr>
          <w:szCs w:val="24"/>
        </w:rPr>
        <w:t xml:space="preserve"> заявлением обратилось </w:t>
      </w:r>
      <w:r w:rsidR="006B5B19" w:rsidRPr="00046A62">
        <w:rPr>
          <w:szCs w:val="24"/>
        </w:rPr>
        <w:t xml:space="preserve">лицо, не </w:t>
      </w:r>
      <w:r w:rsidR="00C974DB" w:rsidRPr="00046A62">
        <w:rPr>
          <w:szCs w:val="24"/>
        </w:rPr>
        <w:t>указанное в п</w:t>
      </w:r>
      <w:r w:rsidR="001748E1" w:rsidRPr="00046A62">
        <w:rPr>
          <w:szCs w:val="24"/>
        </w:rPr>
        <w:t xml:space="preserve">ункте </w:t>
      </w:r>
      <w:r w:rsidR="00527B25" w:rsidRPr="00046A62">
        <w:rPr>
          <w:szCs w:val="24"/>
        </w:rPr>
        <w:t>2.1 Административного р</w:t>
      </w:r>
      <w:r w:rsidR="00C974DB" w:rsidRPr="00046A62">
        <w:rPr>
          <w:szCs w:val="24"/>
        </w:rPr>
        <w:t>егламента</w:t>
      </w:r>
      <w:r w:rsidRPr="00046A62">
        <w:rPr>
          <w:szCs w:val="24"/>
        </w:rPr>
        <w:t>.</w:t>
      </w:r>
    </w:p>
    <w:p w14:paraId="43163702" w14:textId="3B5F2C56" w:rsidR="00196C16" w:rsidRPr="00046A62" w:rsidRDefault="004F1C5C" w:rsidP="00261796">
      <w:pPr>
        <w:pStyle w:val="2"/>
        <w:numPr>
          <w:ilvl w:val="2"/>
          <w:numId w:val="13"/>
        </w:numPr>
        <w:tabs>
          <w:tab w:val="clear" w:pos="1418"/>
          <w:tab w:val="clear" w:pos="9781"/>
          <w:tab w:val="left" w:pos="1276"/>
        </w:tabs>
        <w:ind w:left="0" w:firstLine="426"/>
      </w:pPr>
      <w:r w:rsidRPr="00046A62">
        <w:t xml:space="preserve"> </w:t>
      </w:r>
      <w:r w:rsidR="001F39AD" w:rsidRPr="00046A62">
        <w:t>Н</w:t>
      </w:r>
      <w:r w:rsidR="00196C16" w:rsidRPr="00046A62">
        <w:t xml:space="preserve">аличие противоречий или несоответствий в документах и информации, необходимых для предоставления </w:t>
      </w:r>
      <w:r w:rsidR="008458EC" w:rsidRPr="00046A62">
        <w:t>У</w:t>
      </w:r>
      <w:r w:rsidR="00196C16" w:rsidRPr="00046A62">
        <w:t>слуги, представленных заявителем и/или полученных в порядке межведомственного информационного взаимодействия</w:t>
      </w:r>
      <w:r w:rsidR="001F39AD" w:rsidRPr="00046A62">
        <w:t>.</w:t>
      </w:r>
    </w:p>
    <w:p w14:paraId="46491A4C" w14:textId="73769121" w:rsidR="00E56CC8" w:rsidRPr="00046A62" w:rsidRDefault="001F39AD" w:rsidP="00261796">
      <w:pPr>
        <w:pStyle w:val="111"/>
        <w:numPr>
          <w:ilvl w:val="2"/>
          <w:numId w:val="13"/>
        </w:numPr>
        <w:ind w:left="0" w:firstLine="426"/>
        <w:rPr>
          <w:szCs w:val="24"/>
        </w:rPr>
      </w:pPr>
      <w:r w:rsidRPr="00046A62">
        <w:rPr>
          <w:szCs w:val="24"/>
        </w:rPr>
        <w:t>Д</w:t>
      </w:r>
      <w:r w:rsidR="008479E0" w:rsidRPr="00046A62">
        <w:rPr>
          <w:szCs w:val="24"/>
        </w:rPr>
        <w:t>окументы,</w:t>
      </w:r>
      <w:r w:rsidR="00C22498" w:rsidRPr="00046A62">
        <w:rPr>
          <w:szCs w:val="24"/>
        </w:rPr>
        <w:t xml:space="preserve"> представленные заявителем или </w:t>
      </w:r>
      <w:r w:rsidR="00767CA0" w:rsidRPr="00046A62">
        <w:rPr>
          <w:szCs w:val="24"/>
        </w:rPr>
        <w:t>П</w:t>
      </w:r>
      <w:r w:rsidR="00BC46F9" w:rsidRPr="00046A62">
        <w:rPr>
          <w:szCs w:val="24"/>
        </w:rPr>
        <w:t>редставителем</w:t>
      </w:r>
      <w:r w:rsidR="0028239C">
        <w:rPr>
          <w:szCs w:val="24"/>
        </w:rPr>
        <w:t xml:space="preserve"> </w:t>
      </w:r>
      <w:r w:rsidR="00C22498" w:rsidRPr="00046A62">
        <w:rPr>
          <w:szCs w:val="24"/>
        </w:rPr>
        <w:t xml:space="preserve">заявителя не соответствуют </w:t>
      </w:r>
      <w:r w:rsidR="00340D7A" w:rsidRPr="00046A62">
        <w:rPr>
          <w:szCs w:val="24"/>
        </w:rPr>
        <w:t>т</w:t>
      </w:r>
      <w:r w:rsidR="00A343BF" w:rsidRPr="00046A62">
        <w:rPr>
          <w:szCs w:val="24"/>
        </w:rPr>
        <w:t>ребовани</w:t>
      </w:r>
      <w:r w:rsidR="00340D7A" w:rsidRPr="00046A62">
        <w:rPr>
          <w:szCs w:val="24"/>
        </w:rPr>
        <w:t>ям</w:t>
      </w:r>
      <w:r w:rsidR="00A343BF" w:rsidRPr="00046A62">
        <w:rPr>
          <w:szCs w:val="24"/>
        </w:rPr>
        <w:t>, указанны</w:t>
      </w:r>
      <w:r w:rsidR="00340D7A" w:rsidRPr="00046A62">
        <w:rPr>
          <w:szCs w:val="24"/>
        </w:rPr>
        <w:t>м</w:t>
      </w:r>
      <w:r w:rsidR="00A343BF" w:rsidRPr="00046A62">
        <w:rPr>
          <w:szCs w:val="24"/>
        </w:rPr>
        <w:t xml:space="preserve"> </w:t>
      </w:r>
      <w:r w:rsidR="00E56CC8" w:rsidRPr="00046A62">
        <w:rPr>
          <w:szCs w:val="24"/>
        </w:rPr>
        <w:t xml:space="preserve">в Приложении </w:t>
      </w:r>
      <w:r w:rsidR="00B66EEC" w:rsidRPr="00046A62">
        <w:rPr>
          <w:szCs w:val="24"/>
        </w:rPr>
        <w:t>8</w:t>
      </w:r>
      <w:r w:rsidR="00EF1CB5" w:rsidRPr="00046A62">
        <w:rPr>
          <w:szCs w:val="24"/>
        </w:rPr>
        <w:t xml:space="preserve"> Административного регламента</w:t>
      </w:r>
      <w:r w:rsidR="00E56CC8" w:rsidRPr="00046A62">
        <w:rPr>
          <w:szCs w:val="24"/>
        </w:rPr>
        <w:t>.</w:t>
      </w:r>
    </w:p>
    <w:p w14:paraId="7D82B5E4" w14:textId="77777777" w:rsidR="0073032E" w:rsidRPr="00046A62" w:rsidRDefault="002669DD" w:rsidP="00261796">
      <w:pPr>
        <w:pStyle w:val="111"/>
        <w:numPr>
          <w:ilvl w:val="2"/>
          <w:numId w:val="13"/>
        </w:numPr>
        <w:ind w:left="0" w:firstLine="426"/>
        <w:rPr>
          <w:szCs w:val="24"/>
        </w:rPr>
      </w:pPr>
      <w:r w:rsidRPr="00046A62">
        <w:rPr>
          <w:szCs w:val="24"/>
        </w:rPr>
        <w:t xml:space="preserve">Наличие противоречивых / недостоверных сведений в Заявлении и приложенных к </w:t>
      </w:r>
      <w:r w:rsidR="00C2529E" w:rsidRPr="00046A62">
        <w:rPr>
          <w:szCs w:val="24"/>
        </w:rPr>
        <w:t xml:space="preserve">нему </w:t>
      </w:r>
      <w:r w:rsidRPr="00046A62">
        <w:rPr>
          <w:szCs w:val="24"/>
        </w:rPr>
        <w:t>документах.</w:t>
      </w:r>
    </w:p>
    <w:p w14:paraId="1A88D554" w14:textId="77777777" w:rsidR="00A74D33" w:rsidRPr="00046A62" w:rsidRDefault="00A74D33" w:rsidP="00261796">
      <w:pPr>
        <w:pStyle w:val="a2"/>
        <w:numPr>
          <w:ilvl w:val="1"/>
          <w:numId w:val="13"/>
        </w:numPr>
        <w:tabs>
          <w:tab w:val="clear" w:pos="992"/>
          <w:tab w:val="clear" w:pos="1134"/>
          <w:tab w:val="clear" w:pos="9781"/>
        </w:tabs>
        <w:ind w:left="0" w:firstLine="426"/>
      </w:pPr>
      <w:bookmarkStart w:id="80" w:name="_Toc437973293"/>
      <w:bookmarkStart w:id="81" w:name="_Toc438110034"/>
      <w:bookmarkStart w:id="82" w:name="_Toc438376239"/>
      <w:bookmarkStart w:id="83" w:name="_Toc441496546"/>
      <w:r w:rsidRPr="00046A62">
        <w:lastRenderedPageBreak/>
        <w:t>Заявитель или Представитель заявителя имеет право отозвать заявление на предоставление Услуги в период с момента регистрации заявления и иных документов, необходимых для предоставления Услуги, в ведомственной системе регистрации до даты предоставления результата Услуги.</w:t>
      </w:r>
    </w:p>
    <w:p w14:paraId="0E6CC7C4" w14:textId="439381BE" w:rsidR="00A74D33" w:rsidRPr="00046A62" w:rsidRDefault="00A74D33" w:rsidP="00A74D33">
      <w:pPr>
        <w:pStyle w:val="a2"/>
        <w:numPr>
          <w:ilvl w:val="0"/>
          <w:numId w:val="0"/>
        </w:numPr>
        <w:tabs>
          <w:tab w:val="clear" w:pos="992"/>
          <w:tab w:val="clear" w:pos="1134"/>
          <w:tab w:val="clear" w:pos="9781"/>
        </w:tabs>
        <w:ind w:firstLine="426"/>
      </w:pPr>
      <w:r w:rsidRPr="00046A62">
        <w:t>12.2.1.</w:t>
      </w:r>
      <w:r w:rsidR="00E454FA" w:rsidRPr="00046A62">
        <w:tab/>
      </w:r>
      <w:r w:rsidRPr="00046A62">
        <w:t>В целях отзыва обращения на предоставление Услуги, Заявитель или Представитель заявителя направляет через МФЦ или Личный кабинет РПГУ заявление об отзыве заявления на предоставление Услуги.</w:t>
      </w:r>
    </w:p>
    <w:p w14:paraId="7E387248" w14:textId="25ABB944" w:rsidR="00A74D33" w:rsidRPr="00046A62" w:rsidRDefault="00A74D33" w:rsidP="00A74D33">
      <w:pPr>
        <w:pStyle w:val="a2"/>
        <w:numPr>
          <w:ilvl w:val="0"/>
          <w:numId w:val="0"/>
        </w:numPr>
        <w:tabs>
          <w:tab w:val="clear" w:pos="992"/>
          <w:tab w:val="clear" w:pos="1134"/>
          <w:tab w:val="clear" w:pos="9781"/>
        </w:tabs>
        <w:ind w:firstLine="426"/>
      </w:pPr>
      <w:r w:rsidRPr="00046A62">
        <w:t>12.2.2.</w:t>
      </w:r>
      <w:r w:rsidR="00E454FA" w:rsidRPr="00046A62">
        <w:tab/>
      </w:r>
      <w:r w:rsidRPr="00046A62">
        <w:t>Предоставление Услуги прекращается с момента регистрации заявления об отзыве обращения в ИС Администрации</w:t>
      </w:r>
      <w:r w:rsidR="00BF6FB7">
        <w:t xml:space="preserve"> Рузского муниципального района</w:t>
      </w:r>
      <w:r w:rsidRPr="00046A62">
        <w:t>.</w:t>
      </w:r>
    </w:p>
    <w:p w14:paraId="56852A51" w14:textId="77777777" w:rsidR="00A74D33" w:rsidRPr="00046A62" w:rsidRDefault="00A74D33" w:rsidP="00A74D33">
      <w:pPr>
        <w:pStyle w:val="a2"/>
        <w:numPr>
          <w:ilvl w:val="0"/>
          <w:numId w:val="0"/>
        </w:numPr>
        <w:tabs>
          <w:tab w:val="clear" w:pos="992"/>
          <w:tab w:val="clear" w:pos="1134"/>
          <w:tab w:val="clear" w:pos="9781"/>
          <w:tab w:val="left" w:pos="993"/>
        </w:tabs>
        <w:ind w:left="709"/>
        <w:rPr>
          <w:sz w:val="22"/>
          <w:szCs w:val="22"/>
        </w:rPr>
      </w:pPr>
    </w:p>
    <w:p w14:paraId="4DB5507F" w14:textId="77777777" w:rsidR="00F73FFE" w:rsidRPr="00046A62" w:rsidRDefault="00F73FFE" w:rsidP="00046A62">
      <w:pPr>
        <w:pStyle w:val="2-"/>
        <w:ind w:left="0" w:firstLine="426"/>
        <w:rPr>
          <w:i w:val="0"/>
          <w:sz w:val="24"/>
          <w:szCs w:val="24"/>
        </w:rPr>
      </w:pPr>
      <w:bookmarkStart w:id="84" w:name="_Toc465701950"/>
      <w:r w:rsidRPr="00046A62">
        <w:rPr>
          <w:i w:val="0"/>
          <w:sz w:val="24"/>
          <w:szCs w:val="24"/>
        </w:rPr>
        <w:t xml:space="preserve">Исчерпывающий перечень оснований </w:t>
      </w:r>
      <w:r w:rsidR="009653A8" w:rsidRPr="00046A62">
        <w:rPr>
          <w:i w:val="0"/>
          <w:sz w:val="24"/>
          <w:szCs w:val="24"/>
        </w:rPr>
        <w:t xml:space="preserve">для отказа в приеме документов, </w:t>
      </w:r>
      <w:r w:rsidRPr="00046A62">
        <w:rPr>
          <w:i w:val="0"/>
          <w:sz w:val="24"/>
          <w:szCs w:val="24"/>
        </w:rPr>
        <w:t>необходимых для предоставления Услуги</w:t>
      </w:r>
      <w:bookmarkEnd w:id="80"/>
      <w:bookmarkEnd w:id="81"/>
      <w:bookmarkEnd w:id="82"/>
      <w:bookmarkEnd w:id="83"/>
      <w:bookmarkEnd w:id="84"/>
    </w:p>
    <w:p w14:paraId="3FDE07A1" w14:textId="77777777" w:rsidR="00262F10" w:rsidRPr="00046A62" w:rsidRDefault="00F73FFE" w:rsidP="002559AB">
      <w:pPr>
        <w:pStyle w:val="11"/>
        <w:ind w:left="0" w:firstLine="426"/>
        <w:rPr>
          <w:sz w:val="24"/>
          <w:szCs w:val="24"/>
        </w:rPr>
      </w:pPr>
      <w:r w:rsidRPr="00046A62">
        <w:rPr>
          <w:sz w:val="24"/>
          <w:szCs w:val="24"/>
        </w:rPr>
        <w:t xml:space="preserve">Основаниями для отказа в приеме </w:t>
      </w:r>
      <w:r w:rsidR="00616896" w:rsidRPr="00046A62">
        <w:rPr>
          <w:sz w:val="24"/>
          <w:szCs w:val="24"/>
        </w:rPr>
        <w:t xml:space="preserve">(регистрации) заявления на </w:t>
      </w:r>
      <w:r w:rsidRPr="00046A62">
        <w:rPr>
          <w:sz w:val="24"/>
          <w:szCs w:val="24"/>
        </w:rPr>
        <w:t>предоставлени</w:t>
      </w:r>
      <w:r w:rsidR="00616896" w:rsidRPr="00046A62">
        <w:rPr>
          <w:sz w:val="24"/>
          <w:szCs w:val="24"/>
        </w:rPr>
        <w:t>е Услуги</w:t>
      </w:r>
      <w:r w:rsidRPr="00046A62">
        <w:rPr>
          <w:sz w:val="24"/>
          <w:szCs w:val="24"/>
        </w:rPr>
        <w:t xml:space="preserve"> являются:</w:t>
      </w:r>
      <w:r w:rsidR="003C1FA2" w:rsidRPr="00046A62">
        <w:rPr>
          <w:sz w:val="24"/>
          <w:szCs w:val="24"/>
        </w:rPr>
        <w:t xml:space="preserve"> </w:t>
      </w:r>
    </w:p>
    <w:p w14:paraId="43D7901E" w14:textId="6CDEAB56" w:rsidR="00F73FFE" w:rsidRPr="00046A62" w:rsidRDefault="002C75BA" w:rsidP="00612F24">
      <w:pPr>
        <w:pStyle w:val="111"/>
        <w:ind w:left="0" w:firstLine="426"/>
      </w:pPr>
      <w:r w:rsidRPr="00046A62">
        <w:t xml:space="preserve">Обращение </w:t>
      </w:r>
      <w:r w:rsidR="009D0CBD" w:rsidRPr="00046A62">
        <w:t>за предоставлением услуги, не оказываемой</w:t>
      </w:r>
      <w:r w:rsidR="00C4057D" w:rsidRPr="00046A62">
        <w:t xml:space="preserve"> </w:t>
      </w:r>
      <w:r w:rsidR="00A137C0" w:rsidRPr="00046A62">
        <w:t>Администрацией</w:t>
      </w:r>
      <w:r w:rsidR="00F73FFE" w:rsidRPr="00046A62">
        <w:t>;</w:t>
      </w:r>
    </w:p>
    <w:p w14:paraId="3FC0A691" w14:textId="77777777" w:rsidR="007811C5" w:rsidRPr="00612F24" w:rsidRDefault="007256DF" w:rsidP="00612F24">
      <w:pPr>
        <w:pStyle w:val="111"/>
        <w:ind w:left="0" w:firstLine="426"/>
      </w:pPr>
      <w:r w:rsidRPr="00612F24">
        <w:t>Обращение за предоставлением услуги без предъявления документа</w:t>
      </w:r>
      <w:r w:rsidR="00391ACB" w:rsidRPr="00612F24">
        <w:t>,</w:t>
      </w:r>
      <w:r w:rsidRPr="00612F24">
        <w:t xml:space="preserve"> позволяющего установить личность </w:t>
      </w:r>
      <w:r w:rsidR="00FF6007" w:rsidRPr="00612F24">
        <w:t>Заявител</w:t>
      </w:r>
      <w:r w:rsidRPr="00612F24">
        <w:t>я</w:t>
      </w:r>
      <w:r w:rsidR="007811C5" w:rsidRPr="00612F24">
        <w:t>;</w:t>
      </w:r>
    </w:p>
    <w:p w14:paraId="5CC2D015" w14:textId="77777777" w:rsidR="007811C5" w:rsidRPr="00612F24" w:rsidRDefault="007811C5" w:rsidP="00612F24">
      <w:pPr>
        <w:pStyle w:val="111"/>
        <w:ind w:left="0" w:firstLine="426"/>
      </w:pPr>
      <w:r w:rsidRPr="00612F24">
        <w:t>Документы содержат подчистки и исправления текста;</w:t>
      </w:r>
    </w:p>
    <w:p w14:paraId="38B59371" w14:textId="77777777" w:rsidR="00F72617" w:rsidRPr="00612F24" w:rsidRDefault="007811C5" w:rsidP="00612F24">
      <w:pPr>
        <w:pStyle w:val="111"/>
        <w:ind w:left="0" w:firstLine="426"/>
      </w:pPr>
      <w:r w:rsidRPr="00612F24">
        <w:t>Документы содержат повреждения, наличие которых не позволяет однозначно истолковать их содержание;</w:t>
      </w:r>
    </w:p>
    <w:p w14:paraId="28E6196A" w14:textId="77777777" w:rsidR="002C75BA" w:rsidRPr="00612F24" w:rsidRDefault="00F72617" w:rsidP="00612F24">
      <w:pPr>
        <w:pStyle w:val="111"/>
        <w:ind w:left="0" w:firstLine="426"/>
      </w:pPr>
      <w:r w:rsidRPr="00612F24">
        <w:t>Документы утратили силу;</w:t>
      </w:r>
    </w:p>
    <w:p w14:paraId="1E69B64D" w14:textId="77777777" w:rsidR="002669DD" w:rsidRPr="00612F24" w:rsidRDefault="002669DD" w:rsidP="00612F24">
      <w:pPr>
        <w:pStyle w:val="111"/>
        <w:ind w:left="0" w:firstLine="426"/>
      </w:pPr>
      <w:r w:rsidRPr="00612F24">
        <w:t>Представлен неполный комплект документов</w:t>
      </w:r>
      <w:r w:rsidR="001F5759" w:rsidRPr="00612F24">
        <w:t>, в соответствии с п</w:t>
      </w:r>
      <w:r w:rsidR="001748E1" w:rsidRPr="00612F24">
        <w:t xml:space="preserve">унктом </w:t>
      </w:r>
      <w:r w:rsidR="001F5759" w:rsidRPr="00612F24">
        <w:t xml:space="preserve">9 </w:t>
      </w:r>
      <w:r w:rsidR="007F6C5B" w:rsidRPr="00612F24">
        <w:t>Административного р</w:t>
      </w:r>
      <w:r w:rsidR="001F5759" w:rsidRPr="00612F24">
        <w:t>егламента</w:t>
      </w:r>
      <w:r w:rsidRPr="00612F24">
        <w:t>;</w:t>
      </w:r>
    </w:p>
    <w:p w14:paraId="588363B0" w14:textId="79B8396C" w:rsidR="00647C76" w:rsidRPr="00612F24" w:rsidRDefault="00647C76" w:rsidP="00612F24">
      <w:pPr>
        <w:pStyle w:val="111"/>
        <w:ind w:left="0" w:firstLine="426"/>
      </w:pPr>
      <w:r w:rsidRPr="00612F24">
        <w:t>Обращение заявителя в</w:t>
      </w:r>
      <w:r w:rsidR="00C475B3" w:rsidRPr="00612F24">
        <w:t xml:space="preserve"> МФЦ</w:t>
      </w:r>
      <w:r w:rsidRPr="00612F24">
        <w:t xml:space="preserve"> муниципально</w:t>
      </w:r>
      <w:r w:rsidR="00C475B3" w:rsidRPr="00612F24">
        <w:t>го</w:t>
      </w:r>
      <w:r w:rsidRPr="00612F24">
        <w:t xml:space="preserve"> образовани</w:t>
      </w:r>
      <w:r w:rsidR="00C475B3" w:rsidRPr="00612F24">
        <w:t>я</w:t>
      </w:r>
      <w:r w:rsidRPr="00612F24">
        <w:t xml:space="preserve"> на территории которого отсутствует испрашиваемый для присвоения или аннулирования адреса Объект адресации.</w:t>
      </w:r>
    </w:p>
    <w:p w14:paraId="43944E39" w14:textId="77777777" w:rsidR="00B67890" w:rsidRPr="00612F24" w:rsidRDefault="00B67890" w:rsidP="00612F24">
      <w:pPr>
        <w:pStyle w:val="11"/>
        <w:ind w:left="0" w:firstLine="426"/>
        <w:rPr>
          <w:sz w:val="24"/>
          <w:szCs w:val="24"/>
        </w:rPr>
      </w:pPr>
      <w:r w:rsidRPr="00612F24">
        <w:rPr>
          <w:sz w:val="24"/>
          <w:szCs w:val="24"/>
        </w:rPr>
        <w:t>Дополнительными основаниями для отказа в приеме (регистрации) документов, необходимых для предоставления Услуги, при направлении обращения через РПГУ являются:</w:t>
      </w:r>
    </w:p>
    <w:p w14:paraId="2B89C124" w14:textId="7C12F041" w:rsidR="00B67890" w:rsidRPr="00612F24" w:rsidRDefault="001F39AD" w:rsidP="00612F24">
      <w:pPr>
        <w:pStyle w:val="111"/>
        <w:ind w:left="0" w:firstLine="426"/>
      </w:pPr>
      <w:r w:rsidRPr="00612F24">
        <w:t>Н</w:t>
      </w:r>
      <w:r w:rsidR="00B67890" w:rsidRPr="00612F24">
        <w:t>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w:t>
      </w:r>
      <w:r w:rsidR="004A394A" w:rsidRPr="00612F24">
        <w:t>м, установленным Административны</w:t>
      </w:r>
      <w:r w:rsidR="00B67890" w:rsidRPr="00612F24">
        <w:t>м регламентом).</w:t>
      </w:r>
    </w:p>
    <w:p w14:paraId="5EC35326" w14:textId="1B0A3CF6" w:rsidR="00B67890" w:rsidRPr="00612F24" w:rsidRDefault="001F39AD" w:rsidP="00612F24">
      <w:pPr>
        <w:pStyle w:val="111"/>
        <w:ind w:left="0" w:firstLine="426"/>
      </w:pPr>
      <w:r w:rsidRPr="00612F24">
        <w:t>П</w:t>
      </w:r>
      <w:r w:rsidR="00B67890" w:rsidRPr="00612F24">
        <w:t>редставление некачественных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0659C72E" w14:textId="6E95DA13" w:rsidR="00B67890" w:rsidRPr="00612F24" w:rsidRDefault="00B67890" w:rsidP="00612F24">
      <w:pPr>
        <w:pStyle w:val="111"/>
        <w:ind w:left="0" w:firstLine="426"/>
      </w:pPr>
      <w:r w:rsidRPr="00612F24">
        <w:t>Подача запроса и иных документов в электронной форме, подписанных с использованием простой электронной подписи, не принадлежащей Заявителю.</w:t>
      </w:r>
    </w:p>
    <w:p w14:paraId="3D3AD22E" w14:textId="69622BD4" w:rsidR="00625CE3" w:rsidRDefault="00B67890" w:rsidP="00612F24">
      <w:pPr>
        <w:pStyle w:val="11"/>
        <w:ind w:left="0" w:firstLine="426"/>
        <w:rPr>
          <w:sz w:val="24"/>
          <w:szCs w:val="24"/>
        </w:rPr>
      </w:pPr>
      <w:r w:rsidRPr="00612F24">
        <w:rPr>
          <w:sz w:val="24"/>
          <w:szCs w:val="24"/>
        </w:rPr>
        <w:t>В случае подачи заявления через МФЦ, письменное решение об отказе в приеме заявления на предоставление Услуги в бумажном виде по форме согласно Приложению 9 к Административному регламенту оформляется и подписывается уполномоченным должностным лицом МФЦ</w:t>
      </w:r>
      <w:r w:rsidR="0086547A" w:rsidRPr="00612F24">
        <w:rPr>
          <w:sz w:val="24"/>
          <w:szCs w:val="24"/>
        </w:rPr>
        <w:t>.</w:t>
      </w:r>
      <w:r w:rsidR="00625CE3" w:rsidRPr="00612F24">
        <w:rPr>
          <w:sz w:val="24"/>
          <w:szCs w:val="24"/>
        </w:rPr>
        <w:t xml:space="preserve"> </w:t>
      </w:r>
      <w:r w:rsidRPr="00612F24">
        <w:rPr>
          <w:sz w:val="24"/>
          <w:szCs w:val="24"/>
        </w:rPr>
        <w:t xml:space="preserve">В случае подачи заявления через РПГУ отказе в приеме заявления на предоставление Услуги в виде электронного документа направляется в Личный кабинет Заявителя (представителя Заявителя) и выдается (направляется) Заявителю уполномоченным должностным лицом МФЦ с указанием причин отказа </w:t>
      </w:r>
      <w:r w:rsidR="00C868E6" w:rsidRPr="00612F24">
        <w:rPr>
          <w:sz w:val="24"/>
          <w:szCs w:val="24"/>
        </w:rPr>
        <w:t xml:space="preserve">в срок </w:t>
      </w:r>
      <w:r w:rsidR="006A7A66" w:rsidRPr="00612F24">
        <w:rPr>
          <w:sz w:val="24"/>
          <w:szCs w:val="24"/>
        </w:rPr>
        <w:t>не позднее следующего рабочего дня после поступления требования Заявителя.</w:t>
      </w:r>
    </w:p>
    <w:p w14:paraId="0BA972F8" w14:textId="77777777" w:rsidR="00860DFF" w:rsidRPr="00612F24" w:rsidRDefault="00860DFF" w:rsidP="00860DFF">
      <w:pPr>
        <w:pStyle w:val="11"/>
        <w:numPr>
          <w:ilvl w:val="0"/>
          <w:numId w:val="0"/>
        </w:numPr>
        <w:ind w:left="426"/>
        <w:rPr>
          <w:sz w:val="24"/>
          <w:szCs w:val="24"/>
        </w:rPr>
      </w:pPr>
    </w:p>
    <w:p w14:paraId="6509C701" w14:textId="77777777" w:rsidR="00860DFF" w:rsidRDefault="00860DFF" w:rsidP="00860DFF">
      <w:pPr>
        <w:pStyle w:val="2-"/>
        <w:numPr>
          <w:ilvl w:val="0"/>
          <w:numId w:val="0"/>
        </w:numPr>
        <w:ind w:left="426"/>
        <w:jc w:val="left"/>
        <w:rPr>
          <w:i w:val="0"/>
          <w:sz w:val="24"/>
          <w:szCs w:val="24"/>
        </w:rPr>
      </w:pPr>
      <w:bookmarkStart w:id="85" w:name="_Toc437973294"/>
      <w:bookmarkStart w:id="86" w:name="_Toc438110035"/>
      <w:bookmarkStart w:id="87" w:name="_Toc438376240"/>
      <w:bookmarkStart w:id="88" w:name="_Toc439068368"/>
      <w:bookmarkStart w:id="89" w:name="_Toc439084272"/>
      <w:bookmarkStart w:id="90" w:name="_Toc439151286"/>
      <w:bookmarkStart w:id="91" w:name="_Toc439151364"/>
      <w:bookmarkStart w:id="92" w:name="_Toc439151441"/>
      <w:bookmarkStart w:id="93" w:name="_Toc439151950"/>
      <w:bookmarkStart w:id="94" w:name="_Toc441496547"/>
      <w:bookmarkStart w:id="95" w:name="_Toc465701951"/>
      <w:bookmarkEnd w:id="88"/>
      <w:bookmarkEnd w:id="89"/>
      <w:bookmarkEnd w:id="90"/>
      <w:bookmarkEnd w:id="91"/>
      <w:bookmarkEnd w:id="92"/>
      <w:bookmarkEnd w:id="93"/>
    </w:p>
    <w:p w14:paraId="6C31201F" w14:textId="77777777" w:rsidR="003F7547" w:rsidRPr="00046A62" w:rsidRDefault="003F7547" w:rsidP="00046A62">
      <w:pPr>
        <w:pStyle w:val="2-"/>
        <w:ind w:left="0" w:firstLine="426"/>
        <w:rPr>
          <w:i w:val="0"/>
          <w:sz w:val="24"/>
          <w:szCs w:val="24"/>
        </w:rPr>
      </w:pPr>
      <w:r w:rsidRPr="00046A62">
        <w:rPr>
          <w:i w:val="0"/>
          <w:sz w:val="24"/>
          <w:szCs w:val="24"/>
        </w:rPr>
        <w:lastRenderedPageBreak/>
        <w:t>Перечень услуг, необходимых и обязательных для предоставления Услуги</w:t>
      </w:r>
      <w:bookmarkEnd w:id="94"/>
      <w:bookmarkEnd w:id="95"/>
    </w:p>
    <w:p w14:paraId="33AA34AE" w14:textId="77777777" w:rsidR="003F7547" w:rsidRPr="00046A62" w:rsidRDefault="005B516B" w:rsidP="00612F24">
      <w:pPr>
        <w:pStyle w:val="11"/>
        <w:ind w:left="0" w:firstLine="426"/>
        <w:rPr>
          <w:rFonts w:eastAsia="Times New Roman"/>
          <w:sz w:val="24"/>
          <w:szCs w:val="24"/>
          <w:lang w:eastAsia="ar-SA"/>
        </w:rPr>
      </w:pPr>
      <w:r w:rsidRPr="00046A62">
        <w:rPr>
          <w:sz w:val="24"/>
          <w:szCs w:val="24"/>
        </w:rPr>
        <w:t>Услуги, необходимые и обязательные для предоставления Услуги отсутствуют.</w:t>
      </w:r>
    </w:p>
    <w:p w14:paraId="23B3D4F3" w14:textId="77777777" w:rsidR="00080C72" w:rsidRPr="00046A62" w:rsidRDefault="00080C72">
      <w:pPr>
        <w:pStyle w:val="11"/>
        <w:numPr>
          <w:ilvl w:val="0"/>
          <w:numId w:val="0"/>
        </w:numPr>
        <w:ind w:left="426"/>
        <w:rPr>
          <w:sz w:val="24"/>
          <w:szCs w:val="24"/>
        </w:rPr>
      </w:pPr>
    </w:p>
    <w:p w14:paraId="44FD2AAB" w14:textId="77777777" w:rsidR="00080C72" w:rsidRPr="00046A62" w:rsidRDefault="00176FB6" w:rsidP="00046A62">
      <w:pPr>
        <w:pStyle w:val="2-"/>
        <w:ind w:left="0" w:firstLine="426"/>
        <w:rPr>
          <w:i w:val="0"/>
          <w:sz w:val="24"/>
          <w:szCs w:val="24"/>
        </w:rPr>
      </w:pPr>
      <w:bookmarkStart w:id="96" w:name="_Toc465701952"/>
      <w:r w:rsidRPr="00046A62">
        <w:rPr>
          <w:i w:val="0"/>
          <w:sz w:val="24"/>
          <w:szCs w:val="24"/>
        </w:rPr>
        <w:t xml:space="preserve">Способы подачи документов на предоставление </w:t>
      </w:r>
      <w:r w:rsidR="00900829" w:rsidRPr="00046A62">
        <w:rPr>
          <w:i w:val="0"/>
          <w:sz w:val="24"/>
          <w:szCs w:val="24"/>
        </w:rPr>
        <w:t>У</w:t>
      </w:r>
      <w:r w:rsidRPr="00046A62">
        <w:rPr>
          <w:i w:val="0"/>
          <w:sz w:val="24"/>
          <w:szCs w:val="24"/>
        </w:rPr>
        <w:t>слуги</w:t>
      </w:r>
      <w:bookmarkEnd w:id="96"/>
    </w:p>
    <w:p w14:paraId="3F5ACB65" w14:textId="77777777" w:rsidR="00632712" w:rsidRPr="00046A62" w:rsidRDefault="00632712" w:rsidP="003D1F20">
      <w:pPr>
        <w:pStyle w:val="affff6"/>
        <w:keepNext/>
        <w:tabs>
          <w:tab w:val="left" w:pos="9781"/>
        </w:tabs>
        <w:overflowPunct w:val="0"/>
        <w:autoSpaceDE w:val="0"/>
        <w:autoSpaceDN w:val="0"/>
        <w:adjustRightInd w:val="0"/>
        <w:spacing w:after="240" w:line="216" w:lineRule="auto"/>
        <w:ind w:left="660"/>
        <w:textAlignment w:val="baseline"/>
        <w:outlineLvl w:val="3"/>
        <w:rPr>
          <w:rFonts w:ascii="Times New Roman" w:eastAsia="Times New Roman" w:hAnsi="Times New Roman"/>
          <w:b/>
          <w:sz w:val="24"/>
          <w:szCs w:val="24"/>
          <w:lang w:eastAsia="ru-RU"/>
        </w:rPr>
      </w:pPr>
    </w:p>
    <w:p w14:paraId="1939C367" w14:textId="77777777" w:rsidR="00100AD3" w:rsidRPr="00046A62" w:rsidRDefault="00100AD3" w:rsidP="00612F24">
      <w:pPr>
        <w:pStyle w:val="11"/>
        <w:ind w:left="0" w:firstLine="426"/>
        <w:rPr>
          <w:sz w:val="24"/>
          <w:szCs w:val="24"/>
        </w:rPr>
      </w:pPr>
      <w:r w:rsidRPr="00046A62">
        <w:rPr>
          <w:sz w:val="24"/>
        </w:rPr>
        <w:t xml:space="preserve">Документы на получение </w:t>
      </w:r>
      <w:r w:rsidR="00EF0E56" w:rsidRPr="00046A62">
        <w:rPr>
          <w:sz w:val="24"/>
        </w:rPr>
        <w:t>У</w:t>
      </w:r>
      <w:r w:rsidRPr="00046A62">
        <w:rPr>
          <w:sz w:val="24"/>
        </w:rPr>
        <w:t>слуги могут быть сданы следующими способами:</w:t>
      </w:r>
    </w:p>
    <w:p w14:paraId="5809F47F" w14:textId="73D30AD2" w:rsidR="00100AD3" w:rsidRPr="00046A62" w:rsidRDefault="00B8174A" w:rsidP="00632712">
      <w:pPr>
        <w:pStyle w:val="affff6"/>
        <w:tabs>
          <w:tab w:val="left" w:pos="9781"/>
        </w:tabs>
        <w:ind w:left="0" w:firstLine="426"/>
        <w:jc w:val="both"/>
        <w:rPr>
          <w:rFonts w:ascii="Times New Roman" w:hAnsi="Times New Roman"/>
          <w:sz w:val="24"/>
        </w:rPr>
      </w:pPr>
      <w:r w:rsidRPr="00046A62">
        <w:rPr>
          <w:rFonts w:ascii="Times New Roman" w:hAnsi="Times New Roman"/>
          <w:sz w:val="24"/>
        </w:rPr>
        <w:t>1</w:t>
      </w:r>
      <w:r w:rsidR="00E454FA" w:rsidRPr="00046A62">
        <w:rPr>
          <w:rFonts w:ascii="Times New Roman" w:hAnsi="Times New Roman"/>
          <w:sz w:val="24"/>
        </w:rPr>
        <w:t>5</w:t>
      </w:r>
      <w:r w:rsidRPr="00046A62">
        <w:rPr>
          <w:rFonts w:ascii="Times New Roman" w:hAnsi="Times New Roman"/>
          <w:sz w:val="24"/>
        </w:rPr>
        <w:t>.1.</w:t>
      </w:r>
      <w:r w:rsidR="00EF0E56" w:rsidRPr="00046A62">
        <w:rPr>
          <w:rFonts w:ascii="Times New Roman" w:hAnsi="Times New Roman"/>
          <w:sz w:val="24"/>
        </w:rPr>
        <w:t>1.</w:t>
      </w:r>
      <w:r w:rsidR="004F1C5C" w:rsidRPr="00046A62">
        <w:rPr>
          <w:rFonts w:ascii="Times New Roman" w:hAnsi="Times New Roman"/>
          <w:sz w:val="24"/>
        </w:rPr>
        <w:t xml:space="preserve"> </w:t>
      </w:r>
      <w:r w:rsidR="00EF0E56" w:rsidRPr="00046A62">
        <w:rPr>
          <w:rFonts w:ascii="Times New Roman" w:hAnsi="Times New Roman"/>
          <w:sz w:val="24"/>
        </w:rPr>
        <w:t>Ч</w:t>
      </w:r>
      <w:r w:rsidR="00100AD3" w:rsidRPr="00046A62">
        <w:rPr>
          <w:rFonts w:ascii="Times New Roman" w:hAnsi="Times New Roman"/>
          <w:sz w:val="24"/>
        </w:rPr>
        <w:t xml:space="preserve">ерез РПГУ Заявителем, зарегистрированным без авторизации в единой системе идентификации и аутентификации (далее – ЕСИА). В этом случае поданное заявление считается не подписанным. Оригиналы документов должны быть предоставлены Заявителем при получении результата оказания </w:t>
      </w:r>
      <w:r w:rsidR="00CD7C11" w:rsidRPr="00046A62">
        <w:rPr>
          <w:rFonts w:ascii="Times New Roman" w:hAnsi="Times New Roman"/>
          <w:sz w:val="24"/>
        </w:rPr>
        <w:t>У</w:t>
      </w:r>
      <w:r w:rsidR="004F1C5C" w:rsidRPr="00046A62">
        <w:rPr>
          <w:rFonts w:ascii="Times New Roman" w:hAnsi="Times New Roman"/>
          <w:sz w:val="24"/>
        </w:rPr>
        <w:t>слуги в МФЦ.</w:t>
      </w:r>
    </w:p>
    <w:p w14:paraId="10F5A12E" w14:textId="497CA1E6" w:rsidR="00100AD3" w:rsidRPr="00046A62" w:rsidRDefault="00CD7C11" w:rsidP="00632712">
      <w:pPr>
        <w:pStyle w:val="affff6"/>
        <w:tabs>
          <w:tab w:val="left" w:pos="9781"/>
        </w:tabs>
        <w:ind w:left="0" w:firstLine="426"/>
        <w:jc w:val="both"/>
        <w:rPr>
          <w:rFonts w:ascii="Times New Roman" w:hAnsi="Times New Roman"/>
          <w:sz w:val="24"/>
        </w:rPr>
      </w:pPr>
      <w:r w:rsidRPr="00046A62">
        <w:rPr>
          <w:rFonts w:ascii="Times New Roman" w:hAnsi="Times New Roman"/>
          <w:sz w:val="24"/>
        </w:rPr>
        <w:t>1</w:t>
      </w:r>
      <w:r w:rsidR="00E454FA" w:rsidRPr="00046A62">
        <w:rPr>
          <w:rFonts w:ascii="Times New Roman" w:hAnsi="Times New Roman"/>
          <w:sz w:val="24"/>
        </w:rPr>
        <w:t>5</w:t>
      </w:r>
      <w:r w:rsidRPr="00046A62">
        <w:rPr>
          <w:rFonts w:ascii="Times New Roman" w:hAnsi="Times New Roman"/>
          <w:sz w:val="24"/>
        </w:rPr>
        <w:t>.1.2.</w:t>
      </w:r>
      <w:r w:rsidR="004F1C5C" w:rsidRPr="00046A62">
        <w:rPr>
          <w:rFonts w:ascii="Times New Roman" w:hAnsi="Times New Roman"/>
          <w:sz w:val="24"/>
        </w:rPr>
        <w:t xml:space="preserve"> </w:t>
      </w:r>
      <w:r w:rsidR="00100AD3" w:rsidRPr="00046A62">
        <w:rPr>
          <w:rFonts w:ascii="Times New Roman" w:hAnsi="Times New Roman"/>
          <w:sz w:val="24"/>
        </w:rPr>
        <w:t xml:space="preserve">Через РПГУ Заявителем зарегистрированным с авторизацией в ЕСИА. В этом случае поданное заявление считается подписанным простой электронной подписью и результат оказания </w:t>
      </w:r>
      <w:r w:rsidRPr="00046A62">
        <w:rPr>
          <w:rFonts w:ascii="Times New Roman" w:hAnsi="Times New Roman"/>
          <w:sz w:val="24"/>
        </w:rPr>
        <w:t>У</w:t>
      </w:r>
      <w:r w:rsidR="00100AD3" w:rsidRPr="00046A62">
        <w:rPr>
          <w:rFonts w:ascii="Times New Roman" w:hAnsi="Times New Roman"/>
          <w:sz w:val="24"/>
        </w:rPr>
        <w:t>слуги будет предоставлен через Личный кабинет Заявителю. В этом случае посещение МФЦ для подтверждения подлинности документов не требуется.</w:t>
      </w:r>
    </w:p>
    <w:p w14:paraId="3A350A8C" w14:textId="77777777" w:rsidR="00100AD3" w:rsidRPr="00046A62" w:rsidRDefault="00100AD3" w:rsidP="00632712">
      <w:pPr>
        <w:pStyle w:val="affff6"/>
        <w:tabs>
          <w:tab w:val="left" w:pos="9781"/>
        </w:tabs>
        <w:ind w:left="0" w:firstLine="426"/>
        <w:jc w:val="both"/>
        <w:rPr>
          <w:rFonts w:ascii="Times New Roman" w:hAnsi="Times New Roman"/>
          <w:sz w:val="24"/>
        </w:rPr>
      </w:pPr>
      <w:r w:rsidRPr="00046A62">
        <w:rPr>
          <w:rFonts w:ascii="Times New Roman" w:hAnsi="Times New Roman"/>
          <w:sz w:val="24"/>
        </w:rPr>
        <w:t>В рамках личной подачи в МФЦ.</w:t>
      </w:r>
    </w:p>
    <w:p w14:paraId="1FE2767A" w14:textId="77777777" w:rsidR="00100AD3" w:rsidRPr="00046A62" w:rsidRDefault="00100AD3" w:rsidP="00632712">
      <w:pPr>
        <w:pStyle w:val="affff6"/>
        <w:tabs>
          <w:tab w:val="left" w:pos="9781"/>
        </w:tabs>
        <w:ind w:left="0" w:firstLine="426"/>
        <w:jc w:val="both"/>
        <w:rPr>
          <w:rFonts w:ascii="Times New Roman" w:hAnsi="Times New Roman"/>
          <w:sz w:val="24"/>
        </w:rPr>
      </w:pPr>
      <w:r w:rsidRPr="00046A62">
        <w:rPr>
          <w:rFonts w:ascii="Times New Roman" w:hAnsi="Times New Roman"/>
          <w:sz w:val="24"/>
        </w:rPr>
        <w:t>В этом случае Заявитель приносит оригиналы всех документов.</w:t>
      </w:r>
    </w:p>
    <w:p w14:paraId="4DE7E316" w14:textId="77777777" w:rsidR="00100AD3" w:rsidRPr="00046A62" w:rsidRDefault="00100AD3" w:rsidP="00632712">
      <w:pPr>
        <w:pStyle w:val="affff6"/>
        <w:tabs>
          <w:tab w:val="left" w:pos="9781"/>
        </w:tabs>
        <w:ind w:left="0" w:firstLine="426"/>
        <w:jc w:val="both"/>
        <w:rPr>
          <w:rFonts w:ascii="Times New Roman" w:hAnsi="Times New Roman"/>
          <w:sz w:val="24"/>
        </w:rPr>
      </w:pPr>
      <w:r w:rsidRPr="00046A62">
        <w:rPr>
          <w:rFonts w:ascii="Times New Roman" w:hAnsi="Times New Roman"/>
          <w:sz w:val="24"/>
        </w:rPr>
        <w:t>Заявление может быть сформировано оператором и подписано Заявителем.</w:t>
      </w:r>
    </w:p>
    <w:p w14:paraId="53FFA8BE" w14:textId="77777777" w:rsidR="00100AD3" w:rsidRPr="00046A62" w:rsidRDefault="00100AD3" w:rsidP="00632712">
      <w:pPr>
        <w:pStyle w:val="affff6"/>
        <w:tabs>
          <w:tab w:val="left" w:pos="9781"/>
        </w:tabs>
        <w:ind w:left="0" w:firstLine="426"/>
        <w:jc w:val="both"/>
        <w:rPr>
          <w:rFonts w:ascii="Times New Roman" w:hAnsi="Times New Roman"/>
          <w:sz w:val="24"/>
        </w:rPr>
      </w:pPr>
      <w:r w:rsidRPr="00046A62">
        <w:rPr>
          <w:rFonts w:ascii="Times New Roman" w:hAnsi="Times New Roman"/>
          <w:sz w:val="24"/>
        </w:rPr>
        <w:t xml:space="preserve">Личный прием Заявителей в МФЦ осуществляется в часы приема, определенные </w:t>
      </w:r>
      <w:r w:rsidR="00290591" w:rsidRPr="00046A62">
        <w:rPr>
          <w:rFonts w:ascii="Times New Roman" w:hAnsi="Times New Roman"/>
          <w:sz w:val="24"/>
        </w:rPr>
        <w:t>в положении об МФЦ (Приложение 10</w:t>
      </w:r>
      <w:r w:rsidRPr="00046A62">
        <w:rPr>
          <w:rFonts w:ascii="Times New Roman" w:hAnsi="Times New Roman"/>
          <w:sz w:val="24"/>
        </w:rPr>
        <w:t xml:space="preserve"> к Административному регламенту).</w:t>
      </w:r>
    </w:p>
    <w:p w14:paraId="11F9747E" w14:textId="77777777" w:rsidR="00100AD3" w:rsidRPr="00046A62" w:rsidRDefault="00100AD3" w:rsidP="00632712">
      <w:pPr>
        <w:pStyle w:val="affff6"/>
        <w:tabs>
          <w:tab w:val="left" w:pos="9781"/>
        </w:tabs>
        <w:ind w:left="0" w:firstLine="426"/>
        <w:jc w:val="both"/>
        <w:rPr>
          <w:rFonts w:ascii="Times New Roman" w:hAnsi="Times New Roman"/>
          <w:sz w:val="24"/>
        </w:rPr>
      </w:pPr>
      <w:r w:rsidRPr="00046A62">
        <w:rPr>
          <w:rFonts w:ascii="Times New Roman" w:hAnsi="Times New Roman"/>
          <w:sz w:val="24"/>
        </w:rPr>
        <w:t>Заявитель вправе</w:t>
      </w:r>
      <w:r w:rsidR="00CD7C11" w:rsidRPr="00046A62">
        <w:rPr>
          <w:rFonts w:ascii="Times New Roman" w:hAnsi="Times New Roman"/>
          <w:sz w:val="24"/>
        </w:rPr>
        <w:t xml:space="preserve"> предварительно</w:t>
      </w:r>
      <w:r w:rsidRPr="00046A62">
        <w:rPr>
          <w:rFonts w:ascii="Times New Roman" w:hAnsi="Times New Roman"/>
          <w:sz w:val="24"/>
        </w:rPr>
        <w:t xml:space="preserve"> записаться на личный прием в МФЦ через РПГУ.</w:t>
      </w:r>
    </w:p>
    <w:p w14:paraId="29F6B5BB" w14:textId="77777777" w:rsidR="00E0601A" w:rsidRPr="00046A62" w:rsidRDefault="00E0601A" w:rsidP="00632712">
      <w:pPr>
        <w:pStyle w:val="affff6"/>
        <w:tabs>
          <w:tab w:val="left" w:pos="9781"/>
        </w:tabs>
        <w:ind w:left="0" w:firstLine="426"/>
        <w:jc w:val="both"/>
        <w:rPr>
          <w:rFonts w:ascii="Times New Roman" w:hAnsi="Times New Roman"/>
          <w:sz w:val="24"/>
        </w:rPr>
      </w:pPr>
    </w:p>
    <w:p w14:paraId="78A683FF" w14:textId="77777777" w:rsidR="00080C72" w:rsidRPr="00046A62" w:rsidRDefault="00176FB6" w:rsidP="00046A62">
      <w:pPr>
        <w:pStyle w:val="2-"/>
        <w:ind w:left="0" w:firstLine="426"/>
        <w:rPr>
          <w:i w:val="0"/>
          <w:sz w:val="24"/>
          <w:szCs w:val="24"/>
        </w:rPr>
      </w:pPr>
      <w:bookmarkStart w:id="97" w:name="_Toc441945437"/>
      <w:bookmarkStart w:id="98" w:name="_Toc465701953"/>
      <w:r w:rsidRPr="00046A62">
        <w:rPr>
          <w:i w:val="0"/>
          <w:sz w:val="24"/>
          <w:szCs w:val="24"/>
        </w:rPr>
        <w:t xml:space="preserve">Способы и порядок получения Заявителем результата предоставления </w:t>
      </w:r>
      <w:bookmarkEnd w:id="97"/>
      <w:r w:rsidR="00CC1392" w:rsidRPr="00046A62">
        <w:rPr>
          <w:i w:val="0"/>
          <w:sz w:val="24"/>
          <w:szCs w:val="24"/>
        </w:rPr>
        <w:t>Услуги</w:t>
      </w:r>
      <w:bookmarkEnd w:id="98"/>
    </w:p>
    <w:p w14:paraId="2722CF44" w14:textId="77777777" w:rsidR="00100AD3" w:rsidRPr="00046A62" w:rsidRDefault="00100AD3" w:rsidP="00100AD3">
      <w:pPr>
        <w:numPr>
          <w:ilvl w:val="1"/>
          <w:numId w:val="0"/>
        </w:numPr>
        <w:tabs>
          <w:tab w:val="left" w:pos="992"/>
          <w:tab w:val="left" w:pos="1134"/>
          <w:tab w:val="left" w:pos="9781"/>
        </w:tabs>
        <w:spacing w:after="0" w:line="240" w:lineRule="auto"/>
        <w:ind w:firstLine="567"/>
        <w:contextualSpacing/>
        <w:jc w:val="both"/>
        <w:rPr>
          <w:rFonts w:ascii="Times New Roman" w:hAnsi="Times New Roman"/>
          <w:sz w:val="24"/>
          <w:szCs w:val="24"/>
        </w:rPr>
      </w:pPr>
    </w:p>
    <w:p w14:paraId="7D762077" w14:textId="77777777" w:rsidR="00100AD3" w:rsidRPr="00046A62" w:rsidRDefault="00D23296" w:rsidP="00612F24">
      <w:pPr>
        <w:pStyle w:val="11"/>
        <w:ind w:left="0" w:firstLine="426"/>
        <w:rPr>
          <w:sz w:val="24"/>
        </w:rPr>
      </w:pPr>
      <w:r w:rsidRPr="00046A62">
        <w:rPr>
          <w:sz w:val="24"/>
        </w:rPr>
        <w:t xml:space="preserve"> </w:t>
      </w:r>
      <w:r w:rsidR="00100AD3" w:rsidRPr="00046A62">
        <w:rPr>
          <w:sz w:val="24"/>
        </w:rPr>
        <w:t xml:space="preserve">Заявитель уведомляется о ходе рассмотрения и готовности результата предоставления </w:t>
      </w:r>
      <w:r w:rsidRPr="00046A62">
        <w:rPr>
          <w:sz w:val="24"/>
        </w:rPr>
        <w:t>У</w:t>
      </w:r>
      <w:r w:rsidR="00100AD3" w:rsidRPr="00046A62">
        <w:rPr>
          <w:sz w:val="24"/>
        </w:rPr>
        <w:t>слуги следующими способами:</w:t>
      </w:r>
    </w:p>
    <w:p w14:paraId="37C88159" w14:textId="77777777" w:rsidR="00100AD3" w:rsidRPr="00046A62" w:rsidRDefault="00100AD3" w:rsidP="00612F24">
      <w:pPr>
        <w:pStyle w:val="111"/>
        <w:spacing w:line="240" w:lineRule="auto"/>
        <w:ind w:left="0" w:firstLine="426"/>
        <w:rPr>
          <w:szCs w:val="24"/>
        </w:rPr>
      </w:pPr>
      <w:r w:rsidRPr="00046A62">
        <w:rPr>
          <w:szCs w:val="24"/>
        </w:rPr>
        <w:t>через Личный кабинет на РПГУ;</w:t>
      </w:r>
    </w:p>
    <w:p w14:paraId="22170096" w14:textId="77777777" w:rsidR="00100AD3" w:rsidRPr="00046A62" w:rsidRDefault="00100AD3" w:rsidP="00612F24">
      <w:pPr>
        <w:pStyle w:val="111"/>
        <w:spacing w:line="240" w:lineRule="auto"/>
        <w:ind w:left="0" w:firstLine="426"/>
        <w:rPr>
          <w:szCs w:val="24"/>
        </w:rPr>
      </w:pPr>
      <w:r w:rsidRPr="00046A62">
        <w:rPr>
          <w:szCs w:val="24"/>
        </w:rPr>
        <w:t>специальный сервис РПГУ;</w:t>
      </w:r>
    </w:p>
    <w:p w14:paraId="677E3862" w14:textId="646A3041" w:rsidR="00100AD3" w:rsidRPr="00046A62" w:rsidRDefault="004F1C5C" w:rsidP="00612F24">
      <w:pPr>
        <w:pStyle w:val="111"/>
        <w:spacing w:line="240" w:lineRule="auto"/>
        <w:ind w:left="0" w:firstLine="426"/>
        <w:rPr>
          <w:szCs w:val="24"/>
        </w:rPr>
      </w:pPr>
      <w:r w:rsidRPr="00046A62">
        <w:rPr>
          <w:szCs w:val="24"/>
        </w:rPr>
        <w:t>по электронной почте.</w:t>
      </w:r>
    </w:p>
    <w:p w14:paraId="7045E2C9" w14:textId="77777777" w:rsidR="00100AD3" w:rsidRPr="00046A62" w:rsidRDefault="00100AD3" w:rsidP="00612F24">
      <w:pPr>
        <w:pStyle w:val="111"/>
        <w:spacing w:line="240" w:lineRule="auto"/>
        <w:ind w:left="0" w:firstLine="426"/>
        <w:rPr>
          <w:szCs w:val="24"/>
        </w:rPr>
      </w:pPr>
      <w:r w:rsidRPr="00046A62">
        <w:rPr>
          <w:szCs w:val="24"/>
        </w:rPr>
        <w:t xml:space="preserve">Заявитель может самостоятельно получить информацию о готовности результата предоставления </w:t>
      </w:r>
      <w:r w:rsidR="00D23296" w:rsidRPr="00046A62">
        <w:rPr>
          <w:szCs w:val="24"/>
        </w:rPr>
        <w:t>У</w:t>
      </w:r>
      <w:r w:rsidRPr="00046A62">
        <w:rPr>
          <w:szCs w:val="24"/>
        </w:rPr>
        <w:t>слуги по телефону центра телефонного обслуживания населения Московской области 8(800)550-50-30.</w:t>
      </w:r>
    </w:p>
    <w:p w14:paraId="441A3B65" w14:textId="77777777" w:rsidR="00100AD3" w:rsidRPr="00046A62" w:rsidRDefault="00D23296" w:rsidP="00612F24">
      <w:pPr>
        <w:pStyle w:val="111"/>
        <w:spacing w:line="240" w:lineRule="auto"/>
        <w:ind w:left="0" w:firstLine="426"/>
        <w:rPr>
          <w:szCs w:val="24"/>
        </w:rPr>
      </w:pPr>
      <w:r w:rsidRPr="00046A62">
        <w:rPr>
          <w:szCs w:val="24"/>
        </w:rPr>
        <w:t xml:space="preserve"> </w:t>
      </w:r>
      <w:r w:rsidR="00100AD3" w:rsidRPr="00046A62">
        <w:rPr>
          <w:szCs w:val="24"/>
        </w:rPr>
        <w:t xml:space="preserve">Результат предоставления </w:t>
      </w:r>
      <w:r w:rsidRPr="00046A62">
        <w:rPr>
          <w:szCs w:val="24"/>
        </w:rPr>
        <w:t>У</w:t>
      </w:r>
      <w:r w:rsidR="00100AD3" w:rsidRPr="00046A62">
        <w:rPr>
          <w:szCs w:val="24"/>
        </w:rPr>
        <w:t>слуги может быть получен следующими способами:</w:t>
      </w:r>
    </w:p>
    <w:p w14:paraId="3D656DA1" w14:textId="77777777" w:rsidR="00100AD3" w:rsidRPr="00046A62" w:rsidRDefault="00100AD3" w:rsidP="00612F24">
      <w:pPr>
        <w:pStyle w:val="111"/>
        <w:spacing w:line="240" w:lineRule="auto"/>
        <w:ind w:left="0" w:firstLine="426"/>
        <w:rPr>
          <w:szCs w:val="24"/>
        </w:rPr>
      </w:pPr>
      <w:r w:rsidRPr="00046A62">
        <w:rPr>
          <w:szCs w:val="24"/>
        </w:rPr>
        <w:t>Через Личный кабинет на РПГУ в виде электронного документа.</w:t>
      </w:r>
    </w:p>
    <w:p w14:paraId="772B8E74" w14:textId="77777777" w:rsidR="00100AD3" w:rsidRPr="00046A62" w:rsidRDefault="00100AD3" w:rsidP="00612F24">
      <w:pPr>
        <w:pStyle w:val="111"/>
        <w:spacing w:line="240" w:lineRule="auto"/>
        <w:ind w:left="0" w:firstLine="426"/>
        <w:rPr>
          <w:szCs w:val="24"/>
        </w:rPr>
      </w:pPr>
      <w:r w:rsidRPr="00046A62">
        <w:rPr>
          <w:szCs w:val="24"/>
        </w:rPr>
        <w:t>Через МФЦ на бумажном носителе.</w:t>
      </w:r>
    </w:p>
    <w:p w14:paraId="5D04F798" w14:textId="77777777" w:rsidR="00100AD3" w:rsidRPr="00046A62" w:rsidRDefault="00100AD3" w:rsidP="00632712">
      <w:pPr>
        <w:tabs>
          <w:tab w:val="left" w:pos="9781"/>
        </w:tabs>
        <w:spacing w:after="0" w:line="240" w:lineRule="auto"/>
        <w:ind w:firstLine="567"/>
        <w:jc w:val="both"/>
        <w:rPr>
          <w:rFonts w:ascii="Times New Roman" w:hAnsi="Times New Roman"/>
          <w:sz w:val="24"/>
          <w:szCs w:val="24"/>
        </w:rPr>
      </w:pPr>
      <w:r w:rsidRPr="00046A62">
        <w:rPr>
          <w:rFonts w:ascii="Times New Roman" w:hAnsi="Times New Roman"/>
          <w:sz w:val="24"/>
          <w:szCs w:val="24"/>
        </w:rPr>
        <w:t xml:space="preserve">Результат предоставления </w:t>
      </w:r>
      <w:r w:rsidR="00D23296" w:rsidRPr="00046A62">
        <w:rPr>
          <w:rFonts w:ascii="Times New Roman" w:hAnsi="Times New Roman"/>
          <w:sz w:val="24"/>
          <w:szCs w:val="24"/>
        </w:rPr>
        <w:t>У</w:t>
      </w:r>
      <w:r w:rsidRPr="00046A62">
        <w:rPr>
          <w:rFonts w:ascii="Times New Roman" w:hAnsi="Times New Roman"/>
          <w:sz w:val="24"/>
          <w:szCs w:val="24"/>
        </w:rPr>
        <w:t xml:space="preserve">слуги выдается Заявителю в МФЦ по истечении срока, установленного для предоставления </w:t>
      </w:r>
      <w:r w:rsidR="00D23296" w:rsidRPr="00046A62">
        <w:rPr>
          <w:rFonts w:ascii="Times New Roman" w:hAnsi="Times New Roman"/>
          <w:sz w:val="24"/>
          <w:szCs w:val="24"/>
        </w:rPr>
        <w:t>У</w:t>
      </w:r>
      <w:r w:rsidRPr="00046A62">
        <w:rPr>
          <w:rFonts w:ascii="Times New Roman" w:hAnsi="Times New Roman"/>
          <w:sz w:val="24"/>
          <w:szCs w:val="24"/>
        </w:rPr>
        <w:t>слуги.</w:t>
      </w:r>
    </w:p>
    <w:p w14:paraId="3CFF3EEF" w14:textId="77777777" w:rsidR="00100AD3" w:rsidRPr="00046A62" w:rsidRDefault="00100AD3" w:rsidP="00612F24">
      <w:pPr>
        <w:pStyle w:val="11"/>
        <w:ind w:left="0" w:firstLine="426"/>
        <w:rPr>
          <w:sz w:val="24"/>
          <w:szCs w:val="24"/>
        </w:rPr>
      </w:pPr>
      <w:r w:rsidRPr="00046A62">
        <w:rPr>
          <w:sz w:val="24"/>
          <w:szCs w:val="24"/>
        </w:rPr>
        <w:t xml:space="preserve">Порядок предоставления результата </w:t>
      </w:r>
      <w:r w:rsidR="00D23296" w:rsidRPr="00046A62">
        <w:rPr>
          <w:sz w:val="24"/>
          <w:szCs w:val="24"/>
        </w:rPr>
        <w:t>У</w:t>
      </w:r>
      <w:r w:rsidRPr="00046A62">
        <w:rPr>
          <w:sz w:val="24"/>
          <w:szCs w:val="24"/>
        </w:rPr>
        <w:t>слуги.</w:t>
      </w:r>
    </w:p>
    <w:p w14:paraId="271E1D2F" w14:textId="77777777" w:rsidR="00100AD3" w:rsidRPr="00046A62" w:rsidRDefault="00100AD3" w:rsidP="00632712">
      <w:pPr>
        <w:numPr>
          <w:ilvl w:val="2"/>
          <w:numId w:val="0"/>
        </w:numPr>
        <w:tabs>
          <w:tab w:val="left" w:pos="1134"/>
          <w:tab w:val="left" w:pos="1276"/>
          <w:tab w:val="left" w:pos="9781"/>
        </w:tabs>
        <w:spacing w:after="0" w:line="240" w:lineRule="auto"/>
        <w:ind w:firstLine="567"/>
        <w:contextualSpacing/>
        <w:jc w:val="both"/>
        <w:rPr>
          <w:rFonts w:ascii="Times New Roman" w:hAnsi="Times New Roman"/>
          <w:sz w:val="24"/>
          <w:szCs w:val="24"/>
        </w:rPr>
      </w:pPr>
      <w:r w:rsidRPr="00046A62">
        <w:rPr>
          <w:rFonts w:ascii="Times New Roman" w:hAnsi="Times New Roman"/>
          <w:sz w:val="24"/>
          <w:szCs w:val="24"/>
        </w:rPr>
        <w:t xml:space="preserve">Результат предоставления </w:t>
      </w:r>
      <w:r w:rsidR="00D23296" w:rsidRPr="00046A62">
        <w:rPr>
          <w:rFonts w:ascii="Times New Roman" w:hAnsi="Times New Roman"/>
          <w:sz w:val="24"/>
          <w:szCs w:val="24"/>
        </w:rPr>
        <w:t>У</w:t>
      </w:r>
      <w:r w:rsidRPr="00046A62">
        <w:rPr>
          <w:rFonts w:ascii="Times New Roman" w:hAnsi="Times New Roman"/>
          <w:sz w:val="24"/>
          <w:szCs w:val="24"/>
        </w:rPr>
        <w:t>слуги в виде электронного документа направляется в Личный кабинет Заявителя.</w:t>
      </w:r>
    </w:p>
    <w:p w14:paraId="43246F8B" w14:textId="77777777" w:rsidR="00860DFF" w:rsidRDefault="00860DFF" w:rsidP="00860DFF">
      <w:pPr>
        <w:pStyle w:val="2-"/>
        <w:numPr>
          <w:ilvl w:val="0"/>
          <w:numId w:val="0"/>
        </w:numPr>
        <w:ind w:left="3119"/>
        <w:rPr>
          <w:i w:val="0"/>
          <w:sz w:val="24"/>
          <w:szCs w:val="24"/>
        </w:rPr>
      </w:pPr>
      <w:bookmarkStart w:id="99" w:name="_Toc437973295"/>
      <w:bookmarkStart w:id="100" w:name="_Toc438110037"/>
      <w:bookmarkStart w:id="101" w:name="_Toc438376242"/>
      <w:bookmarkStart w:id="102" w:name="_Toc441496550"/>
      <w:bookmarkStart w:id="103" w:name="_Toc465701954"/>
      <w:bookmarkEnd w:id="85"/>
      <w:bookmarkEnd w:id="86"/>
      <w:bookmarkEnd w:id="87"/>
    </w:p>
    <w:p w14:paraId="67D7FCD6" w14:textId="77777777" w:rsidR="00860DFF" w:rsidRDefault="00860DFF" w:rsidP="00860DFF">
      <w:pPr>
        <w:pStyle w:val="2-"/>
        <w:numPr>
          <w:ilvl w:val="0"/>
          <w:numId w:val="0"/>
        </w:numPr>
        <w:ind w:left="4537"/>
        <w:rPr>
          <w:i w:val="0"/>
          <w:sz w:val="24"/>
          <w:szCs w:val="24"/>
        </w:rPr>
      </w:pPr>
    </w:p>
    <w:p w14:paraId="49525D0E" w14:textId="77777777" w:rsidR="0073032E" w:rsidRPr="00046A62" w:rsidRDefault="0073032E" w:rsidP="00046A62">
      <w:pPr>
        <w:pStyle w:val="2-"/>
        <w:ind w:left="0" w:firstLine="426"/>
        <w:rPr>
          <w:i w:val="0"/>
          <w:sz w:val="24"/>
          <w:szCs w:val="24"/>
        </w:rPr>
      </w:pPr>
      <w:r w:rsidRPr="00046A62">
        <w:rPr>
          <w:i w:val="0"/>
          <w:sz w:val="24"/>
          <w:szCs w:val="24"/>
        </w:rPr>
        <w:lastRenderedPageBreak/>
        <w:t>Срок регистрации заявления</w:t>
      </w:r>
      <w:bookmarkEnd w:id="99"/>
      <w:bookmarkEnd w:id="100"/>
      <w:bookmarkEnd w:id="101"/>
      <w:bookmarkEnd w:id="102"/>
      <w:bookmarkEnd w:id="103"/>
    </w:p>
    <w:p w14:paraId="77C8B8C6" w14:textId="77777777" w:rsidR="00632712" w:rsidRPr="00046A62" w:rsidRDefault="00632712" w:rsidP="00632712">
      <w:pPr>
        <w:pStyle w:val="affff6"/>
        <w:keepNext/>
        <w:tabs>
          <w:tab w:val="left" w:pos="9781"/>
        </w:tabs>
        <w:overflowPunct w:val="0"/>
        <w:autoSpaceDE w:val="0"/>
        <w:autoSpaceDN w:val="0"/>
        <w:adjustRightInd w:val="0"/>
        <w:spacing w:after="240" w:line="216" w:lineRule="auto"/>
        <w:ind w:left="660"/>
        <w:textAlignment w:val="baseline"/>
        <w:outlineLvl w:val="3"/>
        <w:rPr>
          <w:rFonts w:ascii="Times New Roman" w:eastAsia="Times New Roman" w:hAnsi="Times New Roman"/>
          <w:b/>
          <w:sz w:val="24"/>
          <w:szCs w:val="24"/>
          <w:lang w:eastAsia="ru-RU"/>
        </w:rPr>
      </w:pPr>
    </w:p>
    <w:p w14:paraId="6A658A33" w14:textId="77777777" w:rsidR="00346B77" w:rsidRPr="00046A62" w:rsidRDefault="00346B77" w:rsidP="00612F24">
      <w:pPr>
        <w:pStyle w:val="11"/>
        <w:ind w:left="0" w:firstLine="426"/>
        <w:rPr>
          <w:sz w:val="24"/>
          <w:szCs w:val="24"/>
        </w:rPr>
      </w:pPr>
      <w:bookmarkStart w:id="104" w:name="_Toc439151302"/>
      <w:bookmarkStart w:id="105" w:name="_Toc439151380"/>
      <w:bookmarkStart w:id="106" w:name="_Toc439151457"/>
      <w:bookmarkStart w:id="107" w:name="_Toc439151966"/>
      <w:bookmarkStart w:id="108" w:name="_Toc437973296"/>
      <w:bookmarkStart w:id="109" w:name="_Toc438110038"/>
      <w:bookmarkStart w:id="110" w:name="_Toc438376243"/>
      <w:bookmarkStart w:id="111" w:name="_Toc441496551"/>
      <w:bookmarkEnd w:id="104"/>
      <w:bookmarkEnd w:id="105"/>
      <w:bookmarkEnd w:id="106"/>
      <w:bookmarkEnd w:id="107"/>
      <w:r w:rsidRPr="00046A62">
        <w:rPr>
          <w:sz w:val="24"/>
          <w:szCs w:val="24"/>
        </w:rPr>
        <w:t>Документы, поданные через МФЦ поступают в Администрацию в виде электронных образов оригиналов документов в день обращения Заявителя и регистрируется в Администрации не позднее следующего рабочего дня после его поступления в МФЦ.</w:t>
      </w:r>
    </w:p>
    <w:p w14:paraId="5473B38C" w14:textId="5C839CAB" w:rsidR="00346B77" w:rsidRPr="00046A62" w:rsidRDefault="00346B77" w:rsidP="00612F24">
      <w:pPr>
        <w:pStyle w:val="11"/>
        <w:ind w:left="0" w:firstLine="426"/>
        <w:rPr>
          <w:sz w:val="24"/>
          <w:szCs w:val="24"/>
        </w:rPr>
      </w:pPr>
      <w:r w:rsidRPr="00046A62">
        <w:rPr>
          <w:sz w:val="24"/>
          <w:szCs w:val="24"/>
        </w:rPr>
        <w:t>Документы, поданные в электронной форме через РПГУ до 16:00 рабочего дня, регистрируется в А</w:t>
      </w:r>
      <w:r w:rsidR="004F1C5C" w:rsidRPr="00046A62">
        <w:rPr>
          <w:sz w:val="24"/>
          <w:szCs w:val="24"/>
        </w:rPr>
        <w:t>дминистрации в день его подачи.</w:t>
      </w:r>
    </w:p>
    <w:p w14:paraId="75BBE6B6" w14:textId="77777777" w:rsidR="00346B77" w:rsidRPr="00046A62" w:rsidRDefault="00346B77" w:rsidP="00612F24">
      <w:pPr>
        <w:pStyle w:val="11"/>
        <w:ind w:left="0" w:firstLine="426"/>
        <w:rPr>
          <w:sz w:val="24"/>
          <w:szCs w:val="24"/>
        </w:rPr>
      </w:pPr>
      <w:r w:rsidRPr="00046A62">
        <w:rPr>
          <w:sz w:val="24"/>
          <w:szCs w:val="24"/>
        </w:rPr>
        <w:t>Документы, поданные через РПГУ после 16:00 рабочего дня либо в нерабочий день, регистрируется в Администрации на следующий рабочий день.</w:t>
      </w:r>
    </w:p>
    <w:p w14:paraId="448EC0B0" w14:textId="77777777" w:rsidR="00BD2934" w:rsidRPr="00046A62" w:rsidRDefault="00BD2934" w:rsidP="00BD2934">
      <w:pPr>
        <w:pStyle w:val="affff6"/>
        <w:tabs>
          <w:tab w:val="left" w:pos="1418"/>
        </w:tabs>
        <w:spacing w:after="0" w:line="240" w:lineRule="auto"/>
        <w:ind w:left="426"/>
        <w:jc w:val="both"/>
        <w:rPr>
          <w:rFonts w:ascii="Times New Roman" w:hAnsi="Times New Roman"/>
          <w:sz w:val="24"/>
          <w:szCs w:val="24"/>
        </w:rPr>
      </w:pPr>
    </w:p>
    <w:p w14:paraId="3383016C" w14:textId="77777777" w:rsidR="00540148" w:rsidRPr="00046A62" w:rsidRDefault="00540148" w:rsidP="00046A62">
      <w:pPr>
        <w:pStyle w:val="2-"/>
        <w:ind w:left="0" w:firstLine="426"/>
        <w:rPr>
          <w:i w:val="0"/>
          <w:sz w:val="24"/>
          <w:szCs w:val="24"/>
        </w:rPr>
      </w:pPr>
      <w:bookmarkStart w:id="112" w:name="_Toc465701955"/>
      <w:r w:rsidRPr="00046A62">
        <w:rPr>
          <w:i w:val="0"/>
          <w:sz w:val="24"/>
          <w:szCs w:val="24"/>
        </w:rPr>
        <w:t>Максимальный срок ожидания в очереди</w:t>
      </w:r>
      <w:bookmarkEnd w:id="108"/>
      <w:bookmarkEnd w:id="109"/>
      <w:bookmarkEnd w:id="110"/>
      <w:bookmarkEnd w:id="111"/>
      <w:bookmarkEnd w:id="112"/>
    </w:p>
    <w:p w14:paraId="43DA4BC6" w14:textId="77777777" w:rsidR="00BD2934" w:rsidRPr="00046A62" w:rsidRDefault="00BD2934" w:rsidP="00BD2934">
      <w:pPr>
        <w:pStyle w:val="affff6"/>
        <w:keepNext/>
        <w:tabs>
          <w:tab w:val="left" w:pos="9781"/>
        </w:tabs>
        <w:overflowPunct w:val="0"/>
        <w:autoSpaceDE w:val="0"/>
        <w:autoSpaceDN w:val="0"/>
        <w:adjustRightInd w:val="0"/>
        <w:spacing w:after="240" w:line="216" w:lineRule="auto"/>
        <w:ind w:left="660"/>
        <w:textAlignment w:val="baseline"/>
        <w:outlineLvl w:val="3"/>
        <w:rPr>
          <w:rFonts w:ascii="Times New Roman" w:eastAsia="Times New Roman" w:hAnsi="Times New Roman"/>
          <w:b/>
          <w:sz w:val="24"/>
          <w:szCs w:val="24"/>
          <w:lang w:eastAsia="ru-RU"/>
        </w:rPr>
      </w:pPr>
    </w:p>
    <w:p w14:paraId="2899C5F8" w14:textId="77777777" w:rsidR="00540148" w:rsidRPr="00046A62" w:rsidRDefault="00540148" w:rsidP="00612F24">
      <w:pPr>
        <w:pStyle w:val="11"/>
        <w:ind w:left="0" w:firstLine="426"/>
        <w:rPr>
          <w:sz w:val="24"/>
          <w:szCs w:val="24"/>
        </w:rPr>
      </w:pPr>
      <w:r w:rsidRPr="00046A62">
        <w:rPr>
          <w:sz w:val="24"/>
          <w:szCs w:val="24"/>
        </w:rPr>
        <w:t>Максимальный срок ожидания в очереди при личной подаче заявления и при получении результата предоставления Услуги не должен превышать 15 минут</w:t>
      </w:r>
      <w:r w:rsidR="00FC1425" w:rsidRPr="00046A62">
        <w:rPr>
          <w:sz w:val="24"/>
          <w:szCs w:val="24"/>
        </w:rPr>
        <w:t>.</w:t>
      </w:r>
    </w:p>
    <w:p w14:paraId="2E4C892C" w14:textId="77777777" w:rsidR="00BD2934" w:rsidRPr="00046A62" w:rsidRDefault="00BD2934" w:rsidP="00BD2934">
      <w:pPr>
        <w:pStyle w:val="affff6"/>
        <w:tabs>
          <w:tab w:val="left" w:pos="1418"/>
        </w:tabs>
        <w:spacing w:after="0" w:line="240" w:lineRule="auto"/>
        <w:ind w:left="426"/>
        <w:jc w:val="both"/>
        <w:rPr>
          <w:rFonts w:ascii="Times New Roman" w:hAnsi="Times New Roman"/>
          <w:sz w:val="24"/>
          <w:szCs w:val="24"/>
        </w:rPr>
      </w:pPr>
    </w:p>
    <w:p w14:paraId="49371ACD" w14:textId="77777777" w:rsidR="00540148" w:rsidRPr="00046A62" w:rsidRDefault="00540148" w:rsidP="00046A62">
      <w:pPr>
        <w:pStyle w:val="2-"/>
        <w:ind w:left="0" w:firstLine="426"/>
        <w:rPr>
          <w:i w:val="0"/>
          <w:sz w:val="24"/>
          <w:szCs w:val="24"/>
        </w:rPr>
      </w:pPr>
      <w:bookmarkStart w:id="113" w:name="_Toc437973297"/>
      <w:bookmarkStart w:id="114" w:name="_Toc438110039"/>
      <w:bookmarkStart w:id="115" w:name="_Toc438376244"/>
      <w:bookmarkStart w:id="116" w:name="_Toc441496552"/>
      <w:bookmarkStart w:id="117" w:name="_Toc465701956"/>
      <w:r w:rsidRPr="00046A62">
        <w:rPr>
          <w:i w:val="0"/>
          <w:sz w:val="24"/>
          <w:szCs w:val="24"/>
        </w:rPr>
        <w:t>Требования к помещениям, в которых предоставляется Услуга</w:t>
      </w:r>
      <w:bookmarkEnd w:id="113"/>
      <w:bookmarkEnd w:id="114"/>
      <w:bookmarkEnd w:id="115"/>
      <w:bookmarkEnd w:id="116"/>
      <w:bookmarkEnd w:id="117"/>
    </w:p>
    <w:p w14:paraId="620BFEB1" w14:textId="77777777" w:rsidR="00BD2934" w:rsidRPr="00046A62" w:rsidRDefault="00BD2934" w:rsidP="00BD2934">
      <w:pPr>
        <w:pStyle w:val="affff6"/>
        <w:keepNext/>
        <w:tabs>
          <w:tab w:val="left" w:pos="9781"/>
        </w:tabs>
        <w:overflowPunct w:val="0"/>
        <w:autoSpaceDE w:val="0"/>
        <w:autoSpaceDN w:val="0"/>
        <w:adjustRightInd w:val="0"/>
        <w:spacing w:after="240" w:line="216" w:lineRule="auto"/>
        <w:ind w:left="660"/>
        <w:textAlignment w:val="baseline"/>
        <w:outlineLvl w:val="3"/>
        <w:rPr>
          <w:rFonts w:ascii="Times New Roman" w:eastAsia="Times New Roman" w:hAnsi="Times New Roman"/>
          <w:b/>
          <w:sz w:val="24"/>
          <w:szCs w:val="24"/>
          <w:lang w:eastAsia="ru-RU"/>
        </w:rPr>
      </w:pPr>
    </w:p>
    <w:p w14:paraId="0136AC70" w14:textId="77777777" w:rsidR="00F419D9" w:rsidRPr="00046A62" w:rsidRDefault="00F419D9" w:rsidP="00612F24">
      <w:pPr>
        <w:pStyle w:val="11"/>
        <w:ind w:left="0" w:firstLine="426"/>
        <w:rPr>
          <w:sz w:val="24"/>
          <w:szCs w:val="24"/>
        </w:rPr>
      </w:pPr>
      <w:r w:rsidRPr="00046A62">
        <w:rPr>
          <w:sz w:val="24"/>
          <w:szCs w:val="24"/>
        </w:rPr>
        <w:t>Помещения, в которых предоставляется Услуга, предпочтительно размещаются на нижних этажах зданий и должны соответствовать санитарно-эпидемиологическим правилам и нормативам.</w:t>
      </w:r>
    </w:p>
    <w:p w14:paraId="2981F9E3" w14:textId="77777777" w:rsidR="00F419D9" w:rsidRPr="00046A62" w:rsidRDefault="00F419D9" w:rsidP="00612F24">
      <w:pPr>
        <w:pStyle w:val="11"/>
        <w:ind w:left="0" w:firstLine="426"/>
        <w:rPr>
          <w:sz w:val="24"/>
          <w:szCs w:val="24"/>
        </w:rPr>
      </w:pPr>
      <w:r w:rsidRPr="00046A62">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7A5C51F4" w14:textId="6340B665" w:rsidR="00F419D9" w:rsidRPr="00046A62" w:rsidRDefault="00F419D9" w:rsidP="00612F24">
      <w:pPr>
        <w:pStyle w:val="11"/>
        <w:ind w:left="0" w:firstLine="426"/>
        <w:rPr>
          <w:sz w:val="24"/>
          <w:szCs w:val="24"/>
        </w:rPr>
      </w:pPr>
      <w:r w:rsidRPr="00046A62">
        <w:rPr>
          <w:sz w:val="24"/>
          <w:szCs w:val="24"/>
        </w:rPr>
        <w:t xml:space="preserve">Иные требования к помещениям, в которых предоставляется Услуга, приведены в Приложении 11 </w:t>
      </w:r>
      <w:r w:rsidR="004F1C5C" w:rsidRPr="00046A62">
        <w:rPr>
          <w:sz w:val="24"/>
          <w:szCs w:val="24"/>
        </w:rPr>
        <w:t>к Административному регламенту.</w:t>
      </w:r>
    </w:p>
    <w:p w14:paraId="42C0F6D6" w14:textId="77777777" w:rsidR="00057A9D" w:rsidRPr="00046A62" w:rsidRDefault="00057A9D" w:rsidP="00057A9D">
      <w:pPr>
        <w:pStyle w:val="affff6"/>
        <w:tabs>
          <w:tab w:val="left" w:pos="1418"/>
        </w:tabs>
        <w:spacing w:after="0" w:line="240" w:lineRule="auto"/>
        <w:ind w:left="426"/>
        <w:jc w:val="both"/>
        <w:rPr>
          <w:rFonts w:ascii="Times New Roman" w:hAnsi="Times New Roman"/>
          <w:sz w:val="24"/>
          <w:szCs w:val="24"/>
        </w:rPr>
      </w:pPr>
    </w:p>
    <w:p w14:paraId="7FCA5544" w14:textId="77777777" w:rsidR="00540148" w:rsidRPr="00046A62" w:rsidRDefault="00540148" w:rsidP="00046A62">
      <w:pPr>
        <w:pStyle w:val="2-"/>
        <w:ind w:left="0" w:firstLine="426"/>
        <w:rPr>
          <w:i w:val="0"/>
          <w:sz w:val="24"/>
          <w:szCs w:val="24"/>
        </w:rPr>
      </w:pPr>
      <w:bookmarkStart w:id="118" w:name="_Toc437973298"/>
      <w:bookmarkStart w:id="119" w:name="_Toc438110040"/>
      <w:bookmarkStart w:id="120" w:name="_Toc438376245"/>
      <w:bookmarkStart w:id="121" w:name="_Toc441496553"/>
      <w:bookmarkStart w:id="122" w:name="_Toc465701957"/>
      <w:r w:rsidRPr="00046A62">
        <w:rPr>
          <w:i w:val="0"/>
          <w:sz w:val="24"/>
          <w:szCs w:val="24"/>
        </w:rPr>
        <w:t>Показатели доступности и качества Услуги</w:t>
      </w:r>
      <w:bookmarkEnd w:id="118"/>
      <w:bookmarkEnd w:id="119"/>
      <w:bookmarkEnd w:id="120"/>
      <w:bookmarkEnd w:id="121"/>
      <w:bookmarkEnd w:id="122"/>
    </w:p>
    <w:p w14:paraId="103616A1" w14:textId="77777777" w:rsidR="00057A9D" w:rsidRPr="00046A62" w:rsidRDefault="00057A9D" w:rsidP="00057A9D">
      <w:pPr>
        <w:pStyle w:val="affff6"/>
        <w:keepNext/>
        <w:tabs>
          <w:tab w:val="left" w:pos="9781"/>
        </w:tabs>
        <w:overflowPunct w:val="0"/>
        <w:autoSpaceDE w:val="0"/>
        <w:autoSpaceDN w:val="0"/>
        <w:adjustRightInd w:val="0"/>
        <w:spacing w:after="240" w:line="216" w:lineRule="auto"/>
        <w:ind w:left="660"/>
        <w:textAlignment w:val="baseline"/>
        <w:outlineLvl w:val="3"/>
        <w:rPr>
          <w:rFonts w:ascii="Times New Roman" w:eastAsia="Times New Roman" w:hAnsi="Times New Roman"/>
          <w:b/>
          <w:sz w:val="24"/>
          <w:szCs w:val="24"/>
          <w:lang w:eastAsia="ru-RU"/>
        </w:rPr>
      </w:pPr>
    </w:p>
    <w:p w14:paraId="060EDAF6" w14:textId="77777777" w:rsidR="00575795" w:rsidRPr="00046A62" w:rsidRDefault="00575795" w:rsidP="00575795">
      <w:pPr>
        <w:pStyle w:val="affff6"/>
        <w:tabs>
          <w:tab w:val="left" w:pos="9781"/>
        </w:tabs>
        <w:spacing w:after="0" w:line="240" w:lineRule="auto"/>
        <w:ind w:left="0" w:firstLine="482"/>
        <w:jc w:val="both"/>
        <w:rPr>
          <w:rFonts w:ascii="Times New Roman" w:hAnsi="Times New Roman"/>
          <w:sz w:val="24"/>
          <w:szCs w:val="24"/>
        </w:rPr>
      </w:pPr>
      <w:bookmarkStart w:id="123" w:name="_Toc437973299"/>
      <w:bookmarkStart w:id="124" w:name="_Toc438110041"/>
      <w:bookmarkStart w:id="125" w:name="_Toc438376246"/>
      <w:bookmarkStart w:id="126" w:name="_Toc441496554"/>
      <w:r w:rsidRPr="00046A62">
        <w:rPr>
          <w:rFonts w:ascii="Times New Roman" w:hAnsi="Times New Roman"/>
          <w:sz w:val="24"/>
          <w:szCs w:val="24"/>
        </w:rPr>
        <w:t>Показателями доступности и качества Услуги являются возможность получения Услуги в электронной форме или через МФЦ, соблюдение сроков предоставления Услуги, соблюдение установленного времени ожидания в очереди при подаче заявления и при получении результата предоставления Услуги, а также другие показатели, которые приведены в Приложениях 12, 13 к Административному регламенту.</w:t>
      </w:r>
    </w:p>
    <w:p w14:paraId="02F2B2E3" w14:textId="77777777" w:rsidR="00B05F29" w:rsidRPr="00046A62" w:rsidRDefault="00B05F29" w:rsidP="00575795">
      <w:pPr>
        <w:pStyle w:val="affff6"/>
        <w:tabs>
          <w:tab w:val="left" w:pos="9781"/>
        </w:tabs>
        <w:spacing w:after="0" w:line="240" w:lineRule="auto"/>
        <w:ind w:left="0" w:firstLine="482"/>
        <w:jc w:val="both"/>
        <w:rPr>
          <w:rFonts w:ascii="Times New Roman" w:hAnsi="Times New Roman"/>
          <w:sz w:val="24"/>
          <w:szCs w:val="24"/>
        </w:rPr>
      </w:pPr>
    </w:p>
    <w:p w14:paraId="67CCAB4F" w14:textId="77777777" w:rsidR="00860DFF" w:rsidRDefault="00860DFF" w:rsidP="004904B9">
      <w:pPr>
        <w:pStyle w:val="2-"/>
        <w:numPr>
          <w:ilvl w:val="0"/>
          <w:numId w:val="0"/>
        </w:numPr>
        <w:ind w:left="1920" w:hanging="360"/>
        <w:rPr>
          <w:i w:val="0"/>
          <w:sz w:val="24"/>
          <w:szCs w:val="24"/>
        </w:rPr>
      </w:pPr>
      <w:bookmarkStart w:id="127" w:name="_Toc465701958"/>
    </w:p>
    <w:p w14:paraId="31D4E040" w14:textId="77777777" w:rsidR="00860DFF" w:rsidRDefault="00860DFF" w:rsidP="004904B9">
      <w:pPr>
        <w:pStyle w:val="2-"/>
        <w:numPr>
          <w:ilvl w:val="0"/>
          <w:numId w:val="0"/>
        </w:numPr>
        <w:ind w:left="4962"/>
        <w:rPr>
          <w:i w:val="0"/>
          <w:sz w:val="24"/>
          <w:szCs w:val="24"/>
        </w:rPr>
      </w:pPr>
    </w:p>
    <w:p w14:paraId="4EABB5F7" w14:textId="77777777" w:rsidR="00860DFF" w:rsidRDefault="00860DFF" w:rsidP="004904B9">
      <w:pPr>
        <w:pStyle w:val="2-"/>
        <w:numPr>
          <w:ilvl w:val="0"/>
          <w:numId w:val="0"/>
        </w:numPr>
        <w:ind w:left="5387"/>
        <w:rPr>
          <w:i w:val="0"/>
          <w:sz w:val="24"/>
          <w:szCs w:val="24"/>
        </w:rPr>
      </w:pPr>
    </w:p>
    <w:p w14:paraId="33C565B0" w14:textId="77777777" w:rsidR="00540148" w:rsidRPr="00046A62" w:rsidRDefault="00540148" w:rsidP="00046A62">
      <w:pPr>
        <w:pStyle w:val="2-"/>
        <w:ind w:left="0" w:firstLine="426"/>
        <w:rPr>
          <w:i w:val="0"/>
          <w:sz w:val="24"/>
          <w:szCs w:val="24"/>
        </w:rPr>
      </w:pPr>
      <w:r w:rsidRPr="00046A62">
        <w:rPr>
          <w:i w:val="0"/>
          <w:sz w:val="24"/>
          <w:szCs w:val="24"/>
        </w:rPr>
        <w:lastRenderedPageBreak/>
        <w:t xml:space="preserve">Требования </w:t>
      </w:r>
      <w:r w:rsidR="003A399C" w:rsidRPr="00046A62">
        <w:rPr>
          <w:i w:val="0"/>
          <w:sz w:val="24"/>
          <w:szCs w:val="24"/>
        </w:rPr>
        <w:t xml:space="preserve">к </w:t>
      </w:r>
      <w:r w:rsidRPr="00046A62">
        <w:rPr>
          <w:i w:val="0"/>
          <w:sz w:val="24"/>
          <w:szCs w:val="24"/>
        </w:rPr>
        <w:t>организации предоставления Услуги в электронной форме</w:t>
      </w:r>
      <w:bookmarkEnd w:id="123"/>
      <w:bookmarkEnd w:id="124"/>
      <w:bookmarkEnd w:id="125"/>
      <w:bookmarkEnd w:id="126"/>
      <w:bookmarkEnd w:id="127"/>
    </w:p>
    <w:p w14:paraId="36DAE5C2" w14:textId="77777777" w:rsidR="00B05F29" w:rsidRPr="00046A62" w:rsidRDefault="00B05F29" w:rsidP="00B05F29">
      <w:pPr>
        <w:pStyle w:val="affff6"/>
        <w:keepNext/>
        <w:tabs>
          <w:tab w:val="left" w:pos="9781"/>
        </w:tabs>
        <w:overflowPunct w:val="0"/>
        <w:autoSpaceDE w:val="0"/>
        <w:autoSpaceDN w:val="0"/>
        <w:adjustRightInd w:val="0"/>
        <w:spacing w:after="240" w:line="216" w:lineRule="auto"/>
        <w:ind w:left="660"/>
        <w:textAlignment w:val="baseline"/>
        <w:outlineLvl w:val="3"/>
        <w:rPr>
          <w:rFonts w:ascii="Times New Roman" w:eastAsia="Times New Roman" w:hAnsi="Times New Roman"/>
          <w:b/>
          <w:sz w:val="24"/>
          <w:szCs w:val="24"/>
          <w:lang w:eastAsia="ru-RU"/>
        </w:rPr>
      </w:pPr>
    </w:p>
    <w:p w14:paraId="2894202F" w14:textId="14851264" w:rsidR="003E08B7" w:rsidRPr="00046A62" w:rsidRDefault="00612F24" w:rsidP="003E08B7">
      <w:pPr>
        <w:pStyle w:val="affff6"/>
        <w:shd w:val="clear" w:color="auto" w:fill="FFFFFF"/>
        <w:spacing w:before="100" w:beforeAutospacing="1" w:after="0" w:line="240" w:lineRule="auto"/>
        <w:ind w:left="0" w:firstLine="660"/>
        <w:jc w:val="both"/>
        <w:rPr>
          <w:rFonts w:ascii="Arial" w:eastAsia="Times New Roman" w:hAnsi="Arial" w:cs="Arial"/>
          <w:sz w:val="24"/>
          <w:szCs w:val="24"/>
          <w:lang w:eastAsia="ru-RU"/>
        </w:rPr>
      </w:pPr>
      <w:r>
        <w:rPr>
          <w:rFonts w:ascii="Times New Roman" w:eastAsia="Times New Roman" w:hAnsi="Times New Roman"/>
          <w:sz w:val="24"/>
          <w:szCs w:val="24"/>
          <w:lang w:eastAsia="ru-RU"/>
        </w:rPr>
        <w:t>21.1.</w:t>
      </w:r>
      <w:r w:rsidR="003E08B7" w:rsidRPr="00046A62">
        <w:rPr>
          <w:rFonts w:ascii="Times New Roman" w:eastAsia="Times New Roman" w:hAnsi="Times New Roman"/>
          <w:sz w:val="24"/>
          <w:szCs w:val="24"/>
          <w:lang w:eastAsia="ru-RU"/>
        </w:rPr>
        <w:t xml:space="preserve"> В электронной форме документы, указанные в пункте 9 Административного регламента, а также документы, указанные пункте 10 Административного регламента, если предоставляются Заявителем или Представителем заявителя по собственной инициативе, подаются посредством РПГУ.</w:t>
      </w:r>
    </w:p>
    <w:p w14:paraId="55A37819" w14:textId="5CDED8A1" w:rsidR="003E08B7" w:rsidRPr="00046A62" w:rsidRDefault="00612F24" w:rsidP="003E08B7">
      <w:pPr>
        <w:pStyle w:val="affff6"/>
        <w:shd w:val="clear" w:color="auto" w:fill="FFFFFF"/>
        <w:spacing w:before="100" w:beforeAutospacing="1" w:after="0" w:line="240" w:lineRule="auto"/>
        <w:ind w:left="0" w:firstLine="660"/>
        <w:jc w:val="both"/>
        <w:rPr>
          <w:rFonts w:ascii="Arial" w:eastAsia="Times New Roman" w:hAnsi="Arial" w:cs="Arial"/>
          <w:sz w:val="24"/>
          <w:szCs w:val="24"/>
          <w:lang w:eastAsia="ru-RU"/>
        </w:rPr>
      </w:pPr>
      <w:r>
        <w:rPr>
          <w:rFonts w:ascii="Times New Roman" w:eastAsia="Times New Roman" w:hAnsi="Times New Roman"/>
          <w:sz w:val="24"/>
          <w:szCs w:val="24"/>
          <w:lang w:eastAsia="ru-RU"/>
        </w:rPr>
        <w:t>21.2.</w:t>
      </w:r>
      <w:r w:rsidR="003E08B7" w:rsidRPr="00046A62">
        <w:rPr>
          <w:rFonts w:ascii="Times New Roman" w:eastAsia="Times New Roman" w:hAnsi="Times New Roman"/>
          <w:sz w:val="24"/>
          <w:szCs w:val="24"/>
          <w:lang w:eastAsia="ru-RU"/>
        </w:rPr>
        <w:t xml:space="preserve"> При подаче, документы, указанные в пункте 9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p>
    <w:p w14:paraId="7B434CCB" w14:textId="112D02FD" w:rsidR="003E08B7" w:rsidRPr="00046A62" w:rsidRDefault="00612F24" w:rsidP="003E08B7">
      <w:pPr>
        <w:pStyle w:val="affff6"/>
        <w:shd w:val="clear" w:color="auto" w:fill="FFFFFF"/>
        <w:spacing w:before="100" w:beforeAutospacing="1" w:after="0" w:line="240" w:lineRule="auto"/>
        <w:ind w:left="0" w:firstLine="660"/>
        <w:jc w:val="both"/>
        <w:rPr>
          <w:rFonts w:ascii="Arial" w:eastAsia="Times New Roman" w:hAnsi="Arial" w:cs="Arial"/>
          <w:sz w:val="24"/>
          <w:szCs w:val="24"/>
          <w:lang w:eastAsia="ru-RU"/>
        </w:rPr>
      </w:pPr>
      <w:r>
        <w:rPr>
          <w:rFonts w:ascii="Times New Roman" w:eastAsia="Times New Roman" w:hAnsi="Times New Roman"/>
          <w:sz w:val="24"/>
          <w:szCs w:val="24"/>
          <w:lang w:eastAsia="ru-RU"/>
        </w:rPr>
        <w:t>21.3.</w:t>
      </w:r>
      <w:r w:rsidR="003E08B7" w:rsidRPr="00046A62">
        <w:rPr>
          <w:rFonts w:ascii="Times New Roman" w:eastAsia="Times New Roman" w:hAnsi="Times New Roman"/>
          <w:sz w:val="24"/>
          <w:szCs w:val="24"/>
          <w:lang w:eastAsia="ru-RU"/>
        </w:rPr>
        <w:t xml:space="preserve">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p>
    <w:p w14:paraId="5FE5EF4C" w14:textId="335B511F" w:rsidR="003E08B7" w:rsidRPr="00046A62" w:rsidRDefault="00612F24" w:rsidP="003E08B7">
      <w:pPr>
        <w:pStyle w:val="affff6"/>
        <w:shd w:val="clear" w:color="auto" w:fill="FFFFFF"/>
        <w:spacing w:before="100" w:beforeAutospacing="1" w:after="0" w:line="240" w:lineRule="auto"/>
        <w:ind w:left="0" w:firstLine="660"/>
        <w:jc w:val="both"/>
        <w:rPr>
          <w:rFonts w:ascii="Arial" w:eastAsia="Times New Roman" w:hAnsi="Arial" w:cs="Arial"/>
          <w:sz w:val="24"/>
          <w:szCs w:val="24"/>
          <w:lang w:eastAsia="ru-RU"/>
        </w:rPr>
      </w:pPr>
      <w:r>
        <w:rPr>
          <w:rFonts w:ascii="Times New Roman" w:eastAsia="Times New Roman" w:hAnsi="Times New Roman"/>
          <w:sz w:val="24"/>
          <w:szCs w:val="24"/>
          <w:lang w:eastAsia="ru-RU"/>
        </w:rPr>
        <w:t>21.4.</w:t>
      </w:r>
      <w:r w:rsidR="003E08B7" w:rsidRPr="00046A62">
        <w:rPr>
          <w:rFonts w:ascii="Times New Roman" w:eastAsia="Times New Roman" w:hAnsi="Times New Roman"/>
          <w:sz w:val="24"/>
          <w:szCs w:val="24"/>
          <w:lang w:eastAsia="ru-RU"/>
        </w:rPr>
        <w:t xml:space="preserve"> На основании данных, заполненных Заявителем или Представителем заявителя в электронной форме Заявления, с помощью сервисов РПГУ формируется печатная форма Заявления, которая должна быть распечатана, подписана Заявителем или Представителем заявителя, отсканирована и приложена к электронной форме Заявления в качестве отдельного документа.</w:t>
      </w:r>
    </w:p>
    <w:p w14:paraId="131A11A6" w14:textId="35E231D3" w:rsidR="003E08B7" w:rsidRPr="00046A62" w:rsidRDefault="00612F24" w:rsidP="003E08B7">
      <w:pPr>
        <w:pStyle w:val="affff6"/>
        <w:shd w:val="clear" w:color="auto" w:fill="FFFFFF"/>
        <w:spacing w:before="100" w:beforeAutospacing="1" w:after="0" w:line="240" w:lineRule="auto"/>
        <w:ind w:left="0" w:firstLine="660"/>
        <w:jc w:val="both"/>
        <w:rPr>
          <w:rFonts w:ascii="Arial" w:eastAsia="Times New Roman" w:hAnsi="Arial" w:cs="Arial"/>
          <w:sz w:val="24"/>
          <w:szCs w:val="24"/>
          <w:lang w:eastAsia="ru-RU"/>
        </w:rPr>
      </w:pPr>
      <w:r>
        <w:rPr>
          <w:rFonts w:ascii="Times New Roman" w:eastAsia="Times New Roman" w:hAnsi="Times New Roman"/>
          <w:sz w:val="24"/>
          <w:szCs w:val="24"/>
          <w:lang w:eastAsia="ru-RU"/>
        </w:rPr>
        <w:t>21.5.</w:t>
      </w:r>
      <w:r w:rsidR="003E08B7" w:rsidRPr="00046A62">
        <w:rPr>
          <w:rFonts w:ascii="Times New Roman" w:eastAsia="Times New Roman" w:hAnsi="Times New Roman"/>
          <w:sz w:val="24"/>
          <w:szCs w:val="24"/>
          <w:lang w:eastAsia="ru-RU"/>
        </w:rPr>
        <w:t xml:space="preserve"> Заявитель или Представитель заявителя имеет возможность отслеживать ход оказания Услуги в Личном кабинете на РПГУ.</w:t>
      </w:r>
    </w:p>
    <w:p w14:paraId="37E582FD" w14:textId="77777777" w:rsidR="00E3584D" w:rsidRPr="00046A62" w:rsidRDefault="00E3584D" w:rsidP="00E3584D">
      <w:pPr>
        <w:pStyle w:val="affff6"/>
        <w:tabs>
          <w:tab w:val="left" w:pos="1418"/>
        </w:tabs>
        <w:spacing w:after="0" w:line="240" w:lineRule="auto"/>
        <w:ind w:left="426"/>
        <w:jc w:val="both"/>
        <w:rPr>
          <w:rFonts w:ascii="Times New Roman" w:hAnsi="Times New Roman"/>
          <w:sz w:val="24"/>
          <w:szCs w:val="24"/>
        </w:rPr>
      </w:pPr>
    </w:p>
    <w:p w14:paraId="7ADEFCFF" w14:textId="77777777" w:rsidR="00540148" w:rsidRPr="00046A62" w:rsidRDefault="00540148" w:rsidP="00046A62">
      <w:pPr>
        <w:pStyle w:val="2-"/>
        <w:ind w:left="0" w:firstLine="426"/>
        <w:rPr>
          <w:i w:val="0"/>
          <w:sz w:val="24"/>
          <w:szCs w:val="24"/>
        </w:rPr>
      </w:pPr>
      <w:bookmarkStart w:id="128" w:name="_Toc437973300"/>
      <w:bookmarkStart w:id="129" w:name="_Toc438110042"/>
      <w:bookmarkStart w:id="130" w:name="_Toc438376247"/>
      <w:bookmarkStart w:id="131" w:name="_Toc441496555"/>
      <w:bookmarkStart w:id="132" w:name="_Toc465701959"/>
      <w:r w:rsidRPr="00046A62">
        <w:rPr>
          <w:i w:val="0"/>
          <w:sz w:val="24"/>
          <w:szCs w:val="24"/>
        </w:rPr>
        <w:t xml:space="preserve">Требования </w:t>
      </w:r>
      <w:r w:rsidR="003A399C" w:rsidRPr="00046A62">
        <w:rPr>
          <w:i w:val="0"/>
          <w:sz w:val="24"/>
          <w:szCs w:val="24"/>
        </w:rPr>
        <w:t xml:space="preserve">к </w:t>
      </w:r>
      <w:r w:rsidRPr="00046A62">
        <w:rPr>
          <w:i w:val="0"/>
          <w:sz w:val="24"/>
          <w:szCs w:val="24"/>
        </w:rPr>
        <w:t>орг</w:t>
      </w:r>
      <w:r w:rsidR="00730D82" w:rsidRPr="00046A62">
        <w:rPr>
          <w:i w:val="0"/>
          <w:sz w:val="24"/>
          <w:szCs w:val="24"/>
        </w:rPr>
        <w:t>анизации предоставления Услуги через</w:t>
      </w:r>
      <w:r w:rsidRPr="00046A62">
        <w:rPr>
          <w:i w:val="0"/>
          <w:sz w:val="24"/>
          <w:szCs w:val="24"/>
        </w:rPr>
        <w:t xml:space="preserve"> МФЦ</w:t>
      </w:r>
      <w:bookmarkEnd w:id="128"/>
      <w:bookmarkEnd w:id="129"/>
      <w:bookmarkEnd w:id="130"/>
      <w:bookmarkEnd w:id="131"/>
      <w:bookmarkEnd w:id="132"/>
    </w:p>
    <w:p w14:paraId="579CC1B7" w14:textId="77777777" w:rsidR="00E3584D" w:rsidRPr="00046A62" w:rsidRDefault="00E3584D" w:rsidP="00E3584D">
      <w:pPr>
        <w:pStyle w:val="affff6"/>
        <w:keepNext/>
        <w:tabs>
          <w:tab w:val="left" w:pos="9781"/>
        </w:tabs>
        <w:overflowPunct w:val="0"/>
        <w:autoSpaceDE w:val="0"/>
        <w:autoSpaceDN w:val="0"/>
        <w:adjustRightInd w:val="0"/>
        <w:spacing w:after="240" w:line="216" w:lineRule="auto"/>
        <w:ind w:left="660"/>
        <w:textAlignment w:val="baseline"/>
        <w:outlineLvl w:val="3"/>
        <w:rPr>
          <w:rFonts w:ascii="Times New Roman" w:eastAsia="Times New Roman" w:hAnsi="Times New Roman"/>
          <w:b/>
          <w:sz w:val="24"/>
          <w:szCs w:val="24"/>
          <w:lang w:eastAsia="ru-RU"/>
        </w:rPr>
      </w:pPr>
    </w:p>
    <w:p w14:paraId="33C065B8" w14:textId="77777777" w:rsidR="00730D82" w:rsidRPr="00046A62" w:rsidRDefault="00730D82" w:rsidP="00612F24">
      <w:pPr>
        <w:pStyle w:val="11"/>
        <w:ind w:left="0" w:firstLine="709"/>
        <w:rPr>
          <w:sz w:val="24"/>
          <w:szCs w:val="24"/>
        </w:rPr>
      </w:pPr>
      <w:r w:rsidRPr="00046A62">
        <w:rPr>
          <w:sz w:val="24"/>
          <w:szCs w:val="24"/>
        </w:rPr>
        <w:t xml:space="preserve">Организация предоставления </w:t>
      </w:r>
      <w:r w:rsidR="003B5E51" w:rsidRPr="00046A62">
        <w:rPr>
          <w:sz w:val="24"/>
          <w:szCs w:val="24"/>
        </w:rPr>
        <w:t>У</w:t>
      </w:r>
      <w:r w:rsidRPr="00046A62">
        <w:rPr>
          <w:sz w:val="24"/>
          <w:szCs w:val="24"/>
        </w:rPr>
        <w:t xml:space="preserve">слуги на базе МФЦ осуществляется в соответствии с соглашением о взаимодействии между </w:t>
      </w:r>
      <w:r w:rsidR="003B5E51" w:rsidRPr="00046A62">
        <w:rPr>
          <w:sz w:val="24"/>
          <w:szCs w:val="24"/>
        </w:rPr>
        <w:t>Администрацией</w:t>
      </w:r>
      <w:r w:rsidRPr="00046A62">
        <w:rPr>
          <w:sz w:val="24"/>
          <w:szCs w:val="24"/>
        </w:rPr>
        <w:t xml:space="preserve"> и МФЦ.</w:t>
      </w:r>
    </w:p>
    <w:p w14:paraId="770B0E52" w14:textId="77777777" w:rsidR="00730D82" w:rsidRPr="00046A62" w:rsidRDefault="00730D82" w:rsidP="00612F24">
      <w:pPr>
        <w:pStyle w:val="11"/>
        <w:ind w:left="0" w:firstLine="709"/>
        <w:rPr>
          <w:sz w:val="24"/>
          <w:szCs w:val="24"/>
        </w:rPr>
      </w:pPr>
      <w:r w:rsidRPr="00046A62">
        <w:rPr>
          <w:sz w:val="24"/>
          <w:szCs w:val="24"/>
        </w:rPr>
        <w:t>Заявитель может осуществить предварительную запись на подачу Заявления через МФЦ.</w:t>
      </w:r>
    </w:p>
    <w:p w14:paraId="7E314EC1" w14:textId="77777777" w:rsidR="00730D82" w:rsidRPr="00046A62" w:rsidRDefault="00730D82" w:rsidP="00612F24">
      <w:pPr>
        <w:pStyle w:val="11"/>
        <w:ind w:left="0" w:firstLine="709"/>
        <w:rPr>
          <w:sz w:val="24"/>
          <w:szCs w:val="24"/>
        </w:rPr>
      </w:pPr>
      <w:r w:rsidRPr="00046A62">
        <w:rPr>
          <w:sz w:val="24"/>
          <w:szCs w:val="24"/>
        </w:rPr>
        <w:t>При предварительной записи Заявитель сообщает следующие данные:</w:t>
      </w:r>
    </w:p>
    <w:p w14:paraId="44A742C4" w14:textId="77777777" w:rsidR="00730D82" w:rsidRPr="00046A62" w:rsidRDefault="00730D82" w:rsidP="00612F24">
      <w:pPr>
        <w:pStyle w:val="11"/>
        <w:ind w:left="0" w:firstLine="709"/>
        <w:rPr>
          <w:sz w:val="24"/>
          <w:szCs w:val="24"/>
        </w:rPr>
      </w:pPr>
      <w:r w:rsidRPr="00046A62">
        <w:rPr>
          <w:sz w:val="24"/>
          <w:szCs w:val="24"/>
        </w:rPr>
        <w:t>фамилию, имя, отчество (последнее при наличии);</w:t>
      </w:r>
    </w:p>
    <w:p w14:paraId="5FB92E65" w14:textId="77777777" w:rsidR="00730D82" w:rsidRPr="00046A62" w:rsidRDefault="00730D82" w:rsidP="00612F24">
      <w:pPr>
        <w:pStyle w:val="11"/>
        <w:ind w:left="0" w:firstLine="709"/>
        <w:rPr>
          <w:sz w:val="24"/>
          <w:szCs w:val="24"/>
        </w:rPr>
      </w:pPr>
      <w:r w:rsidRPr="00046A62">
        <w:rPr>
          <w:sz w:val="24"/>
          <w:szCs w:val="24"/>
        </w:rPr>
        <w:t>контактный номер телефона;</w:t>
      </w:r>
    </w:p>
    <w:p w14:paraId="5E35C6AF" w14:textId="77777777" w:rsidR="00730D82" w:rsidRPr="00046A62" w:rsidRDefault="00730D82" w:rsidP="00612F24">
      <w:pPr>
        <w:pStyle w:val="11"/>
        <w:ind w:left="0" w:firstLine="709"/>
        <w:rPr>
          <w:sz w:val="24"/>
          <w:szCs w:val="24"/>
        </w:rPr>
      </w:pPr>
      <w:r w:rsidRPr="00046A62">
        <w:rPr>
          <w:sz w:val="24"/>
          <w:szCs w:val="24"/>
        </w:rPr>
        <w:t>адрес электронной почты (при наличии);</w:t>
      </w:r>
    </w:p>
    <w:p w14:paraId="50141A4A" w14:textId="5DEA1EE0" w:rsidR="00730D82" w:rsidRPr="00046A62" w:rsidRDefault="00730D82" w:rsidP="00612F24">
      <w:pPr>
        <w:pStyle w:val="11"/>
        <w:ind w:left="0" w:firstLine="709"/>
        <w:rPr>
          <w:sz w:val="24"/>
          <w:szCs w:val="24"/>
        </w:rPr>
      </w:pPr>
      <w:r w:rsidRPr="00046A62">
        <w:rPr>
          <w:sz w:val="24"/>
          <w:szCs w:val="24"/>
        </w:rPr>
        <w:t>желае</w:t>
      </w:r>
      <w:r w:rsidR="004F1C5C" w:rsidRPr="00046A62">
        <w:rPr>
          <w:sz w:val="24"/>
          <w:szCs w:val="24"/>
        </w:rPr>
        <w:t>мые дату и время посещения МФЦ.</w:t>
      </w:r>
    </w:p>
    <w:p w14:paraId="2E41663F" w14:textId="77777777" w:rsidR="00730D82" w:rsidRPr="00046A62" w:rsidRDefault="00730D82" w:rsidP="00612F24">
      <w:pPr>
        <w:pStyle w:val="11"/>
        <w:ind w:left="0" w:firstLine="709"/>
        <w:rPr>
          <w:sz w:val="24"/>
          <w:szCs w:val="24"/>
        </w:rPr>
      </w:pPr>
      <w:r w:rsidRPr="00046A62">
        <w:rPr>
          <w:sz w:val="24"/>
          <w:szCs w:val="24"/>
        </w:rPr>
        <w:t>Предварительная запись осуществляется путем внесения указанных сведений в книгу записи заявителей, которая ведется в электронном виде.</w:t>
      </w:r>
    </w:p>
    <w:p w14:paraId="1DFC3ECE" w14:textId="77777777" w:rsidR="00730D82" w:rsidRPr="00046A62" w:rsidRDefault="00730D82" w:rsidP="00612F24">
      <w:pPr>
        <w:pStyle w:val="11"/>
        <w:ind w:left="0" w:firstLine="709"/>
        <w:rPr>
          <w:sz w:val="24"/>
          <w:szCs w:val="24"/>
        </w:rPr>
      </w:pPr>
      <w:r w:rsidRPr="00046A62">
        <w:rPr>
          <w:sz w:val="24"/>
          <w:szCs w:val="24"/>
        </w:rPr>
        <w:t>Дополнительное информирование Заявителя о месте, дате и времени обращения в МФЦ осуществляется с использованием средств телефонной или электронной связи не позднее 1 рабочего дня со дня поступления обращения.</w:t>
      </w:r>
    </w:p>
    <w:p w14:paraId="710215FC" w14:textId="5604FA11" w:rsidR="00730D82" w:rsidRPr="00046A62" w:rsidRDefault="00730D82" w:rsidP="00612F24">
      <w:pPr>
        <w:pStyle w:val="11"/>
        <w:ind w:left="0" w:firstLine="709"/>
        <w:rPr>
          <w:sz w:val="24"/>
          <w:szCs w:val="24"/>
        </w:rPr>
      </w:pPr>
      <w:r w:rsidRPr="00046A62">
        <w:rPr>
          <w:sz w:val="24"/>
          <w:szCs w:val="24"/>
        </w:rPr>
        <w:t>Заявителю сообщаются место, дата и время приема документов, окно (кабинет) приема документов, в которые следует обратиться. При личном обращении Заявител</w:t>
      </w:r>
      <w:r w:rsidR="004F1C5C" w:rsidRPr="00046A62">
        <w:rPr>
          <w:sz w:val="24"/>
          <w:szCs w:val="24"/>
        </w:rPr>
        <w:t>ю выдается талон-подтверждение.</w:t>
      </w:r>
    </w:p>
    <w:p w14:paraId="78126ABE" w14:textId="77777777" w:rsidR="00730D82" w:rsidRPr="00046A62" w:rsidRDefault="00730D82" w:rsidP="00612F24">
      <w:pPr>
        <w:pStyle w:val="11"/>
        <w:ind w:left="0" w:firstLine="709"/>
        <w:rPr>
          <w:sz w:val="24"/>
          <w:szCs w:val="24"/>
        </w:rPr>
      </w:pPr>
      <w:r w:rsidRPr="00046A62">
        <w:rPr>
          <w:sz w:val="24"/>
          <w:szCs w:val="24"/>
        </w:rPr>
        <w:t>Запись заявителей на определенную дату заканчивается за сутки до наступления этой даты.</w:t>
      </w:r>
    </w:p>
    <w:p w14:paraId="7595E126" w14:textId="77777777" w:rsidR="00730D82" w:rsidRPr="00046A62" w:rsidRDefault="00730D82" w:rsidP="00612F24">
      <w:pPr>
        <w:pStyle w:val="11"/>
        <w:ind w:left="0" w:firstLine="709"/>
        <w:rPr>
          <w:sz w:val="24"/>
          <w:szCs w:val="24"/>
        </w:rPr>
      </w:pPr>
      <w:r w:rsidRPr="00046A62">
        <w:rPr>
          <w:sz w:val="24"/>
          <w:szCs w:val="24"/>
        </w:rPr>
        <w:t>При осуществлении предварительной записи Заявитель в обязательном порядке информируется о том, что предварительная запись автоматически аннулируется в случае его неявки по истечении 15 минут от назначенного времени приема.</w:t>
      </w:r>
    </w:p>
    <w:p w14:paraId="11EB5ED3" w14:textId="74580DBA" w:rsidR="00730D82" w:rsidRPr="00046A62" w:rsidRDefault="00730D82" w:rsidP="00612F24">
      <w:pPr>
        <w:pStyle w:val="11"/>
        <w:ind w:left="0" w:firstLine="709"/>
        <w:rPr>
          <w:sz w:val="24"/>
          <w:szCs w:val="24"/>
        </w:rPr>
      </w:pPr>
      <w:r w:rsidRPr="00046A62">
        <w:rPr>
          <w:sz w:val="24"/>
          <w:szCs w:val="24"/>
        </w:rPr>
        <w:t>Заявитель в любое время вправе отказа</w:t>
      </w:r>
      <w:r w:rsidR="004F1C5C" w:rsidRPr="00046A62">
        <w:rPr>
          <w:sz w:val="24"/>
          <w:szCs w:val="24"/>
        </w:rPr>
        <w:t>ться от предварительной записи.</w:t>
      </w:r>
    </w:p>
    <w:p w14:paraId="0DA18D69" w14:textId="16ADC321" w:rsidR="00730D82" w:rsidRPr="00046A62" w:rsidRDefault="00730D82" w:rsidP="00612F24">
      <w:pPr>
        <w:pStyle w:val="11"/>
        <w:ind w:left="0" w:firstLine="709"/>
        <w:rPr>
          <w:sz w:val="24"/>
          <w:szCs w:val="24"/>
        </w:rPr>
      </w:pPr>
      <w:r w:rsidRPr="00046A62">
        <w:rPr>
          <w:sz w:val="24"/>
          <w:szCs w:val="24"/>
        </w:rPr>
        <w:lastRenderedPageBreak/>
        <w:t xml:space="preserve">В отсутствие заявителей, обратившихся по предварительной записи, осуществляется прием заявителей, </w:t>
      </w:r>
      <w:r w:rsidR="004F1C5C" w:rsidRPr="00046A62">
        <w:rPr>
          <w:sz w:val="24"/>
          <w:szCs w:val="24"/>
        </w:rPr>
        <w:t>обратившихся в порядке очереди.</w:t>
      </w:r>
    </w:p>
    <w:p w14:paraId="09BAB6EF" w14:textId="77777777" w:rsidR="008110EC" w:rsidRPr="00046A62" w:rsidRDefault="00540148" w:rsidP="008110EC">
      <w:pPr>
        <w:pStyle w:val="11"/>
        <w:numPr>
          <w:ilvl w:val="0"/>
          <w:numId w:val="0"/>
        </w:numPr>
        <w:ind w:firstLine="426"/>
        <w:rPr>
          <w:sz w:val="24"/>
          <w:szCs w:val="24"/>
        </w:rPr>
      </w:pPr>
      <w:r w:rsidRPr="00046A62">
        <w:rPr>
          <w:sz w:val="24"/>
          <w:szCs w:val="24"/>
        </w:rPr>
        <w:t xml:space="preserve"> </w:t>
      </w:r>
    </w:p>
    <w:p w14:paraId="5B08B4BB" w14:textId="77777777" w:rsidR="00CF152E" w:rsidRPr="00046A62" w:rsidRDefault="001F5ECD">
      <w:pPr>
        <w:pStyle w:val="1-"/>
        <w:ind w:firstLine="426"/>
        <w:rPr>
          <w:sz w:val="24"/>
          <w:szCs w:val="24"/>
        </w:rPr>
      </w:pPr>
      <w:bookmarkStart w:id="133" w:name="_Toc437973301"/>
      <w:bookmarkStart w:id="134" w:name="_Toc438110043"/>
      <w:bookmarkStart w:id="135" w:name="_Toc438376249"/>
      <w:bookmarkStart w:id="136" w:name="_Toc441496556"/>
      <w:bookmarkStart w:id="137" w:name="_Toc465701960"/>
      <w:r w:rsidRPr="00046A62">
        <w:rPr>
          <w:sz w:val="24"/>
          <w:szCs w:val="24"/>
        </w:rPr>
        <w:t xml:space="preserve">Раздел </w:t>
      </w:r>
      <w:r w:rsidR="00CF152E" w:rsidRPr="00046A62">
        <w:rPr>
          <w:sz w:val="24"/>
          <w:szCs w:val="24"/>
        </w:rPr>
        <w:t>III</w:t>
      </w:r>
      <w:r w:rsidR="000E6C84" w:rsidRPr="00046A62">
        <w:rPr>
          <w:sz w:val="24"/>
          <w:szCs w:val="24"/>
        </w:rPr>
        <w:t>.</w:t>
      </w:r>
      <w:r w:rsidRPr="00046A62">
        <w:rPr>
          <w:sz w:val="24"/>
          <w:szCs w:val="24"/>
        </w:rPr>
        <w:t xml:space="preserve"> Состав, последовательность и сроки выполнения административных процедур, требования к порядку их выполнения</w:t>
      </w:r>
      <w:bookmarkEnd w:id="133"/>
      <w:bookmarkEnd w:id="134"/>
      <w:bookmarkEnd w:id="135"/>
      <w:bookmarkEnd w:id="136"/>
      <w:bookmarkEnd w:id="137"/>
    </w:p>
    <w:p w14:paraId="780A55D4" w14:textId="77777777" w:rsidR="000E6C84" w:rsidRPr="00046A62" w:rsidRDefault="0061470F" w:rsidP="00046A62">
      <w:pPr>
        <w:pStyle w:val="2-"/>
        <w:ind w:left="0" w:firstLine="426"/>
        <w:rPr>
          <w:i w:val="0"/>
          <w:sz w:val="24"/>
          <w:szCs w:val="24"/>
        </w:rPr>
      </w:pPr>
      <w:bookmarkStart w:id="138" w:name="_Toc437973302"/>
      <w:bookmarkStart w:id="139" w:name="_Toc438110044"/>
      <w:bookmarkStart w:id="140" w:name="_Toc438376250"/>
      <w:bookmarkStart w:id="141" w:name="_Toc441496557"/>
      <w:bookmarkStart w:id="142" w:name="_Toc465701961"/>
      <w:r w:rsidRPr="00046A62">
        <w:rPr>
          <w:i w:val="0"/>
          <w:sz w:val="24"/>
          <w:szCs w:val="24"/>
        </w:rPr>
        <w:t>Состав, п</w:t>
      </w:r>
      <w:r w:rsidR="000E6C84" w:rsidRPr="00046A62">
        <w:rPr>
          <w:i w:val="0"/>
          <w:sz w:val="24"/>
          <w:szCs w:val="24"/>
        </w:rPr>
        <w:t>оследовательность</w:t>
      </w:r>
      <w:r w:rsidRPr="00046A62">
        <w:rPr>
          <w:i w:val="0"/>
          <w:sz w:val="24"/>
          <w:szCs w:val="24"/>
        </w:rPr>
        <w:t xml:space="preserve"> и сроки выполнения</w:t>
      </w:r>
      <w:r w:rsidR="000E6C84" w:rsidRPr="00046A62">
        <w:rPr>
          <w:i w:val="0"/>
          <w:sz w:val="24"/>
          <w:szCs w:val="24"/>
        </w:rPr>
        <w:t xml:space="preserve"> административных процедур</w:t>
      </w:r>
      <w:r w:rsidRPr="00046A62">
        <w:rPr>
          <w:i w:val="0"/>
          <w:sz w:val="24"/>
          <w:szCs w:val="24"/>
        </w:rPr>
        <w:t xml:space="preserve"> при предоставлении </w:t>
      </w:r>
      <w:r w:rsidR="009A07F0" w:rsidRPr="00046A62">
        <w:rPr>
          <w:i w:val="0"/>
          <w:sz w:val="24"/>
          <w:szCs w:val="24"/>
        </w:rPr>
        <w:t>У</w:t>
      </w:r>
      <w:r w:rsidRPr="00046A62">
        <w:rPr>
          <w:i w:val="0"/>
          <w:sz w:val="24"/>
          <w:szCs w:val="24"/>
        </w:rPr>
        <w:t>слуги</w:t>
      </w:r>
      <w:bookmarkEnd w:id="138"/>
      <w:bookmarkEnd w:id="139"/>
      <w:bookmarkEnd w:id="140"/>
      <w:bookmarkEnd w:id="141"/>
      <w:bookmarkEnd w:id="142"/>
    </w:p>
    <w:p w14:paraId="3F8B956F" w14:textId="77777777" w:rsidR="00FC5244" w:rsidRPr="00046A62" w:rsidRDefault="00FC5244" w:rsidP="00FC5244">
      <w:pPr>
        <w:pStyle w:val="affff6"/>
        <w:keepNext/>
        <w:tabs>
          <w:tab w:val="left" w:pos="9781"/>
        </w:tabs>
        <w:overflowPunct w:val="0"/>
        <w:autoSpaceDE w:val="0"/>
        <w:autoSpaceDN w:val="0"/>
        <w:adjustRightInd w:val="0"/>
        <w:spacing w:after="240" w:line="216" w:lineRule="auto"/>
        <w:ind w:left="660"/>
        <w:textAlignment w:val="baseline"/>
        <w:outlineLvl w:val="3"/>
        <w:rPr>
          <w:rFonts w:ascii="Times New Roman" w:eastAsia="Times New Roman" w:hAnsi="Times New Roman"/>
          <w:b/>
          <w:sz w:val="24"/>
          <w:szCs w:val="24"/>
          <w:lang w:eastAsia="ru-RU"/>
        </w:rPr>
      </w:pPr>
    </w:p>
    <w:p w14:paraId="68F0A10F" w14:textId="77777777" w:rsidR="009245EE" w:rsidRPr="00046A62" w:rsidRDefault="009245EE" w:rsidP="00612F24">
      <w:pPr>
        <w:pStyle w:val="11"/>
        <w:ind w:left="0" w:firstLine="567"/>
        <w:rPr>
          <w:sz w:val="24"/>
          <w:szCs w:val="24"/>
        </w:rPr>
      </w:pPr>
      <w:bookmarkStart w:id="143" w:name="_Toc437973303"/>
      <w:bookmarkStart w:id="144" w:name="_Toc438110045"/>
      <w:bookmarkStart w:id="145" w:name="_Toc438376251"/>
      <w:bookmarkStart w:id="146" w:name="_Toc441496558"/>
      <w:r w:rsidRPr="00046A62">
        <w:rPr>
          <w:sz w:val="24"/>
          <w:szCs w:val="24"/>
        </w:rPr>
        <w:t>Перечень административных процедур:</w:t>
      </w:r>
    </w:p>
    <w:p w14:paraId="725F9F34" w14:textId="77777777" w:rsidR="000B6B80" w:rsidRPr="00046A62" w:rsidRDefault="000B6B80" w:rsidP="00612F24">
      <w:pPr>
        <w:pStyle w:val="11"/>
        <w:ind w:left="0" w:firstLine="567"/>
        <w:rPr>
          <w:sz w:val="24"/>
          <w:szCs w:val="24"/>
        </w:rPr>
      </w:pPr>
      <w:bookmarkStart w:id="147" w:name="_Toc441945446"/>
      <w:r w:rsidRPr="00046A62">
        <w:rPr>
          <w:sz w:val="24"/>
          <w:szCs w:val="24"/>
        </w:rPr>
        <w:t>прием и регистрация заявления и документов, необходимых для предоставления Услуги;</w:t>
      </w:r>
    </w:p>
    <w:p w14:paraId="596B772A" w14:textId="77777777" w:rsidR="000B6B80" w:rsidRPr="00046A62" w:rsidRDefault="000B6B80" w:rsidP="00612F24">
      <w:pPr>
        <w:pStyle w:val="11"/>
        <w:ind w:left="0" w:firstLine="567"/>
        <w:rPr>
          <w:sz w:val="24"/>
          <w:szCs w:val="24"/>
        </w:rPr>
      </w:pPr>
      <w:r w:rsidRPr="00046A62">
        <w:rPr>
          <w:sz w:val="24"/>
          <w:szCs w:val="24"/>
        </w:rPr>
        <w:t>обработка и предварительное рассмотрение документов, необходимых для предоставления Услуги;</w:t>
      </w:r>
    </w:p>
    <w:p w14:paraId="0AC7680B" w14:textId="77777777" w:rsidR="000B6B80" w:rsidRPr="00046A62" w:rsidRDefault="000B6B80" w:rsidP="00612F24">
      <w:pPr>
        <w:pStyle w:val="11"/>
        <w:ind w:left="0" w:firstLine="567"/>
        <w:rPr>
          <w:sz w:val="24"/>
          <w:szCs w:val="24"/>
        </w:rPr>
      </w:pPr>
      <w:r w:rsidRPr="00046A62">
        <w:rPr>
          <w:sz w:val="24"/>
          <w:szCs w:val="24"/>
        </w:rPr>
        <w:t>формирование и направление межведомственных запросов в органы (организации), участвующие в предоставлении Услуги;</w:t>
      </w:r>
    </w:p>
    <w:p w14:paraId="1EEF230C" w14:textId="77777777" w:rsidR="000B6B80" w:rsidRPr="00046A62" w:rsidRDefault="000B6B80" w:rsidP="00612F24">
      <w:pPr>
        <w:pStyle w:val="11"/>
        <w:ind w:left="0" w:firstLine="567"/>
        <w:rPr>
          <w:sz w:val="24"/>
          <w:szCs w:val="24"/>
        </w:rPr>
      </w:pPr>
      <w:r w:rsidRPr="00046A62">
        <w:rPr>
          <w:sz w:val="24"/>
          <w:szCs w:val="24"/>
        </w:rPr>
        <w:t>определение возможности присвоения Объекту адресации адреса или аннулирования его адреса;</w:t>
      </w:r>
    </w:p>
    <w:p w14:paraId="57204DE9" w14:textId="77777777" w:rsidR="000B6B80" w:rsidRPr="00046A62" w:rsidRDefault="000B6B80" w:rsidP="00612F24">
      <w:pPr>
        <w:pStyle w:val="11"/>
        <w:ind w:left="0" w:firstLine="567"/>
        <w:rPr>
          <w:sz w:val="24"/>
          <w:szCs w:val="24"/>
        </w:rPr>
      </w:pPr>
      <w:r w:rsidRPr="00046A62">
        <w:rPr>
          <w:sz w:val="24"/>
          <w:szCs w:val="24"/>
        </w:rPr>
        <w:t>получение согласия для присвоения адресов Объектам адресации и аннулирования адресов;</w:t>
      </w:r>
    </w:p>
    <w:p w14:paraId="0D59D996" w14:textId="77777777" w:rsidR="000B6B80" w:rsidRPr="00046A62" w:rsidRDefault="000B6B80" w:rsidP="00612F24">
      <w:pPr>
        <w:pStyle w:val="11"/>
        <w:ind w:left="0" w:firstLine="567"/>
        <w:rPr>
          <w:sz w:val="24"/>
          <w:szCs w:val="24"/>
        </w:rPr>
      </w:pPr>
      <w:r w:rsidRPr="00046A62">
        <w:rPr>
          <w:sz w:val="24"/>
          <w:szCs w:val="24"/>
        </w:rPr>
        <w:t>принятие решения о предоставлении (об отказе в предоставлении) Услуги и оформление результата предоставления Услуги Заявителю;</w:t>
      </w:r>
    </w:p>
    <w:p w14:paraId="4AFCFF39" w14:textId="77777777" w:rsidR="000B6B80" w:rsidRPr="00046A62" w:rsidRDefault="000B6B80" w:rsidP="00612F24">
      <w:pPr>
        <w:pStyle w:val="11"/>
        <w:ind w:left="0" w:firstLine="567"/>
        <w:rPr>
          <w:sz w:val="24"/>
          <w:szCs w:val="24"/>
        </w:rPr>
      </w:pPr>
      <w:r w:rsidRPr="00046A62">
        <w:rPr>
          <w:sz w:val="24"/>
          <w:szCs w:val="24"/>
        </w:rPr>
        <w:t>выдача результата предоставления Услуги Заявителю.</w:t>
      </w:r>
    </w:p>
    <w:p w14:paraId="66D7FC3B" w14:textId="22E9FB41" w:rsidR="000B6B80" w:rsidRPr="00046A62" w:rsidRDefault="000B6B80" w:rsidP="00612F24">
      <w:pPr>
        <w:pStyle w:val="11"/>
        <w:ind w:left="0" w:firstLine="567"/>
        <w:rPr>
          <w:sz w:val="24"/>
          <w:szCs w:val="24"/>
        </w:rPr>
      </w:pPr>
      <w:r w:rsidRPr="00046A62">
        <w:rPr>
          <w:sz w:val="24"/>
          <w:szCs w:val="24"/>
        </w:rPr>
        <w:t xml:space="preserve">Блок-схема предоставления </w:t>
      </w:r>
      <w:r w:rsidR="004F1C5C" w:rsidRPr="00046A62">
        <w:rPr>
          <w:sz w:val="24"/>
          <w:szCs w:val="24"/>
        </w:rPr>
        <w:t>Услуги приведена в Приложении №</w:t>
      </w:r>
      <w:r w:rsidRPr="00046A62">
        <w:rPr>
          <w:sz w:val="24"/>
          <w:szCs w:val="24"/>
        </w:rPr>
        <w:t>1</w:t>
      </w:r>
      <w:r w:rsidR="003E08B7" w:rsidRPr="00046A62">
        <w:rPr>
          <w:sz w:val="24"/>
          <w:szCs w:val="24"/>
        </w:rPr>
        <w:t>4</w:t>
      </w:r>
      <w:r w:rsidRPr="00046A62">
        <w:rPr>
          <w:sz w:val="24"/>
          <w:szCs w:val="24"/>
        </w:rPr>
        <w:t xml:space="preserve"> к Регламенту.</w:t>
      </w:r>
    </w:p>
    <w:p w14:paraId="06F44B10" w14:textId="381E74B2" w:rsidR="000B6B80" w:rsidRPr="00046A62" w:rsidRDefault="000B6B80" w:rsidP="00612F24">
      <w:pPr>
        <w:pStyle w:val="11"/>
        <w:ind w:left="0" w:firstLine="567"/>
        <w:rPr>
          <w:sz w:val="24"/>
          <w:szCs w:val="24"/>
        </w:rPr>
      </w:pPr>
      <w:r w:rsidRPr="00046A62">
        <w:rPr>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w:t>
      </w:r>
      <w:r w:rsidR="004F1C5C" w:rsidRPr="00046A62">
        <w:rPr>
          <w:sz w:val="24"/>
          <w:szCs w:val="24"/>
        </w:rPr>
        <w:t>оцедуру приведен в Приложении №</w:t>
      </w:r>
      <w:r w:rsidRPr="00046A62">
        <w:rPr>
          <w:sz w:val="24"/>
          <w:szCs w:val="24"/>
        </w:rPr>
        <w:t>1</w:t>
      </w:r>
      <w:r w:rsidR="003E08B7" w:rsidRPr="00046A62">
        <w:rPr>
          <w:sz w:val="24"/>
          <w:szCs w:val="24"/>
        </w:rPr>
        <w:t>5</w:t>
      </w:r>
      <w:r w:rsidRPr="00046A62">
        <w:rPr>
          <w:sz w:val="24"/>
          <w:szCs w:val="24"/>
        </w:rPr>
        <w:t xml:space="preserve"> к Регламенту.</w:t>
      </w:r>
    </w:p>
    <w:p w14:paraId="64F0604E" w14:textId="77777777" w:rsidR="009245EE" w:rsidRPr="00046A62" w:rsidRDefault="009245EE" w:rsidP="009245EE">
      <w:pPr>
        <w:tabs>
          <w:tab w:val="left" w:pos="9781"/>
        </w:tabs>
        <w:ind w:firstLine="709"/>
        <w:jc w:val="both"/>
        <w:rPr>
          <w:sz w:val="24"/>
          <w:szCs w:val="24"/>
        </w:rPr>
      </w:pPr>
    </w:p>
    <w:p w14:paraId="74AB72B7" w14:textId="77777777" w:rsidR="0025657F" w:rsidRPr="00046A62" w:rsidRDefault="00DF731A" w:rsidP="00D34229">
      <w:pPr>
        <w:pStyle w:val="1-"/>
        <w:ind w:firstLine="426"/>
        <w:rPr>
          <w:sz w:val="24"/>
          <w:szCs w:val="24"/>
        </w:rPr>
      </w:pPr>
      <w:bookmarkStart w:id="148" w:name="_Toc465701962"/>
      <w:bookmarkEnd w:id="147"/>
      <w:r w:rsidRPr="00046A62">
        <w:rPr>
          <w:sz w:val="24"/>
          <w:szCs w:val="24"/>
        </w:rPr>
        <w:t xml:space="preserve">Раздел IV. </w:t>
      </w:r>
      <w:bookmarkStart w:id="149" w:name="_Toc438727100"/>
      <w:bookmarkStart w:id="150" w:name="_Toc437973305"/>
      <w:bookmarkStart w:id="151" w:name="_Toc438110047"/>
      <w:bookmarkStart w:id="152" w:name="_Toc438376258"/>
      <w:bookmarkStart w:id="153" w:name="_Toc441496565"/>
      <w:bookmarkEnd w:id="143"/>
      <w:bookmarkEnd w:id="144"/>
      <w:bookmarkEnd w:id="145"/>
      <w:bookmarkEnd w:id="146"/>
      <w:r w:rsidR="0025657F" w:rsidRPr="00046A62">
        <w:rPr>
          <w:sz w:val="24"/>
          <w:szCs w:val="24"/>
        </w:rPr>
        <w:t xml:space="preserve">Порядок и формы контроля за исполнением </w:t>
      </w:r>
      <w:r w:rsidR="002113EC" w:rsidRPr="00046A62">
        <w:rPr>
          <w:sz w:val="24"/>
          <w:szCs w:val="24"/>
        </w:rPr>
        <w:t>Административного р</w:t>
      </w:r>
      <w:r w:rsidR="0025657F" w:rsidRPr="00046A62">
        <w:rPr>
          <w:sz w:val="24"/>
          <w:szCs w:val="24"/>
        </w:rPr>
        <w:t>егламента</w:t>
      </w:r>
      <w:bookmarkEnd w:id="148"/>
      <w:bookmarkEnd w:id="149"/>
    </w:p>
    <w:p w14:paraId="705CC346" w14:textId="77777777" w:rsidR="0025657F" w:rsidRPr="00046A62" w:rsidRDefault="0025657F" w:rsidP="00046A62">
      <w:pPr>
        <w:pStyle w:val="2-"/>
        <w:ind w:left="0" w:firstLine="426"/>
        <w:rPr>
          <w:i w:val="0"/>
          <w:sz w:val="24"/>
          <w:szCs w:val="24"/>
        </w:rPr>
      </w:pPr>
      <w:bookmarkStart w:id="154" w:name="_Toc438376252"/>
      <w:bookmarkStart w:id="155" w:name="_Toc438727101"/>
      <w:bookmarkStart w:id="156" w:name="_Toc465701963"/>
      <w:r w:rsidRPr="00046A62">
        <w:rPr>
          <w:i w:val="0"/>
          <w:sz w:val="24"/>
          <w:szCs w:val="24"/>
        </w:rPr>
        <w:t>Порядок осуществления контроля за соблюдением и исполнением должностными лицами, государственными гражданскими служащими и работниками</w:t>
      </w:r>
      <w:r w:rsidR="00B80597" w:rsidRPr="00046A62">
        <w:rPr>
          <w:i w:val="0"/>
          <w:sz w:val="24"/>
          <w:szCs w:val="24"/>
        </w:rPr>
        <w:t xml:space="preserve"> Администрации </w:t>
      </w:r>
      <w:r w:rsidRPr="00046A62">
        <w:rPr>
          <w:i w:val="0"/>
          <w:sz w:val="24"/>
          <w:szCs w:val="24"/>
        </w:rPr>
        <w:t xml:space="preserve">положений </w:t>
      </w:r>
      <w:r w:rsidR="002113EC" w:rsidRPr="00046A62">
        <w:rPr>
          <w:i w:val="0"/>
          <w:sz w:val="24"/>
          <w:szCs w:val="24"/>
        </w:rPr>
        <w:t>Административного р</w:t>
      </w:r>
      <w:r w:rsidRPr="00046A62">
        <w:rPr>
          <w:i w:val="0"/>
          <w:sz w:val="24"/>
          <w:szCs w:val="24"/>
        </w:rPr>
        <w:t>егламента и иных нормативных правовых актов, устанавливающих требования к предоставлению Услуги, а также принятием ими решений</w:t>
      </w:r>
      <w:bookmarkEnd w:id="154"/>
      <w:bookmarkEnd w:id="155"/>
      <w:bookmarkEnd w:id="156"/>
    </w:p>
    <w:p w14:paraId="31BC4ABE" w14:textId="77777777" w:rsidR="008011B5" w:rsidRPr="00046A62" w:rsidRDefault="008011B5" w:rsidP="008011B5">
      <w:pPr>
        <w:pStyle w:val="affff6"/>
        <w:keepNext/>
        <w:tabs>
          <w:tab w:val="left" w:pos="9781"/>
        </w:tabs>
        <w:overflowPunct w:val="0"/>
        <w:autoSpaceDE w:val="0"/>
        <w:autoSpaceDN w:val="0"/>
        <w:adjustRightInd w:val="0"/>
        <w:spacing w:after="240" w:line="216" w:lineRule="auto"/>
        <w:ind w:left="660"/>
        <w:textAlignment w:val="baseline"/>
        <w:outlineLvl w:val="3"/>
        <w:rPr>
          <w:rFonts w:ascii="Times New Roman" w:eastAsia="Times New Roman" w:hAnsi="Times New Roman"/>
          <w:b/>
          <w:sz w:val="24"/>
          <w:szCs w:val="24"/>
          <w:lang w:eastAsia="ru-RU"/>
        </w:rPr>
      </w:pPr>
    </w:p>
    <w:p w14:paraId="1F8C2DAC" w14:textId="77777777" w:rsidR="002113EC" w:rsidRPr="00046A62" w:rsidRDefault="002113EC" w:rsidP="00612F24">
      <w:pPr>
        <w:pStyle w:val="11"/>
        <w:ind w:left="0" w:firstLine="567"/>
        <w:rPr>
          <w:sz w:val="24"/>
          <w:szCs w:val="24"/>
        </w:rPr>
      </w:pPr>
      <w:r w:rsidRPr="00046A62">
        <w:rPr>
          <w:sz w:val="24"/>
          <w:szCs w:val="24"/>
        </w:rPr>
        <w:t xml:space="preserve">Контроль за соблюдением должностными лицами </w:t>
      </w:r>
      <w:r w:rsidR="005C1246" w:rsidRPr="00046A62">
        <w:rPr>
          <w:sz w:val="24"/>
          <w:szCs w:val="24"/>
        </w:rPr>
        <w:t xml:space="preserve">Администрации </w:t>
      </w:r>
      <w:r w:rsidRPr="00046A62">
        <w:rPr>
          <w:sz w:val="24"/>
          <w:szCs w:val="24"/>
        </w:rPr>
        <w:t xml:space="preserve">положений Административного регламента и иных нормативных правовых актов, устанавливающих требования к предоставлению </w:t>
      </w:r>
      <w:r w:rsidR="005C1246" w:rsidRPr="00046A62">
        <w:rPr>
          <w:sz w:val="24"/>
          <w:szCs w:val="24"/>
        </w:rPr>
        <w:t>У</w:t>
      </w:r>
      <w:r w:rsidRPr="00046A62">
        <w:rPr>
          <w:sz w:val="24"/>
          <w:szCs w:val="24"/>
        </w:rPr>
        <w:t>слуги, осуществляется в форме:</w:t>
      </w:r>
    </w:p>
    <w:p w14:paraId="5FC0E05F" w14:textId="77777777" w:rsidR="002113EC" w:rsidRPr="00046A62" w:rsidRDefault="002113EC" w:rsidP="00612F24">
      <w:pPr>
        <w:pStyle w:val="11"/>
        <w:ind w:left="0" w:firstLine="567"/>
        <w:rPr>
          <w:sz w:val="24"/>
          <w:szCs w:val="24"/>
        </w:rPr>
      </w:pPr>
      <w:r w:rsidRPr="00046A62">
        <w:rPr>
          <w:sz w:val="24"/>
          <w:szCs w:val="24"/>
        </w:rPr>
        <w:t xml:space="preserve">текущего контроля за соблюдением полноты и качества предоставления </w:t>
      </w:r>
      <w:r w:rsidR="005C1246" w:rsidRPr="00046A62">
        <w:rPr>
          <w:sz w:val="24"/>
          <w:szCs w:val="24"/>
        </w:rPr>
        <w:t>У</w:t>
      </w:r>
      <w:r w:rsidRPr="00046A62">
        <w:rPr>
          <w:sz w:val="24"/>
          <w:szCs w:val="24"/>
        </w:rPr>
        <w:t>слуги (далее - Текущий контроль);</w:t>
      </w:r>
    </w:p>
    <w:p w14:paraId="056C81E5" w14:textId="77777777" w:rsidR="002113EC" w:rsidRPr="00046A62" w:rsidRDefault="002113EC" w:rsidP="00612F24">
      <w:pPr>
        <w:pStyle w:val="11"/>
        <w:ind w:left="0" w:firstLine="567"/>
        <w:rPr>
          <w:sz w:val="24"/>
          <w:szCs w:val="24"/>
        </w:rPr>
      </w:pPr>
      <w:r w:rsidRPr="00046A62">
        <w:rPr>
          <w:sz w:val="24"/>
          <w:szCs w:val="24"/>
        </w:rPr>
        <w:t xml:space="preserve">контроля за соблюдением порядка предоставления </w:t>
      </w:r>
      <w:r w:rsidR="005C1246" w:rsidRPr="00046A62">
        <w:rPr>
          <w:sz w:val="24"/>
          <w:szCs w:val="24"/>
        </w:rPr>
        <w:t>У</w:t>
      </w:r>
      <w:r w:rsidRPr="00046A62">
        <w:rPr>
          <w:sz w:val="24"/>
          <w:szCs w:val="24"/>
        </w:rPr>
        <w:t>слуги.</w:t>
      </w:r>
    </w:p>
    <w:p w14:paraId="2EBFD874" w14:textId="7AF2EAF8" w:rsidR="002113EC" w:rsidRPr="00046A62" w:rsidRDefault="002113EC" w:rsidP="00612F24">
      <w:pPr>
        <w:pStyle w:val="11"/>
        <w:ind w:left="0" w:firstLine="567"/>
        <w:rPr>
          <w:sz w:val="24"/>
          <w:szCs w:val="24"/>
        </w:rPr>
      </w:pPr>
      <w:r w:rsidRPr="00046A62">
        <w:rPr>
          <w:sz w:val="24"/>
          <w:szCs w:val="24"/>
        </w:rPr>
        <w:lastRenderedPageBreak/>
        <w:t xml:space="preserve">Текущий контроль осуществляет </w:t>
      </w:r>
      <w:r w:rsidR="00017651" w:rsidRPr="00046A62">
        <w:rPr>
          <w:sz w:val="24"/>
          <w:szCs w:val="24"/>
        </w:rPr>
        <w:t xml:space="preserve">руководитель Администрации </w:t>
      </w:r>
      <w:r w:rsidR="00BF6FB7">
        <w:rPr>
          <w:sz w:val="24"/>
          <w:szCs w:val="24"/>
        </w:rPr>
        <w:t>Рузского муниципального района</w:t>
      </w:r>
      <w:r w:rsidRPr="00046A62">
        <w:rPr>
          <w:sz w:val="24"/>
          <w:szCs w:val="24"/>
        </w:rPr>
        <w:t xml:space="preserve"> или уполномоченные им должностные лица.</w:t>
      </w:r>
    </w:p>
    <w:p w14:paraId="10DF9EB4" w14:textId="1FB9CA9C" w:rsidR="00017651" w:rsidRPr="00046A62" w:rsidRDefault="002113EC" w:rsidP="00612F24">
      <w:pPr>
        <w:pStyle w:val="11"/>
        <w:ind w:left="0" w:firstLine="567"/>
        <w:rPr>
          <w:sz w:val="24"/>
          <w:szCs w:val="24"/>
        </w:rPr>
      </w:pPr>
      <w:r w:rsidRPr="00046A62">
        <w:rPr>
          <w:sz w:val="24"/>
          <w:szCs w:val="24"/>
        </w:rPr>
        <w:t xml:space="preserve">Текущий контроль осуществляется в порядке, установленном </w:t>
      </w:r>
      <w:r w:rsidR="00017651" w:rsidRPr="00046A62">
        <w:rPr>
          <w:sz w:val="24"/>
          <w:szCs w:val="24"/>
        </w:rPr>
        <w:t>руководителем Администрации</w:t>
      </w:r>
      <w:r w:rsidR="00BF6FB7">
        <w:rPr>
          <w:sz w:val="24"/>
          <w:szCs w:val="24"/>
        </w:rPr>
        <w:t xml:space="preserve"> Рузского муниципальногорайона</w:t>
      </w:r>
      <w:r w:rsidRPr="00046A62">
        <w:rPr>
          <w:sz w:val="24"/>
          <w:szCs w:val="24"/>
        </w:rPr>
        <w:t xml:space="preserve"> для контроля за исполнением правовых актов </w:t>
      </w:r>
      <w:r w:rsidR="00017651" w:rsidRPr="00046A62">
        <w:rPr>
          <w:sz w:val="24"/>
          <w:szCs w:val="24"/>
        </w:rPr>
        <w:t>Администрации.</w:t>
      </w:r>
    </w:p>
    <w:p w14:paraId="1680B301" w14:textId="285EAFA5" w:rsidR="000204EA" w:rsidRPr="00046A62" w:rsidRDefault="002113EC" w:rsidP="00612F24">
      <w:pPr>
        <w:pStyle w:val="11"/>
        <w:ind w:left="0" w:firstLine="567"/>
        <w:rPr>
          <w:sz w:val="24"/>
          <w:szCs w:val="24"/>
        </w:rPr>
      </w:pPr>
      <w:r w:rsidRPr="00046A62">
        <w:rPr>
          <w:sz w:val="24"/>
          <w:szCs w:val="24"/>
        </w:rPr>
        <w:t xml:space="preserve">Контроль за соблюдением порядка предоставления </w:t>
      </w:r>
      <w:r w:rsidR="00017651" w:rsidRPr="00046A62">
        <w:rPr>
          <w:sz w:val="24"/>
          <w:szCs w:val="24"/>
        </w:rPr>
        <w:t>У</w:t>
      </w:r>
      <w:r w:rsidRPr="00046A62">
        <w:rPr>
          <w:sz w:val="24"/>
          <w:szCs w:val="24"/>
        </w:rPr>
        <w:t>слуги осуществляется Министерством государственного управления, информационных технологий и связи Московской области на основа</w:t>
      </w:r>
      <w:r w:rsidR="004F1C5C" w:rsidRPr="00046A62">
        <w:rPr>
          <w:sz w:val="24"/>
          <w:szCs w:val="24"/>
        </w:rPr>
        <w:t>нии Закона Московской области №</w:t>
      </w:r>
      <w:r w:rsidRPr="00046A62">
        <w:rPr>
          <w:sz w:val="24"/>
          <w:szCs w:val="24"/>
        </w:rPr>
        <w:t>198/2014-ОЗ «Об административной ответственности за нарушение порядка предоставления государственной или муниципальной государственной услуги на территории Московской области» и в соответствии с постановлением Правительства Мос</w:t>
      </w:r>
      <w:r w:rsidR="004F1C5C" w:rsidRPr="00046A62">
        <w:rPr>
          <w:sz w:val="24"/>
          <w:szCs w:val="24"/>
        </w:rPr>
        <w:t>ковской области от 16.04.2015г. №</w:t>
      </w:r>
      <w:r w:rsidRPr="00046A62">
        <w:rPr>
          <w:sz w:val="24"/>
          <w:szCs w:val="24"/>
        </w:rPr>
        <w:t>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14:paraId="625FDDFD" w14:textId="77777777" w:rsidR="0025657F" w:rsidRPr="00046A62" w:rsidRDefault="0025657F" w:rsidP="00046A62">
      <w:pPr>
        <w:pStyle w:val="2-"/>
        <w:ind w:left="0" w:firstLine="426"/>
        <w:rPr>
          <w:i w:val="0"/>
          <w:sz w:val="24"/>
          <w:szCs w:val="24"/>
        </w:rPr>
      </w:pPr>
      <w:bookmarkStart w:id="157" w:name="_Toc438376253"/>
      <w:bookmarkStart w:id="158" w:name="_Toc438727102"/>
      <w:bookmarkStart w:id="159" w:name="_Toc465701964"/>
      <w:r w:rsidRPr="00046A62">
        <w:rPr>
          <w:i w:val="0"/>
          <w:sz w:val="24"/>
          <w:szCs w:val="24"/>
        </w:rPr>
        <w:t>Порядок и периодичность осуществления Текущего контроля полноты и качества предоставления Услуги</w:t>
      </w:r>
      <w:r w:rsidR="00C80533" w:rsidRPr="00046A62">
        <w:rPr>
          <w:i w:val="0"/>
          <w:sz w:val="24"/>
          <w:szCs w:val="24"/>
        </w:rPr>
        <w:t xml:space="preserve"> </w:t>
      </w:r>
      <w:r w:rsidRPr="00046A62">
        <w:rPr>
          <w:i w:val="0"/>
          <w:sz w:val="24"/>
          <w:szCs w:val="24"/>
        </w:rPr>
        <w:t>и Контроля за соблюдением порядка предоставления Услуги</w:t>
      </w:r>
      <w:bookmarkEnd w:id="157"/>
      <w:bookmarkEnd w:id="158"/>
      <w:bookmarkEnd w:id="159"/>
    </w:p>
    <w:p w14:paraId="12D42EB2" w14:textId="77777777" w:rsidR="00147B45" w:rsidRPr="00046A62" w:rsidRDefault="00147B45" w:rsidP="00147B45">
      <w:pPr>
        <w:pStyle w:val="affff6"/>
        <w:keepNext/>
        <w:tabs>
          <w:tab w:val="left" w:pos="9781"/>
        </w:tabs>
        <w:overflowPunct w:val="0"/>
        <w:autoSpaceDE w:val="0"/>
        <w:autoSpaceDN w:val="0"/>
        <w:adjustRightInd w:val="0"/>
        <w:spacing w:after="240" w:line="216" w:lineRule="auto"/>
        <w:ind w:left="660"/>
        <w:textAlignment w:val="baseline"/>
        <w:outlineLvl w:val="3"/>
        <w:rPr>
          <w:rFonts w:ascii="Times New Roman" w:eastAsia="Times New Roman" w:hAnsi="Times New Roman"/>
          <w:b/>
          <w:sz w:val="24"/>
          <w:szCs w:val="24"/>
          <w:lang w:eastAsia="ru-RU"/>
        </w:rPr>
      </w:pPr>
    </w:p>
    <w:p w14:paraId="711018D6" w14:textId="036F9DEB" w:rsidR="009277C6" w:rsidRPr="00046A62" w:rsidRDefault="009277C6" w:rsidP="00612F24">
      <w:pPr>
        <w:pStyle w:val="11"/>
        <w:ind w:left="0" w:firstLine="567"/>
        <w:rPr>
          <w:sz w:val="24"/>
          <w:szCs w:val="24"/>
        </w:rPr>
      </w:pPr>
      <w:r w:rsidRPr="00046A62">
        <w:rPr>
          <w:sz w:val="24"/>
          <w:szCs w:val="24"/>
        </w:rPr>
        <w:t>Текущий контроль осуществляется в форме постоянного мониторинга решений и действий</w:t>
      </w:r>
      <w:r w:rsidR="003E08B7" w:rsidRPr="00046A62">
        <w:rPr>
          <w:sz w:val="24"/>
          <w:szCs w:val="24"/>
        </w:rPr>
        <w:t>,</w:t>
      </w:r>
      <w:r w:rsidRPr="00046A62">
        <w:rPr>
          <w:sz w:val="24"/>
          <w:szCs w:val="24"/>
        </w:rPr>
        <w:t xml:space="preserve"> участвующих в предоставлении Услуги должностных лиц, государственных гражданских служащих и работников </w:t>
      </w:r>
      <w:r w:rsidR="00A77B5A" w:rsidRPr="00046A62">
        <w:rPr>
          <w:sz w:val="24"/>
          <w:szCs w:val="24"/>
        </w:rPr>
        <w:t>Администрации</w:t>
      </w:r>
      <w:r w:rsidRPr="00046A62">
        <w:rPr>
          <w:sz w:val="24"/>
          <w:szCs w:val="24"/>
        </w:rPr>
        <w:t xml:space="preserve">, а также в форме внутренних проверок в </w:t>
      </w:r>
      <w:r w:rsidR="00A77B5A" w:rsidRPr="00046A62">
        <w:rPr>
          <w:sz w:val="24"/>
          <w:szCs w:val="24"/>
        </w:rPr>
        <w:t>Администрации</w:t>
      </w:r>
      <w:r w:rsidRPr="00046A62">
        <w:rPr>
          <w:sz w:val="24"/>
          <w:szCs w:val="24"/>
        </w:rPr>
        <w:t xml:space="preserve"> по заявлениям, обращениям и жалобам граждан, их объединений и организаций на решения, а также действия (бездействия) должностных лиц, государственных гражданских служащих и работников </w:t>
      </w:r>
      <w:r w:rsidR="00A77B5A" w:rsidRPr="00046A62">
        <w:rPr>
          <w:sz w:val="24"/>
          <w:szCs w:val="24"/>
        </w:rPr>
        <w:t>Администрации</w:t>
      </w:r>
      <w:r w:rsidRPr="00046A62">
        <w:rPr>
          <w:sz w:val="24"/>
          <w:szCs w:val="24"/>
        </w:rPr>
        <w:t xml:space="preserve">, участвующих в предоставлении </w:t>
      </w:r>
      <w:r w:rsidR="00A77B5A" w:rsidRPr="00046A62">
        <w:rPr>
          <w:sz w:val="24"/>
          <w:szCs w:val="24"/>
        </w:rPr>
        <w:t>У</w:t>
      </w:r>
      <w:r w:rsidRPr="00046A62">
        <w:rPr>
          <w:sz w:val="24"/>
          <w:szCs w:val="24"/>
        </w:rPr>
        <w:t>слуги.</w:t>
      </w:r>
    </w:p>
    <w:p w14:paraId="1195B019" w14:textId="77777777" w:rsidR="00A77B5A" w:rsidRPr="00046A62" w:rsidRDefault="009277C6" w:rsidP="00612F24">
      <w:pPr>
        <w:pStyle w:val="11"/>
        <w:ind w:left="0" w:firstLine="567"/>
        <w:rPr>
          <w:sz w:val="24"/>
          <w:szCs w:val="24"/>
        </w:rPr>
      </w:pPr>
      <w:r w:rsidRPr="00046A62">
        <w:rPr>
          <w:sz w:val="24"/>
          <w:szCs w:val="24"/>
        </w:rPr>
        <w:t xml:space="preserve">Порядок осуществления Текущего контроля в </w:t>
      </w:r>
      <w:r w:rsidR="00A77B5A" w:rsidRPr="00046A62">
        <w:rPr>
          <w:sz w:val="24"/>
          <w:szCs w:val="24"/>
        </w:rPr>
        <w:t>Администрации</w:t>
      </w:r>
      <w:r w:rsidRPr="00046A62">
        <w:rPr>
          <w:sz w:val="24"/>
          <w:szCs w:val="24"/>
        </w:rPr>
        <w:t xml:space="preserve"> устанавливается </w:t>
      </w:r>
      <w:r w:rsidR="00A77B5A" w:rsidRPr="00046A62">
        <w:rPr>
          <w:sz w:val="24"/>
          <w:szCs w:val="24"/>
        </w:rPr>
        <w:t xml:space="preserve">руководителем Администрации. </w:t>
      </w:r>
    </w:p>
    <w:p w14:paraId="3691675B" w14:textId="32D99B74" w:rsidR="009277C6" w:rsidRPr="00046A62" w:rsidRDefault="009277C6" w:rsidP="00612F24">
      <w:pPr>
        <w:pStyle w:val="11"/>
        <w:ind w:left="0" w:firstLine="567"/>
        <w:rPr>
          <w:sz w:val="24"/>
          <w:szCs w:val="24"/>
        </w:rPr>
      </w:pPr>
      <w:r w:rsidRPr="00046A62">
        <w:rPr>
          <w:sz w:val="24"/>
          <w:szCs w:val="24"/>
        </w:rPr>
        <w:t xml:space="preserve">Контроль за соблюдением порядка предоставления </w:t>
      </w:r>
      <w:r w:rsidR="00A77B5A" w:rsidRPr="00046A62">
        <w:rPr>
          <w:sz w:val="24"/>
          <w:szCs w:val="24"/>
        </w:rPr>
        <w:t>У</w:t>
      </w:r>
      <w:r w:rsidRPr="00046A62">
        <w:rPr>
          <w:sz w:val="24"/>
          <w:szCs w:val="24"/>
        </w:rPr>
        <w:t xml:space="preserve">слуги осуществляется уполномоченными должностными лицами </w:t>
      </w:r>
      <w:r w:rsidR="00A620EC" w:rsidRPr="00046A62">
        <w:rPr>
          <w:sz w:val="24"/>
          <w:szCs w:val="24"/>
        </w:rPr>
        <w:t>Министерством</w:t>
      </w:r>
      <w:r w:rsidRPr="00046A62">
        <w:rPr>
          <w:sz w:val="24"/>
          <w:szCs w:val="24"/>
        </w:rPr>
        <w:t xml:space="preserve">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w:t>
      </w:r>
      <w:r w:rsidR="0052661D" w:rsidRPr="00046A62">
        <w:rPr>
          <w:sz w:val="24"/>
          <w:szCs w:val="24"/>
        </w:rPr>
        <w:t xml:space="preserve">Администрации </w:t>
      </w:r>
      <w:r w:rsidRPr="00046A62">
        <w:rPr>
          <w:sz w:val="24"/>
          <w:szCs w:val="24"/>
        </w:rPr>
        <w:t xml:space="preserve">положений Административного регламента в части соблюдения порядка предоставления </w:t>
      </w:r>
      <w:r w:rsidR="0052661D" w:rsidRPr="00046A62">
        <w:rPr>
          <w:sz w:val="24"/>
          <w:szCs w:val="24"/>
        </w:rPr>
        <w:t>У</w:t>
      </w:r>
      <w:r w:rsidRPr="00046A62">
        <w:rPr>
          <w:sz w:val="24"/>
          <w:szCs w:val="24"/>
        </w:rPr>
        <w:t>слуги.</w:t>
      </w:r>
    </w:p>
    <w:p w14:paraId="0336D159" w14:textId="77777777" w:rsidR="009277C6" w:rsidRPr="00046A62" w:rsidRDefault="009277C6" w:rsidP="00612F24">
      <w:pPr>
        <w:pStyle w:val="11"/>
        <w:ind w:left="0" w:firstLine="567"/>
        <w:rPr>
          <w:sz w:val="24"/>
          <w:szCs w:val="24"/>
        </w:rPr>
      </w:pPr>
      <w:r w:rsidRPr="00046A62">
        <w:rPr>
          <w:sz w:val="24"/>
          <w:szCs w:val="24"/>
        </w:rPr>
        <w:t xml:space="preserve">Плановые проверки </w:t>
      </w:r>
      <w:r w:rsidR="0052661D" w:rsidRPr="00046A62">
        <w:rPr>
          <w:sz w:val="24"/>
          <w:szCs w:val="24"/>
        </w:rPr>
        <w:t>Администрации</w:t>
      </w:r>
      <w:r w:rsidRPr="00046A62">
        <w:rPr>
          <w:sz w:val="24"/>
          <w:szCs w:val="24"/>
        </w:rPr>
        <w:t xml:space="preserve"> проводятся не чаще одного раза в год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p>
    <w:p w14:paraId="6909FB27" w14:textId="2C254641" w:rsidR="009277C6" w:rsidRPr="00046A62" w:rsidRDefault="009277C6" w:rsidP="00612F24">
      <w:pPr>
        <w:pStyle w:val="11"/>
        <w:ind w:left="0" w:firstLine="567"/>
        <w:rPr>
          <w:sz w:val="24"/>
          <w:szCs w:val="24"/>
        </w:rPr>
      </w:pPr>
      <w:r w:rsidRPr="00046A62">
        <w:rPr>
          <w:sz w:val="24"/>
          <w:szCs w:val="24"/>
        </w:rPr>
        <w:t xml:space="preserve">Внеплановые проверки </w:t>
      </w:r>
      <w:r w:rsidR="0052661D" w:rsidRPr="00046A62">
        <w:rPr>
          <w:sz w:val="24"/>
          <w:szCs w:val="24"/>
        </w:rPr>
        <w:t>Администрации</w:t>
      </w:r>
      <w:r w:rsidRPr="00046A62">
        <w:rPr>
          <w:sz w:val="24"/>
          <w:szCs w:val="24"/>
        </w:rPr>
        <w:t xml:space="preserve"> проводятся по истечении срока исполнения ранее выданного уполномоченным должностным лицом </w:t>
      </w:r>
      <w:r w:rsidR="00A620EC" w:rsidRPr="00046A62">
        <w:rPr>
          <w:sz w:val="24"/>
          <w:szCs w:val="24"/>
        </w:rPr>
        <w:t>Министерства</w:t>
      </w:r>
      <w:r w:rsidRPr="00046A62">
        <w:rPr>
          <w:sz w:val="24"/>
          <w:szCs w:val="24"/>
        </w:rPr>
        <w:t xml:space="preserve"> государственного управления, информационных технологий и связи Московской области предписания об устранении ранее выявленных нарушений, поступления в Министерство государственного управления, информационных технологий и связи Московской области обращений, заявлений и жалоб физических и юридических лиц, информации от органов государственной власти и органов местного самоуправления, из средств массовой информации о фактах нарушений Административного регламента и иных нормативных правовых актов, устанавливающих требования к предоставлению Государственной услуги, на основании требований прокурора.</w:t>
      </w:r>
    </w:p>
    <w:p w14:paraId="3EF4ED5F" w14:textId="77777777" w:rsidR="009277C6" w:rsidRPr="00046A62" w:rsidRDefault="009277C6" w:rsidP="0052661D">
      <w:pPr>
        <w:pStyle w:val="11"/>
        <w:numPr>
          <w:ilvl w:val="0"/>
          <w:numId w:val="0"/>
        </w:numPr>
        <w:ind w:left="426"/>
        <w:rPr>
          <w:sz w:val="24"/>
          <w:szCs w:val="24"/>
        </w:rPr>
      </w:pPr>
    </w:p>
    <w:p w14:paraId="55433D10" w14:textId="77777777" w:rsidR="0025657F" w:rsidRPr="00046A62" w:rsidRDefault="0025657F" w:rsidP="00046A62">
      <w:pPr>
        <w:pStyle w:val="2-"/>
        <w:ind w:left="0" w:firstLine="426"/>
        <w:rPr>
          <w:i w:val="0"/>
          <w:sz w:val="24"/>
          <w:szCs w:val="24"/>
        </w:rPr>
      </w:pPr>
      <w:bookmarkStart w:id="160" w:name="_Toc438376254"/>
      <w:bookmarkStart w:id="161" w:name="_Toc438727103"/>
      <w:bookmarkStart w:id="162" w:name="_Toc465701965"/>
      <w:r w:rsidRPr="00046A62">
        <w:rPr>
          <w:i w:val="0"/>
          <w:sz w:val="24"/>
          <w:szCs w:val="24"/>
        </w:rPr>
        <w:t xml:space="preserve">Ответственность должностных лиц, государственных гражданских служащих и работников </w:t>
      </w:r>
      <w:r w:rsidR="00AC3955" w:rsidRPr="00046A62">
        <w:rPr>
          <w:i w:val="0"/>
          <w:sz w:val="24"/>
          <w:szCs w:val="24"/>
        </w:rPr>
        <w:t>Администрации</w:t>
      </w:r>
      <w:r w:rsidRPr="00046A62">
        <w:rPr>
          <w:i w:val="0"/>
          <w:sz w:val="24"/>
          <w:szCs w:val="24"/>
        </w:rPr>
        <w:t xml:space="preserve"> за решения и действия (бездействие), принимаемые (осуществляемые) ими в ходе предоставления Услуги</w:t>
      </w:r>
      <w:bookmarkEnd w:id="160"/>
      <w:bookmarkEnd w:id="161"/>
      <w:bookmarkEnd w:id="162"/>
    </w:p>
    <w:p w14:paraId="0F8A69B4" w14:textId="77777777" w:rsidR="00E14D34" w:rsidRPr="00046A62" w:rsidRDefault="00E14D34" w:rsidP="00E14D34">
      <w:pPr>
        <w:pStyle w:val="affff6"/>
        <w:keepNext/>
        <w:tabs>
          <w:tab w:val="left" w:pos="9781"/>
        </w:tabs>
        <w:overflowPunct w:val="0"/>
        <w:autoSpaceDE w:val="0"/>
        <w:autoSpaceDN w:val="0"/>
        <w:adjustRightInd w:val="0"/>
        <w:spacing w:after="240" w:line="216" w:lineRule="auto"/>
        <w:ind w:left="660"/>
        <w:textAlignment w:val="baseline"/>
        <w:outlineLvl w:val="3"/>
        <w:rPr>
          <w:rFonts w:ascii="Times New Roman" w:eastAsia="Times New Roman" w:hAnsi="Times New Roman"/>
          <w:b/>
          <w:sz w:val="24"/>
          <w:szCs w:val="24"/>
          <w:lang w:eastAsia="ru-RU"/>
        </w:rPr>
      </w:pPr>
    </w:p>
    <w:p w14:paraId="4C05DE87" w14:textId="77777777" w:rsidR="00DC0838" w:rsidRPr="00046A62" w:rsidRDefault="00DC0838" w:rsidP="00612F24">
      <w:pPr>
        <w:pStyle w:val="11"/>
        <w:ind w:left="0" w:firstLine="567"/>
        <w:rPr>
          <w:sz w:val="24"/>
          <w:szCs w:val="24"/>
        </w:rPr>
      </w:pPr>
      <w:bookmarkStart w:id="163" w:name="_Toc438376255"/>
      <w:bookmarkStart w:id="164" w:name="_Toc438727104"/>
      <w:r w:rsidRPr="00046A62">
        <w:rPr>
          <w:sz w:val="24"/>
          <w:szCs w:val="24"/>
        </w:rPr>
        <w:t>Должностные лица, государственные гражданские служащие и работники Администрации, ответственные за предоставление Услуги и участвующие в предоставлении Услуги, несут ответственность за принимаемые (осуществляемые) в ходе предоставления Услуги решения и действия (бездействие) в соответствии с требованиями законодательства Российской Федерации.</w:t>
      </w:r>
    </w:p>
    <w:p w14:paraId="1836CD78" w14:textId="77777777" w:rsidR="00DC0838" w:rsidRPr="00046A62" w:rsidRDefault="00DC0838" w:rsidP="00612F24">
      <w:pPr>
        <w:pStyle w:val="11"/>
        <w:ind w:left="0" w:firstLine="567"/>
        <w:rPr>
          <w:sz w:val="24"/>
          <w:szCs w:val="24"/>
        </w:rPr>
      </w:pPr>
      <w:r w:rsidRPr="00046A62">
        <w:rPr>
          <w:sz w:val="24"/>
          <w:szCs w:val="24"/>
        </w:rPr>
        <w:t>Неполное или некачественное предоставление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14:paraId="6D9AB733" w14:textId="56DC090F" w:rsidR="00712D78" w:rsidRPr="00046A62" w:rsidRDefault="00DC0838" w:rsidP="00612F24">
      <w:pPr>
        <w:pStyle w:val="11"/>
        <w:ind w:left="0" w:firstLine="567"/>
      </w:pPr>
      <w:r w:rsidRPr="00046A62">
        <w:rPr>
          <w:sz w:val="24"/>
          <w:szCs w:val="24"/>
        </w:rPr>
        <w:t>Нарушение порядка предоставления Услуги, повлекшее ее непредставление, или предоставление Услуги с нарушением срока, установленного Административным регламентом, влечет административную ответственность должностного лица Администрации, ответственного за соблюдение порядка предоставления Услуги, установленную Законом Московской области</w:t>
      </w:r>
      <w:r w:rsidR="004F1C5C" w:rsidRPr="00046A62">
        <w:rPr>
          <w:sz w:val="24"/>
          <w:szCs w:val="24"/>
        </w:rPr>
        <w:t xml:space="preserve"> </w:t>
      </w:r>
      <w:r w:rsidR="003004A5" w:rsidRPr="00046A62">
        <w:rPr>
          <w:sz w:val="24"/>
          <w:szCs w:val="24"/>
        </w:rPr>
        <w:t xml:space="preserve"> №</w:t>
      </w:r>
      <w:r w:rsidRPr="00046A62">
        <w:rPr>
          <w:sz w:val="24"/>
          <w:szCs w:val="24"/>
        </w:rPr>
        <w:t>198/2014-ОЗ «Об административной ответственности за нарушение порядка предоставления государственной или муниципальной услуги на территории Московской области».</w:t>
      </w:r>
    </w:p>
    <w:p w14:paraId="6373244C" w14:textId="77777777" w:rsidR="0025657F" w:rsidRPr="00046A62" w:rsidRDefault="0025657F" w:rsidP="00046A62">
      <w:pPr>
        <w:pStyle w:val="2-"/>
        <w:ind w:left="0" w:firstLine="426"/>
        <w:rPr>
          <w:i w:val="0"/>
          <w:sz w:val="24"/>
          <w:szCs w:val="24"/>
        </w:rPr>
      </w:pPr>
      <w:bookmarkStart w:id="165" w:name="_Toc465701966"/>
      <w:r w:rsidRPr="00046A62">
        <w:rPr>
          <w:i w:val="0"/>
          <w:sz w:val="24"/>
          <w:szCs w:val="24"/>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bookmarkEnd w:id="163"/>
      <w:bookmarkEnd w:id="164"/>
      <w:bookmarkEnd w:id="165"/>
    </w:p>
    <w:p w14:paraId="534472B7" w14:textId="77777777" w:rsidR="00712D78" w:rsidRPr="00046A62" w:rsidRDefault="00712D78" w:rsidP="00712D78">
      <w:pPr>
        <w:pStyle w:val="affff6"/>
        <w:keepNext/>
        <w:tabs>
          <w:tab w:val="left" w:pos="9781"/>
        </w:tabs>
        <w:overflowPunct w:val="0"/>
        <w:autoSpaceDE w:val="0"/>
        <w:autoSpaceDN w:val="0"/>
        <w:adjustRightInd w:val="0"/>
        <w:spacing w:after="240" w:line="216" w:lineRule="auto"/>
        <w:ind w:left="660"/>
        <w:textAlignment w:val="baseline"/>
        <w:outlineLvl w:val="3"/>
        <w:rPr>
          <w:rFonts w:ascii="Times New Roman" w:eastAsia="Times New Roman" w:hAnsi="Times New Roman"/>
          <w:b/>
          <w:sz w:val="24"/>
          <w:szCs w:val="24"/>
          <w:lang w:eastAsia="ru-RU"/>
        </w:rPr>
      </w:pPr>
    </w:p>
    <w:p w14:paraId="03F1C108" w14:textId="77777777" w:rsidR="00300BEB" w:rsidRPr="00046A62" w:rsidRDefault="00300BEB" w:rsidP="00612F24">
      <w:pPr>
        <w:pStyle w:val="11"/>
        <w:ind w:left="0" w:firstLine="567"/>
        <w:rPr>
          <w:sz w:val="24"/>
          <w:szCs w:val="24"/>
        </w:rPr>
      </w:pPr>
      <w:bookmarkStart w:id="166" w:name="_Toc437973304"/>
      <w:bookmarkStart w:id="167" w:name="_Toc438110046"/>
      <w:bookmarkStart w:id="168" w:name="_Toc438376256"/>
      <w:bookmarkStart w:id="169" w:name="_Toc438727105"/>
      <w:r w:rsidRPr="00046A62">
        <w:rPr>
          <w:sz w:val="24"/>
          <w:szCs w:val="24"/>
        </w:rPr>
        <w:t>Требованиями к порядку и формам Текущего контроля за предоставлением Услуги являются:</w:t>
      </w:r>
    </w:p>
    <w:p w14:paraId="6C870E9E" w14:textId="76CCC224" w:rsidR="00300BEB" w:rsidRPr="00046A62" w:rsidRDefault="00300BEB" w:rsidP="008F46E0">
      <w:pPr>
        <w:pStyle w:val="111"/>
      </w:pPr>
      <w:r w:rsidRPr="00046A62">
        <w:t>независимость;</w:t>
      </w:r>
    </w:p>
    <w:p w14:paraId="1448C4E1" w14:textId="77777777" w:rsidR="00300BEB" w:rsidRPr="008F46E0" w:rsidRDefault="00300BEB" w:rsidP="008F46E0">
      <w:pPr>
        <w:pStyle w:val="111"/>
      </w:pPr>
      <w:r w:rsidRPr="00046A62">
        <w:rPr>
          <w:szCs w:val="24"/>
        </w:rPr>
        <w:t>тщательность.</w:t>
      </w:r>
    </w:p>
    <w:p w14:paraId="46B59A6B" w14:textId="77777777" w:rsidR="00300BEB" w:rsidRPr="00046A62" w:rsidRDefault="00300BEB" w:rsidP="00612F24">
      <w:pPr>
        <w:pStyle w:val="11"/>
        <w:ind w:left="0" w:firstLine="567"/>
        <w:rPr>
          <w:sz w:val="24"/>
          <w:szCs w:val="24"/>
        </w:rPr>
      </w:pPr>
      <w:r w:rsidRPr="00046A62">
        <w:rPr>
          <w:sz w:val="24"/>
          <w:szCs w:val="24"/>
        </w:rPr>
        <w:t>Независимость Текущего контроля заключается в том, что должностное лицо, уполномоченное на его осуществление, не зависит от должностного лица, государственного гражданского служащего, работника Администрации, участвующего в предоставлении Услуги, в том числе не имеет родства с ним.</w:t>
      </w:r>
    </w:p>
    <w:p w14:paraId="3FF1DAEE" w14:textId="77777777" w:rsidR="00300BEB" w:rsidRPr="00046A62" w:rsidRDefault="00300BEB" w:rsidP="00612F24">
      <w:pPr>
        <w:pStyle w:val="11"/>
        <w:ind w:left="0" w:firstLine="567"/>
        <w:rPr>
          <w:sz w:val="24"/>
          <w:szCs w:val="24"/>
        </w:rPr>
      </w:pPr>
      <w:r w:rsidRPr="00046A62">
        <w:rPr>
          <w:sz w:val="24"/>
          <w:szCs w:val="24"/>
        </w:rPr>
        <w:t>Должностные лица, осуществляющие Текущий контроль за предоставлением Услуги, должны принимать меры по предотвращению конфликта интересов при предоставлении Услуги.</w:t>
      </w:r>
    </w:p>
    <w:p w14:paraId="3C68B10E" w14:textId="77777777" w:rsidR="00300BEB" w:rsidRPr="00046A62" w:rsidRDefault="00300BEB" w:rsidP="00612F24">
      <w:pPr>
        <w:pStyle w:val="11"/>
        <w:ind w:left="0" w:firstLine="567"/>
        <w:rPr>
          <w:sz w:val="24"/>
          <w:szCs w:val="24"/>
        </w:rPr>
      </w:pPr>
      <w:r w:rsidRPr="00046A62">
        <w:rPr>
          <w:sz w:val="24"/>
          <w:szCs w:val="24"/>
        </w:rPr>
        <w:t>Тщательность осуществления Текущего контроля за предоставлением Услуги состоит в своевременном и точном исполнении уполномоченными лицами обязанностей, предусмотренных настоящим разделом.</w:t>
      </w:r>
    </w:p>
    <w:p w14:paraId="175D42B3" w14:textId="77777777" w:rsidR="00300BEB" w:rsidRPr="00046A62" w:rsidRDefault="00300BEB" w:rsidP="00612F24">
      <w:pPr>
        <w:pStyle w:val="11"/>
        <w:ind w:left="0" w:firstLine="567"/>
        <w:rPr>
          <w:sz w:val="24"/>
          <w:szCs w:val="24"/>
        </w:rPr>
      </w:pPr>
      <w:r w:rsidRPr="00046A62">
        <w:rPr>
          <w:sz w:val="24"/>
          <w:szCs w:val="24"/>
        </w:rPr>
        <w:t xml:space="preserve">Граждане, их объединения и организации для осуществления контроля за предоставлением Услуги имеют право направлять в Администрацию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(бездействия) должностных лиц Администрации и принятые ими решения, связанные с предоставлением Услуги. </w:t>
      </w:r>
    </w:p>
    <w:p w14:paraId="6FD493FB" w14:textId="77777777" w:rsidR="00300BEB" w:rsidRPr="00046A62" w:rsidRDefault="00300BEB" w:rsidP="00612F24">
      <w:pPr>
        <w:pStyle w:val="11"/>
        <w:ind w:left="0" w:firstLine="567"/>
        <w:rPr>
          <w:sz w:val="24"/>
          <w:szCs w:val="24"/>
        </w:rPr>
      </w:pPr>
      <w:r w:rsidRPr="00046A62">
        <w:rPr>
          <w:sz w:val="24"/>
          <w:szCs w:val="24"/>
        </w:rPr>
        <w:t xml:space="preserve">Граждане, их объединения и организации для осуществления контроля за предоставлением </w:t>
      </w:r>
      <w:r w:rsidR="00AE1E01" w:rsidRPr="00046A62">
        <w:rPr>
          <w:sz w:val="24"/>
          <w:szCs w:val="24"/>
        </w:rPr>
        <w:t>У</w:t>
      </w:r>
      <w:r w:rsidRPr="00046A62">
        <w:rPr>
          <w:sz w:val="24"/>
          <w:szCs w:val="24"/>
        </w:rPr>
        <w:t xml:space="preserve">слуги в целях соблюдения порядка ее предоставления имеют право направлять </w:t>
      </w:r>
      <w:r w:rsidRPr="00046A62">
        <w:rPr>
          <w:sz w:val="24"/>
          <w:szCs w:val="24"/>
        </w:rPr>
        <w:lastRenderedPageBreak/>
        <w:t xml:space="preserve">в Министерство государственного управления, информационных технологий и связи Московской области жалобы на нарушение должностными лицами, государственными гражданскими служащими </w:t>
      </w:r>
      <w:r w:rsidR="00AE1E01" w:rsidRPr="00046A62">
        <w:rPr>
          <w:sz w:val="24"/>
          <w:szCs w:val="24"/>
        </w:rPr>
        <w:t>Администрации</w:t>
      </w:r>
      <w:r w:rsidRPr="00046A62">
        <w:rPr>
          <w:sz w:val="24"/>
          <w:szCs w:val="24"/>
        </w:rPr>
        <w:t xml:space="preserve"> порядка предоставления </w:t>
      </w:r>
      <w:r w:rsidR="00AE1E01" w:rsidRPr="00046A62">
        <w:rPr>
          <w:sz w:val="24"/>
          <w:szCs w:val="24"/>
        </w:rPr>
        <w:t>У</w:t>
      </w:r>
      <w:r w:rsidRPr="00046A62">
        <w:rPr>
          <w:sz w:val="24"/>
          <w:szCs w:val="24"/>
        </w:rPr>
        <w:t>слуги, повлекшее ее не</w:t>
      </w:r>
      <w:r w:rsidR="00AE1E01" w:rsidRPr="00046A62">
        <w:rPr>
          <w:sz w:val="24"/>
          <w:szCs w:val="24"/>
        </w:rPr>
        <w:t xml:space="preserve"> </w:t>
      </w:r>
      <w:r w:rsidRPr="00046A62">
        <w:rPr>
          <w:sz w:val="24"/>
          <w:szCs w:val="24"/>
        </w:rPr>
        <w:t>предоставление или предоставление с нарушением срока, установленного Административным регламентом.</w:t>
      </w:r>
    </w:p>
    <w:p w14:paraId="493E04E9" w14:textId="77777777" w:rsidR="00300BEB" w:rsidRPr="00046A62" w:rsidRDefault="00300BEB" w:rsidP="00612F24">
      <w:pPr>
        <w:pStyle w:val="11"/>
        <w:ind w:left="0" w:firstLine="567"/>
        <w:rPr>
          <w:sz w:val="24"/>
          <w:szCs w:val="24"/>
        </w:rPr>
      </w:pPr>
      <w:r w:rsidRPr="00046A62">
        <w:rPr>
          <w:sz w:val="24"/>
          <w:szCs w:val="24"/>
        </w:rPr>
        <w:t xml:space="preserve">Контроль за предоставлением </w:t>
      </w:r>
      <w:r w:rsidR="00AE1E01" w:rsidRPr="00046A62">
        <w:rPr>
          <w:sz w:val="24"/>
          <w:szCs w:val="24"/>
        </w:rPr>
        <w:t>У</w:t>
      </w:r>
      <w:r w:rsidRPr="00046A62">
        <w:rPr>
          <w:sz w:val="24"/>
          <w:szCs w:val="24"/>
        </w:rPr>
        <w:t xml:space="preserve">слуги, в том числе со стороны граждан, их объединений и организаций, осуществляется посредством открытости деятельности </w:t>
      </w:r>
      <w:r w:rsidR="00AE1E01" w:rsidRPr="00046A62">
        <w:rPr>
          <w:sz w:val="24"/>
          <w:szCs w:val="24"/>
        </w:rPr>
        <w:t>Администрации</w:t>
      </w:r>
      <w:r w:rsidRPr="00046A62">
        <w:rPr>
          <w:sz w:val="24"/>
          <w:szCs w:val="24"/>
        </w:rPr>
        <w:t xml:space="preserve"> при предоставлении </w:t>
      </w:r>
      <w:r w:rsidR="00AE1E01" w:rsidRPr="00046A62">
        <w:rPr>
          <w:sz w:val="24"/>
          <w:szCs w:val="24"/>
        </w:rPr>
        <w:t>У</w:t>
      </w:r>
      <w:r w:rsidRPr="00046A62">
        <w:rPr>
          <w:sz w:val="24"/>
          <w:szCs w:val="24"/>
        </w:rPr>
        <w:t xml:space="preserve">слуги, получения полной, актуальной и достоверной информации о порядке предоставления </w:t>
      </w:r>
      <w:r w:rsidR="00AE1E01" w:rsidRPr="00046A62">
        <w:rPr>
          <w:sz w:val="24"/>
          <w:szCs w:val="24"/>
        </w:rPr>
        <w:t>У</w:t>
      </w:r>
      <w:r w:rsidRPr="00046A62">
        <w:rPr>
          <w:sz w:val="24"/>
          <w:szCs w:val="24"/>
        </w:rPr>
        <w:t xml:space="preserve">слуги и возможности досудебного рассмотрения обращений (жалоб) в процессе получения </w:t>
      </w:r>
      <w:r w:rsidR="00AE1E01" w:rsidRPr="00046A62">
        <w:rPr>
          <w:sz w:val="24"/>
          <w:szCs w:val="24"/>
        </w:rPr>
        <w:t>У</w:t>
      </w:r>
      <w:r w:rsidRPr="00046A62">
        <w:rPr>
          <w:sz w:val="24"/>
          <w:szCs w:val="24"/>
        </w:rPr>
        <w:t>слуги.</w:t>
      </w:r>
    </w:p>
    <w:p w14:paraId="6B4F3AE1" w14:textId="77777777" w:rsidR="00300BEB" w:rsidRPr="00046A62" w:rsidRDefault="00300BEB" w:rsidP="00612F24">
      <w:pPr>
        <w:pStyle w:val="11"/>
        <w:ind w:left="0" w:firstLine="567"/>
        <w:rPr>
          <w:sz w:val="24"/>
          <w:szCs w:val="24"/>
        </w:rPr>
      </w:pPr>
      <w:r w:rsidRPr="00046A62">
        <w:rPr>
          <w:sz w:val="24"/>
          <w:szCs w:val="24"/>
        </w:rPr>
        <w:t xml:space="preserve">Заявители вправе контролировать предоставление </w:t>
      </w:r>
      <w:r w:rsidR="00AE1E01" w:rsidRPr="00046A62">
        <w:rPr>
          <w:sz w:val="24"/>
          <w:szCs w:val="24"/>
        </w:rPr>
        <w:t>У</w:t>
      </w:r>
      <w:r w:rsidRPr="00046A62">
        <w:rPr>
          <w:sz w:val="24"/>
          <w:szCs w:val="24"/>
        </w:rPr>
        <w:t xml:space="preserve">слуги путем получения информации о ходе предоставлении </w:t>
      </w:r>
      <w:r w:rsidR="00EF4C30" w:rsidRPr="00046A62">
        <w:rPr>
          <w:sz w:val="24"/>
          <w:szCs w:val="24"/>
        </w:rPr>
        <w:t>У</w:t>
      </w:r>
      <w:r w:rsidRPr="00046A62">
        <w:rPr>
          <w:sz w:val="24"/>
          <w:szCs w:val="24"/>
        </w:rPr>
        <w:t>слуги, в том числе о сроках завершения административных процедур (действий) через Личный кабинет Заявителя, специальный сервис на РПГУ.</w:t>
      </w:r>
    </w:p>
    <w:p w14:paraId="5992BA94" w14:textId="77777777" w:rsidR="0025657F" w:rsidRPr="00046A62" w:rsidRDefault="0025657F" w:rsidP="00D34229">
      <w:pPr>
        <w:pStyle w:val="1-"/>
        <w:ind w:firstLine="426"/>
        <w:rPr>
          <w:sz w:val="24"/>
          <w:szCs w:val="24"/>
        </w:rPr>
      </w:pPr>
      <w:bookmarkStart w:id="170" w:name="_Toc465701967"/>
      <w:r w:rsidRPr="00046A62">
        <w:rPr>
          <w:sz w:val="24"/>
          <w:szCs w:val="24"/>
        </w:rPr>
        <w:t xml:space="preserve">Раздел V. </w:t>
      </w:r>
      <w:bookmarkEnd w:id="166"/>
      <w:bookmarkEnd w:id="167"/>
      <w:bookmarkEnd w:id="168"/>
      <w:bookmarkEnd w:id="169"/>
      <w:r w:rsidRPr="00046A62">
        <w:rPr>
          <w:sz w:val="24"/>
          <w:szCs w:val="24"/>
        </w:rPr>
        <w:t xml:space="preserve">Досудебный (внесудебный) порядок обжалования решений и действий (бездействия) должностных лиц, государственных служащих и работников </w:t>
      </w:r>
      <w:r w:rsidR="00EB6D9C" w:rsidRPr="00046A62">
        <w:rPr>
          <w:sz w:val="24"/>
          <w:szCs w:val="24"/>
        </w:rPr>
        <w:t>Администрации</w:t>
      </w:r>
      <w:r w:rsidRPr="00046A62">
        <w:rPr>
          <w:sz w:val="24"/>
          <w:szCs w:val="24"/>
        </w:rPr>
        <w:t>, а также работников МФЦ</w:t>
      </w:r>
      <w:r w:rsidR="00185BEC" w:rsidRPr="00046A62">
        <w:rPr>
          <w:sz w:val="24"/>
          <w:szCs w:val="24"/>
        </w:rPr>
        <w:t>,</w:t>
      </w:r>
      <w:r w:rsidRPr="00046A62">
        <w:rPr>
          <w:sz w:val="24"/>
          <w:szCs w:val="24"/>
        </w:rPr>
        <w:t xml:space="preserve"> участвующих в предоставлении Услуги</w:t>
      </w:r>
      <w:bookmarkEnd w:id="170"/>
    </w:p>
    <w:p w14:paraId="6D0CAEE2" w14:textId="77777777" w:rsidR="00DB5D4C" w:rsidRPr="00046A62" w:rsidRDefault="00DB5D4C" w:rsidP="00046A62">
      <w:pPr>
        <w:pStyle w:val="2-"/>
        <w:ind w:left="0" w:firstLine="426"/>
        <w:rPr>
          <w:i w:val="0"/>
          <w:sz w:val="24"/>
          <w:szCs w:val="24"/>
        </w:rPr>
      </w:pPr>
      <w:bookmarkStart w:id="171" w:name="_Toc438371846"/>
      <w:bookmarkStart w:id="172" w:name="_Toc438372091"/>
      <w:bookmarkStart w:id="173" w:name="_Toc438374277"/>
      <w:bookmarkStart w:id="174" w:name="_Toc438375737"/>
      <w:bookmarkStart w:id="175" w:name="_Toc438376257"/>
      <w:bookmarkStart w:id="176" w:name="_Toc438480270"/>
      <w:bookmarkStart w:id="177" w:name="_Toc438726330"/>
      <w:bookmarkStart w:id="178" w:name="_Toc438727047"/>
      <w:bookmarkStart w:id="179" w:name="_Toc438727106"/>
      <w:bookmarkStart w:id="180" w:name="_Toc446347076"/>
      <w:bookmarkStart w:id="181" w:name="_Toc446496477"/>
      <w:bookmarkStart w:id="182" w:name="_Toc447278523"/>
      <w:bookmarkStart w:id="183" w:name="_Toc447278577"/>
      <w:bookmarkStart w:id="184" w:name="_Toc465701968"/>
      <w:bookmarkEnd w:id="171"/>
      <w:bookmarkEnd w:id="172"/>
      <w:bookmarkEnd w:id="173"/>
      <w:bookmarkEnd w:id="174"/>
      <w:bookmarkEnd w:id="175"/>
      <w:bookmarkEnd w:id="176"/>
      <w:bookmarkEnd w:id="177"/>
      <w:bookmarkEnd w:id="178"/>
      <w:bookmarkEnd w:id="179"/>
      <w:bookmarkEnd w:id="180"/>
      <w:bookmarkEnd w:id="181"/>
      <w:bookmarkEnd w:id="182"/>
      <w:bookmarkEnd w:id="183"/>
      <w:r w:rsidRPr="00046A62">
        <w:rPr>
          <w:i w:val="0"/>
          <w:sz w:val="24"/>
          <w:szCs w:val="24"/>
        </w:rPr>
        <w:t>Основания для жалоб, форма и содержание жалоб, порядок рассмотрения и ответа на жалобу</w:t>
      </w:r>
      <w:bookmarkEnd w:id="184"/>
    </w:p>
    <w:p w14:paraId="1A9DFC41" w14:textId="77777777" w:rsidR="006F5C74" w:rsidRPr="00046A62" w:rsidRDefault="006F5C74" w:rsidP="006F5C74">
      <w:pPr>
        <w:pStyle w:val="affff6"/>
        <w:keepNext/>
        <w:tabs>
          <w:tab w:val="left" w:pos="9781"/>
        </w:tabs>
        <w:overflowPunct w:val="0"/>
        <w:autoSpaceDE w:val="0"/>
        <w:autoSpaceDN w:val="0"/>
        <w:adjustRightInd w:val="0"/>
        <w:spacing w:after="240" w:line="216" w:lineRule="auto"/>
        <w:ind w:left="660"/>
        <w:textAlignment w:val="baseline"/>
        <w:outlineLvl w:val="3"/>
        <w:rPr>
          <w:rFonts w:ascii="Times New Roman" w:eastAsia="Times New Roman" w:hAnsi="Times New Roman"/>
          <w:b/>
          <w:sz w:val="24"/>
          <w:szCs w:val="24"/>
          <w:lang w:eastAsia="ru-RU"/>
        </w:rPr>
      </w:pPr>
    </w:p>
    <w:p w14:paraId="39E30FAC" w14:textId="77777777" w:rsidR="00DB5D4C" w:rsidRPr="00046A62" w:rsidRDefault="00DB5D4C" w:rsidP="008F46E0">
      <w:pPr>
        <w:pStyle w:val="11"/>
        <w:ind w:left="0" w:firstLine="567"/>
        <w:rPr>
          <w:sz w:val="24"/>
          <w:szCs w:val="24"/>
        </w:rPr>
      </w:pPr>
      <w:r w:rsidRPr="00046A62">
        <w:rPr>
          <w:sz w:val="24"/>
          <w:szCs w:val="24"/>
        </w:rPr>
        <w:t xml:space="preserve">Заявитель имеет право обратиться с жалобой в </w:t>
      </w:r>
      <w:r w:rsidR="00AF05C4" w:rsidRPr="00046A62">
        <w:rPr>
          <w:sz w:val="24"/>
          <w:szCs w:val="24"/>
        </w:rPr>
        <w:t>Администрацию</w:t>
      </w:r>
      <w:r w:rsidRPr="00046A62">
        <w:rPr>
          <w:sz w:val="24"/>
          <w:szCs w:val="24"/>
        </w:rPr>
        <w:t xml:space="preserve"> или в Министерство государственного управления, информационных технологий и связи Московской области (далее в настоящем разделе – уполномоченный орган), в том числе в следующих случаях:</w:t>
      </w:r>
    </w:p>
    <w:p w14:paraId="56DD0CF4" w14:textId="77777777" w:rsidR="00DB5D4C" w:rsidRPr="00046A62" w:rsidRDefault="00DB5D4C" w:rsidP="008F46E0">
      <w:pPr>
        <w:pStyle w:val="11"/>
        <w:ind w:left="0" w:firstLine="567"/>
        <w:rPr>
          <w:sz w:val="24"/>
          <w:szCs w:val="24"/>
        </w:rPr>
      </w:pPr>
      <w:r w:rsidRPr="00046A62">
        <w:rPr>
          <w:sz w:val="24"/>
          <w:szCs w:val="24"/>
        </w:rPr>
        <w:t xml:space="preserve">1) нарушение срока регистрации заявления о предоставлении </w:t>
      </w:r>
      <w:r w:rsidR="00AF05C4" w:rsidRPr="00046A62">
        <w:rPr>
          <w:sz w:val="24"/>
          <w:szCs w:val="24"/>
        </w:rPr>
        <w:t>У</w:t>
      </w:r>
      <w:r w:rsidRPr="00046A62">
        <w:rPr>
          <w:sz w:val="24"/>
          <w:szCs w:val="24"/>
        </w:rPr>
        <w:t>слуги;</w:t>
      </w:r>
    </w:p>
    <w:p w14:paraId="7946D3D0" w14:textId="77777777" w:rsidR="00DB5D4C" w:rsidRPr="00046A62" w:rsidRDefault="00DB5D4C" w:rsidP="008F46E0">
      <w:pPr>
        <w:pStyle w:val="11"/>
        <w:ind w:left="0" w:firstLine="567"/>
        <w:rPr>
          <w:sz w:val="24"/>
          <w:szCs w:val="24"/>
        </w:rPr>
      </w:pPr>
      <w:r w:rsidRPr="00046A62">
        <w:rPr>
          <w:sz w:val="24"/>
          <w:szCs w:val="24"/>
        </w:rPr>
        <w:t xml:space="preserve">2) нарушение срока предоставления </w:t>
      </w:r>
      <w:r w:rsidR="00AF05C4" w:rsidRPr="00046A62">
        <w:rPr>
          <w:sz w:val="24"/>
          <w:szCs w:val="24"/>
        </w:rPr>
        <w:t>У</w:t>
      </w:r>
      <w:r w:rsidRPr="00046A62">
        <w:rPr>
          <w:sz w:val="24"/>
          <w:szCs w:val="24"/>
        </w:rPr>
        <w:t>слуги;</w:t>
      </w:r>
    </w:p>
    <w:p w14:paraId="2D38D756" w14:textId="77777777" w:rsidR="00DB5D4C" w:rsidRPr="00046A62" w:rsidRDefault="00DB5D4C" w:rsidP="008F46E0">
      <w:pPr>
        <w:pStyle w:val="11"/>
        <w:ind w:left="0" w:firstLine="567"/>
        <w:rPr>
          <w:sz w:val="24"/>
          <w:szCs w:val="24"/>
        </w:rPr>
      </w:pPr>
      <w:r w:rsidRPr="00046A62">
        <w:rPr>
          <w:sz w:val="24"/>
          <w:szCs w:val="24"/>
        </w:rPr>
        <w:t xml:space="preserve">3) требование у Заявителя документов, не предусмотренных нормативными правовыми актами для предоставления данной </w:t>
      </w:r>
      <w:r w:rsidR="00AF05C4" w:rsidRPr="00046A62">
        <w:rPr>
          <w:sz w:val="24"/>
          <w:szCs w:val="24"/>
        </w:rPr>
        <w:t>У</w:t>
      </w:r>
      <w:r w:rsidRPr="00046A62">
        <w:rPr>
          <w:sz w:val="24"/>
          <w:szCs w:val="24"/>
        </w:rPr>
        <w:t>слуги;</w:t>
      </w:r>
    </w:p>
    <w:p w14:paraId="78A9D2FC" w14:textId="77777777" w:rsidR="00DB5D4C" w:rsidRPr="00046A62" w:rsidRDefault="00DB5D4C" w:rsidP="008F46E0">
      <w:pPr>
        <w:pStyle w:val="11"/>
        <w:ind w:left="0" w:firstLine="567"/>
        <w:rPr>
          <w:sz w:val="24"/>
          <w:szCs w:val="24"/>
        </w:rPr>
      </w:pPr>
      <w:r w:rsidRPr="00046A62">
        <w:rPr>
          <w:sz w:val="24"/>
          <w:szCs w:val="24"/>
        </w:rPr>
        <w:t xml:space="preserve">4) отказ Заявителю в приеме документов, предоставление которых предусмотрено нормативными правовыми актами для предоставления данной </w:t>
      </w:r>
      <w:r w:rsidR="00E04402" w:rsidRPr="00046A62">
        <w:rPr>
          <w:sz w:val="24"/>
          <w:szCs w:val="24"/>
        </w:rPr>
        <w:t>У</w:t>
      </w:r>
      <w:r w:rsidRPr="00046A62">
        <w:rPr>
          <w:sz w:val="24"/>
          <w:szCs w:val="24"/>
        </w:rPr>
        <w:t>слуги;</w:t>
      </w:r>
    </w:p>
    <w:p w14:paraId="260FF819" w14:textId="77777777" w:rsidR="00DB5D4C" w:rsidRPr="00046A62" w:rsidRDefault="00DB5D4C" w:rsidP="008F46E0">
      <w:pPr>
        <w:pStyle w:val="11"/>
        <w:ind w:left="0" w:firstLine="567"/>
        <w:rPr>
          <w:sz w:val="24"/>
          <w:szCs w:val="24"/>
        </w:rPr>
      </w:pPr>
      <w:r w:rsidRPr="00046A62">
        <w:rPr>
          <w:sz w:val="24"/>
          <w:szCs w:val="24"/>
        </w:rPr>
        <w:t xml:space="preserve">5) отказ в предоставлении </w:t>
      </w:r>
      <w:r w:rsidR="00E04402" w:rsidRPr="00046A62">
        <w:rPr>
          <w:sz w:val="24"/>
          <w:szCs w:val="24"/>
        </w:rPr>
        <w:t>У</w:t>
      </w:r>
      <w:r w:rsidRPr="00046A62">
        <w:rPr>
          <w:sz w:val="24"/>
          <w:szCs w:val="24"/>
        </w:rPr>
        <w:t>слуги, если основания отказа не предусмотрены федеральными законами и принятыми в соответствии с ними иными нормативными правовыми актами;</w:t>
      </w:r>
    </w:p>
    <w:p w14:paraId="4DAD95F2" w14:textId="77777777" w:rsidR="00DB5D4C" w:rsidRPr="00046A62" w:rsidRDefault="00DB5D4C" w:rsidP="008F46E0">
      <w:pPr>
        <w:pStyle w:val="11"/>
        <w:ind w:left="0" w:firstLine="567"/>
        <w:rPr>
          <w:sz w:val="24"/>
          <w:szCs w:val="24"/>
        </w:rPr>
      </w:pPr>
      <w:r w:rsidRPr="00046A62">
        <w:rPr>
          <w:sz w:val="24"/>
          <w:szCs w:val="24"/>
        </w:rPr>
        <w:t xml:space="preserve">6) затребование с Заявителя при предоставлении </w:t>
      </w:r>
      <w:r w:rsidR="00E04402" w:rsidRPr="00046A62">
        <w:rPr>
          <w:sz w:val="24"/>
          <w:szCs w:val="24"/>
        </w:rPr>
        <w:t>У</w:t>
      </w:r>
      <w:r w:rsidRPr="00046A62">
        <w:rPr>
          <w:sz w:val="24"/>
          <w:szCs w:val="24"/>
        </w:rPr>
        <w:t>слуги платы;</w:t>
      </w:r>
    </w:p>
    <w:p w14:paraId="175E4DF7" w14:textId="77777777" w:rsidR="00DB5D4C" w:rsidRPr="00046A62" w:rsidRDefault="00DB5D4C" w:rsidP="008F46E0">
      <w:pPr>
        <w:pStyle w:val="11"/>
        <w:ind w:left="0" w:firstLine="567"/>
        <w:rPr>
          <w:sz w:val="24"/>
          <w:szCs w:val="24"/>
        </w:rPr>
      </w:pPr>
      <w:r w:rsidRPr="00046A62">
        <w:rPr>
          <w:sz w:val="24"/>
          <w:szCs w:val="24"/>
        </w:rPr>
        <w:t xml:space="preserve">7) отказ в исправлении допущенных опечаток и ошибок в выданных в результате предоставления </w:t>
      </w:r>
      <w:r w:rsidR="00E04402" w:rsidRPr="00046A62">
        <w:rPr>
          <w:sz w:val="24"/>
          <w:szCs w:val="24"/>
        </w:rPr>
        <w:t>У</w:t>
      </w:r>
      <w:r w:rsidRPr="00046A62">
        <w:rPr>
          <w:sz w:val="24"/>
          <w:szCs w:val="24"/>
        </w:rPr>
        <w:t>слуги документах либо нарушение установленного срока таких исправлений.</w:t>
      </w:r>
    </w:p>
    <w:p w14:paraId="17E1C989" w14:textId="77777777" w:rsidR="00DB5D4C" w:rsidRPr="00046A62" w:rsidRDefault="00DB5D4C" w:rsidP="008F46E0">
      <w:pPr>
        <w:pStyle w:val="11"/>
        <w:ind w:left="0" w:firstLine="567"/>
        <w:rPr>
          <w:sz w:val="24"/>
          <w:szCs w:val="24"/>
        </w:rPr>
      </w:pPr>
      <w:r w:rsidRPr="00046A62">
        <w:rPr>
          <w:sz w:val="24"/>
          <w:szCs w:val="24"/>
        </w:rPr>
        <w:t xml:space="preserve">Жалоба подается в письменной форме на бумажном носителе либо в электронной форме. </w:t>
      </w:r>
    </w:p>
    <w:p w14:paraId="4BFD4737" w14:textId="77777777" w:rsidR="00DB5D4C" w:rsidRPr="00046A62" w:rsidRDefault="00DB5D4C" w:rsidP="008F46E0">
      <w:pPr>
        <w:pStyle w:val="11"/>
        <w:ind w:left="0" w:firstLine="567"/>
        <w:rPr>
          <w:sz w:val="24"/>
          <w:szCs w:val="24"/>
        </w:rPr>
      </w:pPr>
      <w:r w:rsidRPr="00046A62">
        <w:rPr>
          <w:sz w:val="24"/>
          <w:szCs w:val="24"/>
        </w:rPr>
        <w:t xml:space="preserve">Жалоба может быть направлена через Личный кабинет РПГУ, через МФЦ, с использованием сети Интернет, официального сайта </w:t>
      </w:r>
      <w:r w:rsidR="00E04402" w:rsidRPr="00046A62">
        <w:rPr>
          <w:sz w:val="24"/>
          <w:szCs w:val="24"/>
        </w:rPr>
        <w:t>Администрации</w:t>
      </w:r>
      <w:r w:rsidRPr="00046A62">
        <w:rPr>
          <w:sz w:val="24"/>
          <w:szCs w:val="24"/>
        </w:rPr>
        <w:t>, а также может быть принята при личном приеме Заявителя.</w:t>
      </w:r>
    </w:p>
    <w:p w14:paraId="4EA1D688" w14:textId="77777777" w:rsidR="00DB5D4C" w:rsidRPr="00046A62" w:rsidRDefault="00DB5D4C" w:rsidP="008F46E0">
      <w:pPr>
        <w:pStyle w:val="11"/>
        <w:ind w:left="0" w:firstLine="567"/>
        <w:rPr>
          <w:sz w:val="24"/>
          <w:szCs w:val="24"/>
        </w:rPr>
      </w:pPr>
      <w:r w:rsidRPr="00046A62">
        <w:rPr>
          <w:sz w:val="24"/>
          <w:szCs w:val="24"/>
        </w:rPr>
        <w:t>Жалоба должна содержать:</w:t>
      </w:r>
    </w:p>
    <w:p w14:paraId="31AFF92C" w14:textId="77777777" w:rsidR="00DB5D4C" w:rsidRPr="00046A62" w:rsidRDefault="00DB5D4C" w:rsidP="008F46E0">
      <w:pPr>
        <w:pStyle w:val="11"/>
        <w:ind w:left="0" w:firstLine="567"/>
        <w:rPr>
          <w:sz w:val="24"/>
          <w:szCs w:val="24"/>
        </w:rPr>
      </w:pPr>
      <w:r w:rsidRPr="00046A62">
        <w:rPr>
          <w:sz w:val="24"/>
          <w:szCs w:val="24"/>
        </w:rPr>
        <w:t>а) наименование органа, фамилию, имя, отчество (последнее - при наличии) должностного лица органа, решения и действия (бездействие) которых обжалуются;</w:t>
      </w:r>
    </w:p>
    <w:p w14:paraId="46F6D7B0" w14:textId="77777777" w:rsidR="00DB5D4C" w:rsidRPr="00046A62" w:rsidRDefault="00DB5D4C" w:rsidP="008F46E0">
      <w:pPr>
        <w:pStyle w:val="11"/>
        <w:ind w:left="0" w:firstLine="567"/>
        <w:rPr>
          <w:sz w:val="24"/>
          <w:szCs w:val="24"/>
        </w:rPr>
      </w:pPr>
      <w:r w:rsidRPr="00046A62">
        <w:rPr>
          <w:sz w:val="24"/>
          <w:szCs w:val="24"/>
        </w:rP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w:t>
      </w:r>
      <w:r w:rsidRPr="00046A62">
        <w:rPr>
          <w:sz w:val="24"/>
          <w:szCs w:val="24"/>
        </w:rPr>
        <w:lastRenderedPageBreak/>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6BD5874" w14:textId="77777777" w:rsidR="00DB5D4C" w:rsidRPr="00046A62" w:rsidRDefault="00DB5D4C" w:rsidP="008F46E0">
      <w:pPr>
        <w:pStyle w:val="11"/>
        <w:ind w:left="0" w:firstLine="567"/>
        <w:rPr>
          <w:sz w:val="24"/>
          <w:szCs w:val="24"/>
        </w:rPr>
      </w:pPr>
      <w:r w:rsidRPr="00046A62">
        <w:rPr>
          <w:sz w:val="24"/>
          <w:szCs w:val="24"/>
        </w:rPr>
        <w:t>в) сведения об обжалуемых решениях и действиях (бездействии);</w:t>
      </w:r>
    </w:p>
    <w:p w14:paraId="28F701A1" w14:textId="77777777" w:rsidR="00DB5D4C" w:rsidRPr="00046A62" w:rsidRDefault="00DB5D4C" w:rsidP="008F46E0">
      <w:pPr>
        <w:pStyle w:val="11"/>
        <w:ind w:left="0" w:firstLine="567"/>
        <w:rPr>
          <w:sz w:val="24"/>
          <w:szCs w:val="24"/>
        </w:rPr>
      </w:pPr>
      <w:r w:rsidRPr="00046A62">
        <w:rPr>
          <w:sz w:val="24"/>
          <w:szCs w:val="24"/>
        </w:rPr>
        <w:t>г) доводы, по которым Заявитель не согласен с решением и действием (бездействием).</w:t>
      </w:r>
    </w:p>
    <w:p w14:paraId="27064CC4" w14:textId="77777777" w:rsidR="00DB5D4C" w:rsidRPr="00046A62" w:rsidRDefault="00DB5D4C" w:rsidP="008F46E0">
      <w:pPr>
        <w:pStyle w:val="11"/>
        <w:ind w:left="0" w:firstLine="567"/>
        <w:rPr>
          <w:sz w:val="24"/>
          <w:szCs w:val="24"/>
        </w:rPr>
      </w:pPr>
      <w:r w:rsidRPr="00046A62">
        <w:rPr>
          <w:sz w:val="24"/>
          <w:szCs w:val="24"/>
        </w:rPr>
        <w:t>Заявителем могут быть представлены документы (при наличии), подтверждающие его доводы, либо их копии.</w:t>
      </w:r>
    </w:p>
    <w:p w14:paraId="37BBB56C" w14:textId="2C50F211" w:rsidR="00DB5D4C" w:rsidRPr="00046A62" w:rsidRDefault="00DB5D4C" w:rsidP="008F46E0">
      <w:pPr>
        <w:pStyle w:val="11"/>
        <w:ind w:left="0" w:firstLine="567"/>
        <w:rPr>
          <w:sz w:val="24"/>
          <w:szCs w:val="24"/>
        </w:rPr>
      </w:pPr>
      <w:r w:rsidRPr="00046A62">
        <w:rPr>
          <w:sz w:val="24"/>
          <w:szCs w:val="24"/>
        </w:rPr>
        <w:t xml:space="preserve">В случае если жалоба подается через представителя лица, имеющего право на получение </w:t>
      </w:r>
      <w:r w:rsidR="00E04402" w:rsidRPr="00046A62">
        <w:rPr>
          <w:sz w:val="24"/>
          <w:szCs w:val="24"/>
        </w:rPr>
        <w:t>У</w:t>
      </w:r>
      <w:r w:rsidRPr="00046A62">
        <w:rPr>
          <w:sz w:val="24"/>
          <w:szCs w:val="24"/>
        </w:rPr>
        <w:t>слуги, также представляется документ, подтверждающий полномочия на осуществление</w:t>
      </w:r>
      <w:r w:rsidR="004F1C5C" w:rsidRPr="00046A62">
        <w:rPr>
          <w:sz w:val="24"/>
          <w:szCs w:val="24"/>
        </w:rPr>
        <w:t xml:space="preserve"> действий от имени такого лица.</w:t>
      </w:r>
    </w:p>
    <w:p w14:paraId="372BCF3F" w14:textId="77777777" w:rsidR="00DB5D4C" w:rsidRPr="00046A62" w:rsidRDefault="00DB5D4C" w:rsidP="008F46E0">
      <w:pPr>
        <w:pStyle w:val="11"/>
        <w:ind w:left="0" w:firstLine="567"/>
        <w:rPr>
          <w:sz w:val="24"/>
          <w:szCs w:val="24"/>
        </w:rPr>
      </w:pPr>
      <w:r w:rsidRPr="00046A62">
        <w:rPr>
          <w:sz w:val="24"/>
          <w:szCs w:val="24"/>
        </w:rPr>
        <w:t>Жалоба подлежит рассмотрению должностным лицом, уполномоченным на рассмотрение жалоб, которое обеспечивает:</w:t>
      </w:r>
    </w:p>
    <w:p w14:paraId="26BA63A7" w14:textId="53C2697B" w:rsidR="00DB5D4C" w:rsidRPr="00046A62" w:rsidRDefault="00DB5D4C" w:rsidP="008F46E0">
      <w:pPr>
        <w:pStyle w:val="11"/>
        <w:ind w:left="0" w:firstLine="567"/>
        <w:rPr>
          <w:sz w:val="24"/>
          <w:szCs w:val="24"/>
        </w:rPr>
      </w:pPr>
      <w:r w:rsidRPr="00046A62">
        <w:rPr>
          <w:sz w:val="24"/>
          <w:szCs w:val="24"/>
        </w:rPr>
        <w:t xml:space="preserve">прием и рассмотрение жалоб в соответствии с требованиями Федерального </w:t>
      </w:r>
      <w:hyperlink r:id="rId9" w:history="1">
        <w:r w:rsidRPr="00046A62">
          <w:rPr>
            <w:sz w:val="24"/>
            <w:szCs w:val="24"/>
          </w:rPr>
          <w:t>закона</w:t>
        </w:r>
      </w:hyperlink>
      <w:r w:rsidR="004F1C5C" w:rsidRPr="00046A62">
        <w:rPr>
          <w:sz w:val="24"/>
          <w:szCs w:val="24"/>
        </w:rPr>
        <w:t xml:space="preserve"> от 27.07.2010 №</w:t>
      </w:r>
      <w:r w:rsidRPr="00046A62">
        <w:rPr>
          <w:sz w:val="24"/>
          <w:szCs w:val="24"/>
        </w:rPr>
        <w:t>210-ФЗ «Об организации предоставления государственных и муниципальных услуг»;</w:t>
      </w:r>
    </w:p>
    <w:p w14:paraId="578DC73F" w14:textId="77777777" w:rsidR="00DB5D4C" w:rsidRPr="00046A62" w:rsidRDefault="00DB5D4C" w:rsidP="008F46E0">
      <w:pPr>
        <w:pStyle w:val="11"/>
        <w:ind w:left="0" w:firstLine="567"/>
        <w:rPr>
          <w:sz w:val="24"/>
          <w:szCs w:val="24"/>
        </w:rPr>
      </w:pPr>
      <w:r w:rsidRPr="00046A62">
        <w:rPr>
          <w:sz w:val="24"/>
          <w:szCs w:val="24"/>
        </w:rPr>
        <w:t>информирование Заявителей о порядке обжалования решений и действий (бездействия), нарушающих их права и законные интересы.</w:t>
      </w:r>
    </w:p>
    <w:p w14:paraId="7521A3F6" w14:textId="77777777" w:rsidR="00DB5D4C" w:rsidRPr="00046A62" w:rsidRDefault="00DB5D4C" w:rsidP="008F46E0">
      <w:pPr>
        <w:pStyle w:val="11"/>
        <w:ind w:left="0" w:firstLine="567"/>
        <w:rPr>
          <w:sz w:val="24"/>
          <w:szCs w:val="24"/>
        </w:rPr>
      </w:pPr>
      <w:r w:rsidRPr="00046A62">
        <w:rPr>
          <w:sz w:val="24"/>
          <w:szCs w:val="24"/>
        </w:rPr>
        <w:t>Жалоба подлежит регистрации не позднее следующего рабочего дня со дня ее поступления.</w:t>
      </w:r>
    </w:p>
    <w:p w14:paraId="269BF9AC" w14:textId="77777777" w:rsidR="00DB5D4C" w:rsidRPr="00046A62" w:rsidRDefault="00DB5D4C" w:rsidP="008F46E0">
      <w:pPr>
        <w:pStyle w:val="11"/>
        <w:ind w:left="0" w:firstLine="567"/>
        <w:rPr>
          <w:sz w:val="24"/>
          <w:szCs w:val="24"/>
        </w:rPr>
      </w:pPr>
      <w:r w:rsidRPr="00046A62">
        <w:rPr>
          <w:sz w:val="24"/>
          <w:szCs w:val="24"/>
        </w:rPr>
        <w:t>Жалоба подлежит рассмотрению:</w:t>
      </w:r>
    </w:p>
    <w:p w14:paraId="48C60524" w14:textId="77777777" w:rsidR="00DB5D4C" w:rsidRPr="00046A62" w:rsidRDefault="00DB5D4C" w:rsidP="008F46E0">
      <w:pPr>
        <w:pStyle w:val="11"/>
        <w:ind w:left="0" w:firstLine="567"/>
        <w:rPr>
          <w:sz w:val="24"/>
          <w:szCs w:val="24"/>
        </w:rPr>
      </w:pPr>
      <w:r w:rsidRPr="00046A62">
        <w:rPr>
          <w:sz w:val="24"/>
          <w:szCs w:val="24"/>
        </w:rPr>
        <w:t>в течение 15 рабочих дней со дня ее регистрации в уполномоченном органе, если более короткие сроки рассмотрения жалобы не установлены руководителями этого органа;</w:t>
      </w:r>
    </w:p>
    <w:p w14:paraId="6FBFFEC2" w14:textId="77777777" w:rsidR="00DB5D4C" w:rsidRPr="00046A62" w:rsidRDefault="00DB5D4C" w:rsidP="008F46E0">
      <w:pPr>
        <w:pStyle w:val="11"/>
        <w:ind w:left="0" w:firstLine="567"/>
        <w:rPr>
          <w:sz w:val="24"/>
          <w:szCs w:val="24"/>
        </w:rPr>
      </w:pPr>
      <w:r w:rsidRPr="00046A62">
        <w:rPr>
          <w:sz w:val="24"/>
          <w:szCs w:val="24"/>
        </w:rPr>
        <w:t>в течение 5 рабочих дней со дня ее регистрации - в случае обжалования отказа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14:paraId="339D39A9" w14:textId="77777777" w:rsidR="00DB5D4C" w:rsidRPr="00046A62" w:rsidRDefault="00DB5D4C" w:rsidP="008F46E0">
      <w:pPr>
        <w:pStyle w:val="11"/>
        <w:ind w:left="0" w:firstLine="567"/>
        <w:rPr>
          <w:sz w:val="24"/>
          <w:szCs w:val="24"/>
        </w:rPr>
      </w:pPr>
      <w:r w:rsidRPr="00046A62">
        <w:rPr>
          <w:sz w:val="24"/>
          <w:szCs w:val="24"/>
        </w:rPr>
        <w:t>В случае если Заявителем подана жалоба, решение по которой не входит в компетенцию данного органа, в течение 3 рабочих дней со дня ее регистрации жалоба перенаправляется в уполномоченный на ее рассмотрение орган, о чем в письменной форме информируется Заявитель.</w:t>
      </w:r>
    </w:p>
    <w:p w14:paraId="31B9D280" w14:textId="77777777" w:rsidR="00DB5D4C" w:rsidRPr="00046A62" w:rsidRDefault="00DB5D4C" w:rsidP="008F46E0">
      <w:pPr>
        <w:pStyle w:val="11"/>
        <w:ind w:left="0" w:firstLine="567"/>
        <w:rPr>
          <w:sz w:val="24"/>
          <w:szCs w:val="24"/>
        </w:rPr>
      </w:pPr>
      <w:r w:rsidRPr="00046A62">
        <w:rPr>
          <w:sz w:val="24"/>
          <w:szCs w:val="24"/>
        </w:rPr>
        <w:t>При этом срок рассмотрения жалобы исчисляется со дня регистрации жалобы в уполномоченном на ее рассмотрение органе.</w:t>
      </w:r>
    </w:p>
    <w:p w14:paraId="40CD44A1" w14:textId="77777777" w:rsidR="00DB5D4C" w:rsidRPr="00046A62" w:rsidRDefault="00DB5D4C" w:rsidP="008F46E0">
      <w:pPr>
        <w:pStyle w:val="11"/>
        <w:ind w:left="0" w:firstLine="567"/>
        <w:rPr>
          <w:sz w:val="24"/>
          <w:szCs w:val="24"/>
        </w:rPr>
      </w:pPr>
      <w:r w:rsidRPr="00046A62">
        <w:rPr>
          <w:sz w:val="24"/>
          <w:szCs w:val="24"/>
        </w:rPr>
        <w:t>По результатам рассмотрения жалобы уполномоченный орган принимает одно из следующих решений:</w:t>
      </w:r>
    </w:p>
    <w:p w14:paraId="1DCE9CF2" w14:textId="77777777" w:rsidR="00DB5D4C" w:rsidRPr="00046A62" w:rsidRDefault="00DB5D4C" w:rsidP="008F46E0">
      <w:pPr>
        <w:pStyle w:val="11"/>
        <w:ind w:left="0" w:firstLine="567"/>
        <w:rPr>
          <w:sz w:val="24"/>
          <w:szCs w:val="24"/>
        </w:rPr>
      </w:pPr>
      <w:r w:rsidRPr="00046A62">
        <w:rPr>
          <w:sz w:val="24"/>
          <w:szCs w:val="24"/>
        </w:rPr>
        <w:t>1) удовлетворяет жалобу, в том числе путем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1A67BC32" w14:textId="77777777" w:rsidR="00DB5D4C" w:rsidRPr="00046A62" w:rsidRDefault="00DB5D4C" w:rsidP="008F46E0">
      <w:pPr>
        <w:pStyle w:val="11"/>
        <w:ind w:left="0" w:firstLine="567"/>
        <w:rPr>
          <w:sz w:val="24"/>
          <w:szCs w:val="24"/>
        </w:rPr>
      </w:pPr>
      <w:r w:rsidRPr="00046A62">
        <w:rPr>
          <w:sz w:val="24"/>
          <w:szCs w:val="24"/>
        </w:rPr>
        <w:t>2) отказывает в удовлетворении жалобы.</w:t>
      </w:r>
    </w:p>
    <w:p w14:paraId="18AB7A32" w14:textId="77777777" w:rsidR="00DB5D4C" w:rsidRPr="00046A62" w:rsidRDefault="00DB5D4C" w:rsidP="008F46E0">
      <w:pPr>
        <w:pStyle w:val="11"/>
        <w:ind w:left="0" w:firstLine="567"/>
        <w:rPr>
          <w:sz w:val="24"/>
          <w:szCs w:val="24"/>
        </w:rPr>
      </w:pPr>
      <w:r w:rsidRPr="00046A62">
        <w:rPr>
          <w:sz w:val="24"/>
          <w:szCs w:val="24"/>
        </w:rPr>
        <w:t xml:space="preserve">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предоставления </w:t>
      </w:r>
      <w:r w:rsidR="00E04402" w:rsidRPr="00046A62">
        <w:rPr>
          <w:sz w:val="24"/>
          <w:szCs w:val="24"/>
        </w:rPr>
        <w:t>У</w:t>
      </w:r>
      <w:r w:rsidRPr="00046A62">
        <w:rPr>
          <w:sz w:val="24"/>
          <w:szCs w:val="24"/>
        </w:rPr>
        <w:t>слуги, не позднее 5 рабочих дней со дня принятия решения.</w:t>
      </w:r>
    </w:p>
    <w:p w14:paraId="057B9434" w14:textId="77777777" w:rsidR="00DB5D4C" w:rsidRPr="00046A62" w:rsidRDefault="00DB5D4C" w:rsidP="008F46E0">
      <w:pPr>
        <w:pStyle w:val="11"/>
        <w:ind w:left="0" w:firstLine="567"/>
        <w:rPr>
          <w:sz w:val="24"/>
          <w:szCs w:val="24"/>
        </w:rPr>
      </w:pPr>
      <w:r w:rsidRPr="00046A62">
        <w:rPr>
          <w:sz w:val="24"/>
          <w:szCs w:val="24"/>
        </w:rPr>
        <w:t>Уполномоченный орган отказывает в удовлетворении жалобы в следующих случаях:</w:t>
      </w:r>
    </w:p>
    <w:p w14:paraId="70F13FAB" w14:textId="77777777" w:rsidR="00DB5D4C" w:rsidRPr="00046A62" w:rsidRDefault="00DB5D4C" w:rsidP="008F46E0">
      <w:pPr>
        <w:pStyle w:val="11"/>
        <w:ind w:left="0" w:firstLine="567"/>
        <w:rPr>
          <w:sz w:val="24"/>
          <w:szCs w:val="24"/>
        </w:rPr>
      </w:pPr>
      <w:r w:rsidRPr="00046A62">
        <w:rPr>
          <w:sz w:val="24"/>
          <w:szCs w:val="24"/>
        </w:rPr>
        <w:t>наличия вступившего в законную силу решения суда, арбитражного суда по жалобе о том же предмете и по тем же основаниям;</w:t>
      </w:r>
    </w:p>
    <w:p w14:paraId="72246679" w14:textId="77777777" w:rsidR="00DB5D4C" w:rsidRPr="00046A62" w:rsidRDefault="00DB5D4C" w:rsidP="008F46E0">
      <w:pPr>
        <w:pStyle w:val="11"/>
        <w:ind w:left="0" w:firstLine="567"/>
        <w:rPr>
          <w:sz w:val="24"/>
          <w:szCs w:val="24"/>
        </w:rPr>
      </w:pPr>
      <w:r w:rsidRPr="00046A62">
        <w:rPr>
          <w:sz w:val="24"/>
          <w:szCs w:val="24"/>
        </w:rPr>
        <w:t>подачи жалобы лицом, полномочия которого не подтверждены в порядке, установленном законодательством Российской Федерации;</w:t>
      </w:r>
    </w:p>
    <w:p w14:paraId="797C2AC3" w14:textId="77777777" w:rsidR="00DB5D4C" w:rsidRPr="00046A62" w:rsidRDefault="00DB5D4C" w:rsidP="008F46E0">
      <w:pPr>
        <w:pStyle w:val="11"/>
        <w:ind w:left="0" w:firstLine="567"/>
        <w:rPr>
          <w:sz w:val="24"/>
          <w:szCs w:val="24"/>
        </w:rPr>
      </w:pPr>
      <w:r w:rsidRPr="00046A62">
        <w:rPr>
          <w:sz w:val="24"/>
          <w:szCs w:val="24"/>
        </w:rPr>
        <w:lastRenderedPageBreak/>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14:paraId="2B816FF4" w14:textId="77777777" w:rsidR="00DB5D4C" w:rsidRPr="00046A62" w:rsidRDefault="00DB5D4C" w:rsidP="008F46E0">
      <w:pPr>
        <w:pStyle w:val="11"/>
        <w:ind w:left="0" w:firstLine="567"/>
        <w:rPr>
          <w:sz w:val="24"/>
          <w:szCs w:val="24"/>
        </w:rPr>
      </w:pPr>
      <w:r w:rsidRPr="00046A62">
        <w:rPr>
          <w:sz w:val="24"/>
          <w:szCs w:val="24"/>
        </w:rPr>
        <w:t>признания жалобы необоснованной.</w:t>
      </w:r>
    </w:p>
    <w:p w14:paraId="1FB0B9E3" w14:textId="77777777" w:rsidR="00DB5D4C" w:rsidRPr="00046A62" w:rsidRDefault="00DB5D4C" w:rsidP="008F46E0">
      <w:pPr>
        <w:pStyle w:val="11"/>
        <w:ind w:left="0" w:firstLine="567"/>
        <w:rPr>
          <w:sz w:val="24"/>
          <w:szCs w:val="24"/>
        </w:rPr>
      </w:pPr>
      <w:r w:rsidRPr="00046A62">
        <w:rPr>
          <w:sz w:val="24"/>
          <w:szCs w:val="24"/>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9D7EF90" w14:textId="77777777" w:rsidR="00DB5D4C" w:rsidRPr="00046A62" w:rsidRDefault="00DB5D4C" w:rsidP="008F46E0">
      <w:pPr>
        <w:pStyle w:val="11"/>
        <w:ind w:left="0" w:firstLine="567"/>
        <w:rPr>
          <w:sz w:val="24"/>
          <w:szCs w:val="24"/>
        </w:rPr>
      </w:pPr>
      <w:r w:rsidRPr="00046A62">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4C0E46B2" w14:textId="77777777" w:rsidR="00DB5D4C" w:rsidRPr="00046A62" w:rsidRDefault="00DB5D4C" w:rsidP="008F46E0">
      <w:pPr>
        <w:pStyle w:val="11"/>
        <w:ind w:left="0" w:firstLine="567"/>
        <w:rPr>
          <w:sz w:val="24"/>
          <w:szCs w:val="24"/>
        </w:rPr>
      </w:pPr>
      <w:r w:rsidRPr="00046A62">
        <w:rPr>
          <w:sz w:val="24"/>
          <w:szCs w:val="24"/>
        </w:rPr>
        <w:t>В ответе по результатам рассмотрения жалобы указываются:</w:t>
      </w:r>
    </w:p>
    <w:p w14:paraId="5ABAFD45" w14:textId="77777777" w:rsidR="00DB5D4C" w:rsidRPr="00046A62" w:rsidRDefault="00DB5D4C" w:rsidP="008F46E0">
      <w:pPr>
        <w:pStyle w:val="11"/>
        <w:ind w:left="0" w:firstLine="567"/>
        <w:rPr>
          <w:sz w:val="24"/>
          <w:szCs w:val="24"/>
        </w:rPr>
      </w:pPr>
      <w:r w:rsidRPr="00046A62">
        <w:rPr>
          <w:sz w:val="24"/>
          <w:szCs w:val="24"/>
        </w:rPr>
        <w:t>должность, фамилия, имя, отчество (при наличии) должностного лица принявшего решение по жалобе;</w:t>
      </w:r>
    </w:p>
    <w:p w14:paraId="708F285D" w14:textId="710FA158" w:rsidR="00DB5D4C" w:rsidRPr="00046A62" w:rsidRDefault="00DB5D4C" w:rsidP="008F46E0">
      <w:pPr>
        <w:pStyle w:val="11"/>
        <w:ind w:left="0" w:firstLine="567"/>
        <w:rPr>
          <w:sz w:val="24"/>
          <w:szCs w:val="24"/>
        </w:rPr>
      </w:pPr>
      <w:r w:rsidRPr="00046A62">
        <w:rPr>
          <w:sz w:val="24"/>
          <w:szCs w:val="24"/>
        </w:rPr>
        <w:t>номер</w:t>
      </w:r>
      <w:r w:rsidR="004F1C5C" w:rsidRPr="00046A62">
        <w:rPr>
          <w:sz w:val="24"/>
          <w:szCs w:val="24"/>
        </w:rPr>
        <w:t xml:space="preserve">, дата, место принятия решения, </w:t>
      </w:r>
      <w:r w:rsidRPr="00046A62">
        <w:rPr>
          <w:sz w:val="24"/>
          <w:szCs w:val="24"/>
        </w:rPr>
        <w:t>сведения о должностном лице, решение или действие (бездействие) которого обжалуется;</w:t>
      </w:r>
    </w:p>
    <w:p w14:paraId="3F0C71D8" w14:textId="77777777" w:rsidR="00DB5D4C" w:rsidRPr="00046A62" w:rsidRDefault="00DB5D4C" w:rsidP="008F46E0">
      <w:pPr>
        <w:pStyle w:val="11"/>
        <w:ind w:left="0" w:firstLine="567"/>
        <w:rPr>
          <w:sz w:val="24"/>
          <w:szCs w:val="24"/>
        </w:rPr>
      </w:pPr>
      <w:r w:rsidRPr="00046A62">
        <w:rPr>
          <w:sz w:val="24"/>
          <w:szCs w:val="24"/>
        </w:rPr>
        <w:t>фамилия, имя, отчество (при наличии) или наименование Заявителя;</w:t>
      </w:r>
    </w:p>
    <w:p w14:paraId="5B784143" w14:textId="77777777" w:rsidR="00DB5D4C" w:rsidRPr="00046A62" w:rsidRDefault="00DB5D4C" w:rsidP="008F46E0">
      <w:pPr>
        <w:pStyle w:val="11"/>
        <w:ind w:left="0" w:firstLine="567"/>
        <w:rPr>
          <w:sz w:val="24"/>
          <w:szCs w:val="24"/>
        </w:rPr>
      </w:pPr>
      <w:r w:rsidRPr="00046A62">
        <w:rPr>
          <w:sz w:val="24"/>
          <w:szCs w:val="24"/>
        </w:rPr>
        <w:t>основания для принятия решения по жалобе;</w:t>
      </w:r>
    </w:p>
    <w:p w14:paraId="2F6C805B" w14:textId="77777777" w:rsidR="00DB5D4C" w:rsidRPr="00046A62" w:rsidRDefault="00DB5D4C" w:rsidP="008F46E0">
      <w:pPr>
        <w:pStyle w:val="11"/>
        <w:ind w:left="0" w:firstLine="567"/>
        <w:rPr>
          <w:sz w:val="24"/>
          <w:szCs w:val="24"/>
        </w:rPr>
      </w:pPr>
      <w:r w:rsidRPr="00046A62">
        <w:rPr>
          <w:sz w:val="24"/>
          <w:szCs w:val="24"/>
        </w:rPr>
        <w:t>принятое по жалобе решение;</w:t>
      </w:r>
    </w:p>
    <w:p w14:paraId="7084F4CD" w14:textId="77777777" w:rsidR="00DB5D4C" w:rsidRPr="00046A62" w:rsidRDefault="00DB5D4C" w:rsidP="008F46E0">
      <w:pPr>
        <w:pStyle w:val="11"/>
        <w:ind w:left="0" w:firstLine="567"/>
        <w:rPr>
          <w:sz w:val="24"/>
          <w:szCs w:val="24"/>
        </w:rPr>
      </w:pPr>
      <w:r w:rsidRPr="00046A62">
        <w:rPr>
          <w:sz w:val="24"/>
          <w:szCs w:val="24"/>
        </w:rPr>
        <w:t xml:space="preserve">в случае если жалоба признана обоснованной - сроки устранения выявленных нарушений, в том числе срок предоставления результата </w:t>
      </w:r>
      <w:r w:rsidR="00E04402" w:rsidRPr="00046A62">
        <w:rPr>
          <w:sz w:val="24"/>
          <w:szCs w:val="24"/>
        </w:rPr>
        <w:t>У</w:t>
      </w:r>
      <w:r w:rsidRPr="00046A62">
        <w:rPr>
          <w:sz w:val="24"/>
          <w:szCs w:val="24"/>
        </w:rPr>
        <w:t>слуги;</w:t>
      </w:r>
    </w:p>
    <w:p w14:paraId="37B06332" w14:textId="77777777" w:rsidR="00DB5D4C" w:rsidRPr="00046A62" w:rsidRDefault="00DB5D4C" w:rsidP="008F46E0">
      <w:pPr>
        <w:pStyle w:val="11"/>
        <w:ind w:left="0" w:firstLine="567"/>
        <w:rPr>
          <w:sz w:val="24"/>
          <w:szCs w:val="24"/>
        </w:rPr>
      </w:pPr>
      <w:r w:rsidRPr="00046A62">
        <w:rPr>
          <w:sz w:val="24"/>
          <w:szCs w:val="24"/>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14:paraId="04DA3F6C" w14:textId="77777777" w:rsidR="00DB5D4C" w:rsidRPr="00046A62" w:rsidRDefault="00DB5D4C" w:rsidP="008F46E0">
      <w:pPr>
        <w:pStyle w:val="11"/>
        <w:ind w:left="0" w:firstLine="567"/>
        <w:rPr>
          <w:sz w:val="24"/>
          <w:szCs w:val="24"/>
        </w:rPr>
      </w:pPr>
      <w:r w:rsidRPr="00046A62">
        <w:rPr>
          <w:sz w:val="24"/>
          <w:szCs w:val="24"/>
        </w:rPr>
        <w:t>сведения о порядке обжалования принятого по жалобе решения.</w:t>
      </w:r>
    </w:p>
    <w:p w14:paraId="43BFC5EF" w14:textId="77777777" w:rsidR="00DB5D4C" w:rsidRPr="00046A62" w:rsidRDefault="00DB5D4C" w:rsidP="008F46E0">
      <w:pPr>
        <w:pStyle w:val="11"/>
        <w:ind w:left="0" w:firstLine="567"/>
        <w:rPr>
          <w:sz w:val="24"/>
          <w:szCs w:val="24"/>
        </w:rPr>
      </w:pPr>
      <w:r w:rsidRPr="00046A62">
        <w:rPr>
          <w:sz w:val="24"/>
          <w:szCs w:val="24"/>
        </w:rPr>
        <w:t>Ответ по результатам рассмотрения жалобы подписывается уполномоченным на рассмотрение жалобы должностным лицом.</w:t>
      </w:r>
    </w:p>
    <w:p w14:paraId="2F194867" w14:textId="77777777" w:rsidR="00DB5D4C" w:rsidRPr="00046A62" w:rsidRDefault="00DB5D4C" w:rsidP="008F46E0">
      <w:pPr>
        <w:pStyle w:val="11"/>
        <w:ind w:left="0" w:firstLine="567"/>
        <w:rPr>
          <w:sz w:val="24"/>
          <w:szCs w:val="24"/>
        </w:rPr>
      </w:pPr>
      <w:r w:rsidRPr="00046A62">
        <w:rPr>
          <w:sz w:val="24"/>
          <w:szCs w:val="24"/>
        </w:rPr>
        <w:t>Уполномоченные органы вправе оставить жалобу без ответа в следующих случаях:</w:t>
      </w:r>
    </w:p>
    <w:p w14:paraId="77FB6471" w14:textId="77777777" w:rsidR="00DB5D4C" w:rsidRPr="00046A62" w:rsidRDefault="00DB5D4C" w:rsidP="008F46E0">
      <w:pPr>
        <w:pStyle w:val="11"/>
        <w:ind w:left="0" w:firstLine="567"/>
        <w:rPr>
          <w:sz w:val="24"/>
          <w:szCs w:val="24"/>
        </w:rPr>
      </w:pPr>
      <w:r w:rsidRPr="00046A62">
        <w:rPr>
          <w:sz w:val="24"/>
          <w:szCs w:val="24"/>
        </w:rPr>
        <w:t>отсутствия в жалобе фамилии Заявителя или почтового адреса (адреса электронной почты), по которому должен быть направлен ответ;</w:t>
      </w:r>
    </w:p>
    <w:p w14:paraId="024938C4" w14:textId="77777777" w:rsidR="00DB5D4C" w:rsidRPr="00046A62" w:rsidRDefault="00DB5D4C" w:rsidP="008F46E0">
      <w:pPr>
        <w:pStyle w:val="11"/>
        <w:ind w:left="0" w:firstLine="567"/>
        <w:rPr>
          <w:sz w:val="24"/>
          <w:szCs w:val="24"/>
        </w:rPr>
      </w:pPr>
      <w:r w:rsidRPr="00046A62">
        <w:rPr>
          <w:sz w:val="24"/>
          <w:szCs w:val="24"/>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14:paraId="4E137877" w14:textId="77777777" w:rsidR="00DB5D4C" w:rsidRPr="00046A62" w:rsidRDefault="00DB5D4C" w:rsidP="008F46E0">
      <w:pPr>
        <w:pStyle w:val="11"/>
        <w:ind w:left="0" w:firstLine="567"/>
        <w:rPr>
          <w:sz w:val="24"/>
          <w:szCs w:val="24"/>
        </w:rPr>
      </w:pPr>
      <w:r w:rsidRPr="00046A62">
        <w:rPr>
          <w:sz w:val="24"/>
          <w:szCs w:val="24"/>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14:paraId="5C014F16" w14:textId="77777777" w:rsidR="0025657F" w:rsidRPr="00046A62" w:rsidRDefault="00DB5D4C" w:rsidP="008F46E0">
      <w:pPr>
        <w:pStyle w:val="11"/>
        <w:ind w:left="0" w:firstLine="567"/>
        <w:rPr>
          <w:sz w:val="24"/>
          <w:szCs w:val="24"/>
        </w:rPr>
      </w:pPr>
      <w:r w:rsidRPr="00046A62">
        <w:rPr>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14:paraId="3943F860" w14:textId="77777777" w:rsidR="00E04402" w:rsidRPr="00046A62" w:rsidRDefault="00E04402" w:rsidP="001C06E9">
      <w:pPr>
        <w:pStyle w:val="a2"/>
        <w:numPr>
          <w:ilvl w:val="0"/>
          <w:numId w:val="0"/>
        </w:numPr>
        <w:tabs>
          <w:tab w:val="clear" w:pos="992"/>
          <w:tab w:val="clear" w:pos="1134"/>
          <w:tab w:val="left" w:pos="1276"/>
        </w:tabs>
        <w:ind w:firstLine="426"/>
        <w:rPr>
          <w:vanish/>
        </w:rPr>
      </w:pPr>
    </w:p>
    <w:p w14:paraId="7F9C5E9A" w14:textId="77777777" w:rsidR="006C7DCE" w:rsidRPr="00046A62" w:rsidRDefault="006C7DCE" w:rsidP="00D34229">
      <w:pPr>
        <w:pStyle w:val="1-"/>
        <w:ind w:firstLine="426"/>
        <w:rPr>
          <w:sz w:val="24"/>
          <w:szCs w:val="24"/>
        </w:rPr>
      </w:pPr>
      <w:bookmarkStart w:id="185" w:name="_Toc465701969"/>
      <w:r w:rsidRPr="00046A62">
        <w:rPr>
          <w:sz w:val="24"/>
          <w:szCs w:val="24"/>
        </w:rPr>
        <w:t>Раздел VI. Правила обработки персональных данных при оказании Услуги</w:t>
      </w:r>
      <w:bookmarkEnd w:id="150"/>
      <w:bookmarkEnd w:id="151"/>
      <w:bookmarkEnd w:id="152"/>
      <w:bookmarkEnd w:id="153"/>
      <w:bookmarkEnd w:id="185"/>
    </w:p>
    <w:p w14:paraId="2CE63115" w14:textId="77777777" w:rsidR="0022118A" w:rsidRPr="00046A62" w:rsidRDefault="0022118A" w:rsidP="00046A62">
      <w:pPr>
        <w:pStyle w:val="2-"/>
        <w:ind w:left="0" w:firstLine="426"/>
        <w:rPr>
          <w:rFonts w:eastAsia="Times New Roman"/>
          <w:b w:val="0"/>
          <w:i w:val="0"/>
          <w:sz w:val="24"/>
          <w:szCs w:val="24"/>
          <w:lang w:eastAsia="ru-RU"/>
        </w:rPr>
      </w:pPr>
      <w:bookmarkStart w:id="186" w:name="_Toc438372093"/>
      <w:bookmarkStart w:id="187" w:name="_Toc438374279"/>
      <w:bookmarkStart w:id="188" w:name="_Toc438375739"/>
      <w:bookmarkStart w:id="189" w:name="_Toc438376259"/>
      <w:bookmarkStart w:id="190" w:name="_Toc438480272"/>
      <w:bookmarkStart w:id="191" w:name="_Toc465701970"/>
      <w:bookmarkStart w:id="192" w:name="_Toc441496566"/>
      <w:bookmarkEnd w:id="186"/>
      <w:bookmarkEnd w:id="187"/>
      <w:bookmarkEnd w:id="188"/>
      <w:bookmarkEnd w:id="189"/>
      <w:bookmarkEnd w:id="190"/>
      <w:r w:rsidRPr="00046A62">
        <w:rPr>
          <w:i w:val="0"/>
          <w:sz w:val="24"/>
          <w:szCs w:val="24"/>
        </w:rPr>
        <w:t>Цель, содержание, объем и требования к хранению персональных данных</w:t>
      </w:r>
      <w:bookmarkEnd w:id="191"/>
    </w:p>
    <w:p w14:paraId="15F5C547" w14:textId="77777777" w:rsidR="006F5C74" w:rsidRPr="00046A62" w:rsidRDefault="006F5C74" w:rsidP="006F5C74">
      <w:pPr>
        <w:pStyle w:val="affff6"/>
        <w:keepNext/>
        <w:tabs>
          <w:tab w:val="left" w:pos="9781"/>
        </w:tabs>
        <w:overflowPunct w:val="0"/>
        <w:autoSpaceDE w:val="0"/>
        <w:autoSpaceDN w:val="0"/>
        <w:adjustRightInd w:val="0"/>
        <w:spacing w:after="240" w:line="216" w:lineRule="auto"/>
        <w:ind w:left="660"/>
        <w:textAlignment w:val="baseline"/>
        <w:outlineLvl w:val="3"/>
        <w:rPr>
          <w:rFonts w:ascii="Times New Roman" w:eastAsia="Times New Roman" w:hAnsi="Times New Roman"/>
          <w:b/>
          <w:sz w:val="24"/>
          <w:szCs w:val="24"/>
          <w:lang w:eastAsia="ru-RU"/>
        </w:rPr>
      </w:pPr>
    </w:p>
    <w:p w14:paraId="109DF5AF" w14:textId="77777777" w:rsidR="0022118A" w:rsidRPr="00046A62" w:rsidRDefault="0022118A" w:rsidP="008F46E0">
      <w:pPr>
        <w:pStyle w:val="11"/>
        <w:ind w:left="0" w:firstLine="567"/>
        <w:rPr>
          <w:sz w:val="24"/>
          <w:szCs w:val="24"/>
        </w:rPr>
      </w:pPr>
      <w:r w:rsidRPr="00046A62">
        <w:rPr>
          <w:sz w:val="24"/>
          <w:szCs w:val="24"/>
        </w:rPr>
        <w:t xml:space="preserve">Обработка персональных данных при предоставлении </w:t>
      </w:r>
      <w:r w:rsidR="00FE0BE7" w:rsidRPr="00046A62">
        <w:rPr>
          <w:sz w:val="24"/>
          <w:szCs w:val="24"/>
        </w:rPr>
        <w:t>У</w:t>
      </w:r>
      <w:r w:rsidRPr="00046A62">
        <w:rPr>
          <w:sz w:val="24"/>
          <w:szCs w:val="24"/>
        </w:rPr>
        <w:t>слуги осуществляется с учетом требований законодательства Российской Федерации в сфере персональных данных.</w:t>
      </w:r>
    </w:p>
    <w:p w14:paraId="16E6F997" w14:textId="77777777" w:rsidR="0022118A" w:rsidRPr="00046A62" w:rsidRDefault="0022118A" w:rsidP="008F46E0">
      <w:pPr>
        <w:pStyle w:val="11"/>
        <w:ind w:left="0" w:firstLine="567"/>
        <w:rPr>
          <w:sz w:val="24"/>
          <w:szCs w:val="24"/>
        </w:rPr>
      </w:pPr>
      <w:r w:rsidRPr="00046A62">
        <w:rPr>
          <w:sz w:val="24"/>
          <w:szCs w:val="24"/>
        </w:rPr>
        <w:lastRenderedPageBreak/>
        <w:t xml:space="preserve">Обработка персональных данных при предоставлении </w:t>
      </w:r>
      <w:r w:rsidR="00FE0BE7" w:rsidRPr="00046A62">
        <w:rPr>
          <w:sz w:val="24"/>
          <w:szCs w:val="24"/>
        </w:rPr>
        <w:t>У</w:t>
      </w:r>
      <w:r w:rsidRPr="00046A62">
        <w:rPr>
          <w:sz w:val="24"/>
          <w:szCs w:val="24"/>
        </w:rPr>
        <w:t>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14:paraId="3601E67B" w14:textId="77777777" w:rsidR="0022118A" w:rsidRPr="00046A62" w:rsidRDefault="0022118A" w:rsidP="008F46E0">
      <w:pPr>
        <w:pStyle w:val="11"/>
        <w:ind w:left="0" w:firstLine="567"/>
        <w:rPr>
          <w:sz w:val="24"/>
          <w:szCs w:val="24"/>
        </w:rPr>
      </w:pPr>
      <w:r w:rsidRPr="00046A62">
        <w:rPr>
          <w:sz w:val="24"/>
          <w:szCs w:val="24"/>
        </w:rPr>
        <w:t>Обработке подлежат только персональные данные, которые отвечают целям их обработки.</w:t>
      </w:r>
    </w:p>
    <w:p w14:paraId="01F3C13F" w14:textId="77777777" w:rsidR="0022118A" w:rsidRPr="00046A62" w:rsidRDefault="0022118A" w:rsidP="008F46E0">
      <w:pPr>
        <w:pStyle w:val="11"/>
        <w:ind w:left="0" w:firstLine="567"/>
        <w:rPr>
          <w:sz w:val="24"/>
          <w:szCs w:val="24"/>
        </w:rPr>
      </w:pPr>
      <w:r w:rsidRPr="00046A62">
        <w:rPr>
          <w:sz w:val="24"/>
          <w:szCs w:val="24"/>
        </w:rPr>
        <w:t xml:space="preserve">Целью обработки персональных данных является исполнение должностных обязанностей и полномочий должностными лицами, государственными гражданскими служащими и работниками </w:t>
      </w:r>
      <w:r w:rsidR="00450118" w:rsidRPr="00046A62">
        <w:rPr>
          <w:sz w:val="24"/>
          <w:szCs w:val="24"/>
        </w:rPr>
        <w:t>Администрации</w:t>
      </w:r>
      <w:r w:rsidRPr="00046A62">
        <w:rPr>
          <w:sz w:val="24"/>
          <w:szCs w:val="24"/>
        </w:rPr>
        <w:t xml:space="preserve"> в процессе предоставления </w:t>
      </w:r>
      <w:r w:rsidR="00450118" w:rsidRPr="00046A62">
        <w:rPr>
          <w:sz w:val="24"/>
          <w:szCs w:val="24"/>
        </w:rPr>
        <w:t>У</w:t>
      </w:r>
      <w:r w:rsidRPr="00046A62">
        <w:rPr>
          <w:sz w:val="24"/>
          <w:szCs w:val="24"/>
        </w:rPr>
        <w:t xml:space="preserve">слуги, а также осуществления установленных законодательством Российской Федерации государственных функций по обработке результатов предоставленной </w:t>
      </w:r>
      <w:r w:rsidR="00450118" w:rsidRPr="00046A62">
        <w:rPr>
          <w:sz w:val="24"/>
          <w:szCs w:val="24"/>
        </w:rPr>
        <w:t>У</w:t>
      </w:r>
      <w:r w:rsidRPr="00046A62">
        <w:rPr>
          <w:sz w:val="24"/>
          <w:szCs w:val="24"/>
        </w:rPr>
        <w:t>слуги.</w:t>
      </w:r>
    </w:p>
    <w:p w14:paraId="7F494914" w14:textId="77777777" w:rsidR="0022118A" w:rsidRPr="00046A62" w:rsidRDefault="0022118A" w:rsidP="008F46E0">
      <w:pPr>
        <w:pStyle w:val="11"/>
        <w:ind w:left="0" w:firstLine="567"/>
        <w:rPr>
          <w:sz w:val="24"/>
          <w:szCs w:val="24"/>
        </w:rPr>
      </w:pPr>
      <w:r w:rsidRPr="00046A62">
        <w:rPr>
          <w:sz w:val="24"/>
          <w:szCs w:val="24"/>
        </w:rPr>
        <w:t xml:space="preserve">При обработке персональных данных в целях предоставления </w:t>
      </w:r>
      <w:r w:rsidR="00450118" w:rsidRPr="00046A62">
        <w:rPr>
          <w:sz w:val="24"/>
          <w:szCs w:val="24"/>
        </w:rPr>
        <w:t>У</w:t>
      </w:r>
      <w:r w:rsidRPr="00046A62">
        <w:rPr>
          <w:sz w:val="24"/>
          <w:szCs w:val="24"/>
        </w:rPr>
        <w:t>слуги не допускается объединение баз данных, содержащих персональные данные, обработка которых осуществляется в целях, несовместимых между собой.</w:t>
      </w:r>
    </w:p>
    <w:p w14:paraId="39857124" w14:textId="77777777" w:rsidR="0022118A" w:rsidRPr="00046A62" w:rsidRDefault="0022118A" w:rsidP="008F46E0">
      <w:pPr>
        <w:pStyle w:val="11"/>
        <w:ind w:left="0" w:firstLine="567"/>
        <w:rPr>
          <w:sz w:val="24"/>
          <w:szCs w:val="24"/>
        </w:rPr>
      </w:pPr>
      <w:r w:rsidRPr="00046A62">
        <w:rPr>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14:paraId="4F5239A2" w14:textId="77777777" w:rsidR="0022118A" w:rsidRPr="00046A62" w:rsidRDefault="0022118A" w:rsidP="008F46E0">
      <w:pPr>
        <w:pStyle w:val="11"/>
        <w:ind w:left="0" w:firstLine="567"/>
        <w:rPr>
          <w:sz w:val="24"/>
          <w:szCs w:val="24"/>
        </w:rPr>
      </w:pPr>
      <w:r w:rsidRPr="00046A62">
        <w:rPr>
          <w:sz w:val="24"/>
          <w:szCs w:val="24"/>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w:t>
      </w:r>
      <w:r w:rsidR="00450118" w:rsidRPr="00046A62">
        <w:rPr>
          <w:sz w:val="24"/>
          <w:szCs w:val="24"/>
        </w:rPr>
        <w:t>Администрации</w:t>
      </w:r>
      <w:r w:rsidRPr="00046A62">
        <w:rPr>
          <w:sz w:val="24"/>
          <w:szCs w:val="24"/>
        </w:rPr>
        <w:t xml:space="preserve"> должны принимать необходимые меры либо обеспечивать их принятие по удалению или уточнению неполных или неточных данных.</w:t>
      </w:r>
    </w:p>
    <w:p w14:paraId="2079E79A" w14:textId="77777777" w:rsidR="0022118A" w:rsidRPr="00046A62" w:rsidRDefault="0022118A" w:rsidP="008F46E0">
      <w:pPr>
        <w:pStyle w:val="11"/>
        <w:ind w:left="0" w:firstLine="567"/>
        <w:rPr>
          <w:sz w:val="24"/>
          <w:szCs w:val="24"/>
        </w:rPr>
      </w:pPr>
      <w:r w:rsidRPr="00046A62">
        <w:rPr>
          <w:sz w:val="24"/>
          <w:szCs w:val="24"/>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законодательством Российской Федерации, законодательством Московской области.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14:paraId="7FB6BA0F" w14:textId="77777777" w:rsidR="0022118A" w:rsidRPr="00046A62" w:rsidRDefault="0022118A" w:rsidP="008F46E0">
      <w:pPr>
        <w:pStyle w:val="11"/>
        <w:ind w:left="0" w:firstLine="567"/>
        <w:rPr>
          <w:sz w:val="24"/>
          <w:szCs w:val="24"/>
        </w:rPr>
      </w:pPr>
      <w:r w:rsidRPr="00046A62">
        <w:rPr>
          <w:sz w:val="24"/>
          <w:szCs w:val="24"/>
        </w:rPr>
        <w:t>В соответствии с целью обработки персональ</w:t>
      </w:r>
      <w:r w:rsidR="00A37C0A" w:rsidRPr="00046A62">
        <w:rPr>
          <w:sz w:val="24"/>
          <w:szCs w:val="24"/>
        </w:rPr>
        <w:t>ных данных, указанной в пункте 30.</w:t>
      </w:r>
      <w:r w:rsidRPr="00046A62">
        <w:rPr>
          <w:sz w:val="24"/>
          <w:szCs w:val="24"/>
        </w:rPr>
        <w:t xml:space="preserve">4 Административного регламента, в </w:t>
      </w:r>
      <w:r w:rsidR="00450118" w:rsidRPr="00046A62">
        <w:rPr>
          <w:sz w:val="24"/>
          <w:szCs w:val="24"/>
        </w:rPr>
        <w:t>Администрации</w:t>
      </w:r>
      <w:r w:rsidRPr="00046A62">
        <w:rPr>
          <w:sz w:val="24"/>
          <w:szCs w:val="24"/>
        </w:rPr>
        <w:t xml:space="preserve"> обрабатываются следующие персональные данные:</w:t>
      </w:r>
    </w:p>
    <w:p w14:paraId="200CDDB8" w14:textId="77777777" w:rsidR="0022118A" w:rsidRPr="00046A62" w:rsidRDefault="0022118A" w:rsidP="008F46E0">
      <w:pPr>
        <w:pStyle w:val="11"/>
        <w:ind w:left="0" w:firstLine="567"/>
        <w:rPr>
          <w:sz w:val="24"/>
          <w:szCs w:val="24"/>
        </w:rPr>
      </w:pPr>
      <w:r w:rsidRPr="00046A62">
        <w:rPr>
          <w:sz w:val="24"/>
          <w:szCs w:val="24"/>
        </w:rPr>
        <w:t>- фамилия, имя, отчество;</w:t>
      </w:r>
    </w:p>
    <w:p w14:paraId="28A29085" w14:textId="77777777" w:rsidR="0022118A" w:rsidRPr="00046A62" w:rsidRDefault="0022118A" w:rsidP="008F46E0">
      <w:pPr>
        <w:pStyle w:val="11"/>
        <w:ind w:left="0" w:firstLine="567"/>
        <w:rPr>
          <w:sz w:val="24"/>
          <w:szCs w:val="24"/>
        </w:rPr>
      </w:pPr>
      <w:r w:rsidRPr="00046A62">
        <w:rPr>
          <w:sz w:val="24"/>
          <w:szCs w:val="24"/>
        </w:rPr>
        <w:t>- данные документа, удостоверяющего личность;</w:t>
      </w:r>
    </w:p>
    <w:p w14:paraId="7F8F0C63" w14:textId="77777777" w:rsidR="0022118A" w:rsidRPr="00046A62" w:rsidRDefault="0022118A" w:rsidP="008F46E0">
      <w:pPr>
        <w:pStyle w:val="11"/>
        <w:ind w:left="0" w:firstLine="567"/>
        <w:rPr>
          <w:sz w:val="24"/>
          <w:szCs w:val="24"/>
        </w:rPr>
      </w:pPr>
      <w:r w:rsidRPr="00046A62">
        <w:rPr>
          <w:sz w:val="24"/>
          <w:szCs w:val="24"/>
        </w:rPr>
        <w:t>- адрес места жительства;</w:t>
      </w:r>
    </w:p>
    <w:p w14:paraId="2DDB3C82" w14:textId="77777777" w:rsidR="0022118A" w:rsidRPr="00046A62" w:rsidRDefault="0022118A" w:rsidP="008F46E0">
      <w:pPr>
        <w:pStyle w:val="11"/>
        <w:ind w:left="0" w:firstLine="567"/>
        <w:rPr>
          <w:sz w:val="24"/>
          <w:szCs w:val="24"/>
        </w:rPr>
      </w:pPr>
      <w:r w:rsidRPr="00046A62">
        <w:rPr>
          <w:sz w:val="24"/>
          <w:szCs w:val="24"/>
        </w:rPr>
        <w:t>- контактные телефоны;</w:t>
      </w:r>
    </w:p>
    <w:p w14:paraId="4EAD1B85" w14:textId="77777777" w:rsidR="0022118A" w:rsidRPr="00046A62" w:rsidRDefault="0022118A" w:rsidP="008F46E0">
      <w:pPr>
        <w:pStyle w:val="11"/>
        <w:ind w:left="0" w:firstLine="567"/>
        <w:rPr>
          <w:sz w:val="24"/>
          <w:szCs w:val="24"/>
        </w:rPr>
      </w:pPr>
      <w:r w:rsidRPr="00046A62">
        <w:rPr>
          <w:sz w:val="24"/>
          <w:szCs w:val="24"/>
        </w:rPr>
        <w:t>- адрес электронной почты.</w:t>
      </w:r>
    </w:p>
    <w:p w14:paraId="6205A46A" w14:textId="77777777" w:rsidR="0022118A" w:rsidRPr="00046A62" w:rsidRDefault="0022118A" w:rsidP="008F46E0">
      <w:pPr>
        <w:pStyle w:val="11"/>
        <w:ind w:left="0" w:firstLine="567"/>
        <w:rPr>
          <w:sz w:val="24"/>
          <w:szCs w:val="24"/>
        </w:rPr>
      </w:pPr>
      <w:r w:rsidRPr="00046A62">
        <w:rPr>
          <w:sz w:val="24"/>
          <w:szCs w:val="24"/>
        </w:rPr>
        <w:t>В соответствии с целью обработки персональ</w:t>
      </w:r>
      <w:r w:rsidR="00A37C0A" w:rsidRPr="00046A62">
        <w:rPr>
          <w:sz w:val="24"/>
          <w:szCs w:val="24"/>
        </w:rPr>
        <w:t>ных данных, указанной в пункте 30.4</w:t>
      </w:r>
      <w:r w:rsidRPr="00046A62">
        <w:rPr>
          <w:sz w:val="24"/>
          <w:szCs w:val="24"/>
        </w:rPr>
        <w:t xml:space="preserve"> Административного регламента, к категориям субъектов, персональные данные которых обрабатываются в </w:t>
      </w:r>
      <w:r w:rsidR="00A37C0A" w:rsidRPr="00046A62">
        <w:rPr>
          <w:sz w:val="24"/>
          <w:szCs w:val="24"/>
        </w:rPr>
        <w:t>Администрации</w:t>
      </w:r>
      <w:r w:rsidRPr="00046A62">
        <w:rPr>
          <w:sz w:val="24"/>
          <w:szCs w:val="24"/>
        </w:rPr>
        <w:t xml:space="preserve">, относятся физические лица, обратившиеся за предоставлением </w:t>
      </w:r>
      <w:r w:rsidR="00A37C0A" w:rsidRPr="00046A62">
        <w:rPr>
          <w:sz w:val="24"/>
          <w:szCs w:val="24"/>
        </w:rPr>
        <w:t>У</w:t>
      </w:r>
      <w:r w:rsidRPr="00046A62">
        <w:rPr>
          <w:sz w:val="24"/>
          <w:szCs w:val="24"/>
        </w:rPr>
        <w:t>слуги от своего имени или в качестве представителей других лиц.</w:t>
      </w:r>
    </w:p>
    <w:p w14:paraId="0D817451" w14:textId="77777777" w:rsidR="0022118A" w:rsidRPr="00046A62" w:rsidRDefault="0022118A" w:rsidP="008F46E0">
      <w:pPr>
        <w:pStyle w:val="11"/>
        <w:ind w:left="0" w:firstLine="567"/>
        <w:rPr>
          <w:sz w:val="24"/>
          <w:szCs w:val="24"/>
        </w:rPr>
      </w:pPr>
      <w:r w:rsidRPr="00046A62">
        <w:rPr>
          <w:sz w:val="24"/>
          <w:szCs w:val="24"/>
        </w:rPr>
        <w:t>Сроки обработки и хранения указанных выше персональных данных определяются в соответствии с требованиями законодательства. По истечении сроков обработки и хранения персональные данные подлежат уничтожению либо обезличиванию, если иное не предусмотрено законодательством.</w:t>
      </w:r>
    </w:p>
    <w:p w14:paraId="3A57F9EE" w14:textId="77777777" w:rsidR="0022118A" w:rsidRPr="00046A62" w:rsidRDefault="0022118A" w:rsidP="008F46E0">
      <w:pPr>
        <w:pStyle w:val="11"/>
        <w:ind w:left="0" w:firstLine="567"/>
        <w:rPr>
          <w:sz w:val="24"/>
          <w:szCs w:val="24"/>
        </w:rPr>
      </w:pPr>
      <w:r w:rsidRPr="00046A62">
        <w:rPr>
          <w:sz w:val="24"/>
          <w:szCs w:val="24"/>
        </w:rPr>
        <w:t xml:space="preserve">В случае достижения цели обработки персональных данных </w:t>
      </w:r>
      <w:r w:rsidR="00A37C0A" w:rsidRPr="00046A62">
        <w:rPr>
          <w:sz w:val="24"/>
          <w:szCs w:val="24"/>
        </w:rPr>
        <w:t>Администрация обязана</w:t>
      </w:r>
      <w:r w:rsidRPr="00046A62">
        <w:rPr>
          <w:sz w:val="24"/>
          <w:szCs w:val="24"/>
        </w:rPr>
        <w:t xml:space="preserve"> прекратить обработку персональных данных или обеспечить ее прекращение в срок, не </w:t>
      </w:r>
      <w:r w:rsidRPr="00046A62">
        <w:rPr>
          <w:sz w:val="24"/>
          <w:szCs w:val="24"/>
        </w:rPr>
        <w:lastRenderedPageBreak/>
        <w:t xml:space="preserve">превышающий 30 дней с даты достижения цели обработки персональных данных, если </w:t>
      </w:r>
      <w:r w:rsidR="00AD2D9D" w:rsidRPr="00046A62">
        <w:rPr>
          <w:sz w:val="24"/>
          <w:szCs w:val="24"/>
        </w:rPr>
        <w:t>Администрация</w:t>
      </w:r>
      <w:r w:rsidR="004E68C5" w:rsidRPr="00046A62">
        <w:rPr>
          <w:sz w:val="24"/>
          <w:szCs w:val="24"/>
        </w:rPr>
        <w:t xml:space="preserve"> </w:t>
      </w:r>
      <w:r w:rsidRPr="00046A62">
        <w:rPr>
          <w:sz w:val="24"/>
          <w:szCs w:val="24"/>
        </w:rPr>
        <w:t>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5C1BE345" w14:textId="77777777" w:rsidR="0022118A" w:rsidRPr="00046A62" w:rsidRDefault="0022118A" w:rsidP="008F46E0">
      <w:pPr>
        <w:pStyle w:val="11"/>
        <w:ind w:left="0" w:firstLine="567"/>
        <w:rPr>
          <w:sz w:val="24"/>
          <w:szCs w:val="24"/>
        </w:rPr>
      </w:pPr>
      <w:r w:rsidRPr="00046A62">
        <w:rPr>
          <w:sz w:val="24"/>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34EAB6AB" w14:textId="77777777" w:rsidR="0022118A" w:rsidRPr="00046A62" w:rsidRDefault="0022118A" w:rsidP="008F46E0">
      <w:pPr>
        <w:pStyle w:val="11"/>
        <w:ind w:left="0" w:firstLine="567"/>
        <w:rPr>
          <w:sz w:val="24"/>
          <w:szCs w:val="24"/>
        </w:rPr>
      </w:pPr>
      <w:r w:rsidRPr="00046A62">
        <w:rPr>
          <w:sz w:val="24"/>
          <w:szCs w:val="24"/>
        </w:rPr>
        <w:t>Уполномоченные лица на получение, обработку, хранение, передачу и любое другое использование персональных данных обязаны:</w:t>
      </w:r>
    </w:p>
    <w:p w14:paraId="2B6E877A" w14:textId="77777777" w:rsidR="0022118A" w:rsidRPr="00046A62" w:rsidRDefault="0022118A" w:rsidP="008F46E0">
      <w:pPr>
        <w:pStyle w:val="11"/>
        <w:ind w:left="0" w:firstLine="567"/>
        <w:rPr>
          <w:sz w:val="24"/>
          <w:szCs w:val="24"/>
        </w:rPr>
      </w:pPr>
      <w:r w:rsidRPr="00046A62">
        <w:rPr>
          <w:sz w:val="24"/>
          <w:szCs w:val="24"/>
        </w:rPr>
        <w:t>- знать и выполнять требования законодательства Российской Федерации в области обеспечения защиты персональных данных, настоящего Административного регламента;</w:t>
      </w:r>
    </w:p>
    <w:p w14:paraId="4A50267E" w14:textId="77777777" w:rsidR="0022118A" w:rsidRPr="00046A62" w:rsidRDefault="0022118A" w:rsidP="008F46E0">
      <w:pPr>
        <w:pStyle w:val="11"/>
        <w:ind w:left="0" w:firstLine="567"/>
        <w:rPr>
          <w:sz w:val="24"/>
          <w:szCs w:val="24"/>
        </w:rPr>
      </w:pPr>
      <w:r w:rsidRPr="00046A62">
        <w:rPr>
          <w:sz w:val="24"/>
          <w:szCs w:val="24"/>
        </w:rPr>
        <w:t>-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7FE17B13" w14:textId="77777777" w:rsidR="0022118A" w:rsidRPr="00046A62" w:rsidRDefault="0022118A" w:rsidP="008F46E0">
      <w:pPr>
        <w:pStyle w:val="11"/>
        <w:ind w:left="0" w:firstLine="567"/>
        <w:rPr>
          <w:sz w:val="24"/>
          <w:szCs w:val="24"/>
        </w:rPr>
      </w:pPr>
      <w:r w:rsidRPr="00046A62">
        <w:rPr>
          <w:sz w:val="24"/>
          <w:szCs w:val="24"/>
        </w:rPr>
        <w:t>- соблюдать правила использования персональных данных, порядок их учета и хранения, исключить доступ к ним посторонних лиц;</w:t>
      </w:r>
    </w:p>
    <w:p w14:paraId="083B76CD" w14:textId="77777777" w:rsidR="0022118A" w:rsidRPr="00046A62" w:rsidRDefault="0022118A" w:rsidP="008F46E0">
      <w:pPr>
        <w:pStyle w:val="11"/>
        <w:ind w:left="0" w:firstLine="567"/>
        <w:rPr>
          <w:sz w:val="24"/>
          <w:szCs w:val="24"/>
        </w:rPr>
      </w:pPr>
      <w:r w:rsidRPr="00046A62">
        <w:rPr>
          <w:sz w:val="24"/>
          <w:szCs w:val="24"/>
        </w:rPr>
        <w:t>- обрабатывать только те персональные данные, к которым получен доступ в силу исполнения служебных обязанностей.</w:t>
      </w:r>
    </w:p>
    <w:p w14:paraId="6C49435A" w14:textId="77777777" w:rsidR="0022118A" w:rsidRPr="00046A62" w:rsidRDefault="0022118A" w:rsidP="008F46E0">
      <w:pPr>
        <w:pStyle w:val="11"/>
        <w:ind w:left="0" w:firstLine="567"/>
        <w:rPr>
          <w:sz w:val="24"/>
          <w:szCs w:val="24"/>
        </w:rPr>
      </w:pPr>
      <w:r w:rsidRPr="00046A62">
        <w:rPr>
          <w:sz w:val="24"/>
          <w:szCs w:val="24"/>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51A9CC54" w14:textId="77777777" w:rsidR="0022118A" w:rsidRPr="00046A62" w:rsidRDefault="0022118A" w:rsidP="008F46E0">
      <w:pPr>
        <w:pStyle w:val="11"/>
        <w:ind w:left="0" w:firstLine="567"/>
        <w:rPr>
          <w:sz w:val="24"/>
          <w:szCs w:val="24"/>
        </w:rPr>
      </w:pPr>
      <w:r w:rsidRPr="00046A62">
        <w:rPr>
          <w:sz w:val="24"/>
          <w:szCs w:val="24"/>
        </w:rPr>
        <w:t>-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7A109D6F" w14:textId="77777777" w:rsidR="0022118A" w:rsidRPr="00046A62" w:rsidRDefault="0022118A" w:rsidP="008F46E0">
      <w:pPr>
        <w:pStyle w:val="11"/>
        <w:ind w:left="0" w:firstLine="567"/>
        <w:rPr>
          <w:sz w:val="24"/>
          <w:szCs w:val="24"/>
        </w:rPr>
      </w:pPr>
      <w:r w:rsidRPr="00046A62">
        <w:rPr>
          <w:sz w:val="24"/>
          <w:szCs w:val="24"/>
        </w:rPr>
        <w:t>- 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14:paraId="6A74B33E" w14:textId="77777777" w:rsidR="0022118A" w:rsidRPr="00046A62" w:rsidRDefault="0022118A" w:rsidP="008F46E0">
      <w:pPr>
        <w:pStyle w:val="11"/>
        <w:ind w:left="0" w:firstLine="567"/>
        <w:rPr>
          <w:sz w:val="24"/>
          <w:szCs w:val="24"/>
        </w:rPr>
      </w:pPr>
      <w:r w:rsidRPr="00046A62">
        <w:rPr>
          <w:sz w:val="24"/>
          <w:szCs w:val="24"/>
        </w:rPr>
        <w:t>-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1A0D3E8C" w14:textId="77777777" w:rsidR="0022118A" w:rsidRPr="00046A62" w:rsidRDefault="0022118A" w:rsidP="008F46E0">
      <w:pPr>
        <w:pStyle w:val="11"/>
        <w:ind w:left="0" w:firstLine="567"/>
        <w:rPr>
          <w:sz w:val="24"/>
          <w:szCs w:val="24"/>
        </w:rPr>
      </w:pPr>
      <w:r w:rsidRPr="00046A62">
        <w:rPr>
          <w:sz w:val="24"/>
          <w:szCs w:val="24"/>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Российской Федерации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Российской Федерации ответственность.</w:t>
      </w:r>
    </w:p>
    <w:p w14:paraId="09253F5A" w14:textId="43BF8F68" w:rsidR="0022118A" w:rsidRPr="00046A62" w:rsidRDefault="00AD2D9D" w:rsidP="008F46E0">
      <w:pPr>
        <w:pStyle w:val="11"/>
        <w:ind w:left="0" w:firstLine="567"/>
        <w:rPr>
          <w:sz w:val="24"/>
          <w:szCs w:val="24"/>
        </w:rPr>
      </w:pPr>
      <w:r w:rsidRPr="00046A62">
        <w:rPr>
          <w:sz w:val="24"/>
          <w:szCs w:val="24"/>
        </w:rPr>
        <w:t xml:space="preserve">Администрация </w:t>
      </w:r>
      <w:r w:rsidR="0022118A" w:rsidRPr="00046A62">
        <w:rPr>
          <w:sz w:val="24"/>
          <w:szCs w:val="24"/>
        </w:rPr>
        <w:t>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w:t>
      </w:r>
      <w:r w:rsidR="004F1C5C" w:rsidRPr="00046A62">
        <w:rPr>
          <w:sz w:val="24"/>
          <w:szCs w:val="24"/>
        </w:rPr>
        <w:t>тельством Российской Федерации.</w:t>
      </w:r>
    </w:p>
    <w:bookmarkEnd w:id="192"/>
    <w:p w14:paraId="74FC25E6" w14:textId="77777777" w:rsidR="008F7E2C" w:rsidRPr="00046A62" w:rsidRDefault="00992DFF" w:rsidP="00D34229">
      <w:pPr>
        <w:suppressAutoHyphens/>
        <w:autoSpaceDE w:val="0"/>
        <w:autoSpaceDN w:val="0"/>
        <w:adjustRightInd w:val="0"/>
        <w:spacing w:after="0"/>
        <w:ind w:firstLine="426"/>
        <w:jc w:val="both"/>
        <w:rPr>
          <w:rFonts w:ascii="Times New Roman" w:eastAsia="Times New Roman" w:hAnsi="Times New Roman"/>
          <w:sz w:val="24"/>
          <w:szCs w:val="24"/>
          <w:lang w:eastAsia="ru-RU"/>
        </w:rPr>
      </w:pPr>
      <w:r w:rsidRPr="00046A62">
        <w:rPr>
          <w:rFonts w:ascii="Times New Roman" w:eastAsia="Times New Roman" w:hAnsi="Times New Roman"/>
          <w:sz w:val="24"/>
          <w:szCs w:val="24"/>
          <w:lang w:eastAsia="ru-RU"/>
        </w:rPr>
        <w:br w:type="page"/>
      </w:r>
    </w:p>
    <w:p w14:paraId="0846F054" w14:textId="561226CD" w:rsidR="003B17A2" w:rsidRPr="00046A62" w:rsidRDefault="003B17A2" w:rsidP="003B17A2">
      <w:pPr>
        <w:pStyle w:val="1-"/>
        <w:rPr>
          <w:sz w:val="24"/>
          <w:szCs w:val="24"/>
        </w:rPr>
      </w:pPr>
      <w:bookmarkStart w:id="193" w:name="_Toc441496567"/>
      <w:bookmarkStart w:id="194" w:name="_Toc465701971"/>
      <w:r w:rsidRPr="00046A62">
        <w:rPr>
          <w:sz w:val="24"/>
          <w:szCs w:val="24"/>
        </w:rPr>
        <w:lastRenderedPageBreak/>
        <w:t>Приложение</w:t>
      </w:r>
      <w:r w:rsidR="003004A5" w:rsidRPr="00046A62">
        <w:rPr>
          <w:sz w:val="24"/>
          <w:szCs w:val="24"/>
        </w:rPr>
        <w:t xml:space="preserve"> №</w:t>
      </w:r>
      <w:bookmarkStart w:id="195" w:name="Приложение1"/>
      <w:r w:rsidR="00881256" w:rsidRPr="00046A62">
        <w:rPr>
          <w:sz w:val="24"/>
          <w:szCs w:val="24"/>
        </w:rPr>
        <w:fldChar w:fldCharType="begin"/>
      </w:r>
      <w:r w:rsidRPr="00046A62">
        <w:rPr>
          <w:sz w:val="24"/>
          <w:szCs w:val="24"/>
        </w:rPr>
        <w:instrText xml:space="preserve"> SEQ Приложение_№ \* ARABIC </w:instrText>
      </w:r>
      <w:r w:rsidR="00881256" w:rsidRPr="00046A62">
        <w:rPr>
          <w:sz w:val="24"/>
          <w:szCs w:val="24"/>
        </w:rPr>
        <w:fldChar w:fldCharType="separate"/>
      </w:r>
      <w:r w:rsidR="006B0D5C" w:rsidRPr="00046A62">
        <w:rPr>
          <w:noProof/>
          <w:sz w:val="24"/>
          <w:szCs w:val="24"/>
        </w:rPr>
        <w:t>1</w:t>
      </w:r>
      <w:r w:rsidR="00881256" w:rsidRPr="00046A62">
        <w:rPr>
          <w:noProof/>
          <w:sz w:val="24"/>
          <w:szCs w:val="24"/>
        </w:rPr>
        <w:fldChar w:fldCharType="end"/>
      </w:r>
      <w:bookmarkEnd w:id="195"/>
      <w:r w:rsidRPr="00046A62">
        <w:rPr>
          <w:sz w:val="24"/>
          <w:szCs w:val="24"/>
        </w:rPr>
        <w:t xml:space="preserve">. </w:t>
      </w:r>
      <w:r w:rsidR="009500A1" w:rsidRPr="00046A62">
        <w:rPr>
          <w:sz w:val="24"/>
          <w:szCs w:val="24"/>
        </w:rPr>
        <w:t>Термины и определения</w:t>
      </w:r>
      <w:bookmarkEnd w:id="193"/>
      <w:bookmarkEnd w:id="194"/>
      <w:r w:rsidRPr="00046A62">
        <w:rPr>
          <w:sz w:val="24"/>
          <w:szCs w:val="24"/>
        </w:rPr>
        <w:t xml:space="preserve"> </w:t>
      </w:r>
    </w:p>
    <w:p w14:paraId="247E7F17" w14:textId="77777777" w:rsidR="003B17A2" w:rsidRPr="00046A62" w:rsidRDefault="00B648B5" w:rsidP="00B648B5">
      <w:pPr>
        <w:pStyle w:val="affff8"/>
        <w:rPr>
          <w:sz w:val="24"/>
          <w:szCs w:val="24"/>
        </w:rPr>
      </w:pPr>
      <w:r w:rsidRPr="00046A62">
        <w:rPr>
          <w:sz w:val="24"/>
          <w:szCs w:val="24"/>
        </w:rPr>
        <w:t>В Регламенте используются следующие термины и определения:</w:t>
      </w:r>
    </w:p>
    <w:p w14:paraId="23DE4E27" w14:textId="77777777" w:rsidR="00B8137B" w:rsidRPr="00046A62" w:rsidRDefault="00B8137B" w:rsidP="00B648B5">
      <w:pPr>
        <w:pStyle w:val="affff8"/>
        <w:rPr>
          <w:sz w:val="24"/>
          <w:szCs w:val="24"/>
        </w:rPr>
      </w:pPr>
    </w:p>
    <w:tbl>
      <w:tblPr>
        <w:tblStyle w:val="aff"/>
        <w:tblW w:w="10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6"/>
        <w:gridCol w:w="425"/>
        <w:gridCol w:w="7619"/>
      </w:tblGrid>
      <w:tr w:rsidR="003F1904" w:rsidRPr="00046A62" w14:paraId="2BD732CB" w14:textId="77777777" w:rsidTr="00CE39E0">
        <w:tc>
          <w:tcPr>
            <w:tcW w:w="2376" w:type="dxa"/>
          </w:tcPr>
          <w:p w14:paraId="2268FBDF" w14:textId="77777777" w:rsidR="0056001C" w:rsidRPr="00046A62" w:rsidRDefault="0056001C" w:rsidP="004A79EA">
            <w:pPr>
              <w:pStyle w:val="affff8"/>
              <w:ind w:firstLine="0"/>
              <w:rPr>
                <w:sz w:val="24"/>
                <w:szCs w:val="24"/>
              </w:rPr>
            </w:pPr>
            <w:bookmarkStart w:id="196" w:name="_Ref437561441"/>
            <w:bookmarkStart w:id="197" w:name="_Ref437561184"/>
            <w:bookmarkStart w:id="198" w:name="_Ref437561208"/>
            <w:bookmarkStart w:id="199" w:name="_Toc437973306"/>
            <w:bookmarkStart w:id="200" w:name="_Toc438110048"/>
            <w:bookmarkStart w:id="201" w:name="_Toc438376260"/>
            <w:r w:rsidRPr="00046A62">
              <w:rPr>
                <w:sz w:val="24"/>
                <w:szCs w:val="24"/>
              </w:rPr>
              <w:t xml:space="preserve">Услуга </w:t>
            </w:r>
          </w:p>
        </w:tc>
        <w:tc>
          <w:tcPr>
            <w:tcW w:w="425" w:type="dxa"/>
          </w:tcPr>
          <w:p w14:paraId="30935B5A" w14:textId="77777777" w:rsidR="0056001C" w:rsidRPr="00046A62" w:rsidRDefault="0056001C" w:rsidP="004A79EA">
            <w:pPr>
              <w:pStyle w:val="affff8"/>
              <w:ind w:firstLine="0"/>
              <w:rPr>
                <w:sz w:val="24"/>
                <w:szCs w:val="24"/>
              </w:rPr>
            </w:pPr>
            <w:r w:rsidRPr="00046A62">
              <w:rPr>
                <w:sz w:val="24"/>
                <w:szCs w:val="24"/>
              </w:rPr>
              <w:t>–</w:t>
            </w:r>
          </w:p>
        </w:tc>
        <w:tc>
          <w:tcPr>
            <w:tcW w:w="7619" w:type="dxa"/>
          </w:tcPr>
          <w:p w14:paraId="20244E29" w14:textId="77777777" w:rsidR="0056001C" w:rsidRPr="00046A62" w:rsidRDefault="0056001C" w:rsidP="004A79EA">
            <w:pPr>
              <w:pStyle w:val="affff8"/>
              <w:ind w:firstLine="0"/>
              <w:rPr>
                <w:sz w:val="24"/>
                <w:szCs w:val="24"/>
              </w:rPr>
            </w:pPr>
            <w:r w:rsidRPr="00046A62">
              <w:rPr>
                <w:sz w:val="24"/>
                <w:szCs w:val="24"/>
              </w:rPr>
              <w:t xml:space="preserve">государственная услуга по присвоению </w:t>
            </w:r>
            <w:r w:rsidR="00974C31" w:rsidRPr="00046A62">
              <w:rPr>
                <w:sz w:val="24"/>
                <w:szCs w:val="24"/>
              </w:rPr>
              <w:t>О</w:t>
            </w:r>
            <w:r w:rsidRPr="00046A62">
              <w:rPr>
                <w:sz w:val="24"/>
                <w:szCs w:val="24"/>
              </w:rPr>
              <w:t>бъекту адресации адреса и аннулирования такого адреса;</w:t>
            </w:r>
          </w:p>
        </w:tc>
      </w:tr>
      <w:tr w:rsidR="003F1904" w:rsidRPr="00046A62" w14:paraId="538FE39C" w14:textId="77777777" w:rsidTr="00CE39E0">
        <w:tc>
          <w:tcPr>
            <w:tcW w:w="2376" w:type="dxa"/>
          </w:tcPr>
          <w:p w14:paraId="691B061A" w14:textId="4F01218E" w:rsidR="00B013B3" w:rsidRPr="00046A62" w:rsidRDefault="00CD4722" w:rsidP="004F1C5C">
            <w:pPr>
              <w:pStyle w:val="affff8"/>
              <w:ind w:firstLine="0"/>
              <w:rPr>
                <w:sz w:val="24"/>
                <w:szCs w:val="24"/>
              </w:rPr>
            </w:pPr>
            <w:r w:rsidRPr="00046A62">
              <w:rPr>
                <w:sz w:val="24"/>
                <w:szCs w:val="24"/>
              </w:rPr>
              <w:t>Административный ре</w:t>
            </w:r>
            <w:r w:rsidR="0056001C" w:rsidRPr="00046A62">
              <w:rPr>
                <w:sz w:val="24"/>
                <w:szCs w:val="24"/>
              </w:rPr>
              <w:t>гламент</w:t>
            </w:r>
          </w:p>
        </w:tc>
        <w:tc>
          <w:tcPr>
            <w:tcW w:w="425" w:type="dxa"/>
          </w:tcPr>
          <w:p w14:paraId="4CC5F24E" w14:textId="77777777" w:rsidR="0056001C" w:rsidRPr="00046A62" w:rsidRDefault="0056001C" w:rsidP="004A79EA">
            <w:pPr>
              <w:pStyle w:val="affff8"/>
              <w:ind w:firstLine="0"/>
              <w:rPr>
                <w:sz w:val="24"/>
                <w:szCs w:val="24"/>
              </w:rPr>
            </w:pPr>
            <w:r w:rsidRPr="00046A62">
              <w:rPr>
                <w:sz w:val="24"/>
                <w:szCs w:val="24"/>
              </w:rPr>
              <w:t>–</w:t>
            </w:r>
          </w:p>
        </w:tc>
        <w:tc>
          <w:tcPr>
            <w:tcW w:w="7619" w:type="dxa"/>
          </w:tcPr>
          <w:p w14:paraId="60ED7286" w14:textId="77777777" w:rsidR="0056001C" w:rsidRPr="00046A62" w:rsidRDefault="0056001C" w:rsidP="004A79EA">
            <w:pPr>
              <w:pStyle w:val="affff8"/>
              <w:ind w:firstLine="0"/>
              <w:rPr>
                <w:sz w:val="24"/>
                <w:szCs w:val="24"/>
              </w:rPr>
            </w:pPr>
            <w:r w:rsidRPr="00046A62">
              <w:rPr>
                <w:sz w:val="24"/>
                <w:szCs w:val="24"/>
              </w:rPr>
              <w:t>административный регламент предоставления государственной</w:t>
            </w:r>
            <w:r w:rsidR="00D15C30" w:rsidRPr="00046A62">
              <w:rPr>
                <w:sz w:val="24"/>
                <w:szCs w:val="24"/>
              </w:rPr>
              <w:t xml:space="preserve"> (муниципальной)</w:t>
            </w:r>
            <w:r w:rsidRPr="00046A62">
              <w:rPr>
                <w:sz w:val="24"/>
                <w:szCs w:val="24"/>
              </w:rPr>
              <w:t xml:space="preserve"> услуги по присвоению </w:t>
            </w:r>
            <w:r w:rsidR="00974C31" w:rsidRPr="00046A62">
              <w:rPr>
                <w:sz w:val="24"/>
                <w:szCs w:val="24"/>
              </w:rPr>
              <w:t>О</w:t>
            </w:r>
            <w:r w:rsidRPr="00046A62">
              <w:rPr>
                <w:sz w:val="24"/>
                <w:szCs w:val="24"/>
              </w:rPr>
              <w:t>бъекту адресации адреса и аннулирования такого адреса;</w:t>
            </w:r>
          </w:p>
          <w:p w14:paraId="104F76DE" w14:textId="77777777" w:rsidR="00B013B3" w:rsidRPr="00046A62" w:rsidRDefault="00B013B3" w:rsidP="004A79EA">
            <w:pPr>
              <w:pStyle w:val="affff8"/>
              <w:ind w:firstLine="0"/>
              <w:rPr>
                <w:sz w:val="24"/>
                <w:szCs w:val="24"/>
              </w:rPr>
            </w:pPr>
          </w:p>
        </w:tc>
      </w:tr>
      <w:tr w:rsidR="003F1904" w:rsidRPr="00046A62" w14:paraId="3ABE7ABB" w14:textId="77777777" w:rsidTr="00CE39E0">
        <w:tc>
          <w:tcPr>
            <w:tcW w:w="2376" w:type="dxa"/>
          </w:tcPr>
          <w:p w14:paraId="0ED63445" w14:textId="79711C8D" w:rsidR="007F25E6" w:rsidRPr="00046A62" w:rsidRDefault="00B013B3" w:rsidP="004F1C5C">
            <w:pPr>
              <w:pStyle w:val="affff8"/>
              <w:ind w:firstLine="0"/>
              <w:rPr>
                <w:sz w:val="24"/>
                <w:szCs w:val="24"/>
              </w:rPr>
            </w:pPr>
            <w:r w:rsidRPr="00046A62">
              <w:rPr>
                <w:sz w:val="24"/>
                <w:szCs w:val="24"/>
              </w:rPr>
              <w:t>Объект адресации</w:t>
            </w:r>
          </w:p>
        </w:tc>
        <w:tc>
          <w:tcPr>
            <w:tcW w:w="425" w:type="dxa"/>
          </w:tcPr>
          <w:p w14:paraId="4A9FE21B" w14:textId="77777777" w:rsidR="00B013B3" w:rsidRPr="00046A62" w:rsidRDefault="00B013B3" w:rsidP="00B013B3">
            <w:pPr>
              <w:pStyle w:val="affff8"/>
              <w:ind w:firstLine="0"/>
              <w:rPr>
                <w:sz w:val="24"/>
                <w:szCs w:val="24"/>
              </w:rPr>
            </w:pPr>
            <w:r w:rsidRPr="00046A62">
              <w:rPr>
                <w:sz w:val="24"/>
                <w:szCs w:val="24"/>
              </w:rPr>
              <w:t>–</w:t>
            </w:r>
          </w:p>
        </w:tc>
        <w:tc>
          <w:tcPr>
            <w:tcW w:w="7619" w:type="dxa"/>
          </w:tcPr>
          <w:p w14:paraId="2F8FCD29" w14:textId="19ABCA09" w:rsidR="007F25E6" w:rsidRPr="00046A62" w:rsidRDefault="00B013B3" w:rsidP="004F1C5C">
            <w:pPr>
              <w:ind w:firstLine="540"/>
              <w:jc w:val="both"/>
              <w:rPr>
                <w:sz w:val="24"/>
                <w:szCs w:val="24"/>
              </w:rPr>
            </w:pPr>
            <w:r w:rsidRPr="00046A62">
              <w:rPr>
                <w:sz w:val="24"/>
                <w:szCs w:val="24"/>
              </w:rPr>
              <w:t>Объектами адресации являются один или несколько объектов недвижимого имущества, в том числе</w:t>
            </w:r>
            <w:r w:rsidR="005F5806" w:rsidRPr="00046A62">
              <w:rPr>
                <w:sz w:val="24"/>
                <w:szCs w:val="24"/>
              </w:rPr>
              <w:t xml:space="preserve"> земельные участка, здания, строения, сооружения, помещения и объекты незавершенного строительства, а также </w:t>
            </w:r>
            <w:r w:rsidR="005F5806" w:rsidRPr="00046A62">
              <w:rPr>
                <w:sz w:val="24"/>
                <w:szCs w:val="24"/>
                <w:lang w:eastAsia="ru-RU"/>
              </w:rPr>
              <w:t>территории размещения садоводческих, огороднических и дачных некоммерческих объединений;</w:t>
            </w:r>
          </w:p>
        </w:tc>
      </w:tr>
      <w:tr w:rsidR="003F1904" w:rsidRPr="00046A62" w14:paraId="36A259F1" w14:textId="77777777" w:rsidTr="00CE39E0">
        <w:tc>
          <w:tcPr>
            <w:tcW w:w="2376" w:type="dxa"/>
          </w:tcPr>
          <w:p w14:paraId="387733CC" w14:textId="77777777" w:rsidR="00B013B3" w:rsidRPr="00046A62" w:rsidRDefault="00B013B3" w:rsidP="004A79EA">
            <w:pPr>
              <w:pStyle w:val="affff8"/>
              <w:ind w:firstLine="0"/>
              <w:rPr>
                <w:sz w:val="24"/>
                <w:szCs w:val="24"/>
              </w:rPr>
            </w:pPr>
          </w:p>
        </w:tc>
        <w:tc>
          <w:tcPr>
            <w:tcW w:w="425" w:type="dxa"/>
          </w:tcPr>
          <w:p w14:paraId="500AE71C" w14:textId="77777777" w:rsidR="00B013B3" w:rsidRPr="00046A62" w:rsidRDefault="00B013B3" w:rsidP="004A79EA">
            <w:pPr>
              <w:pStyle w:val="affff8"/>
              <w:ind w:firstLine="0"/>
              <w:rPr>
                <w:sz w:val="24"/>
                <w:szCs w:val="24"/>
              </w:rPr>
            </w:pPr>
          </w:p>
        </w:tc>
        <w:tc>
          <w:tcPr>
            <w:tcW w:w="7619" w:type="dxa"/>
          </w:tcPr>
          <w:p w14:paraId="4D50FA62" w14:textId="77777777" w:rsidR="00B013B3" w:rsidRPr="00046A62" w:rsidRDefault="00B013B3" w:rsidP="004A79EA">
            <w:pPr>
              <w:pStyle w:val="affff8"/>
              <w:ind w:firstLine="0"/>
              <w:rPr>
                <w:sz w:val="24"/>
                <w:szCs w:val="24"/>
              </w:rPr>
            </w:pPr>
          </w:p>
        </w:tc>
      </w:tr>
      <w:tr w:rsidR="003F1904" w:rsidRPr="00046A62" w14:paraId="5CA25E7D" w14:textId="77777777" w:rsidTr="00CE39E0">
        <w:tc>
          <w:tcPr>
            <w:tcW w:w="2376" w:type="dxa"/>
          </w:tcPr>
          <w:p w14:paraId="0D615250" w14:textId="77777777" w:rsidR="007F25E6" w:rsidRPr="00046A62" w:rsidRDefault="007F25E6" w:rsidP="004A79EA">
            <w:pPr>
              <w:pStyle w:val="affff8"/>
              <w:ind w:firstLine="0"/>
              <w:rPr>
                <w:sz w:val="24"/>
                <w:szCs w:val="24"/>
              </w:rPr>
            </w:pPr>
            <w:r w:rsidRPr="00046A62">
              <w:rPr>
                <w:sz w:val="24"/>
                <w:szCs w:val="24"/>
              </w:rPr>
              <w:t>Адресообразующие элементы</w:t>
            </w:r>
          </w:p>
        </w:tc>
        <w:tc>
          <w:tcPr>
            <w:tcW w:w="425" w:type="dxa"/>
          </w:tcPr>
          <w:p w14:paraId="699F7FC8" w14:textId="7A329359" w:rsidR="007F25E6" w:rsidRPr="00046A62" w:rsidRDefault="004F1C5C" w:rsidP="004A79EA">
            <w:pPr>
              <w:pStyle w:val="affff8"/>
              <w:ind w:firstLine="0"/>
              <w:rPr>
                <w:sz w:val="24"/>
                <w:szCs w:val="24"/>
              </w:rPr>
            </w:pPr>
            <w:r w:rsidRPr="00046A62">
              <w:rPr>
                <w:sz w:val="24"/>
                <w:szCs w:val="24"/>
              </w:rPr>
              <w:t>–</w:t>
            </w:r>
          </w:p>
        </w:tc>
        <w:tc>
          <w:tcPr>
            <w:tcW w:w="7619" w:type="dxa"/>
          </w:tcPr>
          <w:p w14:paraId="47BA9992" w14:textId="397F2AFF" w:rsidR="007F25E6" w:rsidRPr="00046A62" w:rsidRDefault="007F25E6" w:rsidP="004F1C5C">
            <w:pPr>
              <w:pStyle w:val="affff8"/>
              <w:ind w:firstLine="0"/>
              <w:rPr>
                <w:sz w:val="24"/>
                <w:szCs w:val="24"/>
              </w:rPr>
            </w:pPr>
            <w:r w:rsidRPr="00046A62">
              <w:rPr>
                <w:sz w:val="24"/>
                <w:szCs w:val="24"/>
              </w:rPr>
              <w:t xml:space="preserve"> Страна, субъект Российской Федерации, муниципальное образование, населенный пункт, элемент улично-дорожной сети, элемент планировочной структуры</w:t>
            </w:r>
          </w:p>
        </w:tc>
      </w:tr>
      <w:tr w:rsidR="003F1904" w:rsidRPr="00046A62" w14:paraId="641C1B0F" w14:textId="77777777" w:rsidTr="00CE39E0">
        <w:tc>
          <w:tcPr>
            <w:tcW w:w="2376" w:type="dxa"/>
          </w:tcPr>
          <w:p w14:paraId="5C0FC331" w14:textId="77777777" w:rsidR="0056001C" w:rsidRPr="00046A62" w:rsidRDefault="0056001C" w:rsidP="004A79EA">
            <w:pPr>
              <w:pStyle w:val="affff8"/>
              <w:ind w:firstLine="0"/>
              <w:rPr>
                <w:sz w:val="24"/>
                <w:szCs w:val="24"/>
              </w:rPr>
            </w:pPr>
            <w:r w:rsidRPr="00046A62">
              <w:rPr>
                <w:sz w:val="24"/>
                <w:szCs w:val="24"/>
              </w:rPr>
              <w:t>Заявитель</w:t>
            </w:r>
          </w:p>
        </w:tc>
        <w:tc>
          <w:tcPr>
            <w:tcW w:w="425" w:type="dxa"/>
          </w:tcPr>
          <w:p w14:paraId="63C00A36" w14:textId="77777777" w:rsidR="0056001C" w:rsidRPr="00046A62" w:rsidRDefault="0056001C" w:rsidP="004A79EA">
            <w:pPr>
              <w:pStyle w:val="affff8"/>
              <w:ind w:firstLine="0"/>
              <w:rPr>
                <w:sz w:val="24"/>
                <w:szCs w:val="24"/>
              </w:rPr>
            </w:pPr>
            <w:r w:rsidRPr="00046A62">
              <w:rPr>
                <w:sz w:val="24"/>
                <w:szCs w:val="24"/>
              </w:rPr>
              <w:t>–</w:t>
            </w:r>
          </w:p>
        </w:tc>
        <w:tc>
          <w:tcPr>
            <w:tcW w:w="7619" w:type="dxa"/>
          </w:tcPr>
          <w:p w14:paraId="201F1958" w14:textId="28EFFC38" w:rsidR="00B013B3" w:rsidRPr="00046A62" w:rsidRDefault="0056001C" w:rsidP="004F1C5C">
            <w:pPr>
              <w:pStyle w:val="affff8"/>
              <w:ind w:firstLine="0"/>
              <w:rPr>
                <w:sz w:val="24"/>
                <w:szCs w:val="24"/>
              </w:rPr>
            </w:pPr>
            <w:r w:rsidRPr="00046A62">
              <w:rPr>
                <w:sz w:val="24"/>
                <w:szCs w:val="24"/>
              </w:rPr>
              <w:t>лицо, обращающееся с заявлением о предоставлении Услуги;</w:t>
            </w:r>
          </w:p>
        </w:tc>
      </w:tr>
      <w:tr w:rsidR="003F1904" w:rsidRPr="00046A62" w14:paraId="1D194414" w14:textId="77777777" w:rsidTr="00CE39E0">
        <w:tc>
          <w:tcPr>
            <w:tcW w:w="2376" w:type="dxa"/>
          </w:tcPr>
          <w:p w14:paraId="3057E1DF" w14:textId="03613BF8" w:rsidR="0056001C" w:rsidRPr="00046A62" w:rsidRDefault="0056001C" w:rsidP="004A79EA">
            <w:pPr>
              <w:pStyle w:val="affff8"/>
              <w:ind w:firstLine="0"/>
              <w:rPr>
                <w:sz w:val="24"/>
                <w:szCs w:val="24"/>
              </w:rPr>
            </w:pPr>
            <w:r w:rsidRPr="00046A62">
              <w:rPr>
                <w:sz w:val="24"/>
                <w:szCs w:val="24"/>
              </w:rPr>
              <w:t>Администрация</w:t>
            </w:r>
          </w:p>
          <w:p w14:paraId="44465E67" w14:textId="77777777" w:rsidR="004F1C5C" w:rsidRPr="00046A62" w:rsidRDefault="004F1C5C" w:rsidP="004A79EA">
            <w:pPr>
              <w:pStyle w:val="affff8"/>
              <w:ind w:firstLine="0"/>
              <w:rPr>
                <w:sz w:val="24"/>
                <w:szCs w:val="24"/>
              </w:rPr>
            </w:pPr>
          </w:p>
          <w:p w14:paraId="3680E381" w14:textId="77777777" w:rsidR="0056001C" w:rsidRPr="00046A62" w:rsidRDefault="0056001C" w:rsidP="004A79EA">
            <w:pPr>
              <w:pStyle w:val="affff8"/>
              <w:ind w:firstLine="0"/>
              <w:rPr>
                <w:sz w:val="24"/>
                <w:szCs w:val="24"/>
              </w:rPr>
            </w:pPr>
            <w:r w:rsidRPr="00046A62">
              <w:rPr>
                <w:sz w:val="24"/>
                <w:szCs w:val="24"/>
              </w:rPr>
              <w:t>Глав</w:t>
            </w:r>
            <w:r w:rsidR="00CC0434" w:rsidRPr="00046A62">
              <w:rPr>
                <w:sz w:val="24"/>
                <w:szCs w:val="24"/>
              </w:rPr>
              <w:t>архитектура МО</w:t>
            </w:r>
          </w:p>
          <w:p w14:paraId="09A4AE3F" w14:textId="77777777" w:rsidR="0056001C" w:rsidRPr="00046A62" w:rsidRDefault="0056001C" w:rsidP="004A79EA">
            <w:pPr>
              <w:pStyle w:val="affff8"/>
              <w:ind w:firstLine="0"/>
              <w:rPr>
                <w:sz w:val="24"/>
                <w:szCs w:val="24"/>
              </w:rPr>
            </w:pPr>
          </w:p>
          <w:p w14:paraId="3717B2BD" w14:textId="03FC8C22" w:rsidR="0056001C" w:rsidRPr="00046A62" w:rsidRDefault="0056001C" w:rsidP="004F1C5C">
            <w:pPr>
              <w:pStyle w:val="affff8"/>
              <w:ind w:firstLine="0"/>
              <w:rPr>
                <w:sz w:val="24"/>
                <w:szCs w:val="24"/>
              </w:rPr>
            </w:pPr>
            <w:r w:rsidRPr="00046A62">
              <w:rPr>
                <w:sz w:val="24"/>
                <w:szCs w:val="24"/>
              </w:rPr>
              <w:t>Территориальное структурное подразделение Главного управлени</w:t>
            </w:r>
            <w:r w:rsidR="00CC0434" w:rsidRPr="00046A62">
              <w:rPr>
                <w:sz w:val="24"/>
                <w:szCs w:val="24"/>
              </w:rPr>
              <w:t>я</w:t>
            </w:r>
          </w:p>
        </w:tc>
        <w:tc>
          <w:tcPr>
            <w:tcW w:w="425" w:type="dxa"/>
          </w:tcPr>
          <w:p w14:paraId="5EA14630" w14:textId="77777777" w:rsidR="004F1C5C" w:rsidRPr="00046A62" w:rsidRDefault="0056001C" w:rsidP="004F1C5C">
            <w:pPr>
              <w:pStyle w:val="affff8"/>
              <w:ind w:firstLine="0"/>
              <w:rPr>
                <w:sz w:val="24"/>
                <w:szCs w:val="24"/>
              </w:rPr>
            </w:pPr>
            <w:r w:rsidRPr="00046A62">
              <w:rPr>
                <w:sz w:val="24"/>
                <w:szCs w:val="24"/>
              </w:rPr>
              <w:t>–</w:t>
            </w:r>
          </w:p>
          <w:p w14:paraId="024C8A99" w14:textId="77777777" w:rsidR="004F1C5C" w:rsidRPr="00046A62" w:rsidRDefault="004F1C5C" w:rsidP="004F1C5C">
            <w:pPr>
              <w:pStyle w:val="affff8"/>
              <w:ind w:firstLine="0"/>
              <w:rPr>
                <w:sz w:val="24"/>
                <w:szCs w:val="24"/>
              </w:rPr>
            </w:pPr>
          </w:p>
          <w:p w14:paraId="2B592F95" w14:textId="6C0E7933" w:rsidR="0056001C" w:rsidRPr="00046A62" w:rsidRDefault="00E95DF1" w:rsidP="004F1C5C">
            <w:pPr>
              <w:pStyle w:val="affff8"/>
              <w:ind w:firstLine="0"/>
              <w:rPr>
                <w:sz w:val="24"/>
                <w:szCs w:val="24"/>
              </w:rPr>
            </w:pPr>
            <w:r w:rsidRPr="00046A62">
              <w:rPr>
                <w:sz w:val="24"/>
                <w:szCs w:val="24"/>
              </w:rPr>
              <w:t>–</w:t>
            </w:r>
          </w:p>
        </w:tc>
        <w:tc>
          <w:tcPr>
            <w:tcW w:w="7619" w:type="dxa"/>
          </w:tcPr>
          <w:p w14:paraId="18DD8409" w14:textId="18934F37" w:rsidR="004F1C5C" w:rsidRPr="00046A62" w:rsidRDefault="00FA06D5" w:rsidP="004A79EA">
            <w:pPr>
              <w:pStyle w:val="affff8"/>
              <w:ind w:firstLine="0"/>
              <w:rPr>
                <w:sz w:val="24"/>
                <w:szCs w:val="24"/>
              </w:rPr>
            </w:pPr>
            <w:r>
              <w:rPr>
                <w:sz w:val="24"/>
                <w:szCs w:val="24"/>
              </w:rPr>
              <w:t>Рузского муниципального  района</w:t>
            </w:r>
            <w:r w:rsidR="0056001C" w:rsidRPr="00046A62">
              <w:rPr>
                <w:sz w:val="24"/>
                <w:szCs w:val="24"/>
              </w:rPr>
              <w:t xml:space="preserve"> Московской области; </w:t>
            </w:r>
          </w:p>
          <w:p w14:paraId="3BD657B8" w14:textId="77777777" w:rsidR="004F1C5C" w:rsidRPr="00046A62" w:rsidRDefault="004F1C5C" w:rsidP="004A79EA">
            <w:pPr>
              <w:pStyle w:val="affff8"/>
              <w:ind w:firstLine="0"/>
              <w:rPr>
                <w:sz w:val="24"/>
                <w:szCs w:val="24"/>
              </w:rPr>
            </w:pPr>
          </w:p>
          <w:p w14:paraId="5D8A970F" w14:textId="108F1B05" w:rsidR="0056001C" w:rsidRPr="00046A62" w:rsidRDefault="0056001C" w:rsidP="004A79EA">
            <w:pPr>
              <w:pStyle w:val="affff8"/>
              <w:ind w:firstLine="0"/>
              <w:rPr>
                <w:sz w:val="24"/>
                <w:szCs w:val="24"/>
              </w:rPr>
            </w:pPr>
            <w:r w:rsidRPr="00046A62">
              <w:rPr>
                <w:sz w:val="24"/>
                <w:szCs w:val="24"/>
              </w:rPr>
              <w:t>Главное управление архитектуры и градостроительства Московской области;</w:t>
            </w:r>
          </w:p>
          <w:p w14:paraId="5D0C4C42" w14:textId="77777777" w:rsidR="004F1C5C" w:rsidRPr="00046A62" w:rsidRDefault="004F1C5C" w:rsidP="004A79EA">
            <w:pPr>
              <w:pStyle w:val="affff8"/>
              <w:ind w:firstLine="0"/>
              <w:rPr>
                <w:sz w:val="24"/>
                <w:szCs w:val="24"/>
              </w:rPr>
            </w:pPr>
          </w:p>
          <w:p w14:paraId="28D20BBE" w14:textId="77777777" w:rsidR="0056001C" w:rsidRPr="00046A62" w:rsidRDefault="0056001C" w:rsidP="004A79EA">
            <w:pPr>
              <w:pStyle w:val="affff8"/>
              <w:ind w:firstLine="0"/>
              <w:rPr>
                <w:sz w:val="24"/>
                <w:szCs w:val="24"/>
              </w:rPr>
            </w:pPr>
            <w:r w:rsidRPr="00046A62">
              <w:rPr>
                <w:sz w:val="24"/>
                <w:szCs w:val="24"/>
              </w:rPr>
              <w:t>Территориальное структурное подразделение Главного управления архитектуры и градостроительства Московской области;</w:t>
            </w:r>
          </w:p>
        </w:tc>
      </w:tr>
      <w:tr w:rsidR="003F1904" w:rsidRPr="00046A62" w14:paraId="3078231A" w14:textId="77777777" w:rsidTr="00CE39E0">
        <w:tc>
          <w:tcPr>
            <w:tcW w:w="2376" w:type="dxa"/>
          </w:tcPr>
          <w:p w14:paraId="6D5574C0" w14:textId="77777777" w:rsidR="0056001C" w:rsidRPr="00046A62" w:rsidRDefault="0056001C" w:rsidP="004A79EA">
            <w:pPr>
              <w:pStyle w:val="affff8"/>
              <w:ind w:firstLine="0"/>
              <w:rPr>
                <w:sz w:val="24"/>
                <w:szCs w:val="24"/>
              </w:rPr>
            </w:pPr>
            <w:r w:rsidRPr="00046A62">
              <w:rPr>
                <w:sz w:val="24"/>
                <w:szCs w:val="24"/>
              </w:rPr>
              <w:t xml:space="preserve">ГКУ МО «МО МФЦ» </w:t>
            </w:r>
          </w:p>
        </w:tc>
        <w:tc>
          <w:tcPr>
            <w:tcW w:w="425" w:type="dxa"/>
          </w:tcPr>
          <w:p w14:paraId="026CE084" w14:textId="77777777" w:rsidR="0056001C" w:rsidRPr="00046A62" w:rsidRDefault="0056001C" w:rsidP="004A79EA">
            <w:pPr>
              <w:pStyle w:val="affff8"/>
              <w:ind w:firstLine="0"/>
              <w:rPr>
                <w:sz w:val="24"/>
                <w:szCs w:val="24"/>
              </w:rPr>
            </w:pPr>
            <w:r w:rsidRPr="00046A62">
              <w:rPr>
                <w:sz w:val="24"/>
                <w:szCs w:val="24"/>
              </w:rPr>
              <w:t>–</w:t>
            </w:r>
          </w:p>
        </w:tc>
        <w:tc>
          <w:tcPr>
            <w:tcW w:w="7619" w:type="dxa"/>
          </w:tcPr>
          <w:p w14:paraId="25EDD7AF" w14:textId="77777777" w:rsidR="0056001C" w:rsidRPr="00046A62" w:rsidRDefault="0056001C" w:rsidP="004A79EA">
            <w:pPr>
              <w:pStyle w:val="affff8"/>
              <w:ind w:firstLine="0"/>
              <w:rPr>
                <w:sz w:val="24"/>
                <w:szCs w:val="24"/>
              </w:rPr>
            </w:pPr>
            <w:r w:rsidRPr="00046A62">
              <w:rPr>
                <w:sz w:val="24"/>
                <w:szCs w:val="24"/>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tc>
      </w:tr>
      <w:tr w:rsidR="003F1904" w:rsidRPr="00046A62" w14:paraId="0B03FEC5" w14:textId="77777777" w:rsidTr="00CE39E0">
        <w:tc>
          <w:tcPr>
            <w:tcW w:w="2376" w:type="dxa"/>
          </w:tcPr>
          <w:p w14:paraId="0BE774B7" w14:textId="77777777" w:rsidR="0056001C" w:rsidRPr="00046A62" w:rsidRDefault="0056001C" w:rsidP="004A79EA">
            <w:pPr>
              <w:pStyle w:val="affff8"/>
              <w:ind w:firstLine="0"/>
              <w:rPr>
                <w:sz w:val="24"/>
                <w:szCs w:val="24"/>
              </w:rPr>
            </w:pPr>
            <w:r w:rsidRPr="00046A62">
              <w:rPr>
                <w:sz w:val="24"/>
                <w:szCs w:val="24"/>
              </w:rPr>
              <w:t>МФЦ</w:t>
            </w:r>
          </w:p>
        </w:tc>
        <w:tc>
          <w:tcPr>
            <w:tcW w:w="425" w:type="dxa"/>
          </w:tcPr>
          <w:p w14:paraId="497542E8" w14:textId="77777777" w:rsidR="0056001C" w:rsidRPr="00046A62" w:rsidRDefault="0056001C" w:rsidP="004A79EA">
            <w:pPr>
              <w:pStyle w:val="affff8"/>
              <w:ind w:firstLine="0"/>
              <w:rPr>
                <w:sz w:val="24"/>
                <w:szCs w:val="24"/>
              </w:rPr>
            </w:pPr>
            <w:r w:rsidRPr="00046A62">
              <w:rPr>
                <w:sz w:val="24"/>
                <w:szCs w:val="24"/>
              </w:rPr>
              <w:t>–</w:t>
            </w:r>
          </w:p>
        </w:tc>
        <w:tc>
          <w:tcPr>
            <w:tcW w:w="7619" w:type="dxa"/>
          </w:tcPr>
          <w:p w14:paraId="3294A17D" w14:textId="77777777" w:rsidR="0056001C" w:rsidRPr="00046A62" w:rsidRDefault="0056001C" w:rsidP="004A79EA">
            <w:pPr>
              <w:pStyle w:val="affff8"/>
              <w:ind w:firstLine="0"/>
              <w:rPr>
                <w:sz w:val="24"/>
                <w:szCs w:val="24"/>
              </w:rPr>
            </w:pPr>
            <w:r w:rsidRPr="00046A62">
              <w:rPr>
                <w:sz w:val="24"/>
                <w:szCs w:val="24"/>
              </w:rPr>
              <w:t>многофункциональный центр предоставления государственных и муниципальных услуг;</w:t>
            </w:r>
          </w:p>
        </w:tc>
      </w:tr>
      <w:tr w:rsidR="003F1904" w:rsidRPr="00046A62" w14:paraId="2D2BE6A8" w14:textId="77777777" w:rsidTr="00CE39E0">
        <w:tc>
          <w:tcPr>
            <w:tcW w:w="2376" w:type="dxa"/>
          </w:tcPr>
          <w:p w14:paraId="5BBC958D" w14:textId="4FF4F8E0" w:rsidR="00CD4722" w:rsidRPr="00046A62" w:rsidRDefault="0056001C" w:rsidP="004F1C5C">
            <w:pPr>
              <w:pStyle w:val="affff8"/>
              <w:ind w:firstLine="0"/>
              <w:rPr>
                <w:sz w:val="24"/>
                <w:szCs w:val="24"/>
              </w:rPr>
            </w:pPr>
            <w:r w:rsidRPr="00046A62">
              <w:rPr>
                <w:sz w:val="24"/>
                <w:szCs w:val="24"/>
              </w:rPr>
              <w:t>Сеть Интернет</w:t>
            </w:r>
          </w:p>
        </w:tc>
        <w:tc>
          <w:tcPr>
            <w:tcW w:w="425" w:type="dxa"/>
          </w:tcPr>
          <w:p w14:paraId="6CC22221" w14:textId="77777777" w:rsidR="0056001C" w:rsidRPr="00046A62" w:rsidRDefault="0056001C" w:rsidP="004A79EA">
            <w:pPr>
              <w:pStyle w:val="affff8"/>
              <w:ind w:firstLine="0"/>
              <w:rPr>
                <w:sz w:val="24"/>
                <w:szCs w:val="24"/>
              </w:rPr>
            </w:pPr>
            <w:r w:rsidRPr="00046A62">
              <w:rPr>
                <w:sz w:val="24"/>
                <w:szCs w:val="24"/>
              </w:rPr>
              <w:t>–</w:t>
            </w:r>
          </w:p>
        </w:tc>
        <w:tc>
          <w:tcPr>
            <w:tcW w:w="7619" w:type="dxa"/>
          </w:tcPr>
          <w:p w14:paraId="6EA43902" w14:textId="2F70748D" w:rsidR="0056001C" w:rsidRPr="00046A62" w:rsidRDefault="0056001C" w:rsidP="004F1C5C">
            <w:pPr>
              <w:pStyle w:val="affff8"/>
              <w:ind w:firstLine="0"/>
              <w:rPr>
                <w:sz w:val="24"/>
                <w:szCs w:val="24"/>
              </w:rPr>
            </w:pPr>
            <w:r w:rsidRPr="00046A62">
              <w:rPr>
                <w:sz w:val="24"/>
                <w:szCs w:val="24"/>
              </w:rPr>
              <w:t>информационно</w:t>
            </w:r>
            <w:r w:rsidRPr="00046A62">
              <w:rPr>
                <w:sz w:val="24"/>
                <w:szCs w:val="24"/>
                <w:lang w:val="en-US"/>
              </w:rPr>
              <w:t>-</w:t>
            </w:r>
            <w:r w:rsidRPr="00046A62">
              <w:rPr>
                <w:sz w:val="24"/>
                <w:szCs w:val="24"/>
              </w:rPr>
              <w:t>телекоммуникационная сеть «Интернет»</w:t>
            </w:r>
          </w:p>
        </w:tc>
      </w:tr>
      <w:tr w:rsidR="003F1904" w:rsidRPr="00046A62" w14:paraId="5162B9E4" w14:textId="77777777" w:rsidTr="00CE39E0">
        <w:tc>
          <w:tcPr>
            <w:tcW w:w="2376" w:type="dxa"/>
          </w:tcPr>
          <w:p w14:paraId="083C8849" w14:textId="77777777" w:rsidR="0056001C" w:rsidRPr="00046A62" w:rsidRDefault="0056001C" w:rsidP="004A79EA">
            <w:pPr>
              <w:pStyle w:val="affff8"/>
              <w:ind w:firstLine="0"/>
              <w:rPr>
                <w:sz w:val="24"/>
                <w:szCs w:val="24"/>
              </w:rPr>
            </w:pPr>
            <w:r w:rsidRPr="00046A62">
              <w:rPr>
                <w:sz w:val="24"/>
                <w:szCs w:val="24"/>
              </w:rPr>
              <w:t>РПГУ</w:t>
            </w:r>
          </w:p>
        </w:tc>
        <w:tc>
          <w:tcPr>
            <w:tcW w:w="425" w:type="dxa"/>
          </w:tcPr>
          <w:p w14:paraId="1545166A" w14:textId="77777777" w:rsidR="0056001C" w:rsidRPr="00046A62" w:rsidRDefault="0056001C" w:rsidP="004A79EA">
            <w:pPr>
              <w:pStyle w:val="affff8"/>
              <w:ind w:firstLine="0"/>
              <w:rPr>
                <w:sz w:val="24"/>
                <w:szCs w:val="24"/>
              </w:rPr>
            </w:pPr>
            <w:r w:rsidRPr="00046A62">
              <w:rPr>
                <w:sz w:val="24"/>
                <w:szCs w:val="24"/>
              </w:rPr>
              <w:t>–</w:t>
            </w:r>
          </w:p>
        </w:tc>
        <w:tc>
          <w:tcPr>
            <w:tcW w:w="7619" w:type="dxa"/>
          </w:tcPr>
          <w:p w14:paraId="16799556" w14:textId="77777777" w:rsidR="0056001C" w:rsidRPr="00046A62" w:rsidRDefault="00176FB6" w:rsidP="004A79EA">
            <w:pPr>
              <w:pStyle w:val="affff8"/>
              <w:ind w:firstLine="0"/>
              <w:rPr>
                <w:rStyle w:val="afff9"/>
                <w:i w:val="0"/>
                <w:sz w:val="24"/>
                <w:szCs w:val="24"/>
              </w:rPr>
            </w:pPr>
            <w:r w:rsidRPr="00046A62">
              <w:rPr>
                <w:sz w:val="24"/>
                <w:szCs w:val="24"/>
              </w:rPr>
              <w:t xml:space="preserve">государственная информационная система Московской </w:t>
            </w:r>
            <w:r w:rsidR="0056001C" w:rsidRPr="00046A62">
              <w:rPr>
                <w:sz w:val="24"/>
                <w:szCs w:val="24"/>
              </w:rPr>
              <w:t xml:space="preserve">области «Портал государственных и муниципальных услуг Московской области», расположенная в сети Интернет по адресу </w:t>
            </w:r>
            <w:hyperlink r:id="rId10" w:history="1">
              <w:r w:rsidR="0056001C" w:rsidRPr="00046A62">
                <w:rPr>
                  <w:rStyle w:val="a7"/>
                  <w:color w:val="auto"/>
                  <w:sz w:val="24"/>
                  <w:szCs w:val="24"/>
                  <w:lang w:val="en-US"/>
                </w:rPr>
                <w:t>http</w:t>
              </w:r>
              <w:r w:rsidR="0056001C" w:rsidRPr="00046A62">
                <w:rPr>
                  <w:rStyle w:val="a7"/>
                  <w:color w:val="auto"/>
                  <w:sz w:val="24"/>
                  <w:szCs w:val="24"/>
                </w:rPr>
                <w:t>://</w:t>
              </w:r>
              <w:r w:rsidR="0056001C" w:rsidRPr="00046A62">
                <w:rPr>
                  <w:rStyle w:val="a7"/>
                  <w:color w:val="auto"/>
                  <w:sz w:val="24"/>
                  <w:szCs w:val="24"/>
                  <w:lang w:val="en-US"/>
                </w:rPr>
                <w:t>uslugi</w:t>
              </w:r>
              <w:r w:rsidR="0056001C" w:rsidRPr="00046A62">
                <w:rPr>
                  <w:rStyle w:val="a7"/>
                  <w:color w:val="auto"/>
                  <w:sz w:val="24"/>
                  <w:szCs w:val="24"/>
                </w:rPr>
                <w:t>.</w:t>
              </w:r>
              <w:r w:rsidR="0056001C" w:rsidRPr="00046A62">
                <w:rPr>
                  <w:rStyle w:val="a7"/>
                  <w:color w:val="auto"/>
                  <w:sz w:val="24"/>
                  <w:szCs w:val="24"/>
                  <w:lang w:val="en-US"/>
                </w:rPr>
                <w:t>mosreg</w:t>
              </w:r>
              <w:r w:rsidR="0056001C" w:rsidRPr="00046A62">
                <w:rPr>
                  <w:rStyle w:val="a7"/>
                  <w:color w:val="auto"/>
                  <w:sz w:val="24"/>
                  <w:szCs w:val="24"/>
                </w:rPr>
                <w:t>.</w:t>
              </w:r>
              <w:r w:rsidR="0056001C" w:rsidRPr="00046A62">
                <w:rPr>
                  <w:rStyle w:val="a7"/>
                  <w:color w:val="auto"/>
                  <w:sz w:val="24"/>
                  <w:szCs w:val="24"/>
                  <w:lang w:val="en-US"/>
                </w:rPr>
                <w:t>ru</w:t>
              </w:r>
            </w:hyperlink>
            <w:r w:rsidR="0056001C" w:rsidRPr="00046A62">
              <w:rPr>
                <w:iCs/>
                <w:sz w:val="24"/>
                <w:szCs w:val="24"/>
              </w:rPr>
              <w:t>;</w:t>
            </w:r>
          </w:p>
        </w:tc>
      </w:tr>
      <w:tr w:rsidR="003F1904" w:rsidRPr="00046A62" w14:paraId="7F50BEA2" w14:textId="77777777" w:rsidTr="00CE39E0">
        <w:tc>
          <w:tcPr>
            <w:tcW w:w="2376" w:type="dxa"/>
          </w:tcPr>
          <w:p w14:paraId="53823BC4" w14:textId="77777777" w:rsidR="000F2E1C" w:rsidRPr="00046A62" w:rsidRDefault="000F2E1C" w:rsidP="004A79EA">
            <w:pPr>
              <w:pStyle w:val="affff8"/>
              <w:ind w:firstLine="0"/>
              <w:rPr>
                <w:sz w:val="24"/>
                <w:szCs w:val="24"/>
              </w:rPr>
            </w:pPr>
            <w:r w:rsidRPr="00046A62">
              <w:rPr>
                <w:sz w:val="24"/>
                <w:szCs w:val="24"/>
              </w:rPr>
              <w:t>СМЭВ</w:t>
            </w:r>
          </w:p>
        </w:tc>
        <w:tc>
          <w:tcPr>
            <w:tcW w:w="425" w:type="dxa"/>
          </w:tcPr>
          <w:p w14:paraId="463BA32C" w14:textId="77777777" w:rsidR="000F2E1C" w:rsidRPr="00046A62" w:rsidRDefault="00E95DF1" w:rsidP="004A79EA">
            <w:pPr>
              <w:pStyle w:val="affff8"/>
              <w:ind w:firstLine="0"/>
              <w:rPr>
                <w:sz w:val="24"/>
                <w:szCs w:val="24"/>
              </w:rPr>
            </w:pPr>
            <w:r w:rsidRPr="00046A62">
              <w:rPr>
                <w:sz w:val="24"/>
                <w:szCs w:val="24"/>
              </w:rPr>
              <w:t>–</w:t>
            </w:r>
          </w:p>
        </w:tc>
        <w:tc>
          <w:tcPr>
            <w:tcW w:w="7619" w:type="dxa"/>
          </w:tcPr>
          <w:p w14:paraId="1D0FB99F" w14:textId="2D33988F" w:rsidR="000F2E1C" w:rsidRPr="00046A62" w:rsidRDefault="000F2E1C" w:rsidP="004F1C5C">
            <w:pPr>
              <w:pStyle w:val="affff8"/>
              <w:ind w:firstLine="0"/>
              <w:rPr>
                <w:sz w:val="24"/>
                <w:szCs w:val="24"/>
              </w:rPr>
            </w:pPr>
            <w:r w:rsidRPr="00046A62">
              <w:rPr>
                <w:sz w:val="24"/>
                <w:szCs w:val="24"/>
              </w:rPr>
              <w:t>Система межведомственного электронного взаимодействия</w:t>
            </w:r>
          </w:p>
        </w:tc>
      </w:tr>
      <w:tr w:rsidR="003F1904" w:rsidRPr="00046A62" w14:paraId="072E02E5" w14:textId="77777777" w:rsidTr="00CE39E0">
        <w:tc>
          <w:tcPr>
            <w:tcW w:w="2376" w:type="dxa"/>
          </w:tcPr>
          <w:p w14:paraId="57AE3DB1" w14:textId="77777777" w:rsidR="000F2E1C" w:rsidRPr="00046A62" w:rsidRDefault="000F2E1C" w:rsidP="004A79EA">
            <w:pPr>
              <w:pStyle w:val="affff8"/>
              <w:ind w:firstLine="0"/>
              <w:rPr>
                <w:sz w:val="24"/>
                <w:szCs w:val="24"/>
              </w:rPr>
            </w:pPr>
            <w:r w:rsidRPr="00046A62">
              <w:rPr>
                <w:sz w:val="24"/>
                <w:szCs w:val="24"/>
              </w:rPr>
              <w:t>ЕИС ОУ</w:t>
            </w:r>
          </w:p>
        </w:tc>
        <w:tc>
          <w:tcPr>
            <w:tcW w:w="425" w:type="dxa"/>
          </w:tcPr>
          <w:p w14:paraId="52819E6B" w14:textId="77777777" w:rsidR="000F2E1C" w:rsidRPr="00046A62" w:rsidRDefault="00E95DF1" w:rsidP="004A79EA">
            <w:pPr>
              <w:pStyle w:val="affff8"/>
              <w:ind w:firstLine="0"/>
              <w:rPr>
                <w:sz w:val="24"/>
                <w:szCs w:val="24"/>
              </w:rPr>
            </w:pPr>
            <w:r w:rsidRPr="00046A62">
              <w:rPr>
                <w:sz w:val="24"/>
                <w:szCs w:val="24"/>
              </w:rPr>
              <w:t>–</w:t>
            </w:r>
          </w:p>
        </w:tc>
        <w:tc>
          <w:tcPr>
            <w:tcW w:w="7619" w:type="dxa"/>
          </w:tcPr>
          <w:p w14:paraId="1BC24717" w14:textId="77B9C7D1" w:rsidR="000F2E1C" w:rsidRPr="00046A62" w:rsidRDefault="000F2E1C" w:rsidP="004F1C5C">
            <w:pPr>
              <w:pStyle w:val="affff8"/>
              <w:ind w:firstLine="0"/>
              <w:rPr>
                <w:sz w:val="24"/>
                <w:szCs w:val="24"/>
              </w:rPr>
            </w:pPr>
            <w:r w:rsidRPr="00046A62">
              <w:rPr>
                <w:sz w:val="24"/>
                <w:szCs w:val="24"/>
              </w:rPr>
              <w:t>Единая информационная система оказания государственных и муниципальных услуг Московской области</w:t>
            </w:r>
          </w:p>
        </w:tc>
      </w:tr>
      <w:tr w:rsidR="003F1904" w:rsidRPr="00046A62" w14:paraId="2DCB52A6" w14:textId="77777777" w:rsidTr="00CE39E0">
        <w:tc>
          <w:tcPr>
            <w:tcW w:w="2376" w:type="dxa"/>
          </w:tcPr>
          <w:p w14:paraId="0B31ADE3" w14:textId="77777777" w:rsidR="0056001C" w:rsidRPr="00046A62" w:rsidRDefault="0056001C" w:rsidP="004A79EA">
            <w:pPr>
              <w:pStyle w:val="affff8"/>
              <w:ind w:firstLine="0"/>
              <w:rPr>
                <w:sz w:val="24"/>
                <w:szCs w:val="24"/>
              </w:rPr>
            </w:pPr>
            <w:r w:rsidRPr="00046A62">
              <w:rPr>
                <w:sz w:val="24"/>
                <w:szCs w:val="24"/>
              </w:rPr>
              <w:t>ЕПГУ</w:t>
            </w:r>
          </w:p>
        </w:tc>
        <w:tc>
          <w:tcPr>
            <w:tcW w:w="425" w:type="dxa"/>
          </w:tcPr>
          <w:p w14:paraId="0BE894C4" w14:textId="77777777" w:rsidR="0056001C" w:rsidRPr="00046A62" w:rsidRDefault="0056001C" w:rsidP="004A79EA">
            <w:pPr>
              <w:pStyle w:val="affff8"/>
              <w:ind w:firstLine="0"/>
              <w:rPr>
                <w:sz w:val="24"/>
                <w:szCs w:val="24"/>
              </w:rPr>
            </w:pPr>
            <w:r w:rsidRPr="00046A62">
              <w:rPr>
                <w:sz w:val="24"/>
                <w:szCs w:val="24"/>
              </w:rPr>
              <w:t>–</w:t>
            </w:r>
          </w:p>
        </w:tc>
        <w:tc>
          <w:tcPr>
            <w:tcW w:w="7619" w:type="dxa"/>
          </w:tcPr>
          <w:p w14:paraId="33465F85" w14:textId="1D699D07" w:rsidR="00E95DF1" w:rsidRPr="00046A62" w:rsidRDefault="0056001C" w:rsidP="004F1C5C">
            <w:pPr>
              <w:pStyle w:val="affff8"/>
              <w:ind w:firstLine="0"/>
              <w:rPr>
                <w:sz w:val="24"/>
                <w:szCs w:val="24"/>
              </w:rPr>
            </w:pPr>
            <w:r w:rsidRPr="00046A62">
              <w:rPr>
                <w:sz w:val="24"/>
                <w:szCs w:val="24"/>
              </w:rPr>
              <w:t xml:space="preserve">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11" w:history="1">
              <w:r w:rsidRPr="00046A62">
                <w:rPr>
                  <w:rStyle w:val="a7"/>
                  <w:color w:val="auto"/>
                  <w:sz w:val="24"/>
                  <w:szCs w:val="24"/>
                </w:rPr>
                <w:t>http://www.gosuslugi.ru</w:t>
              </w:r>
            </w:hyperlink>
            <w:r w:rsidRPr="00046A62">
              <w:rPr>
                <w:sz w:val="24"/>
                <w:szCs w:val="24"/>
              </w:rPr>
              <w:t>;</w:t>
            </w:r>
          </w:p>
        </w:tc>
      </w:tr>
      <w:tr w:rsidR="003F1904" w:rsidRPr="00046A62" w14:paraId="012A7593" w14:textId="77777777" w:rsidTr="00CE39E0">
        <w:tc>
          <w:tcPr>
            <w:tcW w:w="2376" w:type="dxa"/>
          </w:tcPr>
          <w:p w14:paraId="6C2E8245" w14:textId="77777777" w:rsidR="0056001C" w:rsidRPr="00046A62" w:rsidRDefault="0056001C" w:rsidP="004A79EA">
            <w:pPr>
              <w:pStyle w:val="affff8"/>
              <w:ind w:firstLine="0"/>
              <w:rPr>
                <w:sz w:val="24"/>
                <w:szCs w:val="24"/>
              </w:rPr>
            </w:pPr>
            <w:r w:rsidRPr="00046A62">
              <w:rPr>
                <w:sz w:val="24"/>
                <w:szCs w:val="24"/>
              </w:rPr>
              <w:lastRenderedPageBreak/>
              <w:t xml:space="preserve">Заявление </w:t>
            </w:r>
          </w:p>
        </w:tc>
        <w:tc>
          <w:tcPr>
            <w:tcW w:w="425" w:type="dxa"/>
          </w:tcPr>
          <w:p w14:paraId="4F487459" w14:textId="77777777" w:rsidR="0056001C" w:rsidRPr="00046A62" w:rsidRDefault="0056001C" w:rsidP="004A79EA">
            <w:pPr>
              <w:pStyle w:val="affff8"/>
              <w:ind w:firstLine="0"/>
              <w:rPr>
                <w:sz w:val="24"/>
                <w:szCs w:val="24"/>
              </w:rPr>
            </w:pPr>
            <w:r w:rsidRPr="00046A62">
              <w:rPr>
                <w:sz w:val="24"/>
                <w:szCs w:val="24"/>
              </w:rPr>
              <w:t>–</w:t>
            </w:r>
          </w:p>
        </w:tc>
        <w:tc>
          <w:tcPr>
            <w:tcW w:w="7619" w:type="dxa"/>
          </w:tcPr>
          <w:p w14:paraId="1E60C320" w14:textId="66D1E5CB" w:rsidR="00E95DF1" w:rsidRPr="00046A62" w:rsidRDefault="0056001C" w:rsidP="004F1C5C">
            <w:pPr>
              <w:pStyle w:val="affff8"/>
              <w:ind w:firstLine="0"/>
              <w:rPr>
                <w:sz w:val="24"/>
                <w:szCs w:val="24"/>
              </w:rPr>
            </w:pPr>
            <w:r w:rsidRPr="00046A62">
              <w:rPr>
                <w:sz w:val="24"/>
                <w:szCs w:val="24"/>
              </w:rPr>
              <w:t>запрос о предоставлении Услуги, представленный любым предусмотренным Регламентом способом;</w:t>
            </w:r>
          </w:p>
        </w:tc>
      </w:tr>
      <w:tr w:rsidR="003F1904" w:rsidRPr="00046A62" w14:paraId="584FD10D" w14:textId="77777777" w:rsidTr="00CE39E0">
        <w:tc>
          <w:tcPr>
            <w:tcW w:w="2376" w:type="dxa"/>
          </w:tcPr>
          <w:p w14:paraId="54ED3ECD" w14:textId="77777777" w:rsidR="0056001C" w:rsidRPr="00046A62" w:rsidRDefault="0056001C" w:rsidP="004A79EA">
            <w:pPr>
              <w:pStyle w:val="affff8"/>
              <w:ind w:firstLine="0"/>
              <w:rPr>
                <w:sz w:val="24"/>
                <w:szCs w:val="24"/>
              </w:rPr>
            </w:pPr>
            <w:r w:rsidRPr="00046A62">
              <w:rPr>
                <w:sz w:val="24"/>
                <w:szCs w:val="24"/>
              </w:rPr>
              <w:t xml:space="preserve">Органы власти </w:t>
            </w:r>
          </w:p>
        </w:tc>
        <w:tc>
          <w:tcPr>
            <w:tcW w:w="425" w:type="dxa"/>
          </w:tcPr>
          <w:p w14:paraId="2C8F135E" w14:textId="77777777" w:rsidR="0056001C" w:rsidRPr="00046A62" w:rsidRDefault="0056001C" w:rsidP="004A79EA">
            <w:pPr>
              <w:pStyle w:val="affff8"/>
              <w:ind w:firstLine="0"/>
              <w:rPr>
                <w:sz w:val="24"/>
                <w:szCs w:val="24"/>
              </w:rPr>
            </w:pPr>
            <w:r w:rsidRPr="00046A62">
              <w:rPr>
                <w:sz w:val="24"/>
                <w:szCs w:val="24"/>
              </w:rPr>
              <w:t>–</w:t>
            </w:r>
          </w:p>
        </w:tc>
        <w:tc>
          <w:tcPr>
            <w:tcW w:w="7619" w:type="dxa"/>
          </w:tcPr>
          <w:p w14:paraId="3E62331E" w14:textId="2C417929" w:rsidR="00E95DF1" w:rsidRPr="00046A62" w:rsidRDefault="0056001C" w:rsidP="004F1C5C">
            <w:pPr>
              <w:pStyle w:val="affff8"/>
              <w:ind w:firstLine="0"/>
              <w:rPr>
                <w:sz w:val="24"/>
                <w:szCs w:val="24"/>
              </w:rPr>
            </w:pPr>
            <w:r w:rsidRPr="00046A62">
              <w:rPr>
                <w:sz w:val="24"/>
                <w:szCs w:val="24"/>
              </w:rPr>
              <w:t>государственные органы, органы местного самоуправления, участвующие в предоставлении государственных или муниципальных услуг;</w:t>
            </w:r>
          </w:p>
        </w:tc>
      </w:tr>
      <w:tr w:rsidR="003F1904" w:rsidRPr="00046A62" w14:paraId="68C7A950" w14:textId="77777777" w:rsidTr="00CE39E0">
        <w:tc>
          <w:tcPr>
            <w:tcW w:w="2376" w:type="dxa"/>
          </w:tcPr>
          <w:p w14:paraId="0913C0AF" w14:textId="77777777" w:rsidR="0056001C" w:rsidRPr="00046A62" w:rsidRDefault="0056001C" w:rsidP="004A79EA">
            <w:pPr>
              <w:pStyle w:val="affff8"/>
              <w:ind w:firstLine="0"/>
              <w:rPr>
                <w:sz w:val="24"/>
                <w:szCs w:val="24"/>
              </w:rPr>
            </w:pPr>
            <w:r w:rsidRPr="00046A62">
              <w:rPr>
                <w:sz w:val="24"/>
                <w:szCs w:val="24"/>
              </w:rPr>
              <w:t>Личный кабинет</w:t>
            </w:r>
          </w:p>
        </w:tc>
        <w:tc>
          <w:tcPr>
            <w:tcW w:w="425" w:type="dxa"/>
          </w:tcPr>
          <w:p w14:paraId="55D3AEB3" w14:textId="77777777" w:rsidR="0056001C" w:rsidRPr="00046A62" w:rsidRDefault="0056001C" w:rsidP="004A79EA">
            <w:pPr>
              <w:pStyle w:val="affff8"/>
              <w:ind w:firstLine="0"/>
              <w:rPr>
                <w:sz w:val="24"/>
                <w:szCs w:val="24"/>
              </w:rPr>
            </w:pPr>
            <w:r w:rsidRPr="00046A62">
              <w:rPr>
                <w:sz w:val="24"/>
                <w:szCs w:val="24"/>
              </w:rPr>
              <w:t>–</w:t>
            </w:r>
          </w:p>
        </w:tc>
        <w:tc>
          <w:tcPr>
            <w:tcW w:w="7619" w:type="dxa"/>
          </w:tcPr>
          <w:p w14:paraId="578A1EAD" w14:textId="6E5ACB98" w:rsidR="00E95DF1" w:rsidRPr="00046A62" w:rsidRDefault="0056001C" w:rsidP="004F1C5C">
            <w:pPr>
              <w:pStyle w:val="affff8"/>
              <w:ind w:firstLine="0"/>
              <w:rPr>
                <w:sz w:val="24"/>
                <w:szCs w:val="24"/>
              </w:rPr>
            </w:pPr>
            <w:r w:rsidRPr="00046A62">
              <w:rPr>
                <w:sz w:val="24"/>
                <w:szCs w:val="24"/>
              </w:rPr>
              <w:t>сервис РПГУ, позволяющий Заявителю получать информацию о ходе обработки заявлений, поданных посредством РПГУ;</w:t>
            </w:r>
          </w:p>
        </w:tc>
      </w:tr>
      <w:tr w:rsidR="003F1904" w:rsidRPr="00046A62" w14:paraId="56AE5127" w14:textId="77777777" w:rsidTr="00CE39E0">
        <w:tc>
          <w:tcPr>
            <w:tcW w:w="2376" w:type="dxa"/>
          </w:tcPr>
          <w:p w14:paraId="4EB7536E" w14:textId="77777777" w:rsidR="00322455" w:rsidRPr="00046A62" w:rsidRDefault="00322455" w:rsidP="004A79EA">
            <w:pPr>
              <w:pStyle w:val="affff8"/>
              <w:ind w:firstLine="0"/>
              <w:rPr>
                <w:sz w:val="24"/>
                <w:szCs w:val="24"/>
              </w:rPr>
            </w:pPr>
            <w:r w:rsidRPr="00046A62">
              <w:rPr>
                <w:sz w:val="24"/>
                <w:szCs w:val="24"/>
              </w:rPr>
              <w:t xml:space="preserve">ИС Администрации </w:t>
            </w:r>
          </w:p>
        </w:tc>
        <w:tc>
          <w:tcPr>
            <w:tcW w:w="425" w:type="dxa"/>
          </w:tcPr>
          <w:p w14:paraId="6A0875FB" w14:textId="77777777" w:rsidR="00322455" w:rsidRPr="00046A62" w:rsidRDefault="00E95DF1" w:rsidP="004A79EA">
            <w:pPr>
              <w:pStyle w:val="affff8"/>
              <w:ind w:firstLine="0"/>
              <w:rPr>
                <w:sz w:val="24"/>
                <w:szCs w:val="24"/>
              </w:rPr>
            </w:pPr>
            <w:r w:rsidRPr="00046A62">
              <w:rPr>
                <w:sz w:val="24"/>
                <w:szCs w:val="24"/>
              </w:rPr>
              <w:t>–</w:t>
            </w:r>
          </w:p>
        </w:tc>
        <w:tc>
          <w:tcPr>
            <w:tcW w:w="7619" w:type="dxa"/>
          </w:tcPr>
          <w:p w14:paraId="458D3EC8" w14:textId="0DAAD930" w:rsidR="00322455" w:rsidRPr="00046A62" w:rsidRDefault="00322455" w:rsidP="004F1C5C">
            <w:pPr>
              <w:pStyle w:val="affff8"/>
              <w:ind w:firstLine="0"/>
              <w:rPr>
                <w:sz w:val="24"/>
                <w:szCs w:val="24"/>
              </w:rPr>
            </w:pPr>
            <w:r w:rsidRPr="00046A62">
              <w:rPr>
                <w:sz w:val="24"/>
                <w:szCs w:val="24"/>
              </w:rPr>
              <w:t>Информационные системы Администрации;</w:t>
            </w:r>
          </w:p>
        </w:tc>
      </w:tr>
      <w:tr w:rsidR="003F1904" w:rsidRPr="00046A62" w14:paraId="4233F3A3" w14:textId="77777777" w:rsidTr="00CE39E0">
        <w:tc>
          <w:tcPr>
            <w:tcW w:w="2376" w:type="dxa"/>
          </w:tcPr>
          <w:p w14:paraId="786C1E7B" w14:textId="5BB5F4ED" w:rsidR="0056001C" w:rsidRPr="00046A62" w:rsidRDefault="0056001C" w:rsidP="004F1C5C">
            <w:pPr>
              <w:pStyle w:val="affff8"/>
              <w:ind w:firstLine="0"/>
              <w:rPr>
                <w:sz w:val="24"/>
                <w:szCs w:val="24"/>
              </w:rPr>
            </w:pPr>
            <w:r w:rsidRPr="00046A62">
              <w:rPr>
                <w:sz w:val="24"/>
                <w:szCs w:val="24"/>
              </w:rPr>
              <w:t>АИС МФЦ</w:t>
            </w:r>
          </w:p>
        </w:tc>
        <w:tc>
          <w:tcPr>
            <w:tcW w:w="425" w:type="dxa"/>
          </w:tcPr>
          <w:p w14:paraId="66DA424D" w14:textId="77777777" w:rsidR="0056001C" w:rsidRPr="00046A62" w:rsidRDefault="0056001C" w:rsidP="004A79EA">
            <w:pPr>
              <w:pStyle w:val="affff8"/>
              <w:ind w:firstLine="0"/>
              <w:rPr>
                <w:sz w:val="24"/>
                <w:szCs w:val="24"/>
              </w:rPr>
            </w:pPr>
            <w:r w:rsidRPr="00046A62">
              <w:rPr>
                <w:sz w:val="24"/>
                <w:szCs w:val="24"/>
              </w:rPr>
              <w:t>–</w:t>
            </w:r>
          </w:p>
        </w:tc>
        <w:tc>
          <w:tcPr>
            <w:tcW w:w="7619" w:type="dxa"/>
          </w:tcPr>
          <w:p w14:paraId="38161517" w14:textId="6E820947" w:rsidR="00E95DF1" w:rsidRPr="00046A62" w:rsidRDefault="0056001C" w:rsidP="004F1C5C">
            <w:pPr>
              <w:pStyle w:val="affff8"/>
              <w:ind w:firstLine="0"/>
              <w:rPr>
                <w:sz w:val="24"/>
                <w:szCs w:val="24"/>
              </w:rPr>
            </w:pPr>
            <w:r w:rsidRPr="00046A62">
              <w:rPr>
                <w:sz w:val="24"/>
                <w:szCs w:val="24"/>
              </w:rPr>
              <w:t>Автоматизированная информационная система управления деятельностью многофункционального центра;</w:t>
            </w:r>
          </w:p>
        </w:tc>
      </w:tr>
      <w:tr w:rsidR="003F1904" w:rsidRPr="00046A62" w14:paraId="146C537C" w14:textId="77777777" w:rsidTr="00CE39E0">
        <w:tc>
          <w:tcPr>
            <w:tcW w:w="2376" w:type="dxa"/>
          </w:tcPr>
          <w:p w14:paraId="3A706C41" w14:textId="3D78BB4B" w:rsidR="000D2E8F" w:rsidRPr="00046A62" w:rsidRDefault="0056001C" w:rsidP="004F1C5C">
            <w:pPr>
              <w:pStyle w:val="affff8"/>
              <w:ind w:firstLine="0"/>
              <w:rPr>
                <w:sz w:val="24"/>
                <w:szCs w:val="24"/>
              </w:rPr>
            </w:pPr>
            <w:r w:rsidRPr="00046A62">
              <w:rPr>
                <w:sz w:val="24"/>
                <w:szCs w:val="24"/>
              </w:rPr>
              <w:t>РГИС</w:t>
            </w:r>
          </w:p>
        </w:tc>
        <w:tc>
          <w:tcPr>
            <w:tcW w:w="425" w:type="dxa"/>
          </w:tcPr>
          <w:p w14:paraId="05F5BE40" w14:textId="77777777" w:rsidR="0056001C" w:rsidRPr="00046A62" w:rsidRDefault="0056001C" w:rsidP="004A79EA">
            <w:pPr>
              <w:pStyle w:val="affff8"/>
              <w:ind w:firstLine="0"/>
              <w:rPr>
                <w:sz w:val="24"/>
                <w:szCs w:val="24"/>
              </w:rPr>
            </w:pPr>
            <w:r w:rsidRPr="00046A62">
              <w:rPr>
                <w:sz w:val="24"/>
                <w:szCs w:val="24"/>
              </w:rPr>
              <w:t>–</w:t>
            </w:r>
          </w:p>
        </w:tc>
        <w:tc>
          <w:tcPr>
            <w:tcW w:w="7619" w:type="dxa"/>
          </w:tcPr>
          <w:p w14:paraId="20A927E6" w14:textId="5206981D" w:rsidR="000D2E8F" w:rsidRPr="00046A62" w:rsidRDefault="0056001C" w:rsidP="004F1C5C">
            <w:pPr>
              <w:pStyle w:val="affff8"/>
              <w:ind w:firstLine="0"/>
              <w:rPr>
                <w:sz w:val="24"/>
                <w:szCs w:val="24"/>
              </w:rPr>
            </w:pPr>
            <w:r w:rsidRPr="00046A62">
              <w:rPr>
                <w:sz w:val="24"/>
                <w:szCs w:val="24"/>
              </w:rPr>
              <w:t>Региональная географическая информационная система для обеспечения деятельности органов государственной власти и местного самоуправления Московской области;</w:t>
            </w:r>
          </w:p>
        </w:tc>
      </w:tr>
      <w:tr w:rsidR="003F1904" w:rsidRPr="00046A62" w14:paraId="38B09798" w14:textId="77777777" w:rsidTr="00CE39E0">
        <w:tc>
          <w:tcPr>
            <w:tcW w:w="2376" w:type="dxa"/>
          </w:tcPr>
          <w:p w14:paraId="1ACB86FA" w14:textId="77777777" w:rsidR="00940E42" w:rsidRPr="00046A62" w:rsidRDefault="00940E42" w:rsidP="004A7E2A">
            <w:pPr>
              <w:pStyle w:val="affff8"/>
              <w:ind w:firstLine="0"/>
              <w:rPr>
                <w:sz w:val="24"/>
                <w:szCs w:val="24"/>
              </w:rPr>
            </w:pPr>
            <w:r w:rsidRPr="00046A62">
              <w:rPr>
                <w:sz w:val="24"/>
                <w:szCs w:val="24"/>
              </w:rPr>
              <w:t>ИСОГД</w:t>
            </w:r>
            <w:r w:rsidR="00CC0434" w:rsidRPr="00046A62">
              <w:rPr>
                <w:sz w:val="24"/>
                <w:szCs w:val="24"/>
              </w:rPr>
              <w:t xml:space="preserve"> МО</w:t>
            </w:r>
          </w:p>
        </w:tc>
        <w:tc>
          <w:tcPr>
            <w:tcW w:w="425" w:type="dxa"/>
          </w:tcPr>
          <w:p w14:paraId="0D05F0E0" w14:textId="77777777" w:rsidR="00940E42" w:rsidRPr="00046A62" w:rsidRDefault="00940E42" w:rsidP="00940E42">
            <w:pPr>
              <w:pStyle w:val="affff8"/>
              <w:ind w:firstLine="0"/>
              <w:rPr>
                <w:sz w:val="24"/>
                <w:szCs w:val="24"/>
              </w:rPr>
            </w:pPr>
            <w:r w:rsidRPr="00046A62">
              <w:rPr>
                <w:sz w:val="24"/>
                <w:szCs w:val="24"/>
              </w:rPr>
              <w:t>–</w:t>
            </w:r>
          </w:p>
        </w:tc>
        <w:tc>
          <w:tcPr>
            <w:tcW w:w="7619" w:type="dxa"/>
          </w:tcPr>
          <w:p w14:paraId="070728B0" w14:textId="21FBC022" w:rsidR="00E95DF1" w:rsidRPr="00046A62" w:rsidRDefault="00940E42" w:rsidP="004F1C5C">
            <w:pPr>
              <w:pStyle w:val="affff8"/>
              <w:ind w:firstLine="0"/>
              <w:rPr>
                <w:sz w:val="24"/>
                <w:szCs w:val="24"/>
              </w:rPr>
            </w:pPr>
            <w:r w:rsidRPr="00046A62">
              <w:rPr>
                <w:rStyle w:val="w"/>
                <w:sz w:val="24"/>
                <w:szCs w:val="24"/>
              </w:rPr>
              <w:t>Информационные</w:t>
            </w:r>
            <w:r w:rsidRPr="00046A62">
              <w:rPr>
                <w:sz w:val="24"/>
                <w:szCs w:val="24"/>
              </w:rPr>
              <w:t xml:space="preserve"> </w:t>
            </w:r>
            <w:r w:rsidR="00CC0434" w:rsidRPr="00046A62">
              <w:rPr>
                <w:rStyle w:val="w"/>
                <w:sz w:val="24"/>
                <w:szCs w:val="24"/>
              </w:rPr>
              <w:t>с</w:t>
            </w:r>
            <w:r w:rsidRPr="00046A62">
              <w:rPr>
                <w:rStyle w:val="w"/>
                <w:sz w:val="24"/>
                <w:szCs w:val="24"/>
              </w:rPr>
              <w:t>истемы</w:t>
            </w:r>
            <w:r w:rsidRPr="00046A62">
              <w:rPr>
                <w:sz w:val="24"/>
                <w:szCs w:val="24"/>
              </w:rPr>
              <w:t xml:space="preserve"> </w:t>
            </w:r>
            <w:r w:rsidR="00CC0434" w:rsidRPr="00046A62">
              <w:rPr>
                <w:rStyle w:val="w"/>
                <w:sz w:val="24"/>
                <w:szCs w:val="24"/>
              </w:rPr>
              <w:t>о</w:t>
            </w:r>
            <w:r w:rsidRPr="00046A62">
              <w:rPr>
                <w:rStyle w:val="w"/>
                <w:sz w:val="24"/>
                <w:szCs w:val="24"/>
              </w:rPr>
              <w:t>беспечения</w:t>
            </w:r>
            <w:r w:rsidRPr="00046A62">
              <w:rPr>
                <w:sz w:val="24"/>
                <w:szCs w:val="24"/>
              </w:rPr>
              <w:t xml:space="preserve"> </w:t>
            </w:r>
            <w:r w:rsidR="00CC0434" w:rsidRPr="00046A62">
              <w:rPr>
                <w:rStyle w:val="w"/>
                <w:sz w:val="24"/>
                <w:szCs w:val="24"/>
              </w:rPr>
              <w:t>г</w:t>
            </w:r>
            <w:r w:rsidRPr="00046A62">
              <w:rPr>
                <w:rStyle w:val="w"/>
                <w:sz w:val="24"/>
                <w:szCs w:val="24"/>
              </w:rPr>
              <w:t>радостроительной</w:t>
            </w:r>
            <w:r w:rsidRPr="00046A62">
              <w:rPr>
                <w:sz w:val="24"/>
                <w:szCs w:val="24"/>
              </w:rPr>
              <w:t xml:space="preserve"> </w:t>
            </w:r>
            <w:r w:rsidR="00CC0434" w:rsidRPr="00046A62">
              <w:rPr>
                <w:rStyle w:val="w"/>
                <w:sz w:val="24"/>
                <w:szCs w:val="24"/>
              </w:rPr>
              <w:t>д</w:t>
            </w:r>
            <w:r w:rsidRPr="00046A62">
              <w:rPr>
                <w:rStyle w:val="w"/>
                <w:sz w:val="24"/>
                <w:szCs w:val="24"/>
              </w:rPr>
              <w:t>еятельности</w:t>
            </w:r>
            <w:r w:rsidR="00CC0434" w:rsidRPr="00046A62">
              <w:rPr>
                <w:rStyle w:val="w"/>
                <w:sz w:val="24"/>
                <w:szCs w:val="24"/>
              </w:rPr>
              <w:t xml:space="preserve"> Московской области</w:t>
            </w:r>
            <w:r w:rsidRPr="00046A62">
              <w:rPr>
                <w:rStyle w:val="w"/>
                <w:sz w:val="24"/>
                <w:szCs w:val="24"/>
              </w:rPr>
              <w:t>;</w:t>
            </w:r>
          </w:p>
        </w:tc>
      </w:tr>
      <w:tr w:rsidR="003F1904" w:rsidRPr="00046A62" w14:paraId="2AAA59E9" w14:textId="77777777" w:rsidTr="00CE39E0">
        <w:tc>
          <w:tcPr>
            <w:tcW w:w="2376" w:type="dxa"/>
          </w:tcPr>
          <w:p w14:paraId="69B469C6" w14:textId="77777777" w:rsidR="00E95DF1" w:rsidRPr="00046A62" w:rsidRDefault="00E95DF1" w:rsidP="00E95DF1">
            <w:pPr>
              <w:pStyle w:val="affff8"/>
              <w:ind w:firstLine="0"/>
              <w:rPr>
                <w:sz w:val="24"/>
                <w:szCs w:val="24"/>
              </w:rPr>
            </w:pPr>
            <w:r w:rsidRPr="00046A62">
              <w:rPr>
                <w:sz w:val="24"/>
                <w:szCs w:val="24"/>
              </w:rPr>
              <w:t>ВИС ГУАГ</w:t>
            </w:r>
          </w:p>
        </w:tc>
        <w:tc>
          <w:tcPr>
            <w:tcW w:w="425" w:type="dxa"/>
          </w:tcPr>
          <w:p w14:paraId="494ABCAD" w14:textId="77777777" w:rsidR="00E95DF1" w:rsidRPr="00046A62" w:rsidRDefault="00E95DF1" w:rsidP="00E95DF1">
            <w:pPr>
              <w:pStyle w:val="affff8"/>
              <w:ind w:firstLine="0"/>
              <w:rPr>
                <w:sz w:val="24"/>
                <w:szCs w:val="24"/>
              </w:rPr>
            </w:pPr>
            <w:r w:rsidRPr="00046A62">
              <w:rPr>
                <w:sz w:val="24"/>
                <w:szCs w:val="24"/>
              </w:rPr>
              <w:t>–</w:t>
            </w:r>
          </w:p>
        </w:tc>
        <w:tc>
          <w:tcPr>
            <w:tcW w:w="7619" w:type="dxa"/>
          </w:tcPr>
          <w:p w14:paraId="373FEE6B" w14:textId="18E84715" w:rsidR="00E95DF1" w:rsidRPr="00046A62" w:rsidRDefault="00E95DF1" w:rsidP="004F1C5C">
            <w:pPr>
              <w:pStyle w:val="affff8"/>
              <w:ind w:firstLine="0"/>
              <w:rPr>
                <w:rStyle w:val="w"/>
                <w:sz w:val="24"/>
                <w:szCs w:val="24"/>
              </w:rPr>
            </w:pPr>
            <w:r w:rsidRPr="00046A62">
              <w:rPr>
                <w:sz w:val="24"/>
                <w:szCs w:val="24"/>
              </w:rPr>
              <w:t>Ведомственная информационная система Главного управления архитектуры и градостроительства Московской области</w:t>
            </w:r>
          </w:p>
        </w:tc>
      </w:tr>
      <w:tr w:rsidR="003F1904" w:rsidRPr="00046A62" w14:paraId="7E4DEBFF" w14:textId="77777777" w:rsidTr="00CE39E0">
        <w:tc>
          <w:tcPr>
            <w:tcW w:w="2376" w:type="dxa"/>
          </w:tcPr>
          <w:p w14:paraId="3B433006" w14:textId="020BC745" w:rsidR="00CD4722" w:rsidRPr="00046A62" w:rsidRDefault="0056001C" w:rsidP="004F1C5C">
            <w:pPr>
              <w:pStyle w:val="affff8"/>
              <w:ind w:firstLine="0"/>
              <w:rPr>
                <w:sz w:val="24"/>
                <w:szCs w:val="24"/>
              </w:rPr>
            </w:pPr>
            <w:r w:rsidRPr="00046A62">
              <w:rPr>
                <w:sz w:val="24"/>
                <w:szCs w:val="24"/>
              </w:rPr>
              <w:t>СНИЛС</w:t>
            </w:r>
          </w:p>
        </w:tc>
        <w:tc>
          <w:tcPr>
            <w:tcW w:w="425" w:type="dxa"/>
          </w:tcPr>
          <w:p w14:paraId="1B962A67" w14:textId="77777777" w:rsidR="0056001C" w:rsidRPr="00046A62" w:rsidRDefault="0056001C" w:rsidP="004A79EA">
            <w:pPr>
              <w:pStyle w:val="affff8"/>
              <w:ind w:firstLine="0"/>
              <w:rPr>
                <w:sz w:val="24"/>
                <w:szCs w:val="24"/>
              </w:rPr>
            </w:pPr>
            <w:r w:rsidRPr="00046A62">
              <w:rPr>
                <w:sz w:val="24"/>
                <w:szCs w:val="24"/>
              </w:rPr>
              <w:t>–</w:t>
            </w:r>
          </w:p>
        </w:tc>
        <w:tc>
          <w:tcPr>
            <w:tcW w:w="7619" w:type="dxa"/>
          </w:tcPr>
          <w:p w14:paraId="6AE56B2F" w14:textId="77777777" w:rsidR="0056001C" w:rsidRPr="00046A62" w:rsidRDefault="0056001C" w:rsidP="004A79EA">
            <w:pPr>
              <w:pStyle w:val="affff8"/>
              <w:ind w:firstLine="0"/>
              <w:rPr>
                <w:sz w:val="24"/>
                <w:szCs w:val="24"/>
              </w:rPr>
            </w:pPr>
            <w:r w:rsidRPr="00046A62">
              <w:rPr>
                <w:sz w:val="24"/>
                <w:szCs w:val="24"/>
              </w:rPr>
              <w:t>страховой номер индивидуального лицевого счёта;</w:t>
            </w:r>
          </w:p>
        </w:tc>
      </w:tr>
      <w:tr w:rsidR="003F1904" w:rsidRPr="00046A62" w14:paraId="5889FE86" w14:textId="77777777" w:rsidTr="00CE39E0">
        <w:tc>
          <w:tcPr>
            <w:tcW w:w="2376" w:type="dxa"/>
          </w:tcPr>
          <w:p w14:paraId="1D4A2CED" w14:textId="5B4FC9B6" w:rsidR="0056001C" w:rsidRPr="00046A62" w:rsidRDefault="0056001C" w:rsidP="004F1C5C">
            <w:pPr>
              <w:pStyle w:val="affff8"/>
              <w:ind w:firstLine="0"/>
              <w:rPr>
                <w:sz w:val="24"/>
                <w:szCs w:val="24"/>
              </w:rPr>
            </w:pPr>
            <w:r w:rsidRPr="00046A62">
              <w:rPr>
                <w:sz w:val="24"/>
                <w:szCs w:val="24"/>
              </w:rPr>
              <w:t>Удостоверяющий центр</w:t>
            </w:r>
          </w:p>
        </w:tc>
        <w:tc>
          <w:tcPr>
            <w:tcW w:w="425" w:type="dxa"/>
          </w:tcPr>
          <w:p w14:paraId="41AA2F4D" w14:textId="77777777" w:rsidR="0056001C" w:rsidRPr="00046A62" w:rsidRDefault="0056001C" w:rsidP="004A79EA">
            <w:pPr>
              <w:pStyle w:val="affff8"/>
              <w:ind w:firstLine="0"/>
              <w:rPr>
                <w:sz w:val="24"/>
                <w:szCs w:val="24"/>
              </w:rPr>
            </w:pPr>
            <w:r w:rsidRPr="00046A62">
              <w:rPr>
                <w:sz w:val="24"/>
                <w:szCs w:val="24"/>
              </w:rPr>
              <w:t>–</w:t>
            </w:r>
          </w:p>
        </w:tc>
        <w:tc>
          <w:tcPr>
            <w:tcW w:w="7619" w:type="dxa"/>
          </w:tcPr>
          <w:p w14:paraId="38E58772" w14:textId="77777777" w:rsidR="0056001C" w:rsidRPr="00046A62" w:rsidRDefault="0056001C" w:rsidP="004A79EA">
            <w:pPr>
              <w:pStyle w:val="affff8"/>
              <w:ind w:firstLine="0"/>
              <w:rPr>
                <w:sz w:val="24"/>
                <w:szCs w:val="24"/>
              </w:rPr>
            </w:pPr>
            <w:r w:rsidRPr="00046A62">
              <w:rPr>
                <w:sz w:val="24"/>
                <w:szCs w:val="24"/>
              </w:rPr>
              <w:t>удостоверяющий центр, аккредитованный Министерством связи и массовых коммуникаций Российской Федерации.</w:t>
            </w:r>
          </w:p>
        </w:tc>
      </w:tr>
      <w:tr w:rsidR="003F1904" w:rsidRPr="00046A62" w14:paraId="60D344D9" w14:textId="77777777" w:rsidTr="00CE39E0">
        <w:tc>
          <w:tcPr>
            <w:tcW w:w="2376" w:type="dxa"/>
          </w:tcPr>
          <w:p w14:paraId="41189AAD" w14:textId="57F2E77C" w:rsidR="00CD4722" w:rsidRPr="00046A62" w:rsidRDefault="0056001C" w:rsidP="004F1C5C">
            <w:pPr>
              <w:pStyle w:val="affff8"/>
              <w:ind w:firstLine="0"/>
              <w:rPr>
                <w:sz w:val="24"/>
                <w:szCs w:val="24"/>
              </w:rPr>
            </w:pPr>
            <w:r w:rsidRPr="00046A62">
              <w:rPr>
                <w:sz w:val="24"/>
                <w:szCs w:val="24"/>
              </w:rPr>
              <w:t xml:space="preserve">ЭЦП </w:t>
            </w:r>
          </w:p>
        </w:tc>
        <w:tc>
          <w:tcPr>
            <w:tcW w:w="425" w:type="dxa"/>
          </w:tcPr>
          <w:p w14:paraId="67F2C26D" w14:textId="77777777" w:rsidR="0056001C" w:rsidRPr="00046A62" w:rsidRDefault="0056001C" w:rsidP="004A79EA">
            <w:pPr>
              <w:pStyle w:val="affff8"/>
              <w:ind w:firstLine="0"/>
              <w:rPr>
                <w:sz w:val="24"/>
                <w:szCs w:val="24"/>
              </w:rPr>
            </w:pPr>
            <w:r w:rsidRPr="00046A62">
              <w:rPr>
                <w:sz w:val="24"/>
                <w:szCs w:val="24"/>
              </w:rPr>
              <w:t>–</w:t>
            </w:r>
          </w:p>
        </w:tc>
        <w:tc>
          <w:tcPr>
            <w:tcW w:w="7619" w:type="dxa"/>
          </w:tcPr>
          <w:p w14:paraId="6719B8CB" w14:textId="77777777" w:rsidR="0056001C" w:rsidRPr="00046A62" w:rsidRDefault="0056001C" w:rsidP="004A79EA">
            <w:pPr>
              <w:pStyle w:val="affff8"/>
              <w:ind w:firstLine="0"/>
              <w:rPr>
                <w:sz w:val="24"/>
                <w:szCs w:val="24"/>
              </w:rPr>
            </w:pPr>
            <w:r w:rsidRPr="00046A62">
              <w:rPr>
                <w:sz w:val="24"/>
                <w:szCs w:val="24"/>
              </w:rPr>
              <w:t>электронная цифровая подпись, выданная Удостоверяющим центром;</w:t>
            </w:r>
          </w:p>
        </w:tc>
      </w:tr>
      <w:tr w:rsidR="003F1904" w:rsidRPr="00046A62" w14:paraId="6DCD73D8" w14:textId="77777777" w:rsidTr="00CE39E0">
        <w:tc>
          <w:tcPr>
            <w:tcW w:w="2376" w:type="dxa"/>
          </w:tcPr>
          <w:p w14:paraId="24051166" w14:textId="77777777" w:rsidR="00E95DF1" w:rsidRPr="00046A62" w:rsidRDefault="00E95DF1" w:rsidP="004A79EA">
            <w:pPr>
              <w:pStyle w:val="affff8"/>
              <w:ind w:firstLine="0"/>
              <w:rPr>
                <w:sz w:val="24"/>
                <w:szCs w:val="24"/>
              </w:rPr>
            </w:pPr>
            <w:r w:rsidRPr="00046A62">
              <w:rPr>
                <w:sz w:val="24"/>
                <w:szCs w:val="24"/>
              </w:rPr>
              <w:t>ЕСИА</w:t>
            </w:r>
          </w:p>
        </w:tc>
        <w:tc>
          <w:tcPr>
            <w:tcW w:w="425" w:type="dxa"/>
          </w:tcPr>
          <w:p w14:paraId="7179445A" w14:textId="77777777" w:rsidR="00E95DF1" w:rsidRPr="00046A62" w:rsidRDefault="00E95DF1" w:rsidP="004A79EA">
            <w:pPr>
              <w:pStyle w:val="affff8"/>
              <w:ind w:firstLine="0"/>
              <w:rPr>
                <w:sz w:val="24"/>
                <w:szCs w:val="24"/>
              </w:rPr>
            </w:pPr>
            <w:r w:rsidRPr="00046A62">
              <w:rPr>
                <w:sz w:val="24"/>
                <w:szCs w:val="24"/>
              </w:rPr>
              <w:t>–</w:t>
            </w:r>
          </w:p>
        </w:tc>
        <w:tc>
          <w:tcPr>
            <w:tcW w:w="7619" w:type="dxa"/>
          </w:tcPr>
          <w:p w14:paraId="3C8FA583" w14:textId="5AA06FEE" w:rsidR="00E95DF1" w:rsidRPr="00046A62" w:rsidRDefault="0005036B" w:rsidP="004F1C5C">
            <w:pPr>
              <w:pStyle w:val="affff8"/>
              <w:ind w:firstLine="0"/>
              <w:rPr>
                <w:sz w:val="24"/>
                <w:szCs w:val="24"/>
              </w:rPr>
            </w:pPr>
            <w:hyperlink r:id="rId12" w:tgtFrame="_blank" w:history="1">
              <w:r w:rsidR="00E95DF1" w:rsidRPr="00046A62">
                <w:rPr>
                  <w:sz w:val="24"/>
                  <w:szCs w:val="24"/>
                </w:rPr>
                <w:t>Единая система идентификации и аутентификации</w:t>
              </w:r>
            </w:hyperlink>
          </w:p>
        </w:tc>
      </w:tr>
      <w:tr w:rsidR="003F1904" w:rsidRPr="00046A62" w14:paraId="6D1575EC" w14:textId="77777777" w:rsidTr="00CE39E0">
        <w:tc>
          <w:tcPr>
            <w:tcW w:w="2376" w:type="dxa"/>
          </w:tcPr>
          <w:p w14:paraId="7DE21CD3" w14:textId="77777777" w:rsidR="0056001C" w:rsidRPr="00046A62" w:rsidRDefault="0056001C" w:rsidP="004A79EA">
            <w:pPr>
              <w:pStyle w:val="affff8"/>
              <w:ind w:firstLine="0"/>
              <w:rPr>
                <w:sz w:val="24"/>
                <w:szCs w:val="24"/>
              </w:rPr>
            </w:pPr>
            <w:r w:rsidRPr="00046A62">
              <w:rPr>
                <w:sz w:val="24"/>
                <w:szCs w:val="24"/>
              </w:rPr>
              <w:t xml:space="preserve">Файл документа </w:t>
            </w:r>
          </w:p>
        </w:tc>
        <w:tc>
          <w:tcPr>
            <w:tcW w:w="425" w:type="dxa"/>
          </w:tcPr>
          <w:p w14:paraId="6678D87D" w14:textId="77777777" w:rsidR="0056001C" w:rsidRPr="00046A62" w:rsidRDefault="0056001C" w:rsidP="004A79EA">
            <w:pPr>
              <w:pStyle w:val="affff8"/>
              <w:ind w:firstLine="0"/>
              <w:rPr>
                <w:sz w:val="24"/>
                <w:szCs w:val="24"/>
              </w:rPr>
            </w:pPr>
            <w:r w:rsidRPr="00046A62">
              <w:rPr>
                <w:sz w:val="24"/>
                <w:szCs w:val="24"/>
              </w:rPr>
              <w:t>–</w:t>
            </w:r>
          </w:p>
        </w:tc>
        <w:tc>
          <w:tcPr>
            <w:tcW w:w="7619" w:type="dxa"/>
          </w:tcPr>
          <w:p w14:paraId="45162DC5" w14:textId="77777777" w:rsidR="0056001C" w:rsidRPr="00046A62" w:rsidRDefault="0056001C" w:rsidP="004A79EA">
            <w:pPr>
              <w:pStyle w:val="affff8"/>
              <w:ind w:firstLine="0"/>
              <w:rPr>
                <w:sz w:val="24"/>
                <w:szCs w:val="24"/>
              </w:rPr>
            </w:pPr>
            <w:r w:rsidRPr="00046A62">
              <w:rPr>
                <w:sz w:val="24"/>
                <w:szCs w:val="24"/>
              </w:rPr>
              <w:t>электронный образ документа, полученный путем сканирования документа в бумажной форме.</w:t>
            </w:r>
          </w:p>
          <w:p w14:paraId="7EE6A9CA" w14:textId="77777777" w:rsidR="00D15C30" w:rsidRPr="00046A62" w:rsidRDefault="00D15C30" w:rsidP="004A79EA">
            <w:pPr>
              <w:pStyle w:val="affff8"/>
              <w:ind w:firstLine="0"/>
              <w:rPr>
                <w:sz w:val="24"/>
                <w:szCs w:val="24"/>
              </w:rPr>
            </w:pPr>
          </w:p>
          <w:p w14:paraId="720CB8AB" w14:textId="77777777" w:rsidR="00D15C30" w:rsidRPr="00046A62" w:rsidRDefault="00D15C30" w:rsidP="004A79EA">
            <w:pPr>
              <w:pStyle w:val="affff8"/>
              <w:ind w:firstLine="0"/>
              <w:rPr>
                <w:sz w:val="24"/>
                <w:szCs w:val="24"/>
              </w:rPr>
            </w:pPr>
          </w:p>
        </w:tc>
      </w:tr>
    </w:tbl>
    <w:p w14:paraId="6B59DE09" w14:textId="77777777" w:rsidR="00202264" w:rsidRPr="00046A62" w:rsidRDefault="00176FB6">
      <w:pPr>
        <w:spacing w:after="0" w:line="240" w:lineRule="auto"/>
        <w:rPr>
          <w:rFonts w:ascii="Times New Roman" w:eastAsia="Times New Roman" w:hAnsi="Times New Roman"/>
          <w:b/>
          <w:bCs/>
          <w:iCs/>
          <w:sz w:val="24"/>
          <w:szCs w:val="24"/>
          <w:lang w:eastAsia="ru-RU"/>
        </w:rPr>
      </w:pPr>
      <w:r w:rsidRPr="00046A62">
        <w:rPr>
          <w:rFonts w:ascii="Times New Roman" w:hAnsi="Times New Roman"/>
          <w:sz w:val="24"/>
          <w:szCs w:val="24"/>
        </w:rPr>
        <w:br w:type="page"/>
      </w:r>
    </w:p>
    <w:p w14:paraId="71A7F07C" w14:textId="6652C13A" w:rsidR="00202264" w:rsidRPr="00046A62" w:rsidRDefault="00202264" w:rsidP="00202264">
      <w:pPr>
        <w:pStyle w:val="1-"/>
        <w:rPr>
          <w:sz w:val="24"/>
          <w:szCs w:val="24"/>
        </w:rPr>
      </w:pPr>
      <w:bookmarkStart w:id="202" w:name="_Ref437966912"/>
      <w:bookmarkStart w:id="203" w:name="_Ref437728886"/>
      <w:bookmarkStart w:id="204" w:name="_Ref437728890"/>
      <w:bookmarkStart w:id="205" w:name="_Ref437728891"/>
      <w:bookmarkStart w:id="206" w:name="_Ref437728892"/>
      <w:bookmarkStart w:id="207" w:name="_Ref437728900"/>
      <w:bookmarkStart w:id="208" w:name="_Ref437728907"/>
      <w:bookmarkStart w:id="209" w:name="_Ref437729729"/>
      <w:bookmarkStart w:id="210" w:name="_Ref437729738"/>
      <w:bookmarkStart w:id="211" w:name="_Toc437973323"/>
      <w:bookmarkStart w:id="212" w:name="_Toc438110065"/>
      <w:bookmarkStart w:id="213" w:name="_Toc438376277"/>
      <w:bookmarkStart w:id="214" w:name="_Toc441496568"/>
      <w:bookmarkStart w:id="215" w:name="_Toc465701972"/>
      <w:r w:rsidRPr="00046A62">
        <w:rPr>
          <w:sz w:val="24"/>
          <w:szCs w:val="24"/>
        </w:rPr>
        <w:lastRenderedPageBreak/>
        <w:t>Приложение</w:t>
      </w:r>
      <w:r w:rsidR="003004A5" w:rsidRPr="00046A62">
        <w:rPr>
          <w:sz w:val="24"/>
          <w:szCs w:val="24"/>
        </w:rPr>
        <w:t xml:space="preserve"> №</w:t>
      </w:r>
      <w:bookmarkStart w:id="216" w:name="Приложение10"/>
      <w:r w:rsidR="00881256" w:rsidRPr="00046A62">
        <w:rPr>
          <w:noProof/>
          <w:sz w:val="24"/>
          <w:szCs w:val="24"/>
        </w:rPr>
        <w:fldChar w:fldCharType="begin"/>
      </w:r>
      <w:r w:rsidRPr="00046A62">
        <w:rPr>
          <w:noProof/>
          <w:sz w:val="24"/>
          <w:szCs w:val="24"/>
        </w:rPr>
        <w:instrText xml:space="preserve"> SEQ Приложение_№ \* ARABIC  \* MERGEFORMAT </w:instrText>
      </w:r>
      <w:r w:rsidR="00881256" w:rsidRPr="00046A62">
        <w:rPr>
          <w:noProof/>
          <w:sz w:val="24"/>
          <w:szCs w:val="24"/>
        </w:rPr>
        <w:fldChar w:fldCharType="separate"/>
      </w:r>
      <w:r w:rsidR="006B0D5C" w:rsidRPr="00046A62">
        <w:rPr>
          <w:noProof/>
          <w:sz w:val="24"/>
          <w:szCs w:val="24"/>
        </w:rPr>
        <w:t>2</w:t>
      </w:r>
      <w:r w:rsidR="00881256" w:rsidRPr="00046A62">
        <w:rPr>
          <w:noProof/>
          <w:sz w:val="24"/>
          <w:szCs w:val="24"/>
        </w:rPr>
        <w:fldChar w:fldCharType="end"/>
      </w:r>
      <w:bookmarkEnd w:id="202"/>
      <w:bookmarkEnd w:id="216"/>
      <w:r w:rsidRPr="00046A62">
        <w:rPr>
          <w:sz w:val="24"/>
          <w:szCs w:val="24"/>
        </w:rPr>
        <w:t>. Требования к порядку информирования</w:t>
      </w:r>
      <w:bookmarkEnd w:id="203"/>
      <w:bookmarkEnd w:id="204"/>
      <w:bookmarkEnd w:id="205"/>
      <w:bookmarkEnd w:id="206"/>
      <w:bookmarkEnd w:id="207"/>
      <w:bookmarkEnd w:id="208"/>
      <w:bookmarkEnd w:id="209"/>
      <w:bookmarkEnd w:id="210"/>
      <w:r w:rsidRPr="00046A62">
        <w:rPr>
          <w:sz w:val="24"/>
          <w:szCs w:val="24"/>
        </w:rPr>
        <w:t xml:space="preserve"> о порядке предоставления Услуги</w:t>
      </w:r>
      <w:bookmarkEnd w:id="211"/>
      <w:bookmarkEnd w:id="212"/>
      <w:bookmarkEnd w:id="213"/>
      <w:bookmarkEnd w:id="214"/>
      <w:bookmarkEnd w:id="215"/>
    </w:p>
    <w:p w14:paraId="52C1B091" w14:textId="77777777" w:rsidR="007E1575" w:rsidRPr="00046A62" w:rsidRDefault="007E1575" w:rsidP="007E1575">
      <w:pPr>
        <w:autoSpaceDE w:val="0"/>
        <w:autoSpaceDN w:val="0"/>
        <w:adjustRightInd w:val="0"/>
        <w:spacing w:after="0" w:line="240" w:lineRule="auto"/>
        <w:ind w:firstLine="709"/>
        <w:jc w:val="both"/>
        <w:rPr>
          <w:rFonts w:ascii="Times New Roman" w:hAnsi="Times New Roman"/>
          <w:sz w:val="24"/>
          <w:szCs w:val="24"/>
          <w:lang w:eastAsia="ar-SA"/>
        </w:rPr>
      </w:pPr>
      <w:r w:rsidRPr="00046A62">
        <w:rPr>
          <w:rFonts w:ascii="Times New Roman" w:hAnsi="Times New Roman"/>
          <w:sz w:val="24"/>
          <w:szCs w:val="24"/>
        </w:rPr>
        <w:t xml:space="preserve">Информация об оказании </w:t>
      </w:r>
      <w:r w:rsidR="00145451" w:rsidRPr="00046A62">
        <w:rPr>
          <w:rFonts w:ascii="Times New Roman" w:hAnsi="Times New Roman"/>
          <w:sz w:val="24"/>
          <w:szCs w:val="24"/>
        </w:rPr>
        <w:t>У</w:t>
      </w:r>
      <w:r w:rsidRPr="00046A62">
        <w:rPr>
          <w:rFonts w:ascii="Times New Roman" w:hAnsi="Times New Roman"/>
          <w:sz w:val="24"/>
          <w:szCs w:val="24"/>
        </w:rPr>
        <w:t xml:space="preserve">слуги размещается в электронном виде в сети Интернет на </w:t>
      </w:r>
      <w:r w:rsidRPr="00046A62">
        <w:rPr>
          <w:rFonts w:ascii="Times New Roman" w:hAnsi="Times New Roman"/>
          <w:sz w:val="24"/>
          <w:szCs w:val="24"/>
          <w:lang w:eastAsia="ar-SA"/>
        </w:rPr>
        <w:t xml:space="preserve">портале </w:t>
      </w:r>
      <w:r w:rsidRPr="00046A62">
        <w:rPr>
          <w:rFonts w:ascii="Times New Roman" w:hAnsi="Times New Roman"/>
          <w:sz w:val="24"/>
          <w:szCs w:val="24"/>
          <w:lang w:val="en-US" w:eastAsia="ar-SA"/>
        </w:rPr>
        <w:t>https</w:t>
      </w:r>
      <w:r w:rsidRPr="00046A62">
        <w:rPr>
          <w:rFonts w:ascii="Times New Roman" w:hAnsi="Times New Roman"/>
          <w:sz w:val="24"/>
          <w:szCs w:val="24"/>
          <w:lang w:eastAsia="ar-SA"/>
        </w:rPr>
        <w:t>://</w:t>
      </w:r>
      <w:r w:rsidRPr="00046A62">
        <w:rPr>
          <w:rFonts w:ascii="Times New Roman" w:hAnsi="Times New Roman"/>
          <w:sz w:val="24"/>
          <w:szCs w:val="24"/>
          <w:lang w:val="en-US" w:eastAsia="ar-SA"/>
        </w:rPr>
        <w:t>uslugi</w:t>
      </w:r>
      <w:r w:rsidRPr="00046A62">
        <w:rPr>
          <w:rFonts w:ascii="Times New Roman" w:hAnsi="Times New Roman"/>
          <w:sz w:val="24"/>
          <w:szCs w:val="24"/>
          <w:lang w:eastAsia="ar-SA"/>
        </w:rPr>
        <w:t>.</w:t>
      </w:r>
      <w:r w:rsidRPr="00046A62">
        <w:rPr>
          <w:rFonts w:ascii="Times New Roman" w:hAnsi="Times New Roman"/>
          <w:sz w:val="24"/>
          <w:szCs w:val="24"/>
          <w:lang w:val="en-US" w:eastAsia="ar-SA"/>
        </w:rPr>
        <w:t>mosreg</w:t>
      </w:r>
      <w:r w:rsidRPr="00046A62">
        <w:rPr>
          <w:rFonts w:ascii="Times New Roman" w:hAnsi="Times New Roman"/>
          <w:sz w:val="24"/>
          <w:szCs w:val="24"/>
          <w:lang w:eastAsia="ar-SA"/>
        </w:rPr>
        <w:t>.</w:t>
      </w:r>
      <w:r w:rsidRPr="00046A62">
        <w:rPr>
          <w:rFonts w:ascii="Times New Roman" w:hAnsi="Times New Roman"/>
          <w:sz w:val="24"/>
          <w:szCs w:val="24"/>
          <w:lang w:val="en-US" w:eastAsia="ar-SA"/>
        </w:rPr>
        <w:t>ru</w:t>
      </w:r>
      <w:r w:rsidRPr="00046A62">
        <w:rPr>
          <w:rFonts w:ascii="Times New Roman" w:hAnsi="Times New Roman"/>
          <w:sz w:val="24"/>
          <w:szCs w:val="24"/>
          <w:lang w:eastAsia="ar-SA"/>
        </w:rPr>
        <w:t>/ на странице, посвященной Услуге.</w:t>
      </w:r>
    </w:p>
    <w:p w14:paraId="6B9F9DB0" w14:textId="77777777" w:rsidR="007E1575" w:rsidRPr="00046A62" w:rsidRDefault="007E1575" w:rsidP="007E1575">
      <w:pPr>
        <w:autoSpaceDE w:val="0"/>
        <w:autoSpaceDN w:val="0"/>
        <w:adjustRightInd w:val="0"/>
        <w:spacing w:after="0" w:line="240" w:lineRule="auto"/>
        <w:ind w:firstLine="709"/>
        <w:jc w:val="both"/>
        <w:rPr>
          <w:rFonts w:ascii="Times New Roman" w:hAnsi="Times New Roman"/>
          <w:sz w:val="24"/>
          <w:szCs w:val="24"/>
        </w:rPr>
      </w:pPr>
      <w:r w:rsidRPr="00046A62">
        <w:rPr>
          <w:rFonts w:ascii="Times New Roman" w:hAnsi="Times New Roman"/>
          <w:sz w:val="24"/>
          <w:szCs w:val="24"/>
        </w:rPr>
        <w:t xml:space="preserve">Размещенная в электронном виде информация об оказании </w:t>
      </w:r>
      <w:r w:rsidR="00145451" w:rsidRPr="00046A62">
        <w:rPr>
          <w:rFonts w:ascii="Times New Roman" w:hAnsi="Times New Roman"/>
          <w:sz w:val="24"/>
          <w:szCs w:val="24"/>
        </w:rPr>
        <w:t>У</w:t>
      </w:r>
      <w:r w:rsidRPr="00046A62">
        <w:rPr>
          <w:rFonts w:ascii="Times New Roman" w:hAnsi="Times New Roman"/>
          <w:sz w:val="24"/>
          <w:szCs w:val="24"/>
        </w:rPr>
        <w:t>слуги должна включать в себя:</w:t>
      </w:r>
    </w:p>
    <w:p w14:paraId="6571622B" w14:textId="77777777" w:rsidR="007E1575" w:rsidRPr="00046A62" w:rsidRDefault="007E1575" w:rsidP="008F46E0">
      <w:pPr>
        <w:numPr>
          <w:ilvl w:val="0"/>
          <w:numId w:val="21"/>
        </w:numPr>
        <w:tabs>
          <w:tab w:val="left" w:pos="993"/>
        </w:tabs>
        <w:spacing w:after="0" w:line="240" w:lineRule="auto"/>
        <w:ind w:left="0" w:firstLine="709"/>
        <w:contextualSpacing/>
        <w:jc w:val="both"/>
        <w:rPr>
          <w:rFonts w:ascii="Times New Roman" w:hAnsi="Times New Roman"/>
          <w:sz w:val="24"/>
          <w:szCs w:val="24"/>
          <w:lang w:eastAsia="ar-SA"/>
        </w:rPr>
      </w:pPr>
      <w:r w:rsidRPr="00046A62">
        <w:rPr>
          <w:rFonts w:ascii="Times New Roman" w:hAnsi="Times New Roman"/>
          <w:sz w:val="24"/>
          <w:szCs w:val="24"/>
          <w:lang w:eastAsia="ar-SA"/>
        </w:rPr>
        <w:t xml:space="preserve">наименование, почтовые адреса, справочные номера телефонов, адреса электронной почты, адреса сайтов в сети Интернет </w:t>
      </w:r>
      <w:r w:rsidR="00145451" w:rsidRPr="00046A62">
        <w:rPr>
          <w:rFonts w:ascii="Times New Roman" w:hAnsi="Times New Roman"/>
          <w:sz w:val="24"/>
          <w:szCs w:val="24"/>
          <w:lang w:eastAsia="ar-SA"/>
        </w:rPr>
        <w:t xml:space="preserve">Администрации и </w:t>
      </w:r>
      <w:r w:rsidRPr="00046A62">
        <w:rPr>
          <w:rFonts w:ascii="Times New Roman" w:hAnsi="Times New Roman"/>
          <w:sz w:val="24"/>
          <w:szCs w:val="24"/>
          <w:lang w:eastAsia="ar-SA"/>
        </w:rPr>
        <w:t>МФЦ;</w:t>
      </w:r>
    </w:p>
    <w:p w14:paraId="49D007ED" w14:textId="77777777" w:rsidR="007E1575" w:rsidRPr="00046A62" w:rsidRDefault="007E1575" w:rsidP="008F46E0">
      <w:pPr>
        <w:numPr>
          <w:ilvl w:val="0"/>
          <w:numId w:val="21"/>
        </w:numPr>
        <w:tabs>
          <w:tab w:val="left" w:pos="993"/>
        </w:tabs>
        <w:spacing w:after="0" w:line="240" w:lineRule="auto"/>
        <w:ind w:left="0" w:firstLine="709"/>
        <w:contextualSpacing/>
        <w:jc w:val="both"/>
        <w:rPr>
          <w:rFonts w:ascii="Times New Roman" w:hAnsi="Times New Roman"/>
          <w:sz w:val="24"/>
          <w:szCs w:val="24"/>
          <w:lang w:eastAsia="ar-SA"/>
        </w:rPr>
      </w:pPr>
      <w:r w:rsidRPr="00046A62">
        <w:rPr>
          <w:rFonts w:ascii="Times New Roman" w:hAnsi="Times New Roman"/>
          <w:sz w:val="24"/>
          <w:szCs w:val="24"/>
          <w:lang w:eastAsia="ar-SA"/>
        </w:rPr>
        <w:t xml:space="preserve">график работы </w:t>
      </w:r>
      <w:r w:rsidR="005D6097" w:rsidRPr="00046A62">
        <w:rPr>
          <w:rFonts w:ascii="Times New Roman" w:hAnsi="Times New Roman"/>
          <w:sz w:val="24"/>
          <w:szCs w:val="24"/>
          <w:lang w:eastAsia="ar-SA"/>
        </w:rPr>
        <w:t>Администрации</w:t>
      </w:r>
      <w:r w:rsidRPr="00046A62">
        <w:rPr>
          <w:rFonts w:ascii="Times New Roman" w:hAnsi="Times New Roman"/>
          <w:sz w:val="24"/>
          <w:szCs w:val="24"/>
          <w:lang w:eastAsia="ar-SA"/>
        </w:rPr>
        <w:t xml:space="preserve"> и МФЦ;</w:t>
      </w:r>
    </w:p>
    <w:p w14:paraId="4CCCF60C" w14:textId="77777777" w:rsidR="007E1575" w:rsidRPr="00046A62" w:rsidRDefault="007E1575" w:rsidP="008F46E0">
      <w:pPr>
        <w:numPr>
          <w:ilvl w:val="0"/>
          <w:numId w:val="21"/>
        </w:numPr>
        <w:tabs>
          <w:tab w:val="left" w:pos="993"/>
        </w:tabs>
        <w:spacing w:after="0" w:line="240" w:lineRule="auto"/>
        <w:ind w:left="0" w:firstLine="709"/>
        <w:contextualSpacing/>
        <w:jc w:val="both"/>
        <w:rPr>
          <w:rFonts w:ascii="Times New Roman" w:hAnsi="Times New Roman"/>
          <w:sz w:val="24"/>
          <w:szCs w:val="24"/>
          <w:lang w:eastAsia="ar-SA"/>
        </w:rPr>
      </w:pPr>
      <w:r w:rsidRPr="00046A62">
        <w:rPr>
          <w:rFonts w:ascii="Times New Roman" w:hAnsi="Times New Roman"/>
          <w:sz w:val="24"/>
          <w:szCs w:val="24"/>
          <w:lang w:eastAsia="ar-SA"/>
        </w:rPr>
        <w:t>требования к заявлению и прилагаемым к нему документам (включая их перечень);</w:t>
      </w:r>
    </w:p>
    <w:p w14:paraId="6E081A3A" w14:textId="77777777" w:rsidR="007E1575" w:rsidRPr="00046A62" w:rsidRDefault="007E1575" w:rsidP="008F46E0">
      <w:pPr>
        <w:numPr>
          <w:ilvl w:val="0"/>
          <w:numId w:val="21"/>
        </w:numPr>
        <w:tabs>
          <w:tab w:val="left" w:pos="993"/>
        </w:tabs>
        <w:spacing w:after="0" w:line="240" w:lineRule="auto"/>
        <w:ind w:left="0" w:firstLine="709"/>
        <w:contextualSpacing/>
        <w:jc w:val="both"/>
        <w:rPr>
          <w:rFonts w:ascii="Times New Roman" w:hAnsi="Times New Roman"/>
          <w:sz w:val="24"/>
          <w:szCs w:val="24"/>
          <w:lang w:eastAsia="ar-SA"/>
        </w:rPr>
      </w:pPr>
      <w:r w:rsidRPr="00046A62">
        <w:rPr>
          <w:rFonts w:ascii="Times New Roman" w:hAnsi="Times New Roman"/>
          <w:sz w:val="24"/>
          <w:szCs w:val="24"/>
          <w:lang w:eastAsia="ar-SA"/>
        </w:rPr>
        <w:t xml:space="preserve">выдержки из правовых актов, в части касающейся </w:t>
      </w:r>
      <w:r w:rsidR="005D6097" w:rsidRPr="00046A62">
        <w:rPr>
          <w:rFonts w:ascii="Times New Roman" w:hAnsi="Times New Roman"/>
          <w:sz w:val="24"/>
          <w:szCs w:val="24"/>
          <w:lang w:eastAsia="ar-SA"/>
        </w:rPr>
        <w:t>У</w:t>
      </w:r>
      <w:r w:rsidRPr="00046A62">
        <w:rPr>
          <w:rFonts w:ascii="Times New Roman" w:hAnsi="Times New Roman"/>
          <w:sz w:val="24"/>
          <w:szCs w:val="24"/>
          <w:lang w:eastAsia="ar-SA"/>
        </w:rPr>
        <w:t>слуги;</w:t>
      </w:r>
    </w:p>
    <w:p w14:paraId="47E3042D" w14:textId="77777777" w:rsidR="007E1575" w:rsidRPr="00046A62" w:rsidRDefault="007E1575" w:rsidP="008F46E0">
      <w:pPr>
        <w:numPr>
          <w:ilvl w:val="0"/>
          <w:numId w:val="21"/>
        </w:numPr>
        <w:tabs>
          <w:tab w:val="left" w:pos="993"/>
        </w:tabs>
        <w:spacing w:after="0" w:line="240" w:lineRule="auto"/>
        <w:ind w:left="0" w:firstLine="709"/>
        <w:contextualSpacing/>
        <w:jc w:val="both"/>
        <w:rPr>
          <w:rFonts w:ascii="Times New Roman" w:hAnsi="Times New Roman"/>
          <w:sz w:val="24"/>
          <w:szCs w:val="24"/>
          <w:lang w:eastAsia="ar-SA"/>
        </w:rPr>
      </w:pPr>
      <w:r w:rsidRPr="00046A62">
        <w:rPr>
          <w:rFonts w:ascii="Times New Roman" w:hAnsi="Times New Roman"/>
          <w:sz w:val="24"/>
          <w:szCs w:val="24"/>
          <w:lang w:eastAsia="ar-SA"/>
        </w:rPr>
        <w:t>текст Административного регламента;</w:t>
      </w:r>
    </w:p>
    <w:p w14:paraId="6B241BC5" w14:textId="0770A1A9" w:rsidR="007E1575" w:rsidRPr="00046A62" w:rsidRDefault="007E1575" w:rsidP="008F46E0">
      <w:pPr>
        <w:numPr>
          <w:ilvl w:val="0"/>
          <w:numId w:val="21"/>
        </w:numPr>
        <w:tabs>
          <w:tab w:val="left" w:pos="993"/>
        </w:tabs>
        <w:spacing w:after="0" w:line="240" w:lineRule="auto"/>
        <w:ind w:left="0" w:firstLine="709"/>
        <w:contextualSpacing/>
        <w:jc w:val="both"/>
        <w:rPr>
          <w:rFonts w:ascii="Times New Roman" w:hAnsi="Times New Roman"/>
          <w:sz w:val="24"/>
          <w:szCs w:val="24"/>
          <w:lang w:eastAsia="ar-SA"/>
        </w:rPr>
      </w:pPr>
      <w:r w:rsidRPr="00046A62">
        <w:rPr>
          <w:rFonts w:ascii="Times New Roman" w:hAnsi="Times New Roman"/>
          <w:sz w:val="24"/>
          <w:szCs w:val="24"/>
          <w:lang w:eastAsia="ar-SA"/>
        </w:rPr>
        <w:t xml:space="preserve">краткое описание порядка предоставления </w:t>
      </w:r>
      <w:r w:rsidR="00621707" w:rsidRPr="00046A62">
        <w:rPr>
          <w:rFonts w:ascii="Times New Roman" w:hAnsi="Times New Roman"/>
          <w:sz w:val="24"/>
          <w:szCs w:val="24"/>
          <w:lang w:eastAsia="ar-SA"/>
        </w:rPr>
        <w:t>У</w:t>
      </w:r>
      <w:r w:rsidR="004F1C5C" w:rsidRPr="00046A62">
        <w:rPr>
          <w:rFonts w:ascii="Times New Roman" w:hAnsi="Times New Roman"/>
          <w:sz w:val="24"/>
          <w:szCs w:val="24"/>
          <w:lang w:eastAsia="ar-SA"/>
        </w:rPr>
        <w:t>слуги;</w:t>
      </w:r>
    </w:p>
    <w:p w14:paraId="634A4435" w14:textId="77777777" w:rsidR="007E1575" w:rsidRPr="00046A62" w:rsidRDefault="007E1575" w:rsidP="008F46E0">
      <w:pPr>
        <w:numPr>
          <w:ilvl w:val="0"/>
          <w:numId w:val="21"/>
        </w:numPr>
        <w:tabs>
          <w:tab w:val="left" w:pos="993"/>
        </w:tabs>
        <w:spacing w:after="0" w:line="240" w:lineRule="auto"/>
        <w:ind w:left="0" w:firstLine="709"/>
        <w:contextualSpacing/>
        <w:jc w:val="both"/>
        <w:rPr>
          <w:rFonts w:ascii="Times New Roman" w:hAnsi="Times New Roman"/>
          <w:sz w:val="24"/>
          <w:szCs w:val="24"/>
          <w:lang w:eastAsia="ar-SA"/>
        </w:rPr>
      </w:pPr>
      <w:r w:rsidRPr="00046A62">
        <w:rPr>
          <w:rFonts w:ascii="Times New Roman" w:hAnsi="Times New Roman"/>
          <w:sz w:val="24"/>
          <w:szCs w:val="24"/>
          <w:lang w:eastAsia="ar-SA"/>
        </w:rPr>
        <w:t xml:space="preserve">образцы оформления документов, необходимых для предоставления </w:t>
      </w:r>
      <w:r w:rsidR="00621707" w:rsidRPr="00046A62">
        <w:rPr>
          <w:rFonts w:ascii="Times New Roman" w:hAnsi="Times New Roman"/>
          <w:sz w:val="24"/>
          <w:szCs w:val="24"/>
          <w:lang w:eastAsia="ar-SA"/>
        </w:rPr>
        <w:t>У</w:t>
      </w:r>
      <w:r w:rsidRPr="00046A62">
        <w:rPr>
          <w:rFonts w:ascii="Times New Roman" w:hAnsi="Times New Roman"/>
          <w:sz w:val="24"/>
          <w:szCs w:val="24"/>
          <w:lang w:eastAsia="ar-SA"/>
        </w:rPr>
        <w:t>слуги, и требования к ним;</w:t>
      </w:r>
    </w:p>
    <w:p w14:paraId="332797F8" w14:textId="77777777" w:rsidR="007E1575" w:rsidRPr="00046A62" w:rsidRDefault="007E1575" w:rsidP="008F46E0">
      <w:pPr>
        <w:numPr>
          <w:ilvl w:val="0"/>
          <w:numId w:val="21"/>
        </w:numPr>
        <w:tabs>
          <w:tab w:val="left" w:pos="993"/>
        </w:tabs>
        <w:spacing w:after="0" w:line="240" w:lineRule="auto"/>
        <w:ind w:left="0" w:firstLine="709"/>
        <w:contextualSpacing/>
        <w:jc w:val="both"/>
        <w:rPr>
          <w:rFonts w:ascii="Times New Roman" w:hAnsi="Times New Roman"/>
          <w:sz w:val="24"/>
          <w:szCs w:val="24"/>
          <w:lang w:eastAsia="ar-SA"/>
        </w:rPr>
      </w:pPr>
      <w:r w:rsidRPr="00046A62">
        <w:rPr>
          <w:rFonts w:ascii="Times New Roman" w:hAnsi="Times New Roman"/>
          <w:sz w:val="24"/>
          <w:szCs w:val="24"/>
          <w:lang w:eastAsia="ar-SA"/>
        </w:rPr>
        <w:t xml:space="preserve">перечень типовых, наиболее актуальных вопросов, относящихся к </w:t>
      </w:r>
      <w:r w:rsidR="00621707" w:rsidRPr="00046A62">
        <w:rPr>
          <w:rFonts w:ascii="Times New Roman" w:hAnsi="Times New Roman"/>
          <w:sz w:val="24"/>
          <w:szCs w:val="24"/>
          <w:lang w:eastAsia="ar-SA"/>
        </w:rPr>
        <w:t>У</w:t>
      </w:r>
      <w:r w:rsidRPr="00046A62">
        <w:rPr>
          <w:rFonts w:ascii="Times New Roman" w:hAnsi="Times New Roman"/>
          <w:sz w:val="24"/>
          <w:szCs w:val="24"/>
          <w:lang w:eastAsia="ar-SA"/>
        </w:rPr>
        <w:t>слуге, и ответы на них.</w:t>
      </w:r>
    </w:p>
    <w:p w14:paraId="10FDE275" w14:textId="77777777" w:rsidR="007E1575" w:rsidRPr="00046A62" w:rsidRDefault="007E1575" w:rsidP="007E1575">
      <w:pPr>
        <w:autoSpaceDE w:val="0"/>
        <w:autoSpaceDN w:val="0"/>
        <w:adjustRightInd w:val="0"/>
        <w:spacing w:after="0" w:line="240" w:lineRule="auto"/>
        <w:ind w:firstLine="709"/>
        <w:jc w:val="both"/>
        <w:rPr>
          <w:rFonts w:ascii="Times New Roman" w:hAnsi="Times New Roman"/>
          <w:sz w:val="24"/>
          <w:szCs w:val="24"/>
        </w:rPr>
      </w:pPr>
      <w:r w:rsidRPr="00046A62">
        <w:rPr>
          <w:rFonts w:ascii="Times New Roman" w:hAnsi="Times New Roman"/>
          <w:sz w:val="24"/>
          <w:szCs w:val="24"/>
        </w:rPr>
        <w:t xml:space="preserve">Консультирование по вопросам предоставления </w:t>
      </w:r>
      <w:r w:rsidR="00621707" w:rsidRPr="00046A62">
        <w:rPr>
          <w:rFonts w:ascii="Times New Roman" w:hAnsi="Times New Roman"/>
          <w:sz w:val="24"/>
          <w:szCs w:val="24"/>
        </w:rPr>
        <w:t>У</w:t>
      </w:r>
      <w:r w:rsidRPr="00046A62">
        <w:rPr>
          <w:rFonts w:ascii="Times New Roman" w:hAnsi="Times New Roman"/>
          <w:sz w:val="24"/>
          <w:szCs w:val="24"/>
        </w:rPr>
        <w:t xml:space="preserve">слуги работниками МФЦ, государственными гражданскими служащими и работниками </w:t>
      </w:r>
      <w:r w:rsidR="00FE7F81" w:rsidRPr="00046A62">
        <w:rPr>
          <w:rFonts w:ascii="Times New Roman" w:hAnsi="Times New Roman"/>
          <w:sz w:val="24"/>
          <w:szCs w:val="24"/>
        </w:rPr>
        <w:t>Администрации</w:t>
      </w:r>
      <w:r w:rsidRPr="00046A62">
        <w:rPr>
          <w:rFonts w:ascii="Times New Roman" w:hAnsi="Times New Roman"/>
          <w:sz w:val="24"/>
          <w:szCs w:val="24"/>
        </w:rPr>
        <w:t xml:space="preserve"> осуществляется бесплатно.</w:t>
      </w:r>
    </w:p>
    <w:p w14:paraId="76E5626A" w14:textId="77777777" w:rsidR="007E1575" w:rsidRPr="00046A62" w:rsidRDefault="007E1575" w:rsidP="007E1575">
      <w:pPr>
        <w:autoSpaceDE w:val="0"/>
        <w:autoSpaceDN w:val="0"/>
        <w:adjustRightInd w:val="0"/>
        <w:spacing w:after="0" w:line="240" w:lineRule="auto"/>
        <w:ind w:firstLine="709"/>
        <w:jc w:val="both"/>
        <w:rPr>
          <w:rFonts w:ascii="Times New Roman" w:hAnsi="Times New Roman"/>
          <w:sz w:val="24"/>
          <w:szCs w:val="24"/>
        </w:rPr>
      </w:pPr>
      <w:r w:rsidRPr="00046A62">
        <w:rPr>
          <w:rFonts w:ascii="Times New Roman" w:hAnsi="Times New Roman"/>
          <w:sz w:val="24"/>
          <w:szCs w:val="24"/>
        </w:rPr>
        <w:t xml:space="preserve">Информирование Заявителей о порядке оказания </w:t>
      </w:r>
      <w:r w:rsidR="00FE7F81" w:rsidRPr="00046A62">
        <w:rPr>
          <w:rFonts w:ascii="Times New Roman" w:hAnsi="Times New Roman"/>
          <w:sz w:val="24"/>
          <w:szCs w:val="24"/>
        </w:rPr>
        <w:t>У</w:t>
      </w:r>
      <w:r w:rsidRPr="00046A62">
        <w:rPr>
          <w:rFonts w:ascii="Times New Roman" w:hAnsi="Times New Roman"/>
          <w:sz w:val="24"/>
          <w:szCs w:val="24"/>
        </w:rPr>
        <w:t>слуги осуществляется также по телефону «горячей линии» 8(800)550-50-30.</w:t>
      </w:r>
    </w:p>
    <w:p w14:paraId="58FD7A63" w14:textId="77777777" w:rsidR="007E1575" w:rsidRPr="00046A62" w:rsidRDefault="007E1575" w:rsidP="007E1575">
      <w:pPr>
        <w:autoSpaceDE w:val="0"/>
        <w:autoSpaceDN w:val="0"/>
        <w:adjustRightInd w:val="0"/>
        <w:spacing w:after="0" w:line="240" w:lineRule="auto"/>
        <w:ind w:firstLine="709"/>
        <w:jc w:val="both"/>
        <w:rPr>
          <w:rFonts w:ascii="Times New Roman" w:hAnsi="Times New Roman"/>
          <w:sz w:val="24"/>
          <w:szCs w:val="24"/>
        </w:rPr>
      </w:pPr>
      <w:r w:rsidRPr="00046A62">
        <w:rPr>
          <w:rFonts w:ascii="Times New Roman" w:hAnsi="Times New Roman"/>
          <w:sz w:val="24"/>
          <w:szCs w:val="24"/>
        </w:rPr>
        <w:t xml:space="preserve">Информация об оказании </w:t>
      </w:r>
      <w:r w:rsidR="00570020" w:rsidRPr="00046A62">
        <w:rPr>
          <w:rFonts w:ascii="Times New Roman" w:hAnsi="Times New Roman"/>
          <w:sz w:val="24"/>
          <w:szCs w:val="24"/>
        </w:rPr>
        <w:t>У</w:t>
      </w:r>
      <w:r w:rsidRPr="00046A62">
        <w:rPr>
          <w:rFonts w:ascii="Times New Roman" w:hAnsi="Times New Roman"/>
          <w:sz w:val="24"/>
          <w:szCs w:val="24"/>
        </w:rPr>
        <w:t xml:space="preserve">слуги размещается в помещениях МФЦ, предназначенных для приема Заявителей. </w:t>
      </w:r>
    </w:p>
    <w:p w14:paraId="0F4D07CD" w14:textId="7CB6B04F" w:rsidR="007E1575" w:rsidRPr="00046A62" w:rsidRDefault="007E1575" w:rsidP="007E1575">
      <w:pPr>
        <w:autoSpaceDE w:val="0"/>
        <w:autoSpaceDN w:val="0"/>
        <w:adjustRightInd w:val="0"/>
        <w:spacing w:after="0" w:line="240" w:lineRule="auto"/>
        <w:ind w:firstLine="709"/>
        <w:jc w:val="both"/>
        <w:rPr>
          <w:rFonts w:ascii="Times New Roman" w:hAnsi="Times New Roman"/>
          <w:sz w:val="24"/>
          <w:szCs w:val="24"/>
        </w:rPr>
      </w:pPr>
      <w:r w:rsidRPr="00046A62">
        <w:rPr>
          <w:rFonts w:ascii="Times New Roman" w:hAnsi="Times New Roman"/>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приказом министра государственного управления, информационных технологий и связи Московской области от 10.06.2015 </w:t>
      </w:r>
      <w:r w:rsidR="003004A5" w:rsidRPr="00046A62">
        <w:rPr>
          <w:rFonts w:ascii="Times New Roman" w:hAnsi="Times New Roman"/>
          <w:sz w:val="24"/>
          <w:szCs w:val="24"/>
        </w:rPr>
        <w:t xml:space="preserve"> №</w:t>
      </w:r>
      <w:r w:rsidRPr="00046A62">
        <w:rPr>
          <w:rFonts w:ascii="Times New Roman" w:hAnsi="Times New Roman"/>
          <w:sz w:val="24"/>
          <w:szCs w:val="24"/>
        </w:rPr>
        <w:t xml:space="preserve">10-36/П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 </w:t>
      </w:r>
    </w:p>
    <w:p w14:paraId="1931032A" w14:textId="77777777" w:rsidR="007E1575" w:rsidRPr="00046A62" w:rsidRDefault="007E1575" w:rsidP="007E1575">
      <w:pPr>
        <w:autoSpaceDE w:val="0"/>
        <w:autoSpaceDN w:val="0"/>
        <w:adjustRightInd w:val="0"/>
        <w:spacing w:after="0" w:line="240" w:lineRule="auto"/>
        <w:ind w:firstLine="709"/>
        <w:jc w:val="both"/>
        <w:rPr>
          <w:rFonts w:ascii="Times New Roman" w:hAnsi="Times New Roman"/>
          <w:sz w:val="24"/>
          <w:szCs w:val="24"/>
        </w:rPr>
      </w:pPr>
      <w:r w:rsidRPr="00046A62">
        <w:rPr>
          <w:rFonts w:ascii="Times New Roman" w:hAnsi="Times New Roman"/>
          <w:sz w:val="24"/>
          <w:szCs w:val="24"/>
        </w:rPr>
        <w:t xml:space="preserve">Консультирование Заявителей по вопросам оказания </w:t>
      </w:r>
      <w:r w:rsidR="00570020" w:rsidRPr="00046A62">
        <w:rPr>
          <w:rFonts w:ascii="Times New Roman" w:hAnsi="Times New Roman"/>
          <w:sz w:val="24"/>
          <w:szCs w:val="24"/>
        </w:rPr>
        <w:t>У</w:t>
      </w:r>
      <w:r w:rsidRPr="00046A62">
        <w:rPr>
          <w:rFonts w:ascii="Times New Roman" w:hAnsi="Times New Roman"/>
          <w:sz w:val="24"/>
          <w:szCs w:val="24"/>
        </w:rPr>
        <w:t>слуги осуществляется следующим образом.</w:t>
      </w:r>
    </w:p>
    <w:p w14:paraId="085324DF" w14:textId="77777777" w:rsidR="007E1575" w:rsidRPr="00046A62" w:rsidRDefault="007E1575" w:rsidP="008F46E0">
      <w:pPr>
        <w:numPr>
          <w:ilvl w:val="0"/>
          <w:numId w:val="22"/>
        </w:numPr>
        <w:autoSpaceDE w:val="0"/>
        <w:autoSpaceDN w:val="0"/>
        <w:adjustRightInd w:val="0"/>
        <w:spacing w:after="0" w:line="240" w:lineRule="auto"/>
        <w:contextualSpacing/>
        <w:jc w:val="both"/>
        <w:rPr>
          <w:rFonts w:ascii="Times New Roman" w:hAnsi="Times New Roman"/>
          <w:sz w:val="24"/>
          <w:szCs w:val="24"/>
        </w:rPr>
      </w:pPr>
      <w:r w:rsidRPr="00046A62">
        <w:rPr>
          <w:rFonts w:ascii="Times New Roman" w:hAnsi="Times New Roman"/>
          <w:sz w:val="24"/>
          <w:szCs w:val="24"/>
        </w:rPr>
        <w:t>Посредством вебинаров.</w:t>
      </w:r>
    </w:p>
    <w:p w14:paraId="78BA44D7" w14:textId="77777777" w:rsidR="007E1575" w:rsidRPr="00046A62" w:rsidRDefault="007E1575" w:rsidP="008F46E0">
      <w:pPr>
        <w:numPr>
          <w:ilvl w:val="0"/>
          <w:numId w:val="22"/>
        </w:numPr>
        <w:autoSpaceDE w:val="0"/>
        <w:autoSpaceDN w:val="0"/>
        <w:adjustRightInd w:val="0"/>
        <w:spacing w:after="0" w:line="240" w:lineRule="auto"/>
        <w:contextualSpacing/>
        <w:jc w:val="both"/>
        <w:rPr>
          <w:rFonts w:ascii="Times New Roman" w:hAnsi="Times New Roman"/>
          <w:sz w:val="24"/>
          <w:szCs w:val="24"/>
        </w:rPr>
      </w:pPr>
      <w:r w:rsidRPr="00046A62">
        <w:rPr>
          <w:rFonts w:ascii="Times New Roman" w:hAnsi="Times New Roman"/>
          <w:sz w:val="24"/>
          <w:szCs w:val="24"/>
        </w:rPr>
        <w:t>Через раздел РПГУ вопрос-ответ.</w:t>
      </w:r>
    </w:p>
    <w:p w14:paraId="1CEFF766" w14:textId="77777777" w:rsidR="007E1575" w:rsidRPr="00046A62" w:rsidRDefault="007E1575" w:rsidP="008F46E0">
      <w:pPr>
        <w:numPr>
          <w:ilvl w:val="0"/>
          <w:numId w:val="22"/>
        </w:numPr>
        <w:autoSpaceDE w:val="0"/>
        <w:autoSpaceDN w:val="0"/>
        <w:adjustRightInd w:val="0"/>
        <w:spacing w:after="0" w:line="240" w:lineRule="auto"/>
        <w:contextualSpacing/>
        <w:jc w:val="both"/>
        <w:rPr>
          <w:rFonts w:ascii="Times New Roman" w:hAnsi="Times New Roman"/>
          <w:sz w:val="24"/>
          <w:szCs w:val="24"/>
        </w:rPr>
      </w:pPr>
      <w:r w:rsidRPr="00046A62">
        <w:rPr>
          <w:rFonts w:ascii="Times New Roman" w:hAnsi="Times New Roman"/>
          <w:sz w:val="24"/>
          <w:szCs w:val="24"/>
        </w:rPr>
        <w:t>Консультация в МФЦ по вопросам подачи обращения.</w:t>
      </w:r>
    </w:p>
    <w:p w14:paraId="3CF2D14E" w14:textId="77777777" w:rsidR="007E1575" w:rsidRPr="00046A62" w:rsidRDefault="007E1575" w:rsidP="008F46E0">
      <w:pPr>
        <w:numPr>
          <w:ilvl w:val="0"/>
          <w:numId w:val="22"/>
        </w:numPr>
        <w:autoSpaceDE w:val="0"/>
        <w:autoSpaceDN w:val="0"/>
        <w:adjustRightInd w:val="0"/>
        <w:spacing w:after="0" w:line="240" w:lineRule="auto"/>
        <w:contextualSpacing/>
        <w:jc w:val="both"/>
        <w:rPr>
          <w:rFonts w:ascii="Times New Roman" w:hAnsi="Times New Roman"/>
          <w:sz w:val="24"/>
          <w:szCs w:val="24"/>
        </w:rPr>
      </w:pPr>
      <w:r w:rsidRPr="00046A62">
        <w:rPr>
          <w:rFonts w:ascii="Times New Roman" w:hAnsi="Times New Roman"/>
          <w:sz w:val="24"/>
          <w:szCs w:val="24"/>
        </w:rPr>
        <w:t>Посредством электронной почты.</w:t>
      </w:r>
    </w:p>
    <w:p w14:paraId="4A548197" w14:textId="77777777" w:rsidR="007E1575" w:rsidRPr="00046A62" w:rsidRDefault="007E1575" w:rsidP="008F46E0">
      <w:pPr>
        <w:numPr>
          <w:ilvl w:val="0"/>
          <w:numId w:val="22"/>
        </w:numPr>
        <w:autoSpaceDE w:val="0"/>
        <w:autoSpaceDN w:val="0"/>
        <w:adjustRightInd w:val="0"/>
        <w:spacing w:after="0" w:line="240" w:lineRule="auto"/>
        <w:contextualSpacing/>
        <w:jc w:val="both"/>
        <w:rPr>
          <w:rFonts w:ascii="Times New Roman" w:hAnsi="Times New Roman"/>
          <w:sz w:val="24"/>
          <w:szCs w:val="24"/>
        </w:rPr>
      </w:pPr>
      <w:r w:rsidRPr="00046A62">
        <w:rPr>
          <w:rFonts w:ascii="Times New Roman" w:hAnsi="Times New Roman"/>
          <w:sz w:val="24"/>
          <w:szCs w:val="24"/>
        </w:rPr>
        <w:t xml:space="preserve">Заявитель, получивший отказ в оказании </w:t>
      </w:r>
      <w:r w:rsidR="00570020" w:rsidRPr="00046A62">
        <w:rPr>
          <w:rFonts w:ascii="Times New Roman" w:hAnsi="Times New Roman"/>
          <w:sz w:val="24"/>
          <w:szCs w:val="24"/>
        </w:rPr>
        <w:t>У</w:t>
      </w:r>
      <w:r w:rsidRPr="00046A62">
        <w:rPr>
          <w:rFonts w:ascii="Times New Roman" w:hAnsi="Times New Roman"/>
          <w:sz w:val="24"/>
          <w:szCs w:val="24"/>
        </w:rPr>
        <w:t>слуги может записаться на очную консультацию.</w:t>
      </w:r>
    </w:p>
    <w:p w14:paraId="26FC590C" w14:textId="77777777" w:rsidR="007E1575" w:rsidRPr="00046A62" w:rsidRDefault="007E1575" w:rsidP="007E1575">
      <w:pPr>
        <w:autoSpaceDE w:val="0"/>
        <w:autoSpaceDN w:val="0"/>
        <w:adjustRightInd w:val="0"/>
        <w:spacing w:after="0" w:line="240" w:lineRule="auto"/>
        <w:ind w:firstLine="709"/>
        <w:jc w:val="both"/>
        <w:rPr>
          <w:rFonts w:ascii="Times New Roman" w:hAnsi="Times New Roman"/>
          <w:sz w:val="24"/>
          <w:szCs w:val="24"/>
        </w:rPr>
      </w:pPr>
      <w:r w:rsidRPr="00046A62">
        <w:rPr>
          <w:rFonts w:ascii="Times New Roman" w:hAnsi="Times New Roman"/>
          <w:sz w:val="24"/>
          <w:szCs w:val="24"/>
        </w:rPr>
        <w:t xml:space="preserve">Подробная информация по каждому виду консультаций приведена на РПГУ на карточке </w:t>
      </w:r>
      <w:r w:rsidR="00570020" w:rsidRPr="00046A62">
        <w:rPr>
          <w:rFonts w:ascii="Times New Roman" w:hAnsi="Times New Roman"/>
          <w:sz w:val="24"/>
          <w:szCs w:val="24"/>
        </w:rPr>
        <w:t>У</w:t>
      </w:r>
      <w:r w:rsidRPr="00046A62">
        <w:rPr>
          <w:rFonts w:ascii="Times New Roman" w:hAnsi="Times New Roman"/>
          <w:sz w:val="24"/>
          <w:szCs w:val="24"/>
        </w:rPr>
        <w:t>слуги. Там же возможно записаться на мероприятия и получить контактные данные.</w:t>
      </w:r>
    </w:p>
    <w:p w14:paraId="39F0D702" w14:textId="77777777" w:rsidR="00550A5A" w:rsidRPr="00046A62" w:rsidRDefault="00550A5A">
      <w:pPr>
        <w:spacing w:after="0" w:line="240" w:lineRule="auto"/>
        <w:rPr>
          <w:rFonts w:ascii="Times New Roman" w:hAnsi="Times New Roman"/>
          <w:sz w:val="24"/>
          <w:szCs w:val="24"/>
        </w:rPr>
      </w:pPr>
      <w:r w:rsidRPr="00046A62">
        <w:rPr>
          <w:rFonts w:ascii="Times New Roman" w:hAnsi="Times New Roman"/>
          <w:sz w:val="24"/>
          <w:szCs w:val="24"/>
        </w:rPr>
        <w:br w:type="page"/>
      </w:r>
    </w:p>
    <w:p w14:paraId="677543A9" w14:textId="0FCBBC85" w:rsidR="00CB29CD" w:rsidRPr="00046A62" w:rsidRDefault="00CB29CD" w:rsidP="00CB29CD">
      <w:pPr>
        <w:pStyle w:val="1-"/>
        <w:rPr>
          <w:sz w:val="24"/>
          <w:szCs w:val="24"/>
        </w:rPr>
      </w:pPr>
      <w:bookmarkStart w:id="217" w:name="_Toc441496569"/>
      <w:bookmarkStart w:id="218" w:name="_Toc465701973"/>
      <w:r w:rsidRPr="00046A62">
        <w:rPr>
          <w:sz w:val="24"/>
          <w:szCs w:val="24"/>
        </w:rPr>
        <w:lastRenderedPageBreak/>
        <w:t>Приложение</w:t>
      </w:r>
      <w:r w:rsidR="003004A5" w:rsidRPr="00046A62">
        <w:rPr>
          <w:sz w:val="24"/>
          <w:szCs w:val="24"/>
        </w:rPr>
        <w:t xml:space="preserve"> №</w:t>
      </w:r>
      <w:bookmarkStart w:id="219" w:name="Приложение9"/>
      <w:r w:rsidR="00881256" w:rsidRPr="00046A62">
        <w:rPr>
          <w:sz w:val="24"/>
          <w:szCs w:val="24"/>
        </w:rPr>
        <w:fldChar w:fldCharType="begin"/>
      </w:r>
      <w:r w:rsidRPr="00046A62">
        <w:rPr>
          <w:sz w:val="24"/>
          <w:szCs w:val="24"/>
        </w:rPr>
        <w:instrText xml:space="preserve"> SEQ Приложение_№ \* ARABIC </w:instrText>
      </w:r>
      <w:r w:rsidR="00881256" w:rsidRPr="00046A62">
        <w:rPr>
          <w:sz w:val="24"/>
          <w:szCs w:val="24"/>
        </w:rPr>
        <w:fldChar w:fldCharType="separate"/>
      </w:r>
      <w:r w:rsidR="006B0D5C" w:rsidRPr="00046A62">
        <w:rPr>
          <w:noProof/>
          <w:sz w:val="24"/>
          <w:szCs w:val="24"/>
        </w:rPr>
        <w:t>3</w:t>
      </w:r>
      <w:r w:rsidR="00881256" w:rsidRPr="00046A62">
        <w:rPr>
          <w:noProof/>
          <w:sz w:val="24"/>
          <w:szCs w:val="24"/>
        </w:rPr>
        <w:fldChar w:fldCharType="end"/>
      </w:r>
      <w:bookmarkEnd w:id="219"/>
      <w:r w:rsidRPr="00046A62">
        <w:rPr>
          <w:sz w:val="24"/>
          <w:szCs w:val="24"/>
        </w:rPr>
        <w:t xml:space="preserve">. Список нормативных </w:t>
      </w:r>
      <w:r w:rsidR="000226C1" w:rsidRPr="00046A62">
        <w:rPr>
          <w:sz w:val="24"/>
          <w:szCs w:val="24"/>
        </w:rPr>
        <w:t xml:space="preserve">правовых </w:t>
      </w:r>
      <w:r w:rsidRPr="00046A62">
        <w:rPr>
          <w:sz w:val="24"/>
          <w:szCs w:val="24"/>
        </w:rPr>
        <w:t>актов, в соответствии с которыми осуществляется оказание Услуги</w:t>
      </w:r>
      <w:bookmarkEnd w:id="217"/>
      <w:bookmarkEnd w:id="218"/>
    </w:p>
    <w:p w14:paraId="18B1A5BB" w14:textId="3B6CE554" w:rsidR="00CB29CD" w:rsidRPr="00046A62" w:rsidRDefault="00CB29CD" w:rsidP="00C53CCE">
      <w:pPr>
        <w:pStyle w:val="ConsPlusNormal"/>
        <w:spacing w:line="276" w:lineRule="auto"/>
        <w:ind w:firstLine="426"/>
        <w:jc w:val="both"/>
        <w:rPr>
          <w:rFonts w:ascii="Times New Roman" w:hAnsi="Times New Roman" w:cs="Times New Roman"/>
          <w:sz w:val="24"/>
          <w:szCs w:val="24"/>
        </w:rPr>
      </w:pPr>
      <w:r w:rsidRPr="00046A62">
        <w:rPr>
          <w:rFonts w:ascii="Times New Roman" w:hAnsi="Times New Roman" w:cs="Times New Roman"/>
          <w:sz w:val="24"/>
          <w:szCs w:val="24"/>
        </w:rPr>
        <w:t>Предоставление Услуги о</w:t>
      </w:r>
      <w:r w:rsidR="004F1C5C" w:rsidRPr="00046A62">
        <w:rPr>
          <w:rFonts w:ascii="Times New Roman" w:hAnsi="Times New Roman" w:cs="Times New Roman"/>
          <w:sz w:val="24"/>
          <w:szCs w:val="24"/>
        </w:rPr>
        <w:t>существляется в соответствии с:</w:t>
      </w:r>
    </w:p>
    <w:p w14:paraId="722FA9A8" w14:textId="264B22EC" w:rsidR="001D222A" w:rsidRPr="00046A62" w:rsidRDefault="001D222A" w:rsidP="00C53CCE">
      <w:pPr>
        <w:pStyle w:val="ConsPlusNormal"/>
        <w:numPr>
          <w:ilvl w:val="0"/>
          <w:numId w:val="3"/>
        </w:numPr>
        <w:ind w:left="0" w:firstLine="426"/>
        <w:jc w:val="both"/>
        <w:rPr>
          <w:rFonts w:ascii="Times New Roman" w:hAnsi="Times New Roman" w:cs="Times New Roman"/>
          <w:sz w:val="24"/>
          <w:szCs w:val="24"/>
        </w:rPr>
      </w:pPr>
      <w:r w:rsidRPr="00046A62">
        <w:rPr>
          <w:rFonts w:ascii="Times New Roman" w:hAnsi="Times New Roman" w:cs="Times New Roman"/>
          <w:sz w:val="24"/>
          <w:szCs w:val="24"/>
        </w:rPr>
        <w:t>Федеральным законом от 06.10.2003</w:t>
      </w:r>
      <w:r w:rsidR="004F1C5C" w:rsidRPr="00046A62">
        <w:rPr>
          <w:rFonts w:ascii="Times New Roman" w:hAnsi="Times New Roman" w:cs="Times New Roman"/>
          <w:sz w:val="24"/>
          <w:szCs w:val="24"/>
        </w:rPr>
        <w:t>г. №</w:t>
      </w:r>
      <w:r w:rsidRPr="00046A62">
        <w:rPr>
          <w:rFonts w:ascii="Times New Roman" w:hAnsi="Times New Roman" w:cs="Times New Roman"/>
          <w:sz w:val="24"/>
          <w:szCs w:val="24"/>
        </w:rPr>
        <w:t>131-ФЗ «Об общих принципах организации местного самоуправления в Российской Федерации» («Собрание законодательства Росси</w:t>
      </w:r>
      <w:r w:rsidR="004F1C5C" w:rsidRPr="00046A62">
        <w:rPr>
          <w:rFonts w:ascii="Times New Roman" w:hAnsi="Times New Roman" w:cs="Times New Roman"/>
          <w:sz w:val="24"/>
          <w:szCs w:val="24"/>
        </w:rPr>
        <w:t>йской Федерации», 06.10.2003г., №40, ст.</w:t>
      </w:r>
      <w:r w:rsidRPr="00046A62">
        <w:rPr>
          <w:rFonts w:ascii="Times New Roman" w:hAnsi="Times New Roman" w:cs="Times New Roman"/>
          <w:sz w:val="24"/>
          <w:szCs w:val="24"/>
        </w:rPr>
        <w:t>38224);</w:t>
      </w:r>
    </w:p>
    <w:p w14:paraId="298C911C" w14:textId="59CB5B6E" w:rsidR="001D222A" w:rsidRPr="00046A62" w:rsidRDefault="001D222A" w:rsidP="00C53CCE">
      <w:pPr>
        <w:pStyle w:val="ConsPlusNormal"/>
        <w:numPr>
          <w:ilvl w:val="0"/>
          <w:numId w:val="3"/>
        </w:numPr>
        <w:ind w:left="0" w:firstLine="426"/>
        <w:jc w:val="both"/>
        <w:rPr>
          <w:rFonts w:ascii="Times New Roman" w:hAnsi="Times New Roman" w:cs="Times New Roman"/>
          <w:sz w:val="24"/>
          <w:szCs w:val="24"/>
        </w:rPr>
      </w:pPr>
      <w:r w:rsidRPr="00046A62">
        <w:rPr>
          <w:rFonts w:ascii="Times New Roman" w:hAnsi="Times New Roman" w:cs="Times New Roman"/>
          <w:sz w:val="24"/>
          <w:szCs w:val="24"/>
        </w:rPr>
        <w:t>Градостроительным кодексом Российской Федерации от 29.12.2004</w:t>
      </w:r>
      <w:r w:rsidR="004F1C5C" w:rsidRPr="00046A62">
        <w:rPr>
          <w:rFonts w:ascii="Times New Roman" w:hAnsi="Times New Roman" w:cs="Times New Roman"/>
          <w:sz w:val="24"/>
          <w:szCs w:val="24"/>
        </w:rPr>
        <w:t>г. №190-ФЗ («Российская газета», №</w:t>
      </w:r>
      <w:r w:rsidRPr="00046A62">
        <w:rPr>
          <w:rFonts w:ascii="Times New Roman" w:hAnsi="Times New Roman" w:cs="Times New Roman"/>
          <w:sz w:val="24"/>
          <w:szCs w:val="24"/>
        </w:rPr>
        <w:t>290, 30.12.2004</w:t>
      </w:r>
      <w:r w:rsidR="004F1C5C" w:rsidRPr="00046A62">
        <w:rPr>
          <w:rFonts w:ascii="Times New Roman" w:hAnsi="Times New Roman" w:cs="Times New Roman"/>
          <w:sz w:val="24"/>
          <w:szCs w:val="24"/>
        </w:rPr>
        <w:t>г.</w:t>
      </w:r>
      <w:r w:rsidRPr="00046A62">
        <w:rPr>
          <w:rFonts w:ascii="Times New Roman" w:hAnsi="Times New Roman" w:cs="Times New Roman"/>
          <w:sz w:val="24"/>
          <w:szCs w:val="24"/>
        </w:rPr>
        <w:t>, «Собрание законодательства РФ», 03.01.2005</w:t>
      </w:r>
      <w:r w:rsidR="004F1C5C" w:rsidRPr="00046A62">
        <w:rPr>
          <w:rFonts w:ascii="Times New Roman" w:hAnsi="Times New Roman" w:cs="Times New Roman"/>
          <w:sz w:val="24"/>
          <w:szCs w:val="24"/>
        </w:rPr>
        <w:t>г., №1 (часть 1), ст.16, «Парламентская газета», №</w:t>
      </w:r>
      <w:r w:rsidRPr="00046A62">
        <w:rPr>
          <w:rFonts w:ascii="Times New Roman" w:hAnsi="Times New Roman" w:cs="Times New Roman"/>
          <w:sz w:val="24"/>
          <w:szCs w:val="24"/>
        </w:rPr>
        <w:t>5-6, 14.01.2005</w:t>
      </w:r>
      <w:r w:rsidR="004F1C5C" w:rsidRPr="00046A62">
        <w:rPr>
          <w:rFonts w:ascii="Times New Roman" w:hAnsi="Times New Roman" w:cs="Times New Roman"/>
          <w:sz w:val="24"/>
          <w:szCs w:val="24"/>
        </w:rPr>
        <w:t>г.</w:t>
      </w:r>
      <w:r w:rsidRPr="00046A62">
        <w:rPr>
          <w:rFonts w:ascii="Times New Roman" w:hAnsi="Times New Roman" w:cs="Times New Roman"/>
          <w:sz w:val="24"/>
          <w:szCs w:val="24"/>
        </w:rPr>
        <w:t>);</w:t>
      </w:r>
    </w:p>
    <w:p w14:paraId="10A7BB69" w14:textId="477A69BE" w:rsidR="001D222A" w:rsidRPr="00046A62" w:rsidRDefault="001D222A" w:rsidP="00C53CCE">
      <w:pPr>
        <w:pStyle w:val="ConsPlusNormal"/>
        <w:numPr>
          <w:ilvl w:val="0"/>
          <w:numId w:val="3"/>
        </w:numPr>
        <w:ind w:left="0" w:firstLine="426"/>
        <w:jc w:val="both"/>
        <w:rPr>
          <w:rFonts w:ascii="Times New Roman" w:hAnsi="Times New Roman" w:cs="Times New Roman"/>
          <w:sz w:val="24"/>
          <w:szCs w:val="24"/>
        </w:rPr>
      </w:pPr>
      <w:r w:rsidRPr="00046A62">
        <w:rPr>
          <w:rFonts w:ascii="Times New Roman" w:hAnsi="Times New Roman" w:cs="Times New Roman"/>
          <w:sz w:val="24"/>
          <w:szCs w:val="24"/>
        </w:rPr>
        <w:t>Федеральным законом от 02.05.2006</w:t>
      </w:r>
      <w:r w:rsidR="004F1C5C" w:rsidRPr="00046A62">
        <w:rPr>
          <w:rFonts w:ascii="Times New Roman" w:hAnsi="Times New Roman" w:cs="Times New Roman"/>
          <w:sz w:val="24"/>
          <w:szCs w:val="24"/>
        </w:rPr>
        <w:t>г. №</w:t>
      </w:r>
      <w:r w:rsidRPr="00046A62">
        <w:rPr>
          <w:rFonts w:ascii="Times New Roman" w:hAnsi="Times New Roman" w:cs="Times New Roman"/>
          <w:sz w:val="24"/>
          <w:szCs w:val="24"/>
        </w:rPr>
        <w:t>59-ФЗ «О порядке рассмотрения обращений граждан Российской Фед</w:t>
      </w:r>
      <w:r w:rsidR="004F1C5C" w:rsidRPr="00046A62">
        <w:rPr>
          <w:rFonts w:ascii="Times New Roman" w:hAnsi="Times New Roman" w:cs="Times New Roman"/>
          <w:sz w:val="24"/>
          <w:szCs w:val="24"/>
        </w:rPr>
        <w:t>ерации» («Российская газета», №</w:t>
      </w:r>
      <w:r w:rsidRPr="00046A62">
        <w:rPr>
          <w:rFonts w:ascii="Times New Roman" w:hAnsi="Times New Roman" w:cs="Times New Roman"/>
          <w:sz w:val="24"/>
          <w:szCs w:val="24"/>
        </w:rPr>
        <w:t>95, 05.05.2006</w:t>
      </w:r>
      <w:r w:rsidR="004F1C5C" w:rsidRPr="00046A62">
        <w:rPr>
          <w:rFonts w:ascii="Times New Roman" w:hAnsi="Times New Roman" w:cs="Times New Roman"/>
          <w:sz w:val="24"/>
          <w:szCs w:val="24"/>
        </w:rPr>
        <w:t>г.</w:t>
      </w:r>
      <w:r w:rsidRPr="00046A62">
        <w:rPr>
          <w:rFonts w:ascii="Times New Roman" w:hAnsi="Times New Roman" w:cs="Times New Roman"/>
          <w:sz w:val="24"/>
          <w:szCs w:val="24"/>
        </w:rPr>
        <w:t>);</w:t>
      </w:r>
    </w:p>
    <w:p w14:paraId="0DCD75A0" w14:textId="5B053335" w:rsidR="001D222A" w:rsidRPr="00046A62" w:rsidRDefault="001D222A" w:rsidP="00C53CCE">
      <w:pPr>
        <w:pStyle w:val="ConsPlusNormal"/>
        <w:numPr>
          <w:ilvl w:val="0"/>
          <w:numId w:val="3"/>
        </w:numPr>
        <w:ind w:left="0" w:firstLine="426"/>
        <w:jc w:val="both"/>
        <w:rPr>
          <w:rFonts w:ascii="Times New Roman" w:hAnsi="Times New Roman" w:cs="Times New Roman"/>
          <w:sz w:val="24"/>
          <w:szCs w:val="24"/>
        </w:rPr>
      </w:pPr>
      <w:r w:rsidRPr="00046A62">
        <w:rPr>
          <w:rFonts w:ascii="Times New Roman" w:hAnsi="Times New Roman" w:cs="Times New Roman"/>
          <w:sz w:val="24"/>
          <w:szCs w:val="24"/>
        </w:rPr>
        <w:t>Федеральным законом от 27.07.2010</w:t>
      </w:r>
      <w:r w:rsidR="004F1C5C" w:rsidRPr="00046A62">
        <w:rPr>
          <w:rFonts w:ascii="Times New Roman" w:hAnsi="Times New Roman" w:cs="Times New Roman"/>
          <w:sz w:val="24"/>
          <w:szCs w:val="24"/>
        </w:rPr>
        <w:t>г. №</w:t>
      </w:r>
      <w:r w:rsidRPr="00046A62">
        <w:rPr>
          <w:rFonts w:ascii="Times New Roman" w:hAnsi="Times New Roman" w:cs="Times New Roman"/>
          <w:sz w:val="24"/>
          <w:szCs w:val="24"/>
        </w:rPr>
        <w:t>210-ФЗ «Об организации предоставления государственных и муниципальных</w:t>
      </w:r>
      <w:r w:rsidR="004F1C5C" w:rsidRPr="00046A62">
        <w:rPr>
          <w:rFonts w:ascii="Times New Roman" w:hAnsi="Times New Roman" w:cs="Times New Roman"/>
          <w:sz w:val="24"/>
          <w:szCs w:val="24"/>
        </w:rPr>
        <w:t xml:space="preserve"> услуг» («Российская газета», №</w:t>
      </w:r>
      <w:r w:rsidRPr="00046A62">
        <w:rPr>
          <w:rFonts w:ascii="Times New Roman" w:hAnsi="Times New Roman" w:cs="Times New Roman"/>
          <w:sz w:val="24"/>
          <w:szCs w:val="24"/>
        </w:rPr>
        <w:t>168, 30.07.2010</w:t>
      </w:r>
      <w:r w:rsidR="004F1C5C" w:rsidRPr="00046A62">
        <w:rPr>
          <w:rFonts w:ascii="Times New Roman" w:hAnsi="Times New Roman" w:cs="Times New Roman"/>
          <w:sz w:val="24"/>
          <w:szCs w:val="24"/>
        </w:rPr>
        <w:t>г.</w:t>
      </w:r>
      <w:r w:rsidRPr="00046A62">
        <w:rPr>
          <w:rFonts w:ascii="Times New Roman" w:hAnsi="Times New Roman" w:cs="Times New Roman"/>
          <w:sz w:val="24"/>
          <w:szCs w:val="24"/>
        </w:rPr>
        <w:t>);</w:t>
      </w:r>
    </w:p>
    <w:p w14:paraId="1E2643BC" w14:textId="5494A38B" w:rsidR="001D222A" w:rsidRPr="00046A62" w:rsidRDefault="001D222A" w:rsidP="00C53CCE">
      <w:pPr>
        <w:pStyle w:val="ConsPlusNormal"/>
        <w:numPr>
          <w:ilvl w:val="0"/>
          <w:numId w:val="3"/>
        </w:numPr>
        <w:ind w:left="0" w:firstLine="426"/>
        <w:jc w:val="both"/>
        <w:rPr>
          <w:rFonts w:ascii="Times New Roman" w:hAnsi="Times New Roman" w:cs="Times New Roman"/>
          <w:sz w:val="24"/>
          <w:szCs w:val="24"/>
        </w:rPr>
      </w:pPr>
      <w:r w:rsidRPr="00046A62">
        <w:rPr>
          <w:rFonts w:ascii="Times New Roman" w:hAnsi="Times New Roman" w:cs="Times New Roman"/>
          <w:sz w:val="24"/>
          <w:szCs w:val="24"/>
        </w:rPr>
        <w:t>постановлением Правительства Российской Федерации от 16.05.2011</w:t>
      </w:r>
      <w:r w:rsidR="004F1C5C" w:rsidRPr="00046A62">
        <w:rPr>
          <w:rFonts w:ascii="Times New Roman" w:hAnsi="Times New Roman" w:cs="Times New Roman"/>
          <w:sz w:val="24"/>
          <w:szCs w:val="24"/>
        </w:rPr>
        <w:t>г. №</w:t>
      </w:r>
      <w:r w:rsidRPr="00046A62">
        <w:rPr>
          <w:rFonts w:ascii="Times New Roman" w:hAnsi="Times New Roman" w:cs="Times New Roman"/>
          <w:sz w:val="24"/>
          <w:szCs w:val="24"/>
        </w:rPr>
        <w:t>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w:t>
      </w:r>
      <w:r w:rsidR="004F1C5C" w:rsidRPr="00046A62">
        <w:rPr>
          <w:rFonts w:ascii="Times New Roman" w:hAnsi="Times New Roman" w:cs="Times New Roman"/>
          <w:sz w:val="24"/>
          <w:szCs w:val="24"/>
        </w:rPr>
        <w:t>йской Федерации», 30.05.2011г., №22, ст.</w:t>
      </w:r>
      <w:r w:rsidRPr="00046A62">
        <w:rPr>
          <w:rFonts w:ascii="Times New Roman" w:hAnsi="Times New Roman" w:cs="Times New Roman"/>
          <w:sz w:val="24"/>
          <w:szCs w:val="24"/>
        </w:rPr>
        <w:t>3169);</w:t>
      </w:r>
    </w:p>
    <w:p w14:paraId="3D013726" w14:textId="55D8AFE3" w:rsidR="001D222A" w:rsidRPr="00046A62" w:rsidRDefault="001D222A" w:rsidP="00C53CCE">
      <w:pPr>
        <w:pStyle w:val="ConsPlusNormal"/>
        <w:numPr>
          <w:ilvl w:val="0"/>
          <w:numId w:val="3"/>
        </w:numPr>
        <w:ind w:left="0" w:firstLine="426"/>
        <w:jc w:val="both"/>
        <w:rPr>
          <w:rFonts w:ascii="Times New Roman" w:hAnsi="Times New Roman" w:cs="Times New Roman"/>
          <w:sz w:val="24"/>
          <w:szCs w:val="24"/>
        </w:rPr>
      </w:pPr>
      <w:r w:rsidRPr="00046A62">
        <w:rPr>
          <w:rFonts w:ascii="Times New Roman" w:hAnsi="Times New Roman" w:cs="Times New Roman"/>
          <w:sz w:val="24"/>
          <w:szCs w:val="24"/>
        </w:rPr>
        <w:t>постановлением Правительства Росси</w:t>
      </w:r>
      <w:r w:rsidR="004F1C5C" w:rsidRPr="00046A62">
        <w:rPr>
          <w:rFonts w:ascii="Times New Roman" w:hAnsi="Times New Roman" w:cs="Times New Roman"/>
          <w:sz w:val="24"/>
          <w:szCs w:val="24"/>
        </w:rPr>
        <w:t>йской Федерации от 19.11.2014г. №</w:t>
      </w:r>
      <w:r w:rsidRPr="00046A62">
        <w:rPr>
          <w:rFonts w:ascii="Times New Roman" w:hAnsi="Times New Roman" w:cs="Times New Roman"/>
          <w:sz w:val="24"/>
          <w:szCs w:val="24"/>
        </w:rPr>
        <w:t>1221 «Об утверждении Правил присвоения, изменения и аннулирования адресов»;</w:t>
      </w:r>
    </w:p>
    <w:p w14:paraId="72AD7AF4" w14:textId="0BD775B4" w:rsidR="001D222A" w:rsidRPr="00046A62" w:rsidRDefault="001D222A" w:rsidP="00C53CCE">
      <w:pPr>
        <w:pStyle w:val="ConsPlusNormal"/>
        <w:numPr>
          <w:ilvl w:val="0"/>
          <w:numId w:val="3"/>
        </w:numPr>
        <w:ind w:left="0" w:firstLine="426"/>
        <w:jc w:val="both"/>
        <w:rPr>
          <w:rFonts w:ascii="Times New Roman" w:hAnsi="Times New Roman" w:cs="Times New Roman"/>
          <w:sz w:val="24"/>
          <w:szCs w:val="24"/>
        </w:rPr>
      </w:pPr>
      <w:r w:rsidRPr="00046A62">
        <w:rPr>
          <w:rFonts w:ascii="Times New Roman" w:hAnsi="Times New Roman" w:cs="Times New Roman"/>
          <w:sz w:val="24"/>
          <w:szCs w:val="24"/>
        </w:rPr>
        <w:t>распоряжением Правительства Российской Федерации от 17.12.2009</w:t>
      </w:r>
      <w:r w:rsidR="004F1C5C" w:rsidRPr="00046A62">
        <w:rPr>
          <w:rFonts w:ascii="Times New Roman" w:hAnsi="Times New Roman" w:cs="Times New Roman"/>
          <w:sz w:val="24"/>
          <w:szCs w:val="24"/>
        </w:rPr>
        <w:t>г. №</w:t>
      </w:r>
      <w:r w:rsidRPr="00046A62">
        <w:rPr>
          <w:rFonts w:ascii="Times New Roman" w:hAnsi="Times New Roman" w:cs="Times New Roman"/>
          <w:sz w:val="24"/>
          <w:szCs w:val="24"/>
        </w:rPr>
        <w:t>1993-р «Об утверждении сводного перечня первоочередных государственных и муниципальных услуг, предоставляемых в электронно</w:t>
      </w:r>
      <w:r w:rsidR="004F1C5C" w:rsidRPr="00046A62">
        <w:rPr>
          <w:rFonts w:ascii="Times New Roman" w:hAnsi="Times New Roman" w:cs="Times New Roman"/>
          <w:sz w:val="24"/>
          <w:szCs w:val="24"/>
        </w:rPr>
        <w:t>м виде» («Российская газета», №</w:t>
      </w:r>
      <w:r w:rsidRPr="00046A62">
        <w:rPr>
          <w:rFonts w:ascii="Times New Roman" w:hAnsi="Times New Roman" w:cs="Times New Roman"/>
          <w:sz w:val="24"/>
          <w:szCs w:val="24"/>
        </w:rPr>
        <w:t>247, 23.12.2009</w:t>
      </w:r>
      <w:r w:rsidR="004F1C5C" w:rsidRPr="00046A62">
        <w:rPr>
          <w:rFonts w:ascii="Times New Roman" w:hAnsi="Times New Roman" w:cs="Times New Roman"/>
          <w:sz w:val="24"/>
          <w:szCs w:val="24"/>
        </w:rPr>
        <w:t>г.</w:t>
      </w:r>
      <w:r w:rsidRPr="00046A62">
        <w:rPr>
          <w:rFonts w:ascii="Times New Roman" w:hAnsi="Times New Roman" w:cs="Times New Roman"/>
          <w:sz w:val="24"/>
          <w:szCs w:val="24"/>
        </w:rPr>
        <w:t>);</w:t>
      </w:r>
    </w:p>
    <w:p w14:paraId="0452CDCB" w14:textId="359C6059" w:rsidR="001D222A" w:rsidRPr="00046A62" w:rsidRDefault="001D222A" w:rsidP="00C53CCE">
      <w:pPr>
        <w:pStyle w:val="ConsPlusNormal"/>
        <w:numPr>
          <w:ilvl w:val="0"/>
          <w:numId w:val="3"/>
        </w:numPr>
        <w:ind w:left="0" w:firstLine="426"/>
        <w:jc w:val="both"/>
        <w:rPr>
          <w:rFonts w:ascii="Times New Roman" w:hAnsi="Times New Roman" w:cs="Times New Roman"/>
          <w:sz w:val="24"/>
          <w:szCs w:val="24"/>
        </w:rPr>
      </w:pPr>
      <w:r w:rsidRPr="00046A62">
        <w:rPr>
          <w:rFonts w:ascii="Times New Roman" w:hAnsi="Times New Roman" w:cs="Times New Roman"/>
          <w:sz w:val="24"/>
          <w:szCs w:val="24"/>
        </w:rPr>
        <w:t>распоряжением Правительства Российской Федерации от 25.04.2011</w:t>
      </w:r>
      <w:r w:rsidR="004F1C5C" w:rsidRPr="00046A62">
        <w:rPr>
          <w:rFonts w:ascii="Times New Roman" w:hAnsi="Times New Roman" w:cs="Times New Roman"/>
          <w:sz w:val="24"/>
          <w:szCs w:val="24"/>
        </w:rPr>
        <w:t>г. №</w:t>
      </w:r>
      <w:r w:rsidRPr="00046A62">
        <w:rPr>
          <w:rFonts w:ascii="Times New Roman" w:hAnsi="Times New Roman" w:cs="Times New Roman"/>
          <w:sz w:val="24"/>
          <w:szCs w:val="24"/>
        </w:rPr>
        <w:t>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(«Российская газета», №93, 29.04.2011</w:t>
      </w:r>
      <w:r w:rsidR="004F1C5C" w:rsidRPr="00046A62">
        <w:rPr>
          <w:rFonts w:ascii="Times New Roman" w:hAnsi="Times New Roman" w:cs="Times New Roman"/>
          <w:sz w:val="24"/>
          <w:szCs w:val="24"/>
        </w:rPr>
        <w:t>г.</w:t>
      </w:r>
      <w:r w:rsidRPr="00046A62">
        <w:rPr>
          <w:rFonts w:ascii="Times New Roman" w:hAnsi="Times New Roman" w:cs="Times New Roman"/>
          <w:sz w:val="24"/>
          <w:szCs w:val="24"/>
        </w:rPr>
        <w:t>);</w:t>
      </w:r>
    </w:p>
    <w:p w14:paraId="77AD8EA1" w14:textId="6C20A819" w:rsidR="001D222A" w:rsidRPr="00046A62" w:rsidRDefault="001D222A" w:rsidP="00C53CCE">
      <w:pPr>
        <w:pStyle w:val="ConsPlusNormal"/>
        <w:numPr>
          <w:ilvl w:val="0"/>
          <w:numId w:val="3"/>
        </w:numPr>
        <w:ind w:left="0" w:firstLine="426"/>
        <w:jc w:val="both"/>
        <w:rPr>
          <w:rFonts w:ascii="Times New Roman" w:hAnsi="Times New Roman" w:cs="Times New Roman"/>
          <w:sz w:val="24"/>
          <w:szCs w:val="24"/>
        </w:rPr>
      </w:pPr>
      <w:r w:rsidRPr="00046A62">
        <w:rPr>
          <w:rFonts w:ascii="Times New Roman" w:hAnsi="Times New Roman" w:cs="Times New Roman"/>
          <w:sz w:val="24"/>
          <w:szCs w:val="24"/>
        </w:rPr>
        <w:t>приказом ФНС РФ от 31.08.2011</w:t>
      </w:r>
      <w:r w:rsidR="004F1C5C" w:rsidRPr="00046A62">
        <w:rPr>
          <w:rFonts w:ascii="Times New Roman" w:hAnsi="Times New Roman" w:cs="Times New Roman"/>
          <w:sz w:val="24"/>
          <w:szCs w:val="24"/>
        </w:rPr>
        <w:t>г. №</w:t>
      </w:r>
      <w:r w:rsidRPr="00046A62">
        <w:rPr>
          <w:rFonts w:ascii="Times New Roman" w:hAnsi="Times New Roman" w:cs="Times New Roman"/>
          <w:sz w:val="24"/>
          <w:szCs w:val="24"/>
        </w:rPr>
        <w:t>ММВ-7-6/529 «Об утверждении Порядка ведения адресной системы и предоставления содержащейся в ней адресной инфо</w:t>
      </w:r>
      <w:r w:rsidR="004F1C5C" w:rsidRPr="00046A62">
        <w:rPr>
          <w:rFonts w:ascii="Times New Roman" w:hAnsi="Times New Roman" w:cs="Times New Roman"/>
          <w:sz w:val="24"/>
          <w:szCs w:val="24"/>
        </w:rPr>
        <w:t>рмации» («Российская газета», №</w:t>
      </w:r>
      <w:r w:rsidRPr="00046A62">
        <w:rPr>
          <w:rFonts w:ascii="Times New Roman" w:hAnsi="Times New Roman" w:cs="Times New Roman"/>
          <w:sz w:val="24"/>
          <w:szCs w:val="24"/>
        </w:rPr>
        <w:t>231, 14.10.2011</w:t>
      </w:r>
      <w:r w:rsidR="004F1C5C" w:rsidRPr="00046A62">
        <w:rPr>
          <w:rFonts w:ascii="Times New Roman" w:hAnsi="Times New Roman" w:cs="Times New Roman"/>
          <w:sz w:val="24"/>
          <w:szCs w:val="24"/>
        </w:rPr>
        <w:t>г.</w:t>
      </w:r>
      <w:r w:rsidRPr="00046A62">
        <w:rPr>
          <w:rFonts w:ascii="Times New Roman" w:hAnsi="Times New Roman" w:cs="Times New Roman"/>
          <w:sz w:val="24"/>
          <w:szCs w:val="24"/>
        </w:rPr>
        <w:t>);</w:t>
      </w:r>
    </w:p>
    <w:p w14:paraId="5845A4EE" w14:textId="12CB32E4" w:rsidR="001D222A" w:rsidRPr="00046A62" w:rsidRDefault="001D222A" w:rsidP="00C53CCE">
      <w:pPr>
        <w:pStyle w:val="ConsPlusNormal"/>
        <w:numPr>
          <w:ilvl w:val="0"/>
          <w:numId w:val="3"/>
        </w:numPr>
        <w:ind w:left="0" w:firstLine="426"/>
        <w:jc w:val="both"/>
        <w:rPr>
          <w:rFonts w:ascii="Times New Roman" w:hAnsi="Times New Roman" w:cs="Times New Roman"/>
          <w:sz w:val="24"/>
          <w:szCs w:val="24"/>
        </w:rPr>
      </w:pPr>
      <w:r w:rsidRPr="00046A62">
        <w:rPr>
          <w:rFonts w:ascii="Times New Roman" w:hAnsi="Times New Roman" w:cs="Times New Roman"/>
          <w:sz w:val="24"/>
          <w:szCs w:val="24"/>
        </w:rPr>
        <w:t>приказом ФНС РФ от 31.08.2011</w:t>
      </w:r>
      <w:r w:rsidR="004F1C5C" w:rsidRPr="00046A62">
        <w:rPr>
          <w:rFonts w:ascii="Times New Roman" w:hAnsi="Times New Roman" w:cs="Times New Roman"/>
          <w:sz w:val="24"/>
          <w:szCs w:val="24"/>
        </w:rPr>
        <w:t>г. №</w:t>
      </w:r>
      <w:r w:rsidRPr="00046A62">
        <w:rPr>
          <w:rFonts w:ascii="Times New Roman" w:hAnsi="Times New Roman" w:cs="Times New Roman"/>
          <w:sz w:val="24"/>
          <w:szCs w:val="24"/>
        </w:rPr>
        <w:t>ММВ-7-1/525 «Об утверждении Единых требований к описанию адресов при ведении ведомственных информационных ресурсов»;</w:t>
      </w:r>
    </w:p>
    <w:p w14:paraId="02D534C7" w14:textId="1A535527" w:rsidR="001D222A" w:rsidRPr="00046A62" w:rsidRDefault="001D222A" w:rsidP="00C53CCE">
      <w:pPr>
        <w:pStyle w:val="ConsPlusNormal"/>
        <w:numPr>
          <w:ilvl w:val="0"/>
          <w:numId w:val="3"/>
        </w:numPr>
        <w:ind w:left="0" w:firstLine="426"/>
        <w:jc w:val="both"/>
        <w:rPr>
          <w:rFonts w:ascii="Times New Roman" w:hAnsi="Times New Roman" w:cs="Times New Roman"/>
          <w:sz w:val="24"/>
          <w:szCs w:val="24"/>
        </w:rPr>
      </w:pPr>
      <w:r w:rsidRPr="00046A62">
        <w:rPr>
          <w:rFonts w:ascii="Times New Roman" w:hAnsi="Times New Roman" w:cs="Times New Roman"/>
          <w:sz w:val="24"/>
          <w:szCs w:val="24"/>
        </w:rPr>
        <w:t>законом Мос</w:t>
      </w:r>
      <w:r w:rsidR="004F1C5C" w:rsidRPr="00046A62">
        <w:rPr>
          <w:rFonts w:ascii="Times New Roman" w:hAnsi="Times New Roman" w:cs="Times New Roman"/>
          <w:sz w:val="24"/>
          <w:szCs w:val="24"/>
        </w:rPr>
        <w:t>ковской области от 05.10.2006г. №</w:t>
      </w:r>
      <w:r w:rsidRPr="00046A62">
        <w:rPr>
          <w:rFonts w:ascii="Times New Roman" w:hAnsi="Times New Roman" w:cs="Times New Roman"/>
          <w:sz w:val="24"/>
          <w:szCs w:val="24"/>
        </w:rPr>
        <w:t>164/2006-ОЗ «О рассмотрении обращений граждан» («Ежед</w:t>
      </w:r>
      <w:r w:rsidR="004F1C5C" w:rsidRPr="00046A62">
        <w:rPr>
          <w:rFonts w:ascii="Times New Roman" w:hAnsi="Times New Roman" w:cs="Times New Roman"/>
          <w:sz w:val="24"/>
          <w:szCs w:val="24"/>
        </w:rPr>
        <w:t>невные Новости. Подмосковье», №</w:t>
      </w:r>
      <w:r w:rsidRPr="00046A62">
        <w:rPr>
          <w:rFonts w:ascii="Times New Roman" w:hAnsi="Times New Roman" w:cs="Times New Roman"/>
          <w:sz w:val="24"/>
          <w:szCs w:val="24"/>
        </w:rPr>
        <w:t>189, 11.10.2006</w:t>
      </w:r>
      <w:r w:rsidR="004F1C5C" w:rsidRPr="00046A62">
        <w:rPr>
          <w:rFonts w:ascii="Times New Roman" w:hAnsi="Times New Roman" w:cs="Times New Roman"/>
          <w:sz w:val="24"/>
          <w:szCs w:val="24"/>
        </w:rPr>
        <w:t>г.</w:t>
      </w:r>
      <w:r w:rsidRPr="00046A62">
        <w:rPr>
          <w:rFonts w:ascii="Times New Roman" w:hAnsi="Times New Roman" w:cs="Times New Roman"/>
          <w:sz w:val="24"/>
          <w:szCs w:val="24"/>
        </w:rPr>
        <w:t>);</w:t>
      </w:r>
    </w:p>
    <w:p w14:paraId="48566280" w14:textId="393A5163" w:rsidR="001D222A" w:rsidRPr="00046A62" w:rsidRDefault="001D222A" w:rsidP="00C53CCE">
      <w:pPr>
        <w:pStyle w:val="ConsPlusNormal"/>
        <w:numPr>
          <w:ilvl w:val="0"/>
          <w:numId w:val="3"/>
        </w:numPr>
        <w:ind w:left="0" w:firstLine="426"/>
        <w:jc w:val="both"/>
        <w:rPr>
          <w:rFonts w:ascii="Times New Roman" w:hAnsi="Times New Roman" w:cs="Times New Roman"/>
          <w:sz w:val="24"/>
          <w:szCs w:val="24"/>
        </w:rPr>
      </w:pPr>
      <w:r w:rsidRPr="00046A62">
        <w:rPr>
          <w:rFonts w:ascii="Times New Roman" w:hAnsi="Times New Roman" w:cs="Times New Roman"/>
          <w:sz w:val="24"/>
          <w:szCs w:val="24"/>
        </w:rPr>
        <w:t>постановлением Правительства Московской области от 25.04.2011</w:t>
      </w:r>
      <w:r w:rsidR="004F1C5C" w:rsidRPr="00046A62">
        <w:rPr>
          <w:rFonts w:ascii="Times New Roman" w:hAnsi="Times New Roman" w:cs="Times New Roman"/>
          <w:sz w:val="24"/>
          <w:szCs w:val="24"/>
        </w:rPr>
        <w:t>г.</w:t>
      </w:r>
      <w:r w:rsidRPr="00046A62">
        <w:rPr>
          <w:rFonts w:ascii="Times New Roman" w:hAnsi="Times New Roman" w:cs="Times New Roman"/>
          <w:sz w:val="24"/>
          <w:szCs w:val="24"/>
        </w:rPr>
        <w:t xml:space="preserve">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(«Ежед</w:t>
      </w:r>
      <w:r w:rsidR="004F1C5C" w:rsidRPr="00046A62">
        <w:rPr>
          <w:rFonts w:ascii="Times New Roman" w:hAnsi="Times New Roman" w:cs="Times New Roman"/>
          <w:sz w:val="24"/>
          <w:szCs w:val="24"/>
        </w:rPr>
        <w:t>невные Новости. Подмосковье», №</w:t>
      </w:r>
      <w:r w:rsidRPr="00046A62">
        <w:rPr>
          <w:rFonts w:ascii="Times New Roman" w:hAnsi="Times New Roman" w:cs="Times New Roman"/>
          <w:sz w:val="24"/>
          <w:szCs w:val="24"/>
        </w:rPr>
        <w:t>77, 05.05.2011</w:t>
      </w:r>
      <w:r w:rsidR="004F1C5C" w:rsidRPr="00046A62">
        <w:rPr>
          <w:rFonts w:ascii="Times New Roman" w:hAnsi="Times New Roman" w:cs="Times New Roman"/>
          <w:sz w:val="24"/>
          <w:szCs w:val="24"/>
        </w:rPr>
        <w:t>г.</w:t>
      </w:r>
      <w:r w:rsidRPr="00046A62">
        <w:rPr>
          <w:rFonts w:ascii="Times New Roman" w:hAnsi="Times New Roman" w:cs="Times New Roman"/>
          <w:sz w:val="24"/>
          <w:szCs w:val="24"/>
        </w:rPr>
        <w:t>);</w:t>
      </w:r>
    </w:p>
    <w:p w14:paraId="350DA8C9" w14:textId="223CF21F" w:rsidR="001D222A" w:rsidRPr="00046A62" w:rsidRDefault="001D222A" w:rsidP="00C53CCE">
      <w:pPr>
        <w:pStyle w:val="ConsPlusNormal"/>
        <w:numPr>
          <w:ilvl w:val="0"/>
          <w:numId w:val="3"/>
        </w:numPr>
        <w:ind w:left="0" w:firstLine="426"/>
        <w:jc w:val="both"/>
        <w:rPr>
          <w:rFonts w:ascii="Times New Roman" w:hAnsi="Times New Roman" w:cs="Times New Roman"/>
          <w:sz w:val="24"/>
          <w:szCs w:val="24"/>
        </w:rPr>
      </w:pPr>
      <w:r w:rsidRPr="00046A62">
        <w:rPr>
          <w:rFonts w:ascii="Times New Roman" w:hAnsi="Times New Roman" w:cs="Times New Roman"/>
          <w:sz w:val="24"/>
          <w:szCs w:val="24"/>
        </w:rPr>
        <w:t>постановлением Правительства Московской области от 27.09.2013</w:t>
      </w:r>
      <w:r w:rsidR="004F1C5C" w:rsidRPr="00046A62">
        <w:rPr>
          <w:rFonts w:ascii="Times New Roman" w:hAnsi="Times New Roman" w:cs="Times New Roman"/>
          <w:sz w:val="24"/>
          <w:szCs w:val="24"/>
        </w:rPr>
        <w:t>г. №</w:t>
      </w:r>
      <w:r w:rsidRPr="00046A62">
        <w:rPr>
          <w:rFonts w:ascii="Times New Roman" w:hAnsi="Times New Roman" w:cs="Times New Roman"/>
          <w:sz w:val="24"/>
          <w:szCs w:val="24"/>
        </w:rPr>
        <w:t xml:space="preserve">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w:t>
      </w:r>
      <w:r w:rsidRPr="00046A62">
        <w:rPr>
          <w:rFonts w:ascii="Times New Roman" w:hAnsi="Times New Roman" w:cs="Times New Roman"/>
          <w:sz w:val="24"/>
          <w:szCs w:val="24"/>
        </w:rPr>
        <w:lastRenderedPageBreak/>
        <w:t>числе на базе многофункциональных центров предоставления государственных и муниципальных услуг» («Ежед</w:t>
      </w:r>
      <w:r w:rsidR="004F1C5C" w:rsidRPr="00046A62">
        <w:rPr>
          <w:rFonts w:ascii="Times New Roman" w:hAnsi="Times New Roman" w:cs="Times New Roman"/>
          <w:sz w:val="24"/>
          <w:szCs w:val="24"/>
        </w:rPr>
        <w:t>невные Новости. Подмосковье», №</w:t>
      </w:r>
      <w:r w:rsidRPr="00046A62">
        <w:rPr>
          <w:rFonts w:ascii="Times New Roman" w:hAnsi="Times New Roman" w:cs="Times New Roman"/>
          <w:sz w:val="24"/>
          <w:szCs w:val="24"/>
        </w:rPr>
        <w:t>199, 24.10.2013</w:t>
      </w:r>
      <w:r w:rsidR="004F1C5C" w:rsidRPr="00046A62">
        <w:rPr>
          <w:rFonts w:ascii="Times New Roman" w:hAnsi="Times New Roman" w:cs="Times New Roman"/>
          <w:sz w:val="24"/>
          <w:szCs w:val="24"/>
        </w:rPr>
        <w:t>г.</w:t>
      </w:r>
      <w:r w:rsidRPr="00046A62">
        <w:rPr>
          <w:rFonts w:ascii="Times New Roman" w:hAnsi="Times New Roman" w:cs="Times New Roman"/>
          <w:sz w:val="24"/>
          <w:szCs w:val="24"/>
        </w:rPr>
        <w:t>);</w:t>
      </w:r>
    </w:p>
    <w:p w14:paraId="68110128" w14:textId="7B2F912D" w:rsidR="00413B06" w:rsidRPr="00046A62" w:rsidRDefault="00413B06" w:rsidP="00C53CCE">
      <w:pPr>
        <w:pStyle w:val="ConsPlusNormal"/>
        <w:numPr>
          <w:ilvl w:val="0"/>
          <w:numId w:val="3"/>
        </w:numPr>
        <w:ind w:left="0" w:firstLine="426"/>
        <w:jc w:val="both"/>
        <w:rPr>
          <w:rFonts w:ascii="Times New Roman" w:hAnsi="Times New Roman" w:cs="Times New Roman"/>
          <w:sz w:val="24"/>
          <w:szCs w:val="24"/>
        </w:rPr>
      </w:pPr>
      <w:r w:rsidRPr="00046A62">
        <w:rPr>
          <w:rFonts w:ascii="Times New Roman" w:hAnsi="Times New Roman" w:cs="Times New Roman"/>
          <w:sz w:val="24"/>
          <w:szCs w:val="24"/>
        </w:rPr>
        <w:t>постановлением Правительства Московской области от 08.04.2015</w:t>
      </w:r>
      <w:r w:rsidR="004F1C5C" w:rsidRPr="00046A62">
        <w:rPr>
          <w:rFonts w:ascii="Times New Roman" w:hAnsi="Times New Roman" w:cs="Times New Roman"/>
          <w:sz w:val="24"/>
          <w:szCs w:val="24"/>
        </w:rPr>
        <w:t>г. №</w:t>
      </w:r>
      <w:r w:rsidRPr="00046A62">
        <w:rPr>
          <w:rFonts w:ascii="Times New Roman" w:hAnsi="Times New Roman" w:cs="Times New Roman"/>
          <w:sz w:val="24"/>
          <w:szCs w:val="24"/>
        </w:rPr>
        <w:t>223/12</w:t>
      </w:r>
      <w:r w:rsidR="004F1C5C" w:rsidRPr="00046A62">
        <w:rPr>
          <w:rFonts w:ascii="Times New Roman" w:hAnsi="Times New Roman" w:cs="Times New Roman"/>
          <w:sz w:val="24"/>
          <w:szCs w:val="24"/>
        </w:rPr>
        <w:t xml:space="preserve"> </w:t>
      </w:r>
      <w:r w:rsidRPr="00046A62">
        <w:rPr>
          <w:rFonts w:ascii="Times New Roman" w:hAnsi="Times New Roman" w:cs="Times New Roman"/>
          <w:sz w:val="24"/>
          <w:szCs w:val="24"/>
        </w:rPr>
        <w:t>«О порядке предоставления Главным управлением архитектуры и градостроительства Московской области согласия органам местного самоуправления муниципальных образований Московской области»)</w:t>
      </w:r>
      <w:r w:rsidR="006921DD" w:rsidRPr="00046A62">
        <w:rPr>
          <w:rFonts w:ascii="Times New Roman" w:hAnsi="Times New Roman" w:cs="Times New Roman"/>
          <w:sz w:val="24"/>
          <w:szCs w:val="24"/>
        </w:rPr>
        <w:t>;</w:t>
      </w:r>
    </w:p>
    <w:p w14:paraId="6F664913" w14:textId="34FD1B81" w:rsidR="001D222A" w:rsidRPr="00046A62" w:rsidRDefault="001D222A" w:rsidP="00C53CCE">
      <w:pPr>
        <w:pStyle w:val="ConsPlusNormal"/>
        <w:numPr>
          <w:ilvl w:val="0"/>
          <w:numId w:val="3"/>
        </w:numPr>
        <w:ind w:left="0" w:firstLine="426"/>
        <w:jc w:val="both"/>
        <w:rPr>
          <w:rFonts w:ascii="Times New Roman" w:hAnsi="Times New Roman" w:cs="Times New Roman"/>
          <w:sz w:val="24"/>
          <w:szCs w:val="24"/>
        </w:rPr>
      </w:pPr>
      <w:r w:rsidRPr="00046A62">
        <w:rPr>
          <w:rFonts w:ascii="Times New Roman" w:hAnsi="Times New Roman" w:cs="Times New Roman"/>
          <w:sz w:val="24"/>
          <w:szCs w:val="24"/>
        </w:rPr>
        <w:t xml:space="preserve">– </w:t>
      </w:r>
      <w:r w:rsidR="00FA06D5">
        <w:rPr>
          <w:rFonts w:ascii="Times New Roman" w:hAnsi="Times New Roman" w:cs="Times New Roman"/>
          <w:sz w:val="24"/>
          <w:szCs w:val="24"/>
        </w:rPr>
        <w:t>постановлением Администрации Рузского муниципального района</w:t>
      </w:r>
      <w:r w:rsidRPr="00046A62">
        <w:rPr>
          <w:rFonts w:ascii="Times New Roman" w:hAnsi="Times New Roman" w:cs="Times New Roman"/>
          <w:sz w:val="24"/>
          <w:szCs w:val="24"/>
        </w:rPr>
        <w:t>.</w:t>
      </w:r>
    </w:p>
    <w:p w14:paraId="420E4D2C" w14:textId="6D14EBB8" w:rsidR="00CB29CD" w:rsidRPr="00046A62" w:rsidRDefault="00CB29CD" w:rsidP="00CB29CD">
      <w:pPr>
        <w:pStyle w:val="1-"/>
        <w:rPr>
          <w:sz w:val="24"/>
          <w:szCs w:val="24"/>
        </w:rPr>
      </w:pPr>
      <w:bookmarkStart w:id="220" w:name="_Приложение_№_9."/>
      <w:bookmarkEnd w:id="220"/>
      <w:r w:rsidRPr="00046A62">
        <w:rPr>
          <w:sz w:val="24"/>
          <w:szCs w:val="24"/>
        </w:rPr>
        <w:br w:type="page"/>
      </w:r>
      <w:bookmarkStart w:id="221" w:name="_Toc441496570"/>
      <w:bookmarkStart w:id="222" w:name="_Toc465701974"/>
      <w:r w:rsidRPr="00046A62">
        <w:rPr>
          <w:sz w:val="24"/>
          <w:szCs w:val="24"/>
        </w:rPr>
        <w:lastRenderedPageBreak/>
        <w:t>Приложение</w:t>
      </w:r>
      <w:r w:rsidR="003004A5" w:rsidRPr="00046A62">
        <w:rPr>
          <w:sz w:val="24"/>
          <w:szCs w:val="24"/>
        </w:rPr>
        <w:t xml:space="preserve"> №</w:t>
      </w:r>
      <w:bookmarkStart w:id="223" w:name="Приложение14"/>
      <w:r w:rsidR="00881256" w:rsidRPr="00046A62">
        <w:rPr>
          <w:sz w:val="24"/>
          <w:szCs w:val="24"/>
        </w:rPr>
        <w:fldChar w:fldCharType="begin"/>
      </w:r>
      <w:r w:rsidRPr="00046A62">
        <w:rPr>
          <w:sz w:val="24"/>
          <w:szCs w:val="24"/>
        </w:rPr>
        <w:instrText xml:space="preserve"> SEQ Приложение_№ \* ARABIC </w:instrText>
      </w:r>
      <w:r w:rsidR="00881256" w:rsidRPr="00046A62">
        <w:rPr>
          <w:sz w:val="24"/>
          <w:szCs w:val="24"/>
        </w:rPr>
        <w:fldChar w:fldCharType="separate"/>
      </w:r>
      <w:r w:rsidR="006B0D5C" w:rsidRPr="00046A62">
        <w:rPr>
          <w:noProof/>
          <w:sz w:val="24"/>
          <w:szCs w:val="24"/>
        </w:rPr>
        <w:t>4</w:t>
      </w:r>
      <w:r w:rsidR="00881256" w:rsidRPr="00046A62">
        <w:rPr>
          <w:noProof/>
          <w:sz w:val="24"/>
          <w:szCs w:val="24"/>
        </w:rPr>
        <w:fldChar w:fldCharType="end"/>
      </w:r>
      <w:bookmarkEnd w:id="223"/>
      <w:r w:rsidRPr="00046A62">
        <w:rPr>
          <w:sz w:val="24"/>
          <w:szCs w:val="24"/>
        </w:rPr>
        <w:t xml:space="preserve">. </w:t>
      </w:r>
      <w:r w:rsidR="00C42144" w:rsidRPr="00046A62">
        <w:rPr>
          <w:sz w:val="24"/>
          <w:szCs w:val="24"/>
        </w:rPr>
        <w:t>Перечень Органов и организаций</w:t>
      </w:r>
      <w:r w:rsidRPr="00046A62">
        <w:rPr>
          <w:sz w:val="24"/>
          <w:szCs w:val="24"/>
        </w:rPr>
        <w:t xml:space="preserve">, </w:t>
      </w:r>
      <w:r w:rsidR="00C42144" w:rsidRPr="00046A62">
        <w:rPr>
          <w:sz w:val="24"/>
          <w:szCs w:val="24"/>
        </w:rPr>
        <w:t xml:space="preserve">с которыми осуществляет взаимодействие </w:t>
      </w:r>
      <w:r w:rsidR="002D471F" w:rsidRPr="00046A62">
        <w:rPr>
          <w:sz w:val="24"/>
          <w:szCs w:val="24"/>
        </w:rPr>
        <w:t>Администрации</w:t>
      </w:r>
      <w:r w:rsidR="00C42144" w:rsidRPr="00046A62">
        <w:rPr>
          <w:sz w:val="24"/>
          <w:szCs w:val="24"/>
        </w:rPr>
        <w:t xml:space="preserve"> </w:t>
      </w:r>
      <w:r w:rsidRPr="00046A62">
        <w:rPr>
          <w:sz w:val="24"/>
          <w:szCs w:val="24"/>
        </w:rPr>
        <w:t xml:space="preserve">в </w:t>
      </w:r>
      <w:r w:rsidR="00C42144" w:rsidRPr="00046A62">
        <w:rPr>
          <w:sz w:val="24"/>
          <w:szCs w:val="24"/>
        </w:rPr>
        <w:t xml:space="preserve">ходе </w:t>
      </w:r>
      <w:r w:rsidRPr="00046A62">
        <w:rPr>
          <w:sz w:val="24"/>
          <w:szCs w:val="24"/>
        </w:rPr>
        <w:t>предоставлени</w:t>
      </w:r>
      <w:r w:rsidR="00C42144" w:rsidRPr="00046A62">
        <w:rPr>
          <w:sz w:val="24"/>
          <w:szCs w:val="24"/>
        </w:rPr>
        <w:t>я</w:t>
      </w:r>
      <w:r w:rsidRPr="00046A62">
        <w:rPr>
          <w:sz w:val="24"/>
          <w:szCs w:val="24"/>
        </w:rPr>
        <w:t xml:space="preserve"> Услуги</w:t>
      </w:r>
      <w:bookmarkEnd w:id="221"/>
      <w:bookmarkEnd w:id="222"/>
    </w:p>
    <w:p w14:paraId="39B360C9" w14:textId="77777777" w:rsidR="00965BEF" w:rsidRPr="00046A62" w:rsidRDefault="00C42144" w:rsidP="00653F38">
      <w:pPr>
        <w:pStyle w:val="ConsPlusNormal"/>
        <w:ind w:firstLine="426"/>
        <w:jc w:val="both"/>
        <w:rPr>
          <w:rFonts w:ascii="Times New Roman" w:hAnsi="Times New Roman" w:cs="Times New Roman"/>
          <w:sz w:val="24"/>
          <w:szCs w:val="24"/>
        </w:rPr>
      </w:pPr>
      <w:r w:rsidRPr="00046A62">
        <w:rPr>
          <w:rFonts w:ascii="Times New Roman" w:hAnsi="Times New Roman" w:cs="Times New Roman"/>
          <w:sz w:val="24"/>
          <w:szCs w:val="24"/>
        </w:rPr>
        <w:t xml:space="preserve">В целях предоставления Услуги </w:t>
      </w:r>
      <w:r w:rsidR="002D471F" w:rsidRPr="00046A62">
        <w:rPr>
          <w:rFonts w:ascii="Times New Roman" w:hAnsi="Times New Roman" w:cs="Times New Roman"/>
          <w:sz w:val="24"/>
          <w:szCs w:val="24"/>
        </w:rPr>
        <w:t xml:space="preserve">Администрация </w:t>
      </w:r>
      <w:r w:rsidRPr="00046A62">
        <w:rPr>
          <w:rFonts w:ascii="Times New Roman" w:hAnsi="Times New Roman" w:cs="Times New Roman"/>
          <w:sz w:val="24"/>
          <w:szCs w:val="24"/>
        </w:rPr>
        <w:t>взаимодействует с</w:t>
      </w:r>
      <w:r w:rsidR="00965BEF" w:rsidRPr="00046A62">
        <w:rPr>
          <w:rFonts w:ascii="Times New Roman" w:hAnsi="Times New Roman" w:cs="Times New Roman"/>
          <w:sz w:val="24"/>
          <w:szCs w:val="24"/>
        </w:rPr>
        <w:t>:</w:t>
      </w:r>
    </w:p>
    <w:p w14:paraId="3194C3A8" w14:textId="77777777" w:rsidR="00965BEF" w:rsidRPr="00046A62" w:rsidRDefault="00965BEF" w:rsidP="00653F38">
      <w:pPr>
        <w:pStyle w:val="ConsPlusNormal"/>
        <w:ind w:firstLine="426"/>
        <w:jc w:val="both"/>
        <w:rPr>
          <w:rFonts w:ascii="Times New Roman" w:hAnsi="Times New Roman" w:cs="Times New Roman"/>
          <w:sz w:val="24"/>
          <w:szCs w:val="24"/>
        </w:rPr>
      </w:pPr>
      <w:r w:rsidRPr="00046A62">
        <w:rPr>
          <w:rFonts w:ascii="Times New Roman" w:hAnsi="Times New Roman" w:cs="Times New Roman"/>
          <w:sz w:val="24"/>
          <w:szCs w:val="24"/>
        </w:rPr>
        <w:t>а)</w:t>
      </w:r>
      <w:r w:rsidR="00C42144" w:rsidRPr="00046A62">
        <w:rPr>
          <w:rFonts w:ascii="Times New Roman" w:hAnsi="Times New Roman" w:cs="Times New Roman"/>
          <w:sz w:val="24"/>
          <w:szCs w:val="24"/>
        </w:rPr>
        <w:t xml:space="preserve"> </w:t>
      </w:r>
      <w:r w:rsidRPr="00046A62">
        <w:rPr>
          <w:rFonts w:ascii="Times New Roman" w:hAnsi="Times New Roman" w:cs="Times New Roman"/>
          <w:sz w:val="24"/>
          <w:szCs w:val="24"/>
        </w:rPr>
        <w:t>Федеральной службой государственной регистрации, кадастра и картографии</w:t>
      </w:r>
      <w:r w:rsidR="001816C0" w:rsidRPr="00046A62">
        <w:rPr>
          <w:rFonts w:ascii="Times New Roman" w:hAnsi="Times New Roman" w:cs="Times New Roman"/>
          <w:sz w:val="24"/>
          <w:szCs w:val="24"/>
        </w:rPr>
        <w:t xml:space="preserve"> (п</w:t>
      </w:r>
      <w:r w:rsidR="001748E1" w:rsidRPr="00046A62">
        <w:rPr>
          <w:rFonts w:ascii="Times New Roman" w:hAnsi="Times New Roman" w:cs="Times New Roman"/>
          <w:sz w:val="24"/>
          <w:szCs w:val="24"/>
        </w:rPr>
        <w:t xml:space="preserve">ункт </w:t>
      </w:r>
      <w:r w:rsidR="00304BE8" w:rsidRPr="00046A62">
        <w:rPr>
          <w:rFonts w:ascii="Times New Roman" w:hAnsi="Times New Roman" w:cs="Times New Roman"/>
          <w:sz w:val="24"/>
          <w:szCs w:val="24"/>
        </w:rPr>
        <w:t xml:space="preserve">10 </w:t>
      </w:r>
      <w:r w:rsidR="001816C0" w:rsidRPr="00046A62">
        <w:rPr>
          <w:rFonts w:ascii="Times New Roman" w:hAnsi="Times New Roman" w:cs="Times New Roman"/>
          <w:sz w:val="24"/>
          <w:szCs w:val="24"/>
        </w:rPr>
        <w:t>Регламента)</w:t>
      </w:r>
      <w:r w:rsidRPr="00046A62">
        <w:rPr>
          <w:rFonts w:ascii="Times New Roman" w:hAnsi="Times New Roman" w:cs="Times New Roman"/>
          <w:sz w:val="24"/>
          <w:szCs w:val="24"/>
        </w:rPr>
        <w:t>;</w:t>
      </w:r>
    </w:p>
    <w:p w14:paraId="3322C632" w14:textId="0308E4E8" w:rsidR="001816C0" w:rsidRPr="00046A62" w:rsidRDefault="00176FB6" w:rsidP="00653F38">
      <w:pPr>
        <w:pStyle w:val="ConsPlusNormal"/>
        <w:ind w:firstLine="426"/>
        <w:jc w:val="both"/>
        <w:rPr>
          <w:rFonts w:ascii="Times New Roman" w:hAnsi="Times New Roman" w:cs="Times New Roman"/>
          <w:sz w:val="24"/>
          <w:szCs w:val="24"/>
        </w:rPr>
      </w:pPr>
      <w:r w:rsidRPr="00046A62">
        <w:rPr>
          <w:rFonts w:ascii="Times New Roman" w:hAnsi="Times New Roman" w:cs="Times New Roman"/>
          <w:sz w:val="24"/>
          <w:szCs w:val="24"/>
        </w:rPr>
        <w:t>б</w:t>
      </w:r>
      <w:r w:rsidR="00965BEF" w:rsidRPr="00046A62">
        <w:rPr>
          <w:rFonts w:ascii="Times New Roman" w:hAnsi="Times New Roman" w:cs="Times New Roman"/>
          <w:sz w:val="24"/>
          <w:szCs w:val="24"/>
        </w:rPr>
        <w:t>) Территориальными подразделениями Г</w:t>
      </w:r>
      <w:r w:rsidR="00FF753B" w:rsidRPr="00046A62">
        <w:rPr>
          <w:rFonts w:ascii="Times New Roman" w:hAnsi="Times New Roman" w:cs="Times New Roman"/>
          <w:sz w:val="24"/>
          <w:szCs w:val="24"/>
        </w:rPr>
        <w:t>лавархитектуры МО</w:t>
      </w:r>
      <w:r w:rsidR="001816C0" w:rsidRPr="00046A62">
        <w:rPr>
          <w:rFonts w:ascii="Times New Roman" w:hAnsi="Times New Roman" w:cs="Times New Roman"/>
          <w:sz w:val="24"/>
          <w:szCs w:val="24"/>
        </w:rPr>
        <w:t xml:space="preserve"> </w:t>
      </w:r>
      <w:r w:rsidR="00EA6BFC" w:rsidRPr="00046A62">
        <w:rPr>
          <w:rFonts w:ascii="Times New Roman" w:hAnsi="Times New Roman" w:cs="Times New Roman"/>
          <w:sz w:val="24"/>
          <w:szCs w:val="24"/>
        </w:rPr>
        <w:t xml:space="preserve">в рамках получения </w:t>
      </w:r>
      <w:r w:rsidR="00FF753B" w:rsidRPr="00046A62">
        <w:rPr>
          <w:rFonts w:ascii="Times New Roman" w:hAnsi="Times New Roman" w:cs="Times New Roman"/>
          <w:sz w:val="24"/>
          <w:szCs w:val="24"/>
        </w:rPr>
        <w:t xml:space="preserve">согласия </w:t>
      </w:r>
      <w:r w:rsidR="00760C77" w:rsidRPr="00046A62">
        <w:rPr>
          <w:rFonts w:ascii="Times New Roman" w:hAnsi="Times New Roman" w:cs="Times New Roman"/>
          <w:sz w:val="24"/>
          <w:szCs w:val="24"/>
        </w:rPr>
        <w:t>в соответствии с постановлением Правительства Мос</w:t>
      </w:r>
      <w:r w:rsidR="004F1C5C" w:rsidRPr="00046A62">
        <w:rPr>
          <w:rFonts w:ascii="Times New Roman" w:hAnsi="Times New Roman" w:cs="Times New Roman"/>
          <w:sz w:val="24"/>
          <w:szCs w:val="24"/>
        </w:rPr>
        <w:t>ковской области от 08.04.2015г. №</w:t>
      </w:r>
      <w:r w:rsidR="00760C77" w:rsidRPr="00046A62">
        <w:rPr>
          <w:rFonts w:ascii="Times New Roman" w:hAnsi="Times New Roman" w:cs="Times New Roman"/>
          <w:sz w:val="24"/>
          <w:szCs w:val="24"/>
        </w:rPr>
        <w:t>223/12</w:t>
      </w:r>
      <w:r w:rsidR="004F1C5C" w:rsidRPr="00046A62">
        <w:rPr>
          <w:rFonts w:ascii="Times New Roman" w:hAnsi="Times New Roman" w:cs="Times New Roman"/>
          <w:sz w:val="24"/>
          <w:szCs w:val="24"/>
        </w:rPr>
        <w:t xml:space="preserve"> </w:t>
      </w:r>
      <w:r w:rsidR="00FF753B" w:rsidRPr="00046A62">
        <w:rPr>
          <w:rFonts w:ascii="Times New Roman" w:hAnsi="Times New Roman" w:cs="Times New Roman"/>
          <w:sz w:val="24"/>
          <w:szCs w:val="24"/>
        </w:rPr>
        <w:t>«</w:t>
      </w:r>
      <w:r w:rsidR="00760C77" w:rsidRPr="00046A62">
        <w:rPr>
          <w:rFonts w:ascii="Times New Roman" w:hAnsi="Times New Roman" w:cs="Times New Roman"/>
          <w:sz w:val="24"/>
          <w:szCs w:val="24"/>
        </w:rPr>
        <w:t>О порядке предоставления Главным управлением архитектуры и градостроительства Московской области согласия органам местного самоуправления муниципальных образований Московской области»</w:t>
      </w:r>
      <w:r w:rsidR="007473A4" w:rsidRPr="00046A62">
        <w:rPr>
          <w:rFonts w:ascii="Times New Roman" w:hAnsi="Times New Roman" w:cs="Times New Roman"/>
          <w:sz w:val="24"/>
          <w:szCs w:val="24"/>
        </w:rPr>
        <w:t xml:space="preserve"> (Приложение 15 к Регламенту);</w:t>
      </w:r>
    </w:p>
    <w:p w14:paraId="581A2E8D" w14:textId="77777777" w:rsidR="00760C77" w:rsidRPr="00046A62" w:rsidRDefault="00801D13" w:rsidP="00653F38">
      <w:pPr>
        <w:pStyle w:val="ConsPlusNormal"/>
        <w:ind w:firstLine="426"/>
        <w:jc w:val="both"/>
        <w:rPr>
          <w:rFonts w:ascii="Times New Roman" w:hAnsi="Times New Roman" w:cs="Times New Roman"/>
          <w:sz w:val="24"/>
          <w:szCs w:val="24"/>
        </w:rPr>
      </w:pPr>
      <w:r w:rsidRPr="00046A62">
        <w:rPr>
          <w:rFonts w:ascii="Times New Roman" w:hAnsi="Times New Roman" w:cs="Times New Roman"/>
          <w:sz w:val="24"/>
          <w:szCs w:val="24"/>
        </w:rPr>
        <w:t>в</w:t>
      </w:r>
      <w:r w:rsidR="001E0A5A" w:rsidRPr="00046A62">
        <w:rPr>
          <w:rFonts w:ascii="Times New Roman" w:hAnsi="Times New Roman" w:cs="Times New Roman"/>
          <w:sz w:val="24"/>
          <w:szCs w:val="24"/>
        </w:rPr>
        <w:t>) органами местного самоуправления соответствующего муниципального образования (п</w:t>
      </w:r>
      <w:r w:rsidR="00011F0E" w:rsidRPr="00046A62">
        <w:rPr>
          <w:rFonts w:ascii="Times New Roman" w:hAnsi="Times New Roman" w:cs="Times New Roman"/>
          <w:sz w:val="24"/>
          <w:szCs w:val="24"/>
        </w:rPr>
        <w:t>ункт</w:t>
      </w:r>
      <w:r w:rsidR="001E0A5A" w:rsidRPr="00046A62">
        <w:rPr>
          <w:rFonts w:ascii="Times New Roman" w:hAnsi="Times New Roman" w:cs="Times New Roman"/>
          <w:sz w:val="24"/>
          <w:szCs w:val="24"/>
        </w:rPr>
        <w:t xml:space="preserve"> 10 Регламента)</w:t>
      </w:r>
      <w:r w:rsidR="00760C77" w:rsidRPr="00046A62">
        <w:rPr>
          <w:rFonts w:ascii="Times New Roman" w:hAnsi="Times New Roman" w:cs="Times New Roman"/>
          <w:sz w:val="24"/>
          <w:szCs w:val="24"/>
        </w:rPr>
        <w:t>;</w:t>
      </w:r>
    </w:p>
    <w:p w14:paraId="7F78AE83" w14:textId="77777777" w:rsidR="00760C77" w:rsidRPr="00046A62" w:rsidRDefault="00801D13" w:rsidP="00653F38">
      <w:pPr>
        <w:pStyle w:val="ConsPlusNormal"/>
        <w:ind w:firstLine="426"/>
        <w:jc w:val="both"/>
        <w:rPr>
          <w:rFonts w:ascii="Times New Roman" w:hAnsi="Times New Roman" w:cs="Times New Roman"/>
          <w:sz w:val="24"/>
          <w:szCs w:val="24"/>
        </w:rPr>
      </w:pPr>
      <w:r w:rsidRPr="00046A62">
        <w:rPr>
          <w:rFonts w:ascii="Times New Roman" w:hAnsi="Times New Roman" w:cs="Times New Roman"/>
          <w:sz w:val="24"/>
          <w:szCs w:val="24"/>
        </w:rPr>
        <w:t>г</w:t>
      </w:r>
      <w:r w:rsidR="00760C77" w:rsidRPr="00046A62">
        <w:rPr>
          <w:rFonts w:ascii="Times New Roman" w:hAnsi="Times New Roman" w:cs="Times New Roman"/>
          <w:sz w:val="24"/>
          <w:szCs w:val="24"/>
        </w:rPr>
        <w:t>) Министерство строительно</w:t>
      </w:r>
      <w:r w:rsidR="000B39A4" w:rsidRPr="00046A62">
        <w:rPr>
          <w:rFonts w:ascii="Times New Roman" w:hAnsi="Times New Roman" w:cs="Times New Roman"/>
          <w:sz w:val="24"/>
          <w:szCs w:val="24"/>
        </w:rPr>
        <w:t>го комплекса Московской области (пункт 10 Регламента).</w:t>
      </w:r>
    </w:p>
    <w:p w14:paraId="53CBC8E1" w14:textId="77777777" w:rsidR="002D7EED" w:rsidRPr="00046A62" w:rsidRDefault="00176FB6">
      <w:pPr>
        <w:spacing w:after="0" w:line="240" w:lineRule="auto"/>
        <w:rPr>
          <w:rFonts w:ascii="Times New Roman" w:eastAsia="Times New Roman" w:hAnsi="Times New Roman"/>
          <w:b/>
          <w:bCs/>
          <w:iCs/>
          <w:sz w:val="24"/>
          <w:szCs w:val="24"/>
          <w:lang w:eastAsia="ru-RU"/>
        </w:rPr>
      </w:pPr>
      <w:r w:rsidRPr="00046A62">
        <w:rPr>
          <w:rFonts w:ascii="Times New Roman" w:hAnsi="Times New Roman"/>
          <w:sz w:val="24"/>
          <w:szCs w:val="24"/>
        </w:rPr>
        <w:br w:type="page"/>
      </w:r>
    </w:p>
    <w:p w14:paraId="4BE65227" w14:textId="56A3D31A" w:rsidR="002D7EED" w:rsidRPr="00046A62" w:rsidRDefault="002D7EED" w:rsidP="002D7EED">
      <w:pPr>
        <w:pStyle w:val="1-"/>
        <w:rPr>
          <w:sz w:val="24"/>
          <w:szCs w:val="24"/>
        </w:rPr>
      </w:pPr>
      <w:r w:rsidRPr="00046A62">
        <w:rPr>
          <w:sz w:val="24"/>
          <w:szCs w:val="24"/>
        </w:rPr>
        <w:lastRenderedPageBreak/>
        <w:t xml:space="preserve"> </w:t>
      </w:r>
      <w:bookmarkStart w:id="224" w:name="_Toc465701975"/>
      <w:r w:rsidRPr="00046A62">
        <w:rPr>
          <w:sz w:val="24"/>
          <w:szCs w:val="24"/>
        </w:rPr>
        <w:t>Приложение</w:t>
      </w:r>
      <w:r w:rsidR="003004A5" w:rsidRPr="00046A62">
        <w:rPr>
          <w:sz w:val="24"/>
          <w:szCs w:val="24"/>
        </w:rPr>
        <w:t xml:space="preserve"> №</w:t>
      </w:r>
      <w:r w:rsidRPr="00046A62">
        <w:rPr>
          <w:sz w:val="24"/>
          <w:szCs w:val="24"/>
        </w:rPr>
        <w:t xml:space="preserve">5. Форма решения о присвоении </w:t>
      </w:r>
      <w:r w:rsidR="00974C31" w:rsidRPr="00046A62">
        <w:rPr>
          <w:sz w:val="24"/>
          <w:szCs w:val="24"/>
        </w:rPr>
        <w:t>О</w:t>
      </w:r>
      <w:r w:rsidRPr="00046A62">
        <w:rPr>
          <w:sz w:val="24"/>
          <w:szCs w:val="24"/>
        </w:rPr>
        <w:t>бъекту адресации адреса</w:t>
      </w:r>
      <w:r w:rsidR="00BD56BA" w:rsidRPr="00046A62">
        <w:rPr>
          <w:sz w:val="24"/>
          <w:szCs w:val="24"/>
        </w:rPr>
        <w:t>,</w:t>
      </w:r>
      <w:r w:rsidRPr="00046A62">
        <w:rPr>
          <w:sz w:val="24"/>
          <w:szCs w:val="24"/>
        </w:rPr>
        <w:t xml:space="preserve"> аннулировании</w:t>
      </w:r>
      <w:r w:rsidR="004F1C5C" w:rsidRPr="00046A62">
        <w:rPr>
          <w:sz w:val="24"/>
          <w:szCs w:val="24"/>
        </w:rPr>
        <w:t xml:space="preserve"> </w:t>
      </w:r>
      <w:r w:rsidR="00BD56BA" w:rsidRPr="00046A62">
        <w:rPr>
          <w:sz w:val="24"/>
          <w:szCs w:val="24"/>
        </w:rPr>
        <w:t>такого</w:t>
      </w:r>
      <w:r w:rsidRPr="00046A62">
        <w:rPr>
          <w:sz w:val="24"/>
          <w:szCs w:val="24"/>
        </w:rPr>
        <w:t xml:space="preserve"> адреса</w:t>
      </w:r>
      <w:r w:rsidR="00BD56BA" w:rsidRPr="00046A62">
        <w:rPr>
          <w:sz w:val="24"/>
          <w:szCs w:val="24"/>
        </w:rPr>
        <w:t xml:space="preserve"> </w:t>
      </w:r>
      <w:r w:rsidR="00E40139" w:rsidRPr="00046A62">
        <w:rPr>
          <w:sz w:val="24"/>
          <w:szCs w:val="24"/>
        </w:rPr>
        <w:t>(форма решения разрабатывается органами местного самоуправления самостоятельно)</w:t>
      </w:r>
      <w:bookmarkEnd w:id="224"/>
    </w:p>
    <w:p w14:paraId="5DEA8A04" w14:textId="77777777" w:rsidR="00965BEF" w:rsidRPr="00046A62" w:rsidRDefault="00965BEF" w:rsidP="00965BEF">
      <w:pPr>
        <w:pStyle w:val="ConsPlusNormal"/>
        <w:jc w:val="both"/>
        <w:rPr>
          <w:rFonts w:ascii="Times New Roman" w:hAnsi="Times New Roman" w:cs="Times New Roman"/>
          <w:sz w:val="24"/>
          <w:szCs w:val="24"/>
        </w:rPr>
      </w:pPr>
    </w:p>
    <w:p w14:paraId="06F75677" w14:textId="77777777" w:rsidR="001E5F9E" w:rsidRPr="00046A62" w:rsidRDefault="001E5F9E" w:rsidP="001E5F9E">
      <w:pPr>
        <w:rPr>
          <w:rFonts w:ascii="Times New Roman" w:hAnsi="Times New Roman"/>
          <w:sz w:val="24"/>
          <w:szCs w:val="24"/>
          <w:lang w:eastAsia="ru-RU"/>
        </w:rPr>
      </w:pPr>
    </w:p>
    <w:p w14:paraId="59BCC009" w14:textId="77777777" w:rsidR="008365F8" w:rsidRPr="00046A62" w:rsidRDefault="00176FB6">
      <w:pPr>
        <w:spacing w:after="0" w:line="240" w:lineRule="auto"/>
        <w:rPr>
          <w:rFonts w:ascii="Times New Roman" w:eastAsia="Times New Roman" w:hAnsi="Times New Roman"/>
          <w:b/>
          <w:bCs/>
          <w:iCs/>
          <w:sz w:val="24"/>
          <w:szCs w:val="24"/>
          <w:lang w:eastAsia="ru-RU"/>
        </w:rPr>
      </w:pPr>
      <w:bookmarkStart w:id="225" w:name="_Ref437965623"/>
      <w:bookmarkStart w:id="226" w:name="Приложение7"/>
      <w:bookmarkStart w:id="227" w:name="_Toc437973321"/>
      <w:bookmarkStart w:id="228" w:name="_Toc438110063"/>
      <w:bookmarkStart w:id="229" w:name="_Toc438376275"/>
      <w:bookmarkStart w:id="230" w:name="_Toc441496572"/>
      <w:r w:rsidRPr="00046A62">
        <w:rPr>
          <w:rFonts w:ascii="Times New Roman" w:hAnsi="Times New Roman"/>
          <w:sz w:val="24"/>
          <w:szCs w:val="24"/>
        </w:rPr>
        <w:br w:type="page"/>
      </w:r>
    </w:p>
    <w:p w14:paraId="39200AF0" w14:textId="091F66BB" w:rsidR="008365F8" w:rsidRPr="00046A62" w:rsidRDefault="00176FB6" w:rsidP="008365F8">
      <w:pPr>
        <w:pStyle w:val="1-"/>
        <w:rPr>
          <w:sz w:val="24"/>
          <w:szCs w:val="24"/>
        </w:rPr>
      </w:pPr>
      <w:bookmarkStart w:id="231" w:name="_Toc465701976"/>
      <w:r w:rsidRPr="00046A62">
        <w:rPr>
          <w:sz w:val="24"/>
          <w:szCs w:val="24"/>
        </w:rPr>
        <w:lastRenderedPageBreak/>
        <w:t>Приложение</w:t>
      </w:r>
      <w:r w:rsidR="003004A5" w:rsidRPr="00046A62">
        <w:rPr>
          <w:sz w:val="24"/>
          <w:szCs w:val="24"/>
        </w:rPr>
        <w:t xml:space="preserve"> №</w:t>
      </w:r>
      <w:r w:rsidRPr="00046A62">
        <w:rPr>
          <w:sz w:val="24"/>
          <w:szCs w:val="24"/>
        </w:rPr>
        <w:t xml:space="preserve">6. </w:t>
      </w:r>
      <w:r w:rsidR="00A00E4E">
        <w:rPr>
          <w:sz w:val="24"/>
          <w:szCs w:val="24"/>
        </w:rPr>
        <w:t xml:space="preserve"> </w:t>
      </w:r>
      <w:bookmarkStart w:id="232" w:name="_GoBack"/>
      <w:bookmarkEnd w:id="232"/>
      <w:r w:rsidRPr="00046A62">
        <w:rPr>
          <w:sz w:val="24"/>
          <w:szCs w:val="24"/>
        </w:rPr>
        <w:t>Форма решения об отказе в предоставлении услуги</w:t>
      </w:r>
      <w:bookmarkEnd w:id="231"/>
    </w:p>
    <w:p w14:paraId="1D5061B8" w14:textId="77777777" w:rsidR="008365F8" w:rsidRPr="00046A62" w:rsidRDefault="008365F8" w:rsidP="008365F8">
      <w:pPr>
        <w:spacing w:after="0" w:line="240" w:lineRule="auto"/>
        <w:ind w:left="5103"/>
        <w:rPr>
          <w:rFonts w:ascii="Times New Roman" w:hAnsi="Times New Roman"/>
          <w:sz w:val="24"/>
          <w:szCs w:val="24"/>
        </w:rPr>
      </w:pPr>
    </w:p>
    <w:p w14:paraId="2FC1A317" w14:textId="77777777" w:rsidR="008365F8" w:rsidRPr="00046A62" w:rsidRDefault="008365F8" w:rsidP="008365F8">
      <w:pPr>
        <w:pBdr>
          <w:top w:val="single" w:sz="4" w:space="1" w:color="auto"/>
        </w:pBdr>
        <w:spacing w:after="0" w:line="240" w:lineRule="auto"/>
        <w:ind w:left="5103"/>
        <w:rPr>
          <w:rFonts w:ascii="Times New Roman" w:hAnsi="Times New Roman"/>
          <w:sz w:val="24"/>
          <w:szCs w:val="24"/>
        </w:rPr>
      </w:pPr>
    </w:p>
    <w:p w14:paraId="329A7BA1" w14:textId="77777777" w:rsidR="008365F8" w:rsidRPr="00046A62" w:rsidRDefault="008365F8" w:rsidP="008365F8">
      <w:pPr>
        <w:spacing w:after="0" w:line="240" w:lineRule="auto"/>
        <w:ind w:left="5103"/>
        <w:rPr>
          <w:rFonts w:ascii="Times New Roman" w:hAnsi="Times New Roman"/>
          <w:sz w:val="24"/>
          <w:szCs w:val="24"/>
        </w:rPr>
      </w:pPr>
    </w:p>
    <w:p w14:paraId="6B8593E5" w14:textId="77777777" w:rsidR="008365F8" w:rsidRPr="00046A62" w:rsidRDefault="008365F8" w:rsidP="008365F8">
      <w:pPr>
        <w:pBdr>
          <w:top w:val="single" w:sz="4" w:space="1" w:color="auto"/>
        </w:pBdr>
        <w:spacing w:after="0" w:line="240" w:lineRule="auto"/>
        <w:ind w:left="5103"/>
        <w:jc w:val="center"/>
        <w:rPr>
          <w:rFonts w:ascii="Times New Roman" w:hAnsi="Times New Roman"/>
          <w:sz w:val="24"/>
          <w:szCs w:val="24"/>
          <w:vertAlign w:val="superscript"/>
        </w:rPr>
      </w:pPr>
      <w:r w:rsidRPr="00046A62">
        <w:rPr>
          <w:rFonts w:ascii="Times New Roman" w:hAnsi="Times New Roman"/>
          <w:sz w:val="24"/>
          <w:szCs w:val="24"/>
          <w:vertAlign w:val="superscript"/>
        </w:rPr>
        <w:t>(Ф.И.О., адрес заявителя (</w:t>
      </w:r>
      <w:r w:rsidR="006C7122" w:rsidRPr="00046A62">
        <w:rPr>
          <w:rFonts w:ascii="Times New Roman" w:hAnsi="Times New Roman"/>
          <w:sz w:val="24"/>
          <w:szCs w:val="24"/>
          <w:vertAlign w:val="superscript"/>
        </w:rPr>
        <w:t>П</w:t>
      </w:r>
      <w:r w:rsidRPr="00046A62">
        <w:rPr>
          <w:rFonts w:ascii="Times New Roman" w:hAnsi="Times New Roman"/>
          <w:sz w:val="24"/>
          <w:szCs w:val="24"/>
          <w:vertAlign w:val="superscript"/>
        </w:rPr>
        <w:t>редставителя) заявителя)</w:t>
      </w:r>
    </w:p>
    <w:p w14:paraId="7E87B22C" w14:textId="77777777" w:rsidR="008365F8" w:rsidRPr="00046A62" w:rsidRDefault="008365F8" w:rsidP="008365F8">
      <w:pPr>
        <w:spacing w:after="0" w:line="240" w:lineRule="auto"/>
        <w:ind w:left="5103"/>
        <w:rPr>
          <w:rFonts w:ascii="Times New Roman" w:hAnsi="Times New Roman"/>
          <w:sz w:val="24"/>
          <w:szCs w:val="24"/>
        </w:rPr>
      </w:pPr>
    </w:p>
    <w:p w14:paraId="36CB3719" w14:textId="77777777" w:rsidR="008365F8" w:rsidRPr="00046A62" w:rsidRDefault="008365F8" w:rsidP="008365F8">
      <w:pPr>
        <w:pBdr>
          <w:top w:val="single" w:sz="4" w:space="1" w:color="auto"/>
        </w:pBdr>
        <w:spacing w:after="0" w:line="240" w:lineRule="auto"/>
        <w:ind w:left="5103"/>
        <w:jc w:val="center"/>
        <w:rPr>
          <w:rFonts w:ascii="Times New Roman" w:hAnsi="Times New Roman"/>
          <w:sz w:val="24"/>
          <w:szCs w:val="24"/>
          <w:vertAlign w:val="superscript"/>
        </w:rPr>
      </w:pPr>
      <w:r w:rsidRPr="00046A62">
        <w:rPr>
          <w:rFonts w:ascii="Times New Roman" w:hAnsi="Times New Roman"/>
          <w:sz w:val="24"/>
          <w:szCs w:val="24"/>
          <w:vertAlign w:val="superscript"/>
        </w:rPr>
        <w:t xml:space="preserve">(регистрационный номер заявления о присвоении </w:t>
      </w:r>
      <w:r w:rsidR="00CE371C" w:rsidRPr="00046A62">
        <w:rPr>
          <w:rFonts w:ascii="Times New Roman" w:hAnsi="Times New Roman"/>
          <w:sz w:val="24"/>
          <w:szCs w:val="24"/>
          <w:vertAlign w:val="superscript"/>
        </w:rPr>
        <w:t>О</w:t>
      </w:r>
      <w:r w:rsidRPr="00046A62">
        <w:rPr>
          <w:rFonts w:ascii="Times New Roman" w:hAnsi="Times New Roman"/>
          <w:sz w:val="24"/>
          <w:szCs w:val="24"/>
          <w:vertAlign w:val="superscript"/>
        </w:rPr>
        <w:t>бъекту адресации адреса или аннулировании его адреса)</w:t>
      </w:r>
    </w:p>
    <w:p w14:paraId="2D0D9053" w14:textId="77777777" w:rsidR="008365F8" w:rsidRPr="00046A62" w:rsidRDefault="008365F8" w:rsidP="008365F8">
      <w:pPr>
        <w:pBdr>
          <w:top w:val="single" w:sz="4" w:space="1" w:color="auto"/>
        </w:pBdr>
        <w:spacing w:after="0" w:line="240" w:lineRule="auto"/>
        <w:ind w:left="5103"/>
        <w:jc w:val="center"/>
        <w:rPr>
          <w:rFonts w:ascii="Times New Roman" w:hAnsi="Times New Roman"/>
          <w:sz w:val="24"/>
          <w:szCs w:val="24"/>
        </w:rPr>
      </w:pPr>
    </w:p>
    <w:p w14:paraId="7C669C9C" w14:textId="77777777" w:rsidR="008365F8" w:rsidRPr="00046A62" w:rsidRDefault="008365F8" w:rsidP="008365F8">
      <w:pPr>
        <w:spacing w:after="0" w:line="240" w:lineRule="auto"/>
        <w:jc w:val="center"/>
        <w:rPr>
          <w:rFonts w:ascii="Times New Roman" w:hAnsi="Times New Roman"/>
          <w:b/>
          <w:bCs/>
          <w:sz w:val="24"/>
          <w:szCs w:val="24"/>
        </w:rPr>
      </w:pPr>
      <w:r w:rsidRPr="00046A62">
        <w:rPr>
          <w:rFonts w:ascii="Times New Roman" w:hAnsi="Times New Roman"/>
          <w:b/>
          <w:bCs/>
          <w:sz w:val="24"/>
          <w:szCs w:val="24"/>
        </w:rPr>
        <w:t>Решение об отказе</w:t>
      </w:r>
      <w:r w:rsidRPr="00046A62">
        <w:rPr>
          <w:rFonts w:ascii="Times New Roman" w:hAnsi="Times New Roman"/>
          <w:b/>
          <w:bCs/>
          <w:sz w:val="24"/>
          <w:szCs w:val="24"/>
        </w:rPr>
        <w:br/>
        <w:t xml:space="preserve">в присвоении </w:t>
      </w:r>
      <w:r w:rsidR="00CE371C" w:rsidRPr="00046A62">
        <w:rPr>
          <w:rFonts w:ascii="Times New Roman" w:hAnsi="Times New Roman"/>
          <w:b/>
          <w:bCs/>
          <w:sz w:val="24"/>
          <w:szCs w:val="24"/>
        </w:rPr>
        <w:t>О</w:t>
      </w:r>
      <w:r w:rsidRPr="00046A62">
        <w:rPr>
          <w:rFonts w:ascii="Times New Roman" w:hAnsi="Times New Roman"/>
          <w:b/>
          <w:bCs/>
          <w:sz w:val="24"/>
          <w:szCs w:val="24"/>
        </w:rPr>
        <w:t>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8365F8" w:rsidRPr="00046A62" w14:paraId="735A8314" w14:textId="77777777" w:rsidTr="005D54C9">
        <w:trPr>
          <w:jc w:val="center"/>
        </w:trPr>
        <w:tc>
          <w:tcPr>
            <w:tcW w:w="340" w:type="dxa"/>
            <w:tcBorders>
              <w:top w:val="nil"/>
              <w:left w:val="nil"/>
              <w:bottom w:val="nil"/>
              <w:right w:val="nil"/>
            </w:tcBorders>
            <w:vAlign w:val="bottom"/>
          </w:tcPr>
          <w:p w14:paraId="0793126C" w14:textId="77777777" w:rsidR="008365F8" w:rsidRPr="00046A62" w:rsidRDefault="008365F8" w:rsidP="005D54C9">
            <w:pPr>
              <w:spacing w:after="0" w:line="240" w:lineRule="auto"/>
              <w:ind w:right="57"/>
              <w:jc w:val="right"/>
              <w:rPr>
                <w:rFonts w:ascii="Times New Roman" w:hAnsi="Times New Roman"/>
                <w:sz w:val="24"/>
                <w:szCs w:val="24"/>
              </w:rPr>
            </w:pPr>
            <w:r w:rsidRPr="00046A62">
              <w:rPr>
                <w:rFonts w:ascii="Times New Roman" w:hAnsi="Times New Roman"/>
                <w:sz w:val="24"/>
                <w:szCs w:val="24"/>
              </w:rPr>
              <w:t>от</w:t>
            </w:r>
          </w:p>
        </w:tc>
        <w:tc>
          <w:tcPr>
            <w:tcW w:w="1588" w:type="dxa"/>
            <w:tcBorders>
              <w:top w:val="nil"/>
              <w:left w:val="nil"/>
              <w:bottom w:val="single" w:sz="4" w:space="0" w:color="auto"/>
              <w:right w:val="nil"/>
            </w:tcBorders>
            <w:vAlign w:val="bottom"/>
          </w:tcPr>
          <w:p w14:paraId="3036758E" w14:textId="77777777" w:rsidR="008365F8" w:rsidRPr="00046A62" w:rsidRDefault="008365F8" w:rsidP="005D54C9">
            <w:pPr>
              <w:spacing w:after="0" w:line="240" w:lineRule="auto"/>
              <w:jc w:val="center"/>
              <w:rPr>
                <w:rFonts w:ascii="Times New Roman" w:hAnsi="Times New Roman"/>
                <w:sz w:val="24"/>
                <w:szCs w:val="24"/>
              </w:rPr>
            </w:pPr>
          </w:p>
        </w:tc>
        <w:tc>
          <w:tcPr>
            <w:tcW w:w="1134" w:type="dxa"/>
            <w:tcBorders>
              <w:top w:val="nil"/>
              <w:left w:val="nil"/>
              <w:bottom w:val="nil"/>
              <w:right w:val="nil"/>
            </w:tcBorders>
            <w:vAlign w:val="bottom"/>
          </w:tcPr>
          <w:p w14:paraId="34488488" w14:textId="77777777" w:rsidR="008365F8" w:rsidRPr="00046A62" w:rsidRDefault="008365F8" w:rsidP="005D54C9">
            <w:pPr>
              <w:spacing w:after="0" w:line="240" w:lineRule="auto"/>
              <w:ind w:right="57"/>
              <w:jc w:val="right"/>
              <w:rPr>
                <w:rFonts w:ascii="Times New Roman" w:hAnsi="Times New Roman"/>
                <w:sz w:val="24"/>
                <w:szCs w:val="24"/>
              </w:rPr>
            </w:pPr>
            <w:r w:rsidRPr="00046A62">
              <w:rPr>
                <w:rFonts w:ascii="Times New Roman" w:hAnsi="Times New Roman"/>
                <w:sz w:val="24"/>
                <w:szCs w:val="24"/>
              </w:rPr>
              <w:t>№</w:t>
            </w:r>
          </w:p>
        </w:tc>
        <w:tc>
          <w:tcPr>
            <w:tcW w:w="1134" w:type="dxa"/>
            <w:tcBorders>
              <w:top w:val="nil"/>
              <w:left w:val="nil"/>
              <w:bottom w:val="single" w:sz="4" w:space="0" w:color="auto"/>
              <w:right w:val="nil"/>
            </w:tcBorders>
            <w:vAlign w:val="bottom"/>
          </w:tcPr>
          <w:p w14:paraId="5D1114DE" w14:textId="77777777" w:rsidR="008365F8" w:rsidRPr="00046A62" w:rsidRDefault="008365F8" w:rsidP="005D54C9">
            <w:pPr>
              <w:spacing w:after="0" w:line="240" w:lineRule="auto"/>
              <w:jc w:val="center"/>
              <w:rPr>
                <w:rFonts w:ascii="Times New Roman" w:hAnsi="Times New Roman"/>
                <w:sz w:val="24"/>
                <w:szCs w:val="24"/>
              </w:rPr>
            </w:pPr>
          </w:p>
        </w:tc>
      </w:tr>
    </w:tbl>
    <w:p w14:paraId="72638ED3" w14:textId="77777777" w:rsidR="008365F8" w:rsidRPr="00046A62" w:rsidRDefault="008365F8" w:rsidP="008365F8">
      <w:pPr>
        <w:spacing w:after="0" w:line="240" w:lineRule="auto"/>
        <w:rPr>
          <w:rFonts w:ascii="Times New Roman" w:hAnsi="Times New Roman"/>
          <w:sz w:val="24"/>
          <w:szCs w:val="24"/>
        </w:rPr>
      </w:pPr>
    </w:p>
    <w:p w14:paraId="706B1887" w14:textId="77777777" w:rsidR="008365F8" w:rsidRPr="00046A62" w:rsidRDefault="008365F8" w:rsidP="008365F8">
      <w:pPr>
        <w:pBdr>
          <w:top w:val="single" w:sz="4" w:space="1" w:color="auto"/>
        </w:pBdr>
        <w:spacing w:after="0" w:line="240" w:lineRule="auto"/>
        <w:rPr>
          <w:rFonts w:ascii="Times New Roman" w:hAnsi="Times New Roman"/>
          <w:sz w:val="24"/>
          <w:szCs w:val="24"/>
        </w:rPr>
      </w:pPr>
    </w:p>
    <w:p w14:paraId="5798F830" w14:textId="77777777" w:rsidR="008365F8" w:rsidRPr="00046A62" w:rsidRDefault="008365F8" w:rsidP="008365F8">
      <w:pPr>
        <w:spacing w:after="0" w:line="240" w:lineRule="auto"/>
        <w:rPr>
          <w:rFonts w:ascii="Times New Roman" w:hAnsi="Times New Roman"/>
          <w:sz w:val="24"/>
          <w:szCs w:val="24"/>
        </w:rPr>
      </w:pPr>
    </w:p>
    <w:p w14:paraId="2276411A" w14:textId="77777777" w:rsidR="008365F8" w:rsidRPr="00046A62" w:rsidRDefault="008365F8" w:rsidP="008365F8">
      <w:pPr>
        <w:pBdr>
          <w:top w:val="single" w:sz="4" w:space="1" w:color="auto"/>
        </w:pBdr>
        <w:spacing w:after="0" w:line="240" w:lineRule="auto"/>
        <w:jc w:val="center"/>
        <w:rPr>
          <w:rFonts w:ascii="Times New Roman" w:hAnsi="Times New Roman"/>
          <w:sz w:val="24"/>
          <w:szCs w:val="24"/>
          <w:vertAlign w:val="superscript"/>
        </w:rPr>
      </w:pPr>
      <w:r w:rsidRPr="00046A62">
        <w:rPr>
          <w:rFonts w:ascii="Times New Roman" w:hAnsi="Times New Roman"/>
          <w:sz w:val="24"/>
          <w:szCs w:val="24"/>
          <w:vertAlign w:val="superscript"/>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14:paraId="2DAC38FF" w14:textId="0593F254" w:rsidR="008365F8" w:rsidRPr="00046A62" w:rsidRDefault="008365F8" w:rsidP="008365F8">
      <w:pPr>
        <w:tabs>
          <w:tab w:val="right" w:pos="9923"/>
        </w:tabs>
        <w:spacing w:after="0" w:line="240" w:lineRule="auto"/>
        <w:rPr>
          <w:rFonts w:ascii="Times New Roman" w:hAnsi="Times New Roman"/>
          <w:sz w:val="24"/>
          <w:szCs w:val="24"/>
        </w:rPr>
      </w:pPr>
      <w:r w:rsidRPr="00046A62">
        <w:rPr>
          <w:rFonts w:ascii="Times New Roman" w:hAnsi="Times New Roman"/>
          <w:sz w:val="24"/>
          <w:szCs w:val="24"/>
        </w:rPr>
        <w:t>сообщает, что</w:t>
      </w:r>
      <w:r w:rsidR="004F1C5C" w:rsidRPr="00046A62">
        <w:rPr>
          <w:rFonts w:ascii="Times New Roman" w:hAnsi="Times New Roman"/>
          <w:sz w:val="24"/>
          <w:szCs w:val="24"/>
        </w:rPr>
        <w:t xml:space="preserve"> </w:t>
      </w:r>
      <w:r w:rsidRPr="00046A62">
        <w:rPr>
          <w:rFonts w:ascii="Times New Roman" w:hAnsi="Times New Roman"/>
          <w:sz w:val="24"/>
          <w:szCs w:val="24"/>
        </w:rPr>
        <w:tab/>
        <w:t>,</w:t>
      </w:r>
    </w:p>
    <w:p w14:paraId="43134B1B" w14:textId="77777777" w:rsidR="008365F8" w:rsidRPr="00046A62" w:rsidRDefault="008365F8" w:rsidP="008365F8">
      <w:pPr>
        <w:pBdr>
          <w:top w:val="single" w:sz="4" w:space="1" w:color="auto"/>
        </w:pBdr>
        <w:spacing w:after="0" w:line="240" w:lineRule="auto"/>
        <w:ind w:left="1559" w:right="113"/>
        <w:jc w:val="center"/>
        <w:rPr>
          <w:rFonts w:ascii="Times New Roman" w:hAnsi="Times New Roman"/>
          <w:sz w:val="24"/>
          <w:szCs w:val="24"/>
          <w:vertAlign w:val="superscript"/>
        </w:rPr>
      </w:pPr>
      <w:r w:rsidRPr="00046A62">
        <w:rPr>
          <w:rFonts w:ascii="Times New Roman" w:hAnsi="Times New Roman"/>
          <w:sz w:val="24"/>
          <w:szCs w:val="24"/>
          <w:vertAlign w:val="superscript"/>
        </w:rPr>
        <w:t>(Ф.И.О. заявителя в дательном падеже, наименование, номер и дата выдачи документа,</w:t>
      </w:r>
    </w:p>
    <w:p w14:paraId="563514B0" w14:textId="77777777" w:rsidR="008365F8" w:rsidRPr="00046A62" w:rsidRDefault="008365F8" w:rsidP="008365F8">
      <w:pPr>
        <w:spacing w:after="0" w:line="240" w:lineRule="auto"/>
        <w:rPr>
          <w:rFonts w:ascii="Times New Roman" w:hAnsi="Times New Roman"/>
          <w:sz w:val="24"/>
          <w:szCs w:val="24"/>
        </w:rPr>
      </w:pPr>
    </w:p>
    <w:p w14:paraId="4D678186" w14:textId="77777777" w:rsidR="008365F8" w:rsidRPr="00046A62" w:rsidRDefault="008365F8" w:rsidP="008365F8">
      <w:pPr>
        <w:pBdr>
          <w:top w:val="single" w:sz="4" w:space="1" w:color="auto"/>
        </w:pBdr>
        <w:spacing w:after="0" w:line="240" w:lineRule="auto"/>
        <w:jc w:val="center"/>
        <w:rPr>
          <w:rFonts w:ascii="Times New Roman" w:hAnsi="Times New Roman"/>
          <w:sz w:val="24"/>
          <w:szCs w:val="24"/>
          <w:vertAlign w:val="superscript"/>
        </w:rPr>
      </w:pPr>
      <w:r w:rsidRPr="00046A62">
        <w:rPr>
          <w:rFonts w:ascii="Times New Roman" w:hAnsi="Times New Roman"/>
          <w:sz w:val="24"/>
          <w:szCs w:val="24"/>
          <w:vertAlign w:val="superscript"/>
        </w:rPr>
        <w:t>подтверждающего личность, почтовый адрес – для физического лица; полное наименование, ИНН, КПП (для</w:t>
      </w:r>
    </w:p>
    <w:p w14:paraId="16E0C680" w14:textId="77777777" w:rsidR="008365F8" w:rsidRPr="00046A62" w:rsidRDefault="008365F8" w:rsidP="008365F8">
      <w:pPr>
        <w:spacing w:after="0" w:line="240" w:lineRule="auto"/>
        <w:rPr>
          <w:rFonts w:ascii="Times New Roman" w:hAnsi="Times New Roman"/>
          <w:sz w:val="24"/>
          <w:szCs w:val="24"/>
        </w:rPr>
      </w:pPr>
    </w:p>
    <w:p w14:paraId="482BE7A7" w14:textId="77777777" w:rsidR="008365F8" w:rsidRPr="00046A62" w:rsidRDefault="008365F8" w:rsidP="008365F8">
      <w:pPr>
        <w:pBdr>
          <w:top w:val="single" w:sz="4" w:space="1" w:color="auto"/>
        </w:pBdr>
        <w:spacing w:after="0" w:line="240" w:lineRule="auto"/>
        <w:jc w:val="center"/>
        <w:rPr>
          <w:rFonts w:ascii="Times New Roman" w:hAnsi="Times New Roman"/>
          <w:sz w:val="24"/>
          <w:szCs w:val="24"/>
          <w:vertAlign w:val="superscript"/>
        </w:rPr>
      </w:pPr>
      <w:r w:rsidRPr="00046A62">
        <w:rPr>
          <w:rFonts w:ascii="Times New Roman" w:hAnsi="Times New Roman"/>
          <w:sz w:val="24"/>
          <w:szCs w:val="24"/>
          <w:vertAlign w:val="superscript"/>
        </w:rPr>
        <w:t>российского юридического лица), страна, дата и номер регистрации (для иностранного юридического лица),</w:t>
      </w:r>
    </w:p>
    <w:p w14:paraId="5762D2A0" w14:textId="77777777" w:rsidR="008365F8" w:rsidRPr="00046A62" w:rsidRDefault="008365F8" w:rsidP="008365F8">
      <w:pPr>
        <w:tabs>
          <w:tab w:val="right" w:pos="9921"/>
        </w:tabs>
        <w:spacing w:after="0" w:line="240" w:lineRule="auto"/>
        <w:rPr>
          <w:rFonts w:ascii="Times New Roman" w:hAnsi="Times New Roman"/>
          <w:sz w:val="24"/>
          <w:szCs w:val="24"/>
        </w:rPr>
      </w:pPr>
      <w:r w:rsidRPr="00046A62">
        <w:rPr>
          <w:rFonts w:ascii="Times New Roman" w:hAnsi="Times New Roman"/>
          <w:sz w:val="24"/>
          <w:szCs w:val="24"/>
        </w:rPr>
        <w:tab/>
        <w:t>,</w:t>
      </w:r>
    </w:p>
    <w:p w14:paraId="05371F9E" w14:textId="77777777" w:rsidR="008365F8" w:rsidRPr="00046A62" w:rsidRDefault="008365F8" w:rsidP="008365F8">
      <w:pPr>
        <w:pBdr>
          <w:top w:val="single" w:sz="4" w:space="1" w:color="auto"/>
        </w:pBdr>
        <w:spacing w:after="0" w:line="240" w:lineRule="auto"/>
        <w:ind w:right="113"/>
        <w:jc w:val="center"/>
        <w:rPr>
          <w:rFonts w:ascii="Times New Roman" w:hAnsi="Times New Roman"/>
          <w:sz w:val="24"/>
          <w:szCs w:val="24"/>
          <w:vertAlign w:val="superscript"/>
        </w:rPr>
      </w:pPr>
      <w:r w:rsidRPr="00046A62">
        <w:rPr>
          <w:rFonts w:ascii="Times New Roman" w:hAnsi="Times New Roman"/>
          <w:sz w:val="24"/>
          <w:szCs w:val="24"/>
          <w:vertAlign w:val="superscript"/>
        </w:rPr>
        <w:t>почтовый адрес – для юридического лица)</w:t>
      </w:r>
    </w:p>
    <w:p w14:paraId="1050C9D4" w14:textId="3A4023D5" w:rsidR="004F1C5C" w:rsidRPr="00046A62" w:rsidRDefault="008365F8" w:rsidP="004F1C5C">
      <w:pPr>
        <w:spacing w:after="0" w:line="240" w:lineRule="auto"/>
        <w:jc w:val="both"/>
        <w:rPr>
          <w:rFonts w:ascii="Times New Roman" w:hAnsi="Times New Roman"/>
          <w:sz w:val="24"/>
          <w:szCs w:val="24"/>
        </w:rPr>
      </w:pPr>
      <w:r w:rsidRPr="00046A62">
        <w:rPr>
          <w:rFonts w:ascii="Times New Roman" w:hAnsi="Times New Roman"/>
          <w:sz w:val="24"/>
          <w:szCs w:val="24"/>
        </w:rPr>
        <w:t>на основании Правил присвоения, изменения и аннулирования адресов,</w:t>
      </w:r>
      <w:r w:rsidRPr="00046A62">
        <w:rPr>
          <w:rFonts w:ascii="Times New Roman" w:hAnsi="Times New Roman"/>
          <w:sz w:val="24"/>
          <w:szCs w:val="24"/>
        </w:rPr>
        <w:br/>
        <w:t>утвержденных постановлением Правительства Российской Федерации</w:t>
      </w:r>
      <w:r w:rsidRPr="00046A62">
        <w:rPr>
          <w:rFonts w:ascii="Times New Roman" w:hAnsi="Times New Roman"/>
          <w:sz w:val="24"/>
          <w:szCs w:val="24"/>
        </w:rPr>
        <w:br/>
        <w:t xml:space="preserve">от 19 ноября 2014 г. </w:t>
      </w:r>
      <w:r w:rsidR="003004A5" w:rsidRPr="00046A62">
        <w:rPr>
          <w:rFonts w:ascii="Times New Roman" w:hAnsi="Times New Roman"/>
          <w:sz w:val="24"/>
          <w:szCs w:val="24"/>
        </w:rPr>
        <w:t xml:space="preserve"> №</w:t>
      </w:r>
      <w:r w:rsidRPr="00046A62">
        <w:rPr>
          <w:rFonts w:ascii="Times New Roman" w:hAnsi="Times New Roman"/>
          <w:sz w:val="24"/>
          <w:szCs w:val="24"/>
        </w:rPr>
        <w:t>1221, отказано в присвоении (аннулировании) адреса следующему</w:t>
      </w:r>
    </w:p>
    <w:p w14:paraId="47908867" w14:textId="065B73FB" w:rsidR="008365F8" w:rsidRPr="00046A62" w:rsidRDefault="008365F8" w:rsidP="004F1C5C">
      <w:pPr>
        <w:spacing w:after="0" w:line="240" w:lineRule="auto"/>
        <w:jc w:val="center"/>
        <w:rPr>
          <w:rFonts w:ascii="Times New Roman" w:hAnsi="Times New Roman"/>
          <w:sz w:val="24"/>
          <w:szCs w:val="24"/>
          <w:vertAlign w:val="superscript"/>
        </w:rPr>
      </w:pPr>
      <w:r w:rsidRPr="00046A62">
        <w:rPr>
          <w:rFonts w:ascii="Times New Roman" w:hAnsi="Times New Roman"/>
          <w:sz w:val="24"/>
          <w:szCs w:val="24"/>
          <w:vertAlign w:val="superscript"/>
        </w:rPr>
        <w:t>(нужное подчеркнуть)</w:t>
      </w:r>
    </w:p>
    <w:p w14:paraId="0ECDADE3" w14:textId="5C22936B" w:rsidR="008365F8" w:rsidRPr="00046A62" w:rsidRDefault="00CE371C" w:rsidP="008365F8">
      <w:pPr>
        <w:spacing w:after="0" w:line="240" w:lineRule="auto"/>
        <w:rPr>
          <w:rFonts w:ascii="Times New Roman" w:hAnsi="Times New Roman"/>
          <w:sz w:val="24"/>
          <w:szCs w:val="24"/>
        </w:rPr>
      </w:pPr>
      <w:r w:rsidRPr="00046A62">
        <w:rPr>
          <w:rFonts w:ascii="Times New Roman" w:hAnsi="Times New Roman"/>
          <w:sz w:val="24"/>
          <w:szCs w:val="24"/>
        </w:rPr>
        <w:t>О</w:t>
      </w:r>
      <w:r w:rsidR="008365F8" w:rsidRPr="00046A62">
        <w:rPr>
          <w:rFonts w:ascii="Times New Roman" w:hAnsi="Times New Roman"/>
          <w:sz w:val="24"/>
          <w:szCs w:val="24"/>
        </w:rPr>
        <w:t>бъекту адресации</w:t>
      </w:r>
      <w:r w:rsidR="004F1C5C" w:rsidRPr="00046A62">
        <w:rPr>
          <w:rFonts w:ascii="Times New Roman" w:hAnsi="Times New Roman"/>
          <w:sz w:val="24"/>
          <w:szCs w:val="24"/>
        </w:rPr>
        <w:t xml:space="preserve"> </w:t>
      </w:r>
    </w:p>
    <w:p w14:paraId="0394A879" w14:textId="77777777" w:rsidR="008365F8" w:rsidRPr="00046A62" w:rsidRDefault="008365F8" w:rsidP="008365F8">
      <w:pPr>
        <w:pBdr>
          <w:top w:val="single" w:sz="4" w:space="1" w:color="auto"/>
        </w:pBdr>
        <w:spacing w:after="0" w:line="240" w:lineRule="auto"/>
        <w:ind w:left="2070"/>
        <w:jc w:val="center"/>
        <w:rPr>
          <w:rFonts w:ascii="Times New Roman" w:hAnsi="Times New Roman"/>
          <w:sz w:val="24"/>
          <w:szCs w:val="24"/>
          <w:vertAlign w:val="superscript"/>
        </w:rPr>
      </w:pPr>
      <w:r w:rsidRPr="00046A62">
        <w:rPr>
          <w:rFonts w:ascii="Times New Roman" w:hAnsi="Times New Roman"/>
          <w:sz w:val="24"/>
          <w:szCs w:val="24"/>
          <w:vertAlign w:val="superscript"/>
        </w:rPr>
        <w:t xml:space="preserve">(вид и наименование </w:t>
      </w:r>
      <w:r w:rsidR="00483B96" w:rsidRPr="00046A62">
        <w:rPr>
          <w:rFonts w:ascii="Times New Roman" w:hAnsi="Times New Roman"/>
          <w:sz w:val="24"/>
          <w:szCs w:val="24"/>
          <w:vertAlign w:val="superscript"/>
        </w:rPr>
        <w:t>О</w:t>
      </w:r>
      <w:r w:rsidRPr="00046A62">
        <w:rPr>
          <w:rFonts w:ascii="Times New Roman" w:hAnsi="Times New Roman"/>
          <w:sz w:val="24"/>
          <w:szCs w:val="24"/>
          <w:vertAlign w:val="superscript"/>
        </w:rPr>
        <w:t>бъекта адресации, описание</w:t>
      </w:r>
    </w:p>
    <w:p w14:paraId="790FD69C" w14:textId="77777777" w:rsidR="008365F8" w:rsidRPr="00046A62" w:rsidRDefault="008365F8" w:rsidP="008365F8">
      <w:pPr>
        <w:spacing w:after="0" w:line="240" w:lineRule="auto"/>
        <w:rPr>
          <w:rFonts w:ascii="Times New Roman" w:hAnsi="Times New Roman"/>
          <w:sz w:val="24"/>
          <w:szCs w:val="24"/>
        </w:rPr>
      </w:pPr>
    </w:p>
    <w:p w14:paraId="6FA928C3" w14:textId="77777777" w:rsidR="008365F8" w:rsidRPr="00046A62" w:rsidRDefault="008365F8" w:rsidP="008365F8">
      <w:pPr>
        <w:pBdr>
          <w:top w:val="single" w:sz="4" w:space="1" w:color="auto"/>
        </w:pBdr>
        <w:spacing w:after="0" w:line="240" w:lineRule="auto"/>
        <w:jc w:val="center"/>
        <w:rPr>
          <w:rFonts w:ascii="Times New Roman" w:hAnsi="Times New Roman"/>
          <w:sz w:val="24"/>
          <w:szCs w:val="24"/>
          <w:vertAlign w:val="superscript"/>
        </w:rPr>
      </w:pPr>
      <w:r w:rsidRPr="00046A62">
        <w:rPr>
          <w:rFonts w:ascii="Times New Roman" w:hAnsi="Times New Roman"/>
          <w:sz w:val="24"/>
          <w:szCs w:val="24"/>
          <w:vertAlign w:val="superscript"/>
        </w:rPr>
        <w:t xml:space="preserve">местонахождения </w:t>
      </w:r>
      <w:r w:rsidR="00483B96" w:rsidRPr="00046A62">
        <w:rPr>
          <w:rFonts w:ascii="Times New Roman" w:hAnsi="Times New Roman"/>
          <w:sz w:val="24"/>
          <w:szCs w:val="24"/>
          <w:vertAlign w:val="superscript"/>
        </w:rPr>
        <w:t>О</w:t>
      </w:r>
      <w:r w:rsidRPr="00046A62">
        <w:rPr>
          <w:rFonts w:ascii="Times New Roman" w:hAnsi="Times New Roman"/>
          <w:sz w:val="24"/>
          <w:szCs w:val="24"/>
          <w:vertAlign w:val="superscript"/>
        </w:rPr>
        <w:t xml:space="preserve">бъекта адресации в случае обращения заявителя о присвоении </w:t>
      </w:r>
      <w:r w:rsidR="00483B96" w:rsidRPr="00046A62">
        <w:rPr>
          <w:rFonts w:ascii="Times New Roman" w:hAnsi="Times New Roman"/>
          <w:sz w:val="24"/>
          <w:szCs w:val="24"/>
          <w:vertAlign w:val="superscript"/>
        </w:rPr>
        <w:t>О</w:t>
      </w:r>
      <w:r w:rsidRPr="00046A62">
        <w:rPr>
          <w:rFonts w:ascii="Times New Roman" w:hAnsi="Times New Roman"/>
          <w:sz w:val="24"/>
          <w:szCs w:val="24"/>
          <w:vertAlign w:val="superscript"/>
        </w:rPr>
        <w:t>бъекту адресации адреса,</w:t>
      </w:r>
    </w:p>
    <w:p w14:paraId="478DB80D" w14:textId="77777777" w:rsidR="008365F8" w:rsidRPr="00046A62" w:rsidRDefault="008365F8" w:rsidP="008365F8">
      <w:pPr>
        <w:spacing w:after="0" w:line="240" w:lineRule="auto"/>
        <w:rPr>
          <w:rFonts w:ascii="Times New Roman" w:hAnsi="Times New Roman"/>
          <w:sz w:val="24"/>
          <w:szCs w:val="24"/>
        </w:rPr>
      </w:pPr>
    </w:p>
    <w:p w14:paraId="22DAA444" w14:textId="77777777" w:rsidR="008365F8" w:rsidRPr="00046A62" w:rsidRDefault="008365F8" w:rsidP="008365F8">
      <w:pPr>
        <w:pBdr>
          <w:top w:val="single" w:sz="4" w:space="1" w:color="auto"/>
        </w:pBdr>
        <w:spacing w:after="0" w:line="240" w:lineRule="auto"/>
        <w:jc w:val="center"/>
        <w:rPr>
          <w:rFonts w:ascii="Times New Roman" w:hAnsi="Times New Roman"/>
          <w:sz w:val="24"/>
          <w:szCs w:val="24"/>
          <w:vertAlign w:val="superscript"/>
        </w:rPr>
      </w:pPr>
      <w:r w:rsidRPr="00046A62">
        <w:rPr>
          <w:rFonts w:ascii="Times New Roman" w:hAnsi="Times New Roman"/>
          <w:sz w:val="24"/>
          <w:szCs w:val="24"/>
          <w:vertAlign w:val="superscript"/>
        </w:rPr>
        <w:t xml:space="preserve">адрес </w:t>
      </w:r>
      <w:r w:rsidR="00483B96" w:rsidRPr="00046A62">
        <w:rPr>
          <w:rFonts w:ascii="Times New Roman" w:hAnsi="Times New Roman"/>
          <w:sz w:val="24"/>
          <w:szCs w:val="24"/>
          <w:vertAlign w:val="superscript"/>
        </w:rPr>
        <w:t>О</w:t>
      </w:r>
      <w:r w:rsidRPr="00046A62">
        <w:rPr>
          <w:rFonts w:ascii="Times New Roman" w:hAnsi="Times New Roman"/>
          <w:sz w:val="24"/>
          <w:szCs w:val="24"/>
          <w:vertAlign w:val="superscript"/>
        </w:rPr>
        <w:t>бъекта адресации в случае обращения заявителя об аннулировании его адреса)</w:t>
      </w:r>
    </w:p>
    <w:p w14:paraId="38DC7A81" w14:textId="77777777" w:rsidR="008365F8" w:rsidRPr="00046A62" w:rsidRDefault="008365F8" w:rsidP="008365F8">
      <w:pPr>
        <w:spacing w:after="0" w:line="240" w:lineRule="auto"/>
        <w:rPr>
          <w:rFonts w:ascii="Times New Roman" w:hAnsi="Times New Roman"/>
          <w:sz w:val="24"/>
          <w:szCs w:val="24"/>
        </w:rPr>
      </w:pPr>
    </w:p>
    <w:p w14:paraId="7D546A5F" w14:textId="77777777" w:rsidR="008365F8" w:rsidRPr="00046A62" w:rsidRDefault="008365F8" w:rsidP="008365F8">
      <w:pPr>
        <w:pBdr>
          <w:top w:val="single" w:sz="4" w:space="1" w:color="auto"/>
        </w:pBdr>
        <w:spacing w:after="0" w:line="240" w:lineRule="auto"/>
        <w:rPr>
          <w:rFonts w:ascii="Times New Roman" w:hAnsi="Times New Roman"/>
          <w:sz w:val="24"/>
          <w:szCs w:val="24"/>
        </w:rPr>
      </w:pPr>
    </w:p>
    <w:p w14:paraId="2A81B19A" w14:textId="77777777" w:rsidR="008365F8" w:rsidRPr="00046A62" w:rsidRDefault="008365F8" w:rsidP="008365F8">
      <w:pPr>
        <w:spacing w:after="0" w:line="240" w:lineRule="auto"/>
        <w:rPr>
          <w:rFonts w:ascii="Times New Roman" w:hAnsi="Times New Roman"/>
          <w:sz w:val="24"/>
          <w:szCs w:val="24"/>
        </w:rPr>
      </w:pPr>
      <w:r w:rsidRPr="00046A62">
        <w:rPr>
          <w:rFonts w:ascii="Times New Roman" w:hAnsi="Times New Roman"/>
          <w:sz w:val="24"/>
          <w:szCs w:val="24"/>
        </w:rPr>
        <w:t xml:space="preserve">в связи: </w:t>
      </w:r>
    </w:p>
    <w:p w14:paraId="4C873AC9" w14:textId="77777777" w:rsidR="008365F8" w:rsidRPr="00046A62" w:rsidRDefault="008365F8" w:rsidP="00261796">
      <w:pPr>
        <w:pStyle w:val="affff6"/>
        <w:numPr>
          <w:ilvl w:val="0"/>
          <w:numId w:val="12"/>
        </w:numPr>
        <w:spacing w:after="0" w:line="240" w:lineRule="auto"/>
        <w:jc w:val="both"/>
        <w:rPr>
          <w:rFonts w:ascii="Times New Roman" w:hAnsi="Times New Roman"/>
          <w:sz w:val="24"/>
          <w:szCs w:val="24"/>
        </w:rPr>
      </w:pPr>
      <w:r w:rsidRPr="00046A62">
        <w:rPr>
          <w:rFonts w:ascii="Times New Roman" w:hAnsi="Times New Roman"/>
          <w:sz w:val="24"/>
          <w:szCs w:val="24"/>
        </w:rPr>
        <w:t xml:space="preserve">с заявлением обратилось лицо, не являющееся собственником объекта, правообладателем либо их </w:t>
      </w:r>
      <w:r w:rsidR="006C7122" w:rsidRPr="00046A62">
        <w:rPr>
          <w:rFonts w:ascii="Times New Roman" w:hAnsi="Times New Roman"/>
          <w:sz w:val="24"/>
          <w:szCs w:val="24"/>
        </w:rPr>
        <w:t>П</w:t>
      </w:r>
      <w:r w:rsidRPr="00046A62">
        <w:rPr>
          <w:rFonts w:ascii="Times New Roman" w:hAnsi="Times New Roman"/>
          <w:sz w:val="24"/>
          <w:szCs w:val="24"/>
        </w:rPr>
        <w:t xml:space="preserve">редставителем; </w:t>
      </w:r>
    </w:p>
    <w:p w14:paraId="7AE702B0" w14:textId="416392B1" w:rsidR="008365F8" w:rsidRPr="00046A62" w:rsidRDefault="008365F8" w:rsidP="00261796">
      <w:pPr>
        <w:pStyle w:val="affff6"/>
        <w:numPr>
          <w:ilvl w:val="0"/>
          <w:numId w:val="12"/>
        </w:numPr>
        <w:spacing w:after="0" w:line="240" w:lineRule="auto"/>
        <w:jc w:val="both"/>
        <w:rPr>
          <w:rFonts w:ascii="Times New Roman" w:hAnsi="Times New Roman"/>
          <w:sz w:val="24"/>
          <w:szCs w:val="24"/>
        </w:rPr>
      </w:pPr>
      <w:r w:rsidRPr="00046A62">
        <w:rPr>
          <w:rFonts w:ascii="Times New Roman" w:hAnsi="Times New Roman"/>
          <w:sz w:val="24"/>
          <w:szCs w:val="24"/>
        </w:rPr>
        <w:t xml:space="preserve">ответ на межведомственный запрос свидетельствует об отсутствии документа и (или) информации, необходимых для присвоения </w:t>
      </w:r>
      <w:r w:rsidR="00483B96" w:rsidRPr="00046A62">
        <w:rPr>
          <w:rFonts w:ascii="Times New Roman" w:hAnsi="Times New Roman"/>
          <w:sz w:val="24"/>
          <w:szCs w:val="24"/>
        </w:rPr>
        <w:t>О</w:t>
      </w:r>
      <w:r w:rsidRPr="00046A62">
        <w:rPr>
          <w:rFonts w:ascii="Times New Roman" w:hAnsi="Times New Roman"/>
          <w:sz w:val="24"/>
          <w:szCs w:val="24"/>
        </w:rPr>
        <w:t>бъекту адресации адреса или аннулирования его адреса, и соответствующий документ не был представлен заявителем (</w:t>
      </w:r>
      <w:r w:rsidR="00AB4566" w:rsidRPr="00046A62">
        <w:rPr>
          <w:rFonts w:ascii="Times New Roman" w:hAnsi="Times New Roman"/>
          <w:sz w:val="24"/>
          <w:szCs w:val="24"/>
        </w:rPr>
        <w:t>П</w:t>
      </w:r>
      <w:r w:rsidRPr="00046A62">
        <w:rPr>
          <w:rFonts w:ascii="Times New Roman" w:hAnsi="Times New Roman"/>
          <w:sz w:val="24"/>
          <w:szCs w:val="24"/>
        </w:rPr>
        <w:t>редставителем заявит</w:t>
      </w:r>
      <w:r w:rsidR="004F1C5C" w:rsidRPr="00046A62">
        <w:rPr>
          <w:rFonts w:ascii="Times New Roman" w:hAnsi="Times New Roman"/>
          <w:sz w:val="24"/>
          <w:szCs w:val="24"/>
        </w:rPr>
        <w:t>еля) по собственной инициативе;</w:t>
      </w:r>
    </w:p>
    <w:p w14:paraId="0B5F19B2" w14:textId="15789CB5" w:rsidR="008365F8" w:rsidRPr="00046A62" w:rsidRDefault="008365F8" w:rsidP="00261796">
      <w:pPr>
        <w:pStyle w:val="affff6"/>
        <w:numPr>
          <w:ilvl w:val="0"/>
          <w:numId w:val="12"/>
        </w:numPr>
        <w:spacing w:after="0" w:line="240" w:lineRule="auto"/>
        <w:jc w:val="both"/>
        <w:rPr>
          <w:rFonts w:ascii="Times New Roman" w:hAnsi="Times New Roman"/>
          <w:sz w:val="24"/>
          <w:szCs w:val="24"/>
        </w:rPr>
      </w:pPr>
      <w:r w:rsidRPr="00046A62">
        <w:rPr>
          <w:rFonts w:ascii="Times New Roman" w:hAnsi="Times New Roman"/>
          <w:sz w:val="24"/>
          <w:szCs w:val="24"/>
        </w:rPr>
        <w:t xml:space="preserve">документы, обязанность по предоставлению которых для присвоения </w:t>
      </w:r>
      <w:r w:rsidR="00483B96" w:rsidRPr="00046A62">
        <w:rPr>
          <w:rFonts w:ascii="Times New Roman" w:hAnsi="Times New Roman"/>
          <w:sz w:val="24"/>
          <w:szCs w:val="24"/>
        </w:rPr>
        <w:t>О</w:t>
      </w:r>
      <w:r w:rsidRPr="00046A62">
        <w:rPr>
          <w:rFonts w:ascii="Times New Roman" w:hAnsi="Times New Roman"/>
          <w:sz w:val="24"/>
          <w:szCs w:val="24"/>
        </w:rPr>
        <w:t>бъекту адресации адреса или аннулирования его адреса возложена на заявителя (</w:t>
      </w:r>
      <w:r w:rsidR="00AB4566" w:rsidRPr="00046A62">
        <w:rPr>
          <w:rFonts w:ascii="Times New Roman" w:hAnsi="Times New Roman"/>
          <w:sz w:val="24"/>
          <w:szCs w:val="24"/>
        </w:rPr>
        <w:t>П</w:t>
      </w:r>
      <w:r w:rsidRPr="00046A62">
        <w:rPr>
          <w:rFonts w:ascii="Times New Roman" w:hAnsi="Times New Roman"/>
          <w:sz w:val="24"/>
          <w:szCs w:val="24"/>
        </w:rPr>
        <w:t>редставителя заявителя), выданы с нарушением порядка, установленного законода</w:t>
      </w:r>
      <w:r w:rsidR="004F1C5C" w:rsidRPr="00046A62">
        <w:rPr>
          <w:rFonts w:ascii="Times New Roman" w:hAnsi="Times New Roman"/>
          <w:sz w:val="24"/>
          <w:szCs w:val="24"/>
        </w:rPr>
        <w:t>тельством Российской Федерации;</w:t>
      </w:r>
    </w:p>
    <w:p w14:paraId="5A696999" w14:textId="77777777" w:rsidR="008365F8" w:rsidRPr="00046A62" w:rsidRDefault="008365F8" w:rsidP="00261796">
      <w:pPr>
        <w:pStyle w:val="affff6"/>
        <w:numPr>
          <w:ilvl w:val="0"/>
          <w:numId w:val="12"/>
        </w:numPr>
        <w:spacing w:after="0" w:line="240" w:lineRule="auto"/>
        <w:jc w:val="both"/>
        <w:rPr>
          <w:rFonts w:ascii="Times New Roman" w:hAnsi="Times New Roman"/>
          <w:sz w:val="24"/>
          <w:szCs w:val="24"/>
        </w:rPr>
      </w:pPr>
      <w:r w:rsidRPr="00046A62">
        <w:rPr>
          <w:rFonts w:ascii="Times New Roman" w:hAnsi="Times New Roman"/>
          <w:sz w:val="24"/>
          <w:szCs w:val="24"/>
        </w:rPr>
        <w:t>наличие противоречивых / недостоверных сведений в Заявлении и приложенных к ней документах.</w:t>
      </w:r>
    </w:p>
    <w:p w14:paraId="19050BAB" w14:textId="77777777" w:rsidR="008365F8" w:rsidRPr="00046A62" w:rsidRDefault="008365F8" w:rsidP="008365F8">
      <w:pPr>
        <w:pStyle w:val="affff6"/>
        <w:spacing w:after="0" w:line="240" w:lineRule="auto"/>
        <w:jc w:val="both"/>
        <w:rPr>
          <w:rFonts w:ascii="Times New Roman" w:hAnsi="Times New Roman"/>
          <w:sz w:val="24"/>
          <w:szCs w:val="24"/>
        </w:rPr>
      </w:pPr>
    </w:p>
    <w:p w14:paraId="719D66FA" w14:textId="448226C2" w:rsidR="008365F8" w:rsidRPr="00046A62" w:rsidRDefault="008365F8" w:rsidP="00CE0AA6">
      <w:pPr>
        <w:pStyle w:val="affff6"/>
        <w:spacing w:after="0" w:line="240" w:lineRule="auto"/>
        <w:jc w:val="both"/>
        <w:rPr>
          <w:rFonts w:ascii="Times New Roman" w:hAnsi="Times New Roman"/>
          <w:sz w:val="24"/>
          <w:szCs w:val="24"/>
        </w:rPr>
      </w:pPr>
      <w:r w:rsidRPr="00046A62">
        <w:rPr>
          <w:rFonts w:ascii="Times New Roman" w:hAnsi="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F1C5C" w:rsidRPr="00046A62">
        <w:rPr>
          <w:rFonts w:ascii="Times New Roman" w:hAnsi="Times New Roman"/>
          <w:sz w:val="24"/>
          <w:szCs w:val="24"/>
        </w:rPr>
        <w:t>_____________</w:t>
      </w:r>
    </w:p>
    <w:p w14:paraId="3E846614" w14:textId="77777777" w:rsidR="00CE0AA6" w:rsidRPr="00046A62" w:rsidRDefault="00CE0AA6" w:rsidP="00CE0AA6">
      <w:pPr>
        <w:pStyle w:val="affff6"/>
        <w:spacing w:after="0" w:line="240" w:lineRule="auto"/>
        <w:jc w:val="both"/>
        <w:rPr>
          <w:rFonts w:ascii="Times New Roman" w:hAnsi="Times New Roman"/>
          <w:sz w:val="24"/>
          <w:szCs w:val="24"/>
        </w:rPr>
      </w:pPr>
    </w:p>
    <w:p w14:paraId="784CDE69" w14:textId="77777777" w:rsidR="008365F8" w:rsidRPr="00046A62" w:rsidRDefault="008365F8" w:rsidP="008365F8">
      <w:pPr>
        <w:pBdr>
          <w:top w:val="single" w:sz="4" w:space="1" w:color="auto"/>
        </w:pBdr>
        <w:spacing w:after="0" w:line="240" w:lineRule="auto"/>
        <w:ind w:right="113"/>
        <w:jc w:val="center"/>
        <w:rPr>
          <w:rFonts w:ascii="Times New Roman" w:hAnsi="Times New Roman"/>
          <w:sz w:val="24"/>
          <w:szCs w:val="24"/>
        </w:rPr>
      </w:pPr>
      <w:r w:rsidRPr="00046A62">
        <w:rPr>
          <w:rFonts w:ascii="Times New Roman" w:hAnsi="Times New Roman"/>
          <w:sz w:val="24"/>
          <w:szCs w:val="24"/>
        </w:rPr>
        <w:t>(нужное подчеркнуть)</w:t>
      </w:r>
    </w:p>
    <w:p w14:paraId="37FD577C" w14:textId="77777777" w:rsidR="008365F8" w:rsidRPr="00046A62" w:rsidRDefault="008365F8" w:rsidP="008365F8">
      <w:pPr>
        <w:tabs>
          <w:tab w:val="right" w:pos="9921"/>
        </w:tabs>
        <w:spacing w:after="0" w:line="240" w:lineRule="auto"/>
        <w:rPr>
          <w:rFonts w:ascii="Times New Roman" w:hAnsi="Times New Roman"/>
          <w:sz w:val="24"/>
          <w:szCs w:val="24"/>
        </w:rPr>
      </w:pPr>
      <w:r w:rsidRPr="00046A62">
        <w:rPr>
          <w:rFonts w:ascii="Times New Roman" w:hAnsi="Times New Roman"/>
          <w:sz w:val="24"/>
          <w:szCs w:val="24"/>
        </w:rPr>
        <w:tab/>
        <w:t>.</w:t>
      </w:r>
    </w:p>
    <w:p w14:paraId="0D11F4E9" w14:textId="77777777" w:rsidR="008365F8" w:rsidRPr="00046A62" w:rsidRDefault="008365F8" w:rsidP="008365F8">
      <w:pPr>
        <w:spacing w:after="0" w:line="240" w:lineRule="auto"/>
        <w:ind w:firstLine="567"/>
        <w:jc w:val="both"/>
        <w:rPr>
          <w:rFonts w:ascii="Times New Roman" w:hAnsi="Times New Roman"/>
          <w:sz w:val="24"/>
          <w:szCs w:val="24"/>
        </w:rPr>
      </w:pPr>
      <w:r w:rsidRPr="00046A62">
        <w:rPr>
          <w:rFonts w:ascii="Times New Roman" w:hAnsi="Times New Roman"/>
          <w:sz w:val="24"/>
          <w:szCs w:val="24"/>
        </w:rP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tbl>
      <w:tblPr>
        <w:tblW w:w="12248" w:type="dxa"/>
        <w:tblLayout w:type="fixed"/>
        <w:tblCellMar>
          <w:left w:w="28" w:type="dxa"/>
          <w:right w:w="28" w:type="dxa"/>
        </w:tblCellMar>
        <w:tblLook w:val="0000" w:firstRow="0" w:lastRow="0" w:firstColumn="0" w:lastColumn="0" w:noHBand="0" w:noVBand="0"/>
      </w:tblPr>
      <w:tblGrid>
        <w:gridCol w:w="5954"/>
        <w:gridCol w:w="1758"/>
        <w:gridCol w:w="2268"/>
        <w:gridCol w:w="2268"/>
      </w:tblGrid>
      <w:tr w:rsidR="003F1904" w:rsidRPr="00046A62" w14:paraId="61C2A25A" w14:textId="77777777" w:rsidTr="005D54C9">
        <w:tc>
          <w:tcPr>
            <w:tcW w:w="5954" w:type="dxa"/>
            <w:tcBorders>
              <w:top w:val="nil"/>
              <w:left w:val="nil"/>
              <w:bottom w:val="single" w:sz="4" w:space="0" w:color="auto"/>
              <w:right w:val="nil"/>
            </w:tcBorders>
            <w:vAlign w:val="bottom"/>
          </w:tcPr>
          <w:p w14:paraId="04ED3F5A" w14:textId="77777777" w:rsidR="008365F8" w:rsidRPr="00046A62" w:rsidRDefault="008365F8" w:rsidP="005D54C9">
            <w:pPr>
              <w:spacing w:after="0" w:line="240" w:lineRule="auto"/>
              <w:jc w:val="center"/>
              <w:rPr>
                <w:rFonts w:ascii="Times New Roman" w:hAnsi="Times New Roman"/>
                <w:sz w:val="24"/>
                <w:szCs w:val="24"/>
              </w:rPr>
            </w:pPr>
          </w:p>
        </w:tc>
        <w:tc>
          <w:tcPr>
            <w:tcW w:w="1758" w:type="dxa"/>
            <w:tcBorders>
              <w:top w:val="nil"/>
              <w:left w:val="nil"/>
              <w:bottom w:val="nil"/>
              <w:right w:val="nil"/>
            </w:tcBorders>
            <w:vAlign w:val="bottom"/>
          </w:tcPr>
          <w:p w14:paraId="1CA415B9" w14:textId="77777777" w:rsidR="008365F8" w:rsidRPr="00046A62" w:rsidRDefault="008365F8" w:rsidP="005D54C9">
            <w:pPr>
              <w:spacing w:after="0" w:line="240" w:lineRule="auto"/>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14:paraId="5DE20C42" w14:textId="77777777" w:rsidR="008365F8" w:rsidRPr="00046A62" w:rsidRDefault="008365F8" w:rsidP="005D54C9">
            <w:pPr>
              <w:spacing w:after="0" w:line="240" w:lineRule="auto"/>
              <w:jc w:val="center"/>
              <w:rPr>
                <w:rFonts w:ascii="Times New Roman" w:hAnsi="Times New Roman"/>
                <w:sz w:val="24"/>
                <w:szCs w:val="24"/>
              </w:rPr>
            </w:pPr>
          </w:p>
        </w:tc>
        <w:tc>
          <w:tcPr>
            <w:tcW w:w="2268" w:type="dxa"/>
            <w:tcBorders>
              <w:top w:val="nil"/>
              <w:left w:val="nil"/>
              <w:bottom w:val="single" w:sz="4" w:space="0" w:color="auto"/>
              <w:right w:val="nil"/>
            </w:tcBorders>
          </w:tcPr>
          <w:p w14:paraId="43FD26B4" w14:textId="77777777" w:rsidR="008365F8" w:rsidRPr="00046A62" w:rsidRDefault="008365F8" w:rsidP="005D54C9">
            <w:pPr>
              <w:spacing w:after="0" w:line="240" w:lineRule="auto"/>
              <w:jc w:val="center"/>
              <w:rPr>
                <w:rFonts w:ascii="Times New Roman" w:hAnsi="Times New Roman"/>
                <w:sz w:val="24"/>
                <w:szCs w:val="24"/>
              </w:rPr>
            </w:pPr>
          </w:p>
        </w:tc>
      </w:tr>
      <w:tr w:rsidR="003F1904" w:rsidRPr="00046A62" w14:paraId="1F7CF086" w14:textId="77777777" w:rsidTr="005D54C9">
        <w:tc>
          <w:tcPr>
            <w:tcW w:w="5954" w:type="dxa"/>
            <w:tcBorders>
              <w:top w:val="nil"/>
              <w:left w:val="nil"/>
              <w:bottom w:val="nil"/>
              <w:right w:val="nil"/>
            </w:tcBorders>
          </w:tcPr>
          <w:p w14:paraId="02DB442B" w14:textId="77777777" w:rsidR="008365F8" w:rsidRPr="00046A62" w:rsidRDefault="008365F8" w:rsidP="005D54C9">
            <w:pPr>
              <w:spacing w:after="0" w:line="240" w:lineRule="auto"/>
              <w:jc w:val="center"/>
              <w:rPr>
                <w:rFonts w:ascii="Times New Roman" w:hAnsi="Times New Roman"/>
                <w:sz w:val="24"/>
                <w:szCs w:val="24"/>
                <w:vertAlign w:val="superscript"/>
              </w:rPr>
            </w:pPr>
            <w:r w:rsidRPr="00046A62">
              <w:rPr>
                <w:rFonts w:ascii="Times New Roman" w:hAnsi="Times New Roman"/>
                <w:sz w:val="24"/>
                <w:szCs w:val="24"/>
                <w:vertAlign w:val="superscript"/>
              </w:rPr>
              <w:t>(должность, Ф.И.О.)</w:t>
            </w:r>
          </w:p>
        </w:tc>
        <w:tc>
          <w:tcPr>
            <w:tcW w:w="1758" w:type="dxa"/>
            <w:tcBorders>
              <w:top w:val="nil"/>
              <w:left w:val="nil"/>
              <w:bottom w:val="nil"/>
              <w:right w:val="nil"/>
            </w:tcBorders>
          </w:tcPr>
          <w:p w14:paraId="30D2E78F" w14:textId="77777777" w:rsidR="008365F8" w:rsidRPr="00046A62" w:rsidRDefault="008365F8" w:rsidP="005D54C9">
            <w:pPr>
              <w:spacing w:after="0" w:line="240" w:lineRule="auto"/>
              <w:jc w:val="center"/>
              <w:rPr>
                <w:rFonts w:ascii="Times New Roman" w:hAnsi="Times New Roman"/>
                <w:sz w:val="24"/>
                <w:szCs w:val="24"/>
                <w:vertAlign w:val="superscript"/>
              </w:rPr>
            </w:pPr>
          </w:p>
        </w:tc>
        <w:tc>
          <w:tcPr>
            <w:tcW w:w="2268" w:type="dxa"/>
            <w:tcBorders>
              <w:top w:val="nil"/>
              <w:left w:val="nil"/>
              <w:bottom w:val="nil"/>
              <w:right w:val="nil"/>
            </w:tcBorders>
          </w:tcPr>
          <w:p w14:paraId="260A2CCC" w14:textId="77777777" w:rsidR="008365F8" w:rsidRPr="00046A62" w:rsidRDefault="008365F8" w:rsidP="005D54C9">
            <w:pPr>
              <w:spacing w:after="0" w:line="240" w:lineRule="auto"/>
              <w:jc w:val="center"/>
              <w:rPr>
                <w:rFonts w:ascii="Times New Roman" w:hAnsi="Times New Roman"/>
                <w:sz w:val="24"/>
                <w:szCs w:val="24"/>
                <w:vertAlign w:val="superscript"/>
              </w:rPr>
            </w:pPr>
            <w:r w:rsidRPr="00046A62">
              <w:rPr>
                <w:rFonts w:ascii="Times New Roman" w:hAnsi="Times New Roman"/>
                <w:sz w:val="24"/>
                <w:szCs w:val="24"/>
                <w:vertAlign w:val="superscript"/>
              </w:rPr>
              <w:t>(подпись)</w:t>
            </w:r>
          </w:p>
        </w:tc>
        <w:tc>
          <w:tcPr>
            <w:tcW w:w="2268" w:type="dxa"/>
            <w:tcBorders>
              <w:top w:val="nil"/>
              <w:left w:val="nil"/>
              <w:bottom w:val="nil"/>
              <w:right w:val="nil"/>
            </w:tcBorders>
          </w:tcPr>
          <w:p w14:paraId="6F656267" w14:textId="77777777" w:rsidR="008365F8" w:rsidRPr="00046A62" w:rsidRDefault="008365F8" w:rsidP="005D54C9">
            <w:pPr>
              <w:spacing w:after="0" w:line="240" w:lineRule="auto"/>
              <w:jc w:val="center"/>
              <w:rPr>
                <w:rFonts w:ascii="Times New Roman" w:hAnsi="Times New Roman"/>
                <w:sz w:val="24"/>
                <w:szCs w:val="24"/>
                <w:vertAlign w:val="superscript"/>
              </w:rPr>
            </w:pPr>
          </w:p>
        </w:tc>
      </w:tr>
    </w:tbl>
    <w:p w14:paraId="1723F5C3" w14:textId="77777777" w:rsidR="008365F8" w:rsidRPr="00046A62" w:rsidRDefault="008365F8" w:rsidP="008365F8">
      <w:pPr>
        <w:spacing w:after="0" w:line="240" w:lineRule="auto"/>
        <w:jc w:val="right"/>
        <w:rPr>
          <w:rFonts w:ascii="Times New Roman" w:hAnsi="Times New Roman"/>
          <w:sz w:val="24"/>
          <w:szCs w:val="24"/>
          <w:vertAlign w:val="superscript"/>
        </w:rPr>
      </w:pPr>
      <w:r w:rsidRPr="00046A62">
        <w:rPr>
          <w:rFonts w:ascii="Times New Roman" w:hAnsi="Times New Roman"/>
          <w:sz w:val="24"/>
          <w:szCs w:val="24"/>
          <w:vertAlign w:val="superscript"/>
        </w:rPr>
        <w:t>М.П.</w:t>
      </w:r>
    </w:p>
    <w:p w14:paraId="5997EC57" w14:textId="77777777" w:rsidR="008365F8" w:rsidRPr="00046A62" w:rsidRDefault="00176FB6">
      <w:pPr>
        <w:spacing w:after="0" w:line="240" w:lineRule="auto"/>
        <w:rPr>
          <w:rFonts w:ascii="Times New Roman" w:eastAsia="Times New Roman" w:hAnsi="Times New Roman"/>
          <w:b/>
          <w:sz w:val="24"/>
          <w:szCs w:val="24"/>
          <w:lang w:eastAsia="ru-RU"/>
        </w:rPr>
      </w:pPr>
      <w:r w:rsidRPr="00046A62">
        <w:rPr>
          <w:rFonts w:ascii="Times New Roman" w:hAnsi="Times New Roman"/>
          <w:bCs/>
          <w:iCs/>
          <w:sz w:val="24"/>
          <w:szCs w:val="24"/>
        </w:rPr>
        <w:br w:type="page"/>
      </w:r>
    </w:p>
    <w:p w14:paraId="632E4DE4" w14:textId="51A15F31" w:rsidR="008365F8" w:rsidRPr="00046A62" w:rsidRDefault="008365F8" w:rsidP="00046A62">
      <w:pPr>
        <w:pStyle w:val="1-"/>
        <w:rPr>
          <w:bCs w:val="0"/>
          <w:iCs w:val="0"/>
          <w:sz w:val="24"/>
          <w:szCs w:val="24"/>
        </w:rPr>
      </w:pPr>
      <w:bookmarkStart w:id="233" w:name="_Toc465701977"/>
      <w:r w:rsidRPr="00046A62">
        <w:rPr>
          <w:bCs w:val="0"/>
          <w:iCs w:val="0"/>
          <w:sz w:val="24"/>
          <w:szCs w:val="24"/>
        </w:rPr>
        <w:lastRenderedPageBreak/>
        <w:t>Приложение</w:t>
      </w:r>
      <w:r w:rsidR="003004A5" w:rsidRPr="00046A62">
        <w:rPr>
          <w:bCs w:val="0"/>
          <w:iCs w:val="0"/>
          <w:sz w:val="24"/>
          <w:szCs w:val="24"/>
        </w:rPr>
        <w:t xml:space="preserve"> №</w:t>
      </w:r>
      <w:r w:rsidRPr="00046A62">
        <w:rPr>
          <w:bCs w:val="0"/>
          <w:iCs w:val="0"/>
          <w:sz w:val="24"/>
          <w:szCs w:val="24"/>
        </w:rPr>
        <w:t xml:space="preserve">7. Форма заявления о присвоении </w:t>
      </w:r>
      <w:r w:rsidR="002559AB">
        <w:rPr>
          <w:bCs w:val="0"/>
          <w:iCs w:val="0"/>
          <w:sz w:val="24"/>
          <w:szCs w:val="24"/>
        </w:rPr>
        <w:br/>
      </w:r>
      <w:r w:rsidR="00483B96" w:rsidRPr="00046A62">
        <w:rPr>
          <w:bCs w:val="0"/>
          <w:iCs w:val="0"/>
          <w:sz w:val="24"/>
          <w:szCs w:val="24"/>
        </w:rPr>
        <w:t>О</w:t>
      </w:r>
      <w:r w:rsidRPr="00046A62">
        <w:rPr>
          <w:bCs w:val="0"/>
          <w:iCs w:val="0"/>
          <w:sz w:val="24"/>
          <w:szCs w:val="24"/>
        </w:rPr>
        <w:t>бъекту адресации адреса и аннулирования такого адреса</w:t>
      </w:r>
      <w:bookmarkEnd w:id="233"/>
    </w:p>
    <w:p w14:paraId="026F138D" w14:textId="77777777" w:rsidR="008365F8" w:rsidRPr="00046A62" w:rsidRDefault="008365F8" w:rsidP="008365F8">
      <w:pPr>
        <w:pStyle w:val="ConsPlusNormal"/>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992"/>
      </w:tblGrid>
      <w:tr w:rsidR="003F1904" w:rsidRPr="00046A62" w14:paraId="6AC95458" w14:textId="77777777" w:rsidTr="005D54C9">
        <w:tc>
          <w:tcPr>
            <w:tcW w:w="63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4DB507" w14:textId="77777777" w:rsidR="008365F8" w:rsidRPr="00046A62" w:rsidRDefault="008365F8" w:rsidP="005D54C9">
            <w:pPr>
              <w:pStyle w:val="ConsPlusNormal"/>
              <w:rPr>
                <w:rFonts w:ascii="Times New Roman" w:hAnsi="Times New Roman" w:cs="Times New Roman"/>
                <w:sz w:val="24"/>
                <w:szCs w:val="24"/>
              </w:rPr>
            </w:pPr>
          </w:p>
        </w:tc>
        <w:tc>
          <w:tcPr>
            <w:tcW w:w="13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26BF37" w14:textId="0D5CF4A3" w:rsidR="008365F8" w:rsidRPr="00046A62" w:rsidRDefault="008365F8" w:rsidP="00AC2E17">
            <w:pPr>
              <w:pStyle w:val="ConsPlusNormal"/>
              <w:ind w:left="5"/>
              <w:jc w:val="both"/>
              <w:rPr>
                <w:rFonts w:ascii="Times New Roman" w:hAnsi="Times New Roman" w:cs="Times New Roman"/>
                <w:sz w:val="24"/>
                <w:szCs w:val="24"/>
              </w:rPr>
            </w:pPr>
            <w:r w:rsidRPr="00046A62">
              <w:rPr>
                <w:rFonts w:ascii="Times New Roman" w:hAnsi="Times New Roman" w:cs="Times New Roman"/>
                <w:sz w:val="24"/>
                <w:szCs w:val="24"/>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825A26" w14:textId="77777777" w:rsidR="008365F8" w:rsidRPr="00046A62" w:rsidRDefault="008365F8" w:rsidP="005D54C9">
            <w:pPr>
              <w:pStyle w:val="ConsPlusNormal"/>
              <w:ind w:left="10"/>
              <w:jc w:val="both"/>
              <w:rPr>
                <w:rFonts w:ascii="Times New Roman" w:hAnsi="Times New Roman" w:cs="Times New Roman"/>
                <w:sz w:val="24"/>
                <w:szCs w:val="24"/>
              </w:rPr>
            </w:pPr>
            <w:r w:rsidRPr="00046A62">
              <w:rPr>
                <w:rFonts w:ascii="Times New Roman" w:hAnsi="Times New Roman" w:cs="Times New Roman"/>
                <w:sz w:val="24"/>
                <w:szCs w:val="24"/>
              </w:rPr>
              <w:t>Всего листов ___</w:t>
            </w:r>
          </w:p>
        </w:tc>
      </w:tr>
      <w:tr w:rsidR="003F1904" w:rsidRPr="00046A62" w14:paraId="7CD0D91C" w14:textId="77777777" w:rsidTr="005D54C9">
        <w:tc>
          <w:tcPr>
            <w:tcW w:w="9639" w:type="dxa"/>
            <w:gridSpan w:val="11"/>
            <w:tcBorders>
              <w:top w:val="single" w:sz="4" w:space="0" w:color="auto"/>
              <w:bottom w:val="single" w:sz="4" w:space="0" w:color="auto"/>
            </w:tcBorders>
            <w:tcMar>
              <w:top w:w="102" w:type="dxa"/>
              <w:left w:w="62" w:type="dxa"/>
              <w:bottom w:w="102" w:type="dxa"/>
              <w:right w:w="62" w:type="dxa"/>
            </w:tcMar>
          </w:tcPr>
          <w:p w14:paraId="48B5AD94"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6A7D2EB0" w14:textId="77777777" w:rsidTr="005D54C9">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25F8E9" w14:textId="77777777" w:rsidR="008365F8" w:rsidRPr="00046A62" w:rsidRDefault="008365F8" w:rsidP="005D54C9">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1</w:t>
            </w:r>
          </w:p>
        </w:tc>
        <w:tc>
          <w:tcPr>
            <w:tcW w:w="386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12CAF8A9" w14:textId="77777777" w:rsidR="008365F8" w:rsidRPr="00046A62" w:rsidRDefault="008365F8" w:rsidP="005D54C9">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B2222C" w14:textId="77777777" w:rsidR="008365F8" w:rsidRPr="00046A62" w:rsidRDefault="008365F8" w:rsidP="005D54C9">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2</w:t>
            </w:r>
          </w:p>
        </w:tc>
        <w:tc>
          <w:tcPr>
            <w:tcW w:w="4693"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3FD59CFE"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Заявление принято</w:t>
            </w:r>
          </w:p>
          <w:p w14:paraId="00F4A028"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регистрационный номер _______________</w:t>
            </w:r>
          </w:p>
          <w:p w14:paraId="43B0D6E1"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количество листов заявления ___________</w:t>
            </w:r>
          </w:p>
          <w:p w14:paraId="72303FFE"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количество прилагаемых документов ____,</w:t>
            </w:r>
          </w:p>
          <w:p w14:paraId="4013D8CD"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в том числе оригиналов ___, копий ____, количество листов в оригиналах ____, копиях ____</w:t>
            </w:r>
          </w:p>
          <w:p w14:paraId="54710F1B"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ФИО должностного лица ________________</w:t>
            </w:r>
          </w:p>
          <w:p w14:paraId="105D6876"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подпись должностного лица ____________</w:t>
            </w:r>
          </w:p>
        </w:tc>
      </w:tr>
      <w:tr w:rsidR="003F1904" w:rsidRPr="00046A62" w14:paraId="50956C96" w14:textId="77777777" w:rsidTr="005D54C9">
        <w:trPr>
          <w:trHeight w:val="322"/>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74FC23" w14:textId="77777777" w:rsidR="008365F8" w:rsidRPr="00046A62" w:rsidRDefault="008365F8" w:rsidP="005D54C9">
            <w:pPr>
              <w:pStyle w:val="ConsPlusNormal"/>
              <w:jc w:val="both"/>
              <w:rPr>
                <w:rFonts w:ascii="Times New Roman" w:hAnsi="Times New Roman" w:cs="Times New Roman"/>
                <w:sz w:val="24"/>
                <w:szCs w:val="24"/>
              </w:rPr>
            </w:pPr>
          </w:p>
        </w:tc>
        <w:tc>
          <w:tcPr>
            <w:tcW w:w="3864" w:type="dxa"/>
            <w:gridSpan w:val="4"/>
            <w:vMerge w:val="restart"/>
            <w:tcBorders>
              <w:left w:val="single" w:sz="4" w:space="0" w:color="auto"/>
              <w:bottom w:val="single" w:sz="4" w:space="0" w:color="auto"/>
              <w:right w:val="single" w:sz="4" w:space="0" w:color="auto"/>
            </w:tcBorders>
            <w:tcMar>
              <w:top w:w="102" w:type="dxa"/>
              <w:left w:w="62" w:type="dxa"/>
              <w:bottom w:w="102" w:type="dxa"/>
              <w:right w:w="62" w:type="dxa"/>
            </w:tcMar>
          </w:tcPr>
          <w:p w14:paraId="25F9C1A1"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в</w:t>
            </w:r>
          </w:p>
          <w:p w14:paraId="7985FB13" w14:textId="77777777" w:rsidR="008365F8" w:rsidRPr="00046A62" w:rsidRDefault="008365F8" w:rsidP="005D54C9">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w:t>
            </w:r>
          </w:p>
          <w:p w14:paraId="23FE13F2" w14:textId="77777777" w:rsidR="008365F8" w:rsidRPr="00046A62" w:rsidRDefault="008365F8" w:rsidP="005D54C9">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(наименование органа местного самоуправления, органа</w:t>
            </w:r>
          </w:p>
          <w:p w14:paraId="654FF11F" w14:textId="77777777" w:rsidR="008365F8" w:rsidRPr="00046A62" w:rsidRDefault="008365F8" w:rsidP="005D54C9">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______________________________</w:t>
            </w:r>
          </w:p>
          <w:p w14:paraId="46E213AB" w14:textId="77777777" w:rsidR="008365F8" w:rsidRPr="00046A62" w:rsidRDefault="008365F8" w:rsidP="005D54C9">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w:t>
            </w:r>
            <w:r w:rsidR="00483B96" w:rsidRPr="00046A62">
              <w:rPr>
                <w:rFonts w:ascii="Times New Roman" w:hAnsi="Times New Roman" w:cs="Times New Roman"/>
                <w:sz w:val="24"/>
                <w:szCs w:val="24"/>
              </w:rPr>
              <w:t>О</w:t>
            </w:r>
            <w:r w:rsidRPr="00046A62">
              <w:rPr>
                <w:rFonts w:ascii="Times New Roman" w:hAnsi="Times New Roman" w:cs="Times New Roman"/>
                <w:sz w:val="24"/>
                <w:szCs w:val="24"/>
              </w:rPr>
              <w:t>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19660E" w14:textId="77777777" w:rsidR="008365F8" w:rsidRPr="00046A62" w:rsidRDefault="008365F8" w:rsidP="005D54C9">
            <w:pPr>
              <w:pStyle w:val="ConsPlusNormal"/>
              <w:jc w:val="center"/>
              <w:rPr>
                <w:rFonts w:ascii="Times New Roman" w:hAnsi="Times New Roman" w:cs="Times New Roman"/>
                <w:sz w:val="24"/>
                <w:szCs w:val="24"/>
              </w:rPr>
            </w:pPr>
          </w:p>
        </w:tc>
        <w:tc>
          <w:tcPr>
            <w:tcW w:w="4693" w:type="dxa"/>
            <w:gridSpan w:val="5"/>
            <w:vMerge/>
            <w:tcBorders>
              <w:top w:val="single" w:sz="4" w:space="0" w:color="auto"/>
              <w:left w:val="single" w:sz="4" w:space="0" w:color="auto"/>
              <w:right w:val="single" w:sz="4" w:space="0" w:color="auto"/>
            </w:tcBorders>
            <w:tcMar>
              <w:top w:w="102" w:type="dxa"/>
              <w:left w:w="62" w:type="dxa"/>
              <w:bottom w:w="102" w:type="dxa"/>
              <w:right w:w="62" w:type="dxa"/>
            </w:tcMar>
          </w:tcPr>
          <w:p w14:paraId="6B6D063E" w14:textId="77777777" w:rsidR="008365F8" w:rsidRPr="00046A62" w:rsidRDefault="008365F8" w:rsidP="005D54C9">
            <w:pPr>
              <w:pStyle w:val="ConsPlusNormal"/>
              <w:jc w:val="center"/>
              <w:rPr>
                <w:rFonts w:ascii="Times New Roman" w:hAnsi="Times New Roman" w:cs="Times New Roman"/>
                <w:sz w:val="24"/>
                <w:szCs w:val="24"/>
              </w:rPr>
            </w:pPr>
          </w:p>
        </w:tc>
      </w:tr>
      <w:tr w:rsidR="003F1904" w:rsidRPr="00046A62" w14:paraId="3ABBD1BA" w14:textId="77777777" w:rsidTr="005D54C9">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739E45" w14:textId="77777777" w:rsidR="008365F8" w:rsidRPr="00046A62" w:rsidRDefault="008365F8" w:rsidP="005D54C9">
            <w:pPr>
              <w:pStyle w:val="ConsPlusNormal"/>
              <w:jc w:val="both"/>
              <w:rPr>
                <w:rFonts w:ascii="Times New Roman" w:hAnsi="Times New Roman" w:cs="Times New Roman"/>
                <w:sz w:val="24"/>
                <w:szCs w:val="24"/>
              </w:rPr>
            </w:pPr>
          </w:p>
        </w:tc>
        <w:tc>
          <w:tcPr>
            <w:tcW w:w="3864"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tcPr>
          <w:p w14:paraId="618B867F" w14:textId="77777777" w:rsidR="008365F8" w:rsidRPr="00046A62" w:rsidRDefault="008365F8" w:rsidP="005D54C9">
            <w:pPr>
              <w:pStyle w:val="ConsPlusNormal"/>
              <w:jc w:val="both"/>
              <w:rPr>
                <w:rFonts w:ascii="Times New Roman" w:hAnsi="Times New Roman" w:cs="Times New Roman"/>
                <w:sz w:val="24"/>
                <w:szCs w:val="24"/>
              </w:rPr>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B39047" w14:textId="77777777" w:rsidR="008365F8" w:rsidRPr="00046A62" w:rsidRDefault="008365F8" w:rsidP="005D54C9">
            <w:pPr>
              <w:pStyle w:val="ConsPlusNormal"/>
              <w:jc w:val="both"/>
              <w:rPr>
                <w:rFonts w:ascii="Times New Roman" w:hAnsi="Times New Roman" w:cs="Times New Roman"/>
                <w:sz w:val="24"/>
                <w:szCs w:val="24"/>
              </w:rPr>
            </w:pPr>
          </w:p>
        </w:tc>
        <w:tc>
          <w:tcPr>
            <w:tcW w:w="4693"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14:paraId="43B2BAFA"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дата "__" ____________ ____ г.</w:t>
            </w:r>
          </w:p>
        </w:tc>
      </w:tr>
      <w:tr w:rsidR="003F1904" w:rsidRPr="00046A62" w14:paraId="18D8E314" w14:textId="77777777" w:rsidTr="005D54C9">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699C4B" w14:textId="77777777" w:rsidR="008365F8" w:rsidRPr="00046A62" w:rsidRDefault="008365F8" w:rsidP="005D54C9">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3.1</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9DCD47"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 xml:space="preserve">Прошу в отношении </w:t>
            </w:r>
            <w:r w:rsidR="00483B96" w:rsidRPr="00046A62">
              <w:rPr>
                <w:rFonts w:ascii="Times New Roman" w:hAnsi="Times New Roman" w:cs="Times New Roman"/>
                <w:sz w:val="24"/>
                <w:szCs w:val="24"/>
              </w:rPr>
              <w:t>О</w:t>
            </w:r>
            <w:r w:rsidRPr="00046A62">
              <w:rPr>
                <w:rFonts w:ascii="Times New Roman" w:hAnsi="Times New Roman" w:cs="Times New Roman"/>
                <w:sz w:val="24"/>
                <w:szCs w:val="24"/>
              </w:rPr>
              <w:t>бъекта адресации:</w:t>
            </w:r>
          </w:p>
        </w:tc>
      </w:tr>
      <w:tr w:rsidR="003F1904" w:rsidRPr="00046A62" w14:paraId="55D0D7D7" w14:textId="77777777" w:rsidTr="005D54C9">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8C3847" w14:textId="77777777" w:rsidR="008365F8" w:rsidRPr="00046A62" w:rsidRDefault="008365F8" w:rsidP="005D54C9">
            <w:pPr>
              <w:pStyle w:val="ConsPlusNormal"/>
              <w:jc w:val="both"/>
              <w:rPr>
                <w:rFonts w:ascii="Times New Roman" w:hAnsi="Times New Roman" w:cs="Times New Roman"/>
                <w:sz w:val="24"/>
                <w:szCs w:val="24"/>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57D69B"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Вид:</w:t>
            </w:r>
          </w:p>
        </w:tc>
      </w:tr>
      <w:tr w:rsidR="003F1904" w:rsidRPr="00046A62" w14:paraId="7C7936F4" w14:textId="77777777" w:rsidTr="005D54C9">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F543A6" w14:textId="77777777" w:rsidR="008365F8" w:rsidRPr="00046A62" w:rsidRDefault="008365F8" w:rsidP="005D54C9">
            <w:pPr>
              <w:pStyle w:val="ConsPlusNormal"/>
              <w:jc w:val="both"/>
              <w:rPr>
                <w:rFonts w:ascii="Times New Roman" w:hAnsi="Times New Roman" w:cs="Times New Roman"/>
                <w:sz w:val="24"/>
                <w:szCs w:val="24"/>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14:paraId="27310A67" w14:textId="77777777" w:rsidR="008365F8" w:rsidRPr="00046A62" w:rsidRDefault="008365F8" w:rsidP="005D54C9">
            <w:pPr>
              <w:pStyle w:val="ConsPlusNormal"/>
              <w:rPr>
                <w:rFonts w:ascii="Times New Roman" w:hAnsi="Times New Roman" w:cs="Times New Roman"/>
                <w:sz w:val="24"/>
                <w:szCs w:val="24"/>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14:paraId="1F68D5C1"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Земельный участок</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14:paraId="13DD19C5" w14:textId="77777777" w:rsidR="008365F8" w:rsidRPr="00046A62" w:rsidRDefault="008365F8" w:rsidP="005D54C9">
            <w:pPr>
              <w:pStyle w:val="ConsPlusNormal"/>
              <w:rPr>
                <w:rFonts w:ascii="Times New Roman" w:hAnsi="Times New Roman" w:cs="Times New Roman"/>
                <w:sz w:val="24"/>
                <w:szCs w:val="24"/>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24324713"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DD79B2" w14:textId="77777777" w:rsidR="008365F8" w:rsidRPr="00046A62" w:rsidRDefault="008365F8" w:rsidP="005D54C9">
            <w:pPr>
              <w:pStyle w:val="ConsPlusNormal"/>
              <w:rPr>
                <w:rFonts w:ascii="Times New Roman" w:hAnsi="Times New Roman" w:cs="Times New Roman"/>
                <w:sz w:val="24"/>
                <w:szCs w:val="24"/>
              </w:rPr>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927AAE"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Объект незавершенного строительства</w:t>
            </w:r>
          </w:p>
        </w:tc>
      </w:tr>
      <w:tr w:rsidR="003F1904" w:rsidRPr="00046A62" w14:paraId="30FBF1BF" w14:textId="77777777" w:rsidTr="005D54C9">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3E355C" w14:textId="77777777" w:rsidR="008365F8" w:rsidRPr="00046A62" w:rsidRDefault="008365F8" w:rsidP="005D54C9">
            <w:pPr>
              <w:pStyle w:val="ConsPlusNormal"/>
              <w:jc w:val="both"/>
              <w:rPr>
                <w:rFonts w:ascii="Times New Roman" w:hAnsi="Times New Roman" w:cs="Times New Roman"/>
                <w:sz w:val="24"/>
                <w:szCs w:val="24"/>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14:paraId="5A91FB0A" w14:textId="77777777" w:rsidR="008365F8" w:rsidRPr="00046A62" w:rsidRDefault="008365F8" w:rsidP="005D54C9">
            <w:pPr>
              <w:pStyle w:val="ConsPlusNormal"/>
              <w:rPr>
                <w:rFonts w:ascii="Times New Roman" w:hAnsi="Times New Roman" w:cs="Times New Roman"/>
                <w:sz w:val="24"/>
                <w:szCs w:val="24"/>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14:paraId="2D5888B3" w14:textId="77777777" w:rsidR="008365F8" w:rsidRPr="00046A62" w:rsidRDefault="008365F8" w:rsidP="005D54C9">
            <w:pPr>
              <w:pStyle w:val="ConsPlusNormal"/>
              <w:rPr>
                <w:rFonts w:ascii="Times New Roman" w:hAnsi="Times New Roman" w:cs="Times New Roman"/>
                <w:sz w:val="24"/>
                <w:szCs w:val="24"/>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14:paraId="3880FB3E" w14:textId="77777777" w:rsidR="008365F8" w:rsidRPr="00046A62" w:rsidRDefault="008365F8" w:rsidP="005D54C9">
            <w:pPr>
              <w:pStyle w:val="ConsPlusNormal"/>
              <w:rPr>
                <w:rFonts w:ascii="Times New Roman" w:hAnsi="Times New Roman" w:cs="Times New Roman"/>
                <w:sz w:val="24"/>
                <w:szCs w:val="24"/>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4733468D" w14:textId="77777777" w:rsidR="008365F8" w:rsidRPr="00046A62" w:rsidRDefault="008365F8" w:rsidP="005D54C9">
            <w:pPr>
              <w:pStyle w:val="ConsPlusNormal"/>
              <w:rPr>
                <w:rFonts w:ascii="Times New Roman" w:hAnsi="Times New Roman" w:cs="Times New Roman"/>
                <w:sz w:val="24"/>
                <w:szCs w:val="24"/>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265E93" w14:textId="77777777" w:rsidR="008365F8" w:rsidRPr="00046A62" w:rsidRDefault="008365F8" w:rsidP="005D54C9">
            <w:pPr>
              <w:pStyle w:val="ConsPlusNormal"/>
              <w:rPr>
                <w:rFonts w:ascii="Times New Roman" w:hAnsi="Times New Roman" w:cs="Times New Roman"/>
                <w:sz w:val="24"/>
                <w:szCs w:val="24"/>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06EE96"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2078B3C4" w14:textId="77777777" w:rsidTr="005D54C9">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75EC9A" w14:textId="77777777" w:rsidR="008365F8" w:rsidRPr="00046A62" w:rsidRDefault="008365F8" w:rsidP="005D54C9">
            <w:pPr>
              <w:pStyle w:val="ConsPlusNormal"/>
              <w:jc w:val="both"/>
              <w:rPr>
                <w:rFonts w:ascii="Times New Roman" w:hAnsi="Times New Roman" w:cs="Times New Roman"/>
                <w:sz w:val="24"/>
                <w:szCs w:val="24"/>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14:paraId="63029CF8" w14:textId="77777777" w:rsidR="008365F8" w:rsidRPr="00046A62" w:rsidRDefault="008365F8" w:rsidP="005D54C9">
            <w:pPr>
              <w:pStyle w:val="ConsPlusNormal"/>
              <w:rPr>
                <w:rFonts w:ascii="Times New Roman" w:hAnsi="Times New Roman" w:cs="Times New Roman"/>
                <w:sz w:val="24"/>
                <w:szCs w:val="24"/>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14:paraId="764CCBCE"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Здание</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14:paraId="7B338562" w14:textId="77777777" w:rsidR="008365F8" w:rsidRPr="00046A62" w:rsidRDefault="008365F8" w:rsidP="005D54C9">
            <w:pPr>
              <w:pStyle w:val="ConsPlusNormal"/>
              <w:rPr>
                <w:rFonts w:ascii="Times New Roman" w:hAnsi="Times New Roman" w:cs="Times New Roman"/>
                <w:sz w:val="24"/>
                <w:szCs w:val="24"/>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02910202"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Помещение</w:t>
            </w: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06AE84" w14:textId="77777777" w:rsidR="008365F8" w:rsidRPr="00046A62" w:rsidRDefault="008365F8" w:rsidP="005D54C9">
            <w:pPr>
              <w:pStyle w:val="ConsPlusNormal"/>
              <w:rPr>
                <w:rFonts w:ascii="Times New Roman" w:hAnsi="Times New Roman" w:cs="Times New Roman"/>
                <w:sz w:val="24"/>
                <w:szCs w:val="24"/>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61C2BD"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61225D37" w14:textId="77777777" w:rsidTr="005D54C9">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951748" w14:textId="77777777" w:rsidR="008365F8" w:rsidRPr="00046A62" w:rsidRDefault="008365F8" w:rsidP="005D54C9">
            <w:pPr>
              <w:pStyle w:val="ConsPlusNormal"/>
              <w:jc w:val="both"/>
              <w:rPr>
                <w:rFonts w:ascii="Times New Roman" w:hAnsi="Times New Roman" w:cs="Times New Roman"/>
                <w:sz w:val="24"/>
                <w:szCs w:val="24"/>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14:paraId="5FAAFE05" w14:textId="77777777" w:rsidR="008365F8" w:rsidRPr="00046A62" w:rsidRDefault="008365F8" w:rsidP="005D54C9">
            <w:pPr>
              <w:pStyle w:val="ConsPlusNormal"/>
              <w:rPr>
                <w:rFonts w:ascii="Times New Roman" w:hAnsi="Times New Roman" w:cs="Times New Roman"/>
                <w:sz w:val="24"/>
                <w:szCs w:val="24"/>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14:paraId="3DDFEFFE" w14:textId="77777777" w:rsidR="008365F8" w:rsidRPr="00046A62" w:rsidRDefault="008365F8" w:rsidP="005D54C9">
            <w:pPr>
              <w:pStyle w:val="ConsPlusNormal"/>
              <w:rPr>
                <w:rFonts w:ascii="Times New Roman" w:hAnsi="Times New Roman" w:cs="Times New Roman"/>
                <w:sz w:val="24"/>
                <w:szCs w:val="24"/>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14:paraId="5306A582" w14:textId="77777777" w:rsidR="008365F8" w:rsidRPr="00046A62" w:rsidRDefault="008365F8" w:rsidP="005D54C9">
            <w:pPr>
              <w:pStyle w:val="ConsPlusNormal"/>
              <w:rPr>
                <w:rFonts w:ascii="Times New Roman" w:hAnsi="Times New Roman" w:cs="Times New Roman"/>
                <w:sz w:val="24"/>
                <w:szCs w:val="24"/>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41085BF2" w14:textId="77777777" w:rsidR="008365F8" w:rsidRPr="00046A62" w:rsidRDefault="008365F8" w:rsidP="005D54C9">
            <w:pPr>
              <w:pStyle w:val="ConsPlusNormal"/>
              <w:rPr>
                <w:rFonts w:ascii="Times New Roman" w:hAnsi="Times New Roman" w:cs="Times New Roman"/>
                <w:sz w:val="24"/>
                <w:szCs w:val="24"/>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BC2615" w14:textId="77777777" w:rsidR="008365F8" w:rsidRPr="00046A62" w:rsidRDefault="008365F8" w:rsidP="005D54C9">
            <w:pPr>
              <w:pStyle w:val="ConsPlusNormal"/>
              <w:rPr>
                <w:rFonts w:ascii="Times New Roman" w:hAnsi="Times New Roman" w:cs="Times New Roman"/>
                <w:sz w:val="24"/>
                <w:szCs w:val="24"/>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0DE54B"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185C2D4A" w14:textId="77777777" w:rsidTr="005D54C9">
        <w:tc>
          <w:tcPr>
            <w:tcW w:w="5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7E5EE131" w14:textId="77777777" w:rsidR="008365F8" w:rsidRPr="00046A62" w:rsidRDefault="008365F8" w:rsidP="005D54C9">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3.2</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F20951"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Присвоить адрес</w:t>
            </w:r>
          </w:p>
        </w:tc>
      </w:tr>
      <w:tr w:rsidR="003F1904" w:rsidRPr="00046A62" w14:paraId="1653EE28"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23422097" w14:textId="77777777" w:rsidR="008365F8" w:rsidRPr="00046A62" w:rsidRDefault="008365F8" w:rsidP="005D54C9">
            <w:pPr>
              <w:pStyle w:val="ConsPlusNormal"/>
              <w:jc w:val="both"/>
              <w:rPr>
                <w:rFonts w:ascii="Times New Roman" w:hAnsi="Times New Roman" w:cs="Times New Roman"/>
                <w:sz w:val="24"/>
                <w:szCs w:val="24"/>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E8F6E1"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В связи с:</w:t>
            </w:r>
          </w:p>
        </w:tc>
      </w:tr>
      <w:tr w:rsidR="003F1904" w:rsidRPr="00046A62" w14:paraId="3ECF7684"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2CE434E5" w14:textId="77777777" w:rsidR="008365F8" w:rsidRPr="00046A62" w:rsidRDefault="008365F8" w:rsidP="005D54C9">
            <w:pPr>
              <w:pStyle w:val="ConsPlusNormal"/>
              <w:jc w:val="both"/>
              <w:rPr>
                <w:rFonts w:ascii="Times New Roman" w:hAnsi="Times New Roman" w:cs="Times New Roman"/>
                <w:sz w:val="24"/>
                <w:szCs w:val="24"/>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CE1027" w14:textId="77777777" w:rsidR="008365F8" w:rsidRPr="00046A62" w:rsidRDefault="008365F8" w:rsidP="005D54C9">
            <w:pPr>
              <w:pStyle w:val="ConsPlusNormal"/>
              <w:rPr>
                <w:rFonts w:ascii="Times New Roman" w:hAnsi="Times New Roman" w:cs="Times New Roman"/>
                <w:sz w:val="24"/>
                <w:szCs w:val="24"/>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4E95A4"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Образованием земельного участка(ов) из земель, находящихся в государственной или муниципальной собственности</w:t>
            </w:r>
          </w:p>
        </w:tc>
      </w:tr>
      <w:tr w:rsidR="003F1904" w:rsidRPr="00046A62" w14:paraId="1A9D8B9E"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380279CD" w14:textId="77777777" w:rsidR="008365F8" w:rsidRPr="00046A62" w:rsidRDefault="008365F8" w:rsidP="005D54C9">
            <w:pPr>
              <w:pStyle w:val="ConsPlusNormal"/>
              <w:jc w:val="both"/>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07763A" w14:textId="77777777" w:rsidR="008365F8" w:rsidRPr="00046A62" w:rsidRDefault="008365F8" w:rsidP="005D54C9">
            <w:pPr>
              <w:pStyle w:val="ConsPlusNormal"/>
              <w:ind w:firstLine="5"/>
              <w:jc w:val="both"/>
              <w:rPr>
                <w:rFonts w:ascii="Times New Roman" w:hAnsi="Times New Roman" w:cs="Times New Roman"/>
                <w:sz w:val="24"/>
                <w:szCs w:val="24"/>
              </w:rPr>
            </w:pPr>
            <w:r w:rsidRPr="00046A62">
              <w:rPr>
                <w:rFonts w:ascii="Times New Roman" w:hAnsi="Times New Roman" w:cs="Times New Roman"/>
                <w:sz w:val="24"/>
                <w:szCs w:val="24"/>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4F773A"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79061846"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2901F1F0" w14:textId="77777777" w:rsidR="008365F8" w:rsidRPr="00046A62" w:rsidRDefault="008365F8" w:rsidP="005D54C9">
            <w:pPr>
              <w:pStyle w:val="ConsPlusNormal"/>
              <w:jc w:val="both"/>
              <w:rPr>
                <w:rFonts w:ascii="Times New Roman" w:hAnsi="Times New Roman" w:cs="Times New Roman"/>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AB3DE2"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71DBB3"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4D1B2E6E"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79DE22BF" w14:textId="77777777" w:rsidR="008365F8" w:rsidRPr="00046A62" w:rsidRDefault="008365F8" w:rsidP="005D54C9">
            <w:pPr>
              <w:pStyle w:val="ConsPlusNormal"/>
              <w:jc w:val="both"/>
              <w:rPr>
                <w:rFonts w:ascii="Times New Roman" w:hAnsi="Times New Roman" w:cs="Times New Roman"/>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E7FA30" w14:textId="77777777" w:rsidR="008365F8" w:rsidRPr="00046A62" w:rsidRDefault="008365F8" w:rsidP="005D54C9">
            <w:pPr>
              <w:pStyle w:val="ConsPlusNormal"/>
              <w:jc w:val="both"/>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75E692"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0EC45C23"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26D0FF10" w14:textId="77777777" w:rsidR="008365F8" w:rsidRPr="00046A62" w:rsidRDefault="008365F8" w:rsidP="005D54C9">
            <w:pPr>
              <w:pStyle w:val="ConsPlusNormal"/>
              <w:jc w:val="both"/>
              <w:rPr>
                <w:rFonts w:ascii="Times New Roman" w:hAnsi="Times New Roman" w:cs="Times New Roman"/>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D5DF21" w14:textId="77777777" w:rsidR="008365F8" w:rsidRPr="00046A62" w:rsidRDefault="008365F8" w:rsidP="005D54C9">
            <w:pPr>
              <w:pStyle w:val="ConsPlusNormal"/>
              <w:jc w:val="both"/>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DDD86B"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118D2503"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1E0F6756" w14:textId="77777777" w:rsidR="008365F8" w:rsidRPr="00046A62" w:rsidRDefault="008365F8" w:rsidP="005D54C9">
            <w:pPr>
              <w:pStyle w:val="ConsPlusNormal"/>
              <w:jc w:val="both"/>
              <w:rPr>
                <w:rFonts w:ascii="Times New Roman" w:hAnsi="Times New Roman" w:cs="Times New Roman"/>
                <w:sz w:val="24"/>
                <w:szCs w:val="24"/>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FBFFB2"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Образованием земельного участка(ов) путем раздела земельного участка</w:t>
            </w:r>
          </w:p>
        </w:tc>
      </w:tr>
      <w:tr w:rsidR="003F1904" w:rsidRPr="00046A62" w14:paraId="3B367DD2"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6ED1934B" w14:textId="77777777" w:rsidR="008365F8" w:rsidRPr="00046A62" w:rsidRDefault="008365F8" w:rsidP="005D54C9">
            <w:pPr>
              <w:pStyle w:val="ConsPlusNormal"/>
              <w:jc w:val="both"/>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0C8EB7" w14:textId="77777777" w:rsidR="008365F8" w:rsidRPr="00046A62" w:rsidRDefault="008365F8" w:rsidP="005D54C9">
            <w:pPr>
              <w:pStyle w:val="ConsPlusNormal"/>
              <w:ind w:firstLine="5"/>
              <w:jc w:val="both"/>
              <w:rPr>
                <w:rFonts w:ascii="Times New Roman" w:hAnsi="Times New Roman" w:cs="Times New Roman"/>
                <w:sz w:val="24"/>
                <w:szCs w:val="24"/>
              </w:rPr>
            </w:pPr>
            <w:r w:rsidRPr="00046A62">
              <w:rPr>
                <w:rFonts w:ascii="Times New Roman" w:hAnsi="Times New Roman" w:cs="Times New Roman"/>
                <w:sz w:val="24"/>
                <w:szCs w:val="24"/>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CC0707"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3C3D452A"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3485B8E2" w14:textId="77777777" w:rsidR="008365F8" w:rsidRPr="00046A62" w:rsidRDefault="008365F8" w:rsidP="005D54C9">
            <w:pPr>
              <w:pStyle w:val="ConsPlusNormal"/>
              <w:jc w:val="both"/>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12768B"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5A6E11"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Адрес земельного участка, раздел которого осуществляется</w:t>
            </w:r>
          </w:p>
        </w:tc>
      </w:tr>
      <w:tr w:rsidR="003F1904" w:rsidRPr="00046A62" w14:paraId="7B51726B"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15931E93" w14:textId="77777777" w:rsidR="008365F8" w:rsidRPr="00046A62" w:rsidRDefault="008365F8" w:rsidP="005D54C9">
            <w:pPr>
              <w:pStyle w:val="ConsPlusNormal"/>
              <w:jc w:val="both"/>
              <w:rPr>
                <w:rFonts w:ascii="Times New Roman" w:hAnsi="Times New Roman" w:cs="Times New Roman"/>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08975D" w14:textId="77777777" w:rsidR="008365F8" w:rsidRPr="00046A62" w:rsidRDefault="008365F8" w:rsidP="005D54C9">
            <w:pPr>
              <w:pStyle w:val="ConsPlusNormal"/>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A399D7"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7744845C"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7E9F5E3D" w14:textId="77777777" w:rsidR="008365F8" w:rsidRPr="00046A62" w:rsidRDefault="008365F8" w:rsidP="005D54C9">
            <w:pPr>
              <w:pStyle w:val="ConsPlusNormal"/>
              <w:jc w:val="both"/>
              <w:rPr>
                <w:rFonts w:ascii="Times New Roman" w:hAnsi="Times New Roman" w:cs="Times New Roman"/>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EF559A" w14:textId="77777777" w:rsidR="008365F8" w:rsidRPr="00046A62" w:rsidRDefault="008365F8" w:rsidP="005D54C9">
            <w:pPr>
              <w:pStyle w:val="ConsPlusNormal"/>
              <w:jc w:val="both"/>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B3D021"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34C31F4B"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1A96BFBA" w14:textId="77777777" w:rsidR="008365F8" w:rsidRPr="00046A62" w:rsidRDefault="008365F8" w:rsidP="005D54C9">
            <w:pPr>
              <w:pStyle w:val="ConsPlusNormal"/>
              <w:jc w:val="both"/>
              <w:rPr>
                <w:rFonts w:ascii="Times New Roman" w:hAnsi="Times New Roman" w:cs="Times New Roman"/>
                <w:sz w:val="24"/>
                <w:szCs w:val="24"/>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45F141" w14:textId="77777777" w:rsidR="008365F8" w:rsidRPr="00046A62" w:rsidRDefault="008365F8" w:rsidP="005D54C9">
            <w:pPr>
              <w:pStyle w:val="ConsPlusNormal"/>
              <w:rPr>
                <w:rFonts w:ascii="Times New Roman" w:hAnsi="Times New Roman" w:cs="Times New Roman"/>
                <w:sz w:val="24"/>
                <w:szCs w:val="24"/>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45044F"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Образованием земельного участка путем объединения земельных участков</w:t>
            </w:r>
          </w:p>
        </w:tc>
      </w:tr>
      <w:tr w:rsidR="003F1904" w:rsidRPr="00046A62" w14:paraId="2D9DC589"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3C945CDC" w14:textId="77777777" w:rsidR="008365F8" w:rsidRPr="00046A62" w:rsidRDefault="008365F8" w:rsidP="005D54C9">
            <w:pPr>
              <w:pStyle w:val="ConsPlusNormal"/>
              <w:jc w:val="both"/>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BB2AE2" w14:textId="77777777" w:rsidR="008365F8" w:rsidRPr="00046A62" w:rsidRDefault="008365F8" w:rsidP="005D54C9">
            <w:pPr>
              <w:pStyle w:val="ConsPlusNormal"/>
              <w:ind w:firstLine="5"/>
              <w:jc w:val="both"/>
              <w:rPr>
                <w:rFonts w:ascii="Times New Roman" w:hAnsi="Times New Roman" w:cs="Times New Roman"/>
                <w:sz w:val="24"/>
                <w:szCs w:val="24"/>
              </w:rPr>
            </w:pPr>
            <w:r w:rsidRPr="00046A62">
              <w:rPr>
                <w:rFonts w:ascii="Times New Roman" w:hAnsi="Times New Roman" w:cs="Times New Roman"/>
                <w:sz w:val="24"/>
                <w:szCs w:val="24"/>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68D41B"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2364D796"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18AFD551" w14:textId="77777777" w:rsidR="008365F8" w:rsidRPr="00046A62" w:rsidRDefault="008365F8" w:rsidP="005D54C9">
            <w:pPr>
              <w:pStyle w:val="ConsPlusNormal"/>
              <w:jc w:val="both"/>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973A6A" w14:textId="77777777" w:rsidR="008365F8" w:rsidRPr="00046A62" w:rsidRDefault="008365F8" w:rsidP="005D54C9">
            <w:pPr>
              <w:pStyle w:val="ConsPlusNormal"/>
              <w:ind w:firstLine="5"/>
              <w:jc w:val="both"/>
              <w:rPr>
                <w:rFonts w:ascii="Times New Roman" w:hAnsi="Times New Roman" w:cs="Times New Roman"/>
                <w:sz w:val="24"/>
                <w:szCs w:val="24"/>
              </w:rPr>
            </w:pPr>
            <w:r w:rsidRPr="00046A62">
              <w:rPr>
                <w:rFonts w:ascii="Times New Roman" w:hAnsi="Times New Roman" w:cs="Times New Roman"/>
                <w:sz w:val="24"/>
                <w:szCs w:val="24"/>
              </w:rPr>
              <w:t xml:space="preserve">Кадастровый номер объединяемого земельного участка </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A8B642"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 xml:space="preserve">Адрес объединяемого земельного участка </w:t>
            </w:r>
          </w:p>
        </w:tc>
      </w:tr>
      <w:tr w:rsidR="003F1904" w:rsidRPr="00046A62" w14:paraId="5FE65AF3"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6EAF49F1" w14:textId="77777777" w:rsidR="008365F8" w:rsidRPr="00046A62" w:rsidRDefault="008365F8" w:rsidP="005D54C9">
            <w:pPr>
              <w:pStyle w:val="ConsPlusNormal"/>
              <w:jc w:val="both"/>
              <w:rPr>
                <w:rFonts w:ascii="Times New Roman" w:hAnsi="Times New Roman" w:cs="Times New Roman"/>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B48215" w14:textId="77777777" w:rsidR="008365F8" w:rsidRPr="00046A62" w:rsidRDefault="008365F8" w:rsidP="005D54C9">
            <w:pPr>
              <w:pStyle w:val="ConsPlusNormal"/>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EF5040" w14:textId="77777777" w:rsidR="008365F8" w:rsidRPr="00046A62" w:rsidRDefault="008365F8" w:rsidP="005D54C9">
            <w:pPr>
              <w:pStyle w:val="ConsPlusNormal"/>
              <w:rPr>
                <w:rFonts w:ascii="Times New Roman" w:hAnsi="Times New Roman" w:cs="Times New Roman"/>
                <w:sz w:val="24"/>
                <w:szCs w:val="24"/>
              </w:rPr>
            </w:pPr>
          </w:p>
        </w:tc>
      </w:tr>
      <w:tr w:rsidR="008365F8" w:rsidRPr="00046A62" w14:paraId="5207BCA8"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233C02DB" w14:textId="77777777" w:rsidR="008365F8" w:rsidRPr="00046A62" w:rsidRDefault="008365F8" w:rsidP="005D54C9">
            <w:pPr>
              <w:pStyle w:val="ConsPlusNormal"/>
              <w:jc w:val="both"/>
              <w:rPr>
                <w:rFonts w:ascii="Times New Roman" w:hAnsi="Times New Roman" w:cs="Times New Roman"/>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465896" w14:textId="77777777" w:rsidR="008365F8" w:rsidRPr="00046A62" w:rsidRDefault="008365F8" w:rsidP="005D54C9">
            <w:pPr>
              <w:pStyle w:val="ConsPlusNormal"/>
              <w:jc w:val="both"/>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C141D8" w14:textId="77777777" w:rsidR="008365F8" w:rsidRPr="00046A62" w:rsidRDefault="008365F8" w:rsidP="005D54C9">
            <w:pPr>
              <w:pStyle w:val="ConsPlusNormal"/>
              <w:rPr>
                <w:rFonts w:ascii="Times New Roman" w:hAnsi="Times New Roman" w:cs="Times New Roman"/>
                <w:sz w:val="24"/>
                <w:szCs w:val="24"/>
              </w:rPr>
            </w:pPr>
          </w:p>
        </w:tc>
      </w:tr>
    </w:tbl>
    <w:p w14:paraId="0DDD53EC" w14:textId="77777777" w:rsidR="008365F8" w:rsidRPr="00046A62" w:rsidRDefault="008365F8" w:rsidP="008365F8">
      <w:pPr>
        <w:pStyle w:val="ConsPlusNormal"/>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22"/>
        <w:gridCol w:w="434"/>
        <w:gridCol w:w="3416"/>
        <w:gridCol w:w="1944"/>
        <w:gridCol w:w="1331"/>
        <w:gridCol w:w="1992"/>
      </w:tblGrid>
      <w:tr w:rsidR="003F1904" w:rsidRPr="00046A62" w14:paraId="0E8B56CC" w14:textId="77777777" w:rsidTr="005D54C9">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E944DF" w14:textId="77777777" w:rsidR="008365F8" w:rsidRPr="00046A62" w:rsidRDefault="008365F8" w:rsidP="005D54C9">
            <w:pPr>
              <w:pStyle w:val="ConsPlusNormal"/>
              <w:rPr>
                <w:rFonts w:ascii="Times New Roman" w:hAnsi="Times New Roman" w:cs="Times New Roman"/>
                <w:sz w:val="24"/>
                <w:szCs w:val="24"/>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040B6F" w14:textId="77777777" w:rsidR="008365F8" w:rsidRPr="00046A62" w:rsidRDefault="008365F8" w:rsidP="005D54C9">
            <w:pPr>
              <w:pStyle w:val="ConsPlusNormal"/>
              <w:ind w:left="5"/>
              <w:jc w:val="both"/>
              <w:rPr>
                <w:rFonts w:ascii="Times New Roman" w:hAnsi="Times New Roman" w:cs="Times New Roman"/>
                <w:sz w:val="24"/>
                <w:szCs w:val="24"/>
              </w:rPr>
            </w:pPr>
            <w:r w:rsidRPr="00046A62">
              <w:rPr>
                <w:rFonts w:ascii="Times New Roman" w:hAnsi="Times New Roman" w:cs="Times New Roman"/>
                <w:sz w:val="24"/>
                <w:szCs w:val="24"/>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3774DE" w14:textId="77777777" w:rsidR="008365F8" w:rsidRPr="00046A62" w:rsidRDefault="008365F8" w:rsidP="005D54C9">
            <w:pPr>
              <w:pStyle w:val="ConsPlusNormal"/>
              <w:ind w:left="10"/>
              <w:jc w:val="both"/>
              <w:rPr>
                <w:rFonts w:ascii="Times New Roman" w:hAnsi="Times New Roman" w:cs="Times New Roman"/>
                <w:sz w:val="24"/>
                <w:szCs w:val="24"/>
              </w:rPr>
            </w:pPr>
            <w:r w:rsidRPr="00046A62">
              <w:rPr>
                <w:rFonts w:ascii="Times New Roman" w:hAnsi="Times New Roman" w:cs="Times New Roman"/>
                <w:sz w:val="24"/>
                <w:szCs w:val="24"/>
              </w:rPr>
              <w:t>Всего листов ___</w:t>
            </w:r>
          </w:p>
        </w:tc>
      </w:tr>
      <w:tr w:rsidR="003F1904" w:rsidRPr="00046A62" w14:paraId="5A14E221" w14:textId="77777777" w:rsidTr="005D54C9">
        <w:tc>
          <w:tcPr>
            <w:tcW w:w="9639" w:type="dxa"/>
            <w:gridSpan w:val="6"/>
            <w:tcBorders>
              <w:top w:val="single" w:sz="4" w:space="0" w:color="auto"/>
            </w:tcBorders>
            <w:tcMar>
              <w:top w:w="102" w:type="dxa"/>
              <w:left w:w="62" w:type="dxa"/>
              <w:bottom w:w="102" w:type="dxa"/>
              <w:right w:w="62" w:type="dxa"/>
            </w:tcMar>
          </w:tcPr>
          <w:p w14:paraId="128D8430"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40270620" w14:textId="77777777" w:rsidTr="005D54C9">
        <w:tc>
          <w:tcPr>
            <w:tcW w:w="522" w:type="dxa"/>
            <w:vMerge w:val="restart"/>
            <w:tcBorders>
              <w:left w:val="single" w:sz="4" w:space="0" w:color="auto"/>
              <w:right w:val="single" w:sz="4" w:space="0" w:color="auto"/>
            </w:tcBorders>
            <w:tcMar>
              <w:top w:w="102" w:type="dxa"/>
              <w:left w:w="62" w:type="dxa"/>
              <w:bottom w:w="102" w:type="dxa"/>
              <w:right w:w="62" w:type="dxa"/>
            </w:tcMar>
          </w:tcPr>
          <w:p w14:paraId="6E33EAC5" w14:textId="77777777" w:rsidR="008365F8" w:rsidRPr="00046A62" w:rsidRDefault="008365F8" w:rsidP="005D54C9">
            <w:pPr>
              <w:pStyle w:val="ConsPlusNormal"/>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C27F27" w14:textId="77777777" w:rsidR="008365F8" w:rsidRPr="00046A62" w:rsidRDefault="008365F8" w:rsidP="005D54C9">
            <w:pPr>
              <w:pStyle w:val="ConsPlusNormal"/>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94D11D"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Образованием земельного участка(ов) путем выдела из земельного участка</w:t>
            </w:r>
          </w:p>
        </w:tc>
      </w:tr>
      <w:tr w:rsidR="003F1904" w:rsidRPr="00046A62" w14:paraId="202908B9"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3422C321" w14:textId="77777777" w:rsidR="008365F8" w:rsidRPr="00046A62" w:rsidRDefault="008365F8" w:rsidP="005D54C9">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A4AA19"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1E4425"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3F33FE02"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61406D68" w14:textId="77777777" w:rsidR="008365F8" w:rsidRPr="00046A62" w:rsidRDefault="008365F8" w:rsidP="005D54C9">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B22491"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31BD31"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Адрес земельного участка, из которого осуществляется выдел</w:t>
            </w:r>
          </w:p>
        </w:tc>
      </w:tr>
      <w:tr w:rsidR="003F1904" w:rsidRPr="00046A62" w14:paraId="58FB30F5"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48A45A48" w14:textId="77777777" w:rsidR="008365F8" w:rsidRPr="00046A62" w:rsidRDefault="008365F8" w:rsidP="005D54C9">
            <w:pPr>
              <w:pStyle w:val="ConsPlusNormal"/>
              <w:jc w:val="both"/>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2867E7" w14:textId="77777777" w:rsidR="008365F8" w:rsidRPr="00046A62" w:rsidRDefault="008365F8" w:rsidP="005D54C9">
            <w:pPr>
              <w:pStyle w:val="ConsPlusNormal"/>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26EA65"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037D0324"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3792020B" w14:textId="77777777" w:rsidR="008365F8" w:rsidRPr="00046A62" w:rsidRDefault="008365F8" w:rsidP="005D54C9">
            <w:pPr>
              <w:pStyle w:val="ConsPlusNormal"/>
              <w:jc w:val="both"/>
              <w:rPr>
                <w:rFonts w:ascii="Times New Roman" w:hAnsi="Times New Roman" w:cs="Times New Roman"/>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652E11" w14:textId="77777777" w:rsidR="008365F8" w:rsidRPr="00046A62" w:rsidRDefault="008365F8" w:rsidP="005D54C9">
            <w:pPr>
              <w:pStyle w:val="ConsPlusNormal"/>
              <w:jc w:val="both"/>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A54CB7"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3614DD78"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6DEE3CE3" w14:textId="77777777" w:rsidR="008365F8" w:rsidRPr="00046A62" w:rsidRDefault="008365F8" w:rsidP="005D54C9">
            <w:pPr>
              <w:pStyle w:val="ConsPlusNormal"/>
              <w:jc w:val="both"/>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A2D53C" w14:textId="77777777" w:rsidR="008365F8" w:rsidRPr="00046A62" w:rsidRDefault="008365F8" w:rsidP="005D54C9">
            <w:pPr>
              <w:pStyle w:val="ConsPlusNormal"/>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DB59E7"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Образованием земельного участка(ов) путем перераспределения земельных участков</w:t>
            </w:r>
          </w:p>
        </w:tc>
      </w:tr>
      <w:tr w:rsidR="003F1904" w:rsidRPr="00046A62" w14:paraId="1BA5C2C6"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59810375" w14:textId="77777777" w:rsidR="008365F8" w:rsidRPr="00046A62" w:rsidRDefault="008365F8" w:rsidP="005D54C9">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6E888E"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797C63" w14:textId="77777777" w:rsidR="008365F8" w:rsidRPr="00046A62" w:rsidRDefault="008365F8" w:rsidP="005D54C9">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Количество земельных участков, которые перераспределяются</w:t>
            </w:r>
          </w:p>
        </w:tc>
      </w:tr>
      <w:tr w:rsidR="003F1904" w:rsidRPr="00046A62" w14:paraId="7A60C131"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412DF37B" w14:textId="77777777" w:rsidR="008365F8" w:rsidRPr="00046A62" w:rsidRDefault="008365F8" w:rsidP="005D54C9">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E28F73" w14:textId="77777777" w:rsidR="008365F8" w:rsidRPr="00046A62" w:rsidRDefault="008365F8" w:rsidP="005D54C9">
            <w:pPr>
              <w:pStyle w:val="ConsPlusNormal"/>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A5F97C"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02BE292E"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6CE06903" w14:textId="77777777" w:rsidR="008365F8" w:rsidRPr="00046A62" w:rsidRDefault="008365F8" w:rsidP="005D54C9">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299957"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 xml:space="preserve">Кадастровый номер земельного участка, который перераспределяется </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EC852E"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 xml:space="preserve">Адрес земельного участка, который перераспределяется </w:t>
            </w:r>
          </w:p>
        </w:tc>
      </w:tr>
      <w:tr w:rsidR="003F1904" w:rsidRPr="00046A62" w14:paraId="277F3CA9"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543E79BD" w14:textId="77777777" w:rsidR="008365F8" w:rsidRPr="00046A62" w:rsidRDefault="008365F8" w:rsidP="005D54C9">
            <w:pPr>
              <w:pStyle w:val="ConsPlusNormal"/>
              <w:jc w:val="both"/>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D1320F" w14:textId="77777777" w:rsidR="008365F8" w:rsidRPr="00046A62" w:rsidRDefault="008365F8" w:rsidP="005D54C9">
            <w:pPr>
              <w:pStyle w:val="ConsPlusNormal"/>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7A5799"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36C51AE6"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5746DC16" w14:textId="77777777" w:rsidR="008365F8" w:rsidRPr="00046A62" w:rsidRDefault="008365F8" w:rsidP="005D54C9">
            <w:pPr>
              <w:pStyle w:val="ConsPlusNormal"/>
              <w:jc w:val="both"/>
              <w:rPr>
                <w:rFonts w:ascii="Times New Roman" w:hAnsi="Times New Roman" w:cs="Times New Roman"/>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7616C7" w14:textId="77777777" w:rsidR="008365F8" w:rsidRPr="00046A62" w:rsidRDefault="008365F8" w:rsidP="005D54C9">
            <w:pPr>
              <w:pStyle w:val="ConsPlusNormal"/>
              <w:jc w:val="both"/>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54A184"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14DA603E"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42A5AA25" w14:textId="77777777" w:rsidR="008365F8" w:rsidRPr="00046A62" w:rsidRDefault="008365F8" w:rsidP="005D54C9">
            <w:pPr>
              <w:pStyle w:val="ConsPlusNormal"/>
              <w:jc w:val="both"/>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7D16F2" w14:textId="77777777" w:rsidR="008365F8" w:rsidRPr="00046A62" w:rsidRDefault="008365F8" w:rsidP="005D54C9">
            <w:pPr>
              <w:pStyle w:val="ConsPlusNormal"/>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E62306"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Строительством, реконструкцией здания, сооружения</w:t>
            </w:r>
          </w:p>
        </w:tc>
      </w:tr>
      <w:tr w:rsidR="003F1904" w:rsidRPr="00046A62" w14:paraId="08B2BC9C"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18AAF3CE" w14:textId="77777777" w:rsidR="008365F8" w:rsidRPr="00046A62" w:rsidRDefault="008365F8" w:rsidP="005D54C9">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57F209"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ED390E"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6D47F407"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4BFA5D13" w14:textId="77777777" w:rsidR="008365F8" w:rsidRPr="00046A62" w:rsidRDefault="008365F8" w:rsidP="005D54C9">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D188C7"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792332"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3F1904" w:rsidRPr="00046A62" w14:paraId="5932CC67"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7C699997" w14:textId="77777777" w:rsidR="008365F8" w:rsidRPr="00046A62" w:rsidRDefault="008365F8" w:rsidP="005D54C9">
            <w:pPr>
              <w:pStyle w:val="ConsPlusNormal"/>
              <w:jc w:val="both"/>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36292B" w14:textId="77777777" w:rsidR="008365F8" w:rsidRPr="00046A62" w:rsidRDefault="008365F8" w:rsidP="005D54C9">
            <w:pPr>
              <w:pStyle w:val="ConsPlusNormal"/>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D64572"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4DEB7F6B"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0CD868C8" w14:textId="77777777" w:rsidR="008365F8" w:rsidRPr="00046A62" w:rsidRDefault="008365F8" w:rsidP="005D54C9">
            <w:pPr>
              <w:pStyle w:val="ConsPlusNormal"/>
              <w:jc w:val="both"/>
              <w:rPr>
                <w:rFonts w:ascii="Times New Roman" w:hAnsi="Times New Roman" w:cs="Times New Roman"/>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388091" w14:textId="77777777" w:rsidR="008365F8" w:rsidRPr="00046A62" w:rsidRDefault="008365F8" w:rsidP="005D54C9">
            <w:pPr>
              <w:pStyle w:val="ConsPlusNormal"/>
              <w:jc w:val="both"/>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A9388E"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29D09935"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5E8411EC" w14:textId="77777777" w:rsidR="008365F8" w:rsidRPr="00046A62" w:rsidRDefault="008365F8" w:rsidP="005D54C9">
            <w:pPr>
              <w:pStyle w:val="ConsPlusNormal"/>
              <w:jc w:val="both"/>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B073B6" w14:textId="77777777" w:rsidR="008365F8" w:rsidRPr="00046A62" w:rsidRDefault="008365F8" w:rsidP="005D54C9">
            <w:pPr>
              <w:pStyle w:val="ConsPlusNormal"/>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53D2F4"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 xml:space="preserve">Подготовкой в отношении следующего </w:t>
            </w:r>
            <w:r w:rsidR="00483B96" w:rsidRPr="00046A62">
              <w:rPr>
                <w:rFonts w:ascii="Times New Roman" w:hAnsi="Times New Roman" w:cs="Times New Roman"/>
                <w:sz w:val="24"/>
                <w:szCs w:val="24"/>
              </w:rPr>
              <w:t>О</w:t>
            </w:r>
            <w:r w:rsidRPr="00046A62">
              <w:rPr>
                <w:rFonts w:ascii="Times New Roman" w:hAnsi="Times New Roman" w:cs="Times New Roman"/>
                <w:sz w:val="24"/>
                <w:szCs w:val="24"/>
              </w:rPr>
              <w:t xml:space="preserve">бъекта адресации документов, необходимых для осуществления государственного кадастрового учета указанного </w:t>
            </w:r>
            <w:r w:rsidR="00483B96" w:rsidRPr="00046A62">
              <w:rPr>
                <w:rFonts w:ascii="Times New Roman" w:hAnsi="Times New Roman" w:cs="Times New Roman"/>
                <w:sz w:val="24"/>
                <w:szCs w:val="24"/>
              </w:rPr>
              <w:t>О</w:t>
            </w:r>
            <w:r w:rsidRPr="00046A62">
              <w:rPr>
                <w:rFonts w:ascii="Times New Roman" w:hAnsi="Times New Roman" w:cs="Times New Roman"/>
                <w:sz w:val="24"/>
                <w:szCs w:val="24"/>
              </w:rPr>
              <w:t>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3F1904" w:rsidRPr="00046A62" w14:paraId="2482E9CE"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4292536E" w14:textId="77777777" w:rsidR="008365F8" w:rsidRPr="00046A62" w:rsidRDefault="008365F8" w:rsidP="005D54C9">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978040"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1FD033"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042530C5"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4D5053ED" w14:textId="77777777" w:rsidR="008365F8" w:rsidRPr="00046A62" w:rsidRDefault="008365F8" w:rsidP="005D54C9">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B07C5C"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9F9BB5"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662E3373"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21CCAA05" w14:textId="77777777" w:rsidR="008365F8" w:rsidRPr="00046A62" w:rsidRDefault="008365F8" w:rsidP="005D54C9">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A33AFD"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1AC616"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3F1904" w:rsidRPr="00046A62" w14:paraId="6030384F"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1578AD7A" w14:textId="77777777" w:rsidR="008365F8" w:rsidRPr="00046A62" w:rsidRDefault="008365F8" w:rsidP="005D54C9">
            <w:pPr>
              <w:pStyle w:val="ConsPlusNormal"/>
              <w:jc w:val="both"/>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A3EDF9" w14:textId="77777777" w:rsidR="008365F8" w:rsidRPr="00046A62" w:rsidRDefault="008365F8" w:rsidP="005D54C9">
            <w:pPr>
              <w:pStyle w:val="ConsPlusNormal"/>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ED3C55"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6AF0C410"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34ED07B7" w14:textId="77777777" w:rsidR="008365F8" w:rsidRPr="00046A62" w:rsidRDefault="008365F8" w:rsidP="005D54C9">
            <w:pPr>
              <w:pStyle w:val="ConsPlusNormal"/>
              <w:jc w:val="both"/>
              <w:rPr>
                <w:rFonts w:ascii="Times New Roman" w:hAnsi="Times New Roman" w:cs="Times New Roman"/>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4DC93B" w14:textId="77777777" w:rsidR="008365F8" w:rsidRPr="00046A62" w:rsidRDefault="008365F8" w:rsidP="005D54C9">
            <w:pPr>
              <w:pStyle w:val="ConsPlusNormal"/>
              <w:jc w:val="both"/>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2D966E"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7C580892"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319E8C4E" w14:textId="77777777" w:rsidR="008365F8" w:rsidRPr="00046A62" w:rsidRDefault="008365F8" w:rsidP="005D54C9">
            <w:pPr>
              <w:pStyle w:val="ConsPlusNormal"/>
              <w:jc w:val="both"/>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7954CB" w14:textId="77777777" w:rsidR="008365F8" w:rsidRPr="00046A62" w:rsidRDefault="008365F8" w:rsidP="005D54C9">
            <w:pPr>
              <w:pStyle w:val="ConsPlusNormal"/>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B6BC07"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Переводом жилого помещения в нежилое помещение и нежилого помещения в жилое помещение</w:t>
            </w:r>
          </w:p>
        </w:tc>
      </w:tr>
      <w:tr w:rsidR="003F1904" w:rsidRPr="00046A62" w14:paraId="5B456ECE"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584DB370" w14:textId="77777777" w:rsidR="008365F8" w:rsidRPr="00046A62" w:rsidRDefault="008365F8" w:rsidP="005D54C9">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E9A6D4" w14:textId="77777777" w:rsidR="008365F8" w:rsidRPr="00046A62" w:rsidRDefault="008365F8" w:rsidP="005D54C9">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B1F660" w14:textId="77777777" w:rsidR="008365F8" w:rsidRPr="00046A62" w:rsidRDefault="008365F8" w:rsidP="005D54C9">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Адрес помещения</w:t>
            </w:r>
          </w:p>
        </w:tc>
      </w:tr>
      <w:tr w:rsidR="003F1904" w:rsidRPr="00046A62" w14:paraId="539A4105"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11B8BBF1" w14:textId="77777777" w:rsidR="008365F8" w:rsidRPr="00046A62" w:rsidRDefault="008365F8" w:rsidP="005D54C9">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14:paraId="770EBDA0" w14:textId="77777777" w:rsidR="008365F8" w:rsidRPr="00046A62" w:rsidRDefault="008365F8" w:rsidP="005D54C9">
            <w:pPr>
              <w:pStyle w:val="ConsPlusNormal"/>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8DA25B" w14:textId="77777777" w:rsidR="008365F8" w:rsidRPr="00046A62" w:rsidRDefault="008365F8" w:rsidP="005D54C9">
            <w:pPr>
              <w:pStyle w:val="ConsPlusNormal"/>
              <w:rPr>
                <w:rFonts w:ascii="Times New Roman" w:hAnsi="Times New Roman" w:cs="Times New Roman"/>
                <w:sz w:val="24"/>
                <w:szCs w:val="24"/>
              </w:rPr>
            </w:pPr>
          </w:p>
        </w:tc>
      </w:tr>
      <w:tr w:rsidR="008365F8" w:rsidRPr="00046A62" w14:paraId="4A9622B9"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5FBD2CFD" w14:textId="77777777" w:rsidR="008365F8" w:rsidRPr="00046A62" w:rsidRDefault="008365F8" w:rsidP="005D54C9">
            <w:pPr>
              <w:pStyle w:val="ConsPlusNormal"/>
              <w:jc w:val="both"/>
              <w:rPr>
                <w:rFonts w:ascii="Times New Roman" w:hAnsi="Times New Roman" w:cs="Times New Roman"/>
                <w:sz w:val="24"/>
                <w:szCs w:val="24"/>
              </w:rPr>
            </w:pPr>
          </w:p>
        </w:tc>
        <w:tc>
          <w:tcPr>
            <w:tcW w:w="385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14:paraId="7773CD62" w14:textId="77777777" w:rsidR="008365F8" w:rsidRPr="00046A62" w:rsidRDefault="008365F8" w:rsidP="005D54C9">
            <w:pPr>
              <w:pStyle w:val="ConsPlusNormal"/>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9B22E3" w14:textId="77777777" w:rsidR="008365F8" w:rsidRPr="00046A62" w:rsidRDefault="008365F8" w:rsidP="005D54C9">
            <w:pPr>
              <w:pStyle w:val="ConsPlusNormal"/>
              <w:rPr>
                <w:rFonts w:ascii="Times New Roman" w:hAnsi="Times New Roman" w:cs="Times New Roman"/>
                <w:sz w:val="24"/>
                <w:szCs w:val="24"/>
              </w:rPr>
            </w:pPr>
          </w:p>
        </w:tc>
      </w:tr>
    </w:tbl>
    <w:p w14:paraId="7CBEFF40" w14:textId="77777777" w:rsidR="008365F8" w:rsidRPr="00046A62" w:rsidRDefault="008365F8" w:rsidP="008365F8">
      <w:pPr>
        <w:pStyle w:val="ConsPlusNormal"/>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442"/>
      </w:tblGrid>
      <w:tr w:rsidR="003F1904" w:rsidRPr="00046A62" w14:paraId="4A06820D" w14:textId="77777777" w:rsidTr="005D54C9">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53379B" w14:textId="77777777" w:rsidR="008365F8" w:rsidRPr="00046A62" w:rsidRDefault="008365F8" w:rsidP="005D54C9">
            <w:pPr>
              <w:pStyle w:val="ConsPlusNormal"/>
              <w:rPr>
                <w:rFonts w:ascii="Times New Roman" w:hAnsi="Times New Roman" w:cs="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890ACE" w14:textId="77777777" w:rsidR="008365F8" w:rsidRPr="00046A62" w:rsidRDefault="008365F8" w:rsidP="005D54C9">
            <w:pPr>
              <w:pStyle w:val="ConsPlusNormal"/>
              <w:ind w:left="5"/>
              <w:jc w:val="both"/>
              <w:rPr>
                <w:rFonts w:ascii="Times New Roman" w:hAnsi="Times New Roman" w:cs="Times New Roman"/>
                <w:sz w:val="24"/>
                <w:szCs w:val="24"/>
              </w:rPr>
            </w:pPr>
            <w:r w:rsidRPr="00046A62">
              <w:rPr>
                <w:rFonts w:ascii="Times New Roman" w:hAnsi="Times New Roman" w:cs="Times New Roman"/>
                <w:sz w:val="24"/>
                <w:szCs w:val="24"/>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703DFB" w14:textId="77777777" w:rsidR="008365F8" w:rsidRPr="00046A62" w:rsidRDefault="008365F8" w:rsidP="005D54C9">
            <w:pPr>
              <w:pStyle w:val="ConsPlusNormal"/>
              <w:ind w:left="10"/>
              <w:jc w:val="both"/>
              <w:rPr>
                <w:rFonts w:ascii="Times New Roman" w:hAnsi="Times New Roman" w:cs="Times New Roman"/>
                <w:sz w:val="24"/>
                <w:szCs w:val="24"/>
              </w:rPr>
            </w:pPr>
            <w:r w:rsidRPr="00046A62">
              <w:rPr>
                <w:rFonts w:ascii="Times New Roman" w:hAnsi="Times New Roman" w:cs="Times New Roman"/>
                <w:sz w:val="24"/>
                <w:szCs w:val="24"/>
              </w:rPr>
              <w:t>Всего листов ___</w:t>
            </w:r>
          </w:p>
        </w:tc>
      </w:tr>
      <w:tr w:rsidR="003F1904" w:rsidRPr="00046A62" w14:paraId="0F5A5081" w14:textId="77777777" w:rsidTr="005D54C9">
        <w:tc>
          <w:tcPr>
            <w:tcW w:w="9639" w:type="dxa"/>
            <w:gridSpan w:val="13"/>
            <w:tcBorders>
              <w:top w:val="single" w:sz="4" w:space="0" w:color="auto"/>
            </w:tcBorders>
            <w:tcMar>
              <w:top w:w="102" w:type="dxa"/>
              <w:left w:w="62" w:type="dxa"/>
              <w:bottom w:w="102" w:type="dxa"/>
              <w:right w:w="62" w:type="dxa"/>
            </w:tcMar>
          </w:tcPr>
          <w:p w14:paraId="76B81714"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63872EFE" w14:textId="77777777" w:rsidTr="005D54C9">
        <w:tc>
          <w:tcPr>
            <w:tcW w:w="550" w:type="dxa"/>
            <w:vMerge w:val="restart"/>
            <w:tcBorders>
              <w:left w:val="single" w:sz="4" w:space="0" w:color="auto"/>
              <w:right w:val="single" w:sz="4" w:space="0" w:color="auto"/>
            </w:tcBorders>
            <w:tcMar>
              <w:top w:w="102" w:type="dxa"/>
              <w:left w:w="62" w:type="dxa"/>
              <w:bottom w:w="102" w:type="dxa"/>
              <w:right w:w="62" w:type="dxa"/>
            </w:tcMar>
          </w:tcPr>
          <w:p w14:paraId="16CF309E" w14:textId="77777777" w:rsidR="008365F8" w:rsidRPr="00046A62" w:rsidRDefault="008365F8" w:rsidP="005D54C9">
            <w:pPr>
              <w:pStyle w:val="ConsPlusNormal"/>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88E961" w14:textId="77777777" w:rsidR="008365F8" w:rsidRPr="00046A62" w:rsidRDefault="008365F8" w:rsidP="005D54C9">
            <w:pPr>
              <w:pStyle w:val="ConsPlusNormal"/>
              <w:rPr>
                <w:rFonts w:ascii="Times New Roman" w:hAnsi="Times New Roman" w:cs="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6DE8C3"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Образованием помещения(ий) в здании, сооружении путем раздела здания, сооружения</w:t>
            </w:r>
          </w:p>
        </w:tc>
      </w:tr>
      <w:tr w:rsidR="003F1904" w:rsidRPr="00046A62" w14:paraId="0D538183"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5422C247" w14:textId="77777777" w:rsidR="008365F8" w:rsidRPr="00046A62" w:rsidRDefault="008365F8" w:rsidP="005D54C9">
            <w:pPr>
              <w:pStyle w:val="ConsPlusNormal"/>
              <w:jc w:val="both"/>
              <w:rPr>
                <w:rFonts w:ascii="Times New Roman" w:hAnsi="Times New Roman" w:cs="Times New Roman"/>
                <w:sz w:val="24"/>
                <w:szCs w:val="24"/>
              </w:rPr>
            </w:pPr>
          </w:p>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840F3C" w14:textId="77777777" w:rsidR="008365F8" w:rsidRPr="00046A62" w:rsidRDefault="008365F8" w:rsidP="005D54C9">
            <w:pPr>
              <w:pStyle w:val="ConsPlusNormal"/>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494AC9" w14:textId="77777777" w:rsidR="008365F8" w:rsidRPr="00046A62" w:rsidRDefault="008365F8" w:rsidP="005D54C9">
            <w:pPr>
              <w:pStyle w:val="ConsPlusNormal"/>
              <w:rPr>
                <w:rFonts w:ascii="Times New Roman" w:hAnsi="Times New Roman" w:cs="Times New Roman"/>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C6E0A1"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A451A2"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DCA930"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2403A88C"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579C47B8" w14:textId="77777777" w:rsidR="008365F8" w:rsidRPr="00046A62" w:rsidRDefault="008365F8" w:rsidP="005D54C9">
            <w:pPr>
              <w:pStyle w:val="ConsPlusNormal"/>
              <w:jc w:val="both"/>
              <w:rPr>
                <w:rFonts w:ascii="Times New Roman" w:hAnsi="Times New Roman" w:cs="Times New Roman"/>
                <w:sz w:val="24"/>
                <w:szCs w:val="24"/>
              </w:rPr>
            </w:pPr>
          </w:p>
        </w:tc>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78427A" w14:textId="77777777" w:rsidR="008365F8" w:rsidRPr="00046A62" w:rsidRDefault="008365F8" w:rsidP="005D54C9">
            <w:pPr>
              <w:pStyle w:val="ConsPlusNormal"/>
              <w:jc w:val="both"/>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9AF3A0" w14:textId="77777777" w:rsidR="008365F8" w:rsidRPr="00046A62" w:rsidRDefault="008365F8" w:rsidP="005D54C9">
            <w:pPr>
              <w:pStyle w:val="ConsPlusNormal"/>
              <w:rPr>
                <w:rFonts w:ascii="Times New Roman" w:hAnsi="Times New Roman" w:cs="Times New Roman"/>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810888"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312737"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BA52B4"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31497196"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3B65BE94" w14:textId="77777777" w:rsidR="008365F8" w:rsidRPr="00046A62"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4D04B0"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B9B45F"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Адрес здания, сооружения</w:t>
            </w:r>
          </w:p>
        </w:tc>
      </w:tr>
      <w:tr w:rsidR="003F1904" w:rsidRPr="00046A62" w14:paraId="4E48FA14"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69974F7F" w14:textId="77777777" w:rsidR="008365F8" w:rsidRPr="00046A62"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6CD1AA54" w14:textId="77777777" w:rsidR="008365F8" w:rsidRPr="00046A62"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8047A2"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3FF2780D"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60AE9E24" w14:textId="77777777" w:rsidR="008365F8" w:rsidRPr="00046A62" w:rsidRDefault="008365F8" w:rsidP="005D54C9">
            <w:pPr>
              <w:pStyle w:val="ConsPlusNormal"/>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25F5B2DB" w14:textId="77777777" w:rsidR="008365F8" w:rsidRPr="00046A62"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DB44FD"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55F9AFEC"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53F451E7" w14:textId="77777777" w:rsidR="008365F8" w:rsidRPr="00046A62"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5EF6FA2F"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E8D329"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7DC5AB5D"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66DEDD61" w14:textId="77777777" w:rsidR="008365F8" w:rsidRPr="00046A62" w:rsidRDefault="008365F8" w:rsidP="005D54C9">
            <w:pPr>
              <w:pStyle w:val="ConsPlusNormal"/>
              <w:jc w:val="both"/>
              <w:rPr>
                <w:rFonts w:ascii="Times New Roman" w:hAnsi="Times New Roman" w:cs="Times New Roman"/>
                <w:sz w:val="24"/>
                <w:szCs w:val="24"/>
              </w:rPr>
            </w:pPr>
          </w:p>
        </w:tc>
        <w:tc>
          <w:tcPr>
            <w:tcW w:w="3694" w:type="dxa"/>
            <w:gridSpan w:val="4"/>
            <w:tcBorders>
              <w:left w:val="single" w:sz="4" w:space="0" w:color="auto"/>
              <w:right w:val="single" w:sz="4" w:space="0" w:color="auto"/>
            </w:tcBorders>
            <w:tcMar>
              <w:top w:w="102" w:type="dxa"/>
              <w:left w:w="62" w:type="dxa"/>
              <w:bottom w:w="102" w:type="dxa"/>
              <w:right w:w="62" w:type="dxa"/>
            </w:tcMar>
          </w:tcPr>
          <w:p w14:paraId="0EDFBA9E" w14:textId="77777777" w:rsidR="008365F8" w:rsidRPr="00046A62"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06F3D9"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542587F2"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234BFF54" w14:textId="77777777" w:rsidR="008365F8" w:rsidRPr="00046A62" w:rsidRDefault="008365F8" w:rsidP="005D54C9">
            <w:pPr>
              <w:pStyle w:val="ConsPlusNormal"/>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358F0CC3" w14:textId="77777777" w:rsidR="008365F8" w:rsidRPr="00046A62"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E9671C"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69AACE8A"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3EDD2289" w14:textId="77777777" w:rsidR="008365F8" w:rsidRPr="00046A62" w:rsidRDefault="008365F8" w:rsidP="005D54C9">
            <w:pPr>
              <w:pStyle w:val="ConsPlusNormal"/>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82B085" w14:textId="77777777" w:rsidR="008365F8" w:rsidRPr="00046A62" w:rsidRDefault="008365F8" w:rsidP="005D54C9">
            <w:pPr>
              <w:pStyle w:val="ConsPlusNormal"/>
              <w:rPr>
                <w:rFonts w:ascii="Times New Roman" w:hAnsi="Times New Roman" w:cs="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BAB47B"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Образованием помещения(ий) в здании, сооружении путем раздела помещения</w:t>
            </w:r>
          </w:p>
        </w:tc>
      </w:tr>
      <w:tr w:rsidR="003F1904" w:rsidRPr="00046A62" w14:paraId="357EBC96"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58C267A3" w14:textId="77777777" w:rsidR="008365F8" w:rsidRPr="00046A62" w:rsidRDefault="008365F8" w:rsidP="005D54C9">
            <w:pPr>
              <w:pStyle w:val="ConsPlusNormal"/>
              <w:jc w:val="both"/>
              <w:rPr>
                <w:rFonts w:ascii="Times New Roman" w:hAnsi="Times New Roman" w:cs="Times New Roman"/>
                <w:sz w:val="24"/>
                <w:szCs w:val="24"/>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0EBA72" w14:textId="77777777" w:rsidR="008365F8" w:rsidRPr="00046A62" w:rsidRDefault="008365F8" w:rsidP="005D54C9">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 xml:space="preserve">Назначение помещения (жилое (нежилое) помещение) </w:t>
            </w: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138647" w14:textId="77777777" w:rsidR="008365F8" w:rsidRPr="00046A62" w:rsidRDefault="008365F8" w:rsidP="005D54C9">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 xml:space="preserve">Вид помещения </w:t>
            </w: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13039F" w14:textId="77777777" w:rsidR="008365F8" w:rsidRPr="00046A62" w:rsidRDefault="008365F8" w:rsidP="005D54C9">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 xml:space="preserve">Количество помещений </w:t>
            </w:r>
          </w:p>
        </w:tc>
      </w:tr>
      <w:tr w:rsidR="003F1904" w:rsidRPr="00046A62" w14:paraId="74071895"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5A158774" w14:textId="77777777" w:rsidR="008365F8" w:rsidRPr="00046A62" w:rsidRDefault="008365F8" w:rsidP="005D54C9">
            <w:pPr>
              <w:pStyle w:val="ConsPlusNormal"/>
              <w:jc w:val="both"/>
              <w:rPr>
                <w:rFonts w:ascii="Times New Roman" w:hAnsi="Times New Roman" w:cs="Times New Roman"/>
                <w:sz w:val="24"/>
                <w:szCs w:val="24"/>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FA597E" w14:textId="77777777" w:rsidR="008365F8" w:rsidRPr="00046A62" w:rsidRDefault="008365F8" w:rsidP="005D54C9">
            <w:pPr>
              <w:pStyle w:val="ConsPlusNormal"/>
              <w:rPr>
                <w:rFonts w:ascii="Times New Roman" w:hAnsi="Times New Roman" w:cs="Times New Roman"/>
                <w:sz w:val="24"/>
                <w:szCs w:val="24"/>
              </w:rPr>
            </w:pP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47DCE9" w14:textId="77777777" w:rsidR="008365F8" w:rsidRPr="00046A62" w:rsidRDefault="008365F8" w:rsidP="005D54C9">
            <w:pPr>
              <w:pStyle w:val="ConsPlusNormal"/>
              <w:rPr>
                <w:rFonts w:ascii="Times New Roman" w:hAnsi="Times New Roman" w:cs="Times New Roman"/>
                <w:sz w:val="24"/>
                <w:szCs w:val="24"/>
              </w:rPr>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F2C1F1"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218C20F0"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4F470AC2" w14:textId="77777777" w:rsidR="008365F8" w:rsidRPr="00046A62"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748D6A" w14:textId="77777777" w:rsidR="008365F8" w:rsidRPr="00046A62" w:rsidRDefault="008365F8" w:rsidP="005D54C9">
            <w:pPr>
              <w:pStyle w:val="ConsPlusNormal"/>
              <w:ind w:firstLine="5"/>
              <w:jc w:val="both"/>
              <w:rPr>
                <w:rFonts w:ascii="Times New Roman" w:hAnsi="Times New Roman" w:cs="Times New Roman"/>
                <w:sz w:val="24"/>
                <w:szCs w:val="24"/>
              </w:rPr>
            </w:pPr>
            <w:r w:rsidRPr="00046A62">
              <w:rPr>
                <w:rFonts w:ascii="Times New Roman" w:hAnsi="Times New Roman" w:cs="Times New Roman"/>
                <w:sz w:val="24"/>
                <w:szCs w:val="24"/>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620CA6"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Адрес помещения, раздел которого осуществляется</w:t>
            </w:r>
          </w:p>
        </w:tc>
      </w:tr>
      <w:tr w:rsidR="003F1904" w:rsidRPr="00046A62" w14:paraId="6A346B0A"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17D8487E" w14:textId="77777777" w:rsidR="008365F8" w:rsidRPr="00046A62"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5F61D12E" w14:textId="77777777" w:rsidR="008365F8" w:rsidRPr="00046A62"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A2AF85"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1BF50C87"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77FB43C8" w14:textId="77777777" w:rsidR="008365F8" w:rsidRPr="00046A62" w:rsidRDefault="008365F8" w:rsidP="005D54C9">
            <w:pPr>
              <w:pStyle w:val="ConsPlusNormal"/>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7D645819" w14:textId="77777777" w:rsidR="008365F8" w:rsidRPr="00046A62"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94AE72"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6ABF3FFE"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22EE6AF7" w14:textId="77777777" w:rsidR="008365F8" w:rsidRPr="00046A62"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2F8A49FE"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455AF4"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457ED105"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4606EF0E" w14:textId="77777777" w:rsidR="008365F8" w:rsidRPr="00046A62" w:rsidRDefault="008365F8" w:rsidP="005D54C9">
            <w:pPr>
              <w:pStyle w:val="ConsPlusNormal"/>
              <w:jc w:val="both"/>
              <w:rPr>
                <w:rFonts w:ascii="Times New Roman" w:hAnsi="Times New Roman" w:cs="Times New Roman"/>
                <w:sz w:val="24"/>
                <w:szCs w:val="24"/>
              </w:rPr>
            </w:pPr>
          </w:p>
        </w:tc>
        <w:tc>
          <w:tcPr>
            <w:tcW w:w="3694" w:type="dxa"/>
            <w:gridSpan w:val="4"/>
            <w:tcBorders>
              <w:left w:val="single" w:sz="4" w:space="0" w:color="auto"/>
              <w:right w:val="single" w:sz="4" w:space="0" w:color="auto"/>
            </w:tcBorders>
            <w:tcMar>
              <w:top w:w="102" w:type="dxa"/>
              <w:left w:w="62" w:type="dxa"/>
              <w:bottom w:w="102" w:type="dxa"/>
              <w:right w:w="62" w:type="dxa"/>
            </w:tcMar>
          </w:tcPr>
          <w:p w14:paraId="130DC8A0" w14:textId="77777777" w:rsidR="008365F8" w:rsidRPr="00046A62"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D6621E"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3807F1F4"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2D258888" w14:textId="77777777" w:rsidR="008365F8" w:rsidRPr="00046A62" w:rsidRDefault="008365F8" w:rsidP="005D54C9">
            <w:pPr>
              <w:pStyle w:val="ConsPlusNormal"/>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13F38979" w14:textId="77777777" w:rsidR="008365F8" w:rsidRPr="00046A62"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EDA60D"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1B2F3D9D"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23D9DE15" w14:textId="77777777" w:rsidR="008365F8" w:rsidRPr="00046A62" w:rsidRDefault="008365F8" w:rsidP="005D54C9">
            <w:pPr>
              <w:pStyle w:val="ConsPlusNormal"/>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2992A8" w14:textId="77777777" w:rsidR="008365F8" w:rsidRPr="00046A62" w:rsidRDefault="008365F8" w:rsidP="005D54C9">
            <w:pPr>
              <w:pStyle w:val="ConsPlusNormal"/>
              <w:rPr>
                <w:rFonts w:ascii="Times New Roman" w:hAnsi="Times New Roman" w:cs="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EC3EB9"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Образованием помещения в здании, сооружении путем объединения помещений в здании, сооружении</w:t>
            </w:r>
          </w:p>
        </w:tc>
      </w:tr>
      <w:tr w:rsidR="003F1904" w:rsidRPr="00046A62" w14:paraId="2DC000C2"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7E5B73FE" w14:textId="77777777" w:rsidR="008365F8" w:rsidRPr="00046A62" w:rsidRDefault="008365F8" w:rsidP="005D54C9">
            <w:pPr>
              <w:pStyle w:val="ConsPlusNormal"/>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7DCDD0" w14:textId="77777777" w:rsidR="008365F8" w:rsidRPr="00046A62" w:rsidRDefault="008365F8" w:rsidP="005D54C9">
            <w:pPr>
              <w:pStyle w:val="ConsPlusNormal"/>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4D65D4" w14:textId="77777777" w:rsidR="008365F8" w:rsidRPr="00046A62" w:rsidRDefault="008365F8" w:rsidP="005D54C9">
            <w:pPr>
              <w:pStyle w:val="ConsPlusNormal"/>
              <w:rPr>
                <w:rFonts w:ascii="Times New Roman" w:hAnsi="Times New Roman" w:cs="Times New Roman"/>
                <w:sz w:val="24"/>
                <w:szCs w:val="24"/>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483183" w14:textId="77777777" w:rsidR="008365F8" w:rsidRPr="00046A62" w:rsidRDefault="008365F8" w:rsidP="005D54C9">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A02A9C" w14:textId="77777777" w:rsidR="008365F8" w:rsidRPr="00046A62" w:rsidRDefault="008365F8" w:rsidP="005D54C9">
            <w:pPr>
              <w:pStyle w:val="ConsPlusNormal"/>
              <w:rPr>
                <w:rFonts w:ascii="Times New Roman" w:hAnsi="Times New Roman" w:cs="Times New Roman"/>
                <w:sz w:val="24"/>
                <w:szCs w:val="24"/>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8F691B" w14:textId="77777777" w:rsidR="008365F8" w:rsidRPr="00046A62" w:rsidRDefault="008365F8" w:rsidP="005D54C9">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Образование нежилого помещения</w:t>
            </w:r>
          </w:p>
        </w:tc>
      </w:tr>
      <w:tr w:rsidR="003F1904" w:rsidRPr="00046A62" w14:paraId="0B36BD84"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39E9E50C" w14:textId="77777777" w:rsidR="008365F8" w:rsidRPr="00046A62"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04DDA4"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B7C614"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7A9D0982"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4E113909" w14:textId="77777777" w:rsidR="008365F8" w:rsidRPr="00046A62"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C5DE12"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 xml:space="preserve">Кадастровый номер объединяемого помещения </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E51D2D"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 xml:space="preserve">Адрес объединяемого помещения </w:t>
            </w:r>
          </w:p>
        </w:tc>
      </w:tr>
      <w:tr w:rsidR="003F1904" w:rsidRPr="00046A62" w14:paraId="5EFC91EF"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7582A8F9" w14:textId="77777777" w:rsidR="008365F8" w:rsidRPr="00046A62"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30995643" w14:textId="77777777" w:rsidR="008365F8" w:rsidRPr="00046A62"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8F2149"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24713ECA"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1A77624E" w14:textId="77777777" w:rsidR="008365F8" w:rsidRPr="00046A62" w:rsidRDefault="008365F8" w:rsidP="005D54C9">
            <w:pPr>
              <w:pStyle w:val="ConsPlusNormal"/>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71031410" w14:textId="77777777" w:rsidR="008365F8" w:rsidRPr="00046A62"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259FD4"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121A96CE"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27829CC2" w14:textId="77777777" w:rsidR="008365F8" w:rsidRPr="00046A62"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58C47BFE"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D59DFD"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0438FDC6"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2118108A" w14:textId="77777777" w:rsidR="008365F8" w:rsidRPr="00046A62" w:rsidRDefault="008365F8" w:rsidP="005D54C9">
            <w:pPr>
              <w:pStyle w:val="ConsPlusNormal"/>
              <w:jc w:val="both"/>
              <w:rPr>
                <w:rFonts w:ascii="Times New Roman" w:hAnsi="Times New Roman" w:cs="Times New Roman"/>
                <w:sz w:val="24"/>
                <w:szCs w:val="24"/>
              </w:rPr>
            </w:pPr>
          </w:p>
        </w:tc>
        <w:tc>
          <w:tcPr>
            <w:tcW w:w="3694" w:type="dxa"/>
            <w:gridSpan w:val="4"/>
            <w:tcBorders>
              <w:left w:val="single" w:sz="4" w:space="0" w:color="auto"/>
              <w:right w:val="single" w:sz="4" w:space="0" w:color="auto"/>
            </w:tcBorders>
            <w:tcMar>
              <w:top w:w="102" w:type="dxa"/>
              <w:left w:w="62" w:type="dxa"/>
              <w:bottom w:w="102" w:type="dxa"/>
              <w:right w:w="62" w:type="dxa"/>
            </w:tcMar>
          </w:tcPr>
          <w:p w14:paraId="333F3E59" w14:textId="77777777" w:rsidR="008365F8" w:rsidRPr="00046A62"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47A95C"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57213ABD"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196C561F" w14:textId="77777777" w:rsidR="008365F8" w:rsidRPr="00046A62" w:rsidRDefault="008365F8" w:rsidP="005D54C9">
            <w:pPr>
              <w:pStyle w:val="ConsPlusNormal"/>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6C3097C9" w14:textId="77777777" w:rsidR="008365F8" w:rsidRPr="00046A62"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3BE086"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5E5ED2DD"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30D73822" w14:textId="77777777" w:rsidR="008365F8" w:rsidRPr="00046A62" w:rsidRDefault="008365F8" w:rsidP="005D54C9">
            <w:pPr>
              <w:pStyle w:val="ConsPlusNormal"/>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91312A" w14:textId="77777777" w:rsidR="008365F8" w:rsidRPr="00046A62" w:rsidRDefault="008365F8" w:rsidP="005D54C9">
            <w:pPr>
              <w:pStyle w:val="ConsPlusNormal"/>
              <w:rPr>
                <w:rFonts w:ascii="Times New Roman" w:hAnsi="Times New Roman" w:cs="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17F6AC"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Образованием помещения в здании, сооружении путем переустройства и (или) перепланировки мест общего пользования</w:t>
            </w:r>
          </w:p>
        </w:tc>
      </w:tr>
      <w:tr w:rsidR="003F1904" w:rsidRPr="00046A62" w14:paraId="53D3B72F"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76CC52D5" w14:textId="77777777" w:rsidR="008365F8" w:rsidRPr="00046A62" w:rsidRDefault="008365F8" w:rsidP="005D54C9">
            <w:pPr>
              <w:pStyle w:val="ConsPlusNormal"/>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929A76" w14:textId="77777777" w:rsidR="008365F8" w:rsidRPr="00046A62" w:rsidRDefault="008365F8" w:rsidP="005D54C9">
            <w:pPr>
              <w:pStyle w:val="ConsPlusNormal"/>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3C55B0" w14:textId="77777777" w:rsidR="008365F8" w:rsidRPr="00046A62" w:rsidRDefault="008365F8" w:rsidP="005D54C9">
            <w:pPr>
              <w:pStyle w:val="ConsPlusNormal"/>
              <w:rPr>
                <w:rFonts w:ascii="Times New Roman" w:hAnsi="Times New Roman" w:cs="Times New Roman"/>
                <w:sz w:val="24"/>
                <w:szCs w:val="24"/>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B04351" w14:textId="77777777" w:rsidR="008365F8" w:rsidRPr="00046A62" w:rsidRDefault="008365F8" w:rsidP="005D54C9">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133000" w14:textId="77777777" w:rsidR="008365F8" w:rsidRPr="00046A62" w:rsidRDefault="008365F8" w:rsidP="005D54C9">
            <w:pPr>
              <w:pStyle w:val="ConsPlusNormal"/>
              <w:rPr>
                <w:rFonts w:ascii="Times New Roman" w:hAnsi="Times New Roman" w:cs="Times New Roman"/>
                <w:sz w:val="24"/>
                <w:szCs w:val="24"/>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2544F7" w14:textId="77777777" w:rsidR="008365F8" w:rsidRPr="00046A62" w:rsidRDefault="008365F8" w:rsidP="005D54C9">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Образование нежилого помещения</w:t>
            </w:r>
          </w:p>
        </w:tc>
      </w:tr>
      <w:tr w:rsidR="003F1904" w:rsidRPr="00046A62" w14:paraId="5D928855"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7C275EDC" w14:textId="77777777" w:rsidR="008365F8" w:rsidRPr="00046A62"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6F277E"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4AD321"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0A816D16"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5984FBB8" w14:textId="77777777" w:rsidR="008365F8" w:rsidRPr="00046A62"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B9AFB0"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95D7B8"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Адрес здания, сооружения</w:t>
            </w:r>
          </w:p>
        </w:tc>
      </w:tr>
      <w:tr w:rsidR="003F1904" w:rsidRPr="00046A62" w14:paraId="5600D5A6"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2242A429" w14:textId="77777777" w:rsidR="008365F8" w:rsidRPr="00046A62"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71A07117" w14:textId="77777777" w:rsidR="008365F8" w:rsidRPr="00046A62"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1F620A"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6EA4CE7E"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79112E19" w14:textId="77777777" w:rsidR="008365F8" w:rsidRPr="00046A62" w:rsidRDefault="008365F8" w:rsidP="005D54C9">
            <w:pPr>
              <w:pStyle w:val="ConsPlusNormal"/>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23226B65" w14:textId="77777777" w:rsidR="008365F8" w:rsidRPr="00046A62"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7ED456"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7AFB052F"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43929D4D" w14:textId="77777777" w:rsidR="008365F8" w:rsidRPr="00046A62"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6AA9719B"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7830F6"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2263659C"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0B02E8A5" w14:textId="77777777" w:rsidR="008365F8" w:rsidRPr="00046A62" w:rsidRDefault="008365F8" w:rsidP="005D54C9">
            <w:pPr>
              <w:pStyle w:val="ConsPlusNormal"/>
              <w:jc w:val="both"/>
              <w:rPr>
                <w:rFonts w:ascii="Times New Roman" w:hAnsi="Times New Roman" w:cs="Times New Roman"/>
                <w:sz w:val="24"/>
                <w:szCs w:val="24"/>
              </w:rPr>
            </w:pPr>
          </w:p>
        </w:tc>
        <w:tc>
          <w:tcPr>
            <w:tcW w:w="3694" w:type="dxa"/>
            <w:gridSpan w:val="4"/>
            <w:tcBorders>
              <w:left w:val="single" w:sz="4" w:space="0" w:color="auto"/>
              <w:right w:val="single" w:sz="4" w:space="0" w:color="auto"/>
            </w:tcBorders>
            <w:tcMar>
              <w:top w:w="102" w:type="dxa"/>
              <w:left w:w="62" w:type="dxa"/>
              <w:bottom w:w="102" w:type="dxa"/>
              <w:right w:w="62" w:type="dxa"/>
            </w:tcMar>
          </w:tcPr>
          <w:p w14:paraId="09A3B7AB" w14:textId="77777777" w:rsidR="008365F8" w:rsidRPr="00046A62"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C9D7A9" w14:textId="77777777" w:rsidR="008365F8" w:rsidRPr="00046A62" w:rsidRDefault="008365F8" w:rsidP="005D54C9">
            <w:pPr>
              <w:pStyle w:val="ConsPlusNormal"/>
              <w:rPr>
                <w:rFonts w:ascii="Times New Roman" w:hAnsi="Times New Roman" w:cs="Times New Roman"/>
                <w:sz w:val="24"/>
                <w:szCs w:val="24"/>
              </w:rPr>
            </w:pPr>
          </w:p>
        </w:tc>
      </w:tr>
      <w:tr w:rsidR="008365F8" w:rsidRPr="00046A62" w14:paraId="113C3455" w14:textId="77777777" w:rsidTr="005D54C9">
        <w:tc>
          <w:tcPr>
            <w:tcW w:w="550" w:type="dxa"/>
            <w:tcBorders>
              <w:left w:val="single" w:sz="4" w:space="0" w:color="auto"/>
              <w:bottom w:val="single" w:sz="4" w:space="0" w:color="auto"/>
              <w:right w:val="single" w:sz="4" w:space="0" w:color="auto"/>
            </w:tcBorders>
            <w:tcMar>
              <w:top w:w="102" w:type="dxa"/>
              <w:left w:w="62" w:type="dxa"/>
              <w:bottom w:w="102" w:type="dxa"/>
              <w:right w:w="62" w:type="dxa"/>
            </w:tcMar>
          </w:tcPr>
          <w:p w14:paraId="5A3DC4C6" w14:textId="77777777" w:rsidR="008365F8" w:rsidRPr="00046A62" w:rsidRDefault="008365F8" w:rsidP="005D54C9">
            <w:pPr>
              <w:pStyle w:val="ConsPlusNormal"/>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0EB2B520" w14:textId="77777777" w:rsidR="008365F8" w:rsidRPr="00046A62"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DB5441" w14:textId="77777777" w:rsidR="008365F8" w:rsidRPr="00046A62" w:rsidRDefault="008365F8" w:rsidP="005D54C9">
            <w:pPr>
              <w:pStyle w:val="ConsPlusNormal"/>
              <w:rPr>
                <w:rFonts w:ascii="Times New Roman" w:hAnsi="Times New Roman" w:cs="Times New Roman"/>
                <w:sz w:val="24"/>
                <w:szCs w:val="24"/>
              </w:rPr>
            </w:pPr>
          </w:p>
        </w:tc>
      </w:tr>
    </w:tbl>
    <w:p w14:paraId="4DB057F3" w14:textId="77777777" w:rsidR="008365F8" w:rsidRPr="00046A62" w:rsidRDefault="008365F8" w:rsidP="008365F8">
      <w:pPr>
        <w:pStyle w:val="ConsPlusNormal"/>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8"/>
        <w:gridCol w:w="432"/>
        <w:gridCol w:w="3255"/>
        <w:gridCol w:w="2091"/>
        <w:gridCol w:w="1331"/>
        <w:gridCol w:w="1992"/>
      </w:tblGrid>
      <w:tr w:rsidR="003F1904" w:rsidRPr="00046A62" w14:paraId="7E42372A" w14:textId="77777777" w:rsidTr="005D54C9">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2AF287" w14:textId="77777777" w:rsidR="008365F8" w:rsidRPr="00046A62" w:rsidRDefault="008365F8" w:rsidP="005D54C9">
            <w:pPr>
              <w:pStyle w:val="ConsPlusNormal"/>
              <w:rPr>
                <w:rFonts w:ascii="Times New Roman" w:hAnsi="Times New Roman" w:cs="Times New Roman"/>
                <w:sz w:val="24"/>
                <w:szCs w:val="24"/>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A6D213" w14:textId="77777777" w:rsidR="008365F8" w:rsidRPr="00046A62" w:rsidRDefault="008365F8" w:rsidP="005D54C9">
            <w:pPr>
              <w:pStyle w:val="ConsPlusNormal"/>
              <w:ind w:left="5"/>
              <w:jc w:val="both"/>
              <w:rPr>
                <w:rFonts w:ascii="Times New Roman" w:hAnsi="Times New Roman" w:cs="Times New Roman"/>
                <w:sz w:val="24"/>
                <w:szCs w:val="24"/>
              </w:rPr>
            </w:pPr>
            <w:r w:rsidRPr="00046A62">
              <w:rPr>
                <w:rFonts w:ascii="Times New Roman" w:hAnsi="Times New Roman" w:cs="Times New Roman"/>
                <w:sz w:val="24"/>
                <w:szCs w:val="24"/>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D6031E" w14:textId="77777777" w:rsidR="008365F8" w:rsidRPr="00046A62" w:rsidRDefault="008365F8" w:rsidP="005D54C9">
            <w:pPr>
              <w:pStyle w:val="ConsPlusNormal"/>
              <w:ind w:left="10"/>
              <w:jc w:val="both"/>
              <w:rPr>
                <w:rFonts w:ascii="Times New Roman" w:hAnsi="Times New Roman" w:cs="Times New Roman"/>
                <w:sz w:val="24"/>
                <w:szCs w:val="24"/>
              </w:rPr>
            </w:pPr>
            <w:r w:rsidRPr="00046A62">
              <w:rPr>
                <w:rFonts w:ascii="Times New Roman" w:hAnsi="Times New Roman" w:cs="Times New Roman"/>
                <w:sz w:val="24"/>
                <w:szCs w:val="24"/>
              </w:rPr>
              <w:t>Всего листов ___</w:t>
            </w:r>
          </w:p>
        </w:tc>
      </w:tr>
      <w:tr w:rsidR="003F1904" w:rsidRPr="00046A62" w14:paraId="5F91D14C" w14:textId="77777777" w:rsidTr="005D54C9">
        <w:tc>
          <w:tcPr>
            <w:tcW w:w="6316" w:type="dxa"/>
            <w:gridSpan w:val="4"/>
            <w:tcBorders>
              <w:top w:val="single" w:sz="4" w:space="0" w:color="auto"/>
              <w:bottom w:val="single" w:sz="4" w:space="0" w:color="auto"/>
            </w:tcBorders>
            <w:tcMar>
              <w:top w:w="102" w:type="dxa"/>
              <w:left w:w="62" w:type="dxa"/>
              <w:bottom w:w="102" w:type="dxa"/>
              <w:right w:w="62" w:type="dxa"/>
            </w:tcMar>
          </w:tcPr>
          <w:p w14:paraId="4D4B38F9" w14:textId="77777777" w:rsidR="008365F8" w:rsidRPr="00046A62" w:rsidRDefault="008365F8" w:rsidP="005D54C9">
            <w:pPr>
              <w:pStyle w:val="ConsPlusNormal"/>
              <w:rPr>
                <w:rFonts w:ascii="Times New Roman" w:hAnsi="Times New Roman" w:cs="Times New Roman"/>
                <w:sz w:val="24"/>
                <w:szCs w:val="24"/>
              </w:rPr>
            </w:pPr>
          </w:p>
        </w:tc>
        <w:tc>
          <w:tcPr>
            <w:tcW w:w="1331" w:type="dxa"/>
            <w:tcBorders>
              <w:top w:val="single" w:sz="4" w:space="0" w:color="auto"/>
              <w:bottom w:val="single" w:sz="4" w:space="0" w:color="auto"/>
            </w:tcBorders>
            <w:tcMar>
              <w:top w:w="102" w:type="dxa"/>
              <w:left w:w="62" w:type="dxa"/>
              <w:bottom w:w="102" w:type="dxa"/>
              <w:right w:w="62" w:type="dxa"/>
            </w:tcMar>
          </w:tcPr>
          <w:p w14:paraId="59D585E4" w14:textId="77777777" w:rsidR="008365F8" w:rsidRPr="00046A62" w:rsidRDefault="008365F8" w:rsidP="005D54C9">
            <w:pPr>
              <w:pStyle w:val="ConsPlusNormal"/>
              <w:rPr>
                <w:rFonts w:ascii="Times New Roman" w:hAnsi="Times New Roman" w:cs="Times New Roman"/>
                <w:sz w:val="24"/>
                <w:szCs w:val="24"/>
              </w:rPr>
            </w:pPr>
          </w:p>
        </w:tc>
        <w:tc>
          <w:tcPr>
            <w:tcW w:w="1992" w:type="dxa"/>
            <w:tcBorders>
              <w:top w:val="single" w:sz="4" w:space="0" w:color="auto"/>
              <w:bottom w:val="single" w:sz="4" w:space="0" w:color="auto"/>
            </w:tcBorders>
            <w:tcMar>
              <w:top w:w="102" w:type="dxa"/>
              <w:left w:w="62" w:type="dxa"/>
              <w:bottom w:w="102" w:type="dxa"/>
              <w:right w:w="62" w:type="dxa"/>
            </w:tcMar>
          </w:tcPr>
          <w:p w14:paraId="6F7E6912"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30D05AC4" w14:textId="77777777" w:rsidTr="005D54C9">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1730E4" w14:textId="77777777" w:rsidR="008365F8" w:rsidRPr="00046A62" w:rsidRDefault="008365F8" w:rsidP="005D54C9">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3.3</w:t>
            </w: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BB8454"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 xml:space="preserve">Аннулировать адрес </w:t>
            </w:r>
            <w:r w:rsidR="00483B96" w:rsidRPr="00046A62">
              <w:rPr>
                <w:rFonts w:ascii="Times New Roman" w:hAnsi="Times New Roman" w:cs="Times New Roman"/>
                <w:sz w:val="24"/>
                <w:szCs w:val="24"/>
              </w:rPr>
              <w:t>О</w:t>
            </w:r>
            <w:r w:rsidRPr="00046A62">
              <w:rPr>
                <w:rFonts w:ascii="Times New Roman" w:hAnsi="Times New Roman" w:cs="Times New Roman"/>
                <w:sz w:val="24"/>
                <w:szCs w:val="24"/>
              </w:rPr>
              <w:t>бъекта адресации:</w:t>
            </w:r>
          </w:p>
        </w:tc>
      </w:tr>
      <w:tr w:rsidR="003F1904" w:rsidRPr="00046A62" w14:paraId="434B2AC2"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36D949" w14:textId="77777777" w:rsidR="008365F8" w:rsidRPr="00046A62" w:rsidRDefault="008365F8" w:rsidP="005D54C9">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3A9552"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7F2F6C"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334313BD"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B43D4D" w14:textId="77777777" w:rsidR="008365F8" w:rsidRPr="00046A62" w:rsidRDefault="008365F8" w:rsidP="005D54C9">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A0913B" w14:textId="77777777" w:rsidR="008365F8" w:rsidRPr="00046A62" w:rsidRDefault="008365F8" w:rsidP="005D54C9">
            <w:pPr>
              <w:pStyle w:val="ConsPlusNormal"/>
              <w:ind w:firstLine="5"/>
              <w:jc w:val="both"/>
              <w:rPr>
                <w:rFonts w:ascii="Times New Roman" w:hAnsi="Times New Roman" w:cs="Times New Roman"/>
                <w:sz w:val="24"/>
                <w:szCs w:val="24"/>
              </w:rPr>
            </w:pPr>
            <w:r w:rsidRPr="00046A62">
              <w:rPr>
                <w:rFonts w:ascii="Times New Roman" w:hAnsi="Times New Roman" w:cs="Times New Roman"/>
                <w:sz w:val="24"/>
                <w:szCs w:val="24"/>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F0719A"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21C211AD"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58F7A1" w14:textId="77777777" w:rsidR="008365F8" w:rsidRPr="00046A62" w:rsidRDefault="008365F8" w:rsidP="005D54C9">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209749" w14:textId="77777777" w:rsidR="008365F8" w:rsidRPr="00046A62" w:rsidRDefault="008365F8" w:rsidP="005D54C9">
            <w:pPr>
              <w:pStyle w:val="ConsPlusNormal"/>
              <w:ind w:firstLine="10"/>
              <w:jc w:val="both"/>
              <w:rPr>
                <w:rFonts w:ascii="Times New Roman" w:hAnsi="Times New Roman" w:cs="Times New Roman"/>
                <w:sz w:val="24"/>
                <w:szCs w:val="24"/>
              </w:rPr>
            </w:pPr>
            <w:r w:rsidRPr="00046A62">
              <w:rPr>
                <w:rFonts w:ascii="Times New Roman" w:hAnsi="Times New Roman" w:cs="Times New Roman"/>
                <w:sz w:val="24"/>
                <w:szCs w:val="24"/>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587D0D"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5B002DC2"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2CDBF0" w14:textId="77777777" w:rsidR="008365F8" w:rsidRPr="00046A62" w:rsidRDefault="008365F8" w:rsidP="005D54C9">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FE419B"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27B2B9"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036A5A39"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E8616A" w14:textId="77777777" w:rsidR="008365F8" w:rsidRPr="00046A62" w:rsidRDefault="008365F8" w:rsidP="005D54C9">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EDF599" w14:textId="77777777" w:rsidR="008365F8" w:rsidRPr="00046A62" w:rsidRDefault="008365F8" w:rsidP="005D54C9">
            <w:pPr>
              <w:pStyle w:val="ConsPlusNormal"/>
              <w:ind w:firstLine="5"/>
              <w:jc w:val="both"/>
              <w:rPr>
                <w:rFonts w:ascii="Times New Roman" w:hAnsi="Times New Roman" w:cs="Times New Roman"/>
                <w:sz w:val="24"/>
                <w:szCs w:val="24"/>
              </w:rPr>
            </w:pPr>
            <w:r w:rsidRPr="00046A62">
              <w:rPr>
                <w:rFonts w:ascii="Times New Roman" w:hAnsi="Times New Roman" w:cs="Times New Roman"/>
                <w:sz w:val="24"/>
                <w:szCs w:val="24"/>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F3E379"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1FD82A37"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13F834" w14:textId="77777777" w:rsidR="008365F8" w:rsidRPr="00046A62" w:rsidRDefault="008365F8" w:rsidP="005D54C9">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259EE8"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4E1715"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4ABEA908"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D8528D" w14:textId="77777777" w:rsidR="008365F8" w:rsidRPr="00046A62" w:rsidRDefault="008365F8" w:rsidP="005D54C9">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E3CB80" w14:textId="77777777" w:rsidR="008365F8" w:rsidRPr="00046A62" w:rsidRDefault="008365F8" w:rsidP="005D54C9">
            <w:pPr>
              <w:pStyle w:val="ConsPlusNormal"/>
              <w:ind w:firstLine="5"/>
              <w:jc w:val="both"/>
              <w:rPr>
                <w:rFonts w:ascii="Times New Roman" w:hAnsi="Times New Roman" w:cs="Times New Roman"/>
                <w:sz w:val="24"/>
                <w:szCs w:val="24"/>
              </w:rPr>
            </w:pPr>
            <w:r w:rsidRPr="00046A62">
              <w:rPr>
                <w:rFonts w:ascii="Times New Roman" w:hAnsi="Times New Roman" w:cs="Times New Roman"/>
                <w:sz w:val="24"/>
                <w:szCs w:val="24"/>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02FD5C"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3376D418"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67865B" w14:textId="77777777" w:rsidR="008365F8" w:rsidRPr="00046A62" w:rsidRDefault="008365F8" w:rsidP="005D54C9">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99FA7F" w14:textId="77777777" w:rsidR="008365F8" w:rsidRPr="00046A62" w:rsidRDefault="008365F8" w:rsidP="005D54C9">
            <w:pPr>
              <w:pStyle w:val="ConsPlusNormal"/>
              <w:ind w:firstLine="5"/>
              <w:jc w:val="both"/>
              <w:rPr>
                <w:rFonts w:ascii="Times New Roman" w:hAnsi="Times New Roman" w:cs="Times New Roman"/>
                <w:sz w:val="24"/>
                <w:szCs w:val="24"/>
              </w:rPr>
            </w:pPr>
            <w:r w:rsidRPr="00046A62">
              <w:rPr>
                <w:rFonts w:ascii="Times New Roman" w:hAnsi="Times New Roman" w:cs="Times New Roman"/>
                <w:sz w:val="24"/>
                <w:szCs w:val="24"/>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2B9EC5"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21E014CD"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B35F1A" w14:textId="77777777" w:rsidR="008365F8" w:rsidRPr="00046A62" w:rsidRDefault="008365F8" w:rsidP="005D54C9">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54661A"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DDBE73"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2AFADE1D"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8AB9D7" w14:textId="77777777" w:rsidR="008365F8" w:rsidRPr="00046A62" w:rsidRDefault="008365F8" w:rsidP="005D54C9">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083DE0"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3AB33D"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663782EE"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27C5CA" w14:textId="77777777" w:rsidR="008365F8" w:rsidRPr="00046A62" w:rsidRDefault="008365F8" w:rsidP="005D54C9">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DBCC9F" w14:textId="77777777" w:rsidR="008365F8" w:rsidRPr="00046A62" w:rsidRDefault="008365F8" w:rsidP="005D54C9">
            <w:pPr>
              <w:pStyle w:val="ConsPlusNormal"/>
              <w:ind w:firstLine="5"/>
              <w:jc w:val="both"/>
              <w:rPr>
                <w:rFonts w:ascii="Times New Roman" w:hAnsi="Times New Roman" w:cs="Times New Roman"/>
                <w:sz w:val="24"/>
                <w:szCs w:val="24"/>
              </w:rPr>
            </w:pPr>
            <w:r w:rsidRPr="00046A62">
              <w:rPr>
                <w:rFonts w:ascii="Times New Roman" w:hAnsi="Times New Roman" w:cs="Times New Roman"/>
                <w:sz w:val="24"/>
                <w:szCs w:val="24"/>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45BB84"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2B978E3E"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A6C557" w14:textId="77777777" w:rsidR="008365F8" w:rsidRPr="00046A62" w:rsidRDefault="008365F8" w:rsidP="005D54C9">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ED957C" w14:textId="77777777" w:rsidR="008365F8" w:rsidRPr="00046A62" w:rsidRDefault="008365F8" w:rsidP="005D54C9">
            <w:pPr>
              <w:pStyle w:val="ConsPlusNormal"/>
              <w:ind w:firstLine="5"/>
              <w:jc w:val="both"/>
              <w:rPr>
                <w:rFonts w:ascii="Times New Roman" w:hAnsi="Times New Roman" w:cs="Times New Roman"/>
                <w:sz w:val="24"/>
                <w:szCs w:val="24"/>
              </w:rPr>
            </w:pPr>
            <w:r w:rsidRPr="00046A62">
              <w:rPr>
                <w:rFonts w:ascii="Times New Roman" w:hAnsi="Times New Roman" w:cs="Times New Roman"/>
                <w:sz w:val="24"/>
                <w:szCs w:val="24"/>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8CB20E"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703CC2BB"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389B1D" w14:textId="77777777" w:rsidR="008365F8" w:rsidRPr="00046A62" w:rsidRDefault="008365F8" w:rsidP="005D54C9">
            <w:pPr>
              <w:pStyle w:val="ConsPlusNormal"/>
              <w:jc w:val="both"/>
              <w:rPr>
                <w:rFonts w:ascii="Times New Roman" w:hAnsi="Times New Roman" w:cs="Times New Roman"/>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A3A963"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A60C91"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15BE29E7"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0778A4" w14:textId="77777777" w:rsidR="008365F8" w:rsidRPr="00046A62" w:rsidRDefault="008365F8" w:rsidP="005D54C9">
            <w:pPr>
              <w:pStyle w:val="ConsPlusNormal"/>
              <w:jc w:val="both"/>
              <w:rPr>
                <w:rFonts w:ascii="Times New Roman" w:hAnsi="Times New Roman" w:cs="Times New Roman"/>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AC1D65" w14:textId="77777777" w:rsidR="008365F8" w:rsidRPr="00046A62" w:rsidRDefault="008365F8" w:rsidP="005D54C9">
            <w:pPr>
              <w:pStyle w:val="ConsPlusNormal"/>
              <w:jc w:val="both"/>
              <w:rPr>
                <w:rFonts w:ascii="Times New Roman" w:hAnsi="Times New Roman" w:cs="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F08229"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5E8DB11F"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5A2F93" w14:textId="77777777" w:rsidR="008365F8" w:rsidRPr="00046A62" w:rsidRDefault="008365F8" w:rsidP="005D54C9">
            <w:pPr>
              <w:pStyle w:val="ConsPlusNormal"/>
              <w:jc w:val="both"/>
              <w:rPr>
                <w:rFonts w:ascii="Times New Roman" w:hAnsi="Times New Roman" w:cs="Times New Roman"/>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DFFE23" w14:textId="77777777" w:rsidR="008365F8" w:rsidRPr="00046A62" w:rsidRDefault="008365F8" w:rsidP="005D54C9">
            <w:pPr>
              <w:pStyle w:val="ConsPlusNormal"/>
              <w:jc w:val="both"/>
              <w:rPr>
                <w:rFonts w:ascii="Times New Roman" w:hAnsi="Times New Roman" w:cs="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252F1F"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41ED1A21"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D0CB93" w14:textId="77777777" w:rsidR="008365F8" w:rsidRPr="00046A62" w:rsidRDefault="008365F8" w:rsidP="005D54C9">
            <w:pPr>
              <w:pStyle w:val="ConsPlusNormal"/>
              <w:jc w:val="both"/>
              <w:rPr>
                <w:rFonts w:ascii="Times New Roman" w:hAnsi="Times New Roman" w:cs="Times New Roman"/>
                <w:sz w:val="24"/>
                <w:szCs w:val="24"/>
              </w:rPr>
            </w:pP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1EB405"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В связи с:</w:t>
            </w:r>
          </w:p>
        </w:tc>
      </w:tr>
      <w:tr w:rsidR="003F1904" w:rsidRPr="00046A62" w14:paraId="6FE9FD46"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1036A2" w14:textId="77777777" w:rsidR="008365F8" w:rsidRPr="00046A62" w:rsidRDefault="008365F8" w:rsidP="005D54C9">
            <w:pPr>
              <w:pStyle w:val="ConsPlusNormal"/>
              <w:jc w:val="both"/>
              <w:rPr>
                <w:rFonts w:ascii="Times New Roman" w:hAnsi="Times New Roman" w:cs="Times New Roman"/>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0CCC1A" w14:textId="77777777" w:rsidR="008365F8" w:rsidRPr="00046A62" w:rsidRDefault="008365F8" w:rsidP="005D54C9">
            <w:pPr>
              <w:pStyle w:val="ConsPlusNormal"/>
              <w:rPr>
                <w:rFonts w:ascii="Times New Roman" w:hAnsi="Times New Roman" w:cs="Times New Roman"/>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FEE6D4"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 xml:space="preserve">Прекращением существования </w:t>
            </w:r>
            <w:r w:rsidR="00483B96" w:rsidRPr="00046A62">
              <w:rPr>
                <w:rFonts w:ascii="Times New Roman" w:hAnsi="Times New Roman" w:cs="Times New Roman"/>
                <w:sz w:val="24"/>
                <w:szCs w:val="24"/>
              </w:rPr>
              <w:t>О</w:t>
            </w:r>
            <w:r w:rsidRPr="00046A62">
              <w:rPr>
                <w:rFonts w:ascii="Times New Roman" w:hAnsi="Times New Roman" w:cs="Times New Roman"/>
                <w:sz w:val="24"/>
                <w:szCs w:val="24"/>
              </w:rPr>
              <w:t>бъекта адресации</w:t>
            </w:r>
          </w:p>
        </w:tc>
      </w:tr>
      <w:tr w:rsidR="003F1904" w:rsidRPr="00046A62" w14:paraId="44C21CF1"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A65159" w14:textId="77777777" w:rsidR="008365F8" w:rsidRPr="00046A62"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8BCB54" w14:textId="77777777" w:rsidR="008365F8" w:rsidRPr="00046A62" w:rsidRDefault="008365F8" w:rsidP="005D54C9">
            <w:pPr>
              <w:pStyle w:val="ConsPlusNormal"/>
              <w:jc w:val="both"/>
              <w:rPr>
                <w:rFonts w:ascii="Times New Roman" w:hAnsi="Times New Roman" w:cs="Times New Roman"/>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042312"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 xml:space="preserve">Отказом в осуществлении кадастрового учета </w:t>
            </w:r>
            <w:r w:rsidR="00483B96" w:rsidRPr="00046A62">
              <w:rPr>
                <w:rFonts w:ascii="Times New Roman" w:hAnsi="Times New Roman" w:cs="Times New Roman"/>
                <w:sz w:val="24"/>
                <w:szCs w:val="24"/>
              </w:rPr>
              <w:t>О</w:t>
            </w:r>
            <w:r w:rsidRPr="00046A62">
              <w:rPr>
                <w:rFonts w:ascii="Times New Roman" w:hAnsi="Times New Roman" w:cs="Times New Roman"/>
                <w:sz w:val="24"/>
                <w:szCs w:val="24"/>
              </w:rPr>
              <w:t>бъекта адресации по основаниям, указанным в пунктах 1 и 3 части 2 статьи 27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2014 г.)</w:t>
            </w:r>
          </w:p>
        </w:tc>
      </w:tr>
      <w:tr w:rsidR="003F1904" w:rsidRPr="00046A62" w14:paraId="5859C3AB"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DD1441" w14:textId="77777777" w:rsidR="008365F8" w:rsidRPr="00046A62"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5EDF1F" w14:textId="77777777" w:rsidR="008365F8" w:rsidRPr="00046A62" w:rsidRDefault="008365F8" w:rsidP="005D54C9">
            <w:pPr>
              <w:pStyle w:val="ConsPlusNormal"/>
              <w:jc w:val="both"/>
              <w:rPr>
                <w:rFonts w:ascii="Times New Roman" w:hAnsi="Times New Roman" w:cs="Times New Roman"/>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A29C79"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 xml:space="preserve">Присвоением </w:t>
            </w:r>
            <w:r w:rsidR="00483B96" w:rsidRPr="00046A62">
              <w:rPr>
                <w:rFonts w:ascii="Times New Roman" w:hAnsi="Times New Roman" w:cs="Times New Roman"/>
                <w:sz w:val="24"/>
                <w:szCs w:val="24"/>
              </w:rPr>
              <w:t>О</w:t>
            </w:r>
            <w:r w:rsidRPr="00046A62">
              <w:rPr>
                <w:rFonts w:ascii="Times New Roman" w:hAnsi="Times New Roman" w:cs="Times New Roman"/>
                <w:sz w:val="24"/>
                <w:szCs w:val="24"/>
              </w:rPr>
              <w:t>бъекту адресации нового адреса</w:t>
            </w:r>
          </w:p>
        </w:tc>
      </w:tr>
      <w:tr w:rsidR="003F1904" w:rsidRPr="00046A62" w14:paraId="788EA5B6"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B45EC0" w14:textId="77777777" w:rsidR="008365F8" w:rsidRPr="00046A62" w:rsidRDefault="008365F8" w:rsidP="005D54C9">
            <w:pPr>
              <w:pStyle w:val="ConsPlusNormal"/>
              <w:jc w:val="both"/>
              <w:rPr>
                <w:rFonts w:ascii="Times New Roman" w:hAnsi="Times New Roman" w:cs="Times New Roman"/>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A3A73E"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53D7E8"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4E416F54"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782D6F" w14:textId="77777777" w:rsidR="008365F8" w:rsidRPr="00046A62" w:rsidRDefault="008365F8" w:rsidP="005D54C9">
            <w:pPr>
              <w:pStyle w:val="ConsPlusNormal"/>
              <w:jc w:val="both"/>
              <w:rPr>
                <w:rFonts w:ascii="Times New Roman" w:hAnsi="Times New Roman" w:cs="Times New Roman"/>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73A79C" w14:textId="77777777" w:rsidR="008365F8" w:rsidRPr="00046A62" w:rsidRDefault="008365F8" w:rsidP="005D54C9">
            <w:pPr>
              <w:pStyle w:val="ConsPlusNormal"/>
              <w:jc w:val="both"/>
              <w:rPr>
                <w:rFonts w:ascii="Times New Roman" w:hAnsi="Times New Roman" w:cs="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F1CC8F" w14:textId="77777777" w:rsidR="008365F8" w:rsidRPr="00046A62" w:rsidRDefault="008365F8" w:rsidP="005D54C9">
            <w:pPr>
              <w:pStyle w:val="ConsPlusNormal"/>
              <w:rPr>
                <w:rFonts w:ascii="Times New Roman" w:hAnsi="Times New Roman" w:cs="Times New Roman"/>
                <w:sz w:val="24"/>
                <w:szCs w:val="24"/>
              </w:rPr>
            </w:pPr>
          </w:p>
        </w:tc>
      </w:tr>
      <w:tr w:rsidR="008365F8" w:rsidRPr="00046A62" w14:paraId="1DDE9B71"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58BA24" w14:textId="77777777" w:rsidR="008365F8" w:rsidRPr="00046A62" w:rsidRDefault="008365F8" w:rsidP="005D54C9">
            <w:pPr>
              <w:pStyle w:val="ConsPlusNormal"/>
              <w:jc w:val="both"/>
              <w:rPr>
                <w:rFonts w:ascii="Times New Roman" w:hAnsi="Times New Roman" w:cs="Times New Roman"/>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E9BBA3" w14:textId="77777777" w:rsidR="008365F8" w:rsidRPr="00046A62" w:rsidRDefault="008365F8" w:rsidP="005D54C9">
            <w:pPr>
              <w:pStyle w:val="ConsPlusNormal"/>
              <w:jc w:val="both"/>
              <w:rPr>
                <w:rFonts w:ascii="Times New Roman" w:hAnsi="Times New Roman" w:cs="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D03DC6" w14:textId="77777777" w:rsidR="008365F8" w:rsidRPr="00046A62" w:rsidRDefault="008365F8" w:rsidP="005D54C9">
            <w:pPr>
              <w:pStyle w:val="ConsPlusNormal"/>
              <w:rPr>
                <w:rFonts w:ascii="Times New Roman" w:hAnsi="Times New Roman" w:cs="Times New Roman"/>
                <w:sz w:val="24"/>
                <w:szCs w:val="24"/>
              </w:rPr>
            </w:pPr>
          </w:p>
        </w:tc>
      </w:tr>
    </w:tbl>
    <w:p w14:paraId="7FFDEE9A" w14:textId="77777777" w:rsidR="008365F8" w:rsidRPr="00046A62" w:rsidRDefault="008365F8" w:rsidP="008365F8">
      <w:pPr>
        <w:pStyle w:val="ConsPlusNormal"/>
        <w:jc w:val="both"/>
        <w:rPr>
          <w:rFonts w:ascii="Times New Roman" w:hAnsi="Times New Roman" w:cs="Times New Roman"/>
          <w:sz w:val="24"/>
          <w:szCs w:val="24"/>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442"/>
      </w:tblGrid>
      <w:tr w:rsidR="003F1904" w:rsidRPr="00046A62" w14:paraId="52F96969" w14:textId="77777777" w:rsidTr="005D54C9">
        <w:tc>
          <w:tcPr>
            <w:tcW w:w="631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B77EC2" w14:textId="77777777" w:rsidR="008365F8" w:rsidRPr="00046A62" w:rsidRDefault="008365F8" w:rsidP="005D54C9">
            <w:pPr>
              <w:pStyle w:val="ConsPlusNormal"/>
              <w:rPr>
                <w:rFonts w:ascii="Times New Roman" w:hAnsi="Times New Roman" w:cs="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86B935" w14:textId="77777777" w:rsidR="008365F8" w:rsidRPr="00046A62" w:rsidRDefault="008365F8" w:rsidP="005D54C9">
            <w:pPr>
              <w:pStyle w:val="ConsPlusNormal"/>
              <w:ind w:left="5"/>
              <w:jc w:val="both"/>
              <w:rPr>
                <w:rFonts w:ascii="Times New Roman" w:hAnsi="Times New Roman" w:cs="Times New Roman"/>
                <w:sz w:val="24"/>
                <w:szCs w:val="24"/>
              </w:rPr>
            </w:pPr>
            <w:r w:rsidRPr="00046A62">
              <w:rPr>
                <w:rFonts w:ascii="Times New Roman" w:hAnsi="Times New Roman" w:cs="Times New Roman"/>
                <w:sz w:val="24"/>
                <w:szCs w:val="24"/>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7C1334" w14:textId="77777777" w:rsidR="008365F8" w:rsidRPr="00046A62" w:rsidRDefault="008365F8" w:rsidP="005D54C9">
            <w:pPr>
              <w:pStyle w:val="ConsPlusNormal"/>
              <w:ind w:left="10"/>
              <w:jc w:val="both"/>
              <w:rPr>
                <w:rFonts w:ascii="Times New Roman" w:hAnsi="Times New Roman" w:cs="Times New Roman"/>
                <w:sz w:val="24"/>
                <w:szCs w:val="24"/>
              </w:rPr>
            </w:pPr>
            <w:r w:rsidRPr="00046A62">
              <w:rPr>
                <w:rFonts w:ascii="Times New Roman" w:hAnsi="Times New Roman" w:cs="Times New Roman"/>
                <w:sz w:val="24"/>
                <w:szCs w:val="24"/>
              </w:rPr>
              <w:t>Всего листов ___</w:t>
            </w:r>
          </w:p>
        </w:tc>
      </w:tr>
      <w:tr w:rsidR="003F1904" w:rsidRPr="00046A62" w14:paraId="5577DFC6" w14:textId="77777777" w:rsidTr="005D54C9">
        <w:tc>
          <w:tcPr>
            <w:tcW w:w="9639" w:type="dxa"/>
            <w:gridSpan w:val="15"/>
            <w:tcBorders>
              <w:top w:val="single" w:sz="4" w:space="0" w:color="auto"/>
              <w:bottom w:val="single" w:sz="4" w:space="0" w:color="auto"/>
            </w:tcBorders>
            <w:tcMar>
              <w:top w:w="102" w:type="dxa"/>
              <w:left w:w="62" w:type="dxa"/>
              <w:bottom w:w="102" w:type="dxa"/>
              <w:right w:w="62" w:type="dxa"/>
            </w:tcMar>
          </w:tcPr>
          <w:p w14:paraId="454DD1D6"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5E25F20D" w14:textId="77777777" w:rsidTr="005D54C9">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72D09162" w14:textId="77777777" w:rsidR="008365F8" w:rsidRPr="00046A62" w:rsidRDefault="008365F8" w:rsidP="005D54C9">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4</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66505E"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 xml:space="preserve">Собственник </w:t>
            </w:r>
            <w:r w:rsidR="00483B96" w:rsidRPr="00046A62">
              <w:rPr>
                <w:rFonts w:ascii="Times New Roman" w:hAnsi="Times New Roman" w:cs="Times New Roman"/>
                <w:sz w:val="24"/>
                <w:szCs w:val="24"/>
              </w:rPr>
              <w:t>О</w:t>
            </w:r>
            <w:r w:rsidRPr="00046A62">
              <w:rPr>
                <w:rFonts w:ascii="Times New Roman" w:hAnsi="Times New Roman" w:cs="Times New Roman"/>
                <w:sz w:val="24"/>
                <w:szCs w:val="24"/>
              </w:rPr>
              <w:t xml:space="preserve">бъекта адресации или лицо, обладающее иным вещным правом на </w:t>
            </w:r>
            <w:r w:rsidR="00EF6F8B" w:rsidRPr="00046A62">
              <w:rPr>
                <w:rFonts w:ascii="Times New Roman" w:hAnsi="Times New Roman" w:cs="Times New Roman"/>
                <w:sz w:val="24"/>
                <w:szCs w:val="24"/>
              </w:rPr>
              <w:t>О</w:t>
            </w:r>
            <w:r w:rsidRPr="00046A62">
              <w:rPr>
                <w:rFonts w:ascii="Times New Roman" w:hAnsi="Times New Roman" w:cs="Times New Roman"/>
                <w:sz w:val="24"/>
                <w:szCs w:val="24"/>
              </w:rPr>
              <w:t>бъект адресации</w:t>
            </w:r>
          </w:p>
        </w:tc>
      </w:tr>
      <w:tr w:rsidR="003F1904" w:rsidRPr="00046A62" w14:paraId="7D778B84" w14:textId="77777777" w:rsidTr="005D54C9">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14:paraId="70C3B6A2" w14:textId="77777777" w:rsidR="008365F8" w:rsidRPr="00046A62" w:rsidRDefault="008365F8" w:rsidP="005D54C9">
            <w:pPr>
              <w:pStyle w:val="ConsPlusNormal"/>
              <w:jc w:val="both"/>
              <w:rPr>
                <w:rFonts w:ascii="Times New Roman" w:hAnsi="Times New Roman" w:cs="Times New Roman"/>
                <w:sz w:val="24"/>
                <w:szCs w:val="24"/>
              </w:rPr>
            </w:pPr>
          </w:p>
        </w:tc>
        <w:tc>
          <w:tcPr>
            <w:tcW w:w="448" w:type="dxa"/>
            <w:tcBorders>
              <w:top w:val="single" w:sz="4" w:space="0" w:color="auto"/>
              <w:left w:val="single" w:sz="4" w:space="0" w:color="auto"/>
              <w:right w:val="single" w:sz="4" w:space="0" w:color="auto"/>
            </w:tcBorders>
            <w:tcMar>
              <w:top w:w="102" w:type="dxa"/>
              <w:left w:w="62" w:type="dxa"/>
              <w:bottom w:w="102" w:type="dxa"/>
              <w:right w:w="62" w:type="dxa"/>
            </w:tcMar>
          </w:tcPr>
          <w:p w14:paraId="1F4263DB" w14:textId="77777777" w:rsidR="008365F8" w:rsidRPr="00046A62" w:rsidRDefault="008365F8" w:rsidP="005D54C9">
            <w:pPr>
              <w:pStyle w:val="ConsPlusNormal"/>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FD9DE7" w14:textId="77777777" w:rsidR="008365F8" w:rsidRPr="00046A62" w:rsidRDefault="008365F8" w:rsidP="005D54C9">
            <w:pPr>
              <w:pStyle w:val="ConsPlusNormal"/>
              <w:rPr>
                <w:rFonts w:ascii="Times New Roman" w:hAnsi="Times New Roman" w:cs="Times New Roman"/>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9F7C7D"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физическое лицо:</w:t>
            </w:r>
          </w:p>
        </w:tc>
      </w:tr>
      <w:tr w:rsidR="003F1904" w:rsidRPr="00046A62" w14:paraId="399E29A8" w14:textId="77777777" w:rsidTr="005D54C9">
        <w:tc>
          <w:tcPr>
            <w:tcW w:w="558" w:type="dxa"/>
            <w:vMerge w:val="restart"/>
            <w:tcBorders>
              <w:left w:val="single" w:sz="4" w:space="0" w:color="auto"/>
              <w:right w:val="single" w:sz="4" w:space="0" w:color="auto"/>
            </w:tcBorders>
            <w:tcMar>
              <w:top w:w="102" w:type="dxa"/>
              <w:left w:w="62" w:type="dxa"/>
              <w:bottom w:w="102" w:type="dxa"/>
              <w:right w:w="62" w:type="dxa"/>
            </w:tcMar>
          </w:tcPr>
          <w:p w14:paraId="6E304B6D" w14:textId="77777777" w:rsidR="008365F8" w:rsidRPr="00046A62" w:rsidRDefault="008365F8" w:rsidP="005D54C9">
            <w:pPr>
              <w:pStyle w:val="ConsPlusNormal"/>
              <w:rPr>
                <w:rFonts w:ascii="Times New Roman" w:hAnsi="Times New Roman" w:cs="Times New Roman"/>
                <w:sz w:val="24"/>
                <w:szCs w:val="24"/>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14:paraId="4DCA73D5" w14:textId="77777777" w:rsidR="008365F8" w:rsidRPr="00046A62" w:rsidRDefault="008365F8" w:rsidP="005D54C9">
            <w:pPr>
              <w:pStyle w:val="ConsPlusNormal"/>
              <w:rPr>
                <w:rFonts w:ascii="Times New Roman" w:hAnsi="Times New Roman" w:cs="Times New Roman"/>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CA871F" w14:textId="77777777" w:rsidR="008365F8" w:rsidRPr="00046A62" w:rsidRDefault="008365F8" w:rsidP="005D54C9">
            <w:pPr>
              <w:pStyle w:val="ConsPlusNormal"/>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6AE9ACF" w14:textId="77777777" w:rsidR="008365F8" w:rsidRPr="00046A62" w:rsidRDefault="008365F8" w:rsidP="005D54C9">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375DC6E" w14:textId="77777777" w:rsidR="008365F8" w:rsidRPr="00046A62" w:rsidRDefault="008365F8" w:rsidP="005D54C9">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B962AB8" w14:textId="77777777" w:rsidR="008365F8" w:rsidRPr="00046A62" w:rsidRDefault="008365F8" w:rsidP="005D54C9">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AF1CEFA" w14:textId="77777777" w:rsidR="008365F8" w:rsidRPr="00046A62" w:rsidRDefault="008365F8" w:rsidP="005D54C9">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ИНН (при наличии):</w:t>
            </w:r>
          </w:p>
        </w:tc>
      </w:tr>
      <w:tr w:rsidR="003F1904" w:rsidRPr="00046A62" w14:paraId="5164949F"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03B0EDE6" w14:textId="77777777" w:rsidR="008365F8" w:rsidRPr="00046A62"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35A33831" w14:textId="77777777" w:rsidR="008365F8" w:rsidRPr="00046A62"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AF8D03" w14:textId="77777777" w:rsidR="008365F8" w:rsidRPr="00046A62" w:rsidRDefault="008365F8" w:rsidP="005D54C9">
            <w:pPr>
              <w:pStyle w:val="ConsPlusNormal"/>
              <w:jc w:val="both"/>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C1846E" w14:textId="77777777" w:rsidR="008365F8" w:rsidRPr="00046A62" w:rsidRDefault="008365F8" w:rsidP="005D54C9">
            <w:pPr>
              <w:pStyle w:val="ConsPlusNormal"/>
              <w:rPr>
                <w:rFonts w:ascii="Times New Roman" w:hAnsi="Times New Roman" w:cs="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024FB8" w14:textId="77777777" w:rsidR="008365F8" w:rsidRPr="00046A62" w:rsidRDefault="008365F8" w:rsidP="005D54C9">
            <w:pPr>
              <w:pStyle w:val="ConsPlusNormal"/>
              <w:rPr>
                <w:rFonts w:ascii="Times New Roman" w:hAnsi="Times New Roman" w:cs="Times New Roman"/>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B924ED" w14:textId="77777777" w:rsidR="008365F8" w:rsidRPr="00046A62" w:rsidRDefault="008365F8" w:rsidP="005D54C9">
            <w:pPr>
              <w:pStyle w:val="ConsPlusNormal"/>
              <w:rPr>
                <w:rFonts w:ascii="Times New Roman" w:hAnsi="Times New Roman" w:cs="Times New Roman"/>
                <w:sz w:val="24"/>
                <w:szCs w:val="24"/>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CA8533"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0EA7D595"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1AA68037" w14:textId="77777777" w:rsidR="008365F8" w:rsidRPr="00046A62"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00919068" w14:textId="77777777" w:rsidR="008365F8" w:rsidRPr="00046A62"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5D91C3" w14:textId="77777777" w:rsidR="008365F8" w:rsidRPr="00046A62" w:rsidRDefault="008365F8" w:rsidP="005D54C9">
            <w:pPr>
              <w:pStyle w:val="ConsPlusNormal"/>
              <w:jc w:val="both"/>
              <w:rPr>
                <w:rFonts w:ascii="Times New Roman" w:hAnsi="Times New Roman" w:cs="Times New Roman"/>
                <w:sz w:val="24"/>
                <w:szCs w:val="24"/>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ADD794" w14:textId="77777777" w:rsidR="008365F8" w:rsidRPr="00046A62" w:rsidRDefault="008365F8" w:rsidP="005D54C9">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344A2B" w14:textId="77777777" w:rsidR="008365F8" w:rsidRPr="00046A62" w:rsidRDefault="008365F8" w:rsidP="005D54C9">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вид:</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0E21C6" w14:textId="77777777" w:rsidR="008365F8" w:rsidRPr="00046A62" w:rsidRDefault="008365F8" w:rsidP="005D54C9">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326DB7" w14:textId="77777777" w:rsidR="008365F8" w:rsidRPr="00046A62" w:rsidRDefault="008365F8" w:rsidP="005D54C9">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номер:</w:t>
            </w:r>
          </w:p>
        </w:tc>
      </w:tr>
      <w:tr w:rsidR="003F1904" w:rsidRPr="00046A62" w14:paraId="3A4AEF29"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57B96F46" w14:textId="77777777" w:rsidR="008365F8" w:rsidRPr="00046A62"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7FEEA878" w14:textId="77777777" w:rsidR="008365F8" w:rsidRPr="00046A62"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C1EDD9" w14:textId="77777777" w:rsidR="008365F8" w:rsidRPr="00046A62" w:rsidRDefault="008365F8" w:rsidP="005D54C9">
            <w:pPr>
              <w:pStyle w:val="ConsPlusNormal"/>
              <w:jc w:val="both"/>
              <w:rPr>
                <w:rFonts w:ascii="Times New Roman" w:hAnsi="Times New Roman" w:cs="Times New Roman"/>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CE40D4" w14:textId="77777777" w:rsidR="008365F8" w:rsidRPr="00046A62" w:rsidRDefault="008365F8" w:rsidP="005D54C9">
            <w:pPr>
              <w:pStyle w:val="ConsPlusNormal"/>
              <w:jc w:val="both"/>
              <w:rPr>
                <w:rFonts w:ascii="Times New Roman" w:hAnsi="Times New Roman" w:cs="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99B1D4" w14:textId="77777777" w:rsidR="008365F8" w:rsidRPr="00046A62" w:rsidRDefault="008365F8" w:rsidP="005D54C9">
            <w:pPr>
              <w:pStyle w:val="ConsPlusNormal"/>
              <w:rPr>
                <w:rFonts w:ascii="Times New Roman" w:hAnsi="Times New Roman" w:cs="Times New Roman"/>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47CDF3" w14:textId="77777777" w:rsidR="008365F8" w:rsidRPr="00046A62" w:rsidRDefault="008365F8" w:rsidP="005D54C9">
            <w:pPr>
              <w:pStyle w:val="ConsPlusNormal"/>
              <w:rPr>
                <w:rFonts w:ascii="Times New Roman" w:hAnsi="Times New Roman" w:cs="Times New Roman"/>
                <w:sz w:val="24"/>
                <w:szCs w:val="24"/>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B4B9DC"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096421C7"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67C5C13F" w14:textId="77777777" w:rsidR="008365F8" w:rsidRPr="00046A62"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2893876C" w14:textId="77777777" w:rsidR="008365F8" w:rsidRPr="00046A62"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BF058A" w14:textId="77777777" w:rsidR="008365F8" w:rsidRPr="00046A62" w:rsidRDefault="008365F8" w:rsidP="005D54C9">
            <w:pPr>
              <w:pStyle w:val="ConsPlusNormal"/>
              <w:jc w:val="both"/>
              <w:rPr>
                <w:rFonts w:ascii="Times New Roman" w:hAnsi="Times New Roman" w:cs="Times New Roman"/>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4447AA" w14:textId="77777777" w:rsidR="008365F8" w:rsidRPr="00046A62" w:rsidRDefault="008365F8" w:rsidP="005D54C9">
            <w:pPr>
              <w:pStyle w:val="ConsPlusNormal"/>
              <w:jc w:val="both"/>
              <w:rPr>
                <w:rFonts w:ascii="Times New Roman" w:hAnsi="Times New Roman" w:cs="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7E1800" w14:textId="77777777" w:rsidR="008365F8" w:rsidRPr="00046A62" w:rsidRDefault="008365F8" w:rsidP="005D54C9">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6BB0A2" w14:textId="77777777" w:rsidR="008365F8" w:rsidRPr="00046A62" w:rsidRDefault="008365F8" w:rsidP="005D54C9">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кем выдан:</w:t>
            </w:r>
          </w:p>
        </w:tc>
      </w:tr>
      <w:tr w:rsidR="003F1904" w:rsidRPr="00046A62" w14:paraId="0BC7ED23"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61708A7C" w14:textId="77777777" w:rsidR="008365F8" w:rsidRPr="00046A62"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357DA3EB" w14:textId="77777777" w:rsidR="008365F8" w:rsidRPr="00046A62"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06454A" w14:textId="77777777" w:rsidR="008365F8" w:rsidRPr="00046A62" w:rsidRDefault="008365F8" w:rsidP="005D54C9">
            <w:pPr>
              <w:pStyle w:val="ConsPlusNormal"/>
              <w:jc w:val="both"/>
              <w:rPr>
                <w:rFonts w:ascii="Times New Roman" w:hAnsi="Times New Roman" w:cs="Times New Roman"/>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9CF654" w14:textId="77777777" w:rsidR="008365F8" w:rsidRPr="00046A62" w:rsidRDefault="008365F8" w:rsidP="005D54C9">
            <w:pPr>
              <w:pStyle w:val="ConsPlusNormal"/>
              <w:jc w:val="both"/>
              <w:rPr>
                <w:rFonts w:ascii="Times New Roman" w:hAnsi="Times New Roman" w:cs="Times New Roman"/>
                <w:sz w:val="24"/>
                <w:szCs w:val="24"/>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A2FB89"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"__" ______ ____ г.</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989CE6"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47C36D40"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0FE1196E" w14:textId="77777777" w:rsidR="008365F8" w:rsidRPr="00046A62"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49994FE7" w14:textId="77777777" w:rsidR="008365F8" w:rsidRPr="00046A62"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9B1A93" w14:textId="77777777" w:rsidR="008365F8" w:rsidRPr="00046A62" w:rsidRDefault="008365F8" w:rsidP="005D54C9">
            <w:pPr>
              <w:pStyle w:val="ConsPlusNormal"/>
              <w:jc w:val="both"/>
              <w:rPr>
                <w:rFonts w:ascii="Times New Roman" w:hAnsi="Times New Roman" w:cs="Times New Roman"/>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574215" w14:textId="77777777" w:rsidR="008365F8" w:rsidRPr="00046A62" w:rsidRDefault="008365F8" w:rsidP="005D54C9">
            <w:pPr>
              <w:pStyle w:val="ConsPlusNormal"/>
              <w:jc w:val="both"/>
              <w:rPr>
                <w:rFonts w:ascii="Times New Roman" w:hAnsi="Times New Roman" w:cs="Times New Roman"/>
                <w:sz w:val="24"/>
                <w:szCs w:val="24"/>
              </w:rPr>
            </w:pPr>
          </w:p>
        </w:tc>
        <w:tc>
          <w:tcPr>
            <w:tcW w:w="2066"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8F00D0" w14:textId="77777777" w:rsidR="008365F8" w:rsidRPr="00046A62" w:rsidRDefault="008365F8" w:rsidP="005D54C9">
            <w:pPr>
              <w:pStyle w:val="ConsPlusNormal"/>
              <w:jc w:val="both"/>
              <w:rPr>
                <w:rFonts w:ascii="Times New Roman" w:hAnsi="Times New Roman" w:cs="Times New Roman"/>
                <w:sz w:val="24"/>
                <w:szCs w:val="24"/>
              </w:rPr>
            </w:pP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1EF5AB"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48B690A8"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2F42F8B5" w14:textId="77777777" w:rsidR="008365F8" w:rsidRPr="00046A62"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374C0408" w14:textId="77777777" w:rsidR="008365F8" w:rsidRPr="00046A62"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437D4C" w14:textId="77777777" w:rsidR="008365F8" w:rsidRPr="00046A62" w:rsidRDefault="008365F8" w:rsidP="005D54C9">
            <w:pPr>
              <w:pStyle w:val="ConsPlusNormal"/>
              <w:jc w:val="both"/>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A2AB703" w14:textId="77777777" w:rsidR="008365F8" w:rsidRPr="00046A62" w:rsidRDefault="008365F8" w:rsidP="005D54C9">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3BB9EDF" w14:textId="77777777" w:rsidR="008365F8" w:rsidRPr="00046A62" w:rsidRDefault="008365F8" w:rsidP="005D54C9">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FCA8E00" w14:textId="77777777" w:rsidR="008365F8" w:rsidRPr="00046A62" w:rsidRDefault="008365F8" w:rsidP="005D54C9">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адрес электронной почты (при наличии):</w:t>
            </w:r>
          </w:p>
        </w:tc>
      </w:tr>
      <w:tr w:rsidR="003F1904" w:rsidRPr="00046A62" w14:paraId="631D9FB8"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1ED86436" w14:textId="77777777" w:rsidR="008365F8" w:rsidRPr="00046A62"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6E8923A9" w14:textId="77777777" w:rsidR="008365F8" w:rsidRPr="00046A62"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2A0581" w14:textId="77777777" w:rsidR="008365F8" w:rsidRPr="00046A62" w:rsidRDefault="008365F8" w:rsidP="005D54C9">
            <w:pPr>
              <w:pStyle w:val="ConsPlusNormal"/>
              <w:jc w:val="both"/>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21EA1F" w14:textId="77777777" w:rsidR="008365F8" w:rsidRPr="00046A62" w:rsidRDefault="008365F8" w:rsidP="005D54C9">
            <w:pPr>
              <w:pStyle w:val="ConsPlusNormal"/>
              <w:rPr>
                <w:rFonts w:ascii="Times New Roman" w:hAnsi="Times New Roman" w:cs="Times New Roman"/>
                <w:sz w:val="24"/>
                <w:szCs w:val="24"/>
              </w:rPr>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1F934F" w14:textId="77777777" w:rsidR="008365F8" w:rsidRPr="00046A62" w:rsidRDefault="008365F8" w:rsidP="005D54C9">
            <w:pPr>
              <w:pStyle w:val="ConsPlusNormal"/>
              <w:rPr>
                <w:rFonts w:ascii="Times New Roman" w:hAnsi="Times New Roman" w:cs="Times New Roman"/>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6314B1"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1EED1439"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02853262" w14:textId="77777777" w:rsidR="008365F8" w:rsidRPr="00046A62"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4AEA9997" w14:textId="77777777" w:rsidR="008365F8" w:rsidRPr="00046A62"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131458" w14:textId="77777777" w:rsidR="008365F8" w:rsidRPr="00046A62" w:rsidRDefault="008365F8" w:rsidP="005D54C9">
            <w:pPr>
              <w:pStyle w:val="ConsPlusNormal"/>
              <w:jc w:val="both"/>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004052" w14:textId="77777777" w:rsidR="008365F8" w:rsidRPr="00046A62" w:rsidRDefault="008365F8" w:rsidP="005D54C9">
            <w:pPr>
              <w:pStyle w:val="ConsPlusNormal"/>
              <w:rPr>
                <w:rFonts w:ascii="Times New Roman" w:hAnsi="Times New Roman" w:cs="Times New Roman"/>
                <w:sz w:val="24"/>
                <w:szCs w:val="24"/>
              </w:rPr>
            </w:pPr>
          </w:p>
        </w:tc>
        <w:tc>
          <w:tcPr>
            <w:tcW w:w="289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B06726" w14:textId="77777777" w:rsidR="008365F8" w:rsidRPr="00046A62" w:rsidRDefault="008365F8" w:rsidP="005D54C9">
            <w:pPr>
              <w:pStyle w:val="ConsPlusNormal"/>
              <w:rPr>
                <w:rFonts w:ascii="Times New Roman" w:hAnsi="Times New Roman" w:cs="Times New Roman"/>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720315"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5CEE0AFB"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082D8F26" w14:textId="77777777" w:rsidR="008365F8" w:rsidRPr="00046A62"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56D9605F" w14:textId="77777777" w:rsidR="008365F8" w:rsidRPr="00046A62" w:rsidRDefault="008365F8" w:rsidP="005D54C9">
            <w:pPr>
              <w:pStyle w:val="ConsPlusNormal"/>
              <w:jc w:val="both"/>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5305DC" w14:textId="77777777" w:rsidR="008365F8" w:rsidRPr="00046A62" w:rsidRDefault="008365F8" w:rsidP="005D54C9">
            <w:pPr>
              <w:pStyle w:val="ConsPlusNormal"/>
              <w:rPr>
                <w:rFonts w:ascii="Times New Roman" w:hAnsi="Times New Roman" w:cs="Times New Roman"/>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14B199" w14:textId="77777777" w:rsidR="008365F8" w:rsidRPr="00046A62" w:rsidRDefault="008365F8" w:rsidP="005D54C9">
            <w:pPr>
              <w:pStyle w:val="ConsPlusNormal"/>
              <w:ind w:firstLine="5"/>
              <w:jc w:val="both"/>
              <w:rPr>
                <w:rFonts w:ascii="Times New Roman" w:hAnsi="Times New Roman" w:cs="Times New Roman"/>
                <w:sz w:val="24"/>
                <w:szCs w:val="24"/>
              </w:rPr>
            </w:pPr>
            <w:r w:rsidRPr="00046A62">
              <w:rPr>
                <w:rFonts w:ascii="Times New Roman"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3F1904" w:rsidRPr="00046A62" w14:paraId="47931334" w14:textId="77777777" w:rsidTr="005D54C9">
        <w:tc>
          <w:tcPr>
            <w:tcW w:w="558" w:type="dxa"/>
            <w:vMerge w:val="restart"/>
            <w:tcBorders>
              <w:left w:val="single" w:sz="4" w:space="0" w:color="auto"/>
              <w:right w:val="single" w:sz="4" w:space="0" w:color="auto"/>
            </w:tcBorders>
            <w:tcMar>
              <w:top w:w="102" w:type="dxa"/>
              <w:left w:w="62" w:type="dxa"/>
              <w:bottom w:w="102" w:type="dxa"/>
              <w:right w:w="62" w:type="dxa"/>
            </w:tcMar>
          </w:tcPr>
          <w:p w14:paraId="33281534" w14:textId="77777777" w:rsidR="008365F8" w:rsidRPr="00046A62" w:rsidRDefault="008365F8" w:rsidP="005D54C9">
            <w:pPr>
              <w:pStyle w:val="ConsPlusNormal"/>
              <w:rPr>
                <w:rFonts w:ascii="Times New Roman" w:hAnsi="Times New Roman" w:cs="Times New Roman"/>
                <w:sz w:val="24"/>
                <w:szCs w:val="24"/>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14:paraId="23C23373" w14:textId="77777777" w:rsidR="008365F8" w:rsidRPr="00046A62" w:rsidRDefault="008365F8" w:rsidP="005D54C9">
            <w:pPr>
              <w:pStyle w:val="ConsPlusNormal"/>
              <w:rPr>
                <w:rFonts w:ascii="Times New Roman" w:hAnsi="Times New Roman" w:cs="Times New Roman"/>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3C8829" w14:textId="77777777" w:rsidR="008365F8" w:rsidRPr="00046A62" w:rsidRDefault="008365F8" w:rsidP="005D54C9">
            <w:pPr>
              <w:pStyle w:val="ConsPlusNormal"/>
              <w:rPr>
                <w:rFonts w:ascii="Times New Roman" w:hAnsi="Times New Roman" w:cs="Times New Roman"/>
                <w:sz w:val="24"/>
                <w:szCs w:val="24"/>
              </w:rPr>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406E60"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D73EDA"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66884741"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70547BD8" w14:textId="77777777" w:rsidR="008365F8" w:rsidRPr="00046A62"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741FF205" w14:textId="77777777" w:rsidR="008365F8" w:rsidRPr="00046A62"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94A108" w14:textId="77777777" w:rsidR="008365F8" w:rsidRPr="00046A62" w:rsidRDefault="008365F8" w:rsidP="005D54C9">
            <w:pPr>
              <w:pStyle w:val="ConsPlusNormal"/>
              <w:jc w:val="both"/>
              <w:rPr>
                <w:rFonts w:ascii="Times New Roman" w:hAnsi="Times New Roman" w:cs="Times New Roman"/>
                <w:sz w:val="24"/>
                <w:szCs w:val="24"/>
              </w:rPr>
            </w:pPr>
          </w:p>
        </w:tc>
        <w:tc>
          <w:tcPr>
            <w:tcW w:w="261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F26315" w14:textId="77777777" w:rsidR="008365F8" w:rsidRPr="00046A62" w:rsidRDefault="008365F8" w:rsidP="005D54C9">
            <w:pPr>
              <w:pStyle w:val="ConsPlusNormal"/>
              <w:jc w:val="both"/>
              <w:rPr>
                <w:rFonts w:ascii="Times New Roman" w:hAnsi="Times New Roman" w:cs="Times New Roman"/>
                <w:sz w:val="24"/>
                <w:szCs w:val="24"/>
              </w:rPr>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CFF8CB"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5BF45DDD"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15227BB5" w14:textId="77777777" w:rsidR="008365F8" w:rsidRPr="00046A62"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66F0823A" w14:textId="77777777" w:rsidR="008365F8" w:rsidRPr="00046A62"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C0E31B" w14:textId="77777777" w:rsidR="008365F8" w:rsidRPr="00046A62" w:rsidRDefault="008365F8" w:rsidP="005D54C9">
            <w:pPr>
              <w:pStyle w:val="ConsPlusNormal"/>
              <w:jc w:val="both"/>
              <w:rPr>
                <w:rFonts w:ascii="Times New Roman" w:hAnsi="Times New Roman" w:cs="Times New Roman"/>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D55C34" w14:textId="77777777" w:rsidR="008365F8" w:rsidRPr="00046A62" w:rsidRDefault="008365F8" w:rsidP="005D54C9">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3EDEC0" w14:textId="77777777" w:rsidR="008365F8" w:rsidRPr="00046A62" w:rsidRDefault="008365F8" w:rsidP="005D54C9">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КПП (для российского юридического лица):</w:t>
            </w:r>
          </w:p>
        </w:tc>
      </w:tr>
      <w:tr w:rsidR="003F1904" w:rsidRPr="00046A62" w14:paraId="60EEB609"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48C1D9A0" w14:textId="77777777" w:rsidR="008365F8" w:rsidRPr="00046A62"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4FC6B002" w14:textId="77777777" w:rsidR="008365F8" w:rsidRPr="00046A62"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5B1140" w14:textId="77777777" w:rsidR="008365F8" w:rsidRPr="00046A62" w:rsidRDefault="008365F8" w:rsidP="005D54C9">
            <w:pPr>
              <w:pStyle w:val="ConsPlusNormal"/>
              <w:jc w:val="both"/>
              <w:rPr>
                <w:rFonts w:ascii="Times New Roman" w:hAnsi="Times New Roman" w:cs="Times New Roman"/>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B17389" w14:textId="77777777" w:rsidR="008365F8" w:rsidRPr="00046A62" w:rsidRDefault="008365F8" w:rsidP="005D54C9">
            <w:pPr>
              <w:pStyle w:val="ConsPlusNormal"/>
              <w:rPr>
                <w:rFonts w:ascii="Times New Roman" w:hAnsi="Times New Roman" w:cs="Times New Roman"/>
                <w:sz w:val="24"/>
                <w:szCs w:val="24"/>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A9F37C"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5A457FDF"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40CA56E1" w14:textId="77777777" w:rsidR="008365F8" w:rsidRPr="00046A62"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2D73C6E3" w14:textId="77777777" w:rsidR="008365F8" w:rsidRPr="00046A62"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A1C170" w14:textId="77777777" w:rsidR="008365F8" w:rsidRPr="00046A62" w:rsidRDefault="008365F8" w:rsidP="005D54C9">
            <w:pPr>
              <w:pStyle w:val="ConsPlusNormal"/>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86D0C2" w14:textId="77777777" w:rsidR="008365F8" w:rsidRPr="00046A62" w:rsidRDefault="008365F8" w:rsidP="005D54C9">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0391F8" w14:textId="77777777" w:rsidR="008365F8" w:rsidRPr="00046A62" w:rsidRDefault="008365F8" w:rsidP="005D54C9">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03BBB8" w14:textId="77777777" w:rsidR="008365F8" w:rsidRPr="00046A62" w:rsidRDefault="008365F8" w:rsidP="005D54C9">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номер регистрации (для иностранного юридического лица):</w:t>
            </w:r>
          </w:p>
        </w:tc>
      </w:tr>
      <w:tr w:rsidR="003F1904" w:rsidRPr="00046A62" w14:paraId="1C2B55CD"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37477BEF" w14:textId="77777777" w:rsidR="008365F8" w:rsidRPr="00046A62"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4C6A4535" w14:textId="77777777" w:rsidR="008365F8" w:rsidRPr="00046A62"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EDE3BD" w14:textId="77777777" w:rsidR="008365F8" w:rsidRPr="00046A62" w:rsidRDefault="008365F8" w:rsidP="005D54C9">
            <w:pPr>
              <w:pStyle w:val="ConsPlusNormal"/>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468932" w14:textId="77777777" w:rsidR="008365F8" w:rsidRPr="00046A62" w:rsidRDefault="008365F8" w:rsidP="005D54C9">
            <w:pPr>
              <w:pStyle w:val="ConsPlusNormal"/>
              <w:rPr>
                <w:rFonts w:ascii="Times New Roman" w:hAnsi="Times New Roman" w:cs="Times New Roman"/>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50A4491" w14:textId="77777777" w:rsidR="008365F8" w:rsidRPr="00046A62" w:rsidRDefault="008365F8" w:rsidP="005D54C9">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"__" ________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F53CD4"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2F11072F"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45876992" w14:textId="77777777" w:rsidR="008365F8" w:rsidRPr="00046A62"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76E9E68B" w14:textId="77777777" w:rsidR="008365F8" w:rsidRPr="00046A62"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3E60E7" w14:textId="77777777" w:rsidR="008365F8" w:rsidRPr="00046A62" w:rsidRDefault="008365F8" w:rsidP="005D54C9">
            <w:pPr>
              <w:pStyle w:val="ConsPlusNormal"/>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1841E1" w14:textId="77777777" w:rsidR="008365F8" w:rsidRPr="00046A62" w:rsidRDefault="008365F8" w:rsidP="005D54C9">
            <w:pPr>
              <w:pStyle w:val="ConsPlusNormal"/>
              <w:rPr>
                <w:rFonts w:ascii="Times New Roman" w:hAnsi="Times New Roman" w:cs="Times New Roman"/>
                <w:sz w:val="24"/>
                <w:szCs w:val="24"/>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7A424EA" w14:textId="77777777" w:rsidR="008365F8" w:rsidRPr="00046A62" w:rsidRDefault="008365F8" w:rsidP="005D54C9">
            <w:pPr>
              <w:pStyle w:val="ConsPlusNormal"/>
              <w:rPr>
                <w:rFonts w:ascii="Times New Roman" w:hAnsi="Times New Roman" w:cs="Times New Roman"/>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28E620"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068DC97D"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3B4D5A56" w14:textId="77777777" w:rsidR="008365F8" w:rsidRPr="00046A62"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218F5AED" w14:textId="77777777" w:rsidR="008365F8" w:rsidRPr="00046A62"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A00D18" w14:textId="77777777" w:rsidR="008365F8" w:rsidRPr="00046A62" w:rsidRDefault="008365F8" w:rsidP="005D54C9">
            <w:pPr>
              <w:pStyle w:val="ConsPlusNormal"/>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2300C5" w14:textId="77777777" w:rsidR="008365F8" w:rsidRPr="00046A62" w:rsidRDefault="008365F8" w:rsidP="005D54C9">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E18878" w14:textId="77777777" w:rsidR="008365F8" w:rsidRPr="00046A62" w:rsidRDefault="008365F8" w:rsidP="005D54C9">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3D23A9" w14:textId="77777777" w:rsidR="008365F8" w:rsidRPr="00046A62" w:rsidRDefault="008365F8" w:rsidP="005D54C9">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адрес электронной почты (при наличии):</w:t>
            </w:r>
          </w:p>
        </w:tc>
      </w:tr>
      <w:tr w:rsidR="003F1904" w:rsidRPr="00046A62" w14:paraId="3A2644C8"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087771A4" w14:textId="77777777" w:rsidR="008365F8" w:rsidRPr="00046A62"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694F6104" w14:textId="77777777" w:rsidR="008365F8" w:rsidRPr="00046A62"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49B863" w14:textId="77777777" w:rsidR="008365F8" w:rsidRPr="00046A62" w:rsidRDefault="008365F8" w:rsidP="005D54C9">
            <w:pPr>
              <w:pStyle w:val="ConsPlusNormal"/>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3370F4" w14:textId="77777777" w:rsidR="008365F8" w:rsidRPr="00046A62" w:rsidRDefault="008365F8" w:rsidP="005D54C9">
            <w:pPr>
              <w:pStyle w:val="ConsPlusNormal"/>
              <w:rPr>
                <w:rFonts w:ascii="Times New Roman" w:hAnsi="Times New Roman" w:cs="Times New Roman"/>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8102F5" w14:textId="77777777" w:rsidR="008365F8" w:rsidRPr="00046A62" w:rsidRDefault="008365F8" w:rsidP="005D54C9">
            <w:pPr>
              <w:pStyle w:val="ConsPlusNormal"/>
              <w:rPr>
                <w:rFonts w:ascii="Times New Roman" w:hAnsi="Times New Roman" w:cs="Times New Roman"/>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5B1AF6"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5217E758"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69297855" w14:textId="77777777" w:rsidR="008365F8" w:rsidRPr="00046A62"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76FA4040" w14:textId="77777777" w:rsidR="008365F8" w:rsidRPr="00046A62"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7FBC40" w14:textId="77777777" w:rsidR="008365F8" w:rsidRPr="00046A62" w:rsidRDefault="008365F8" w:rsidP="005D54C9">
            <w:pPr>
              <w:pStyle w:val="ConsPlusNormal"/>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65DDC2" w14:textId="77777777" w:rsidR="008365F8" w:rsidRPr="00046A62" w:rsidRDefault="008365F8" w:rsidP="005D54C9">
            <w:pPr>
              <w:pStyle w:val="ConsPlusNormal"/>
              <w:rPr>
                <w:rFonts w:ascii="Times New Roman" w:hAnsi="Times New Roman" w:cs="Times New Roman"/>
                <w:sz w:val="24"/>
                <w:szCs w:val="24"/>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F934B7" w14:textId="77777777" w:rsidR="008365F8" w:rsidRPr="00046A62" w:rsidRDefault="008365F8" w:rsidP="005D54C9">
            <w:pPr>
              <w:pStyle w:val="ConsPlusNormal"/>
              <w:rPr>
                <w:rFonts w:ascii="Times New Roman" w:hAnsi="Times New Roman" w:cs="Times New Roman"/>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683721"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0F78FC0A"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7A130CA2" w14:textId="77777777" w:rsidR="008365F8" w:rsidRPr="00046A62"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47D891BF" w14:textId="77777777" w:rsidR="008365F8" w:rsidRPr="00046A62" w:rsidRDefault="008365F8" w:rsidP="005D54C9">
            <w:pPr>
              <w:pStyle w:val="ConsPlusNormal"/>
              <w:jc w:val="both"/>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5C1FA1" w14:textId="77777777" w:rsidR="008365F8" w:rsidRPr="00046A62" w:rsidRDefault="008365F8" w:rsidP="005D54C9">
            <w:pPr>
              <w:pStyle w:val="ConsPlusNormal"/>
              <w:rPr>
                <w:rFonts w:ascii="Times New Roman" w:hAnsi="Times New Roman" w:cs="Times New Roman"/>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365C20"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 xml:space="preserve">Вещное право на </w:t>
            </w:r>
            <w:r w:rsidR="00EF6F8B" w:rsidRPr="00046A62">
              <w:rPr>
                <w:rFonts w:ascii="Times New Roman" w:hAnsi="Times New Roman" w:cs="Times New Roman"/>
                <w:sz w:val="24"/>
                <w:szCs w:val="24"/>
              </w:rPr>
              <w:t>О</w:t>
            </w:r>
            <w:r w:rsidRPr="00046A62">
              <w:rPr>
                <w:rFonts w:ascii="Times New Roman" w:hAnsi="Times New Roman" w:cs="Times New Roman"/>
                <w:sz w:val="24"/>
                <w:szCs w:val="24"/>
              </w:rPr>
              <w:t>бъект адресации:</w:t>
            </w:r>
          </w:p>
        </w:tc>
      </w:tr>
      <w:tr w:rsidR="003F1904" w:rsidRPr="00046A62" w14:paraId="727AD7B1" w14:textId="77777777" w:rsidTr="005D54C9">
        <w:tc>
          <w:tcPr>
            <w:tcW w:w="558" w:type="dxa"/>
            <w:tcBorders>
              <w:left w:val="single" w:sz="4" w:space="0" w:color="auto"/>
              <w:right w:val="single" w:sz="4" w:space="0" w:color="auto"/>
            </w:tcBorders>
            <w:tcMar>
              <w:top w:w="102" w:type="dxa"/>
              <w:left w:w="62" w:type="dxa"/>
              <w:bottom w:w="102" w:type="dxa"/>
              <w:right w:w="62" w:type="dxa"/>
            </w:tcMar>
          </w:tcPr>
          <w:p w14:paraId="2F69B8E4" w14:textId="77777777" w:rsidR="008365F8" w:rsidRPr="00046A62" w:rsidRDefault="008365F8" w:rsidP="005D54C9">
            <w:pPr>
              <w:pStyle w:val="ConsPlusNormal"/>
              <w:rPr>
                <w:rFonts w:ascii="Times New Roman" w:hAnsi="Times New Roman" w:cs="Times New Roman"/>
                <w:sz w:val="24"/>
                <w:szCs w:val="24"/>
              </w:rPr>
            </w:pPr>
          </w:p>
        </w:tc>
        <w:tc>
          <w:tcPr>
            <w:tcW w:w="448" w:type="dxa"/>
            <w:tcBorders>
              <w:left w:val="single" w:sz="4" w:space="0" w:color="auto"/>
              <w:right w:val="single" w:sz="4" w:space="0" w:color="auto"/>
            </w:tcBorders>
            <w:tcMar>
              <w:top w:w="102" w:type="dxa"/>
              <w:left w:w="62" w:type="dxa"/>
              <w:bottom w:w="102" w:type="dxa"/>
              <w:right w:w="62" w:type="dxa"/>
            </w:tcMar>
          </w:tcPr>
          <w:p w14:paraId="05E6D195" w14:textId="77777777" w:rsidR="008365F8" w:rsidRPr="00046A62" w:rsidRDefault="008365F8" w:rsidP="005D54C9">
            <w:pPr>
              <w:pStyle w:val="ConsPlusNormal"/>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02F0F0" w14:textId="77777777" w:rsidR="008365F8" w:rsidRPr="00046A62" w:rsidRDefault="008365F8" w:rsidP="005D54C9">
            <w:pPr>
              <w:pStyle w:val="ConsPlusNormal"/>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E1D652" w14:textId="77777777" w:rsidR="008365F8" w:rsidRPr="00046A62" w:rsidRDefault="008365F8" w:rsidP="005D54C9">
            <w:pPr>
              <w:pStyle w:val="ConsPlusNormal"/>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E7C4EF"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право собственности</w:t>
            </w:r>
          </w:p>
        </w:tc>
      </w:tr>
      <w:tr w:rsidR="003F1904" w:rsidRPr="00046A62" w14:paraId="2872400E" w14:textId="77777777" w:rsidTr="005D54C9">
        <w:tc>
          <w:tcPr>
            <w:tcW w:w="558" w:type="dxa"/>
            <w:tcBorders>
              <w:left w:val="single" w:sz="4" w:space="0" w:color="auto"/>
              <w:right w:val="single" w:sz="4" w:space="0" w:color="auto"/>
            </w:tcBorders>
            <w:tcMar>
              <w:top w:w="102" w:type="dxa"/>
              <w:left w:w="62" w:type="dxa"/>
              <w:bottom w:w="102" w:type="dxa"/>
              <w:right w:w="62" w:type="dxa"/>
            </w:tcMar>
          </w:tcPr>
          <w:p w14:paraId="6DB19D74" w14:textId="77777777" w:rsidR="008365F8" w:rsidRPr="00046A62" w:rsidRDefault="008365F8" w:rsidP="005D54C9">
            <w:pPr>
              <w:pStyle w:val="ConsPlusNormal"/>
              <w:rPr>
                <w:rFonts w:ascii="Times New Roman" w:hAnsi="Times New Roman" w:cs="Times New Roman"/>
                <w:sz w:val="24"/>
                <w:szCs w:val="24"/>
              </w:rPr>
            </w:pPr>
          </w:p>
        </w:tc>
        <w:tc>
          <w:tcPr>
            <w:tcW w:w="448" w:type="dxa"/>
            <w:tcBorders>
              <w:left w:val="single" w:sz="4" w:space="0" w:color="auto"/>
              <w:right w:val="single" w:sz="4" w:space="0" w:color="auto"/>
            </w:tcBorders>
            <w:tcMar>
              <w:top w:w="102" w:type="dxa"/>
              <w:left w:w="62" w:type="dxa"/>
              <w:bottom w:w="102" w:type="dxa"/>
              <w:right w:w="62" w:type="dxa"/>
            </w:tcMar>
          </w:tcPr>
          <w:p w14:paraId="51F26A98" w14:textId="77777777" w:rsidR="008365F8" w:rsidRPr="00046A62" w:rsidRDefault="008365F8" w:rsidP="005D54C9">
            <w:pPr>
              <w:pStyle w:val="ConsPlusNormal"/>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F02202" w14:textId="77777777" w:rsidR="008365F8" w:rsidRPr="00046A62" w:rsidRDefault="008365F8" w:rsidP="005D54C9">
            <w:pPr>
              <w:pStyle w:val="ConsPlusNormal"/>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5589EF" w14:textId="77777777" w:rsidR="008365F8" w:rsidRPr="00046A62" w:rsidRDefault="008365F8" w:rsidP="005D54C9">
            <w:pPr>
              <w:pStyle w:val="ConsPlusNormal"/>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995C2F"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 xml:space="preserve">право хозяйственного ведения имуществом на </w:t>
            </w:r>
            <w:r w:rsidR="00EF6F8B" w:rsidRPr="00046A62">
              <w:rPr>
                <w:rFonts w:ascii="Times New Roman" w:hAnsi="Times New Roman" w:cs="Times New Roman"/>
                <w:sz w:val="24"/>
                <w:szCs w:val="24"/>
              </w:rPr>
              <w:t>О</w:t>
            </w:r>
            <w:r w:rsidRPr="00046A62">
              <w:rPr>
                <w:rFonts w:ascii="Times New Roman" w:hAnsi="Times New Roman" w:cs="Times New Roman"/>
                <w:sz w:val="24"/>
                <w:szCs w:val="24"/>
              </w:rPr>
              <w:t>бъект адресации</w:t>
            </w:r>
          </w:p>
        </w:tc>
      </w:tr>
      <w:tr w:rsidR="003F1904" w:rsidRPr="00046A62" w14:paraId="5882A4A4" w14:textId="77777777" w:rsidTr="005D54C9">
        <w:tc>
          <w:tcPr>
            <w:tcW w:w="558" w:type="dxa"/>
            <w:tcBorders>
              <w:left w:val="single" w:sz="4" w:space="0" w:color="auto"/>
              <w:right w:val="single" w:sz="4" w:space="0" w:color="auto"/>
            </w:tcBorders>
            <w:tcMar>
              <w:top w:w="102" w:type="dxa"/>
              <w:left w:w="62" w:type="dxa"/>
              <w:bottom w:w="102" w:type="dxa"/>
              <w:right w:w="62" w:type="dxa"/>
            </w:tcMar>
          </w:tcPr>
          <w:p w14:paraId="42102FC7" w14:textId="77777777" w:rsidR="008365F8" w:rsidRPr="00046A62" w:rsidRDefault="008365F8" w:rsidP="005D54C9">
            <w:pPr>
              <w:pStyle w:val="ConsPlusNormal"/>
              <w:rPr>
                <w:rFonts w:ascii="Times New Roman" w:hAnsi="Times New Roman" w:cs="Times New Roman"/>
                <w:sz w:val="24"/>
                <w:szCs w:val="24"/>
              </w:rPr>
            </w:pPr>
          </w:p>
        </w:tc>
        <w:tc>
          <w:tcPr>
            <w:tcW w:w="448" w:type="dxa"/>
            <w:tcBorders>
              <w:left w:val="single" w:sz="4" w:space="0" w:color="auto"/>
              <w:right w:val="single" w:sz="4" w:space="0" w:color="auto"/>
            </w:tcBorders>
            <w:tcMar>
              <w:top w:w="102" w:type="dxa"/>
              <w:left w:w="62" w:type="dxa"/>
              <w:bottom w:w="102" w:type="dxa"/>
              <w:right w:w="62" w:type="dxa"/>
            </w:tcMar>
          </w:tcPr>
          <w:p w14:paraId="0205C535" w14:textId="77777777" w:rsidR="008365F8" w:rsidRPr="00046A62" w:rsidRDefault="008365F8" w:rsidP="005D54C9">
            <w:pPr>
              <w:pStyle w:val="ConsPlusNormal"/>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6B228D" w14:textId="77777777" w:rsidR="008365F8" w:rsidRPr="00046A62" w:rsidRDefault="008365F8" w:rsidP="005D54C9">
            <w:pPr>
              <w:pStyle w:val="ConsPlusNormal"/>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1939B7" w14:textId="77777777" w:rsidR="008365F8" w:rsidRPr="00046A62" w:rsidRDefault="008365F8" w:rsidP="005D54C9">
            <w:pPr>
              <w:pStyle w:val="ConsPlusNormal"/>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C7FEB2"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 xml:space="preserve">право оперативного управления имуществом на </w:t>
            </w:r>
            <w:r w:rsidR="00EF6F8B" w:rsidRPr="00046A62">
              <w:rPr>
                <w:rFonts w:ascii="Times New Roman" w:hAnsi="Times New Roman" w:cs="Times New Roman"/>
                <w:sz w:val="24"/>
                <w:szCs w:val="24"/>
              </w:rPr>
              <w:t>О</w:t>
            </w:r>
            <w:r w:rsidRPr="00046A62">
              <w:rPr>
                <w:rFonts w:ascii="Times New Roman" w:hAnsi="Times New Roman" w:cs="Times New Roman"/>
                <w:sz w:val="24"/>
                <w:szCs w:val="24"/>
              </w:rPr>
              <w:t>бъект адресации</w:t>
            </w:r>
          </w:p>
        </w:tc>
      </w:tr>
      <w:tr w:rsidR="003F1904" w:rsidRPr="00046A62" w14:paraId="5AA78D0F" w14:textId="77777777" w:rsidTr="005D54C9">
        <w:tc>
          <w:tcPr>
            <w:tcW w:w="558" w:type="dxa"/>
            <w:tcBorders>
              <w:left w:val="single" w:sz="4" w:space="0" w:color="auto"/>
              <w:right w:val="single" w:sz="4" w:space="0" w:color="auto"/>
            </w:tcBorders>
            <w:tcMar>
              <w:top w:w="102" w:type="dxa"/>
              <w:left w:w="62" w:type="dxa"/>
              <w:bottom w:w="102" w:type="dxa"/>
              <w:right w:w="62" w:type="dxa"/>
            </w:tcMar>
          </w:tcPr>
          <w:p w14:paraId="26F30757" w14:textId="77777777" w:rsidR="008365F8" w:rsidRPr="00046A62" w:rsidRDefault="008365F8" w:rsidP="005D54C9">
            <w:pPr>
              <w:pStyle w:val="ConsPlusNormal"/>
              <w:rPr>
                <w:rFonts w:ascii="Times New Roman" w:hAnsi="Times New Roman" w:cs="Times New Roman"/>
                <w:sz w:val="24"/>
                <w:szCs w:val="24"/>
              </w:rPr>
            </w:pPr>
          </w:p>
        </w:tc>
        <w:tc>
          <w:tcPr>
            <w:tcW w:w="448" w:type="dxa"/>
            <w:tcBorders>
              <w:left w:val="single" w:sz="4" w:space="0" w:color="auto"/>
              <w:right w:val="single" w:sz="4" w:space="0" w:color="auto"/>
            </w:tcBorders>
            <w:tcMar>
              <w:top w:w="102" w:type="dxa"/>
              <w:left w:w="62" w:type="dxa"/>
              <w:bottom w:w="102" w:type="dxa"/>
              <w:right w:w="62" w:type="dxa"/>
            </w:tcMar>
          </w:tcPr>
          <w:p w14:paraId="546D4D53" w14:textId="77777777" w:rsidR="008365F8" w:rsidRPr="00046A62" w:rsidRDefault="008365F8" w:rsidP="005D54C9">
            <w:pPr>
              <w:pStyle w:val="ConsPlusNormal"/>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3C5641" w14:textId="77777777" w:rsidR="008365F8" w:rsidRPr="00046A62" w:rsidRDefault="008365F8" w:rsidP="005D54C9">
            <w:pPr>
              <w:pStyle w:val="ConsPlusNormal"/>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C59AB6" w14:textId="77777777" w:rsidR="008365F8" w:rsidRPr="00046A62" w:rsidRDefault="008365F8" w:rsidP="005D54C9">
            <w:pPr>
              <w:pStyle w:val="ConsPlusNormal"/>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CCFA35"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право пожизненно наследуемого владения земельным участком</w:t>
            </w:r>
          </w:p>
        </w:tc>
      </w:tr>
      <w:tr w:rsidR="003F1904" w:rsidRPr="00046A62" w14:paraId="0FF43E8A" w14:textId="77777777" w:rsidTr="005D54C9">
        <w:tc>
          <w:tcPr>
            <w:tcW w:w="558" w:type="dxa"/>
            <w:tcBorders>
              <w:left w:val="single" w:sz="4" w:space="0" w:color="auto"/>
              <w:bottom w:val="single" w:sz="4" w:space="0" w:color="auto"/>
              <w:right w:val="single" w:sz="4" w:space="0" w:color="auto"/>
            </w:tcBorders>
            <w:tcMar>
              <w:top w:w="102" w:type="dxa"/>
              <w:left w:w="62" w:type="dxa"/>
              <w:bottom w:w="102" w:type="dxa"/>
              <w:right w:w="62" w:type="dxa"/>
            </w:tcMar>
          </w:tcPr>
          <w:p w14:paraId="68DB4F10" w14:textId="77777777" w:rsidR="008365F8" w:rsidRPr="00046A62" w:rsidRDefault="008365F8" w:rsidP="005D54C9">
            <w:pPr>
              <w:pStyle w:val="ConsPlusNormal"/>
              <w:rPr>
                <w:rFonts w:ascii="Times New Roman" w:hAnsi="Times New Roman" w:cs="Times New Roman"/>
                <w:sz w:val="24"/>
                <w:szCs w:val="24"/>
              </w:rPr>
            </w:pPr>
          </w:p>
        </w:tc>
        <w:tc>
          <w:tcPr>
            <w:tcW w:w="448" w:type="dxa"/>
            <w:tcBorders>
              <w:left w:val="single" w:sz="4" w:space="0" w:color="auto"/>
              <w:bottom w:val="single" w:sz="4" w:space="0" w:color="auto"/>
              <w:right w:val="single" w:sz="4" w:space="0" w:color="auto"/>
            </w:tcBorders>
            <w:tcMar>
              <w:top w:w="102" w:type="dxa"/>
              <w:left w:w="62" w:type="dxa"/>
              <w:bottom w:w="102" w:type="dxa"/>
              <w:right w:w="62" w:type="dxa"/>
            </w:tcMar>
          </w:tcPr>
          <w:p w14:paraId="4075181E" w14:textId="77777777" w:rsidR="008365F8" w:rsidRPr="00046A62" w:rsidRDefault="008365F8" w:rsidP="005D54C9">
            <w:pPr>
              <w:pStyle w:val="ConsPlusNormal"/>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2B01AD" w14:textId="77777777" w:rsidR="008365F8" w:rsidRPr="00046A62" w:rsidRDefault="008365F8" w:rsidP="005D54C9">
            <w:pPr>
              <w:pStyle w:val="ConsPlusNormal"/>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EC2E53" w14:textId="77777777" w:rsidR="008365F8" w:rsidRPr="00046A62" w:rsidRDefault="008365F8" w:rsidP="005D54C9">
            <w:pPr>
              <w:pStyle w:val="ConsPlusNormal"/>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BA163F"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право постоянного (бессрочного) пользования земельным участком</w:t>
            </w:r>
          </w:p>
        </w:tc>
      </w:tr>
      <w:tr w:rsidR="003F1904" w:rsidRPr="00046A62" w14:paraId="67875BA8" w14:textId="77777777" w:rsidTr="005D54C9">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280FEAD5" w14:textId="77777777" w:rsidR="008365F8" w:rsidRPr="00046A62" w:rsidRDefault="008365F8" w:rsidP="005D54C9">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5</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B0B7C9"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 xml:space="preserve">Способ получения документов (в том числе решения о присвоении </w:t>
            </w:r>
            <w:r w:rsidR="00483B96" w:rsidRPr="00046A62">
              <w:rPr>
                <w:rFonts w:ascii="Times New Roman" w:hAnsi="Times New Roman" w:cs="Times New Roman"/>
                <w:sz w:val="24"/>
                <w:szCs w:val="24"/>
              </w:rPr>
              <w:t>О</w:t>
            </w:r>
            <w:r w:rsidRPr="00046A62">
              <w:rPr>
                <w:rFonts w:ascii="Times New Roman" w:hAnsi="Times New Roman" w:cs="Times New Roman"/>
                <w:sz w:val="24"/>
                <w:szCs w:val="24"/>
              </w:rPr>
              <w:t xml:space="preserve">бъекту адресации адреса или аннулировании его адреса, оригиналов ранее представленных документов, решения об отказе в присвоении (аннулировании) </w:t>
            </w:r>
            <w:r w:rsidR="00483B96" w:rsidRPr="00046A62">
              <w:rPr>
                <w:rFonts w:ascii="Times New Roman" w:hAnsi="Times New Roman" w:cs="Times New Roman"/>
                <w:sz w:val="24"/>
                <w:szCs w:val="24"/>
              </w:rPr>
              <w:t>О</w:t>
            </w:r>
            <w:r w:rsidRPr="00046A62">
              <w:rPr>
                <w:rFonts w:ascii="Times New Roman" w:hAnsi="Times New Roman" w:cs="Times New Roman"/>
                <w:sz w:val="24"/>
                <w:szCs w:val="24"/>
              </w:rPr>
              <w:t>бъекту адресации адреса):</w:t>
            </w:r>
          </w:p>
        </w:tc>
      </w:tr>
      <w:tr w:rsidR="003F1904" w:rsidRPr="00046A62" w14:paraId="0C4DA6D8" w14:textId="77777777" w:rsidTr="005D54C9">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14:paraId="4ED41A5E" w14:textId="77777777" w:rsidR="008365F8" w:rsidRPr="00046A62" w:rsidRDefault="008365F8" w:rsidP="005D54C9">
            <w:pPr>
              <w:pStyle w:val="ConsPlusNormal"/>
              <w:jc w:val="both"/>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0455ED" w14:textId="77777777" w:rsidR="008365F8" w:rsidRPr="00046A62" w:rsidRDefault="008365F8" w:rsidP="005D54C9">
            <w:pPr>
              <w:pStyle w:val="ConsPlusNormal"/>
              <w:rPr>
                <w:rFonts w:ascii="Times New Roman" w:hAnsi="Times New Roman" w:cs="Times New Roman"/>
                <w:sz w:val="24"/>
                <w:szCs w:val="24"/>
              </w:rPr>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612D67"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Лично в многофункциональном центре</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17AD1F" w14:textId="77777777" w:rsidR="008365F8" w:rsidRPr="00046A62" w:rsidRDefault="008365F8" w:rsidP="005D54C9">
            <w:pPr>
              <w:pStyle w:val="ConsPlusNormal"/>
              <w:rPr>
                <w:rFonts w:ascii="Times New Roman" w:hAnsi="Times New Roman" w:cs="Times New Roman"/>
                <w:sz w:val="24"/>
                <w:szCs w:val="24"/>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595CE5"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2515926A" w14:textId="77777777" w:rsidTr="005D54C9">
        <w:tc>
          <w:tcPr>
            <w:tcW w:w="558" w:type="dxa"/>
            <w:vMerge w:val="restart"/>
            <w:tcBorders>
              <w:left w:val="single" w:sz="4" w:space="0" w:color="auto"/>
              <w:right w:val="single" w:sz="4" w:space="0" w:color="auto"/>
            </w:tcBorders>
            <w:tcMar>
              <w:top w:w="102" w:type="dxa"/>
              <w:left w:w="62" w:type="dxa"/>
              <w:bottom w:w="102" w:type="dxa"/>
              <w:right w:w="62" w:type="dxa"/>
            </w:tcMar>
          </w:tcPr>
          <w:p w14:paraId="1A066471" w14:textId="77777777" w:rsidR="008365F8" w:rsidRPr="00046A62" w:rsidRDefault="008365F8" w:rsidP="005D54C9">
            <w:pPr>
              <w:pStyle w:val="ConsPlusNormal"/>
              <w:rPr>
                <w:rFonts w:ascii="Times New Roman" w:hAnsi="Times New Roman" w:cs="Times New Roman"/>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4810D5" w14:textId="77777777" w:rsidR="008365F8" w:rsidRPr="00046A62" w:rsidRDefault="008365F8" w:rsidP="005D54C9">
            <w:pPr>
              <w:pStyle w:val="ConsPlusNormal"/>
              <w:rPr>
                <w:rFonts w:ascii="Times New Roman" w:hAnsi="Times New Roman" w:cs="Times New Roman"/>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BA5D53"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9AF780"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5D3F06A4"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479EA6BA" w14:textId="77777777" w:rsidR="008365F8" w:rsidRPr="00046A62" w:rsidRDefault="008365F8" w:rsidP="005D54C9">
            <w:pPr>
              <w:pStyle w:val="ConsPlusNormal"/>
              <w:jc w:val="both"/>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6F0C95" w14:textId="77777777" w:rsidR="008365F8" w:rsidRPr="00046A62" w:rsidRDefault="008365F8" w:rsidP="005D54C9">
            <w:pPr>
              <w:pStyle w:val="ConsPlusNormal"/>
              <w:jc w:val="both"/>
              <w:rPr>
                <w:rFonts w:ascii="Times New Roman" w:hAnsi="Times New Roman" w:cs="Times New Roman"/>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426FE5" w14:textId="77777777" w:rsidR="008365F8" w:rsidRPr="00046A62" w:rsidRDefault="008365F8" w:rsidP="005D54C9">
            <w:pPr>
              <w:pStyle w:val="ConsPlusNormal"/>
              <w:jc w:val="both"/>
              <w:rPr>
                <w:rFonts w:ascii="Times New Roman" w:hAnsi="Times New Roman" w:cs="Times New Roman"/>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CB6DC4"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065B1BEB" w14:textId="77777777" w:rsidTr="005D54C9">
        <w:tc>
          <w:tcPr>
            <w:tcW w:w="558" w:type="dxa"/>
            <w:tcBorders>
              <w:left w:val="single" w:sz="4" w:space="0" w:color="auto"/>
              <w:right w:val="single" w:sz="4" w:space="0" w:color="auto"/>
            </w:tcBorders>
            <w:tcMar>
              <w:top w:w="102" w:type="dxa"/>
              <w:left w:w="62" w:type="dxa"/>
              <w:bottom w:w="102" w:type="dxa"/>
              <w:right w:w="62" w:type="dxa"/>
            </w:tcMar>
          </w:tcPr>
          <w:p w14:paraId="55EEA6F5" w14:textId="77777777" w:rsidR="008365F8" w:rsidRPr="00046A62" w:rsidRDefault="008365F8" w:rsidP="005D54C9">
            <w:pPr>
              <w:pStyle w:val="ConsPlusNormal"/>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87D5A1" w14:textId="77777777" w:rsidR="008365F8" w:rsidRPr="00046A62" w:rsidRDefault="008365F8" w:rsidP="005D54C9">
            <w:pPr>
              <w:pStyle w:val="ConsPlusNormal"/>
              <w:rPr>
                <w:rFonts w:ascii="Times New Roman" w:hAnsi="Times New Roman" w:cs="Times New Roman"/>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1B460C" w14:textId="77777777" w:rsidR="008365F8" w:rsidRPr="00046A62" w:rsidRDefault="008365F8" w:rsidP="005D54C9">
            <w:pPr>
              <w:pStyle w:val="ConsPlusNormal"/>
              <w:ind w:firstLine="5"/>
              <w:jc w:val="both"/>
              <w:rPr>
                <w:rFonts w:ascii="Times New Roman" w:hAnsi="Times New Roman" w:cs="Times New Roman"/>
                <w:sz w:val="24"/>
                <w:szCs w:val="24"/>
              </w:rPr>
            </w:pPr>
            <w:r w:rsidRPr="00046A62">
              <w:rPr>
                <w:rFonts w:ascii="Times New Roman" w:hAnsi="Times New Roman" w:cs="Times New Roman"/>
                <w:sz w:val="24"/>
                <w:szCs w:val="24"/>
              </w:rPr>
              <w:t>В личном кабинете регионального портала государственных и муниципальных услуг</w:t>
            </w:r>
          </w:p>
        </w:tc>
      </w:tr>
      <w:tr w:rsidR="003F1904" w:rsidRPr="00046A62" w14:paraId="7B79BD7A" w14:textId="77777777" w:rsidTr="005D54C9">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704ACCE0" w14:textId="77777777" w:rsidR="008365F8" w:rsidRPr="00046A62" w:rsidRDefault="008365F8" w:rsidP="005D54C9">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6</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A2AAA9"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Расписку в получении документов прошу:</w:t>
            </w:r>
          </w:p>
        </w:tc>
      </w:tr>
      <w:tr w:rsidR="003F1904" w:rsidRPr="00046A62" w14:paraId="02C70107" w14:textId="77777777" w:rsidTr="005D54C9">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14:paraId="0866F859" w14:textId="77777777" w:rsidR="008365F8" w:rsidRPr="00046A62" w:rsidRDefault="008365F8" w:rsidP="005D54C9">
            <w:pPr>
              <w:pStyle w:val="ConsPlusNormal"/>
              <w:jc w:val="both"/>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52131F" w14:textId="77777777" w:rsidR="008365F8" w:rsidRPr="00046A62" w:rsidRDefault="008365F8" w:rsidP="005D54C9">
            <w:pPr>
              <w:pStyle w:val="ConsPlusNormal"/>
              <w:rPr>
                <w:rFonts w:ascii="Times New Roman" w:hAnsi="Times New Roman" w:cs="Times New Roman"/>
                <w:sz w:val="24"/>
                <w:szCs w:val="24"/>
              </w:rPr>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B46D37"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CED8FB"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Расписка получена: ___________________________________</w:t>
            </w:r>
          </w:p>
          <w:p w14:paraId="4266F4B8" w14:textId="77777777" w:rsidR="008365F8" w:rsidRPr="00046A62" w:rsidRDefault="008365F8" w:rsidP="005D54C9">
            <w:pPr>
              <w:pStyle w:val="ConsPlusNormal"/>
              <w:ind w:left="3005"/>
              <w:jc w:val="both"/>
              <w:rPr>
                <w:rFonts w:ascii="Times New Roman" w:hAnsi="Times New Roman" w:cs="Times New Roman"/>
                <w:sz w:val="24"/>
                <w:szCs w:val="24"/>
              </w:rPr>
            </w:pPr>
            <w:r w:rsidRPr="00046A62">
              <w:rPr>
                <w:rFonts w:ascii="Times New Roman" w:hAnsi="Times New Roman" w:cs="Times New Roman"/>
                <w:sz w:val="24"/>
                <w:szCs w:val="24"/>
              </w:rPr>
              <w:t>(подпись заявителя)</w:t>
            </w:r>
          </w:p>
        </w:tc>
      </w:tr>
      <w:tr w:rsidR="003F1904" w:rsidRPr="00046A62" w14:paraId="08CD4802" w14:textId="77777777" w:rsidTr="005D54C9">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14:paraId="277F1647" w14:textId="77777777" w:rsidR="008365F8" w:rsidRPr="00046A62" w:rsidRDefault="008365F8" w:rsidP="005D54C9">
            <w:pPr>
              <w:pStyle w:val="ConsPlusNormal"/>
              <w:rPr>
                <w:rFonts w:ascii="Times New Roman" w:hAnsi="Times New Roman" w:cs="Times New Roman"/>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866621" w14:textId="77777777" w:rsidR="008365F8" w:rsidRPr="00046A62" w:rsidRDefault="008365F8" w:rsidP="005D54C9">
            <w:pPr>
              <w:pStyle w:val="ConsPlusNormal"/>
              <w:rPr>
                <w:rFonts w:ascii="Times New Roman" w:hAnsi="Times New Roman" w:cs="Times New Roman"/>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08E3A5"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11FABE"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78E7F4B8" w14:textId="77777777" w:rsidTr="005D54C9">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4650274E" w14:textId="77777777" w:rsidR="008365F8" w:rsidRPr="00046A62" w:rsidRDefault="008365F8" w:rsidP="005D54C9">
            <w:pPr>
              <w:pStyle w:val="ConsPlusNormal"/>
              <w:jc w:val="both"/>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00A61E" w14:textId="77777777" w:rsidR="008365F8" w:rsidRPr="00046A62" w:rsidRDefault="008365F8" w:rsidP="005D54C9">
            <w:pPr>
              <w:pStyle w:val="ConsPlusNormal"/>
              <w:jc w:val="both"/>
              <w:rPr>
                <w:rFonts w:ascii="Times New Roman" w:hAnsi="Times New Roman" w:cs="Times New Roman"/>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F18B04" w14:textId="77777777" w:rsidR="008365F8" w:rsidRPr="00046A62" w:rsidRDefault="008365F8" w:rsidP="005D54C9">
            <w:pPr>
              <w:pStyle w:val="ConsPlusNormal"/>
              <w:jc w:val="both"/>
              <w:rPr>
                <w:rFonts w:ascii="Times New Roman" w:hAnsi="Times New Roman" w:cs="Times New Roman"/>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6EE22F" w14:textId="77777777" w:rsidR="008365F8" w:rsidRPr="00046A62" w:rsidRDefault="008365F8" w:rsidP="005D54C9">
            <w:pPr>
              <w:pStyle w:val="ConsPlusNormal"/>
              <w:rPr>
                <w:rFonts w:ascii="Times New Roman" w:hAnsi="Times New Roman" w:cs="Times New Roman"/>
                <w:sz w:val="24"/>
                <w:szCs w:val="24"/>
              </w:rPr>
            </w:pPr>
          </w:p>
        </w:tc>
      </w:tr>
      <w:tr w:rsidR="008365F8" w:rsidRPr="00046A62" w14:paraId="46A8DB35" w14:textId="77777777" w:rsidTr="005D54C9">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75A43A44" w14:textId="77777777" w:rsidR="008365F8" w:rsidRPr="00046A62" w:rsidRDefault="008365F8" w:rsidP="005D54C9">
            <w:pPr>
              <w:pStyle w:val="ConsPlusNormal"/>
              <w:jc w:val="both"/>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5C339F" w14:textId="77777777" w:rsidR="008365F8" w:rsidRPr="00046A62" w:rsidRDefault="008365F8" w:rsidP="005D54C9">
            <w:pPr>
              <w:pStyle w:val="ConsPlusNormal"/>
              <w:rPr>
                <w:rFonts w:ascii="Times New Roman" w:hAnsi="Times New Roman" w:cs="Times New Roman"/>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352A69"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Не направлять</w:t>
            </w:r>
          </w:p>
        </w:tc>
      </w:tr>
    </w:tbl>
    <w:p w14:paraId="56EE4AA8" w14:textId="77777777" w:rsidR="008365F8" w:rsidRPr="00046A62" w:rsidRDefault="008365F8" w:rsidP="008365F8">
      <w:pPr>
        <w:pStyle w:val="ConsPlusNormal"/>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481"/>
      </w:tblGrid>
      <w:tr w:rsidR="003F1904" w:rsidRPr="00046A62" w14:paraId="38BE3648" w14:textId="77777777" w:rsidTr="005D54C9">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B2F709" w14:textId="77777777" w:rsidR="008365F8" w:rsidRPr="00046A62" w:rsidRDefault="008365F8" w:rsidP="005D54C9">
            <w:pPr>
              <w:pStyle w:val="ConsPlusNormal"/>
              <w:rPr>
                <w:rFonts w:ascii="Times New Roman" w:hAnsi="Times New Roman" w:cs="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BBCC3F" w14:textId="77777777" w:rsidR="008365F8" w:rsidRPr="00046A62" w:rsidRDefault="008365F8" w:rsidP="005D54C9">
            <w:pPr>
              <w:pStyle w:val="ConsPlusNormal"/>
              <w:ind w:left="5"/>
              <w:jc w:val="both"/>
              <w:rPr>
                <w:rFonts w:ascii="Times New Roman" w:hAnsi="Times New Roman" w:cs="Times New Roman"/>
                <w:sz w:val="24"/>
                <w:szCs w:val="24"/>
              </w:rPr>
            </w:pPr>
            <w:r w:rsidRPr="00046A62">
              <w:rPr>
                <w:rFonts w:ascii="Times New Roman" w:hAnsi="Times New Roman" w:cs="Times New Roman"/>
                <w:sz w:val="24"/>
                <w:szCs w:val="24"/>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97344C" w14:textId="77777777" w:rsidR="008365F8" w:rsidRPr="00046A62" w:rsidRDefault="008365F8" w:rsidP="005D54C9">
            <w:pPr>
              <w:pStyle w:val="ConsPlusNormal"/>
              <w:ind w:left="10"/>
              <w:jc w:val="both"/>
              <w:rPr>
                <w:rFonts w:ascii="Times New Roman" w:hAnsi="Times New Roman" w:cs="Times New Roman"/>
                <w:sz w:val="24"/>
                <w:szCs w:val="24"/>
              </w:rPr>
            </w:pPr>
            <w:r w:rsidRPr="00046A62">
              <w:rPr>
                <w:rFonts w:ascii="Times New Roman" w:hAnsi="Times New Roman" w:cs="Times New Roman"/>
                <w:sz w:val="24"/>
                <w:szCs w:val="24"/>
              </w:rPr>
              <w:t>Всего листов ___</w:t>
            </w:r>
          </w:p>
        </w:tc>
      </w:tr>
      <w:tr w:rsidR="003F1904" w:rsidRPr="00046A62" w14:paraId="39852D12" w14:textId="77777777" w:rsidTr="005D54C9">
        <w:tc>
          <w:tcPr>
            <w:tcW w:w="9639" w:type="dxa"/>
            <w:gridSpan w:val="13"/>
            <w:tcBorders>
              <w:top w:val="single" w:sz="4" w:space="0" w:color="auto"/>
              <w:bottom w:val="single" w:sz="4" w:space="0" w:color="auto"/>
            </w:tcBorders>
            <w:tcMar>
              <w:top w:w="102" w:type="dxa"/>
              <w:left w:w="62" w:type="dxa"/>
              <w:bottom w:w="102" w:type="dxa"/>
              <w:right w:w="62" w:type="dxa"/>
            </w:tcMar>
          </w:tcPr>
          <w:p w14:paraId="74353D7F"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63972285" w14:textId="77777777" w:rsidTr="005D54C9">
        <w:tc>
          <w:tcPr>
            <w:tcW w:w="5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451ECFCC" w14:textId="77777777" w:rsidR="008365F8" w:rsidRPr="00046A62" w:rsidRDefault="008365F8" w:rsidP="005D54C9">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7</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16B128"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Заявитель:</w:t>
            </w:r>
          </w:p>
        </w:tc>
      </w:tr>
      <w:tr w:rsidR="003F1904" w:rsidRPr="00046A62" w14:paraId="06431263" w14:textId="77777777" w:rsidTr="005D54C9">
        <w:tc>
          <w:tcPr>
            <w:tcW w:w="537" w:type="dxa"/>
            <w:vMerge/>
            <w:tcBorders>
              <w:top w:val="single" w:sz="4" w:space="0" w:color="auto"/>
              <w:left w:val="single" w:sz="4" w:space="0" w:color="auto"/>
              <w:right w:val="single" w:sz="4" w:space="0" w:color="auto"/>
            </w:tcBorders>
            <w:tcMar>
              <w:top w:w="102" w:type="dxa"/>
              <w:left w:w="62" w:type="dxa"/>
              <w:bottom w:w="102" w:type="dxa"/>
              <w:right w:w="62" w:type="dxa"/>
            </w:tcMar>
          </w:tcPr>
          <w:p w14:paraId="38144419" w14:textId="77777777" w:rsidR="008365F8" w:rsidRPr="00046A62" w:rsidRDefault="008365F8" w:rsidP="005D54C9">
            <w:pPr>
              <w:pStyle w:val="ConsPlusNormal"/>
              <w:jc w:val="both"/>
              <w:rPr>
                <w:rFonts w:ascii="Times New Roman" w:hAnsi="Times New Roman" w:cs="Times New Roman"/>
                <w:sz w:val="24"/>
                <w:szCs w:val="24"/>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854F9D" w14:textId="77777777" w:rsidR="008365F8" w:rsidRPr="00046A62" w:rsidRDefault="008365F8" w:rsidP="005D54C9">
            <w:pPr>
              <w:pStyle w:val="ConsPlusNormal"/>
              <w:rPr>
                <w:rFonts w:ascii="Times New Roman" w:hAnsi="Times New Roman" w:cs="Times New Roman"/>
                <w:sz w:val="24"/>
                <w:szCs w:val="24"/>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4C46C1"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 xml:space="preserve">Собственник </w:t>
            </w:r>
            <w:r w:rsidR="00483B96" w:rsidRPr="00046A62">
              <w:rPr>
                <w:rFonts w:ascii="Times New Roman" w:hAnsi="Times New Roman" w:cs="Times New Roman"/>
                <w:sz w:val="24"/>
                <w:szCs w:val="24"/>
              </w:rPr>
              <w:t>О</w:t>
            </w:r>
            <w:r w:rsidRPr="00046A62">
              <w:rPr>
                <w:rFonts w:ascii="Times New Roman" w:hAnsi="Times New Roman" w:cs="Times New Roman"/>
                <w:sz w:val="24"/>
                <w:szCs w:val="24"/>
              </w:rPr>
              <w:t xml:space="preserve">бъекта адресации или лицо, обладающее иным вещным правом на </w:t>
            </w:r>
            <w:r w:rsidR="00EF6F8B" w:rsidRPr="00046A62">
              <w:rPr>
                <w:rFonts w:ascii="Times New Roman" w:hAnsi="Times New Roman" w:cs="Times New Roman"/>
                <w:sz w:val="24"/>
                <w:szCs w:val="24"/>
              </w:rPr>
              <w:t>О</w:t>
            </w:r>
            <w:r w:rsidRPr="00046A62">
              <w:rPr>
                <w:rFonts w:ascii="Times New Roman" w:hAnsi="Times New Roman" w:cs="Times New Roman"/>
                <w:sz w:val="24"/>
                <w:szCs w:val="24"/>
              </w:rPr>
              <w:t>бъект адресации</w:t>
            </w:r>
          </w:p>
        </w:tc>
      </w:tr>
      <w:tr w:rsidR="003F1904" w:rsidRPr="00046A62" w14:paraId="061FFF98" w14:textId="77777777" w:rsidTr="005D54C9">
        <w:tc>
          <w:tcPr>
            <w:tcW w:w="537" w:type="dxa"/>
            <w:tcBorders>
              <w:left w:val="single" w:sz="4" w:space="0" w:color="auto"/>
              <w:right w:val="single" w:sz="4" w:space="0" w:color="auto"/>
            </w:tcBorders>
            <w:tcMar>
              <w:top w:w="102" w:type="dxa"/>
              <w:left w:w="62" w:type="dxa"/>
              <w:bottom w:w="102" w:type="dxa"/>
              <w:right w:w="62" w:type="dxa"/>
            </w:tcMar>
          </w:tcPr>
          <w:p w14:paraId="56252340" w14:textId="77777777" w:rsidR="008365F8" w:rsidRPr="00046A62" w:rsidRDefault="008365F8" w:rsidP="005D54C9">
            <w:pPr>
              <w:pStyle w:val="ConsPlusNormal"/>
              <w:rPr>
                <w:rFonts w:ascii="Times New Roman" w:hAnsi="Times New Roman" w:cs="Times New Roman"/>
                <w:sz w:val="24"/>
                <w:szCs w:val="24"/>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C62C6F" w14:textId="77777777" w:rsidR="008365F8" w:rsidRPr="00046A62" w:rsidRDefault="008365F8" w:rsidP="005D54C9">
            <w:pPr>
              <w:pStyle w:val="ConsPlusNormal"/>
              <w:rPr>
                <w:rFonts w:ascii="Times New Roman" w:hAnsi="Times New Roman" w:cs="Times New Roman"/>
                <w:sz w:val="24"/>
                <w:szCs w:val="24"/>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A38486"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 xml:space="preserve">Представитель собственника </w:t>
            </w:r>
            <w:r w:rsidR="00483B96" w:rsidRPr="00046A62">
              <w:rPr>
                <w:rFonts w:ascii="Times New Roman" w:hAnsi="Times New Roman" w:cs="Times New Roman"/>
                <w:sz w:val="24"/>
                <w:szCs w:val="24"/>
              </w:rPr>
              <w:t>О</w:t>
            </w:r>
            <w:r w:rsidRPr="00046A62">
              <w:rPr>
                <w:rFonts w:ascii="Times New Roman" w:hAnsi="Times New Roman" w:cs="Times New Roman"/>
                <w:sz w:val="24"/>
                <w:szCs w:val="24"/>
              </w:rPr>
              <w:t xml:space="preserve">бъекта адресации или лица, обладающего иным вещным правом на </w:t>
            </w:r>
            <w:r w:rsidR="00EF6F8B" w:rsidRPr="00046A62">
              <w:rPr>
                <w:rFonts w:ascii="Times New Roman" w:hAnsi="Times New Roman" w:cs="Times New Roman"/>
                <w:sz w:val="24"/>
                <w:szCs w:val="24"/>
              </w:rPr>
              <w:t>О</w:t>
            </w:r>
            <w:r w:rsidRPr="00046A62">
              <w:rPr>
                <w:rFonts w:ascii="Times New Roman" w:hAnsi="Times New Roman" w:cs="Times New Roman"/>
                <w:sz w:val="24"/>
                <w:szCs w:val="24"/>
              </w:rPr>
              <w:t>бъект адресации</w:t>
            </w:r>
          </w:p>
        </w:tc>
      </w:tr>
      <w:tr w:rsidR="003F1904" w:rsidRPr="00046A62" w14:paraId="70417512" w14:textId="77777777" w:rsidTr="005D54C9">
        <w:tc>
          <w:tcPr>
            <w:tcW w:w="537"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14:paraId="149D27E3" w14:textId="77777777" w:rsidR="008365F8" w:rsidRPr="00046A62" w:rsidRDefault="008365F8" w:rsidP="005D54C9">
            <w:pPr>
              <w:pStyle w:val="ConsPlusNormal"/>
              <w:rPr>
                <w:rFonts w:ascii="Times New Roman" w:hAnsi="Times New Roman" w:cs="Times New Roman"/>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0FF5BF" w14:textId="77777777" w:rsidR="008365F8" w:rsidRPr="00046A62" w:rsidRDefault="008365F8" w:rsidP="005D54C9">
            <w:pPr>
              <w:pStyle w:val="ConsPlusNormal"/>
              <w:rPr>
                <w:rFonts w:ascii="Times New Roman" w:hAnsi="Times New Roman" w:cs="Times New Roman"/>
                <w:sz w:val="24"/>
                <w:szCs w:val="24"/>
              </w:rPr>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5388C3" w14:textId="77777777" w:rsidR="008365F8" w:rsidRPr="00046A62" w:rsidRDefault="008365F8" w:rsidP="005D54C9">
            <w:pPr>
              <w:pStyle w:val="ConsPlusNormal"/>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B27BBB"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физическое лицо:</w:t>
            </w:r>
          </w:p>
        </w:tc>
      </w:tr>
      <w:tr w:rsidR="003F1904" w:rsidRPr="00046A62" w14:paraId="2DFA12BD"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1A351FF7" w14:textId="77777777" w:rsidR="008365F8" w:rsidRPr="00046A62"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17F3EB" w14:textId="77777777" w:rsidR="008365F8" w:rsidRPr="00046A62"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F51FCA" w14:textId="77777777" w:rsidR="008365F8" w:rsidRPr="00046A62" w:rsidRDefault="008365F8" w:rsidP="005D54C9">
            <w:pPr>
              <w:pStyle w:val="ConsPlusNormal"/>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ED162AC" w14:textId="77777777" w:rsidR="008365F8" w:rsidRPr="00046A62" w:rsidRDefault="008365F8" w:rsidP="005D54C9">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1C34C9B" w14:textId="77777777" w:rsidR="008365F8" w:rsidRPr="00046A62" w:rsidRDefault="008365F8" w:rsidP="005D54C9">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C5EB457" w14:textId="77777777" w:rsidR="008365F8" w:rsidRPr="00046A62" w:rsidRDefault="008365F8" w:rsidP="005D54C9">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8396C3C" w14:textId="77777777" w:rsidR="008365F8" w:rsidRPr="00046A62" w:rsidRDefault="008365F8" w:rsidP="005D54C9">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ИНН (при наличии):</w:t>
            </w:r>
          </w:p>
        </w:tc>
      </w:tr>
      <w:tr w:rsidR="003F1904" w:rsidRPr="00046A62" w14:paraId="0D992346"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6DADA770" w14:textId="77777777" w:rsidR="008365F8" w:rsidRPr="00046A62"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FD582B" w14:textId="77777777" w:rsidR="008365F8" w:rsidRPr="00046A62"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2C336D" w14:textId="77777777" w:rsidR="008365F8" w:rsidRPr="00046A62" w:rsidRDefault="008365F8" w:rsidP="005D54C9">
            <w:pPr>
              <w:pStyle w:val="ConsPlusNormal"/>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BDB338" w14:textId="77777777" w:rsidR="008365F8" w:rsidRPr="00046A62" w:rsidRDefault="008365F8" w:rsidP="005D54C9">
            <w:pPr>
              <w:pStyle w:val="ConsPlusNormal"/>
              <w:rPr>
                <w:rFonts w:ascii="Times New Roman" w:hAnsi="Times New Roman" w:cs="Times New Roman"/>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911DEB" w14:textId="77777777" w:rsidR="008365F8" w:rsidRPr="00046A62" w:rsidRDefault="008365F8" w:rsidP="005D54C9">
            <w:pPr>
              <w:pStyle w:val="ConsPlusNormal"/>
              <w:rPr>
                <w:rFonts w:ascii="Times New Roman" w:hAnsi="Times New Roman" w:cs="Times New Roman"/>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35B184" w14:textId="77777777" w:rsidR="008365F8" w:rsidRPr="00046A62" w:rsidRDefault="008365F8" w:rsidP="005D54C9">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E7D312"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662B2A0B"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46EADDB7" w14:textId="77777777" w:rsidR="008365F8" w:rsidRPr="00046A62"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48928B" w14:textId="77777777" w:rsidR="008365F8" w:rsidRPr="00046A62"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2AA8E6" w14:textId="77777777" w:rsidR="008365F8" w:rsidRPr="00046A62" w:rsidRDefault="008365F8" w:rsidP="005D54C9">
            <w:pPr>
              <w:pStyle w:val="ConsPlusNormal"/>
              <w:jc w:val="both"/>
              <w:rPr>
                <w:rFonts w:ascii="Times New Roman" w:hAnsi="Times New Roman" w:cs="Times New Roman"/>
                <w:sz w:val="24"/>
                <w:szCs w:val="24"/>
              </w:rPr>
            </w:pP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9E678F" w14:textId="77777777" w:rsidR="008365F8" w:rsidRPr="00046A62" w:rsidRDefault="008365F8" w:rsidP="005D54C9">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F790EC" w14:textId="77777777" w:rsidR="008365F8" w:rsidRPr="00046A62" w:rsidRDefault="008365F8" w:rsidP="005D54C9">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7F7B84" w14:textId="77777777" w:rsidR="008365F8" w:rsidRPr="00046A62" w:rsidRDefault="008365F8" w:rsidP="005D54C9">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B22465" w14:textId="77777777" w:rsidR="008365F8" w:rsidRPr="00046A62" w:rsidRDefault="008365F8" w:rsidP="005D54C9">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номер:</w:t>
            </w:r>
          </w:p>
        </w:tc>
      </w:tr>
      <w:tr w:rsidR="003F1904" w:rsidRPr="00046A62" w14:paraId="7DF694F9"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20F8C715" w14:textId="77777777" w:rsidR="008365F8" w:rsidRPr="00046A62"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FA375E" w14:textId="77777777" w:rsidR="008365F8" w:rsidRPr="00046A62"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2AB03E" w14:textId="77777777" w:rsidR="008365F8" w:rsidRPr="00046A62" w:rsidRDefault="008365F8" w:rsidP="005D54C9">
            <w:pPr>
              <w:pStyle w:val="ConsPlusNormal"/>
              <w:jc w:val="both"/>
              <w:rPr>
                <w:rFonts w:ascii="Times New Roman" w:hAnsi="Times New Roman" w:cs="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B822FB" w14:textId="77777777" w:rsidR="008365F8" w:rsidRPr="00046A62" w:rsidRDefault="008365F8" w:rsidP="005D54C9">
            <w:pPr>
              <w:pStyle w:val="ConsPlusNormal"/>
              <w:jc w:val="both"/>
              <w:rPr>
                <w:rFonts w:ascii="Times New Roman" w:hAnsi="Times New Roman" w:cs="Times New Roman"/>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22A33E" w14:textId="77777777" w:rsidR="008365F8" w:rsidRPr="00046A62" w:rsidRDefault="008365F8" w:rsidP="005D54C9">
            <w:pPr>
              <w:pStyle w:val="ConsPlusNormal"/>
              <w:rPr>
                <w:rFonts w:ascii="Times New Roman" w:hAnsi="Times New Roman" w:cs="Times New Roman"/>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DD53DE" w14:textId="77777777" w:rsidR="008365F8" w:rsidRPr="00046A62" w:rsidRDefault="008365F8" w:rsidP="005D54C9">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E75D64"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566FD45A"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77BE17E1" w14:textId="77777777" w:rsidR="008365F8" w:rsidRPr="00046A62"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A703A8" w14:textId="77777777" w:rsidR="008365F8" w:rsidRPr="00046A62"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4413AD" w14:textId="77777777" w:rsidR="008365F8" w:rsidRPr="00046A62" w:rsidRDefault="008365F8" w:rsidP="005D54C9">
            <w:pPr>
              <w:pStyle w:val="ConsPlusNormal"/>
              <w:jc w:val="both"/>
              <w:rPr>
                <w:rFonts w:ascii="Times New Roman" w:hAnsi="Times New Roman" w:cs="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B3D747" w14:textId="77777777" w:rsidR="008365F8" w:rsidRPr="00046A62" w:rsidRDefault="008365F8" w:rsidP="005D54C9">
            <w:pPr>
              <w:pStyle w:val="ConsPlusNormal"/>
              <w:jc w:val="both"/>
              <w:rPr>
                <w:rFonts w:ascii="Times New Roman" w:hAnsi="Times New Roman" w:cs="Times New Roman"/>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5662FC" w14:textId="77777777" w:rsidR="008365F8" w:rsidRPr="00046A62" w:rsidRDefault="008365F8" w:rsidP="005D54C9">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202D1E" w14:textId="77777777" w:rsidR="008365F8" w:rsidRPr="00046A62" w:rsidRDefault="008365F8" w:rsidP="005D54C9">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кем выдан:</w:t>
            </w:r>
          </w:p>
        </w:tc>
      </w:tr>
      <w:tr w:rsidR="003F1904" w:rsidRPr="00046A62" w14:paraId="011E37BF"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1B3275A9" w14:textId="77777777" w:rsidR="008365F8" w:rsidRPr="00046A62"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D89C9F" w14:textId="77777777" w:rsidR="008365F8" w:rsidRPr="00046A62"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FD83DD" w14:textId="77777777" w:rsidR="008365F8" w:rsidRPr="00046A62" w:rsidRDefault="008365F8" w:rsidP="005D54C9">
            <w:pPr>
              <w:pStyle w:val="ConsPlusNormal"/>
              <w:jc w:val="both"/>
              <w:rPr>
                <w:rFonts w:ascii="Times New Roman" w:hAnsi="Times New Roman" w:cs="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B871C0" w14:textId="77777777" w:rsidR="008365F8" w:rsidRPr="00046A62" w:rsidRDefault="008365F8" w:rsidP="005D54C9">
            <w:pPr>
              <w:pStyle w:val="ConsPlusNormal"/>
              <w:jc w:val="both"/>
              <w:rPr>
                <w:rFonts w:ascii="Times New Roman" w:hAnsi="Times New Roman" w:cs="Times New Roman"/>
                <w:sz w:val="24"/>
                <w:szCs w:val="24"/>
              </w:rPr>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F0C2FE" w14:textId="77777777" w:rsidR="008365F8" w:rsidRPr="00046A62" w:rsidRDefault="008365F8" w:rsidP="005D54C9">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"__" ______ ____ г.</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7567DC"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3A52A361"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7F4D3F2C" w14:textId="77777777" w:rsidR="008365F8" w:rsidRPr="00046A62"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7D824E" w14:textId="77777777" w:rsidR="008365F8" w:rsidRPr="00046A62"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FCD15C" w14:textId="77777777" w:rsidR="008365F8" w:rsidRPr="00046A62" w:rsidRDefault="008365F8" w:rsidP="005D54C9">
            <w:pPr>
              <w:pStyle w:val="ConsPlusNormal"/>
              <w:jc w:val="both"/>
              <w:rPr>
                <w:rFonts w:ascii="Times New Roman" w:hAnsi="Times New Roman" w:cs="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F8AD42" w14:textId="77777777" w:rsidR="008365F8" w:rsidRPr="00046A62" w:rsidRDefault="008365F8" w:rsidP="005D54C9">
            <w:pPr>
              <w:pStyle w:val="ConsPlusNormal"/>
              <w:jc w:val="both"/>
              <w:rPr>
                <w:rFonts w:ascii="Times New Roman" w:hAnsi="Times New Roman" w:cs="Times New Roman"/>
                <w:sz w:val="24"/>
                <w:szCs w:val="24"/>
              </w:rPr>
            </w:pPr>
          </w:p>
        </w:tc>
        <w:tc>
          <w:tcPr>
            <w:tcW w:w="203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1B99F6" w14:textId="77777777" w:rsidR="008365F8" w:rsidRPr="00046A62" w:rsidRDefault="008365F8" w:rsidP="005D54C9">
            <w:pPr>
              <w:pStyle w:val="ConsPlusNormal"/>
              <w:jc w:val="both"/>
              <w:rPr>
                <w:rFonts w:ascii="Times New Roman" w:hAnsi="Times New Roman" w:cs="Times New Roman"/>
                <w:sz w:val="24"/>
                <w:szCs w:val="24"/>
              </w:rPr>
            </w:pP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EE5C2B"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35ED9CC5"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0F529E34" w14:textId="77777777" w:rsidR="008365F8" w:rsidRPr="00046A62"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8BDBD2" w14:textId="77777777" w:rsidR="008365F8" w:rsidRPr="00046A62"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7D0A90" w14:textId="77777777" w:rsidR="008365F8" w:rsidRPr="00046A62" w:rsidRDefault="008365F8" w:rsidP="005D54C9">
            <w:pPr>
              <w:pStyle w:val="ConsPlusNormal"/>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F0B1924" w14:textId="77777777" w:rsidR="008365F8" w:rsidRPr="00046A62" w:rsidRDefault="008365F8" w:rsidP="005D54C9">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7D06A51" w14:textId="77777777" w:rsidR="008365F8" w:rsidRPr="00046A62" w:rsidRDefault="008365F8" w:rsidP="005D54C9">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18BA961" w14:textId="77777777" w:rsidR="008365F8" w:rsidRPr="00046A62" w:rsidRDefault="008365F8" w:rsidP="005D54C9">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адрес электронной почты (при наличии):</w:t>
            </w:r>
          </w:p>
        </w:tc>
      </w:tr>
      <w:tr w:rsidR="003F1904" w:rsidRPr="00046A62" w14:paraId="726C2CDC"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77A403AF" w14:textId="77777777" w:rsidR="008365F8" w:rsidRPr="00046A62"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2E53C5" w14:textId="77777777" w:rsidR="008365F8" w:rsidRPr="00046A62"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50AEDF" w14:textId="77777777" w:rsidR="008365F8" w:rsidRPr="00046A62" w:rsidRDefault="008365F8" w:rsidP="005D54C9">
            <w:pPr>
              <w:pStyle w:val="ConsPlusNormal"/>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514F9E" w14:textId="77777777" w:rsidR="008365F8" w:rsidRPr="00046A62" w:rsidRDefault="008365F8" w:rsidP="005D54C9">
            <w:pPr>
              <w:pStyle w:val="ConsPlusNormal"/>
              <w:rPr>
                <w:rFonts w:ascii="Times New Roman" w:hAnsi="Times New Roman" w:cs="Times New Roman"/>
                <w:sz w:val="24"/>
                <w:szCs w:val="24"/>
              </w:rPr>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68397C" w14:textId="77777777" w:rsidR="008365F8" w:rsidRPr="00046A62" w:rsidRDefault="008365F8" w:rsidP="005D54C9">
            <w:pPr>
              <w:pStyle w:val="ConsPlusNormal"/>
              <w:rPr>
                <w:rFonts w:ascii="Times New Roman" w:hAnsi="Times New Roman" w:cs="Times New Roman"/>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724921"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5B2C8585"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3B01E4C4" w14:textId="77777777" w:rsidR="008365F8" w:rsidRPr="00046A62"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B1FBF5" w14:textId="77777777" w:rsidR="008365F8" w:rsidRPr="00046A62"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1BCE28" w14:textId="77777777" w:rsidR="008365F8" w:rsidRPr="00046A62" w:rsidRDefault="008365F8" w:rsidP="005D54C9">
            <w:pPr>
              <w:pStyle w:val="ConsPlusNormal"/>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C09A70" w14:textId="77777777" w:rsidR="008365F8" w:rsidRPr="00046A62" w:rsidRDefault="008365F8" w:rsidP="005D54C9">
            <w:pPr>
              <w:pStyle w:val="ConsPlusNormal"/>
              <w:rPr>
                <w:rFonts w:ascii="Times New Roman" w:hAnsi="Times New Roman" w:cs="Times New Roman"/>
                <w:sz w:val="24"/>
                <w:szCs w:val="24"/>
              </w:rPr>
            </w:pPr>
          </w:p>
        </w:tc>
        <w:tc>
          <w:tcPr>
            <w:tcW w:w="286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F1A695" w14:textId="77777777" w:rsidR="008365F8" w:rsidRPr="00046A62" w:rsidRDefault="008365F8" w:rsidP="005D54C9">
            <w:pPr>
              <w:pStyle w:val="ConsPlusNormal"/>
              <w:rPr>
                <w:rFonts w:ascii="Times New Roman" w:hAnsi="Times New Roman" w:cs="Times New Roman"/>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90918D"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7BD8E6F3"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560B1B1A" w14:textId="77777777" w:rsidR="008365F8" w:rsidRPr="00046A62"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1BA1D8" w14:textId="77777777" w:rsidR="008365F8" w:rsidRPr="00046A62"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1C9670" w14:textId="77777777" w:rsidR="008365F8" w:rsidRPr="00046A62" w:rsidRDefault="008365F8" w:rsidP="005D54C9">
            <w:pPr>
              <w:pStyle w:val="ConsPlusNormal"/>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C41EA8"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 xml:space="preserve">наименование и реквизиты документа, подтверждающего полномочия </w:t>
            </w:r>
            <w:r w:rsidR="006C7122" w:rsidRPr="00046A62">
              <w:rPr>
                <w:rFonts w:ascii="Times New Roman" w:hAnsi="Times New Roman" w:cs="Times New Roman"/>
                <w:sz w:val="24"/>
                <w:szCs w:val="24"/>
              </w:rPr>
              <w:t>П</w:t>
            </w:r>
            <w:r w:rsidRPr="00046A62">
              <w:rPr>
                <w:rFonts w:ascii="Times New Roman" w:hAnsi="Times New Roman" w:cs="Times New Roman"/>
                <w:sz w:val="24"/>
                <w:szCs w:val="24"/>
              </w:rPr>
              <w:t>редставителя:</w:t>
            </w:r>
          </w:p>
        </w:tc>
      </w:tr>
      <w:tr w:rsidR="003F1904" w:rsidRPr="00046A62" w14:paraId="1D72AE0D"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4B20E2E6" w14:textId="77777777" w:rsidR="008365F8" w:rsidRPr="00046A62"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AD7DAD" w14:textId="77777777" w:rsidR="008365F8" w:rsidRPr="00046A62"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BB33CE" w14:textId="77777777" w:rsidR="008365F8" w:rsidRPr="00046A62" w:rsidRDefault="008365F8" w:rsidP="005D54C9">
            <w:pPr>
              <w:pStyle w:val="ConsPlusNormal"/>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BF5D7F"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1E608D9E"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538BE530" w14:textId="77777777" w:rsidR="008365F8" w:rsidRPr="00046A62"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E452AE" w14:textId="77777777" w:rsidR="008365F8" w:rsidRPr="00046A62"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44BACC" w14:textId="77777777" w:rsidR="008365F8" w:rsidRPr="00046A62" w:rsidRDefault="008365F8" w:rsidP="005D54C9">
            <w:pPr>
              <w:pStyle w:val="ConsPlusNormal"/>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BEF8EE"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38E66485"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7925A0FD" w14:textId="77777777" w:rsidR="008365F8" w:rsidRPr="00046A62"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9E0BC3" w14:textId="77777777" w:rsidR="008365F8" w:rsidRPr="00046A62"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360970" w14:textId="77777777" w:rsidR="008365F8" w:rsidRPr="00046A62" w:rsidRDefault="008365F8" w:rsidP="005D54C9">
            <w:pPr>
              <w:pStyle w:val="ConsPlusNormal"/>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14E01C" w14:textId="77777777" w:rsidR="008365F8" w:rsidRPr="00046A62" w:rsidRDefault="008365F8" w:rsidP="005D54C9">
            <w:pPr>
              <w:pStyle w:val="ConsPlusNormal"/>
              <w:ind w:firstLine="5"/>
              <w:jc w:val="both"/>
              <w:rPr>
                <w:rFonts w:ascii="Times New Roman" w:hAnsi="Times New Roman" w:cs="Times New Roman"/>
                <w:sz w:val="24"/>
                <w:szCs w:val="24"/>
              </w:rPr>
            </w:pPr>
            <w:r w:rsidRPr="00046A62">
              <w:rPr>
                <w:rFonts w:ascii="Times New Roman"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3F1904" w:rsidRPr="00046A62" w14:paraId="62D6455E"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79AB0DB1" w14:textId="77777777" w:rsidR="008365F8" w:rsidRPr="00046A62"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39352A" w14:textId="77777777" w:rsidR="008365F8" w:rsidRPr="00046A62"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B95B75" w14:textId="77777777" w:rsidR="008365F8" w:rsidRPr="00046A62" w:rsidRDefault="008365F8" w:rsidP="005D54C9">
            <w:pPr>
              <w:pStyle w:val="ConsPlusNormal"/>
              <w:jc w:val="both"/>
              <w:rPr>
                <w:rFonts w:ascii="Times New Roman" w:hAnsi="Times New Roman" w:cs="Times New Roman"/>
                <w:sz w:val="24"/>
                <w:szCs w:val="24"/>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F6711D"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5E6F08"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36405B88"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51302195" w14:textId="77777777" w:rsidR="008365F8" w:rsidRPr="00046A62"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852353" w14:textId="77777777" w:rsidR="008365F8" w:rsidRPr="00046A62"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A90AF6" w14:textId="77777777" w:rsidR="008365F8" w:rsidRPr="00046A62" w:rsidRDefault="008365F8" w:rsidP="005D54C9">
            <w:pPr>
              <w:pStyle w:val="ConsPlusNormal"/>
              <w:jc w:val="both"/>
              <w:rPr>
                <w:rFonts w:ascii="Times New Roman" w:hAnsi="Times New Roman" w:cs="Times New Roman"/>
                <w:sz w:val="24"/>
                <w:szCs w:val="24"/>
              </w:rPr>
            </w:pPr>
          </w:p>
        </w:tc>
        <w:tc>
          <w:tcPr>
            <w:tcW w:w="26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1630BF" w14:textId="77777777" w:rsidR="008365F8" w:rsidRPr="00046A62" w:rsidRDefault="008365F8" w:rsidP="005D54C9">
            <w:pPr>
              <w:pStyle w:val="ConsPlusNormal"/>
              <w:jc w:val="both"/>
              <w:rPr>
                <w:rFonts w:ascii="Times New Roman" w:hAnsi="Times New Roman" w:cs="Times New Roman"/>
                <w:sz w:val="24"/>
                <w:szCs w:val="24"/>
              </w:rPr>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58DDC3"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15D5DBEF"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5E043424" w14:textId="77777777" w:rsidR="008365F8" w:rsidRPr="00046A62"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512AB5" w14:textId="77777777" w:rsidR="008365F8" w:rsidRPr="00046A62"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E05597" w14:textId="77777777" w:rsidR="008365F8" w:rsidRPr="00046A62" w:rsidRDefault="008365F8" w:rsidP="005D54C9">
            <w:pPr>
              <w:pStyle w:val="ConsPlusNormal"/>
              <w:jc w:val="both"/>
              <w:rPr>
                <w:rFonts w:ascii="Times New Roman" w:hAnsi="Times New Roman" w:cs="Times New Roman"/>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407B03" w14:textId="77777777" w:rsidR="008365F8" w:rsidRPr="00046A62" w:rsidRDefault="008365F8" w:rsidP="005D54C9">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BC1747" w14:textId="77777777" w:rsidR="008365F8" w:rsidRPr="00046A62" w:rsidRDefault="008365F8" w:rsidP="005D54C9">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ИНН (для российского юридического лица):</w:t>
            </w:r>
          </w:p>
        </w:tc>
      </w:tr>
      <w:tr w:rsidR="003F1904" w:rsidRPr="00046A62" w14:paraId="5973D6DC"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48630AD5" w14:textId="77777777" w:rsidR="008365F8" w:rsidRPr="00046A62"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A37143" w14:textId="77777777" w:rsidR="008365F8" w:rsidRPr="00046A62"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3CCFB1" w14:textId="77777777" w:rsidR="008365F8" w:rsidRPr="00046A62" w:rsidRDefault="008365F8" w:rsidP="005D54C9">
            <w:pPr>
              <w:pStyle w:val="ConsPlusNormal"/>
              <w:jc w:val="both"/>
              <w:rPr>
                <w:rFonts w:ascii="Times New Roman" w:hAnsi="Times New Roman" w:cs="Times New Roman"/>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F85D31" w14:textId="77777777" w:rsidR="008365F8" w:rsidRPr="00046A62" w:rsidRDefault="008365F8" w:rsidP="005D54C9">
            <w:pPr>
              <w:pStyle w:val="ConsPlusNormal"/>
              <w:rPr>
                <w:rFonts w:ascii="Times New Roman" w:hAnsi="Times New Roman" w:cs="Times New Roman"/>
                <w:sz w:val="24"/>
                <w:szCs w:val="24"/>
              </w:rPr>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1BFADD"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6F5016FB"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4C06A963" w14:textId="77777777" w:rsidR="008365F8" w:rsidRPr="00046A62"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9D1148" w14:textId="77777777" w:rsidR="008365F8" w:rsidRPr="00046A62"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ACDA96" w14:textId="77777777" w:rsidR="008365F8" w:rsidRPr="00046A62" w:rsidRDefault="008365F8" w:rsidP="005D54C9">
            <w:pPr>
              <w:pStyle w:val="ConsPlusNormal"/>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4A87C0" w14:textId="77777777" w:rsidR="008365F8" w:rsidRPr="00046A62" w:rsidRDefault="008365F8" w:rsidP="005D54C9">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46DA18" w14:textId="77777777" w:rsidR="008365F8" w:rsidRPr="00046A62" w:rsidRDefault="008365F8" w:rsidP="005D54C9">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29A29D" w14:textId="77777777" w:rsidR="008365F8" w:rsidRPr="00046A62" w:rsidRDefault="008365F8" w:rsidP="005D54C9">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номер регистрации (для иностранного юридического лица):</w:t>
            </w:r>
          </w:p>
        </w:tc>
      </w:tr>
      <w:tr w:rsidR="003F1904" w:rsidRPr="00046A62" w14:paraId="77EAF776"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6E8E92FE" w14:textId="77777777" w:rsidR="008365F8" w:rsidRPr="00046A62"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AA1C1F" w14:textId="77777777" w:rsidR="008365F8" w:rsidRPr="00046A62"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05C93A" w14:textId="77777777" w:rsidR="008365F8" w:rsidRPr="00046A62" w:rsidRDefault="008365F8" w:rsidP="005D54C9">
            <w:pPr>
              <w:pStyle w:val="ConsPlusNormal"/>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056233" w14:textId="77777777" w:rsidR="008365F8" w:rsidRPr="00046A62" w:rsidRDefault="008365F8" w:rsidP="005D54C9">
            <w:pPr>
              <w:pStyle w:val="ConsPlusNormal"/>
              <w:rPr>
                <w:rFonts w:ascii="Times New Roman" w:hAnsi="Times New Roman" w:cs="Times New Roman"/>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5953E35" w14:textId="77777777" w:rsidR="008365F8" w:rsidRPr="00046A62" w:rsidRDefault="008365F8" w:rsidP="005D54C9">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"__" _________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803E82"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53E9A990"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0C245BD6" w14:textId="77777777" w:rsidR="008365F8" w:rsidRPr="00046A62"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E3DEDB" w14:textId="77777777" w:rsidR="008365F8" w:rsidRPr="00046A62"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E967A6" w14:textId="77777777" w:rsidR="008365F8" w:rsidRPr="00046A62" w:rsidRDefault="008365F8" w:rsidP="005D54C9">
            <w:pPr>
              <w:pStyle w:val="ConsPlusNormal"/>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3A4151" w14:textId="77777777" w:rsidR="008365F8" w:rsidRPr="00046A62" w:rsidRDefault="008365F8" w:rsidP="005D54C9">
            <w:pPr>
              <w:pStyle w:val="ConsPlusNormal"/>
              <w:rPr>
                <w:rFonts w:ascii="Times New Roman" w:hAnsi="Times New Roman" w:cs="Times New Roman"/>
                <w:sz w:val="24"/>
                <w:szCs w:val="24"/>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3E89D7D" w14:textId="77777777" w:rsidR="008365F8" w:rsidRPr="00046A62" w:rsidRDefault="008365F8" w:rsidP="005D54C9">
            <w:pPr>
              <w:pStyle w:val="ConsPlusNormal"/>
              <w:rPr>
                <w:rFonts w:ascii="Times New Roman" w:hAnsi="Times New Roman" w:cs="Times New Roman"/>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EE8ED0"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70216052"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461AD7A6" w14:textId="77777777" w:rsidR="008365F8" w:rsidRPr="00046A62"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CFC915" w14:textId="77777777" w:rsidR="008365F8" w:rsidRPr="00046A62"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61F2EF" w14:textId="77777777" w:rsidR="008365F8" w:rsidRPr="00046A62" w:rsidRDefault="008365F8" w:rsidP="005D54C9">
            <w:pPr>
              <w:pStyle w:val="ConsPlusNormal"/>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CB19F87" w14:textId="77777777" w:rsidR="008365F8" w:rsidRPr="00046A62" w:rsidRDefault="008365F8" w:rsidP="005D54C9">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541DCAD" w14:textId="77777777" w:rsidR="008365F8" w:rsidRPr="00046A62" w:rsidRDefault="008365F8" w:rsidP="005D54C9">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ABBC27F" w14:textId="77777777" w:rsidR="008365F8" w:rsidRPr="00046A62" w:rsidRDefault="008365F8" w:rsidP="005D54C9">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адрес электронной почты (при наличии):</w:t>
            </w:r>
          </w:p>
        </w:tc>
      </w:tr>
      <w:tr w:rsidR="003F1904" w:rsidRPr="00046A62" w14:paraId="6734ACDB"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4B790FFE" w14:textId="77777777" w:rsidR="008365F8" w:rsidRPr="00046A62"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6753D1" w14:textId="77777777" w:rsidR="008365F8" w:rsidRPr="00046A62"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07833E" w14:textId="77777777" w:rsidR="008365F8" w:rsidRPr="00046A62" w:rsidRDefault="008365F8" w:rsidP="005D54C9">
            <w:pPr>
              <w:pStyle w:val="ConsPlusNormal"/>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42C75B" w14:textId="77777777" w:rsidR="008365F8" w:rsidRPr="00046A62" w:rsidRDefault="008365F8" w:rsidP="005D54C9">
            <w:pPr>
              <w:pStyle w:val="ConsPlusNormal"/>
              <w:rPr>
                <w:rFonts w:ascii="Times New Roman" w:hAnsi="Times New Roman" w:cs="Times New Roman"/>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E69BC5" w14:textId="77777777" w:rsidR="008365F8" w:rsidRPr="00046A62" w:rsidRDefault="008365F8" w:rsidP="005D54C9">
            <w:pPr>
              <w:pStyle w:val="ConsPlusNormal"/>
              <w:rPr>
                <w:rFonts w:ascii="Times New Roman" w:hAnsi="Times New Roman" w:cs="Times New Roman"/>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F28065"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3B6CBAB4"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6AD84BA9" w14:textId="77777777" w:rsidR="008365F8" w:rsidRPr="00046A62"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DB8723" w14:textId="77777777" w:rsidR="008365F8" w:rsidRPr="00046A62"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DBFD31" w14:textId="77777777" w:rsidR="008365F8" w:rsidRPr="00046A62" w:rsidRDefault="008365F8" w:rsidP="005D54C9">
            <w:pPr>
              <w:pStyle w:val="ConsPlusNormal"/>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8D1279" w14:textId="77777777" w:rsidR="008365F8" w:rsidRPr="00046A62" w:rsidRDefault="008365F8" w:rsidP="005D54C9">
            <w:pPr>
              <w:pStyle w:val="ConsPlusNormal"/>
              <w:rPr>
                <w:rFonts w:ascii="Times New Roman" w:hAnsi="Times New Roman" w:cs="Times New Roman"/>
                <w:sz w:val="24"/>
                <w:szCs w:val="24"/>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0A8558" w14:textId="77777777" w:rsidR="008365F8" w:rsidRPr="00046A62" w:rsidRDefault="008365F8" w:rsidP="005D54C9">
            <w:pPr>
              <w:pStyle w:val="ConsPlusNormal"/>
              <w:rPr>
                <w:rFonts w:ascii="Times New Roman" w:hAnsi="Times New Roman" w:cs="Times New Roman"/>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AA758F"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5CB90D9A"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5543575E" w14:textId="77777777" w:rsidR="008365F8" w:rsidRPr="00046A62"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7B9209" w14:textId="77777777" w:rsidR="008365F8" w:rsidRPr="00046A62"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9E116E" w14:textId="77777777" w:rsidR="008365F8" w:rsidRPr="00046A62" w:rsidRDefault="008365F8" w:rsidP="005D54C9">
            <w:pPr>
              <w:pStyle w:val="ConsPlusNormal"/>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0F583D"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 xml:space="preserve">наименование и реквизиты документа, подтверждающего полномочия </w:t>
            </w:r>
            <w:r w:rsidR="006C7122" w:rsidRPr="00046A62">
              <w:rPr>
                <w:rFonts w:ascii="Times New Roman" w:hAnsi="Times New Roman" w:cs="Times New Roman"/>
                <w:sz w:val="24"/>
                <w:szCs w:val="24"/>
              </w:rPr>
              <w:t>П</w:t>
            </w:r>
            <w:r w:rsidRPr="00046A62">
              <w:rPr>
                <w:rFonts w:ascii="Times New Roman" w:hAnsi="Times New Roman" w:cs="Times New Roman"/>
                <w:sz w:val="24"/>
                <w:szCs w:val="24"/>
              </w:rPr>
              <w:t>редставителя:</w:t>
            </w:r>
          </w:p>
        </w:tc>
      </w:tr>
      <w:tr w:rsidR="003F1904" w:rsidRPr="00046A62" w14:paraId="60589524"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424BA716" w14:textId="77777777" w:rsidR="008365F8" w:rsidRPr="00046A62"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55BE2C" w14:textId="77777777" w:rsidR="008365F8" w:rsidRPr="00046A62"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6D8D41" w14:textId="77777777" w:rsidR="008365F8" w:rsidRPr="00046A62" w:rsidRDefault="008365F8" w:rsidP="005D54C9">
            <w:pPr>
              <w:pStyle w:val="ConsPlusNormal"/>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D0C66A"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04FD0EE1"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415E6E9A" w14:textId="77777777" w:rsidR="008365F8" w:rsidRPr="00046A62"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C5F2B2" w14:textId="77777777" w:rsidR="008365F8" w:rsidRPr="00046A62"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FC6DF4" w14:textId="77777777" w:rsidR="008365F8" w:rsidRPr="00046A62" w:rsidRDefault="008365F8" w:rsidP="005D54C9">
            <w:pPr>
              <w:pStyle w:val="ConsPlusNormal"/>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131AEE"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550E5FA7" w14:textId="77777777" w:rsidTr="005D54C9">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308F4C" w14:textId="77777777" w:rsidR="008365F8" w:rsidRPr="00046A62" w:rsidRDefault="008365F8" w:rsidP="005D54C9">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8</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F65458"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Документы, прилагаемые к заявлению:</w:t>
            </w:r>
          </w:p>
        </w:tc>
      </w:tr>
      <w:tr w:rsidR="003F1904" w:rsidRPr="00046A62" w14:paraId="043BBBBE"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785F8A" w14:textId="77777777" w:rsidR="008365F8" w:rsidRPr="00046A62"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F5EAC0"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4413B251"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9E2266" w14:textId="77777777" w:rsidR="008365F8" w:rsidRPr="00046A62"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9A4347"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4C549124"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ACAEC0" w14:textId="77777777" w:rsidR="008365F8" w:rsidRPr="00046A62"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B8C46D"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59C90C6D"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51028B" w14:textId="77777777" w:rsidR="008365F8" w:rsidRPr="00046A62" w:rsidRDefault="008365F8" w:rsidP="005D54C9">
            <w:pPr>
              <w:pStyle w:val="ConsPlusNormal"/>
              <w:jc w:val="both"/>
              <w:rPr>
                <w:rFonts w:ascii="Times New Roman" w:hAnsi="Times New Roman" w:cs="Times New Roman"/>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DB80FD"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F0325E"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Копия в количестве ___ экз., на ___ л.</w:t>
            </w:r>
          </w:p>
        </w:tc>
      </w:tr>
      <w:tr w:rsidR="003F1904" w:rsidRPr="00046A62" w14:paraId="25FAB0D8"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EE87FE" w14:textId="77777777" w:rsidR="008365F8" w:rsidRPr="00046A62"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E3DF4F"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6C5945FE"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5F0B76" w14:textId="77777777" w:rsidR="008365F8" w:rsidRPr="00046A62"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478229"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02F88B09"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DF1F14" w14:textId="77777777" w:rsidR="008365F8" w:rsidRPr="00046A62"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B81B36"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7173236B"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FA9663" w14:textId="77777777" w:rsidR="008365F8" w:rsidRPr="00046A62" w:rsidRDefault="008365F8" w:rsidP="005D54C9">
            <w:pPr>
              <w:pStyle w:val="ConsPlusNormal"/>
              <w:jc w:val="both"/>
              <w:rPr>
                <w:rFonts w:ascii="Times New Roman" w:hAnsi="Times New Roman" w:cs="Times New Roman"/>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681DB3"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481C51"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Копия в количестве ___ экз., на ___ л.</w:t>
            </w:r>
          </w:p>
        </w:tc>
      </w:tr>
      <w:tr w:rsidR="003F1904" w:rsidRPr="00046A62" w14:paraId="3775BA1D"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22B176" w14:textId="77777777" w:rsidR="008365F8" w:rsidRPr="00046A62"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FEE3CA"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4E27979F"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71BC95" w14:textId="77777777" w:rsidR="008365F8" w:rsidRPr="00046A62"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5C75FF"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749A139B"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F07C63" w14:textId="77777777" w:rsidR="008365F8" w:rsidRPr="00046A62"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E0C2B3"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395F9000"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EF258E" w14:textId="77777777" w:rsidR="008365F8" w:rsidRPr="00046A62" w:rsidRDefault="008365F8" w:rsidP="005D54C9">
            <w:pPr>
              <w:pStyle w:val="ConsPlusNormal"/>
              <w:jc w:val="both"/>
              <w:rPr>
                <w:rFonts w:ascii="Times New Roman" w:hAnsi="Times New Roman" w:cs="Times New Roman"/>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80A95A"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EDC9B3"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Копия в количестве ___ экз., на ___ л.</w:t>
            </w:r>
          </w:p>
        </w:tc>
      </w:tr>
      <w:tr w:rsidR="003F1904" w:rsidRPr="00046A62" w14:paraId="673D8949" w14:textId="77777777" w:rsidTr="005D54C9">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241DC7" w14:textId="77777777" w:rsidR="008365F8" w:rsidRPr="00046A62" w:rsidRDefault="008365F8" w:rsidP="005D54C9">
            <w:pPr>
              <w:pStyle w:val="ConsPlusNormal"/>
              <w:jc w:val="right"/>
              <w:rPr>
                <w:rFonts w:ascii="Times New Roman" w:hAnsi="Times New Roman" w:cs="Times New Roman"/>
                <w:sz w:val="24"/>
                <w:szCs w:val="24"/>
              </w:rPr>
            </w:pPr>
            <w:r w:rsidRPr="00046A62">
              <w:rPr>
                <w:rFonts w:ascii="Times New Roman" w:hAnsi="Times New Roman" w:cs="Times New Roman"/>
                <w:sz w:val="24"/>
                <w:szCs w:val="24"/>
              </w:rPr>
              <w:t>9</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972399"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Примечание:</w:t>
            </w:r>
          </w:p>
        </w:tc>
      </w:tr>
      <w:tr w:rsidR="003F1904" w:rsidRPr="00046A62" w14:paraId="0662811D"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C89428" w14:textId="77777777" w:rsidR="008365F8" w:rsidRPr="00046A62"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E885D1"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2C68F731"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FFF561" w14:textId="77777777" w:rsidR="008365F8" w:rsidRPr="00046A62"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75346C"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11E4D421"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DFD244" w14:textId="77777777" w:rsidR="008365F8" w:rsidRPr="00046A62"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924EC7"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0A4E79C5"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AAB36F" w14:textId="77777777" w:rsidR="008365F8" w:rsidRPr="00046A62"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B25AB4" w14:textId="77777777" w:rsidR="008365F8" w:rsidRPr="00046A62" w:rsidRDefault="008365F8" w:rsidP="005D54C9">
            <w:pPr>
              <w:pStyle w:val="ConsPlusNormal"/>
              <w:rPr>
                <w:rFonts w:ascii="Times New Roman" w:hAnsi="Times New Roman" w:cs="Times New Roman"/>
                <w:sz w:val="24"/>
                <w:szCs w:val="24"/>
              </w:rPr>
            </w:pPr>
          </w:p>
        </w:tc>
      </w:tr>
      <w:tr w:rsidR="008365F8" w:rsidRPr="00046A62" w14:paraId="7CD0FEBA"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A22DE4" w14:textId="77777777" w:rsidR="008365F8" w:rsidRPr="00046A62"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C76DEE" w14:textId="77777777" w:rsidR="008365F8" w:rsidRPr="00046A62" w:rsidRDefault="008365F8" w:rsidP="005D54C9">
            <w:pPr>
              <w:pStyle w:val="ConsPlusNormal"/>
              <w:rPr>
                <w:rFonts w:ascii="Times New Roman" w:hAnsi="Times New Roman" w:cs="Times New Roman"/>
                <w:sz w:val="24"/>
                <w:szCs w:val="24"/>
              </w:rPr>
            </w:pPr>
          </w:p>
        </w:tc>
      </w:tr>
    </w:tbl>
    <w:p w14:paraId="78C91968" w14:textId="77777777" w:rsidR="008365F8" w:rsidRPr="00046A62" w:rsidRDefault="008365F8" w:rsidP="008365F8">
      <w:pPr>
        <w:pStyle w:val="ConsPlusNormal"/>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7"/>
        <w:gridCol w:w="2358"/>
        <w:gridCol w:w="3389"/>
        <w:gridCol w:w="1363"/>
        <w:gridCol w:w="1992"/>
      </w:tblGrid>
      <w:tr w:rsidR="003F1904" w:rsidRPr="00046A62" w14:paraId="05B309C3" w14:textId="77777777" w:rsidTr="005D54C9">
        <w:tc>
          <w:tcPr>
            <w:tcW w:w="62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E0A417" w14:textId="77777777" w:rsidR="008365F8" w:rsidRPr="00046A62" w:rsidRDefault="008365F8" w:rsidP="005D54C9">
            <w:pPr>
              <w:pStyle w:val="ConsPlusNormal"/>
              <w:rPr>
                <w:rFonts w:ascii="Times New Roman" w:hAnsi="Times New Roman" w:cs="Times New Roman"/>
                <w:sz w:val="24"/>
                <w:szCs w:val="24"/>
              </w:rPr>
            </w:pP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03E332" w14:textId="77777777" w:rsidR="008365F8" w:rsidRPr="00046A62" w:rsidRDefault="008365F8" w:rsidP="005D54C9">
            <w:pPr>
              <w:pStyle w:val="ConsPlusNormal"/>
              <w:ind w:left="5"/>
              <w:jc w:val="both"/>
              <w:rPr>
                <w:rFonts w:ascii="Times New Roman" w:hAnsi="Times New Roman" w:cs="Times New Roman"/>
                <w:sz w:val="24"/>
                <w:szCs w:val="24"/>
              </w:rPr>
            </w:pPr>
            <w:r w:rsidRPr="00046A62">
              <w:rPr>
                <w:rFonts w:ascii="Times New Roman" w:hAnsi="Times New Roman" w:cs="Times New Roman"/>
                <w:sz w:val="24"/>
                <w:szCs w:val="24"/>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2FAAA9" w14:textId="77777777" w:rsidR="008365F8" w:rsidRPr="00046A62" w:rsidRDefault="008365F8" w:rsidP="005D54C9">
            <w:pPr>
              <w:pStyle w:val="ConsPlusNormal"/>
              <w:ind w:left="10"/>
              <w:jc w:val="both"/>
              <w:rPr>
                <w:rFonts w:ascii="Times New Roman" w:hAnsi="Times New Roman" w:cs="Times New Roman"/>
                <w:sz w:val="24"/>
                <w:szCs w:val="24"/>
              </w:rPr>
            </w:pPr>
            <w:r w:rsidRPr="00046A62">
              <w:rPr>
                <w:rFonts w:ascii="Times New Roman" w:hAnsi="Times New Roman" w:cs="Times New Roman"/>
                <w:sz w:val="24"/>
                <w:szCs w:val="24"/>
              </w:rPr>
              <w:t>Всего листов ___</w:t>
            </w:r>
          </w:p>
        </w:tc>
      </w:tr>
      <w:tr w:rsidR="003F1904" w:rsidRPr="00046A62" w14:paraId="18E0E383" w14:textId="77777777" w:rsidTr="005D54C9">
        <w:tc>
          <w:tcPr>
            <w:tcW w:w="6284" w:type="dxa"/>
            <w:gridSpan w:val="3"/>
            <w:tcBorders>
              <w:top w:val="single" w:sz="4" w:space="0" w:color="auto"/>
              <w:bottom w:val="single" w:sz="4" w:space="0" w:color="auto"/>
            </w:tcBorders>
            <w:tcMar>
              <w:top w:w="102" w:type="dxa"/>
              <w:left w:w="62" w:type="dxa"/>
              <w:bottom w:w="102" w:type="dxa"/>
              <w:right w:w="62" w:type="dxa"/>
            </w:tcMar>
          </w:tcPr>
          <w:p w14:paraId="408A34C3" w14:textId="77777777" w:rsidR="008365F8" w:rsidRPr="00046A62" w:rsidRDefault="008365F8" w:rsidP="005D54C9">
            <w:pPr>
              <w:pStyle w:val="ConsPlusNormal"/>
              <w:rPr>
                <w:rFonts w:ascii="Times New Roman" w:hAnsi="Times New Roman" w:cs="Times New Roman"/>
                <w:sz w:val="24"/>
                <w:szCs w:val="24"/>
              </w:rPr>
            </w:pPr>
          </w:p>
        </w:tc>
        <w:tc>
          <w:tcPr>
            <w:tcW w:w="1363" w:type="dxa"/>
            <w:tcBorders>
              <w:top w:val="single" w:sz="4" w:space="0" w:color="auto"/>
              <w:bottom w:val="single" w:sz="4" w:space="0" w:color="auto"/>
            </w:tcBorders>
            <w:tcMar>
              <w:top w:w="102" w:type="dxa"/>
              <w:left w:w="62" w:type="dxa"/>
              <w:bottom w:w="102" w:type="dxa"/>
              <w:right w:w="62" w:type="dxa"/>
            </w:tcMar>
          </w:tcPr>
          <w:p w14:paraId="1116FC27" w14:textId="77777777" w:rsidR="008365F8" w:rsidRPr="00046A62" w:rsidRDefault="008365F8" w:rsidP="005D54C9">
            <w:pPr>
              <w:pStyle w:val="ConsPlusNormal"/>
              <w:rPr>
                <w:rFonts w:ascii="Times New Roman" w:hAnsi="Times New Roman" w:cs="Times New Roman"/>
                <w:sz w:val="24"/>
                <w:szCs w:val="24"/>
              </w:rPr>
            </w:pPr>
          </w:p>
        </w:tc>
        <w:tc>
          <w:tcPr>
            <w:tcW w:w="1992" w:type="dxa"/>
            <w:tcBorders>
              <w:top w:val="single" w:sz="4" w:space="0" w:color="auto"/>
              <w:bottom w:val="single" w:sz="4" w:space="0" w:color="auto"/>
            </w:tcBorders>
            <w:tcMar>
              <w:top w:w="102" w:type="dxa"/>
              <w:left w:w="62" w:type="dxa"/>
              <w:bottom w:w="102" w:type="dxa"/>
              <w:right w:w="62" w:type="dxa"/>
            </w:tcMar>
          </w:tcPr>
          <w:p w14:paraId="39D41971"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0A333044" w14:textId="77777777" w:rsidTr="005D54C9">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84DBCE" w14:textId="77777777" w:rsidR="008365F8" w:rsidRPr="00046A62" w:rsidRDefault="008365F8" w:rsidP="005D54C9">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10</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F11EB1" w14:textId="77777777" w:rsidR="008365F8" w:rsidRPr="00046A62" w:rsidRDefault="008365F8" w:rsidP="005D54C9">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Услуги.</w:t>
            </w:r>
          </w:p>
        </w:tc>
      </w:tr>
      <w:tr w:rsidR="003F1904" w:rsidRPr="00046A62" w14:paraId="322A03A7" w14:textId="77777777" w:rsidTr="005D54C9">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CF4A83" w14:textId="77777777" w:rsidR="008365F8" w:rsidRPr="00046A62" w:rsidRDefault="008365F8" w:rsidP="005D54C9">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11</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6A6B10" w14:textId="77777777" w:rsidR="008365F8" w:rsidRPr="00046A62" w:rsidRDefault="008365F8" w:rsidP="005D54C9">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Настоящим также подтверждаю, что:</w:t>
            </w:r>
          </w:p>
          <w:p w14:paraId="549A3F18"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сведения, указанные в настоящем заявлении, на дату представления заявления достоверны;</w:t>
            </w:r>
          </w:p>
          <w:p w14:paraId="3C736658"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3F1904" w:rsidRPr="00046A62" w14:paraId="56A3B96F" w14:textId="77777777" w:rsidTr="005D54C9">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14:paraId="10DAF4AA" w14:textId="77777777" w:rsidR="008365F8" w:rsidRPr="00046A62" w:rsidRDefault="008365F8" w:rsidP="005D54C9">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12</w:t>
            </w:r>
          </w:p>
        </w:tc>
        <w:tc>
          <w:tcPr>
            <w:tcW w:w="57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E8CCD0"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Подпись</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06241A"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Дата</w:t>
            </w:r>
          </w:p>
        </w:tc>
      </w:tr>
      <w:tr w:rsidR="003F1904" w:rsidRPr="00046A62" w14:paraId="30F3FEED" w14:textId="77777777" w:rsidTr="005D54C9">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14:paraId="620DB5CF" w14:textId="77777777" w:rsidR="008365F8" w:rsidRPr="00046A62" w:rsidRDefault="008365F8" w:rsidP="005D54C9">
            <w:pPr>
              <w:pStyle w:val="ConsPlusNormal"/>
              <w:rPr>
                <w:rFonts w:ascii="Times New Roman" w:hAnsi="Times New Roman" w:cs="Times New Roman"/>
                <w:sz w:val="24"/>
                <w:szCs w:val="24"/>
              </w:rPr>
            </w:pPr>
          </w:p>
        </w:tc>
        <w:tc>
          <w:tcPr>
            <w:tcW w:w="2358"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14:paraId="4304A1E9" w14:textId="77777777" w:rsidR="008365F8" w:rsidRPr="00046A62" w:rsidRDefault="008365F8" w:rsidP="005D54C9">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_________________</w:t>
            </w:r>
          </w:p>
          <w:p w14:paraId="23C44E13" w14:textId="77777777" w:rsidR="008365F8" w:rsidRPr="00046A62" w:rsidRDefault="008365F8" w:rsidP="005D54C9">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(подпись)</w:t>
            </w:r>
          </w:p>
        </w:tc>
        <w:tc>
          <w:tcPr>
            <w:tcW w:w="3389"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14:paraId="3CF3EDFE" w14:textId="77777777" w:rsidR="008365F8" w:rsidRPr="00046A62" w:rsidRDefault="008365F8" w:rsidP="005D54C9">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_______________________</w:t>
            </w:r>
          </w:p>
          <w:p w14:paraId="74FE00DD" w14:textId="77777777" w:rsidR="008365F8" w:rsidRPr="00046A62" w:rsidRDefault="008365F8" w:rsidP="005D54C9">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F740516" w14:textId="77777777" w:rsidR="008365F8" w:rsidRPr="00046A62" w:rsidRDefault="008365F8" w:rsidP="005D54C9">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"__" ___________ ____ г.</w:t>
            </w:r>
          </w:p>
        </w:tc>
      </w:tr>
      <w:tr w:rsidR="003F1904" w:rsidRPr="00046A62" w14:paraId="35884BA9" w14:textId="77777777" w:rsidTr="005D54C9">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14:paraId="1B878D16" w14:textId="77777777" w:rsidR="008365F8" w:rsidRPr="00046A62" w:rsidRDefault="008365F8" w:rsidP="005D54C9">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13</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3C474E" w14:textId="77777777" w:rsidR="008365F8" w:rsidRPr="00046A62" w:rsidRDefault="008365F8" w:rsidP="005D54C9">
            <w:pPr>
              <w:pStyle w:val="ConsPlusNormal"/>
              <w:rPr>
                <w:rFonts w:ascii="Times New Roman" w:hAnsi="Times New Roman" w:cs="Times New Roman"/>
                <w:sz w:val="24"/>
                <w:szCs w:val="24"/>
              </w:rPr>
            </w:pPr>
            <w:r w:rsidRPr="00046A62">
              <w:rPr>
                <w:rFonts w:ascii="Times New Roman" w:hAnsi="Times New Roman" w:cs="Times New Roman"/>
                <w:sz w:val="24"/>
                <w:szCs w:val="24"/>
              </w:rPr>
              <w:t>Отметка специалиста, принявшего заявление и приложенные к нему документы:</w:t>
            </w:r>
          </w:p>
        </w:tc>
      </w:tr>
      <w:tr w:rsidR="003F1904" w:rsidRPr="00046A62" w14:paraId="119D43BB" w14:textId="77777777" w:rsidTr="005D54C9">
        <w:tc>
          <w:tcPr>
            <w:tcW w:w="537" w:type="dxa"/>
            <w:tcBorders>
              <w:left w:val="single" w:sz="4" w:space="0" w:color="auto"/>
              <w:right w:val="single" w:sz="4" w:space="0" w:color="auto"/>
            </w:tcBorders>
            <w:tcMar>
              <w:top w:w="102" w:type="dxa"/>
              <w:left w:w="62" w:type="dxa"/>
              <w:bottom w:w="102" w:type="dxa"/>
              <w:right w:w="62" w:type="dxa"/>
            </w:tcMar>
          </w:tcPr>
          <w:p w14:paraId="48CB6172" w14:textId="77777777" w:rsidR="008365F8" w:rsidRPr="00046A62" w:rsidRDefault="008365F8" w:rsidP="005D54C9">
            <w:pPr>
              <w:pStyle w:val="ConsPlusNormal"/>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661E18"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386D9606" w14:textId="77777777" w:rsidTr="005D54C9">
        <w:tc>
          <w:tcPr>
            <w:tcW w:w="537" w:type="dxa"/>
            <w:tcBorders>
              <w:left w:val="single" w:sz="4" w:space="0" w:color="auto"/>
              <w:right w:val="single" w:sz="4" w:space="0" w:color="auto"/>
            </w:tcBorders>
            <w:tcMar>
              <w:top w:w="102" w:type="dxa"/>
              <w:left w:w="62" w:type="dxa"/>
              <w:bottom w:w="102" w:type="dxa"/>
              <w:right w:w="62" w:type="dxa"/>
            </w:tcMar>
          </w:tcPr>
          <w:p w14:paraId="593C1B93" w14:textId="77777777" w:rsidR="008365F8" w:rsidRPr="00046A62" w:rsidRDefault="008365F8" w:rsidP="005D54C9">
            <w:pPr>
              <w:pStyle w:val="ConsPlusNormal"/>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FAAA8B"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6674070D" w14:textId="77777777" w:rsidTr="005D54C9">
        <w:tc>
          <w:tcPr>
            <w:tcW w:w="537" w:type="dxa"/>
            <w:tcBorders>
              <w:left w:val="single" w:sz="4" w:space="0" w:color="auto"/>
              <w:right w:val="single" w:sz="4" w:space="0" w:color="auto"/>
            </w:tcBorders>
            <w:tcMar>
              <w:top w:w="102" w:type="dxa"/>
              <w:left w:w="62" w:type="dxa"/>
              <w:bottom w:w="102" w:type="dxa"/>
              <w:right w:w="62" w:type="dxa"/>
            </w:tcMar>
          </w:tcPr>
          <w:p w14:paraId="5F214403" w14:textId="77777777" w:rsidR="008365F8" w:rsidRPr="00046A62" w:rsidRDefault="008365F8" w:rsidP="005D54C9">
            <w:pPr>
              <w:pStyle w:val="ConsPlusNormal"/>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3B0D25" w14:textId="77777777" w:rsidR="008365F8" w:rsidRPr="00046A62" w:rsidRDefault="008365F8" w:rsidP="005D54C9">
            <w:pPr>
              <w:pStyle w:val="ConsPlusNormal"/>
              <w:rPr>
                <w:rFonts w:ascii="Times New Roman" w:hAnsi="Times New Roman" w:cs="Times New Roman"/>
                <w:sz w:val="24"/>
                <w:szCs w:val="24"/>
              </w:rPr>
            </w:pPr>
          </w:p>
        </w:tc>
      </w:tr>
      <w:tr w:rsidR="003F1904" w:rsidRPr="00046A62" w14:paraId="6508F426" w14:textId="77777777" w:rsidTr="005D54C9">
        <w:tc>
          <w:tcPr>
            <w:tcW w:w="537" w:type="dxa"/>
            <w:tcBorders>
              <w:left w:val="single" w:sz="4" w:space="0" w:color="auto"/>
              <w:right w:val="single" w:sz="4" w:space="0" w:color="auto"/>
            </w:tcBorders>
            <w:tcMar>
              <w:top w:w="102" w:type="dxa"/>
              <w:left w:w="62" w:type="dxa"/>
              <w:bottom w:w="102" w:type="dxa"/>
              <w:right w:w="62" w:type="dxa"/>
            </w:tcMar>
          </w:tcPr>
          <w:p w14:paraId="0C3F69EC" w14:textId="77777777" w:rsidR="008365F8" w:rsidRPr="00046A62" w:rsidRDefault="008365F8" w:rsidP="005D54C9">
            <w:pPr>
              <w:pStyle w:val="ConsPlusNormal"/>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CF414C" w14:textId="77777777" w:rsidR="008365F8" w:rsidRPr="00046A62" w:rsidRDefault="008365F8" w:rsidP="005D54C9">
            <w:pPr>
              <w:pStyle w:val="ConsPlusNormal"/>
              <w:rPr>
                <w:rFonts w:ascii="Times New Roman" w:hAnsi="Times New Roman" w:cs="Times New Roman"/>
                <w:sz w:val="24"/>
                <w:szCs w:val="24"/>
              </w:rPr>
            </w:pPr>
          </w:p>
        </w:tc>
      </w:tr>
      <w:tr w:rsidR="008365F8" w:rsidRPr="00046A62" w14:paraId="7298A12C" w14:textId="77777777" w:rsidTr="005D54C9">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14:paraId="238B333E" w14:textId="77777777" w:rsidR="008365F8" w:rsidRPr="00046A62" w:rsidRDefault="008365F8" w:rsidP="005D54C9">
            <w:pPr>
              <w:pStyle w:val="ConsPlusNormal"/>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399868" w14:textId="77777777" w:rsidR="008365F8" w:rsidRPr="00046A62" w:rsidRDefault="008365F8" w:rsidP="005D54C9">
            <w:pPr>
              <w:pStyle w:val="ConsPlusNormal"/>
              <w:rPr>
                <w:rFonts w:ascii="Times New Roman" w:hAnsi="Times New Roman" w:cs="Times New Roman"/>
                <w:sz w:val="24"/>
                <w:szCs w:val="24"/>
              </w:rPr>
            </w:pPr>
          </w:p>
        </w:tc>
      </w:tr>
    </w:tbl>
    <w:p w14:paraId="646C1B8E" w14:textId="77777777" w:rsidR="00463354" w:rsidRPr="00046A62" w:rsidRDefault="00463354" w:rsidP="00463354">
      <w:pPr>
        <w:spacing w:after="0"/>
        <w:jc w:val="center"/>
        <w:rPr>
          <w:rFonts w:ascii="Times New Roman" w:eastAsia="Times New Roman" w:hAnsi="Times New Roman"/>
          <w:b/>
          <w:sz w:val="24"/>
          <w:szCs w:val="24"/>
          <w:lang w:eastAsia="ru-RU"/>
        </w:rPr>
      </w:pPr>
    </w:p>
    <w:p w14:paraId="2269F91E" w14:textId="77777777" w:rsidR="00463354" w:rsidRPr="00046A62" w:rsidRDefault="00463354" w:rsidP="00463354">
      <w:pPr>
        <w:spacing w:after="0"/>
        <w:jc w:val="center"/>
        <w:rPr>
          <w:rFonts w:ascii="Times New Roman" w:eastAsia="Times New Roman" w:hAnsi="Times New Roman"/>
          <w:b/>
          <w:sz w:val="24"/>
          <w:szCs w:val="24"/>
          <w:lang w:eastAsia="ru-RU"/>
        </w:rPr>
      </w:pPr>
    </w:p>
    <w:p w14:paraId="5686C844" w14:textId="77777777" w:rsidR="00463354" w:rsidRPr="00046A62" w:rsidRDefault="00463354" w:rsidP="00463354">
      <w:pPr>
        <w:spacing w:after="0"/>
        <w:jc w:val="center"/>
        <w:rPr>
          <w:rFonts w:ascii="Times New Roman" w:eastAsia="Times New Roman" w:hAnsi="Times New Roman"/>
          <w:b/>
          <w:sz w:val="24"/>
          <w:szCs w:val="24"/>
          <w:lang w:eastAsia="ru-RU"/>
        </w:rPr>
      </w:pPr>
    </w:p>
    <w:p w14:paraId="0BBDC6C7" w14:textId="77777777" w:rsidR="00463354" w:rsidRPr="00046A62" w:rsidRDefault="00463354" w:rsidP="00463354">
      <w:pPr>
        <w:spacing w:after="0"/>
        <w:jc w:val="center"/>
        <w:rPr>
          <w:rFonts w:ascii="Times New Roman" w:eastAsia="Times New Roman" w:hAnsi="Times New Roman"/>
          <w:b/>
          <w:sz w:val="24"/>
          <w:szCs w:val="24"/>
          <w:lang w:eastAsia="ru-RU"/>
        </w:rPr>
      </w:pPr>
    </w:p>
    <w:p w14:paraId="0A7F6D41" w14:textId="77777777" w:rsidR="00463354" w:rsidRPr="00046A62" w:rsidRDefault="00463354" w:rsidP="00463354">
      <w:pPr>
        <w:spacing w:after="0"/>
        <w:jc w:val="center"/>
        <w:rPr>
          <w:rFonts w:ascii="Times New Roman" w:eastAsia="Times New Roman" w:hAnsi="Times New Roman"/>
          <w:b/>
          <w:sz w:val="24"/>
          <w:szCs w:val="24"/>
          <w:lang w:eastAsia="ru-RU"/>
        </w:rPr>
      </w:pPr>
    </w:p>
    <w:p w14:paraId="558F097D" w14:textId="77777777" w:rsidR="00463354" w:rsidRPr="00046A62" w:rsidRDefault="00463354" w:rsidP="00463354">
      <w:pPr>
        <w:spacing w:after="0"/>
        <w:jc w:val="center"/>
        <w:rPr>
          <w:rFonts w:ascii="Times New Roman" w:eastAsia="Times New Roman" w:hAnsi="Times New Roman"/>
          <w:b/>
          <w:sz w:val="24"/>
          <w:szCs w:val="24"/>
          <w:lang w:eastAsia="ru-RU"/>
        </w:rPr>
      </w:pPr>
    </w:p>
    <w:p w14:paraId="6B6BE70F" w14:textId="77777777" w:rsidR="00463354" w:rsidRPr="00046A62" w:rsidRDefault="00463354" w:rsidP="00463354">
      <w:pPr>
        <w:spacing w:after="0"/>
        <w:jc w:val="center"/>
        <w:rPr>
          <w:rFonts w:ascii="Times New Roman" w:eastAsia="Times New Roman" w:hAnsi="Times New Roman"/>
          <w:b/>
          <w:sz w:val="24"/>
          <w:szCs w:val="24"/>
          <w:lang w:eastAsia="ru-RU"/>
        </w:rPr>
      </w:pPr>
    </w:p>
    <w:p w14:paraId="258C24CF" w14:textId="77777777" w:rsidR="00463354" w:rsidRPr="00046A62" w:rsidRDefault="00463354" w:rsidP="00463354">
      <w:pPr>
        <w:spacing w:after="0"/>
        <w:jc w:val="center"/>
        <w:rPr>
          <w:rFonts w:ascii="Times New Roman" w:eastAsia="Times New Roman" w:hAnsi="Times New Roman"/>
          <w:b/>
          <w:sz w:val="24"/>
          <w:szCs w:val="24"/>
          <w:lang w:eastAsia="ru-RU"/>
        </w:rPr>
      </w:pPr>
    </w:p>
    <w:p w14:paraId="0C6CE481" w14:textId="77777777" w:rsidR="00463354" w:rsidRPr="00046A62" w:rsidRDefault="00463354" w:rsidP="00463354">
      <w:pPr>
        <w:spacing w:after="0"/>
        <w:jc w:val="center"/>
        <w:rPr>
          <w:rFonts w:ascii="Times New Roman" w:eastAsia="Times New Roman" w:hAnsi="Times New Roman"/>
          <w:b/>
          <w:sz w:val="24"/>
          <w:szCs w:val="24"/>
          <w:lang w:eastAsia="ru-RU"/>
        </w:rPr>
      </w:pPr>
    </w:p>
    <w:p w14:paraId="4886F165" w14:textId="77777777" w:rsidR="00463354" w:rsidRPr="00046A62" w:rsidRDefault="00463354" w:rsidP="00463354">
      <w:pPr>
        <w:spacing w:after="0"/>
        <w:jc w:val="center"/>
        <w:rPr>
          <w:rFonts w:ascii="Times New Roman" w:eastAsia="Times New Roman" w:hAnsi="Times New Roman"/>
          <w:b/>
          <w:sz w:val="24"/>
          <w:szCs w:val="24"/>
          <w:lang w:eastAsia="ru-RU"/>
        </w:rPr>
      </w:pPr>
    </w:p>
    <w:p w14:paraId="7BE782EF" w14:textId="77777777" w:rsidR="00463354" w:rsidRPr="00046A62" w:rsidRDefault="00463354" w:rsidP="00463354">
      <w:pPr>
        <w:spacing w:after="0"/>
        <w:jc w:val="center"/>
        <w:rPr>
          <w:rFonts w:ascii="Times New Roman" w:eastAsia="Times New Roman" w:hAnsi="Times New Roman"/>
          <w:b/>
          <w:sz w:val="24"/>
          <w:szCs w:val="24"/>
          <w:lang w:eastAsia="ru-RU"/>
        </w:rPr>
      </w:pPr>
    </w:p>
    <w:p w14:paraId="7B970375" w14:textId="77777777" w:rsidR="00463354" w:rsidRPr="00046A62" w:rsidRDefault="00463354" w:rsidP="00463354">
      <w:pPr>
        <w:spacing w:after="0"/>
        <w:jc w:val="center"/>
        <w:rPr>
          <w:rFonts w:ascii="Times New Roman" w:eastAsia="Times New Roman" w:hAnsi="Times New Roman"/>
          <w:b/>
          <w:sz w:val="24"/>
          <w:szCs w:val="24"/>
          <w:lang w:eastAsia="ru-RU"/>
        </w:rPr>
      </w:pPr>
    </w:p>
    <w:p w14:paraId="6B6C8A6D" w14:textId="77777777" w:rsidR="00463354" w:rsidRPr="00046A62" w:rsidRDefault="00463354" w:rsidP="00463354">
      <w:pPr>
        <w:spacing w:after="0"/>
        <w:jc w:val="center"/>
        <w:rPr>
          <w:rFonts w:ascii="Times New Roman" w:eastAsia="Times New Roman" w:hAnsi="Times New Roman"/>
          <w:b/>
          <w:sz w:val="24"/>
          <w:szCs w:val="24"/>
          <w:lang w:eastAsia="ru-RU"/>
        </w:rPr>
      </w:pPr>
    </w:p>
    <w:p w14:paraId="3E07593B" w14:textId="77777777" w:rsidR="00463354" w:rsidRPr="00046A62" w:rsidRDefault="00463354" w:rsidP="00463354">
      <w:pPr>
        <w:spacing w:after="0"/>
        <w:jc w:val="center"/>
        <w:rPr>
          <w:rFonts w:ascii="Times New Roman" w:eastAsia="Times New Roman" w:hAnsi="Times New Roman"/>
          <w:b/>
          <w:sz w:val="24"/>
          <w:szCs w:val="24"/>
          <w:lang w:eastAsia="ru-RU"/>
        </w:rPr>
      </w:pPr>
    </w:p>
    <w:p w14:paraId="3AF6F9FC" w14:textId="77777777" w:rsidR="00463354" w:rsidRPr="00046A62" w:rsidRDefault="00463354" w:rsidP="00463354">
      <w:pPr>
        <w:spacing w:after="0"/>
        <w:jc w:val="center"/>
        <w:rPr>
          <w:rFonts w:ascii="Times New Roman" w:eastAsia="Times New Roman" w:hAnsi="Times New Roman"/>
          <w:b/>
          <w:sz w:val="24"/>
          <w:szCs w:val="24"/>
          <w:lang w:eastAsia="ru-RU"/>
        </w:rPr>
      </w:pPr>
    </w:p>
    <w:p w14:paraId="2FE11250" w14:textId="77777777" w:rsidR="00463354" w:rsidRPr="00046A62" w:rsidRDefault="00463354" w:rsidP="00463354">
      <w:pPr>
        <w:spacing w:after="0"/>
        <w:jc w:val="center"/>
        <w:rPr>
          <w:rFonts w:ascii="Times New Roman" w:eastAsia="Times New Roman" w:hAnsi="Times New Roman"/>
          <w:b/>
          <w:sz w:val="24"/>
          <w:szCs w:val="24"/>
          <w:lang w:eastAsia="ru-RU"/>
        </w:rPr>
      </w:pPr>
    </w:p>
    <w:p w14:paraId="688851C4" w14:textId="77777777" w:rsidR="00463354" w:rsidRPr="00046A62" w:rsidRDefault="00463354" w:rsidP="00463354">
      <w:pPr>
        <w:spacing w:after="0"/>
        <w:jc w:val="center"/>
        <w:rPr>
          <w:rFonts w:ascii="Times New Roman" w:eastAsia="Times New Roman" w:hAnsi="Times New Roman"/>
          <w:b/>
          <w:sz w:val="24"/>
          <w:szCs w:val="24"/>
          <w:lang w:eastAsia="ru-RU"/>
        </w:rPr>
      </w:pPr>
    </w:p>
    <w:p w14:paraId="50B5A9B7" w14:textId="77777777" w:rsidR="00463354" w:rsidRDefault="00463354" w:rsidP="00463354">
      <w:pPr>
        <w:spacing w:after="0"/>
        <w:jc w:val="center"/>
        <w:rPr>
          <w:rFonts w:ascii="Times New Roman" w:eastAsia="Times New Roman" w:hAnsi="Times New Roman"/>
          <w:b/>
          <w:sz w:val="24"/>
          <w:szCs w:val="24"/>
          <w:lang w:eastAsia="ru-RU"/>
        </w:rPr>
      </w:pPr>
    </w:p>
    <w:p w14:paraId="13B9BE20" w14:textId="77777777" w:rsidR="00DA0B71" w:rsidRDefault="00DA0B71" w:rsidP="00463354">
      <w:pPr>
        <w:spacing w:after="0"/>
        <w:jc w:val="center"/>
        <w:rPr>
          <w:rFonts w:ascii="Times New Roman" w:eastAsia="Times New Roman" w:hAnsi="Times New Roman"/>
          <w:b/>
          <w:sz w:val="24"/>
          <w:szCs w:val="24"/>
          <w:lang w:eastAsia="ru-RU"/>
        </w:rPr>
      </w:pPr>
    </w:p>
    <w:p w14:paraId="57BF889F" w14:textId="77777777" w:rsidR="00DA0B71" w:rsidRDefault="00DA0B71" w:rsidP="00463354">
      <w:pPr>
        <w:spacing w:after="0"/>
        <w:jc w:val="center"/>
        <w:rPr>
          <w:rFonts w:ascii="Times New Roman" w:eastAsia="Times New Roman" w:hAnsi="Times New Roman"/>
          <w:b/>
          <w:sz w:val="24"/>
          <w:szCs w:val="24"/>
          <w:lang w:eastAsia="ru-RU"/>
        </w:rPr>
      </w:pPr>
    </w:p>
    <w:p w14:paraId="69E92209" w14:textId="77777777" w:rsidR="00DA0B71" w:rsidRDefault="00DA0B71" w:rsidP="00463354">
      <w:pPr>
        <w:spacing w:after="0"/>
        <w:jc w:val="center"/>
        <w:rPr>
          <w:rFonts w:ascii="Times New Roman" w:eastAsia="Times New Roman" w:hAnsi="Times New Roman"/>
          <w:b/>
          <w:sz w:val="24"/>
          <w:szCs w:val="24"/>
          <w:lang w:eastAsia="ru-RU"/>
        </w:rPr>
      </w:pPr>
    </w:p>
    <w:p w14:paraId="2FCBB126" w14:textId="77777777" w:rsidR="00DA0B71" w:rsidRDefault="00DA0B71" w:rsidP="00463354">
      <w:pPr>
        <w:spacing w:after="0"/>
        <w:jc w:val="center"/>
        <w:rPr>
          <w:rFonts w:ascii="Times New Roman" w:eastAsia="Times New Roman" w:hAnsi="Times New Roman"/>
          <w:b/>
          <w:sz w:val="24"/>
          <w:szCs w:val="24"/>
          <w:lang w:eastAsia="ru-RU"/>
        </w:rPr>
      </w:pPr>
    </w:p>
    <w:p w14:paraId="3457DEA4" w14:textId="77777777" w:rsidR="00DA0B71" w:rsidRDefault="00DA0B71" w:rsidP="00463354">
      <w:pPr>
        <w:spacing w:after="0"/>
        <w:jc w:val="center"/>
        <w:rPr>
          <w:rFonts w:ascii="Times New Roman" w:eastAsia="Times New Roman" w:hAnsi="Times New Roman"/>
          <w:b/>
          <w:sz w:val="24"/>
          <w:szCs w:val="24"/>
          <w:lang w:eastAsia="ru-RU"/>
        </w:rPr>
      </w:pPr>
    </w:p>
    <w:p w14:paraId="2A04F945" w14:textId="77777777" w:rsidR="00DA0B71" w:rsidRDefault="00DA0B71" w:rsidP="00463354">
      <w:pPr>
        <w:spacing w:after="0"/>
        <w:jc w:val="center"/>
        <w:rPr>
          <w:rFonts w:ascii="Times New Roman" w:eastAsia="Times New Roman" w:hAnsi="Times New Roman"/>
          <w:b/>
          <w:sz w:val="24"/>
          <w:szCs w:val="24"/>
          <w:lang w:eastAsia="ru-RU"/>
        </w:rPr>
      </w:pPr>
    </w:p>
    <w:p w14:paraId="1BDB8EAE" w14:textId="77777777" w:rsidR="00DA0B71" w:rsidRDefault="00DA0B71" w:rsidP="00463354">
      <w:pPr>
        <w:spacing w:after="0"/>
        <w:jc w:val="center"/>
        <w:rPr>
          <w:rFonts w:ascii="Times New Roman" w:eastAsia="Times New Roman" w:hAnsi="Times New Roman"/>
          <w:b/>
          <w:sz w:val="24"/>
          <w:szCs w:val="24"/>
          <w:lang w:eastAsia="ru-RU"/>
        </w:rPr>
      </w:pPr>
    </w:p>
    <w:p w14:paraId="50FD6F0B" w14:textId="77777777" w:rsidR="00DA0B71" w:rsidRDefault="00DA0B71" w:rsidP="00463354">
      <w:pPr>
        <w:spacing w:after="0"/>
        <w:jc w:val="center"/>
        <w:rPr>
          <w:rFonts w:ascii="Times New Roman" w:eastAsia="Times New Roman" w:hAnsi="Times New Roman"/>
          <w:b/>
          <w:sz w:val="24"/>
          <w:szCs w:val="24"/>
          <w:lang w:eastAsia="ru-RU"/>
        </w:rPr>
      </w:pPr>
    </w:p>
    <w:p w14:paraId="2599DDED" w14:textId="77777777" w:rsidR="00DA0B71" w:rsidRPr="00046A62" w:rsidRDefault="00DA0B71" w:rsidP="00463354">
      <w:pPr>
        <w:spacing w:after="0"/>
        <w:jc w:val="center"/>
        <w:rPr>
          <w:rFonts w:ascii="Times New Roman" w:eastAsia="Times New Roman" w:hAnsi="Times New Roman"/>
          <w:b/>
          <w:sz w:val="24"/>
          <w:szCs w:val="24"/>
          <w:lang w:eastAsia="ru-RU"/>
        </w:rPr>
      </w:pPr>
    </w:p>
    <w:p w14:paraId="643C9F54" w14:textId="77777777" w:rsidR="00463354" w:rsidRPr="00046A62" w:rsidRDefault="00463354" w:rsidP="00463354">
      <w:pPr>
        <w:spacing w:after="0"/>
        <w:jc w:val="center"/>
        <w:rPr>
          <w:rFonts w:ascii="Times New Roman" w:eastAsia="Times New Roman" w:hAnsi="Times New Roman"/>
          <w:b/>
          <w:sz w:val="24"/>
          <w:szCs w:val="24"/>
          <w:lang w:eastAsia="ru-RU"/>
        </w:rPr>
      </w:pPr>
    </w:p>
    <w:p w14:paraId="04B94F28" w14:textId="77777777" w:rsidR="00463354" w:rsidRPr="00046A62" w:rsidRDefault="00463354" w:rsidP="00463354">
      <w:pPr>
        <w:spacing w:after="0"/>
        <w:jc w:val="center"/>
        <w:rPr>
          <w:rFonts w:ascii="Times New Roman" w:eastAsia="Times New Roman" w:hAnsi="Times New Roman"/>
          <w:b/>
          <w:sz w:val="24"/>
          <w:szCs w:val="24"/>
          <w:lang w:eastAsia="ru-RU"/>
        </w:rPr>
      </w:pPr>
    </w:p>
    <w:p w14:paraId="541E6BC0" w14:textId="77777777" w:rsidR="00463354" w:rsidRPr="002559AB" w:rsidRDefault="00463354" w:rsidP="002559AB">
      <w:pPr>
        <w:spacing w:after="0" w:line="240" w:lineRule="auto"/>
        <w:jc w:val="center"/>
        <w:rPr>
          <w:rFonts w:ascii="Times New Roman" w:hAnsi="Times New Roman"/>
          <w:b/>
          <w:bCs/>
          <w:sz w:val="24"/>
          <w:szCs w:val="24"/>
        </w:rPr>
      </w:pPr>
      <w:r w:rsidRPr="002559AB">
        <w:rPr>
          <w:rFonts w:ascii="Times New Roman" w:hAnsi="Times New Roman"/>
          <w:b/>
          <w:bCs/>
          <w:sz w:val="24"/>
          <w:szCs w:val="24"/>
        </w:rPr>
        <w:t>Форма заявления на выдачу дубликата решения</w:t>
      </w:r>
    </w:p>
    <w:p w14:paraId="2E1883C3" w14:textId="77777777" w:rsidR="00463354" w:rsidRPr="00046A62" w:rsidRDefault="00463354" w:rsidP="00463354">
      <w:pPr>
        <w:keepNext/>
        <w:overflowPunct w:val="0"/>
        <w:autoSpaceDE w:val="0"/>
        <w:autoSpaceDN w:val="0"/>
        <w:adjustRightInd w:val="0"/>
        <w:spacing w:after="0" w:line="216" w:lineRule="auto"/>
        <w:jc w:val="center"/>
        <w:textAlignment w:val="baseline"/>
        <w:outlineLvl w:val="3"/>
        <w:rPr>
          <w:rFonts w:ascii="Times New Roman" w:eastAsia="Times New Roman" w:hAnsi="Times New Roman"/>
          <w:b/>
          <w:sz w:val="24"/>
          <w:szCs w:val="20"/>
          <w:lang w:eastAsia="ru-RU"/>
        </w:rPr>
      </w:pPr>
    </w:p>
    <w:p w14:paraId="7D838F9A" w14:textId="77777777" w:rsidR="00463354" w:rsidRPr="00046A62" w:rsidRDefault="00463354" w:rsidP="00463354">
      <w:pPr>
        <w:keepNext/>
        <w:overflowPunct w:val="0"/>
        <w:autoSpaceDE w:val="0"/>
        <w:autoSpaceDN w:val="0"/>
        <w:adjustRightInd w:val="0"/>
        <w:spacing w:after="0" w:line="216" w:lineRule="auto"/>
        <w:jc w:val="center"/>
        <w:textAlignment w:val="baseline"/>
        <w:outlineLvl w:val="3"/>
        <w:rPr>
          <w:rFonts w:ascii="Times New Roman" w:eastAsia="Times New Roman" w:hAnsi="Times New Roman"/>
          <w:b/>
          <w:sz w:val="24"/>
          <w:szCs w:val="20"/>
          <w:lang w:eastAsia="ru-RU"/>
        </w:rPr>
      </w:pPr>
    </w:p>
    <w:p w14:paraId="3B28F6E4" w14:textId="275F7289" w:rsidR="00463354" w:rsidRPr="00046A62" w:rsidRDefault="00463354" w:rsidP="00463354">
      <w:pPr>
        <w:widowControl w:val="0"/>
        <w:autoSpaceDE w:val="0"/>
        <w:autoSpaceDN w:val="0"/>
        <w:adjustRightInd w:val="0"/>
        <w:spacing w:after="0" w:line="240" w:lineRule="auto"/>
        <w:ind w:left="5103"/>
        <w:jc w:val="both"/>
        <w:rPr>
          <w:rFonts w:ascii="Times New Roman" w:eastAsia="Times New Roman" w:hAnsi="Times New Roman"/>
          <w:sz w:val="24"/>
          <w:szCs w:val="24"/>
          <w:lang w:eastAsia="ru-RU"/>
        </w:rPr>
      </w:pPr>
      <w:r w:rsidRPr="00046A62">
        <w:rPr>
          <w:rFonts w:ascii="Times New Roman" w:eastAsia="Times New Roman" w:hAnsi="Times New Roman"/>
          <w:sz w:val="24"/>
          <w:szCs w:val="24"/>
          <w:lang w:eastAsia="ru-RU"/>
        </w:rPr>
        <w:t xml:space="preserve">Администрация </w:t>
      </w:r>
      <w:r w:rsidR="00DA0B71">
        <w:rPr>
          <w:rFonts w:ascii="Times New Roman" w:eastAsia="Times New Roman" w:hAnsi="Times New Roman"/>
          <w:sz w:val="24"/>
          <w:szCs w:val="24"/>
          <w:lang w:eastAsia="ru-RU"/>
        </w:rPr>
        <w:t>Рузского муниципального района</w:t>
      </w:r>
      <w:r w:rsidRPr="00046A62">
        <w:rPr>
          <w:rFonts w:ascii="Times New Roman" w:eastAsia="Times New Roman" w:hAnsi="Times New Roman"/>
          <w:sz w:val="24"/>
          <w:szCs w:val="24"/>
          <w:lang w:eastAsia="ru-RU"/>
        </w:rPr>
        <w:t xml:space="preserve"> Московской области</w:t>
      </w:r>
    </w:p>
    <w:p w14:paraId="2D944AB1" w14:textId="77777777" w:rsidR="00463354" w:rsidRPr="00046A62" w:rsidRDefault="00463354" w:rsidP="00463354">
      <w:pPr>
        <w:widowControl w:val="0"/>
        <w:autoSpaceDE w:val="0"/>
        <w:autoSpaceDN w:val="0"/>
        <w:adjustRightInd w:val="0"/>
        <w:spacing w:after="0" w:line="240" w:lineRule="auto"/>
        <w:ind w:left="5103"/>
        <w:jc w:val="both"/>
        <w:rPr>
          <w:rFonts w:ascii="Times New Roman" w:eastAsia="Times New Roman" w:hAnsi="Times New Roman"/>
          <w:sz w:val="24"/>
          <w:szCs w:val="24"/>
          <w:lang w:eastAsia="ru-RU"/>
        </w:rPr>
      </w:pPr>
    </w:p>
    <w:p w14:paraId="2D02352E" w14:textId="77777777" w:rsidR="00463354" w:rsidRPr="00046A62" w:rsidRDefault="00463354" w:rsidP="00463354">
      <w:pPr>
        <w:widowControl w:val="0"/>
        <w:autoSpaceDE w:val="0"/>
        <w:autoSpaceDN w:val="0"/>
        <w:adjustRightInd w:val="0"/>
        <w:spacing w:after="0" w:line="240" w:lineRule="auto"/>
        <w:ind w:left="5103"/>
        <w:jc w:val="both"/>
        <w:rPr>
          <w:rFonts w:ascii="Times New Roman" w:eastAsia="Times New Roman" w:hAnsi="Times New Roman"/>
          <w:sz w:val="24"/>
          <w:szCs w:val="24"/>
          <w:lang w:eastAsia="ru-RU"/>
        </w:rPr>
      </w:pPr>
    </w:p>
    <w:p w14:paraId="48BEE720" w14:textId="77777777" w:rsidR="00463354" w:rsidRPr="00046A62" w:rsidRDefault="00463354" w:rsidP="00463354">
      <w:pPr>
        <w:widowControl w:val="0"/>
        <w:autoSpaceDE w:val="0"/>
        <w:autoSpaceDN w:val="0"/>
        <w:adjustRightInd w:val="0"/>
        <w:spacing w:after="0" w:line="240" w:lineRule="auto"/>
        <w:jc w:val="both"/>
        <w:rPr>
          <w:rFonts w:ascii="Times New Roman" w:eastAsia="Times New Roman" w:hAnsi="Times New Roman"/>
          <w:sz w:val="24"/>
          <w:szCs w:val="24"/>
          <w:u w:val="single"/>
          <w:lang w:eastAsia="ru-RU"/>
        </w:rPr>
      </w:pPr>
      <w:r w:rsidRPr="00046A62">
        <w:rPr>
          <w:rFonts w:ascii="Times New Roman" w:eastAsia="Times New Roman" w:hAnsi="Times New Roman"/>
          <w:sz w:val="24"/>
          <w:szCs w:val="24"/>
          <w:u w:val="single"/>
          <w:lang w:eastAsia="ru-RU"/>
        </w:rPr>
        <w:lastRenderedPageBreak/>
        <w:t>Для юридических лиц</w:t>
      </w:r>
    </w:p>
    <w:p w14:paraId="5EB5800E" w14:textId="77777777" w:rsidR="00463354" w:rsidRPr="00046A62" w:rsidRDefault="00463354" w:rsidP="00463354">
      <w:pPr>
        <w:widowControl w:val="0"/>
        <w:autoSpaceDE w:val="0"/>
        <w:autoSpaceDN w:val="0"/>
        <w:adjustRightInd w:val="0"/>
        <w:spacing w:after="0" w:line="240" w:lineRule="auto"/>
        <w:jc w:val="both"/>
        <w:rPr>
          <w:rFonts w:ascii="Times New Roman" w:eastAsia="Times New Roman" w:hAnsi="Times New Roman"/>
          <w:sz w:val="24"/>
          <w:szCs w:val="24"/>
          <w:u w:val="single"/>
          <w:lang w:eastAsia="ru-RU"/>
        </w:rPr>
      </w:pPr>
      <w:r w:rsidRPr="00046A62">
        <w:rPr>
          <w:rFonts w:ascii="Times New Roman" w:eastAsia="Times New Roman" w:hAnsi="Times New Roman"/>
          <w:sz w:val="24"/>
          <w:szCs w:val="24"/>
          <w:u w:val="single"/>
          <w:lang w:eastAsia="ru-RU"/>
        </w:rPr>
        <w:t xml:space="preserve">и индивидуальных </w:t>
      </w:r>
      <w:commentRangeStart w:id="234"/>
      <w:r w:rsidRPr="00046A62">
        <w:rPr>
          <w:rFonts w:ascii="Times New Roman" w:eastAsia="Times New Roman" w:hAnsi="Times New Roman"/>
          <w:sz w:val="24"/>
          <w:szCs w:val="24"/>
          <w:u w:val="single"/>
          <w:lang w:eastAsia="ru-RU"/>
        </w:rPr>
        <w:t xml:space="preserve">предпринимателей </w:t>
      </w:r>
      <w:commentRangeEnd w:id="234"/>
      <w:r w:rsidRPr="00046A62">
        <w:rPr>
          <w:sz w:val="16"/>
          <w:szCs w:val="16"/>
          <w:lang w:eastAsia="ru-RU"/>
        </w:rPr>
        <w:commentReference w:id="234"/>
      </w:r>
    </w:p>
    <w:p w14:paraId="73FE7339" w14:textId="77777777" w:rsidR="00463354" w:rsidRPr="00046A62" w:rsidRDefault="00463354" w:rsidP="00463354">
      <w:pPr>
        <w:widowControl w:val="0"/>
        <w:autoSpaceDE w:val="0"/>
        <w:autoSpaceDN w:val="0"/>
        <w:adjustRightInd w:val="0"/>
        <w:spacing w:after="0" w:line="240" w:lineRule="auto"/>
        <w:jc w:val="both"/>
        <w:rPr>
          <w:rFonts w:ascii="Times New Roman" w:eastAsia="Times New Roman" w:hAnsi="Times New Roman"/>
          <w:sz w:val="24"/>
          <w:szCs w:val="24"/>
          <w:u w:val="single"/>
          <w:lang w:eastAsia="ru-RU"/>
        </w:rPr>
      </w:pPr>
    </w:p>
    <w:p w14:paraId="03973F42" w14:textId="77777777" w:rsidR="00463354" w:rsidRPr="00046A62" w:rsidRDefault="00463354" w:rsidP="00463354">
      <w:pPr>
        <w:widowControl w:val="0"/>
        <w:autoSpaceDE w:val="0"/>
        <w:autoSpaceDN w:val="0"/>
        <w:adjustRightInd w:val="0"/>
        <w:spacing w:after="0" w:line="240" w:lineRule="auto"/>
        <w:ind w:left="5103"/>
        <w:jc w:val="both"/>
        <w:rPr>
          <w:rFonts w:ascii="Times New Roman" w:eastAsia="Times New Roman" w:hAnsi="Times New Roman"/>
          <w:sz w:val="24"/>
          <w:szCs w:val="24"/>
          <w:lang w:eastAsia="ru-RU"/>
        </w:rPr>
      </w:pPr>
      <w:r w:rsidRPr="00046A62">
        <w:rPr>
          <w:rFonts w:ascii="Times New Roman" w:eastAsia="Times New Roman" w:hAnsi="Times New Roman"/>
          <w:sz w:val="24"/>
          <w:szCs w:val="24"/>
          <w:lang w:eastAsia="ru-RU"/>
        </w:rPr>
        <w:t>__________________________________________________________________________</w:t>
      </w:r>
    </w:p>
    <w:p w14:paraId="5C6269AB" w14:textId="77777777" w:rsidR="00463354" w:rsidRPr="00046A62" w:rsidRDefault="00463354" w:rsidP="00463354">
      <w:pPr>
        <w:widowControl w:val="0"/>
        <w:autoSpaceDE w:val="0"/>
        <w:autoSpaceDN w:val="0"/>
        <w:adjustRightInd w:val="0"/>
        <w:spacing w:after="0" w:line="240" w:lineRule="auto"/>
        <w:ind w:left="5103"/>
        <w:jc w:val="both"/>
        <w:rPr>
          <w:rFonts w:ascii="Times New Roman" w:eastAsia="Times New Roman" w:hAnsi="Times New Roman"/>
          <w:sz w:val="24"/>
          <w:szCs w:val="24"/>
          <w:lang w:eastAsia="ru-RU"/>
        </w:rPr>
      </w:pPr>
      <w:r w:rsidRPr="00046A62">
        <w:rPr>
          <w:rFonts w:ascii="Times New Roman" w:eastAsia="Times New Roman" w:hAnsi="Times New Roman"/>
          <w:sz w:val="24"/>
          <w:szCs w:val="24"/>
          <w:lang w:eastAsia="ru-RU"/>
        </w:rPr>
        <w:t>(полное наименование организации и организационно-правовой формы)</w:t>
      </w:r>
    </w:p>
    <w:p w14:paraId="467CA2C8" w14:textId="77777777" w:rsidR="00463354" w:rsidRPr="00046A62" w:rsidRDefault="00463354" w:rsidP="00463354">
      <w:pPr>
        <w:widowControl w:val="0"/>
        <w:autoSpaceDE w:val="0"/>
        <w:autoSpaceDN w:val="0"/>
        <w:adjustRightInd w:val="0"/>
        <w:spacing w:after="0" w:line="240" w:lineRule="auto"/>
        <w:ind w:left="5103"/>
        <w:jc w:val="both"/>
        <w:rPr>
          <w:rFonts w:ascii="Times New Roman" w:eastAsia="Times New Roman" w:hAnsi="Times New Roman"/>
          <w:sz w:val="24"/>
          <w:szCs w:val="24"/>
          <w:lang w:eastAsia="ru-RU"/>
        </w:rPr>
      </w:pPr>
    </w:p>
    <w:p w14:paraId="367DAE72" w14:textId="77777777" w:rsidR="00463354" w:rsidRPr="00046A62" w:rsidRDefault="00463354" w:rsidP="00463354">
      <w:pPr>
        <w:widowControl w:val="0"/>
        <w:autoSpaceDE w:val="0"/>
        <w:autoSpaceDN w:val="0"/>
        <w:adjustRightInd w:val="0"/>
        <w:spacing w:after="0" w:line="240" w:lineRule="auto"/>
        <w:ind w:left="5103"/>
        <w:jc w:val="both"/>
        <w:rPr>
          <w:rFonts w:ascii="Times New Roman" w:eastAsia="Times New Roman" w:hAnsi="Times New Roman"/>
          <w:sz w:val="24"/>
          <w:szCs w:val="24"/>
          <w:lang w:eastAsia="ru-RU"/>
        </w:rPr>
      </w:pPr>
      <w:r w:rsidRPr="00046A62">
        <w:rPr>
          <w:rFonts w:ascii="Times New Roman" w:eastAsia="Times New Roman" w:hAnsi="Times New Roman"/>
          <w:sz w:val="24"/>
          <w:szCs w:val="24"/>
          <w:lang w:eastAsia="ru-RU"/>
        </w:rPr>
        <w:t xml:space="preserve">в лице: </w:t>
      </w:r>
    </w:p>
    <w:p w14:paraId="0E9A1273" w14:textId="77777777" w:rsidR="00463354" w:rsidRPr="00046A62" w:rsidRDefault="00463354" w:rsidP="00463354">
      <w:pPr>
        <w:widowControl w:val="0"/>
        <w:autoSpaceDE w:val="0"/>
        <w:autoSpaceDN w:val="0"/>
        <w:adjustRightInd w:val="0"/>
        <w:spacing w:after="0" w:line="240" w:lineRule="auto"/>
        <w:ind w:left="5103"/>
        <w:jc w:val="both"/>
        <w:rPr>
          <w:rFonts w:ascii="Times New Roman" w:eastAsia="Times New Roman" w:hAnsi="Times New Roman"/>
          <w:sz w:val="24"/>
          <w:szCs w:val="24"/>
          <w:lang w:eastAsia="ru-RU"/>
        </w:rPr>
      </w:pPr>
      <w:r w:rsidRPr="00046A62">
        <w:rPr>
          <w:rFonts w:ascii="Times New Roman" w:eastAsia="Times New Roman" w:hAnsi="Times New Roman"/>
          <w:sz w:val="24"/>
          <w:szCs w:val="24"/>
          <w:lang w:eastAsia="ru-RU"/>
        </w:rPr>
        <w:t>__________________________________________________________________________</w:t>
      </w:r>
    </w:p>
    <w:p w14:paraId="47C280BF" w14:textId="77777777" w:rsidR="00463354" w:rsidRPr="00046A62" w:rsidRDefault="00463354" w:rsidP="00463354">
      <w:pPr>
        <w:widowControl w:val="0"/>
        <w:autoSpaceDE w:val="0"/>
        <w:autoSpaceDN w:val="0"/>
        <w:adjustRightInd w:val="0"/>
        <w:spacing w:after="0" w:line="240" w:lineRule="auto"/>
        <w:ind w:left="5103"/>
        <w:jc w:val="both"/>
        <w:rPr>
          <w:rFonts w:ascii="Times New Roman" w:eastAsia="Times New Roman" w:hAnsi="Times New Roman"/>
          <w:sz w:val="24"/>
          <w:szCs w:val="24"/>
          <w:lang w:eastAsia="ru-RU"/>
        </w:rPr>
      </w:pPr>
      <w:r w:rsidRPr="00046A62">
        <w:rPr>
          <w:rFonts w:ascii="Times New Roman" w:eastAsia="Times New Roman" w:hAnsi="Times New Roman"/>
          <w:sz w:val="24"/>
          <w:szCs w:val="24"/>
          <w:lang w:eastAsia="ru-RU"/>
        </w:rPr>
        <w:t>(ФИО руководителя или иного уполномоченного лица с указанием названия и реквизитов документа, удостоверяющего полномочия представителя)</w:t>
      </w:r>
    </w:p>
    <w:p w14:paraId="0BD1F75B" w14:textId="77777777" w:rsidR="00463354" w:rsidRPr="00046A62" w:rsidRDefault="00463354" w:rsidP="00463354">
      <w:pPr>
        <w:widowControl w:val="0"/>
        <w:autoSpaceDE w:val="0"/>
        <w:autoSpaceDN w:val="0"/>
        <w:adjustRightInd w:val="0"/>
        <w:spacing w:after="0" w:line="240" w:lineRule="auto"/>
        <w:rPr>
          <w:rFonts w:ascii="Times New Roman" w:eastAsia="Times New Roman" w:hAnsi="Times New Roman"/>
          <w:sz w:val="24"/>
          <w:szCs w:val="24"/>
          <w:lang w:eastAsia="ru-RU"/>
        </w:rPr>
      </w:pPr>
      <w:r w:rsidRPr="00046A62">
        <w:rPr>
          <w:rFonts w:ascii="Times New Roman" w:eastAsia="Times New Roman" w:hAnsi="Times New Roman"/>
          <w:sz w:val="24"/>
          <w:szCs w:val="24"/>
          <w:lang w:eastAsia="ru-RU"/>
        </w:rPr>
        <w:tab/>
      </w:r>
      <w:r w:rsidRPr="00046A62">
        <w:rPr>
          <w:rFonts w:ascii="Times New Roman" w:eastAsia="Times New Roman" w:hAnsi="Times New Roman"/>
          <w:sz w:val="24"/>
          <w:szCs w:val="24"/>
          <w:lang w:eastAsia="ru-RU"/>
        </w:rPr>
        <w:tab/>
      </w:r>
      <w:r w:rsidRPr="00046A62">
        <w:rPr>
          <w:rFonts w:ascii="Times New Roman" w:eastAsia="Times New Roman" w:hAnsi="Times New Roman"/>
          <w:sz w:val="24"/>
          <w:szCs w:val="24"/>
          <w:lang w:eastAsia="ru-RU"/>
        </w:rPr>
        <w:tab/>
      </w:r>
      <w:r w:rsidRPr="00046A62">
        <w:rPr>
          <w:rFonts w:ascii="Times New Roman" w:eastAsia="Times New Roman" w:hAnsi="Times New Roman"/>
          <w:sz w:val="24"/>
          <w:szCs w:val="24"/>
          <w:lang w:eastAsia="ru-RU"/>
        </w:rPr>
        <w:tab/>
      </w:r>
      <w:r w:rsidRPr="00046A62">
        <w:rPr>
          <w:rFonts w:ascii="Times New Roman" w:eastAsia="Times New Roman" w:hAnsi="Times New Roman"/>
          <w:sz w:val="24"/>
          <w:szCs w:val="24"/>
          <w:lang w:eastAsia="ru-RU"/>
        </w:rPr>
        <w:tab/>
      </w:r>
      <w:r w:rsidRPr="00046A62">
        <w:rPr>
          <w:rFonts w:ascii="Times New Roman" w:eastAsia="Times New Roman" w:hAnsi="Times New Roman"/>
          <w:sz w:val="24"/>
          <w:szCs w:val="24"/>
          <w:lang w:eastAsia="ru-RU"/>
        </w:rPr>
        <w:tab/>
      </w:r>
      <w:r w:rsidRPr="00046A62">
        <w:rPr>
          <w:rFonts w:ascii="Times New Roman" w:eastAsia="Times New Roman" w:hAnsi="Times New Roman"/>
          <w:sz w:val="24"/>
          <w:szCs w:val="24"/>
          <w:lang w:eastAsia="ru-RU"/>
        </w:rPr>
        <w:tab/>
      </w:r>
      <w:r w:rsidRPr="00046A62">
        <w:rPr>
          <w:rFonts w:ascii="Times New Roman" w:eastAsia="Times New Roman" w:hAnsi="Times New Roman"/>
          <w:sz w:val="24"/>
          <w:szCs w:val="24"/>
          <w:lang w:eastAsia="ru-RU"/>
        </w:rPr>
        <w:tab/>
      </w:r>
    </w:p>
    <w:p w14:paraId="110B1AFA" w14:textId="77777777" w:rsidR="00463354" w:rsidRPr="00046A62" w:rsidRDefault="00463354" w:rsidP="00463354">
      <w:pPr>
        <w:widowControl w:val="0"/>
        <w:autoSpaceDE w:val="0"/>
        <w:autoSpaceDN w:val="0"/>
        <w:adjustRightInd w:val="0"/>
        <w:spacing w:after="0" w:line="240" w:lineRule="auto"/>
        <w:rPr>
          <w:rFonts w:ascii="Times New Roman" w:eastAsia="Times New Roman" w:hAnsi="Times New Roman"/>
          <w:sz w:val="24"/>
          <w:szCs w:val="24"/>
          <w:lang w:eastAsia="ru-RU"/>
        </w:rPr>
      </w:pPr>
      <w:r w:rsidRPr="00046A62">
        <w:rPr>
          <w:rFonts w:ascii="Times New Roman" w:eastAsia="Times New Roman" w:hAnsi="Times New Roman"/>
          <w:sz w:val="24"/>
          <w:szCs w:val="24"/>
          <w:lang w:eastAsia="ru-RU"/>
        </w:rPr>
        <w:tab/>
      </w:r>
      <w:r w:rsidRPr="00046A62">
        <w:rPr>
          <w:rFonts w:ascii="Times New Roman" w:eastAsia="Times New Roman" w:hAnsi="Times New Roman"/>
          <w:sz w:val="24"/>
          <w:szCs w:val="24"/>
          <w:lang w:eastAsia="ru-RU"/>
        </w:rPr>
        <w:tab/>
      </w:r>
      <w:r w:rsidRPr="00046A62">
        <w:rPr>
          <w:rFonts w:ascii="Times New Roman" w:eastAsia="Times New Roman" w:hAnsi="Times New Roman"/>
          <w:sz w:val="24"/>
          <w:szCs w:val="24"/>
          <w:lang w:eastAsia="ru-RU"/>
        </w:rPr>
        <w:tab/>
      </w:r>
      <w:r w:rsidRPr="00046A62">
        <w:rPr>
          <w:rFonts w:ascii="Times New Roman" w:eastAsia="Times New Roman" w:hAnsi="Times New Roman"/>
          <w:sz w:val="24"/>
          <w:szCs w:val="24"/>
          <w:lang w:eastAsia="ru-RU"/>
        </w:rPr>
        <w:tab/>
      </w:r>
      <w:r w:rsidRPr="00046A62">
        <w:rPr>
          <w:rFonts w:ascii="Times New Roman" w:eastAsia="Times New Roman" w:hAnsi="Times New Roman"/>
          <w:sz w:val="24"/>
          <w:szCs w:val="24"/>
          <w:lang w:eastAsia="ru-RU"/>
        </w:rPr>
        <w:tab/>
      </w:r>
      <w:r w:rsidRPr="00046A62">
        <w:rPr>
          <w:rFonts w:ascii="Times New Roman" w:eastAsia="Times New Roman" w:hAnsi="Times New Roman"/>
          <w:sz w:val="24"/>
          <w:szCs w:val="24"/>
          <w:lang w:eastAsia="ru-RU"/>
        </w:rPr>
        <w:tab/>
      </w:r>
      <w:r w:rsidRPr="00046A62">
        <w:rPr>
          <w:rFonts w:ascii="Times New Roman" w:eastAsia="Times New Roman" w:hAnsi="Times New Roman"/>
          <w:sz w:val="24"/>
          <w:szCs w:val="24"/>
          <w:lang w:eastAsia="ru-RU"/>
        </w:rPr>
        <w:tab/>
        <w:t xml:space="preserve"> Документ, удостоверяющий личность</w:t>
      </w:r>
    </w:p>
    <w:p w14:paraId="7216B625" w14:textId="77777777" w:rsidR="00463354" w:rsidRPr="00046A62" w:rsidRDefault="00463354" w:rsidP="00463354">
      <w:pPr>
        <w:widowControl w:val="0"/>
        <w:autoSpaceDE w:val="0"/>
        <w:autoSpaceDN w:val="0"/>
        <w:adjustRightInd w:val="0"/>
        <w:spacing w:after="0" w:line="240" w:lineRule="auto"/>
        <w:ind w:left="4248" w:firstLine="708"/>
        <w:rPr>
          <w:rFonts w:ascii="Times New Roman" w:eastAsia="Times New Roman" w:hAnsi="Times New Roman"/>
          <w:sz w:val="24"/>
          <w:szCs w:val="24"/>
          <w:lang w:eastAsia="ru-RU"/>
        </w:rPr>
      </w:pPr>
      <w:r w:rsidRPr="00046A62">
        <w:rPr>
          <w:rFonts w:ascii="Times New Roman" w:eastAsia="Times New Roman" w:hAnsi="Times New Roman"/>
          <w:sz w:val="24"/>
          <w:szCs w:val="24"/>
          <w:lang w:eastAsia="ru-RU"/>
        </w:rPr>
        <w:t xml:space="preserve"> Заявителя:</w:t>
      </w:r>
    </w:p>
    <w:p w14:paraId="6C5694A9" w14:textId="77777777" w:rsidR="00463354" w:rsidRPr="00046A62" w:rsidRDefault="00463354" w:rsidP="00463354">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046A62">
        <w:rPr>
          <w:rFonts w:ascii="Times New Roman" w:eastAsia="Times New Roman" w:hAnsi="Times New Roman"/>
          <w:sz w:val="24"/>
          <w:szCs w:val="24"/>
          <w:lang w:eastAsia="ru-RU"/>
        </w:rPr>
        <w:t xml:space="preserve"> _____________________________________</w:t>
      </w:r>
    </w:p>
    <w:p w14:paraId="509214E6" w14:textId="77777777" w:rsidR="00463354" w:rsidRPr="00046A62" w:rsidRDefault="00463354" w:rsidP="00463354">
      <w:pPr>
        <w:widowControl w:val="0"/>
        <w:autoSpaceDE w:val="0"/>
        <w:autoSpaceDN w:val="0"/>
        <w:adjustRightInd w:val="0"/>
        <w:spacing w:after="0" w:line="240" w:lineRule="auto"/>
        <w:ind w:firstLine="5103"/>
        <w:rPr>
          <w:rFonts w:ascii="Times New Roman" w:eastAsia="Times New Roman" w:hAnsi="Times New Roman"/>
          <w:sz w:val="24"/>
          <w:szCs w:val="24"/>
          <w:lang w:eastAsia="ru-RU"/>
        </w:rPr>
      </w:pPr>
      <w:r w:rsidRPr="00046A62">
        <w:rPr>
          <w:rFonts w:ascii="Times New Roman" w:eastAsia="Times New Roman" w:hAnsi="Times New Roman"/>
          <w:sz w:val="24"/>
          <w:szCs w:val="24"/>
          <w:lang w:eastAsia="ru-RU"/>
        </w:rPr>
        <w:t xml:space="preserve"> (вид документа)</w:t>
      </w:r>
    </w:p>
    <w:p w14:paraId="0F389EFD" w14:textId="77777777" w:rsidR="00463354" w:rsidRPr="00046A62" w:rsidRDefault="00463354" w:rsidP="00463354">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046A62">
        <w:rPr>
          <w:rFonts w:ascii="Times New Roman" w:eastAsia="Times New Roman" w:hAnsi="Times New Roman"/>
          <w:sz w:val="24"/>
          <w:szCs w:val="24"/>
          <w:lang w:eastAsia="ru-RU"/>
        </w:rPr>
        <w:t xml:space="preserve"> _____________________________________</w:t>
      </w:r>
    </w:p>
    <w:p w14:paraId="0A3804D0" w14:textId="77777777" w:rsidR="00463354" w:rsidRPr="00046A62" w:rsidRDefault="00463354" w:rsidP="00463354">
      <w:pPr>
        <w:widowControl w:val="0"/>
        <w:autoSpaceDE w:val="0"/>
        <w:autoSpaceDN w:val="0"/>
        <w:adjustRightInd w:val="0"/>
        <w:spacing w:after="0" w:line="240" w:lineRule="auto"/>
        <w:ind w:left="5103"/>
        <w:rPr>
          <w:rFonts w:ascii="Times New Roman" w:eastAsia="Times New Roman" w:hAnsi="Times New Roman"/>
          <w:sz w:val="24"/>
          <w:szCs w:val="24"/>
          <w:lang w:eastAsia="ru-RU"/>
        </w:rPr>
      </w:pPr>
      <w:r w:rsidRPr="00046A62">
        <w:rPr>
          <w:rFonts w:ascii="Times New Roman" w:eastAsia="Times New Roman" w:hAnsi="Times New Roman"/>
          <w:sz w:val="24"/>
          <w:szCs w:val="24"/>
          <w:lang w:eastAsia="ru-RU"/>
        </w:rPr>
        <w:t xml:space="preserve"> (серия, номер)</w:t>
      </w:r>
    </w:p>
    <w:p w14:paraId="221D5C2F" w14:textId="77777777" w:rsidR="00463354" w:rsidRPr="00046A62" w:rsidRDefault="00463354" w:rsidP="00463354">
      <w:pPr>
        <w:widowControl w:val="0"/>
        <w:autoSpaceDE w:val="0"/>
        <w:autoSpaceDN w:val="0"/>
        <w:adjustRightInd w:val="0"/>
        <w:spacing w:after="0" w:line="240" w:lineRule="auto"/>
        <w:ind w:left="5103"/>
        <w:rPr>
          <w:rFonts w:ascii="Times New Roman" w:eastAsia="Times New Roman" w:hAnsi="Times New Roman"/>
          <w:sz w:val="24"/>
          <w:szCs w:val="24"/>
          <w:lang w:eastAsia="ru-RU"/>
        </w:rPr>
      </w:pPr>
      <w:r w:rsidRPr="00046A62">
        <w:rPr>
          <w:rFonts w:ascii="Times New Roman" w:eastAsia="Times New Roman" w:hAnsi="Times New Roman"/>
          <w:sz w:val="24"/>
          <w:szCs w:val="24"/>
          <w:lang w:eastAsia="ru-RU"/>
        </w:rPr>
        <w:t xml:space="preserve">_____________________________________ </w:t>
      </w:r>
    </w:p>
    <w:p w14:paraId="5B662887" w14:textId="77777777" w:rsidR="00463354" w:rsidRPr="00046A62" w:rsidRDefault="00463354" w:rsidP="00463354">
      <w:pPr>
        <w:widowControl w:val="0"/>
        <w:autoSpaceDE w:val="0"/>
        <w:autoSpaceDN w:val="0"/>
        <w:adjustRightInd w:val="0"/>
        <w:spacing w:after="0" w:line="240" w:lineRule="auto"/>
        <w:ind w:left="5103"/>
        <w:rPr>
          <w:rFonts w:ascii="Times New Roman" w:eastAsia="Times New Roman" w:hAnsi="Times New Roman"/>
          <w:sz w:val="24"/>
          <w:szCs w:val="24"/>
          <w:lang w:eastAsia="ru-RU"/>
        </w:rPr>
      </w:pPr>
      <w:r w:rsidRPr="00046A62">
        <w:rPr>
          <w:rFonts w:ascii="Times New Roman" w:eastAsia="Times New Roman" w:hAnsi="Times New Roman"/>
          <w:sz w:val="24"/>
          <w:szCs w:val="24"/>
          <w:lang w:eastAsia="ru-RU"/>
        </w:rPr>
        <w:t xml:space="preserve"> (кем, когда выдан)</w:t>
      </w:r>
    </w:p>
    <w:p w14:paraId="792D9862" w14:textId="77777777" w:rsidR="00463354" w:rsidRPr="00046A62" w:rsidRDefault="00463354" w:rsidP="00463354">
      <w:pPr>
        <w:widowControl w:val="0"/>
        <w:autoSpaceDE w:val="0"/>
        <w:autoSpaceDN w:val="0"/>
        <w:adjustRightInd w:val="0"/>
        <w:spacing w:after="0" w:line="240" w:lineRule="auto"/>
        <w:ind w:left="5103"/>
        <w:rPr>
          <w:rFonts w:ascii="Times New Roman" w:eastAsia="Times New Roman" w:hAnsi="Times New Roman"/>
          <w:sz w:val="24"/>
          <w:szCs w:val="24"/>
          <w:lang w:eastAsia="ru-RU"/>
        </w:rPr>
      </w:pPr>
      <w:r w:rsidRPr="00046A62">
        <w:rPr>
          <w:rFonts w:ascii="Times New Roman" w:eastAsia="Times New Roman" w:hAnsi="Times New Roman"/>
          <w:sz w:val="24"/>
          <w:szCs w:val="24"/>
          <w:lang w:eastAsia="ru-RU"/>
        </w:rPr>
        <w:t xml:space="preserve"> </w:t>
      </w:r>
    </w:p>
    <w:p w14:paraId="653BE388" w14:textId="77777777" w:rsidR="00463354" w:rsidRPr="00046A62" w:rsidRDefault="00463354" w:rsidP="00463354">
      <w:pPr>
        <w:widowControl w:val="0"/>
        <w:autoSpaceDE w:val="0"/>
        <w:autoSpaceDN w:val="0"/>
        <w:adjustRightInd w:val="0"/>
        <w:spacing w:after="0" w:line="240" w:lineRule="auto"/>
        <w:ind w:left="5103"/>
        <w:rPr>
          <w:rFonts w:ascii="Times New Roman" w:eastAsia="Times New Roman" w:hAnsi="Times New Roman"/>
          <w:sz w:val="24"/>
          <w:szCs w:val="24"/>
          <w:lang w:eastAsia="ru-RU"/>
        </w:rPr>
      </w:pPr>
      <w:r w:rsidRPr="00046A62">
        <w:rPr>
          <w:rFonts w:ascii="Times New Roman" w:eastAsia="Times New Roman" w:hAnsi="Times New Roman"/>
          <w:sz w:val="24"/>
          <w:szCs w:val="24"/>
          <w:lang w:eastAsia="ru-RU"/>
        </w:rPr>
        <w:t>Сведения о государственной регистрации юридического лица (индивидуального предпринимателя):</w:t>
      </w:r>
    </w:p>
    <w:p w14:paraId="4594C307" w14:textId="77777777" w:rsidR="00463354" w:rsidRPr="00046A62" w:rsidRDefault="00463354" w:rsidP="00463354">
      <w:pPr>
        <w:widowControl w:val="0"/>
        <w:autoSpaceDE w:val="0"/>
        <w:autoSpaceDN w:val="0"/>
        <w:adjustRightInd w:val="0"/>
        <w:spacing w:after="0" w:line="240" w:lineRule="auto"/>
        <w:ind w:left="5103"/>
        <w:rPr>
          <w:rFonts w:ascii="Times New Roman" w:eastAsia="Times New Roman" w:hAnsi="Times New Roman"/>
          <w:sz w:val="24"/>
          <w:szCs w:val="24"/>
          <w:lang w:eastAsia="ru-RU"/>
        </w:rPr>
      </w:pPr>
      <w:r w:rsidRPr="00046A62">
        <w:rPr>
          <w:rFonts w:ascii="Times New Roman" w:eastAsia="Times New Roman" w:hAnsi="Times New Roman"/>
          <w:sz w:val="24"/>
          <w:szCs w:val="24"/>
          <w:lang w:eastAsia="ru-RU"/>
        </w:rPr>
        <w:t>ОГРН (ОГРНИП) ____________________________________</w:t>
      </w:r>
    </w:p>
    <w:p w14:paraId="770ACF96" w14:textId="77777777" w:rsidR="00463354" w:rsidRPr="00046A62" w:rsidRDefault="00463354" w:rsidP="00463354">
      <w:pPr>
        <w:widowControl w:val="0"/>
        <w:autoSpaceDE w:val="0"/>
        <w:autoSpaceDN w:val="0"/>
        <w:adjustRightInd w:val="0"/>
        <w:spacing w:after="0" w:line="240" w:lineRule="auto"/>
        <w:ind w:left="5103"/>
        <w:jc w:val="both"/>
        <w:rPr>
          <w:rFonts w:ascii="Times New Roman" w:eastAsia="Times New Roman" w:hAnsi="Times New Roman"/>
          <w:sz w:val="24"/>
          <w:szCs w:val="24"/>
          <w:lang w:eastAsia="ru-RU"/>
        </w:rPr>
      </w:pPr>
    </w:p>
    <w:p w14:paraId="74CAAAD8" w14:textId="77777777" w:rsidR="00463354" w:rsidRPr="00046A62" w:rsidRDefault="00463354" w:rsidP="00463354">
      <w:pPr>
        <w:widowControl w:val="0"/>
        <w:autoSpaceDE w:val="0"/>
        <w:autoSpaceDN w:val="0"/>
        <w:adjustRightInd w:val="0"/>
        <w:spacing w:after="0" w:line="240" w:lineRule="auto"/>
        <w:ind w:left="5103"/>
        <w:jc w:val="both"/>
        <w:rPr>
          <w:rFonts w:ascii="Times New Roman" w:eastAsia="Times New Roman" w:hAnsi="Times New Roman"/>
          <w:sz w:val="24"/>
          <w:szCs w:val="24"/>
          <w:lang w:eastAsia="ru-RU"/>
        </w:rPr>
      </w:pPr>
      <w:r w:rsidRPr="00046A62">
        <w:rPr>
          <w:rFonts w:ascii="Times New Roman" w:eastAsia="Times New Roman" w:hAnsi="Times New Roman"/>
          <w:sz w:val="24"/>
          <w:szCs w:val="24"/>
          <w:lang w:eastAsia="ru-RU"/>
        </w:rPr>
        <w:t>____________________________________</w:t>
      </w:r>
    </w:p>
    <w:p w14:paraId="1E091C54" w14:textId="77777777" w:rsidR="00463354" w:rsidRPr="00046A62" w:rsidRDefault="00463354" w:rsidP="00463354">
      <w:pPr>
        <w:widowControl w:val="0"/>
        <w:autoSpaceDE w:val="0"/>
        <w:autoSpaceDN w:val="0"/>
        <w:adjustRightInd w:val="0"/>
        <w:spacing w:after="0" w:line="240" w:lineRule="auto"/>
        <w:ind w:left="5103"/>
        <w:jc w:val="both"/>
        <w:rPr>
          <w:rFonts w:ascii="Times New Roman" w:eastAsia="Times New Roman" w:hAnsi="Times New Roman"/>
          <w:sz w:val="24"/>
          <w:szCs w:val="24"/>
          <w:lang w:eastAsia="ru-RU"/>
        </w:rPr>
      </w:pPr>
      <w:r w:rsidRPr="00046A62">
        <w:rPr>
          <w:rFonts w:ascii="Times New Roman" w:eastAsia="Times New Roman" w:hAnsi="Times New Roman"/>
          <w:sz w:val="24"/>
          <w:szCs w:val="24"/>
          <w:lang w:eastAsia="ru-RU"/>
        </w:rPr>
        <w:t>ИНН ____________________________________</w:t>
      </w:r>
    </w:p>
    <w:p w14:paraId="5E907FBB" w14:textId="77777777" w:rsidR="00463354" w:rsidRPr="00046A62" w:rsidRDefault="00463354" w:rsidP="00463354">
      <w:pPr>
        <w:widowControl w:val="0"/>
        <w:autoSpaceDE w:val="0"/>
        <w:autoSpaceDN w:val="0"/>
        <w:adjustRightInd w:val="0"/>
        <w:spacing w:after="0" w:line="240" w:lineRule="auto"/>
        <w:ind w:left="5103"/>
        <w:jc w:val="both"/>
        <w:rPr>
          <w:rFonts w:ascii="Times New Roman" w:eastAsia="Times New Roman" w:hAnsi="Times New Roman"/>
          <w:sz w:val="24"/>
          <w:szCs w:val="24"/>
          <w:lang w:eastAsia="ru-RU"/>
        </w:rPr>
      </w:pPr>
      <w:r w:rsidRPr="00046A62">
        <w:rPr>
          <w:rFonts w:ascii="Times New Roman" w:eastAsia="Times New Roman" w:hAnsi="Times New Roman"/>
          <w:sz w:val="24"/>
          <w:szCs w:val="24"/>
          <w:lang w:eastAsia="ru-RU"/>
        </w:rPr>
        <w:t xml:space="preserve">Место нахождения </w:t>
      </w:r>
    </w:p>
    <w:p w14:paraId="68811221" w14:textId="77777777" w:rsidR="00463354" w:rsidRPr="00046A62" w:rsidRDefault="00463354" w:rsidP="00463354">
      <w:pPr>
        <w:widowControl w:val="0"/>
        <w:autoSpaceDE w:val="0"/>
        <w:autoSpaceDN w:val="0"/>
        <w:adjustRightInd w:val="0"/>
        <w:spacing w:after="0" w:line="240" w:lineRule="auto"/>
        <w:ind w:left="5103"/>
        <w:jc w:val="both"/>
        <w:rPr>
          <w:rFonts w:ascii="Times New Roman" w:eastAsia="Times New Roman" w:hAnsi="Times New Roman"/>
          <w:sz w:val="24"/>
          <w:szCs w:val="24"/>
          <w:lang w:eastAsia="ru-RU"/>
        </w:rPr>
      </w:pPr>
      <w:r w:rsidRPr="00046A62">
        <w:rPr>
          <w:rFonts w:ascii="Times New Roman" w:eastAsia="Times New Roman" w:hAnsi="Times New Roman"/>
          <w:sz w:val="24"/>
          <w:szCs w:val="24"/>
          <w:lang w:eastAsia="ru-RU"/>
        </w:rPr>
        <w:t>____________________________________</w:t>
      </w:r>
    </w:p>
    <w:p w14:paraId="3AA17D17" w14:textId="77777777" w:rsidR="00463354" w:rsidRPr="00046A62" w:rsidRDefault="00463354" w:rsidP="00463354">
      <w:pPr>
        <w:widowControl w:val="0"/>
        <w:autoSpaceDE w:val="0"/>
        <w:autoSpaceDN w:val="0"/>
        <w:adjustRightInd w:val="0"/>
        <w:spacing w:after="0" w:line="240" w:lineRule="auto"/>
        <w:ind w:left="5103"/>
        <w:jc w:val="both"/>
        <w:rPr>
          <w:rFonts w:ascii="Times New Roman" w:eastAsia="Times New Roman" w:hAnsi="Times New Roman"/>
          <w:sz w:val="24"/>
          <w:szCs w:val="24"/>
          <w:lang w:eastAsia="ru-RU"/>
        </w:rPr>
      </w:pPr>
      <w:r w:rsidRPr="00046A62">
        <w:rPr>
          <w:rFonts w:ascii="Times New Roman" w:eastAsia="Times New Roman" w:hAnsi="Times New Roman"/>
          <w:sz w:val="24"/>
          <w:szCs w:val="24"/>
          <w:lang w:eastAsia="ru-RU"/>
        </w:rPr>
        <w:t>____________________________________</w:t>
      </w:r>
    </w:p>
    <w:p w14:paraId="6048B3EB" w14:textId="77777777" w:rsidR="00463354" w:rsidRPr="00046A62" w:rsidRDefault="00463354" w:rsidP="00463354">
      <w:pPr>
        <w:widowControl w:val="0"/>
        <w:autoSpaceDE w:val="0"/>
        <w:autoSpaceDN w:val="0"/>
        <w:adjustRightInd w:val="0"/>
        <w:spacing w:after="0" w:line="240" w:lineRule="auto"/>
        <w:ind w:left="5103"/>
        <w:jc w:val="both"/>
        <w:rPr>
          <w:rFonts w:ascii="Times New Roman" w:eastAsia="Times New Roman" w:hAnsi="Times New Roman"/>
          <w:sz w:val="24"/>
          <w:szCs w:val="24"/>
          <w:lang w:eastAsia="ru-RU"/>
        </w:rPr>
      </w:pPr>
    </w:p>
    <w:p w14:paraId="602B3308" w14:textId="77777777" w:rsidR="00463354" w:rsidRPr="00046A62" w:rsidRDefault="00463354" w:rsidP="00463354">
      <w:pPr>
        <w:widowControl w:val="0"/>
        <w:autoSpaceDE w:val="0"/>
        <w:autoSpaceDN w:val="0"/>
        <w:adjustRightInd w:val="0"/>
        <w:spacing w:after="0" w:line="240" w:lineRule="auto"/>
        <w:ind w:left="5103"/>
        <w:jc w:val="both"/>
        <w:rPr>
          <w:rFonts w:ascii="Times New Roman" w:eastAsia="Times New Roman" w:hAnsi="Times New Roman"/>
          <w:sz w:val="24"/>
          <w:szCs w:val="24"/>
          <w:lang w:eastAsia="ru-RU"/>
        </w:rPr>
      </w:pPr>
      <w:r w:rsidRPr="00046A62">
        <w:rPr>
          <w:rFonts w:ascii="Times New Roman" w:eastAsia="Times New Roman" w:hAnsi="Times New Roman"/>
          <w:sz w:val="24"/>
          <w:szCs w:val="24"/>
          <w:lang w:eastAsia="ru-RU"/>
        </w:rPr>
        <w:t>Контактная информация</w:t>
      </w:r>
    </w:p>
    <w:p w14:paraId="7451B2FD" w14:textId="77777777" w:rsidR="00463354" w:rsidRPr="00046A62" w:rsidRDefault="00463354" w:rsidP="00463354">
      <w:pPr>
        <w:widowControl w:val="0"/>
        <w:autoSpaceDE w:val="0"/>
        <w:autoSpaceDN w:val="0"/>
        <w:adjustRightInd w:val="0"/>
        <w:spacing w:after="0" w:line="240" w:lineRule="auto"/>
        <w:ind w:left="5103"/>
        <w:jc w:val="both"/>
        <w:rPr>
          <w:rFonts w:ascii="Times New Roman" w:eastAsia="Times New Roman" w:hAnsi="Times New Roman"/>
          <w:sz w:val="24"/>
          <w:szCs w:val="24"/>
          <w:lang w:eastAsia="ru-RU"/>
        </w:rPr>
      </w:pPr>
      <w:r w:rsidRPr="00046A62">
        <w:rPr>
          <w:rFonts w:ascii="Times New Roman" w:eastAsia="Times New Roman" w:hAnsi="Times New Roman"/>
          <w:sz w:val="24"/>
          <w:szCs w:val="24"/>
          <w:lang w:eastAsia="ru-RU"/>
        </w:rPr>
        <w:t>Тел.________________________________</w:t>
      </w:r>
    </w:p>
    <w:p w14:paraId="7D4C8220" w14:textId="77777777" w:rsidR="00463354" w:rsidRPr="00046A62" w:rsidRDefault="00463354" w:rsidP="00463354">
      <w:pPr>
        <w:widowControl w:val="0"/>
        <w:autoSpaceDE w:val="0"/>
        <w:autoSpaceDN w:val="0"/>
        <w:adjustRightInd w:val="0"/>
        <w:spacing w:after="0" w:line="240" w:lineRule="auto"/>
        <w:ind w:left="5103"/>
        <w:jc w:val="both"/>
        <w:rPr>
          <w:rFonts w:ascii="Times New Roman" w:eastAsia="Times New Roman" w:hAnsi="Times New Roman"/>
          <w:sz w:val="24"/>
          <w:szCs w:val="24"/>
          <w:lang w:eastAsia="ru-RU"/>
        </w:rPr>
      </w:pPr>
      <w:r w:rsidRPr="00046A62">
        <w:rPr>
          <w:rFonts w:ascii="Times New Roman" w:eastAsia="Times New Roman" w:hAnsi="Times New Roman"/>
          <w:sz w:val="24"/>
          <w:szCs w:val="24"/>
          <w:lang w:eastAsia="ru-RU"/>
        </w:rPr>
        <w:t>эл. почта ____________________________</w:t>
      </w:r>
    </w:p>
    <w:p w14:paraId="7B290D51" w14:textId="77777777" w:rsidR="00463354" w:rsidRDefault="00463354" w:rsidP="0046335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46A62">
        <w:rPr>
          <w:rFonts w:ascii="Times New Roman" w:eastAsia="Times New Roman" w:hAnsi="Times New Roman"/>
          <w:sz w:val="24"/>
          <w:szCs w:val="24"/>
          <w:lang w:eastAsia="ru-RU"/>
        </w:rPr>
        <w:t xml:space="preserve"> </w:t>
      </w:r>
    </w:p>
    <w:p w14:paraId="1AE39A47" w14:textId="77777777" w:rsidR="00DA0B71" w:rsidRDefault="00DA0B71" w:rsidP="0046335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28A24CB8" w14:textId="77777777" w:rsidR="00DA0B71" w:rsidRDefault="00DA0B71" w:rsidP="0046335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565E7C9" w14:textId="77777777" w:rsidR="00DA0B71" w:rsidRDefault="00DA0B71" w:rsidP="0046335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617A0C05" w14:textId="77777777" w:rsidR="00DA0B71" w:rsidRPr="00046A62" w:rsidRDefault="00DA0B71" w:rsidP="0046335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0F0DAD4" w14:textId="77777777" w:rsidR="00463354" w:rsidRPr="00046A62" w:rsidRDefault="00463354" w:rsidP="00463354">
      <w:pPr>
        <w:widowControl w:val="0"/>
        <w:autoSpaceDE w:val="0"/>
        <w:autoSpaceDN w:val="0"/>
        <w:adjustRightInd w:val="0"/>
        <w:spacing w:after="0" w:line="240" w:lineRule="auto"/>
        <w:rPr>
          <w:rFonts w:ascii="Times New Roman" w:eastAsia="Times New Roman" w:hAnsi="Times New Roman"/>
          <w:sz w:val="24"/>
          <w:szCs w:val="24"/>
          <w:lang w:eastAsia="ru-RU"/>
        </w:rPr>
      </w:pPr>
    </w:p>
    <w:p w14:paraId="6307E156" w14:textId="77777777" w:rsidR="00463354" w:rsidRPr="00046A62" w:rsidRDefault="00463354" w:rsidP="00463354">
      <w:pPr>
        <w:widowControl w:val="0"/>
        <w:autoSpaceDE w:val="0"/>
        <w:autoSpaceDN w:val="0"/>
        <w:adjustRightInd w:val="0"/>
        <w:spacing w:after="0" w:line="240" w:lineRule="auto"/>
        <w:rPr>
          <w:rFonts w:ascii="Times New Roman" w:eastAsia="Times New Roman" w:hAnsi="Times New Roman"/>
          <w:sz w:val="24"/>
          <w:szCs w:val="24"/>
          <w:lang w:eastAsia="ru-RU"/>
        </w:rPr>
      </w:pPr>
      <w:r w:rsidRPr="00046A62">
        <w:rPr>
          <w:rFonts w:ascii="Times New Roman" w:eastAsia="Times New Roman" w:hAnsi="Times New Roman"/>
          <w:sz w:val="24"/>
          <w:szCs w:val="24"/>
          <w:u w:val="single"/>
          <w:lang w:eastAsia="ru-RU"/>
        </w:rPr>
        <w:t>Для физических лиц</w:t>
      </w:r>
      <w:r w:rsidRPr="00046A62">
        <w:rPr>
          <w:rFonts w:ascii="Times New Roman" w:eastAsia="Times New Roman" w:hAnsi="Times New Roman"/>
          <w:sz w:val="24"/>
          <w:szCs w:val="24"/>
          <w:lang w:eastAsia="ru-RU"/>
        </w:rPr>
        <w:t xml:space="preserve"> </w:t>
      </w:r>
      <w:r w:rsidRPr="00046A62">
        <w:rPr>
          <w:rFonts w:ascii="Times New Roman" w:eastAsia="Times New Roman" w:hAnsi="Times New Roman"/>
          <w:sz w:val="24"/>
          <w:szCs w:val="24"/>
          <w:lang w:eastAsia="ru-RU"/>
        </w:rPr>
        <w:tab/>
      </w:r>
      <w:r w:rsidRPr="00046A62">
        <w:rPr>
          <w:rFonts w:ascii="Times New Roman" w:eastAsia="Times New Roman" w:hAnsi="Times New Roman"/>
          <w:sz w:val="24"/>
          <w:szCs w:val="24"/>
          <w:lang w:eastAsia="ru-RU"/>
        </w:rPr>
        <w:tab/>
      </w:r>
      <w:r w:rsidRPr="00046A62">
        <w:rPr>
          <w:rFonts w:ascii="Times New Roman" w:eastAsia="Times New Roman" w:hAnsi="Times New Roman"/>
          <w:sz w:val="24"/>
          <w:szCs w:val="24"/>
          <w:lang w:eastAsia="ru-RU"/>
        </w:rPr>
        <w:tab/>
      </w:r>
      <w:r w:rsidRPr="00046A62">
        <w:rPr>
          <w:rFonts w:ascii="Times New Roman" w:eastAsia="Times New Roman" w:hAnsi="Times New Roman"/>
          <w:sz w:val="24"/>
          <w:szCs w:val="24"/>
          <w:lang w:eastAsia="ru-RU"/>
        </w:rPr>
        <w:tab/>
        <w:t>ФИО Заявителя</w:t>
      </w:r>
    </w:p>
    <w:p w14:paraId="405C96DB" w14:textId="77777777" w:rsidR="00463354" w:rsidRPr="00046A62" w:rsidRDefault="00463354" w:rsidP="00463354">
      <w:pPr>
        <w:widowControl w:val="0"/>
        <w:autoSpaceDE w:val="0"/>
        <w:autoSpaceDN w:val="0"/>
        <w:adjustRightInd w:val="0"/>
        <w:spacing w:after="0" w:line="240" w:lineRule="auto"/>
        <w:ind w:left="4956"/>
        <w:rPr>
          <w:rFonts w:ascii="Times New Roman" w:eastAsia="Times New Roman" w:hAnsi="Times New Roman"/>
          <w:sz w:val="24"/>
          <w:szCs w:val="24"/>
          <w:lang w:eastAsia="ru-RU"/>
        </w:rPr>
      </w:pPr>
      <w:r w:rsidRPr="00046A62">
        <w:rPr>
          <w:rFonts w:ascii="Times New Roman" w:eastAsia="Times New Roman" w:hAnsi="Times New Roman"/>
          <w:sz w:val="24"/>
          <w:szCs w:val="24"/>
          <w:lang w:eastAsia="ru-RU"/>
        </w:rPr>
        <w:t>_________________________________</w:t>
      </w:r>
    </w:p>
    <w:p w14:paraId="3B1417A4" w14:textId="77777777" w:rsidR="00463354" w:rsidRPr="00046A62" w:rsidRDefault="00463354" w:rsidP="00463354">
      <w:pPr>
        <w:widowControl w:val="0"/>
        <w:autoSpaceDE w:val="0"/>
        <w:autoSpaceDN w:val="0"/>
        <w:adjustRightInd w:val="0"/>
        <w:spacing w:after="0" w:line="240" w:lineRule="auto"/>
        <w:rPr>
          <w:rFonts w:ascii="Times New Roman" w:eastAsia="Times New Roman" w:hAnsi="Times New Roman"/>
          <w:sz w:val="24"/>
          <w:szCs w:val="24"/>
          <w:lang w:eastAsia="ru-RU"/>
        </w:rPr>
      </w:pPr>
    </w:p>
    <w:p w14:paraId="0CDBBE61" w14:textId="77777777" w:rsidR="00463354" w:rsidRPr="00046A62" w:rsidRDefault="00463354" w:rsidP="00463354">
      <w:pPr>
        <w:widowControl w:val="0"/>
        <w:autoSpaceDE w:val="0"/>
        <w:autoSpaceDN w:val="0"/>
        <w:adjustRightInd w:val="0"/>
        <w:spacing w:after="0" w:line="240" w:lineRule="auto"/>
        <w:rPr>
          <w:rFonts w:ascii="Times New Roman" w:eastAsia="Times New Roman" w:hAnsi="Times New Roman"/>
          <w:sz w:val="24"/>
          <w:szCs w:val="24"/>
          <w:lang w:eastAsia="ru-RU"/>
        </w:rPr>
      </w:pPr>
    </w:p>
    <w:p w14:paraId="652353DF" w14:textId="77777777" w:rsidR="00463354" w:rsidRPr="00046A62" w:rsidRDefault="00463354" w:rsidP="00463354">
      <w:pPr>
        <w:widowControl w:val="0"/>
        <w:autoSpaceDE w:val="0"/>
        <w:autoSpaceDN w:val="0"/>
        <w:adjustRightInd w:val="0"/>
        <w:spacing w:after="0" w:line="240" w:lineRule="auto"/>
        <w:rPr>
          <w:rFonts w:ascii="Times New Roman" w:eastAsia="Times New Roman" w:hAnsi="Times New Roman"/>
          <w:sz w:val="24"/>
          <w:szCs w:val="24"/>
          <w:lang w:eastAsia="ru-RU"/>
        </w:rPr>
      </w:pPr>
      <w:r w:rsidRPr="00046A62">
        <w:rPr>
          <w:rFonts w:ascii="Times New Roman" w:eastAsia="Times New Roman" w:hAnsi="Times New Roman"/>
          <w:sz w:val="24"/>
          <w:szCs w:val="24"/>
          <w:lang w:eastAsia="ru-RU"/>
        </w:rPr>
        <w:tab/>
      </w:r>
      <w:r w:rsidRPr="00046A62">
        <w:rPr>
          <w:rFonts w:ascii="Times New Roman" w:eastAsia="Times New Roman" w:hAnsi="Times New Roman"/>
          <w:sz w:val="24"/>
          <w:szCs w:val="24"/>
          <w:lang w:eastAsia="ru-RU"/>
        </w:rPr>
        <w:tab/>
      </w:r>
      <w:r w:rsidRPr="00046A62">
        <w:rPr>
          <w:rFonts w:ascii="Times New Roman" w:eastAsia="Times New Roman" w:hAnsi="Times New Roman"/>
          <w:sz w:val="24"/>
          <w:szCs w:val="24"/>
          <w:lang w:eastAsia="ru-RU"/>
        </w:rPr>
        <w:tab/>
      </w:r>
      <w:r w:rsidRPr="00046A62">
        <w:rPr>
          <w:rFonts w:ascii="Times New Roman" w:eastAsia="Times New Roman" w:hAnsi="Times New Roman"/>
          <w:sz w:val="24"/>
          <w:szCs w:val="24"/>
          <w:lang w:eastAsia="ru-RU"/>
        </w:rPr>
        <w:tab/>
      </w:r>
      <w:r w:rsidRPr="00046A62">
        <w:rPr>
          <w:rFonts w:ascii="Times New Roman" w:eastAsia="Times New Roman" w:hAnsi="Times New Roman"/>
          <w:sz w:val="24"/>
          <w:szCs w:val="24"/>
          <w:lang w:eastAsia="ru-RU"/>
        </w:rPr>
        <w:tab/>
      </w:r>
      <w:r w:rsidRPr="00046A62">
        <w:rPr>
          <w:rFonts w:ascii="Times New Roman" w:eastAsia="Times New Roman" w:hAnsi="Times New Roman"/>
          <w:sz w:val="24"/>
          <w:szCs w:val="24"/>
          <w:lang w:eastAsia="ru-RU"/>
        </w:rPr>
        <w:tab/>
      </w:r>
      <w:r w:rsidRPr="00046A62">
        <w:rPr>
          <w:rFonts w:ascii="Times New Roman" w:eastAsia="Times New Roman" w:hAnsi="Times New Roman"/>
          <w:sz w:val="24"/>
          <w:szCs w:val="24"/>
          <w:lang w:eastAsia="ru-RU"/>
        </w:rPr>
        <w:tab/>
        <w:t>Документ, удостоверяющий личность:</w:t>
      </w:r>
    </w:p>
    <w:p w14:paraId="17557A8A" w14:textId="77777777" w:rsidR="00463354" w:rsidRPr="00046A62" w:rsidRDefault="00463354" w:rsidP="00463354">
      <w:pPr>
        <w:widowControl w:val="0"/>
        <w:autoSpaceDE w:val="0"/>
        <w:autoSpaceDN w:val="0"/>
        <w:adjustRightInd w:val="0"/>
        <w:spacing w:after="0" w:line="240" w:lineRule="auto"/>
        <w:ind w:firstLine="4962"/>
        <w:rPr>
          <w:rFonts w:ascii="Times New Roman" w:eastAsia="Times New Roman" w:hAnsi="Times New Roman"/>
          <w:sz w:val="24"/>
          <w:szCs w:val="24"/>
          <w:lang w:eastAsia="ru-RU"/>
        </w:rPr>
      </w:pPr>
      <w:r w:rsidRPr="00046A62">
        <w:rPr>
          <w:rFonts w:ascii="Times New Roman" w:eastAsia="Times New Roman" w:hAnsi="Times New Roman"/>
          <w:sz w:val="24"/>
          <w:szCs w:val="24"/>
          <w:lang w:eastAsia="ru-RU"/>
        </w:rPr>
        <w:t xml:space="preserve"> _____________________________________</w:t>
      </w:r>
    </w:p>
    <w:p w14:paraId="454AC285" w14:textId="77777777" w:rsidR="00463354" w:rsidRPr="00046A62" w:rsidRDefault="00463354" w:rsidP="00463354">
      <w:pPr>
        <w:widowControl w:val="0"/>
        <w:autoSpaceDE w:val="0"/>
        <w:autoSpaceDN w:val="0"/>
        <w:adjustRightInd w:val="0"/>
        <w:spacing w:after="0" w:line="240" w:lineRule="auto"/>
        <w:ind w:firstLine="4962"/>
        <w:rPr>
          <w:rFonts w:ascii="Times New Roman" w:eastAsia="Times New Roman" w:hAnsi="Times New Roman"/>
          <w:sz w:val="24"/>
          <w:szCs w:val="24"/>
          <w:lang w:eastAsia="ru-RU"/>
        </w:rPr>
      </w:pPr>
      <w:r w:rsidRPr="00046A62">
        <w:rPr>
          <w:rFonts w:ascii="Times New Roman" w:eastAsia="Times New Roman" w:hAnsi="Times New Roman"/>
          <w:sz w:val="24"/>
          <w:szCs w:val="24"/>
          <w:lang w:eastAsia="ru-RU"/>
        </w:rPr>
        <w:t xml:space="preserve"> (вид документа)</w:t>
      </w:r>
    </w:p>
    <w:p w14:paraId="60153F9B" w14:textId="77777777" w:rsidR="00463354" w:rsidRPr="00046A62" w:rsidRDefault="00463354" w:rsidP="00463354">
      <w:pPr>
        <w:widowControl w:val="0"/>
        <w:autoSpaceDE w:val="0"/>
        <w:autoSpaceDN w:val="0"/>
        <w:adjustRightInd w:val="0"/>
        <w:spacing w:after="0" w:line="240" w:lineRule="auto"/>
        <w:ind w:firstLine="4962"/>
        <w:rPr>
          <w:rFonts w:ascii="Times New Roman" w:eastAsia="Times New Roman" w:hAnsi="Times New Roman"/>
          <w:sz w:val="24"/>
          <w:szCs w:val="24"/>
          <w:lang w:eastAsia="ru-RU"/>
        </w:rPr>
      </w:pPr>
      <w:r w:rsidRPr="00046A62">
        <w:rPr>
          <w:rFonts w:ascii="Times New Roman" w:eastAsia="Times New Roman" w:hAnsi="Times New Roman"/>
          <w:sz w:val="24"/>
          <w:szCs w:val="24"/>
          <w:lang w:eastAsia="ru-RU"/>
        </w:rPr>
        <w:lastRenderedPageBreak/>
        <w:t xml:space="preserve"> _____________________________________</w:t>
      </w:r>
    </w:p>
    <w:p w14:paraId="2A360E9A" w14:textId="77777777" w:rsidR="00463354" w:rsidRPr="00046A62" w:rsidRDefault="00463354" w:rsidP="00463354">
      <w:pPr>
        <w:widowControl w:val="0"/>
        <w:autoSpaceDE w:val="0"/>
        <w:autoSpaceDN w:val="0"/>
        <w:adjustRightInd w:val="0"/>
        <w:spacing w:after="0" w:line="240" w:lineRule="auto"/>
        <w:ind w:left="5103"/>
        <w:rPr>
          <w:rFonts w:ascii="Times New Roman" w:eastAsia="Times New Roman" w:hAnsi="Times New Roman"/>
          <w:sz w:val="24"/>
          <w:szCs w:val="24"/>
          <w:lang w:eastAsia="ru-RU"/>
        </w:rPr>
      </w:pPr>
      <w:r w:rsidRPr="00046A62">
        <w:rPr>
          <w:rFonts w:ascii="Times New Roman" w:eastAsia="Times New Roman" w:hAnsi="Times New Roman"/>
          <w:sz w:val="24"/>
          <w:szCs w:val="24"/>
          <w:lang w:eastAsia="ru-RU"/>
        </w:rPr>
        <w:t xml:space="preserve"> (серия, номер)</w:t>
      </w:r>
    </w:p>
    <w:p w14:paraId="76DAF5FF" w14:textId="77777777" w:rsidR="00463354" w:rsidRPr="00046A62" w:rsidRDefault="00463354" w:rsidP="00463354">
      <w:pPr>
        <w:widowControl w:val="0"/>
        <w:autoSpaceDE w:val="0"/>
        <w:autoSpaceDN w:val="0"/>
        <w:adjustRightInd w:val="0"/>
        <w:spacing w:after="0" w:line="240" w:lineRule="auto"/>
        <w:ind w:left="5103"/>
        <w:rPr>
          <w:rFonts w:ascii="Times New Roman" w:eastAsia="Times New Roman" w:hAnsi="Times New Roman"/>
          <w:sz w:val="24"/>
          <w:szCs w:val="24"/>
          <w:lang w:eastAsia="ru-RU"/>
        </w:rPr>
      </w:pPr>
      <w:r w:rsidRPr="00046A62">
        <w:rPr>
          <w:rFonts w:ascii="Times New Roman" w:eastAsia="Times New Roman" w:hAnsi="Times New Roman"/>
          <w:sz w:val="24"/>
          <w:szCs w:val="24"/>
          <w:lang w:eastAsia="ru-RU"/>
        </w:rPr>
        <w:t xml:space="preserve">____________________________________ </w:t>
      </w:r>
    </w:p>
    <w:p w14:paraId="491C1F7D" w14:textId="77777777" w:rsidR="00463354" w:rsidRPr="00046A62" w:rsidRDefault="00463354" w:rsidP="00463354">
      <w:pPr>
        <w:widowControl w:val="0"/>
        <w:autoSpaceDE w:val="0"/>
        <w:autoSpaceDN w:val="0"/>
        <w:adjustRightInd w:val="0"/>
        <w:spacing w:after="0" w:line="240" w:lineRule="auto"/>
        <w:ind w:left="5103"/>
        <w:rPr>
          <w:rFonts w:ascii="Times New Roman" w:eastAsia="Times New Roman" w:hAnsi="Times New Roman"/>
          <w:sz w:val="24"/>
          <w:szCs w:val="24"/>
          <w:lang w:eastAsia="ru-RU"/>
        </w:rPr>
      </w:pPr>
      <w:r w:rsidRPr="00046A62">
        <w:rPr>
          <w:rFonts w:ascii="Times New Roman" w:eastAsia="Times New Roman" w:hAnsi="Times New Roman"/>
          <w:sz w:val="24"/>
          <w:szCs w:val="24"/>
          <w:lang w:eastAsia="ru-RU"/>
        </w:rPr>
        <w:t xml:space="preserve"> (кем, когда выдан)</w:t>
      </w:r>
    </w:p>
    <w:p w14:paraId="56F0CEF5" w14:textId="77777777" w:rsidR="00463354" w:rsidRPr="00046A62" w:rsidRDefault="00463354" w:rsidP="00463354">
      <w:pPr>
        <w:widowControl w:val="0"/>
        <w:autoSpaceDE w:val="0"/>
        <w:autoSpaceDN w:val="0"/>
        <w:adjustRightInd w:val="0"/>
        <w:spacing w:after="0" w:line="240" w:lineRule="auto"/>
        <w:ind w:left="5103"/>
        <w:rPr>
          <w:rFonts w:ascii="Times New Roman" w:eastAsia="Times New Roman" w:hAnsi="Times New Roman"/>
          <w:sz w:val="24"/>
          <w:szCs w:val="24"/>
          <w:lang w:eastAsia="ru-RU"/>
        </w:rPr>
      </w:pPr>
    </w:p>
    <w:p w14:paraId="6F4070F5" w14:textId="77777777" w:rsidR="00463354" w:rsidRPr="00046A62" w:rsidRDefault="00463354" w:rsidP="00463354">
      <w:pPr>
        <w:widowControl w:val="0"/>
        <w:autoSpaceDE w:val="0"/>
        <w:autoSpaceDN w:val="0"/>
        <w:adjustRightInd w:val="0"/>
        <w:spacing w:after="0" w:line="240" w:lineRule="auto"/>
        <w:ind w:left="5103"/>
        <w:rPr>
          <w:rFonts w:ascii="Times New Roman" w:eastAsia="Times New Roman" w:hAnsi="Times New Roman"/>
          <w:sz w:val="24"/>
          <w:szCs w:val="24"/>
          <w:lang w:eastAsia="ru-RU"/>
        </w:rPr>
      </w:pPr>
      <w:r w:rsidRPr="00046A62">
        <w:rPr>
          <w:rFonts w:ascii="Times New Roman" w:eastAsia="Times New Roman" w:hAnsi="Times New Roman"/>
          <w:sz w:val="24"/>
          <w:szCs w:val="24"/>
          <w:lang w:eastAsia="ru-RU"/>
        </w:rPr>
        <w:t>СНИЛС</w:t>
      </w:r>
    </w:p>
    <w:p w14:paraId="163A4CAF" w14:textId="77777777" w:rsidR="00463354" w:rsidRPr="00046A62" w:rsidRDefault="00463354" w:rsidP="00463354">
      <w:pPr>
        <w:widowControl w:val="0"/>
        <w:autoSpaceDE w:val="0"/>
        <w:autoSpaceDN w:val="0"/>
        <w:adjustRightInd w:val="0"/>
        <w:spacing w:after="0" w:line="240" w:lineRule="auto"/>
        <w:ind w:left="5103"/>
        <w:rPr>
          <w:rFonts w:ascii="Times New Roman" w:eastAsia="Times New Roman" w:hAnsi="Times New Roman"/>
          <w:sz w:val="24"/>
          <w:szCs w:val="24"/>
          <w:lang w:eastAsia="ru-RU"/>
        </w:rPr>
      </w:pPr>
      <w:r w:rsidRPr="00046A62">
        <w:rPr>
          <w:rFonts w:ascii="Times New Roman" w:eastAsia="Times New Roman" w:hAnsi="Times New Roman"/>
          <w:sz w:val="24"/>
          <w:szCs w:val="24"/>
          <w:lang w:eastAsia="ru-RU"/>
        </w:rPr>
        <w:t>____________________________________</w:t>
      </w:r>
    </w:p>
    <w:p w14:paraId="559C9BC8" w14:textId="77777777" w:rsidR="00463354" w:rsidRPr="00046A62" w:rsidRDefault="00463354" w:rsidP="00463354">
      <w:pPr>
        <w:widowControl w:val="0"/>
        <w:autoSpaceDE w:val="0"/>
        <w:autoSpaceDN w:val="0"/>
        <w:adjustRightInd w:val="0"/>
        <w:spacing w:after="0" w:line="240" w:lineRule="auto"/>
        <w:ind w:left="5103"/>
        <w:rPr>
          <w:rFonts w:ascii="Times New Roman" w:eastAsia="Times New Roman" w:hAnsi="Times New Roman"/>
          <w:sz w:val="24"/>
          <w:szCs w:val="24"/>
          <w:lang w:eastAsia="ru-RU"/>
        </w:rPr>
      </w:pPr>
    </w:p>
    <w:p w14:paraId="7411290F" w14:textId="77777777" w:rsidR="00463354" w:rsidRPr="00046A62" w:rsidRDefault="00463354" w:rsidP="00463354">
      <w:pPr>
        <w:widowControl w:val="0"/>
        <w:autoSpaceDE w:val="0"/>
        <w:autoSpaceDN w:val="0"/>
        <w:adjustRightInd w:val="0"/>
        <w:spacing w:after="0" w:line="240" w:lineRule="auto"/>
        <w:ind w:left="5103"/>
        <w:rPr>
          <w:rFonts w:ascii="Times New Roman" w:eastAsia="Times New Roman" w:hAnsi="Times New Roman"/>
          <w:sz w:val="24"/>
          <w:szCs w:val="24"/>
          <w:lang w:eastAsia="ru-RU"/>
        </w:rPr>
      </w:pPr>
      <w:r w:rsidRPr="00046A62">
        <w:rPr>
          <w:rFonts w:ascii="Times New Roman" w:eastAsia="Times New Roman" w:hAnsi="Times New Roman"/>
          <w:sz w:val="24"/>
          <w:szCs w:val="24"/>
          <w:lang w:eastAsia="ru-RU"/>
        </w:rPr>
        <w:t>Адрес регистрации</w:t>
      </w:r>
    </w:p>
    <w:p w14:paraId="516129BF" w14:textId="77777777" w:rsidR="00463354" w:rsidRPr="00046A62" w:rsidRDefault="00463354" w:rsidP="00463354">
      <w:pPr>
        <w:widowControl w:val="0"/>
        <w:autoSpaceDE w:val="0"/>
        <w:autoSpaceDN w:val="0"/>
        <w:adjustRightInd w:val="0"/>
        <w:spacing w:after="0" w:line="240" w:lineRule="auto"/>
        <w:ind w:left="5103"/>
        <w:rPr>
          <w:rFonts w:ascii="Times New Roman" w:eastAsia="Times New Roman" w:hAnsi="Times New Roman"/>
          <w:sz w:val="24"/>
          <w:szCs w:val="24"/>
          <w:lang w:eastAsia="ru-RU"/>
        </w:rPr>
      </w:pPr>
      <w:r w:rsidRPr="00046A62">
        <w:rPr>
          <w:rFonts w:ascii="Times New Roman" w:eastAsia="Times New Roman" w:hAnsi="Times New Roman"/>
          <w:sz w:val="24"/>
          <w:szCs w:val="24"/>
          <w:lang w:eastAsia="ru-RU"/>
        </w:rPr>
        <w:t xml:space="preserve">________________________________________________________________________ </w:t>
      </w:r>
    </w:p>
    <w:p w14:paraId="178B63A0" w14:textId="77777777" w:rsidR="00463354" w:rsidRPr="00046A62" w:rsidRDefault="00463354" w:rsidP="0046335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9799F6E" w14:textId="77777777" w:rsidR="00463354" w:rsidRPr="00046A62" w:rsidRDefault="00463354" w:rsidP="00463354">
      <w:pPr>
        <w:widowControl w:val="0"/>
        <w:autoSpaceDE w:val="0"/>
        <w:autoSpaceDN w:val="0"/>
        <w:adjustRightInd w:val="0"/>
        <w:spacing w:after="0" w:line="240" w:lineRule="auto"/>
        <w:ind w:left="5103"/>
        <w:rPr>
          <w:rFonts w:ascii="Times New Roman" w:eastAsia="Times New Roman" w:hAnsi="Times New Roman"/>
          <w:sz w:val="24"/>
          <w:szCs w:val="24"/>
          <w:lang w:eastAsia="ru-RU"/>
        </w:rPr>
      </w:pPr>
      <w:r w:rsidRPr="00046A62">
        <w:rPr>
          <w:rFonts w:ascii="Times New Roman" w:eastAsia="Times New Roman" w:hAnsi="Times New Roman"/>
          <w:sz w:val="24"/>
          <w:szCs w:val="24"/>
          <w:lang w:eastAsia="ru-RU"/>
        </w:rPr>
        <w:t>Контактная информация</w:t>
      </w:r>
    </w:p>
    <w:p w14:paraId="29E6228B" w14:textId="77777777" w:rsidR="00463354" w:rsidRPr="00046A62" w:rsidRDefault="00463354" w:rsidP="00463354">
      <w:pPr>
        <w:widowControl w:val="0"/>
        <w:autoSpaceDE w:val="0"/>
        <w:autoSpaceDN w:val="0"/>
        <w:adjustRightInd w:val="0"/>
        <w:spacing w:after="0" w:line="240" w:lineRule="auto"/>
        <w:ind w:left="5103"/>
        <w:rPr>
          <w:rFonts w:ascii="Times New Roman" w:eastAsia="Times New Roman" w:hAnsi="Times New Roman"/>
          <w:sz w:val="24"/>
          <w:szCs w:val="24"/>
          <w:lang w:eastAsia="ru-RU"/>
        </w:rPr>
      </w:pPr>
      <w:r w:rsidRPr="00046A62">
        <w:rPr>
          <w:rFonts w:ascii="Times New Roman" w:eastAsia="Times New Roman" w:hAnsi="Times New Roman"/>
          <w:sz w:val="24"/>
          <w:szCs w:val="24"/>
          <w:lang w:eastAsia="ru-RU"/>
        </w:rPr>
        <w:t>тел. _________-_______________________</w:t>
      </w:r>
    </w:p>
    <w:p w14:paraId="7CC7F154" w14:textId="77777777" w:rsidR="00463354" w:rsidRPr="00046A62" w:rsidRDefault="00463354" w:rsidP="00463354">
      <w:pPr>
        <w:widowControl w:val="0"/>
        <w:autoSpaceDE w:val="0"/>
        <w:autoSpaceDN w:val="0"/>
        <w:adjustRightInd w:val="0"/>
        <w:spacing w:after="0" w:line="240" w:lineRule="auto"/>
        <w:ind w:left="5103"/>
        <w:rPr>
          <w:rFonts w:ascii="Times New Roman" w:eastAsia="Times New Roman" w:hAnsi="Times New Roman"/>
          <w:sz w:val="24"/>
          <w:szCs w:val="24"/>
          <w:lang w:eastAsia="ru-RU"/>
        </w:rPr>
      </w:pPr>
      <w:r w:rsidRPr="00046A62">
        <w:rPr>
          <w:rFonts w:ascii="Times New Roman" w:eastAsia="Times New Roman" w:hAnsi="Times New Roman"/>
          <w:sz w:val="24"/>
          <w:szCs w:val="24"/>
          <w:lang w:eastAsia="ru-RU"/>
        </w:rPr>
        <w:t>эл. почта ____________________________</w:t>
      </w:r>
    </w:p>
    <w:p w14:paraId="1D82249F" w14:textId="77777777" w:rsidR="00463354" w:rsidRPr="00046A62" w:rsidRDefault="00463354" w:rsidP="00463354">
      <w:pPr>
        <w:widowControl w:val="0"/>
        <w:autoSpaceDE w:val="0"/>
        <w:autoSpaceDN w:val="0"/>
        <w:adjustRightInd w:val="0"/>
        <w:spacing w:after="0" w:line="240" w:lineRule="auto"/>
        <w:ind w:left="5103"/>
        <w:jc w:val="both"/>
        <w:rPr>
          <w:rFonts w:ascii="Times New Roman" w:eastAsia="Times New Roman" w:hAnsi="Times New Roman"/>
          <w:sz w:val="24"/>
          <w:szCs w:val="24"/>
          <w:lang w:eastAsia="ru-RU"/>
        </w:rPr>
      </w:pPr>
    </w:p>
    <w:p w14:paraId="24C39A0A" w14:textId="77777777" w:rsidR="00463354" w:rsidRPr="00046A62" w:rsidRDefault="00463354" w:rsidP="0046335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46A62">
        <w:rPr>
          <w:rFonts w:ascii="Times New Roman" w:eastAsia="Times New Roman" w:hAnsi="Times New Roman"/>
          <w:sz w:val="24"/>
          <w:szCs w:val="24"/>
          <w:lang w:eastAsia="ru-RU"/>
        </w:rPr>
        <w:t xml:space="preserve"> </w:t>
      </w:r>
    </w:p>
    <w:p w14:paraId="7EF946E6" w14:textId="77777777" w:rsidR="00463354" w:rsidRPr="00046A62" w:rsidRDefault="00463354" w:rsidP="0046335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46A62">
        <w:rPr>
          <w:rFonts w:ascii="Times New Roman" w:eastAsia="Times New Roman" w:hAnsi="Times New Roman"/>
          <w:sz w:val="24"/>
          <w:szCs w:val="24"/>
          <w:lang w:eastAsia="ru-RU"/>
        </w:rPr>
        <w:t>ЗАЯВЛЕНИЕ</w:t>
      </w:r>
    </w:p>
    <w:p w14:paraId="3C21DA85" w14:textId="77777777" w:rsidR="00463354" w:rsidRPr="00046A62" w:rsidRDefault="00463354" w:rsidP="0046335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79C8E89E" w14:textId="4CD54F23" w:rsidR="00E15EAA" w:rsidRPr="00046A62" w:rsidRDefault="00463354" w:rsidP="00E15EA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46A62">
        <w:rPr>
          <w:rFonts w:ascii="Times New Roman" w:eastAsia="Times New Roman" w:hAnsi="Times New Roman"/>
          <w:sz w:val="24"/>
          <w:szCs w:val="24"/>
          <w:lang w:eastAsia="ru-RU"/>
        </w:rPr>
        <w:t xml:space="preserve">Прошу выдать </w:t>
      </w:r>
      <w:r w:rsidR="000226C1" w:rsidRPr="00046A62">
        <w:rPr>
          <w:rFonts w:ascii="Times New Roman" w:eastAsia="Times New Roman" w:hAnsi="Times New Roman"/>
          <w:sz w:val="24"/>
          <w:szCs w:val="24"/>
          <w:lang w:eastAsia="ru-RU"/>
        </w:rPr>
        <w:t xml:space="preserve">дубликат </w:t>
      </w:r>
      <w:r w:rsidR="00E15EAA" w:rsidRPr="00046A62">
        <w:rPr>
          <w:rFonts w:ascii="Times New Roman" w:eastAsia="Times New Roman" w:hAnsi="Times New Roman"/>
          <w:sz w:val="24"/>
          <w:szCs w:val="24"/>
          <w:lang w:eastAsia="ru-RU"/>
        </w:rPr>
        <w:t>решения</w:t>
      </w:r>
      <w:r w:rsidR="004F1C5C" w:rsidRPr="00046A62">
        <w:rPr>
          <w:rFonts w:ascii="Times New Roman" w:eastAsia="Times New Roman" w:hAnsi="Times New Roman"/>
          <w:sz w:val="24"/>
          <w:szCs w:val="24"/>
          <w:lang w:eastAsia="ru-RU"/>
        </w:rPr>
        <w:t xml:space="preserve"> </w:t>
      </w:r>
      <w:r w:rsidR="00EE7C33" w:rsidRPr="00046A62">
        <w:rPr>
          <w:rFonts w:ascii="Times New Roman" w:eastAsia="Times New Roman" w:hAnsi="Times New Roman"/>
          <w:sz w:val="24"/>
          <w:szCs w:val="24"/>
          <w:lang w:eastAsia="ru-RU"/>
        </w:rPr>
        <w:t xml:space="preserve">(реквизиты решения) </w:t>
      </w:r>
      <w:r w:rsidR="00E15EAA" w:rsidRPr="00046A62">
        <w:rPr>
          <w:rFonts w:ascii="Times New Roman" w:eastAsia="Times New Roman" w:hAnsi="Times New Roman"/>
          <w:sz w:val="24"/>
          <w:szCs w:val="24"/>
          <w:lang w:eastAsia="ru-RU"/>
        </w:rPr>
        <w:t>о присвоении адреса Объекту адресации или аннулировании такого адрес</w:t>
      </w:r>
      <w:r w:rsidR="004F59EB" w:rsidRPr="00046A62">
        <w:rPr>
          <w:rFonts w:ascii="Times New Roman" w:eastAsia="Times New Roman" w:hAnsi="Times New Roman"/>
          <w:sz w:val="24"/>
          <w:szCs w:val="24"/>
          <w:lang w:eastAsia="ru-RU"/>
        </w:rPr>
        <w:t>а</w:t>
      </w:r>
      <w:r w:rsidR="00EE7C33" w:rsidRPr="00046A62">
        <w:rPr>
          <w:rFonts w:ascii="Times New Roman" w:eastAsia="Times New Roman" w:hAnsi="Times New Roman"/>
          <w:sz w:val="24"/>
          <w:szCs w:val="24"/>
          <w:lang w:eastAsia="ru-RU"/>
        </w:rPr>
        <w:t xml:space="preserve"> (реквизиты решения) </w:t>
      </w:r>
      <w:r w:rsidRPr="00046A62">
        <w:rPr>
          <w:rFonts w:ascii="Times New Roman" w:eastAsia="Times New Roman" w:hAnsi="Times New Roman"/>
          <w:sz w:val="24"/>
          <w:szCs w:val="24"/>
          <w:lang w:eastAsia="ru-RU"/>
        </w:rPr>
        <w:t>___________</w:t>
      </w:r>
      <w:r w:rsidR="00654191" w:rsidRPr="00046A62">
        <w:rPr>
          <w:rFonts w:ascii="Times New Roman" w:eastAsia="Times New Roman" w:hAnsi="Times New Roman"/>
          <w:sz w:val="24"/>
          <w:szCs w:val="24"/>
          <w:lang w:eastAsia="ru-RU"/>
        </w:rPr>
        <w:t>_______________</w:t>
      </w:r>
    </w:p>
    <w:p w14:paraId="2B910078" w14:textId="77452783" w:rsidR="00E15EAA" w:rsidRPr="00046A62" w:rsidRDefault="004F1C5C" w:rsidP="00E15EAA">
      <w:pPr>
        <w:widowControl w:val="0"/>
        <w:autoSpaceDE w:val="0"/>
        <w:autoSpaceDN w:val="0"/>
        <w:adjustRightInd w:val="0"/>
        <w:spacing w:after="0" w:line="240" w:lineRule="auto"/>
        <w:ind w:firstLine="709"/>
        <w:jc w:val="center"/>
        <w:rPr>
          <w:rFonts w:ascii="Times New Roman" w:eastAsia="Times New Roman" w:hAnsi="Times New Roman"/>
          <w:sz w:val="18"/>
          <w:szCs w:val="18"/>
          <w:lang w:eastAsia="ru-RU"/>
        </w:rPr>
      </w:pPr>
      <w:r w:rsidRPr="00046A62">
        <w:rPr>
          <w:rFonts w:ascii="Times New Roman" w:eastAsia="Times New Roman" w:hAnsi="Times New Roman"/>
          <w:sz w:val="18"/>
          <w:szCs w:val="18"/>
          <w:lang w:eastAsia="ru-RU"/>
        </w:rPr>
        <w:t xml:space="preserve"> </w:t>
      </w:r>
      <w:r w:rsidR="00E15EAA" w:rsidRPr="00046A62">
        <w:rPr>
          <w:rFonts w:ascii="Times New Roman" w:eastAsia="Times New Roman" w:hAnsi="Times New Roman"/>
          <w:sz w:val="18"/>
          <w:szCs w:val="18"/>
          <w:lang w:eastAsia="ru-RU"/>
        </w:rPr>
        <w:t>(нужное подчеркнуть)</w:t>
      </w:r>
    </w:p>
    <w:p w14:paraId="74CBB3DD" w14:textId="77777777" w:rsidR="00E15EAA" w:rsidRPr="00046A62" w:rsidRDefault="00463354" w:rsidP="0046335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46A62">
        <w:rPr>
          <w:rFonts w:ascii="Times New Roman" w:eastAsia="Times New Roman" w:hAnsi="Times New Roman"/>
          <w:sz w:val="24"/>
          <w:szCs w:val="24"/>
          <w:lang w:eastAsia="ru-RU"/>
        </w:rPr>
        <w:t>в связи с</w:t>
      </w:r>
    </w:p>
    <w:p w14:paraId="45C00EEF" w14:textId="77777777" w:rsidR="00463354" w:rsidRPr="00046A62" w:rsidRDefault="00463354" w:rsidP="0046335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46A62">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w:t>
      </w:r>
    </w:p>
    <w:p w14:paraId="7409C528" w14:textId="77777777" w:rsidR="00463354" w:rsidRPr="00046A62" w:rsidRDefault="00463354" w:rsidP="00463354">
      <w:pPr>
        <w:rPr>
          <w:szCs w:val="28"/>
          <w:lang w:eastAsia="ru-RU"/>
        </w:rPr>
      </w:pPr>
    </w:p>
    <w:p w14:paraId="35DD83AC" w14:textId="77777777" w:rsidR="00463354" w:rsidRPr="00046A62" w:rsidRDefault="00463354" w:rsidP="00463354">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14:paraId="0E1125F2" w14:textId="77777777" w:rsidR="00463354" w:rsidRPr="00046A62" w:rsidRDefault="00463354" w:rsidP="0046335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46A62">
        <w:rPr>
          <w:rFonts w:ascii="Times New Roman" w:eastAsia="Times New Roman" w:hAnsi="Times New Roman"/>
          <w:sz w:val="24"/>
          <w:szCs w:val="24"/>
          <w:lang w:eastAsia="ru-RU"/>
        </w:rPr>
        <w:t>Подпись __________________ _______________________________</w:t>
      </w:r>
    </w:p>
    <w:p w14:paraId="42E95AD4" w14:textId="77777777" w:rsidR="00463354" w:rsidRPr="00046A62" w:rsidRDefault="00463354" w:rsidP="0046335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46A62">
        <w:rPr>
          <w:rFonts w:ascii="Times New Roman" w:eastAsia="Times New Roman" w:hAnsi="Times New Roman"/>
          <w:sz w:val="24"/>
          <w:szCs w:val="24"/>
          <w:lang w:eastAsia="ru-RU"/>
        </w:rPr>
        <w:t>(расшифровка подписи)</w:t>
      </w:r>
    </w:p>
    <w:p w14:paraId="0D4E4D69" w14:textId="77777777" w:rsidR="00463354" w:rsidRPr="00046A62" w:rsidRDefault="00463354" w:rsidP="0046335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46A62">
        <w:rPr>
          <w:rFonts w:ascii="Times New Roman" w:eastAsia="Times New Roman" w:hAnsi="Times New Roman"/>
          <w:sz w:val="24"/>
          <w:szCs w:val="24"/>
          <w:lang w:eastAsia="ru-RU"/>
        </w:rPr>
        <w:t>Дата _____________________</w:t>
      </w:r>
    </w:p>
    <w:p w14:paraId="0FFC792F" w14:textId="77777777" w:rsidR="00463354" w:rsidRPr="00046A62" w:rsidRDefault="00463354" w:rsidP="0046335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63C1B0DA" w14:textId="77777777" w:rsidR="00463354" w:rsidRPr="00046A62" w:rsidRDefault="00463354" w:rsidP="0046335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46A62">
        <w:rPr>
          <w:rFonts w:ascii="Times New Roman" w:eastAsia="Times New Roman" w:hAnsi="Times New Roman"/>
          <w:sz w:val="24"/>
          <w:szCs w:val="24"/>
          <w:lang w:eastAsia="ru-RU"/>
        </w:rPr>
        <w:t>В случае подачи через МФЦ:</w:t>
      </w:r>
    </w:p>
    <w:p w14:paraId="18AA7E8E" w14:textId="77777777" w:rsidR="00463354" w:rsidRPr="00046A62" w:rsidRDefault="00463354" w:rsidP="0046335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46A62">
        <w:rPr>
          <w:rFonts w:ascii="Times New Roman" w:eastAsia="Times New Roman" w:hAnsi="Times New Roman"/>
          <w:sz w:val="24"/>
          <w:szCs w:val="24"/>
          <w:lang w:eastAsia="ru-RU"/>
        </w:rPr>
        <w:t>Заявление принято:</w:t>
      </w:r>
    </w:p>
    <w:p w14:paraId="5FC5BB84" w14:textId="77777777" w:rsidR="00463354" w:rsidRPr="00046A62" w:rsidRDefault="00463354" w:rsidP="0046335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3FB79E0E" w14:textId="77777777" w:rsidR="00463354" w:rsidRPr="00046A62" w:rsidRDefault="00463354" w:rsidP="0046335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02375688" w14:textId="77777777" w:rsidR="00463354" w:rsidRPr="00046A62" w:rsidRDefault="00463354" w:rsidP="0046335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46A62">
        <w:rPr>
          <w:rFonts w:ascii="Times New Roman" w:eastAsia="Times New Roman" w:hAnsi="Times New Roman"/>
          <w:sz w:val="24"/>
          <w:szCs w:val="24"/>
          <w:lang w:eastAsia="ru-RU"/>
        </w:rPr>
        <w:t>__________________________ _______________________________</w:t>
      </w:r>
    </w:p>
    <w:p w14:paraId="1FFF51E9" w14:textId="77777777" w:rsidR="00463354" w:rsidRPr="00046A62" w:rsidRDefault="00463354" w:rsidP="0046335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46A62">
        <w:rPr>
          <w:rFonts w:ascii="Times New Roman" w:eastAsia="Times New Roman" w:hAnsi="Times New Roman"/>
          <w:sz w:val="24"/>
          <w:szCs w:val="24"/>
          <w:lang w:eastAsia="ru-RU"/>
        </w:rPr>
        <w:t xml:space="preserve"> (ФИО должностного лица, (подпись)</w:t>
      </w:r>
    </w:p>
    <w:p w14:paraId="20F61B76" w14:textId="77777777" w:rsidR="00463354" w:rsidRPr="00046A62" w:rsidRDefault="00463354" w:rsidP="0046335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46A62">
        <w:rPr>
          <w:rFonts w:ascii="Times New Roman" w:eastAsia="Times New Roman" w:hAnsi="Times New Roman"/>
          <w:sz w:val="24"/>
          <w:szCs w:val="24"/>
          <w:lang w:eastAsia="ru-RU"/>
        </w:rPr>
        <w:t xml:space="preserve"> уполномоченного на прием заявления)</w:t>
      </w:r>
    </w:p>
    <w:p w14:paraId="1C8830BF" w14:textId="77777777" w:rsidR="008365F8" w:rsidRPr="00046A62" w:rsidRDefault="008365F8" w:rsidP="00D048A3">
      <w:pPr>
        <w:pStyle w:val="1-"/>
        <w:rPr>
          <w:sz w:val="24"/>
          <w:szCs w:val="24"/>
        </w:rPr>
      </w:pPr>
      <w:r w:rsidRPr="00046A62">
        <w:rPr>
          <w:sz w:val="24"/>
          <w:szCs w:val="24"/>
          <w:lang w:eastAsia="ar-SA"/>
        </w:rPr>
        <w:br w:type="page"/>
      </w:r>
    </w:p>
    <w:p w14:paraId="2FC2CFAD" w14:textId="777CE3F9" w:rsidR="00D048A3" w:rsidRPr="00046A62" w:rsidRDefault="00F64A4E" w:rsidP="00D048A3">
      <w:pPr>
        <w:pStyle w:val="1-"/>
        <w:rPr>
          <w:sz w:val="24"/>
          <w:szCs w:val="24"/>
        </w:rPr>
      </w:pPr>
      <w:bookmarkStart w:id="235" w:name="_Toc465701978"/>
      <w:r w:rsidRPr="00046A62">
        <w:rPr>
          <w:sz w:val="24"/>
          <w:szCs w:val="24"/>
        </w:rPr>
        <w:lastRenderedPageBreak/>
        <w:t>Приложение</w:t>
      </w:r>
      <w:bookmarkEnd w:id="225"/>
      <w:bookmarkEnd w:id="226"/>
      <w:r w:rsidR="003004A5" w:rsidRPr="00046A62">
        <w:rPr>
          <w:sz w:val="24"/>
          <w:szCs w:val="24"/>
        </w:rPr>
        <w:t xml:space="preserve"> №</w:t>
      </w:r>
      <w:r w:rsidR="008365F8" w:rsidRPr="00046A62">
        <w:rPr>
          <w:sz w:val="24"/>
          <w:szCs w:val="24"/>
        </w:rPr>
        <w:t>8</w:t>
      </w:r>
      <w:r w:rsidR="00D048A3" w:rsidRPr="00046A62">
        <w:rPr>
          <w:sz w:val="24"/>
          <w:szCs w:val="24"/>
        </w:rPr>
        <w:t>. Требования к документам, необходимым для оказания Услуги</w:t>
      </w:r>
      <w:bookmarkEnd w:id="227"/>
      <w:bookmarkEnd w:id="228"/>
      <w:bookmarkEnd w:id="229"/>
      <w:bookmarkEnd w:id="230"/>
      <w:bookmarkEnd w:id="235"/>
    </w:p>
    <w:tbl>
      <w:tblPr>
        <w:tblStyle w:val="aff"/>
        <w:tblW w:w="4949" w:type="pct"/>
        <w:tblLook w:val="04A0" w:firstRow="1" w:lastRow="0" w:firstColumn="1" w:lastColumn="0" w:noHBand="0" w:noVBand="1"/>
      </w:tblPr>
      <w:tblGrid>
        <w:gridCol w:w="3056"/>
        <w:gridCol w:w="3471"/>
        <w:gridCol w:w="3564"/>
      </w:tblGrid>
      <w:tr w:rsidR="003F1904" w:rsidRPr="00046A62" w14:paraId="074C387A" w14:textId="77777777" w:rsidTr="005E3FB8">
        <w:tc>
          <w:tcPr>
            <w:tcW w:w="1514" w:type="pct"/>
            <w:hideMark/>
          </w:tcPr>
          <w:p w14:paraId="5FA5F3D7" w14:textId="77777777" w:rsidR="00331640" w:rsidRPr="00046A62" w:rsidRDefault="00331640" w:rsidP="00331640">
            <w:pPr>
              <w:spacing w:after="0"/>
              <w:jc w:val="center"/>
              <w:rPr>
                <w:b/>
                <w:sz w:val="24"/>
                <w:szCs w:val="24"/>
                <w:lang w:eastAsia="ru-RU"/>
              </w:rPr>
            </w:pPr>
            <w:r w:rsidRPr="00046A62">
              <w:rPr>
                <w:b/>
                <w:sz w:val="24"/>
                <w:szCs w:val="24"/>
                <w:lang w:eastAsia="ru-RU"/>
              </w:rPr>
              <w:t>Категория документа</w:t>
            </w:r>
          </w:p>
        </w:tc>
        <w:tc>
          <w:tcPr>
            <w:tcW w:w="1720" w:type="pct"/>
            <w:hideMark/>
          </w:tcPr>
          <w:p w14:paraId="7C8870B2" w14:textId="77777777" w:rsidR="00331640" w:rsidRPr="00046A62" w:rsidRDefault="00331640" w:rsidP="00331640">
            <w:pPr>
              <w:spacing w:after="0"/>
              <w:jc w:val="center"/>
              <w:rPr>
                <w:b/>
                <w:sz w:val="24"/>
                <w:szCs w:val="24"/>
                <w:lang w:eastAsia="ru-RU"/>
              </w:rPr>
            </w:pPr>
            <w:r w:rsidRPr="00046A62">
              <w:rPr>
                <w:b/>
                <w:sz w:val="24"/>
                <w:szCs w:val="24"/>
                <w:lang w:eastAsia="ru-RU"/>
              </w:rPr>
              <w:t>Виды документов</w:t>
            </w:r>
          </w:p>
        </w:tc>
        <w:tc>
          <w:tcPr>
            <w:tcW w:w="1766" w:type="pct"/>
          </w:tcPr>
          <w:p w14:paraId="19584498" w14:textId="77777777" w:rsidR="00331640" w:rsidRPr="00046A62" w:rsidRDefault="00331640" w:rsidP="00331640">
            <w:pPr>
              <w:spacing w:after="0"/>
              <w:jc w:val="center"/>
              <w:rPr>
                <w:b/>
                <w:sz w:val="24"/>
                <w:szCs w:val="24"/>
                <w:lang w:eastAsia="ru-RU"/>
              </w:rPr>
            </w:pPr>
            <w:r w:rsidRPr="00046A62">
              <w:rPr>
                <w:b/>
                <w:sz w:val="24"/>
                <w:szCs w:val="24"/>
                <w:lang w:eastAsia="ru-RU"/>
              </w:rPr>
              <w:t>Требования к документу</w:t>
            </w:r>
          </w:p>
          <w:p w14:paraId="6A4C2C4B" w14:textId="77777777" w:rsidR="00331640" w:rsidRPr="00046A62" w:rsidRDefault="00331640" w:rsidP="00331640">
            <w:pPr>
              <w:spacing w:after="0"/>
              <w:jc w:val="center"/>
              <w:rPr>
                <w:b/>
                <w:sz w:val="24"/>
                <w:szCs w:val="24"/>
                <w:lang w:eastAsia="ru-RU"/>
              </w:rPr>
            </w:pPr>
          </w:p>
        </w:tc>
      </w:tr>
      <w:tr w:rsidR="003F1904" w:rsidRPr="00046A62" w14:paraId="59512E96" w14:textId="77777777" w:rsidTr="00386D32">
        <w:tc>
          <w:tcPr>
            <w:tcW w:w="1514" w:type="pct"/>
          </w:tcPr>
          <w:p w14:paraId="7000DE0E" w14:textId="1429DC45" w:rsidR="00386D32" w:rsidRPr="00046A62" w:rsidRDefault="00386D32" w:rsidP="00331640">
            <w:pPr>
              <w:spacing w:after="0"/>
              <w:jc w:val="center"/>
              <w:rPr>
                <w:b/>
                <w:sz w:val="24"/>
                <w:szCs w:val="24"/>
                <w:lang w:eastAsia="ru-RU"/>
              </w:rPr>
            </w:pPr>
            <w:r w:rsidRPr="00046A62">
              <w:rPr>
                <w:b/>
                <w:sz w:val="24"/>
                <w:szCs w:val="24"/>
                <w:lang w:eastAsia="ru-RU"/>
              </w:rPr>
              <w:t>Документы, предоставляемые Заявителем (его Представителем)</w:t>
            </w:r>
          </w:p>
        </w:tc>
        <w:tc>
          <w:tcPr>
            <w:tcW w:w="1720" w:type="pct"/>
          </w:tcPr>
          <w:p w14:paraId="05C2654B" w14:textId="77777777" w:rsidR="00386D32" w:rsidRPr="00046A62" w:rsidRDefault="00386D32" w:rsidP="00331640">
            <w:pPr>
              <w:spacing w:after="0"/>
              <w:jc w:val="center"/>
              <w:rPr>
                <w:b/>
                <w:sz w:val="24"/>
                <w:szCs w:val="24"/>
                <w:lang w:eastAsia="ru-RU"/>
              </w:rPr>
            </w:pPr>
          </w:p>
        </w:tc>
        <w:tc>
          <w:tcPr>
            <w:tcW w:w="1766" w:type="pct"/>
            <w:hideMark/>
          </w:tcPr>
          <w:p w14:paraId="121F6422" w14:textId="4D4F8339" w:rsidR="00386D32" w:rsidRPr="00046A62" w:rsidRDefault="00386D32" w:rsidP="00331640">
            <w:pPr>
              <w:spacing w:after="0"/>
              <w:jc w:val="center"/>
              <w:rPr>
                <w:b/>
                <w:sz w:val="24"/>
                <w:szCs w:val="24"/>
                <w:lang w:eastAsia="ru-RU"/>
              </w:rPr>
            </w:pPr>
          </w:p>
        </w:tc>
      </w:tr>
      <w:tr w:rsidR="003F1904" w:rsidRPr="00046A62" w14:paraId="444C5ACA" w14:textId="77777777" w:rsidTr="005E3FB8">
        <w:trPr>
          <w:trHeight w:val="563"/>
        </w:trPr>
        <w:tc>
          <w:tcPr>
            <w:tcW w:w="1514" w:type="pct"/>
            <w:hideMark/>
          </w:tcPr>
          <w:p w14:paraId="1A752036" w14:textId="77777777" w:rsidR="00331640" w:rsidRPr="00046A62" w:rsidRDefault="00331640" w:rsidP="00331640">
            <w:pPr>
              <w:spacing w:after="0"/>
              <w:rPr>
                <w:sz w:val="24"/>
                <w:szCs w:val="24"/>
                <w:lang w:eastAsia="ru-RU"/>
              </w:rPr>
            </w:pPr>
            <w:r w:rsidRPr="00046A62">
              <w:rPr>
                <w:sz w:val="24"/>
                <w:szCs w:val="24"/>
                <w:lang w:eastAsia="ru-RU"/>
              </w:rPr>
              <w:t>Документ, удостоверяющий личность</w:t>
            </w:r>
          </w:p>
        </w:tc>
        <w:tc>
          <w:tcPr>
            <w:tcW w:w="1720" w:type="pct"/>
            <w:hideMark/>
          </w:tcPr>
          <w:p w14:paraId="1A618ACA" w14:textId="77777777" w:rsidR="00331640" w:rsidRPr="00046A62" w:rsidRDefault="00331640" w:rsidP="00331640">
            <w:pPr>
              <w:spacing w:after="0"/>
              <w:rPr>
                <w:sz w:val="24"/>
                <w:szCs w:val="24"/>
                <w:lang w:eastAsia="ru-RU"/>
              </w:rPr>
            </w:pPr>
            <w:r w:rsidRPr="00046A62">
              <w:rPr>
                <w:sz w:val="24"/>
                <w:szCs w:val="24"/>
                <w:lang w:eastAsia="ru-RU"/>
              </w:rPr>
              <w:t xml:space="preserve">Паспорт гражданина Российской Федерации </w:t>
            </w:r>
          </w:p>
        </w:tc>
        <w:tc>
          <w:tcPr>
            <w:tcW w:w="1766" w:type="pct"/>
            <w:hideMark/>
          </w:tcPr>
          <w:p w14:paraId="2B1632B0" w14:textId="77777777" w:rsidR="00331640" w:rsidRPr="00046A62" w:rsidRDefault="00331640" w:rsidP="00331640">
            <w:pPr>
              <w:spacing w:after="0"/>
              <w:rPr>
                <w:sz w:val="24"/>
                <w:szCs w:val="24"/>
                <w:lang w:eastAsia="ru-RU"/>
              </w:rPr>
            </w:pPr>
            <w:r w:rsidRPr="00046A62">
              <w:rPr>
                <w:sz w:val="24"/>
                <w:szCs w:val="24"/>
                <w:lang w:eastAsia="ru-RU"/>
              </w:rPr>
              <w:t>Паспорт оформляется на русском языке на бланке паспорта, едином для всей Российской Федерации.</w:t>
            </w:r>
          </w:p>
          <w:p w14:paraId="0DA35279" w14:textId="77777777" w:rsidR="00331640" w:rsidRPr="00046A62" w:rsidRDefault="00331640" w:rsidP="00331640">
            <w:pPr>
              <w:spacing w:after="0"/>
              <w:rPr>
                <w:sz w:val="24"/>
                <w:szCs w:val="24"/>
                <w:lang w:eastAsia="ru-RU"/>
              </w:rPr>
            </w:pPr>
            <w:r w:rsidRPr="00046A62">
              <w:rPr>
                <w:sz w:val="24"/>
                <w:szCs w:val="24"/>
                <w:lang w:eastAsia="ru-RU"/>
              </w:rPr>
              <w:t>Обязательно:</w:t>
            </w:r>
          </w:p>
          <w:p w14:paraId="4D9F98D7" w14:textId="77777777" w:rsidR="00331640" w:rsidRPr="00046A62" w:rsidRDefault="00331640" w:rsidP="00261796">
            <w:pPr>
              <w:pStyle w:val="affff6"/>
              <w:numPr>
                <w:ilvl w:val="0"/>
                <w:numId w:val="14"/>
              </w:numPr>
              <w:spacing w:after="0"/>
              <w:rPr>
                <w:sz w:val="24"/>
                <w:szCs w:val="24"/>
                <w:lang w:eastAsia="ru-RU"/>
              </w:rPr>
            </w:pPr>
            <w:r w:rsidRPr="00046A62">
              <w:rPr>
                <w:sz w:val="24"/>
                <w:szCs w:val="24"/>
                <w:lang w:eastAsia="ru-RU"/>
              </w:rPr>
              <w:t>наличие личной фотографии;</w:t>
            </w:r>
          </w:p>
          <w:p w14:paraId="7EB74260" w14:textId="77777777" w:rsidR="00331640" w:rsidRPr="00046A62" w:rsidRDefault="00331640" w:rsidP="00261796">
            <w:pPr>
              <w:pStyle w:val="affff6"/>
              <w:numPr>
                <w:ilvl w:val="0"/>
                <w:numId w:val="14"/>
              </w:numPr>
              <w:spacing w:after="0"/>
              <w:rPr>
                <w:sz w:val="24"/>
                <w:szCs w:val="24"/>
                <w:lang w:eastAsia="ru-RU"/>
              </w:rPr>
            </w:pPr>
            <w:r w:rsidRPr="00046A62">
              <w:rPr>
                <w:sz w:val="24"/>
                <w:szCs w:val="24"/>
                <w:lang w:eastAsia="ru-RU"/>
              </w:rPr>
              <w:t>наличие сведений о личности гражданина: фамилия, имя, отчество, пол, дата рождения и место рождения.</w:t>
            </w:r>
          </w:p>
          <w:p w14:paraId="577A47A6" w14:textId="77777777" w:rsidR="00331640" w:rsidRPr="00046A62" w:rsidRDefault="00331640" w:rsidP="00331640">
            <w:pPr>
              <w:spacing w:after="0"/>
              <w:rPr>
                <w:sz w:val="24"/>
                <w:szCs w:val="24"/>
                <w:lang w:eastAsia="ru-RU"/>
              </w:rPr>
            </w:pPr>
            <w:r w:rsidRPr="00046A62">
              <w:rPr>
                <w:sz w:val="24"/>
                <w:szCs w:val="24"/>
                <w:lang w:eastAsia="ru-RU"/>
              </w:rPr>
              <w:t xml:space="preserve">Наличие отметок: </w:t>
            </w:r>
          </w:p>
          <w:p w14:paraId="091B7F01" w14:textId="77777777" w:rsidR="00331640" w:rsidRPr="00046A62" w:rsidRDefault="00331640" w:rsidP="00261796">
            <w:pPr>
              <w:pStyle w:val="affff6"/>
              <w:numPr>
                <w:ilvl w:val="0"/>
                <w:numId w:val="15"/>
              </w:numPr>
              <w:spacing w:after="0"/>
              <w:rPr>
                <w:sz w:val="24"/>
                <w:szCs w:val="24"/>
                <w:lang w:eastAsia="ru-RU"/>
              </w:rPr>
            </w:pPr>
            <w:r w:rsidRPr="00046A62">
              <w:rPr>
                <w:sz w:val="24"/>
                <w:szCs w:val="24"/>
                <w:lang w:eastAsia="ru-RU"/>
              </w:rPr>
              <w:t>о регистрации гражданина по месту жительства и снятии его с регистрационного учета;</w:t>
            </w:r>
          </w:p>
          <w:p w14:paraId="7EE3F8B7" w14:textId="77777777" w:rsidR="00331640" w:rsidRPr="00046A62" w:rsidRDefault="00331640" w:rsidP="00261796">
            <w:pPr>
              <w:pStyle w:val="affff6"/>
              <w:numPr>
                <w:ilvl w:val="0"/>
                <w:numId w:val="15"/>
              </w:numPr>
              <w:spacing w:after="0"/>
              <w:rPr>
                <w:sz w:val="24"/>
                <w:szCs w:val="24"/>
                <w:lang w:eastAsia="ru-RU"/>
              </w:rPr>
            </w:pPr>
            <w:r w:rsidRPr="00046A62">
              <w:rPr>
                <w:sz w:val="24"/>
                <w:szCs w:val="24"/>
                <w:lang w:eastAsia="ru-RU"/>
              </w:rPr>
              <w:t>об отношении к воинской обязанности граждан, достигших 18-летнего возраста;</w:t>
            </w:r>
          </w:p>
          <w:p w14:paraId="0AC97CE5" w14:textId="77777777" w:rsidR="00331640" w:rsidRPr="00046A62" w:rsidRDefault="00331640" w:rsidP="00261796">
            <w:pPr>
              <w:pStyle w:val="affff6"/>
              <w:numPr>
                <w:ilvl w:val="0"/>
                <w:numId w:val="15"/>
              </w:numPr>
              <w:spacing w:after="0"/>
              <w:rPr>
                <w:sz w:val="24"/>
                <w:szCs w:val="24"/>
                <w:lang w:eastAsia="ru-RU"/>
              </w:rPr>
            </w:pPr>
            <w:r w:rsidRPr="00046A62">
              <w:rPr>
                <w:sz w:val="24"/>
                <w:szCs w:val="24"/>
                <w:lang w:eastAsia="ru-RU"/>
              </w:rPr>
              <w:t>о регистрации и расторжении брака;</w:t>
            </w:r>
          </w:p>
          <w:p w14:paraId="6EC90CC5" w14:textId="77777777" w:rsidR="00331640" w:rsidRPr="00046A62" w:rsidRDefault="00331640" w:rsidP="00261796">
            <w:pPr>
              <w:pStyle w:val="affff6"/>
              <w:numPr>
                <w:ilvl w:val="0"/>
                <w:numId w:val="15"/>
              </w:numPr>
              <w:spacing w:after="0"/>
              <w:rPr>
                <w:sz w:val="24"/>
                <w:szCs w:val="24"/>
                <w:lang w:eastAsia="ru-RU"/>
              </w:rPr>
            </w:pPr>
            <w:r w:rsidRPr="00046A62">
              <w:rPr>
                <w:sz w:val="24"/>
                <w:szCs w:val="24"/>
                <w:lang w:eastAsia="ru-RU"/>
              </w:rPr>
              <w:t>о детях (гражданах Российской Федерации, не достигших 14-летнего возраста);</w:t>
            </w:r>
          </w:p>
          <w:p w14:paraId="31FBC885" w14:textId="77777777" w:rsidR="00331640" w:rsidRPr="00046A62" w:rsidRDefault="00331640" w:rsidP="00261796">
            <w:pPr>
              <w:pStyle w:val="affff6"/>
              <w:numPr>
                <w:ilvl w:val="0"/>
                <w:numId w:val="15"/>
              </w:numPr>
              <w:spacing w:after="0"/>
              <w:rPr>
                <w:sz w:val="24"/>
                <w:szCs w:val="24"/>
                <w:lang w:eastAsia="ru-RU"/>
              </w:rPr>
            </w:pPr>
            <w:r w:rsidRPr="00046A62">
              <w:rPr>
                <w:sz w:val="24"/>
                <w:szCs w:val="24"/>
                <w:lang w:eastAsia="ru-RU"/>
              </w:rPr>
              <w:t>о ранее выданных основных документах, удостоверяющих личность гражданина Российской Федерации на территории Российской Федерации;</w:t>
            </w:r>
          </w:p>
          <w:p w14:paraId="23485FF9" w14:textId="77777777" w:rsidR="00331640" w:rsidRPr="00046A62" w:rsidRDefault="00331640" w:rsidP="00261796">
            <w:pPr>
              <w:pStyle w:val="affff6"/>
              <w:numPr>
                <w:ilvl w:val="0"/>
                <w:numId w:val="15"/>
              </w:numPr>
              <w:spacing w:after="0"/>
              <w:rPr>
                <w:sz w:val="24"/>
                <w:szCs w:val="24"/>
                <w:lang w:eastAsia="ru-RU"/>
              </w:rPr>
            </w:pPr>
            <w:r w:rsidRPr="00046A62">
              <w:rPr>
                <w:sz w:val="24"/>
                <w:szCs w:val="24"/>
                <w:lang w:eastAsia="ru-RU"/>
              </w:rPr>
              <w:t xml:space="preserve">о выдаче основных документов, удостоверяющих </w:t>
            </w:r>
            <w:r w:rsidRPr="00046A62">
              <w:rPr>
                <w:sz w:val="24"/>
                <w:szCs w:val="24"/>
                <w:lang w:eastAsia="ru-RU"/>
              </w:rPr>
              <w:lastRenderedPageBreak/>
              <w:t>личность гражданина Российской Федерации за пределами территории Российской Федерации.</w:t>
            </w:r>
          </w:p>
          <w:p w14:paraId="2A969C24" w14:textId="77777777" w:rsidR="00331640" w:rsidRPr="00046A62" w:rsidRDefault="00331640" w:rsidP="00331640">
            <w:pPr>
              <w:spacing w:after="0"/>
              <w:rPr>
                <w:sz w:val="24"/>
                <w:szCs w:val="24"/>
                <w:lang w:eastAsia="ru-RU"/>
              </w:rPr>
            </w:pPr>
            <w:r w:rsidRPr="00046A62">
              <w:rPr>
                <w:sz w:val="24"/>
                <w:szCs w:val="24"/>
                <w:lang w:eastAsia="ru-RU"/>
              </w:rPr>
              <w:t>Могут быть отметки:</w:t>
            </w:r>
          </w:p>
          <w:p w14:paraId="6EF0CBE5" w14:textId="77777777" w:rsidR="00331640" w:rsidRPr="00046A62" w:rsidRDefault="00331640" w:rsidP="00261796">
            <w:pPr>
              <w:pStyle w:val="affff6"/>
              <w:numPr>
                <w:ilvl w:val="0"/>
                <w:numId w:val="16"/>
              </w:numPr>
              <w:spacing w:after="0"/>
              <w:rPr>
                <w:sz w:val="24"/>
                <w:szCs w:val="24"/>
                <w:lang w:eastAsia="ru-RU"/>
              </w:rPr>
            </w:pPr>
            <w:r w:rsidRPr="00046A62">
              <w:rPr>
                <w:sz w:val="24"/>
                <w:szCs w:val="24"/>
                <w:lang w:eastAsia="ru-RU"/>
              </w:rPr>
              <w:t>о группе крови и резус-факторе гражданина;</w:t>
            </w:r>
          </w:p>
          <w:p w14:paraId="26CB0096" w14:textId="77777777" w:rsidR="00331640" w:rsidRPr="00046A62" w:rsidRDefault="00331640" w:rsidP="00261796">
            <w:pPr>
              <w:pStyle w:val="affff6"/>
              <w:numPr>
                <w:ilvl w:val="0"/>
                <w:numId w:val="16"/>
              </w:numPr>
              <w:spacing w:after="0"/>
              <w:rPr>
                <w:sz w:val="24"/>
                <w:szCs w:val="24"/>
                <w:lang w:eastAsia="ru-RU"/>
              </w:rPr>
            </w:pPr>
            <w:r w:rsidRPr="00046A62">
              <w:rPr>
                <w:sz w:val="24"/>
                <w:szCs w:val="24"/>
                <w:lang w:eastAsia="ru-RU"/>
              </w:rPr>
              <w:t>об идентификационном номере налогоплательщика.</w:t>
            </w:r>
          </w:p>
          <w:p w14:paraId="54E23FA6" w14:textId="77777777" w:rsidR="00331640" w:rsidRPr="00046A62" w:rsidRDefault="00331640" w:rsidP="00331640">
            <w:pPr>
              <w:spacing w:after="0"/>
              <w:rPr>
                <w:sz w:val="24"/>
                <w:szCs w:val="24"/>
                <w:lang w:eastAsia="ru-RU"/>
              </w:rPr>
            </w:pPr>
            <w:r w:rsidRPr="00046A62">
              <w:rPr>
                <w:sz w:val="24"/>
                <w:szCs w:val="24"/>
                <w:lang w:eastAsia="ru-RU"/>
              </w:rPr>
              <w:t>Паспорт, в который внесены иные сведения, отметки или записи, является недействительным.</w:t>
            </w:r>
          </w:p>
          <w:p w14:paraId="06B0B640" w14:textId="1E9FCB61" w:rsidR="00331640" w:rsidRPr="00046A62" w:rsidRDefault="00331640" w:rsidP="00331640">
            <w:pPr>
              <w:spacing w:after="0"/>
              <w:rPr>
                <w:sz w:val="24"/>
                <w:szCs w:val="24"/>
                <w:lang w:eastAsia="ru-RU"/>
              </w:rPr>
            </w:pPr>
            <w:r w:rsidRPr="00046A62">
              <w:rPr>
                <w:sz w:val="24"/>
                <w:szCs w:val="24"/>
                <w:lang w:eastAsia="ru-RU"/>
              </w:rPr>
              <w:t>По достижении гражданином</w:t>
            </w:r>
            <w:r w:rsidR="004F1C5C" w:rsidRPr="00046A62">
              <w:rPr>
                <w:sz w:val="24"/>
                <w:szCs w:val="24"/>
                <w:lang w:eastAsia="ru-RU"/>
              </w:rPr>
              <w:t xml:space="preserve"> </w:t>
            </w:r>
            <w:r w:rsidRPr="00046A62">
              <w:rPr>
                <w:sz w:val="24"/>
                <w:szCs w:val="24"/>
                <w:lang w:eastAsia="ru-RU"/>
              </w:rPr>
              <w:t>(за исключением военнослужащих, проходящих службу по призыву)</w:t>
            </w:r>
            <w:r w:rsidR="004F1C5C" w:rsidRPr="00046A62">
              <w:rPr>
                <w:sz w:val="24"/>
                <w:szCs w:val="24"/>
                <w:lang w:eastAsia="ru-RU"/>
              </w:rPr>
              <w:t xml:space="preserve"> </w:t>
            </w:r>
            <w:r w:rsidRPr="00046A62">
              <w:rPr>
                <w:sz w:val="24"/>
                <w:szCs w:val="24"/>
                <w:lang w:eastAsia="ru-RU"/>
              </w:rPr>
              <w:t>20-летнего и 45-летнего возраста паспорт подлежит замене.</w:t>
            </w:r>
          </w:p>
        </w:tc>
      </w:tr>
      <w:tr w:rsidR="003F1904" w:rsidRPr="00046A62" w14:paraId="4866418F" w14:textId="77777777" w:rsidTr="005E3FB8">
        <w:trPr>
          <w:trHeight w:val="1281"/>
        </w:trPr>
        <w:tc>
          <w:tcPr>
            <w:tcW w:w="1514" w:type="pct"/>
            <w:hideMark/>
          </w:tcPr>
          <w:p w14:paraId="4043D14C" w14:textId="77777777" w:rsidR="00331640" w:rsidRPr="00046A62" w:rsidRDefault="00331640" w:rsidP="00331640">
            <w:pPr>
              <w:spacing w:after="0"/>
              <w:jc w:val="both"/>
              <w:rPr>
                <w:sz w:val="24"/>
                <w:szCs w:val="24"/>
                <w:lang w:eastAsia="ru-RU"/>
              </w:rPr>
            </w:pPr>
            <w:r w:rsidRPr="00046A62">
              <w:rPr>
                <w:sz w:val="24"/>
                <w:szCs w:val="24"/>
                <w:lang w:eastAsia="ru-RU"/>
              </w:rPr>
              <w:t xml:space="preserve">Документ, удостоверяющий полномочия </w:t>
            </w:r>
            <w:r w:rsidR="00AB4566" w:rsidRPr="00046A62">
              <w:rPr>
                <w:sz w:val="24"/>
                <w:szCs w:val="24"/>
                <w:lang w:eastAsia="ru-RU"/>
              </w:rPr>
              <w:t>П</w:t>
            </w:r>
            <w:r w:rsidRPr="00046A62">
              <w:rPr>
                <w:sz w:val="24"/>
                <w:szCs w:val="24"/>
                <w:lang w:eastAsia="ru-RU"/>
              </w:rPr>
              <w:t>редставителя</w:t>
            </w:r>
          </w:p>
        </w:tc>
        <w:tc>
          <w:tcPr>
            <w:tcW w:w="1720" w:type="pct"/>
            <w:hideMark/>
          </w:tcPr>
          <w:p w14:paraId="04C12941" w14:textId="77777777" w:rsidR="00331640" w:rsidRPr="00046A62" w:rsidRDefault="00331640" w:rsidP="00331640">
            <w:pPr>
              <w:spacing w:after="0"/>
              <w:jc w:val="both"/>
              <w:rPr>
                <w:sz w:val="24"/>
                <w:szCs w:val="24"/>
                <w:lang w:eastAsia="ru-RU"/>
              </w:rPr>
            </w:pPr>
            <w:r w:rsidRPr="00046A62">
              <w:rPr>
                <w:sz w:val="24"/>
                <w:szCs w:val="24"/>
                <w:lang w:eastAsia="ru-RU"/>
              </w:rPr>
              <w:t>Доверенность</w:t>
            </w:r>
          </w:p>
        </w:tc>
        <w:tc>
          <w:tcPr>
            <w:tcW w:w="1766" w:type="pct"/>
            <w:hideMark/>
          </w:tcPr>
          <w:p w14:paraId="01585186" w14:textId="77777777" w:rsidR="00331640" w:rsidRPr="00046A62" w:rsidRDefault="00331640" w:rsidP="00331640">
            <w:pPr>
              <w:spacing w:after="0"/>
              <w:jc w:val="both"/>
              <w:rPr>
                <w:sz w:val="24"/>
                <w:szCs w:val="24"/>
                <w:lang w:eastAsia="ru-RU"/>
              </w:rPr>
            </w:pPr>
            <w:r w:rsidRPr="00046A62">
              <w:rPr>
                <w:sz w:val="24"/>
                <w:szCs w:val="24"/>
                <w:lang w:eastAsia="ru-RU"/>
              </w:rPr>
              <w:t>Доверенность должна содержать следующие сведения:</w:t>
            </w:r>
          </w:p>
          <w:p w14:paraId="343C29EB" w14:textId="77777777" w:rsidR="00331640" w:rsidRPr="00046A62" w:rsidRDefault="00331640" w:rsidP="00261796">
            <w:pPr>
              <w:pStyle w:val="affff6"/>
              <w:numPr>
                <w:ilvl w:val="0"/>
                <w:numId w:val="17"/>
              </w:numPr>
              <w:spacing w:after="0"/>
              <w:jc w:val="both"/>
              <w:rPr>
                <w:sz w:val="24"/>
                <w:szCs w:val="24"/>
                <w:lang w:eastAsia="ru-RU"/>
              </w:rPr>
            </w:pPr>
            <w:r w:rsidRPr="00046A62">
              <w:rPr>
                <w:sz w:val="24"/>
                <w:szCs w:val="24"/>
                <w:lang w:eastAsia="ru-RU"/>
              </w:rPr>
              <w:t>ФИО лица, выдавшего доверенность;</w:t>
            </w:r>
          </w:p>
          <w:p w14:paraId="0320E49B" w14:textId="77777777" w:rsidR="00331640" w:rsidRPr="00046A62" w:rsidRDefault="00331640" w:rsidP="00261796">
            <w:pPr>
              <w:pStyle w:val="affff6"/>
              <w:numPr>
                <w:ilvl w:val="0"/>
                <w:numId w:val="17"/>
              </w:numPr>
              <w:spacing w:after="0"/>
              <w:jc w:val="both"/>
              <w:rPr>
                <w:sz w:val="24"/>
                <w:szCs w:val="24"/>
                <w:lang w:eastAsia="ru-RU"/>
              </w:rPr>
            </w:pPr>
            <w:r w:rsidRPr="00046A62">
              <w:rPr>
                <w:sz w:val="24"/>
                <w:szCs w:val="24"/>
                <w:lang w:eastAsia="ru-RU"/>
              </w:rPr>
              <w:t>ФИО лица, уполномоченного по доверенности;</w:t>
            </w:r>
          </w:p>
          <w:p w14:paraId="1FEED12F" w14:textId="77777777" w:rsidR="00331640" w:rsidRPr="00046A62" w:rsidRDefault="00331640" w:rsidP="00261796">
            <w:pPr>
              <w:pStyle w:val="affff6"/>
              <w:numPr>
                <w:ilvl w:val="0"/>
                <w:numId w:val="17"/>
              </w:numPr>
              <w:spacing w:after="0"/>
              <w:jc w:val="both"/>
              <w:rPr>
                <w:sz w:val="24"/>
                <w:szCs w:val="24"/>
                <w:lang w:eastAsia="ru-RU"/>
              </w:rPr>
            </w:pPr>
            <w:r w:rsidRPr="00046A62">
              <w:rPr>
                <w:sz w:val="24"/>
                <w:szCs w:val="24"/>
                <w:lang w:eastAsia="ru-RU"/>
              </w:rPr>
              <w:t>данные документов, удостоверяющих личность этих лиц;</w:t>
            </w:r>
          </w:p>
          <w:p w14:paraId="27DBC31E" w14:textId="77777777" w:rsidR="00331640" w:rsidRPr="00046A62" w:rsidRDefault="00331640" w:rsidP="00261796">
            <w:pPr>
              <w:pStyle w:val="affff6"/>
              <w:numPr>
                <w:ilvl w:val="0"/>
                <w:numId w:val="17"/>
              </w:numPr>
              <w:spacing w:after="0"/>
              <w:jc w:val="both"/>
              <w:rPr>
                <w:sz w:val="24"/>
                <w:szCs w:val="24"/>
                <w:lang w:eastAsia="ru-RU"/>
              </w:rPr>
            </w:pPr>
            <w:r w:rsidRPr="00046A62">
              <w:rPr>
                <w:sz w:val="24"/>
                <w:szCs w:val="24"/>
                <w:lang w:eastAsia="ru-RU"/>
              </w:rPr>
              <w:t xml:space="preserve">объем полномочий </w:t>
            </w:r>
            <w:r w:rsidR="00AB4566" w:rsidRPr="00046A62">
              <w:rPr>
                <w:sz w:val="24"/>
                <w:szCs w:val="24"/>
                <w:lang w:eastAsia="ru-RU"/>
              </w:rPr>
              <w:t>П</w:t>
            </w:r>
            <w:r w:rsidRPr="00046A62">
              <w:rPr>
                <w:sz w:val="24"/>
                <w:szCs w:val="24"/>
                <w:lang w:eastAsia="ru-RU"/>
              </w:rPr>
              <w:t xml:space="preserve">редставителя, включающий право на подачу заявления о предоставлении Услуги; </w:t>
            </w:r>
          </w:p>
          <w:p w14:paraId="34D9303A" w14:textId="77777777" w:rsidR="00331640" w:rsidRPr="00046A62" w:rsidRDefault="00331640" w:rsidP="00261796">
            <w:pPr>
              <w:pStyle w:val="affff6"/>
              <w:numPr>
                <w:ilvl w:val="0"/>
                <w:numId w:val="17"/>
              </w:numPr>
              <w:spacing w:after="0"/>
              <w:jc w:val="both"/>
              <w:rPr>
                <w:sz w:val="24"/>
                <w:szCs w:val="24"/>
                <w:lang w:eastAsia="ru-RU"/>
              </w:rPr>
            </w:pPr>
            <w:r w:rsidRPr="00046A62">
              <w:rPr>
                <w:sz w:val="24"/>
                <w:szCs w:val="24"/>
                <w:lang w:eastAsia="ru-RU"/>
              </w:rPr>
              <w:t>дата выдачи доверенности;</w:t>
            </w:r>
          </w:p>
          <w:p w14:paraId="0B1BE67F" w14:textId="77777777" w:rsidR="00331640" w:rsidRPr="00046A62" w:rsidRDefault="00331640" w:rsidP="00261796">
            <w:pPr>
              <w:pStyle w:val="affff6"/>
              <w:numPr>
                <w:ilvl w:val="0"/>
                <w:numId w:val="17"/>
              </w:numPr>
              <w:spacing w:after="0"/>
              <w:jc w:val="both"/>
              <w:rPr>
                <w:sz w:val="24"/>
                <w:szCs w:val="24"/>
                <w:lang w:eastAsia="ru-RU"/>
              </w:rPr>
            </w:pPr>
            <w:r w:rsidRPr="00046A62">
              <w:rPr>
                <w:sz w:val="24"/>
                <w:szCs w:val="24"/>
                <w:lang w:eastAsia="ru-RU"/>
              </w:rPr>
              <w:t>подпись лица, выдавшего доверенность.</w:t>
            </w:r>
          </w:p>
        </w:tc>
      </w:tr>
      <w:tr w:rsidR="003F1904" w:rsidRPr="00046A62" w14:paraId="084A83A9" w14:textId="77777777" w:rsidTr="005E3FB8">
        <w:trPr>
          <w:trHeight w:val="1281"/>
        </w:trPr>
        <w:tc>
          <w:tcPr>
            <w:tcW w:w="1514" w:type="pct"/>
          </w:tcPr>
          <w:p w14:paraId="15EDDB9D" w14:textId="77777777" w:rsidR="002343BB" w:rsidRPr="00046A62" w:rsidRDefault="002343BB" w:rsidP="00331640">
            <w:pPr>
              <w:spacing w:after="0"/>
              <w:jc w:val="both"/>
              <w:rPr>
                <w:sz w:val="24"/>
                <w:szCs w:val="24"/>
                <w:lang w:eastAsia="ru-RU"/>
              </w:rPr>
            </w:pPr>
            <w:r w:rsidRPr="00046A62">
              <w:rPr>
                <w:sz w:val="24"/>
                <w:szCs w:val="24"/>
                <w:lang w:eastAsia="ru-RU"/>
              </w:rPr>
              <w:t>Документ, удостоверяющий полномочия действовать от имени юридического лица без доверенности,</w:t>
            </w:r>
          </w:p>
        </w:tc>
        <w:tc>
          <w:tcPr>
            <w:tcW w:w="1720" w:type="pct"/>
          </w:tcPr>
          <w:p w14:paraId="610ECAEF" w14:textId="4BB37841" w:rsidR="002343BB" w:rsidRPr="00046A62" w:rsidRDefault="002343BB" w:rsidP="002343BB">
            <w:pPr>
              <w:spacing w:after="0"/>
              <w:jc w:val="both"/>
              <w:rPr>
                <w:sz w:val="24"/>
                <w:szCs w:val="24"/>
                <w:lang w:eastAsia="ru-RU"/>
              </w:rPr>
            </w:pPr>
            <w:r w:rsidRPr="00046A62">
              <w:rPr>
                <w:sz w:val="24"/>
                <w:szCs w:val="24"/>
                <w:lang w:eastAsia="ru-RU"/>
              </w:rPr>
              <w:t>Решение о назначении (принятии), избрании,</w:t>
            </w:r>
            <w:r w:rsidR="004F1C5C" w:rsidRPr="00046A62">
              <w:rPr>
                <w:sz w:val="24"/>
                <w:szCs w:val="24"/>
                <w:lang w:eastAsia="ru-RU"/>
              </w:rPr>
              <w:t xml:space="preserve"> </w:t>
            </w:r>
            <w:r w:rsidRPr="00046A62">
              <w:rPr>
                <w:sz w:val="24"/>
                <w:szCs w:val="24"/>
                <w:lang w:eastAsia="ru-RU"/>
              </w:rPr>
              <w:t xml:space="preserve">приказ о назначении (принятии) физического лица на должность, дающую право действовать от имени </w:t>
            </w:r>
            <w:r w:rsidRPr="00046A62">
              <w:rPr>
                <w:sz w:val="24"/>
                <w:szCs w:val="24"/>
                <w:lang w:eastAsia="ru-RU"/>
              </w:rPr>
              <w:lastRenderedPageBreak/>
              <w:t>юридического лица без доверенности</w:t>
            </w:r>
          </w:p>
          <w:p w14:paraId="0F8C15CF" w14:textId="77777777" w:rsidR="002343BB" w:rsidRPr="00046A62" w:rsidRDefault="002343BB" w:rsidP="00331640">
            <w:pPr>
              <w:spacing w:after="0"/>
              <w:jc w:val="both"/>
              <w:rPr>
                <w:sz w:val="24"/>
                <w:szCs w:val="24"/>
                <w:lang w:eastAsia="ru-RU"/>
              </w:rPr>
            </w:pPr>
          </w:p>
        </w:tc>
        <w:tc>
          <w:tcPr>
            <w:tcW w:w="1766" w:type="pct"/>
          </w:tcPr>
          <w:p w14:paraId="0C2D57A8" w14:textId="77777777" w:rsidR="002343BB" w:rsidRPr="00046A62" w:rsidRDefault="002343BB" w:rsidP="002343BB">
            <w:pPr>
              <w:spacing w:after="0"/>
              <w:ind w:firstLine="492"/>
              <w:jc w:val="both"/>
              <w:rPr>
                <w:sz w:val="24"/>
                <w:szCs w:val="24"/>
                <w:lang w:eastAsia="ru-RU"/>
              </w:rPr>
            </w:pPr>
            <w:r w:rsidRPr="00046A62">
              <w:rPr>
                <w:sz w:val="24"/>
                <w:szCs w:val="24"/>
                <w:lang w:eastAsia="ru-RU"/>
              </w:rPr>
              <w:lastRenderedPageBreak/>
              <w:t xml:space="preserve">Документ должен содержать дату, номер, наименование юридического лица, ФИО лица, назначаемого (избираемого) на должность, наименование такой должности, дату начала исполнения </w:t>
            </w:r>
            <w:r w:rsidRPr="00046A62">
              <w:rPr>
                <w:sz w:val="24"/>
                <w:szCs w:val="24"/>
                <w:lang w:eastAsia="ru-RU"/>
              </w:rPr>
              <w:lastRenderedPageBreak/>
              <w:t>полномочий, подпись, расшифровку подписи, ФИО, должность лица (лиц), подписавшего (подписавших) документ.</w:t>
            </w:r>
          </w:p>
          <w:p w14:paraId="42887703" w14:textId="77777777" w:rsidR="002343BB" w:rsidRPr="00046A62" w:rsidRDefault="002343BB" w:rsidP="00331640">
            <w:pPr>
              <w:spacing w:after="0"/>
              <w:jc w:val="both"/>
              <w:rPr>
                <w:sz w:val="24"/>
                <w:szCs w:val="24"/>
                <w:lang w:eastAsia="ru-RU"/>
              </w:rPr>
            </w:pPr>
          </w:p>
        </w:tc>
      </w:tr>
      <w:tr w:rsidR="003F1904" w:rsidRPr="00046A62" w14:paraId="792DAEAC" w14:textId="77777777" w:rsidTr="005E3FB8">
        <w:trPr>
          <w:trHeight w:val="1281"/>
        </w:trPr>
        <w:tc>
          <w:tcPr>
            <w:tcW w:w="1514" w:type="pct"/>
          </w:tcPr>
          <w:p w14:paraId="2DA9AE81" w14:textId="77777777" w:rsidR="003E2908" w:rsidRPr="00046A62" w:rsidRDefault="003E2908" w:rsidP="00331640">
            <w:pPr>
              <w:spacing w:after="0"/>
              <w:jc w:val="both"/>
              <w:rPr>
                <w:sz w:val="24"/>
                <w:szCs w:val="24"/>
                <w:lang w:eastAsia="ru-RU"/>
              </w:rPr>
            </w:pPr>
            <w:r w:rsidRPr="00046A62">
              <w:rPr>
                <w:sz w:val="24"/>
                <w:szCs w:val="24"/>
                <w:lang w:eastAsia="ru-RU"/>
              </w:rPr>
              <w:t xml:space="preserve">Документ, удостоверяющий полномочия действовать от имени </w:t>
            </w:r>
            <w:r w:rsidRPr="00046A62">
              <w:rPr>
                <w:sz w:val="24"/>
                <w:szCs w:val="24"/>
              </w:rPr>
              <w:t>членов садоводческого, огороднического и (или) дачного некоммерческого объединения граждан</w:t>
            </w:r>
          </w:p>
        </w:tc>
        <w:tc>
          <w:tcPr>
            <w:tcW w:w="1720" w:type="pct"/>
          </w:tcPr>
          <w:p w14:paraId="619868F9" w14:textId="77777777" w:rsidR="003E2908" w:rsidRPr="00046A62" w:rsidRDefault="003E2908" w:rsidP="002343BB">
            <w:pPr>
              <w:spacing w:after="0"/>
              <w:jc w:val="both"/>
              <w:rPr>
                <w:sz w:val="24"/>
                <w:szCs w:val="24"/>
                <w:lang w:eastAsia="ru-RU"/>
              </w:rPr>
            </w:pPr>
            <w:r w:rsidRPr="00046A62">
              <w:rPr>
                <w:sz w:val="24"/>
                <w:szCs w:val="24"/>
              </w:rPr>
              <w:t>Решение общего собрания членов садоводческого, огороднического и (или) дачного некоммерческого объединения граждан.</w:t>
            </w:r>
          </w:p>
        </w:tc>
        <w:tc>
          <w:tcPr>
            <w:tcW w:w="1766" w:type="pct"/>
          </w:tcPr>
          <w:p w14:paraId="2EFFF7B1" w14:textId="77777777" w:rsidR="003E2908" w:rsidRPr="00046A62" w:rsidRDefault="003E2908" w:rsidP="003E2908">
            <w:pPr>
              <w:spacing w:after="0"/>
              <w:ind w:firstLine="492"/>
              <w:jc w:val="both"/>
              <w:rPr>
                <w:sz w:val="24"/>
                <w:szCs w:val="24"/>
                <w:lang w:eastAsia="ru-RU"/>
              </w:rPr>
            </w:pPr>
            <w:r w:rsidRPr="00046A62">
              <w:rPr>
                <w:sz w:val="24"/>
                <w:szCs w:val="24"/>
                <w:lang w:eastAsia="ru-RU"/>
              </w:rPr>
              <w:t>Документ должен содержать дату, номер, ФИО лица, назначаемого (избираемого) на должность, дату начала исполнения полномочий, подпись, расшифровку подписи, ФИО, должность лица (лиц), подписавшего (подписавших) документ.</w:t>
            </w:r>
          </w:p>
          <w:p w14:paraId="2CCE15F9" w14:textId="77777777" w:rsidR="003E2908" w:rsidRPr="00046A62" w:rsidRDefault="003E2908" w:rsidP="002343BB">
            <w:pPr>
              <w:spacing w:after="0"/>
              <w:ind w:firstLine="492"/>
              <w:jc w:val="both"/>
              <w:rPr>
                <w:sz w:val="24"/>
                <w:szCs w:val="24"/>
                <w:lang w:eastAsia="ru-RU"/>
              </w:rPr>
            </w:pPr>
          </w:p>
        </w:tc>
      </w:tr>
      <w:tr w:rsidR="003F1904" w:rsidRPr="00046A62" w14:paraId="3BFEE7AA" w14:textId="77777777" w:rsidTr="005E3FB8">
        <w:trPr>
          <w:trHeight w:val="1281"/>
        </w:trPr>
        <w:tc>
          <w:tcPr>
            <w:tcW w:w="1514" w:type="pct"/>
            <w:hideMark/>
          </w:tcPr>
          <w:p w14:paraId="6892E5AE" w14:textId="77777777" w:rsidR="00331640" w:rsidRPr="00046A62" w:rsidRDefault="00331640" w:rsidP="002343BB">
            <w:pPr>
              <w:spacing w:after="0"/>
              <w:jc w:val="both"/>
              <w:rPr>
                <w:sz w:val="24"/>
                <w:szCs w:val="24"/>
                <w:lang w:eastAsia="ru-RU"/>
              </w:rPr>
            </w:pPr>
            <w:r w:rsidRPr="00046A62">
              <w:rPr>
                <w:sz w:val="24"/>
                <w:szCs w:val="24"/>
                <w:lang w:eastAsia="ru-RU"/>
              </w:rPr>
              <w:t xml:space="preserve">Документ, удостоверяющий полномочия действовать от имени </w:t>
            </w:r>
            <w:r w:rsidR="002343BB" w:rsidRPr="00046A62">
              <w:rPr>
                <w:sz w:val="24"/>
                <w:szCs w:val="24"/>
                <w:lang w:eastAsia="ru-RU"/>
              </w:rPr>
              <w:t>собственников помещений в многоквартирном доме</w:t>
            </w:r>
            <w:r w:rsidR="00445251" w:rsidRPr="00046A62">
              <w:rPr>
                <w:rFonts w:eastAsiaTheme="minorHAnsi"/>
                <w:sz w:val="24"/>
                <w:szCs w:val="24"/>
              </w:rPr>
              <w:t xml:space="preserve"> </w:t>
            </w:r>
          </w:p>
        </w:tc>
        <w:tc>
          <w:tcPr>
            <w:tcW w:w="1720" w:type="pct"/>
          </w:tcPr>
          <w:p w14:paraId="6682454F" w14:textId="77777777" w:rsidR="00331640" w:rsidRPr="00046A62" w:rsidRDefault="002343BB" w:rsidP="002343BB">
            <w:pPr>
              <w:pStyle w:val="11"/>
              <w:numPr>
                <w:ilvl w:val="0"/>
                <w:numId w:val="0"/>
              </w:numPr>
              <w:ind w:firstLine="426"/>
              <w:rPr>
                <w:sz w:val="24"/>
                <w:szCs w:val="24"/>
                <w:lang w:eastAsia="ru-RU"/>
              </w:rPr>
            </w:pPr>
            <w:r w:rsidRPr="00046A62">
              <w:rPr>
                <w:sz w:val="24"/>
                <w:szCs w:val="24"/>
              </w:rPr>
              <w:t>Решение общего собрания собственников помещений в многоквартирном доме.</w:t>
            </w:r>
          </w:p>
        </w:tc>
        <w:tc>
          <w:tcPr>
            <w:tcW w:w="1766" w:type="pct"/>
            <w:hideMark/>
          </w:tcPr>
          <w:p w14:paraId="1F1D241B" w14:textId="00CF30C3" w:rsidR="00F6301C" w:rsidRPr="00046A62" w:rsidRDefault="00331640" w:rsidP="003004A5">
            <w:pPr>
              <w:spacing w:after="0"/>
              <w:ind w:firstLine="492"/>
              <w:jc w:val="both"/>
              <w:rPr>
                <w:sz w:val="24"/>
                <w:szCs w:val="24"/>
                <w:lang w:eastAsia="ru-RU"/>
              </w:rPr>
            </w:pPr>
            <w:r w:rsidRPr="00046A62">
              <w:rPr>
                <w:sz w:val="24"/>
                <w:szCs w:val="24"/>
                <w:lang w:eastAsia="ru-RU"/>
              </w:rPr>
              <w:t>Документ должен содержать дату, номер, ФИО лица, назначаемого (избираемого) на должность, дату начала исполнения полномочий, подпись, расшифровку подписи, ФИО, должность лица (лиц), подписавшего (подписавших) документ.</w:t>
            </w:r>
          </w:p>
        </w:tc>
      </w:tr>
      <w:tr w:rsidR="003F1904" w:rsidRPr="00046A62" w14:paraId="4E2CD873" w14:textId="77777777" w:rsidTr="005E3FB8">
        <w:trPr>
          <w:trHeight w:val="461"/>
        </w:trPr>
        <w:tc>
          <w:tcPr>
            <w:tcW w:w="5000" w:type="pct"/>
            <w:gridSpan w:val="3"/>
          </w:tcPr>
          <w:p w14:paraId="3D0A4604" w14:textId="77777777" w:rsidR="008274BD" w:rsidRPr="00046A62" w:rsidRDefault="008274BD" w:rsidP="008274BD">
            <w:pPr>
              <w:spacing w:after="0"/>
              <w:jc w:val="center"/>
              <w:rPr>
                <w:sz w:val="24"/>
                <w:szCs w:val="24"/>
                <w:lang w:eastAsia="ru-RU"/>
              </w:rPr>
            </w:pPr>
            <w:bookmarkStart w:id="236" w:name="_Toc441496571"/>
            <w:r w:rsidRPr="00046A62">
              <w:rPr>
                <w:b/>
                <w:sz w:val="24"/>
                <w:szCs w:val="24"/>
                <w:lang w:eastAsia="ru-RU"/>
              </w:rPr>
              <w:t>Документы, запрашиваемые в порядке межведомственного взаимодействия</w:t>
            </w:r>
          </w:p>
        </w:tc>
      </w:tr>
      <w:tr w:rsidR="003F1904" w:rsidRPr="00046A62" w14:paraId="659D9FED" w14:textId="77777777" w:rsidTr="00D16E29">
        <w:trPr>
          <w:trHeight w:val="4154"/>
        </w:trPr>
        <w:tc>
          <w:tcPr>
            <w:tcW w:w="1514" w:type="pct"/>
          </w:tcPr>
          <w:p w14:paraId="7F32C47A" w14:textId="0BDD0C2C" w:rsidR="007B3693" w:rsidRPr="00046A62" w:rsidRDefault="007B3693" w:rsidP="003004A5">
            <w:pPr>
              <w:autoSpaceDE w:val="0"/>
              <w:autoSpaceDN w:val="0"/>
              <w:adjustRightInd w:val="0"/>
              <w:spacing w:after="0" w:line="240" w:lineRule="auto"/>
              <w:rPr>
                <w:sz w:val="24"/>
                <w:szCs w:val="24"/>
                <w:lang w:eastAsia="ru-RU"/>
              </w:rPr>
            </w:pPr>
            <w:r w:rsidRPr="00046A62">
              <w:rPr>
                <w:sz w:val="24"/>
                <w:szCs w:val="24"/>
                <w:lang w:eastAsia="ru-RU"/>
              </w:rPr>
              <w:t xml:space="preserve">Правоудостоверяющие документы на </w:t>
            </w:r>
            <w:r w:rsidR="00EF6F8B" w:rsidRPr="00046A62">
              <w:rPr>
                <w:sz w:val="24"/>
                <w:szCs w:val="24"/>
                <w:lang w:eastAsia="ru-RU"/>
              </w:rPr>
              <w:t>О</w:t>
            </w:r>
            <w:r w:rsidRPr="00046A62">
              <w:rPr>
                <w:sz w:val="24"/>
                <w:szCs w:val="24"/>
                <w:lang w:eastAsia="ru-RU"/>
              </w:rPr>
              <w:t>бъект адресации</w:t>
            </w:r>
          </w:p>
        </w:tc>
        <w:tc>
          <w:tcPr>
            <w:tcW w:w="1720" w:type="pct"/>
          </w:tcPr>
          <w:p w14:paraId="1AFE7275" w14:textId="2CCEBEC5" w:rsidR="007B3693" w:rsidRPr="00046A62" w:rsidRDefault="00A620EC" w:rsidP="00A620EC">
            <w:pPr>
              <w:autoSpaceDE w:val="0"/>
              <w:autoSpaceDN w:val="0"/>
              <w:adjustRightInd w:val="0"/>
              <w:spacing w:after="0" w:line="240" w:lineRule="auto"/>
              <w:rPr>
                <w:szCs w:val="24"/>
              </w:rPr>
            </w:pPr>
            <w:r w:rsidRPr="00046A62">
              <w:rPr>
                <w:sz w:val="24"/>
                <w:szCs w:val="24"/>
                <w:lang w:eastAsia="ru-RU"/>
              </w:rPr>
              <w:t>Выписка из Единого государственного реестра прав</w:t>
            </w:r>
          </w:p>
        </w:tc>
        <w:tc>
          <w:tcPr>
            <w:tcW w:w="1766" w:type="pct"/>
          </w:tcPr>
          <w:p w14:paraId="2E79B7D0" w14:textId="77777777" w:rsidR="007B3693" w:rsidRPr="00046A62" w:rsidRDefault="007B3693" w:rsidP="007B3693">
            <w:pPr>
              <w:autoSpaceDE w:val="0"/>
              <w:autoSpaceDN w:val="0"/>
              <w:adjustRightInd w:val="0"/>
              <w:spacing w:after="0" w:line="240" w:lineRule="auto"/>
              <w:rPr>
                <w:sz w:val="24"/>
                <w:szCs w:val="24"/>
                <w:lang w:eastAsia="ru-RU"/>
              </w:rPr>
            </w:pPr>
            <w:r w:rsidRPr="00046A62">
              <w:rPr>
                <w:sz w:val="24"/>
                <w:szCs w:val="24"/>
                <w:lang w:eastAsia="ru-RU"/>
              </w:rPr>
              <w:t>Оформляется на официальном (с изображением Государственного герба Российской Федерации) бланке Росреестра или его территориального органа. На оборотной стороне бланк содержит его учетный номер. Наличие защитных элементов (в виде водяных знаков и т.п.) на бланке не обязательно.</w:t>
            </w:r>
          </w:p>
          <w:p w14:paraId="0E8D8114" w14:textId="1D8D48F6" w:rsidR="007B3693" w:rsidRPr="00046A62" w:rsidRDefault="0005036B" w:rsidP="001A34F0">
            <w:pPr>
              <w:autoSpaceDE w:val="0"/>
              <w:autoSpaceDN w:val="0"/>
              <w:adjustRightInd w:val="0"/>
              <w:spacing w:after="0" w:line="240" w:lineRule="auto"/>
              <w:ind w:firstLine="540"/>
              <w:jc w:val="both"/>
              <w:rPr>
                <w:sz w:val="24"/>
                <w:szCs w:val="24"/>
                <w:lang w:eastAsia="ru-RU"/>
              </w:rPr>
            </w:pPr>
            <w:hyperlink r:id="rId15" w:history="1">
              <w:r w:rsidR="007B3693" w:rsidRPr="00046A62">
                <w:rPr>
                  <w:sz w:val="24"/>
                  <w:szCs w:val="24"/>
                  <w:lang w:eastAsia="ru-RU"/>
                </w:rPr>
                <w:t>Форма</w:t>
              </w:r>
            </w:hyperlink>
            <w:r w:rsidR="007B3693" w:rsidRPr="00046A62">
              <w:rPr>
                <w:sz w:val="24"/>
                <w:szCs w:val="24"/>
                <w:lang w:eastAsia="ru-RU"/>
              </w:rPr>
              <w:t xml:space="preserve"> свидетельства о государственной регистрации права утверждена приказом Минэконо</w:t>
            </w:r>
            <w:r w:rsidR="00163FAD" w:rsidRPr="00046A62">
              <w:rPr>
                <w:sz w:val="24"/>
                <w:szCs w:val="24"/>
                <w:lang w:eastAsia="ru-RU"/>
              </w:rPr>
              <w:t>мразвития России от 23</w:t>
            </w:r>
            <w:r w:rsidR="001A34F0">
              <w:rPr>
                <w:sz w:val="24"/>
                <w:szCs w:val="24"/>
                <w:lang w:eastAsia="ru-RU"/>
              </w:rPr>
              <w:t>.12</w:t>
            </w:r>
            <w:r w:rsidR="00163FAD" w:rsidRPr="00046A62">
              <w:rPr>
                <w:sz w:val="24"/>
                <w:szCs w:val="24"/>
                <w:lang w:eastAsia="ru-RU"/>
              </w:rPr>
              <w:t xml:space="preserve">.2013 </w:t>
            </w:r>
            <w:r w:rsidR="003004A5" w:rsidRPr="00046A62">
              <w:rPr>
                <w:sz w:val="24"/>
                <w:szCs w:val="24"/>
                <w:lang w:eastAsia="ru-RU"/>
              </w:rPr>
              <w:t xml:space="preserve"> №</w:t>
            </w:r>
            <w:r w:rsidR="007B3693" w:rsidRPr="00046A62">
              <w:rPr>
                <w:sz w:val="24"/>
                <w:szCs w:val="24"/>
                <w:lang w:eastAsia="ru-RU"/>
              </w:rPr>
              <w:t>765</w:t>
            </w:r>
          </w:p>
        </w:tc>
      </w:tr>
      <w:tr w:rsidR="003F1904" w:rsidRPr="00046A62" w14:paraId="7A8BD3D2" w14:textId="77777777" w:rsidTr="005E3FB8">
        <w:trPr>
          <w:trHeight w:val="437"/>
        </w:trPr>
        <w:tc>
          <w:tcPr>
            <w:tcW w:w="1514" w:type="pct"/>
          </w:tcPr>
          <w:p w14:paraId="71D5076F" w14:textId="3A28BC97" w:rsidR="007B3693" w:rsidRPr="00046A62" w:rsidRDefault="007B3693" w:rsidP="003004A5">
            <w:pPr>
              <w:autoSpaceDE w:val="0"/>
              <w:autoSpaceDN w:val="0"/>
              <w:adjustRightInd w:val="0"/>
              <w:spacing w:after="0" w:line="240" w:lineRule="auto"/>
              <w:rPr>
                <w:sz w:val="24"/>
                <w:szCs w:val="24"/>
                <w:lang w:eastAsia="ru-RU"/>
              </w:rPr>
            </w:pPr>
            <w:r w:rsidRPr="00046A62">
              <w:rPr>
                <w:sz w:val="24"/>
                <w:szCs w:val="24"/>
                <w:lang w:eastAsia="ru-RU"/>
              </w:rPr>
              <w:t xml:space="preserve">Правоустанавливающие документы на </w:t>
            </w:r>
            <w:r w:rsidR="00EF6F8B" w:rsidRPr="00046A62">
              <w:rPr>
                <w:sz w:val="24"/>
                <w:szCs w:val="24"/>
                <w:lang w:eastAsia="ru-RU"/>
              </w:rPr>
              <w:t>О</w:t>
            </w:r>
            <w:r w:rsidRPr="00046A62">
              <w:rPr>
                <w:sz w:val="24"/>
                <w:szCs w:val="24"/>
                <w:lang w:eastAsia="ru-RU"/>
              </w:rPr>
              <w:t>бъект адресации</w:t>
            </w:r>
          </w:p>
        </w:tc>
        <w:tc>
          <w:tcPr>
            <w:tcW w:w="1720" w:type="pct"/>
          </w:tcPr>
          <w:p w14:paraId="148B2630" w14:textId="77777777" w:rsidR="007B3693" w:rsidRPr="00046A62" w:rsidRDefault="007B3693" w:rsidP="007B3693">
            <w:pPr>
              <w:autoSpaceDE w:val="0"/>
              <w:autoSpaceDN w:val="0"/>
              <w:adjustRightInd w:val="0"/>
              <w:spacing w:after="0" w:line="240" w:lineRule="auto"/>
              <w:rPr>
                <w:sz w:val="24"/>
                <w:szCs w:val="24"/>
                <w:lang w:eastAsia="ru-RU"/>
              </w:rPr>
            </w:pPr>
            <w:r w:rsidRPr="00046A62">
              <w:rPr>
                <w:sz w:val="24"/>
                <w:szCs w:val="24"/>
                <w:lang w:eastAsia="ru-RU"/>
              </w:rPr>
              <w:t>Договор купли-продажи.</w:t>
            </w:r>
          </w:p>
          <w:p w14:paraId="3944B277" w14:textId="77777777" w:rsidR="007B3693" w:rsidRPr="00046A62" w:rsidRDefault="007B3693" w:rsidP="007B3693">
            <w:pPr>
              <w:autoSpaceDE w:val="0"/>
              <w:autoSpaceDN w:val="0"/>
              <w:adjustRightInd w:val="0"/>
              <w:spacing w:after="0" w:line="240" w:lineRule="auto"/>
              <w:rPr>
                <w:sz w:val="24"/>
                <w:szCs w:val="24"/>
                <w:lang w:eastAsia="ru-RU"/>
              </w:rPr>
            </w:pPr>
            <w:r w:rsidRPr="00046A62">
              <w:rPr>
                <w:sz w:val="24"/>
                <w:szCs w:val="24"/>
                <w:lang w:eastAsia="ru-RU"/>
              </w:rPr>
              <w:t>Договор дарения.</w:t>
            </w:r>
          </w:p>
          <w:p w14:paraId="1B7F4D75" w14:textId="77777777" w:rsidR="007B3693" w:rsidRPr="00046A62" w:rsidRDefault="007B3693" w:rsidP="007B3693">
            <w:pPr>
              <w:autoSpaceDE w:val="0"/>
              <w:autoSpaceDN w:val="0"/>
              <w:adjustRightInd w:val="0"/>
              <w:spacing w:after="0" w:line="240" w:lineRule="auto"/>
              <w:rPr>
                <w:sz w:val="24"/>
                <w:szCs w:val="24"/>
                <w:lang w:eastAsia="ru-RU"/>
              </w:rPr>
            </w:pPr>
            <w:r w:rsidRPr="00046A62">
              <w:rPr>
                <w:sz w:val="24"/>
                <w:szCs w:val="24"/>
                <w:lang w:eastAsia="ru-RU"/>
              </w:rPr>
              <w:t>Договоры о приватизации.</w:t>
            </w:r>
          </w:p>
          <w:p w14:paraId="7DCB4D41" w14:textId="77777777" w:rsidR="007B3693" w:rsidRPr="00046A62" w:rsidRDefault="007B3693" w:rsidP="007B3693">
            <w:pPr>
              <w:autoSpaceDE w:val="0"/>
              <w:autoSpaceDN w:val="0"/>
              <w:adjustRightInd w:val="0"/>
              <w:spacing w:after="0" w:line="240" w:lineRule="auto"/>
              <w:rPr>
                <w:sz w:val="24"/>
                <w:szCs w:val="24"/>
                <w:lang w:eastAsia="ru-RU"/>
              </w:rPr>
            </w:pPr>
            <w:r w:rsidRPr="00046A62">
              <w:rPr>
                <w:sz w:val="24"/>
                <w:szCs w:val="24"/>
                <w:lang w:eastAsia="ru-RU"/>
              </w:rPr>
              <w:lastRenderedPageBreak/>
              <w:t>Акт о предоставлении земельного участка.</w:t>
            </w:r>
          </w:p>
          <w:p w14:paraId="1FE179AD" w14:textId="47D7C712" w:rsidR="007B3693" w:rsidRPr="00046A62" w:rsidRDefault="007B3693" w:rsidP="003004A5">
            <w:pPr>
              <w:autoSpaceDE w:val="0"/>
              <w:autoSpaceDN w:val="0"/>
              <w:adjustRightInd w:val="0"/>
              <w:spacing w:after="0" w:line="240" w:lineRule="auto"/>
              <w:rPr>
                <w:szCs w:val="24"/>
              </w:rPr>
            </w:pPr>
            <w:r w:rsidRPr="00046A62">
              <w:rPr>
                <w:sz w:val="24"/>
                <w:szCs w:val="24"/>
                <w:lang w:eastAsia="ru-RU"/>
              </w:rPr>
              <w:t>Другие аналогичные документы</w:t>
            </w:r>
          </w:p>
        </w:tc>
        <w:tc>
          <w:tcPr>
            <w:tcW w:w="1766" w:type="pct"/>
          </w:tcPr>
          <w:p w14:paraId="28059E04" w14:textId="77777777" w:rsidR="007B3693" w:rsidRPr="00046A62" w:rsidRDefault="007B3693" w:rsidP="005D5C6C">
            <w:pPr>
              <w:autoSpaceDE w:val="0"/>
              <w:autoSpaceDN w:val="0"/>
              <w:adjustRightInd w:val="0"/>
              <w:spacing w:after="0" w:line="240" w:lineRule="auto"/>
              <w:rPr>
                <w:sz w:val="24"/>
                <w:szCs w:val="24"/>
                <w:lang w:eastAsia="ru-RU"/>
              </w:rPr>
            </w:pPr>
            <w:r w:rsidRPr="00046A62">
              <w:rPr>
                <w:sz w:val="24"/>
                <w:szCs w:val="24"/>
                <w:lang w:eastAsia="ru-RU"/>
              </w:rPr>
              <w:lastRenderedPageBreak/>
              <w:t xml:space="preserve">Документы должны быть подписаны сторонами сделки. На документах, выданных органами власти, должна быть </w:t>
            </w:r>
            <w:r w:rsidRPr="00046A62">
              <w:rPr>
                <w:sz w:val="24"/>
                <w:szCs w:val="24"/>
                <w:lang w:eastAsia="ru-RU"/>
              </w:rPr>
              <w:lastRenderedPageBreak/>
              <w:t>проставлена печать соответствующего органа. Документы не должны содержать приписок, не оговоренных сторонами и не заверенных подписью, подчисток, иных следов изменения содержания документа</w:t>
            </w:r>
          </w:p>
        </w:tc>
      </w:tr>
      <w:tr w:rsidR="003F1904" w:rsidRPr="00046A62" w14:paraId="59B53CAA" w14:textId="77777777" w:rsidTr="005E3FB8">
        <w:trPr>
          <w:trHeight w:val="437"/>
        </w:trPr>
        <w:tc>
          <w:tcPr>
            <w:tcW w:w="1514" w:type="pct"/>
          </w:tcPr>
          <w:p w14:paraId="70EF55D0" w14:textId="3BFCCBB1" w:rsidR="00FB2123" w:rsidRPr="00046A62" w:rsidRDefault="00523F4D" w:rsidP="003004A5">
            <w:pPr>
              <w:autoSpaceDE w:val="0"/>
              <w:autoSpaceDN w:val="0"/>
              <w:adjustRightInd w:val="0"/>
              <w:spacing w:after="0" w:line="240" w:lineRule="auto"/>
              <w:rPr>
                <w:sz w:val="24"/>
                <w:szCs w:val="24"/>
                <w:lang w:eastAsia="ru-RU"/>
              </w:rPr>
            </w:pPr>
            <w:r w:rsidRPr="00046A62">
              <w:rPr>
                <w:sz w:val="24"/>
                <w:szCs w:val="24"/>
                <w:lang w:eastAsia="ru-RU"/>
              </w:rPr>
              <w:t>Кадастровый паспорт объекта недвижимости</w:t>
            </w:r>
          </w:p>
        </w:tc>
        <w:tc>
          <w:tcPr>
            <w:tcW w:w="1720" w:type="pct"/>
          </w:tcPr>
          <w:p w14:paraId="28BC1323" w14:textId="77777777" w:rsidR="00FB2123" w:rsidRPr="00046A62" w:rsidRDefault="00F11846" w:rsidP="00FB2123">
            <w:pPr>
              <w:pStyle w:val="111"/>
              <w:numPr>
                <w:ilvl w:val="0"/>
                <w:numId w:val="0"/>
              </w:numPr>
              <w:ind w:left="126"/>
              <w:rPr>
                <w:szCs w:val="24"/>
              </w:rPr>
            </w:pPr>
            <w:r w:rsidRPr="00046A62">
              <w:rPr>
                <w:szCs w:val="24"/>
              </w:rPr>
              <w:t>К</w:t>
            </w:r>
            <w:r w:rsidR="00FB2123" w:rsidRPr="00046A62">
              <w:rPr>
                <w:szCs w:val="24"/>
              </w:rPr>
              <w:t xml:space="preserve">адастровые паспорта объектов недвижимости, следствием преобразования которых является образование одного и более объекта адресации </w:t>
            </w:r>
          </w:p>
        </w:tc>
        <w:tc>
          <w:tcPr>
            <w:tcW w:w="1766" w:type="pct"/>
          </w:tcPr>
          <w:p w14:paraId="5236E1E2" w14:textId="77777777" w:rsidR="00D4772D" w:rsidRPr="00046A62" w:rsidRDefault="00D4772D" w:rsidP="00D4772D">
            <w:pPr>
              <w:autoSpaceDE w:val="0"/>
              <w:autoSpaceDN w:val="0"/>
              <w:adjustRightInd w:val="0"/>
              <w:spacing w:after="0" w:line="240" w:lineRule="auto"/>
              <w:rPr>
                <w:sz w:val="24"/>
                <w:szCs w:val="24"/>
                <w:lang w:eastAsia="ru-RU"/>
              </w:rPr>
            </w:pPr>
            <w:r w:rsidRPr="00046A62">
              <w:rPr>
                <w:sz w:val="24"/>
                <w:szCs w:val="24"/>
                <w:lang w:eastAsia="ru-RU"/>
              </w:rPr>
              <w:t xml:space="preserve">Выдается территориальными органами и отделами Росреестра по форме, утвержденной </w:t>
            </w:r>
            <w:hyperlink r:id="rId16" w:history="1">
              <w:r w:rsidRPr="00046A62">
                <w:rPr>
                  <w:sz w:val="24"/>
                  <w:szCs w:val="24"/>
                  <w:lang w:eastAsia="ru-RU"/>
                </w:rPr>
                <w:t>приказом</w:t>
              </w:r>
            </w:hyperlink>
            <w:r w:rsidRPr="00046A62">
              <w:rPr>
                <w:sz w:val="24"/>
                <w:szCs w:val="24"/>
                <w:lang w:eastAsia="ru-RU"/>
              </w:rPr>
              <w:t xml:space="preserve"> Минэкономразвития России от 25.08.2014 N 504 "Об утверждении форм кадастровых паспортов здания, сооружения, объекта незавершенного строительства, помещения, земельного участка, кадастровых выписок о земельном участке, о здании, сооружении, объекте незавершенного строительства и кадастрового плана территории".</w:t>
            </w:r>
          </w:p>
          <w:p w14:paraId="1E846F79" w14:textId="77777777" w:rsidR="00FB2123" w:rsidRPr="00046A62" w:rsidRDefault="00D4772D" w:rsidP="002D4809">
            <w:pPr>
              <w:autoSpaceDE w:val="0"/>
              <w:autoSpaceDN w:val="0"/>
              <w:adjustRightInd w:val="0"/>
              <w:spacing w:after="0" w:line="240" w:lineRule="auto"/>
              <w:rPr>
                <w:sz w:val="24"/>
                <w:szCs w:val="24"/>
                <w:lang w:eastAsia="ru-RU"/>
              </w:rPr>
            </w:pPr>
            <w:r w:rsidRPr="00046A62">
              <w:rPr>
                <w:sz w:val="24"/>
                <w:szCs w:val="24"/>
                <w:lang w:eastAsia="ru-RU"/>
              </w:rPr>
              <w:t>Заверяется печатью территориального органа или отдела Росреестра и подписью до</w:t>
            </w:r>
            <w:r w:rsidR="002D4809" w:rsidRPr="00046A62">
              <w:rPr>
                <w:sz w:val="24"/>
                <w:szCs w:val="24"/>
                <w:lang w:eastAsia="ru-RU"/>
              </w:rPr>
              <w:t>лжностного лица</w:t>
            </w:r>
          </w:p>
        </w:tc>
      </w:tr>
      <w:tr w:rsidR="003F1904" w:rsidRPr="00046A62" w14:paraId="64EBD4C9" w14:textId="77777777" w:rsidTr="005E3FB8">
        <w:trPr>
          <w:trHeight w:val="437"/>
        </w:trPr>
        <w:tc>
          <w:tcPr>
            <w:tcW w:w="1514" w:type="pct"/>
          </w:tcPr>
          <w:p w14:paraId="18E51915" w14:textId="77777777" w:rsidR="00FB2123" w:rsidRPr="00046A62" w:rsidRDefault="002E7864" w:rsidP="00523F4D">
            <w:pPr>
              <w:spacing w:after="0"/>
              <w:jc w:val="both"/>
              <w:rPr>
                <w:rFonts w:eastAsiaTheme="minorHAnsi"/>
                <w:sz w:val="24"/>
                <w:szCs w:val="24"/>
              </w:rPr>
            </w:pPr>
            <w:r w:rsidRPr="00046A62">
              <w:rPr>
                <w:sz w:val="24"/>
                <w:szCs w:val="24"/>
              </w:rPr>
              <w:t>Р</w:t>
            </w:r>
            <w:r w:rsidR="00523F4D" w:rsidRPr="00046A62">
              <w:rPr>
                <w:sz w:val="24"/>
                <w:szCs w:val="24"/>
              </w:rPr>
              <w:t xml:space="preserve">азрешение на строительство </w:t>
            </w:r>
            <w:r w:rsidR="00483B96" w:rsidRPr="00046A62">
              <w:rPr>
                <w:sz w:val="24"/>
                <w:szCs w:val="24"/>
              </w:rPr>
              <w:t>О</w:t>
            </w:r>
            <w:r w:rsidR="00523F4D" w:rsidRPr="00046A62">
              <w:rPr>
                <w:sz w:val="24"/>
                <w:szCs w:val="24"/>
              </w:rPr>
              <w:t xml:space="preserve">бъекта адресации и (или) разрешение на ввод </w:t>
            </w:r>
            <w:r w:rsidR="00483B96" w:rsidRPr="00046A62">
              <w:rPr>
                <w:sz w:val="24"/>
                <w:szCs w:val="24"/>
              </w:rPr>
              <w:t>О</w:t>
            </w:r>
            <w:r w:rsidR="00523F4D" w:rsidRPr="00046A62">
              <w:rPr>
                <w:sz w:val="24"/>
                <w:szCs w:val="24"/>
              </w:rPr>
              <w:t>бъекта адресации в эксплуатацию</w:t>
            </w:r>
          </w:p>
        </w:tc>
        <w:tc>
          <w:tcPr>
            <w:tcW w:w="1720" w:type="pct"/>
          </w:tcPr>
          <w:p w14:paraId="27FFED82" w14:textId="45B9B5BE" w:rsidR="00F11846" w:rsidRPr="00046A62" w:rsidRDefault="008F568A" w:rsidP="008F568A">
            <w:pPr>
              <w:pStyle w:val="111"/>
              <w:numPr>
                <w:ilvl w:val="0"/>
                <w:numId w:val="0"/>
              </w:numPr>
              <w:ind w:left="126"/>
              <w:rPr>
                <w:szCs w:val="24"/>
              </w:rPr>
            </w:pPr>
            <w:r w:rsidRPr="00046A62">
              <w:rPr>
                <w:szCs w:val="24"/>
              </w:rPr>
              <w:t>Р</w:t>
            </w:r>
            <w:r w:rsidR="00FB2123" w:rsidRPr="00046A62">
              <w:rPr>
                <w:szCs w:val="24"/>
              </w:rPr>
              <w:t xml:space="preserve">азрешение на строительство </w:t>
            </w:r>
            <w:r w:rsidR="00483B96" w:rsidRPr="00046A62">
              <w:rPr>
                <w:szCs w:val="24"/>
              </w:rPr>
              <w:t>О</w:t>
            </w:r>
            <w:r w:rsidR="00FB2123" w:rsidRPr="00046A62">
              <w:rPr>
                <w:szCs w:val="24"/>
              </w:rPr>
              <w:t>бъекта адресации</w:t>
            </w:r>
            <w:r w:rsidR="004F1C5C" w:rsidRPr="00046A62">
              <w:rPr>
                <w:szCs w:val="24"/>
              </w:rPr>
              <w:t xml:space="preserve"> </w:t>
            </w:r>
          </w:p>
          <w:p w14:paraId="20475484" w14:textId="77777777" w:rsidR="00FB2123" w:rsidRPr="00046A62" w:rsidRDefault="008F568A" w:rsidP="008F568A">
            <w:pPr>
              <w:pStyle w:val="111"/>
              <w:numPr>
                <w:ilvl w:val="0"/>
                <w:numId w:val="0"/>
              </w:numPr>
              <w:ind w:left="126"/>
              <w:rPr>
                <w:szCs w:val="24"/>
              </w:rPr>
            </w:pPr>
            <w:r w:rsidRPr="00046A62">
              <w:rPr>
                <w:szCs w:val="24"/>
              </w:rPr>
              <w:t>Р</w:t>
            </w:r>
            <w:r w:rsidR="00FB2123" w:rsidRPr="00046A62">
              <w:rPr>
                <w:szCs w:val="24"/>
              </w:rPr>
              <w:t xml:space="preserve">азрешение на ввод </w:t>
            </w:r>
            <w:r w:rsidR="00483B96" w:rsidRPr="00046A62">
              <w:rPr>
                <w:szCs w:val="24"/>
              </w:rPr>
              <w:t>О</w:t>
            </w:r>
            <w:r w:rsidR="00FB2123" w:rsidRPr="00046A62">
              <w:rPr>
                <w:szCs w:val="24"/>
              </w:rPr>
              <w:t xml:space="preserve">бъекта адресации в эксплуатацию </w:t>
            </w:r>
          </w:p>
        </w:tc>
        <w:tc>
          <w:tcPr>
            <w:tcW w:w="1766" w:type="pct"/>
          </w:tcPr>
          <w:p w14:paraId="6B821FF2" w14:textId="6C1F0A15" w:rsidR="004D0FEA" w:rsidRPr="00046A62" w:rsidRDefault="004D0FEA" w:rsidP="004D0FEA">
            <w:pPr>
              <w:autoSpaceDE w:val="0"/>
              <w:autoSpaceDN w:val="0"/>
              <w:adjustRightInd w:val="0"/>
              <w:spacing w:after="0" w:line="240" w:lineRule="auto"/>
              <w:rPr>
                <w:sz w:val="24"/>
                <w:szCs w:val="24"/>
                <w:lang w:eastAsia="ru-RU"/>
              </w:rPr>
            </w:pPr>
            <w:r w:rsidRPr="00046A62">
              <w:rPr>
                <w:sz w:val="24"/>
                <w:szCs w:val="24"/>
                <w:lang w:eastAsia="ru-RU"/>
              </w:rPr>
              <w:t xml:space="preserve">Выдается Министерством строительного комплекса Московской области или администрацией (для индивидуальных жилых домов) по </w:t>
            </w:r>
            <w:hyperlink r:id="rId17" w:history="1">
              <w:r w:rsidRPr="00046A62">
                <w:rPr>
                  <w:sz w:val="24"/>
                  <w:szCs w:val="24"/>
                  <w:lang w:eastAsia="ru-RU"/>
                </w:rPr>
                <w:t>форме</w:t>
              </w:r>
            </w:hyperlink>
            <w:r w:rsidRPr="00046A62">
              <w:rPr>
                <w:sz w:val="24"/>
                <w:szCs w:val="24"/>
                <w:lang w:eastAsia="ru-RU"/>
              </w:rPr>
              <w:t>, утвержденной приказом Министерства строительства и жилищно-коммунального хозяйства Российской Федерации от 19 февраля 2015 г. №117/пр.</w:t>
            </w:r>
          </w:p>
          <w:p w14:paraId="7A107881" w14:textId="77777777" w:rsidR="00FB2123" w:rsidRPr="00046A62" w:rsidRDefault="004D0FEA" w:rsidP="002D4809">
            <w:pPr>
              <w:autoSpaceDE w:val="0"/>
              <w:autoSpaceDN w:val="0"/>
              <w:adjustRightInd w:val="0"/>
              <w:spacing w:after="0" w:line="240" w:lineRule="auto"/>
              <w:rPr>
                <w:sz w:val="24"/>
                <w:szCs w:val="24"/>
                <w:lang w:eastAsia="ru-RU"/>
              </w:rPr>
            </w:pPr>
            <w:r w:rsidRPr="00046A62">
              <w:rPr>
                <w:sz w:val="24"/>
                <w:szCs w:val="24"/>
                <w:lang w:eastAsia="ru-RU"/>
              </w:rPr>
              <w:t>На разрешении должна быть проставлена печать соответствующего органа и подпись должно</w:t>
            </w:r>
            <w:r w:rsidR="002D4809" w:rsidRPr="00046A62">
              <w:rPr>
                <w:sz w:val="24"/>
                <w:szCs w:val="24"/>
                <w:lang w:eastAsia="ru-RU"/>
              </w:rPr>
              <w:t>стного лица, выдавшего документ</w:t>
            </w:r>
          </w:p>
        </w:tc>
      </w:tr>
      <w:tr w:rsidR="003F1904" w:rsidRPr="00046A62" w14:paraId="65A1136C" w14:textId="77777777" w:rsidTr="005E3FB8">
        <w:trPr>
          <w:trHeight w:val="437"/>
        </w:trPr>
        <w:tc>
          <w:tcPr>
            <w:tcW w:w="1514" w:type="pct"/>
          </w:tcPr>
          <w:p w14:paraId="464F20D3" w14:textId="77777777" w:rsidR="00FB2123" w:rsidRPr="00046A62" w:rsidRDefault="002E7864" w:rsidP="00331640">
            <w:pPr>
              <w:spacing w:after="0"/>
              <w:jc w:val="both"/>
              <w:rPr>
                <w:rFonts w:eastAsiaTheme="minorHAnsi"/>
                <w:sz w:val="24"/>
                <w:szCs w:val="24"/>
              </w:rPr>
            </w:pPr>
            <w:r w:rsidRPr="00046A62">
              <w:rPr>
                <w:sz w:val="24"/>
                <w:szCs w:val="24"/>
              </w:rPr>
              <w:t>С</w:t>
            </w:r>
            <w:r w:rsidR="00914F54" w:rsidRPr="00046A62">
              <w:rPr>
                <w:sz w:val="24"/>
                <w:szCs w:val="24"/>
              </w:rPr>
              <w:t xml:space="preserve">хема расположения </w:t>
            </w:r>
            <w:r w:rsidR="005B52BE" w:rsidRPr="00046A62">
              <w:rPr>
                <w:sz w:val="24"/>
                <w:szCs w:val="24"/>
              </w:rPr>
              <w:t>О</w:t>
            </w:r>
            <w:r w:rsidR="00914F54" w:rsidRPr="00046A62">
              <w:rPr>
                <w:sz w:val="24"/>
                <w:szCs w:val="24"/>
              </w:rPr>
              <w:t>бъекта адресации на кадастровом плане или кадастровой карте соответствующей территории</w:t>
            </w:r>
          </w:p>
        </w:tc>
        <w:tc>
          <w:tcPr>
            <w:tcW w:w="1720" w:type="pct"/>
          </w:tcPr>
          <w:p w14:paraId="64AB1784" w14:textId="77777777" w:rsidR="00914F54" w:rsidRPr="00046A62" w:rsidRDefault="00914F54" w:rsidP="00914F54">
            <w:pPr>
              <w:autoSpaceDE w:val="0"/>
              <w:autoSpaceDN w:val="0"/>
              <w:adjustRightInd w:val="0"/>
              <w:spacing w:after="0" w:line="240" w:lineRule="auto"/>
              <w:rPr>
                <w:sz w:val="24"/>
                <w:szCs w:val="24"/>
                <w:lang w:eastAsia="ru-RU"/>
              </w:rPr>
            </w:pPr>
            <w:r w:rsidRPr="00046A62">
              <w:rPr>
                <w:sz w:val="24"/>
                <w:szCs w:val="24"/>
                <w:lang w:eastAsia="ru-RU"/>
              </w:rPr>
              <w:t>Схема расположения земельного участка или земельных участков на кадастровом плане территории</w:t>
            </w:r>
          </w:p>
          <w:p w14:paraId="12B20D21" w14:textId="77777777" w:rsidR="00FB2123" w:rsidRPr="00046A62" w:rsidRDefault="00FB2123" w:rsidP="00FB2123">
            <w:pPr>
              <w:pStyle w:val="111"/>
              <w:numPr>
                <w:ilvl w:val="0"/>
                <w:numId w:val="0"/>
              </w:numPr>
              <w:ind w:left="126"/>
              <w:rPr>
                <w:szCs w:val="24"/>
              </w:rPr>
            </w:pPr>
          </w:p>
        </w:tc>
        <w:tc>
          <w:tcPr>
            <w:tcW w:w="1766" w:type="pct"/>
          </w:tcPr>
          <w:p w14:paraId="53AE6D39" w14:textId="18D358F1" w:rsidR="00FB2123" w:rsidRPr="00046A62" w:rsidRDefault="002F052B" w:rsidP="002D4809">
            <w:pPr>
              <w:autoSpaceDE w:val="0"/>
              <w:autoSpaceDN w:val="0"/>
              <w:adjustRightInd w:val="0"/>
              <w:spacing w:after="0" w:line="240" w:lineRule="auto"/>
              <w:rPr>
                <w:sz w:val="24"/>
                <w:szCs w:val="24"/>
                <w:lang w:eastAsia="ru-RU"/>
              </w:rPr>
            </w:pPr>
            <w:r w:rsidRPr="00046A62">
              <w:rPr>
                <w:sz w:val="24"/>
                <w:szCs w:val="24"/>
                <w:lang w:eastAsia="ru-RU"/>
              </w:rPr>
              <w:t xml:space="preserve">Изготавливается с использованием сведений, размещенных на публичной кадастровой карте Росреестра. Утверждается органом власти. </w:t>
            </w:r>
            <w:hyperlink r:id="rId18" w:history="1">
              <w:r w:rsidRPr="00046A62">
                <w:rPr>
                  <w:sz w:val="24"/>
                  <w:szCs w:val="24"/>
                  <w:lang w:eastAsia="ru-RU"/>
                </w:rPr>
                <w:t>Форма</w:t>
              </w:r>
            </w:hyperlink>
            <w:r w:rsidRPr="00046A62">
              <w:rPr>
                <w:sz w:val="24"/>
                <w:szCs w:val="24"/>
                <w:lang w:eastAsia="ru-RU"/>
              </w:rPr>
              <w:t xml:space="preserve"> установлена приказом </w:t>
            </w:r>
            <w:r w:rsidRPr="00046A62">
              <w:rPr>
                <w:sz w:val="24"/>
                <w:szCs w:val="24"/>
                <w:lang w:eastAsia="ru-RU"/>
              </w:rPr>
              <w:lastRenderedPageBreak/>
              <w:t>Минэконом</w:t>
            </w:r>
            <w:r w:rsidR="003004A5" w:rsidRPr="00046A62">
              <w:rPr>
                <w:sz w:val="24"/>
                <w:szCs w:val="24"/>
                <w:lang w:eastAsia="ru-RU"/>
              </w:rPr>
              <w:t>развития России от 27.11.2014 №</w:t>
            </w:r>
            <w:r w:rsidR="002D4809" w:rsidRPr="00046A62">
              <w:rPr>
                <w:sz w:val="24"/>
                <w:szCs w:val="24"/>
                <w:lang w:eastAsia="ru-RU"/>
              </w:rPr>
              <w:t>762</w:t>
            </w:r>
            <w:r w:rsidR="00FB2123" w:rsidRPr="00046A62">
              <w:rPr>
                <w:sz w:val="24"/>
                <w:szCs w:val="24"/>
              </w:rPr>
              <w:t>;</w:t>
            </w:r>
          </w:p>
        </w:tc>
      </w:tr>
      <w:tr w:rsidR="003F1904" w:rsidRPr="00046A62" w14:paraId="11AC3A30" w14:textId="77777777" w:rsidTr="005E3FB8">
        <w:trPr>
          <w:trHeight w:val="437"/>
        </w:trPr>
        <w:tc>
          <w:tcPr>
            <w:tcW w:w="1514" w:type="pct"/>
          </w:tcPr>
          <w:p w14:paraId="6F730FC4" w14:textId="77777777" w:rsidR="00FB2123" w:rsidRPr="00046A62" w:rsidRDefault="00914F54" w:rsidP="00023533">
            <w:pPr>
              <w:spacing w:after="0"/>
              <w:jc w:val="both"/>
              <w:rPr>
                <w:rFonts w:eastAsiaTheme="minorHAnsi"/>
                <w:sz w:val="24"/>
                <w:szCs w:val="24"/>
              </w:rPr>
            </w:pPr>
            <w:r w:rsidRPr="00046A62">
              <w:rPr>
                <w:sz w:val="24"/>
                <w:szCs w:val="24"/>
              </w:rPr>
              <w:t xml:space="preserve">кадастровый паспорт объекта </w:t>
            </w:r>
            <w:r w:rsidR="00023533" w:rsidRPr="00046A62">
              <w:rPr>
                <w:sz w:val="24"/>
                <w:szCs w:val="24"/>
              </w:rPr>
              <w:t>недвижимости</w:t>
            </w:r>
          </w:p>
        </w:tc>
        <w:tc>
          <w:tcPr>
            <w:tcW w:w="1720" w:type="pct"/>
          </w:tcPr>
          <w:p w14:paraId="2C30C3DF" w14:textId="77777777" w:rsidR="00FB2123" w:rsidRPr="00046A62" w:rsidRDefault="00CE473A" w:rsidP="00FB2123">
            <w:pPr>
              <w:pStyle w:val="111"/>
              <w:numPr>
                <w:ilvl w:val="0"/>
                <w:numId w:val="0"/>
              </w:numPr>
              <w:ind w:left="126"/>
              <w:rPr>
                <w:szCs w:val="24"/>
              </w:rPr>
            </w:pPr>
            <w:r w:rsidRPr="00046A62">
              <w:rPr>
                <w:szCs w:val="24"/>
              </w:rPr>
              <w:t>К</w:t>
            </w:r>
            <w:r w:rsidR="00FB2123" w:rsidRPr="00046A62">
              <w:rPr>
                <w:szCs w:val="24"/>
              </w:rPr>
              <w:t xml:space="preserve">адастровый паспорт </w:t>
            </w:r>
            <w:r w:rsidR="005B52BE" w:rsidRPr="00046A62">
              <w:rPr>
                <w:szCs w:val="24"/>
              </w:rPr>
              <w:t>О</w:t>
            </w:r>
            <w:r w:rsidR="00FB2123" w:rsidRPr="00046A62">
              <w:rPr>
                <w:szCs w:val="24"/>
              </w:rPr>
              <w:t xml:space="preserve">бъекта адресации </w:t>
            </w:r>
          </w:p>
        </w:tc>
        <w:tc>
          <w:tcPr>
            <w:tcW w:w="1766" w:type="pct"/>
          </w:tcPr>
          <w:p w14:paraId="65D70A9E" w14:textId="69811A29" w:rsidR="00A950E2" w:rsidRPr="00046A62" w:rsidRDefault="00A950E2" w:rsidP="00A950E2">
            <w:pPr>
              <w:autoSpaceDE w:val="0"/>
              <w:autoSpaceDN w:val="0"/>
              <w:adjustRightInd w:val="0"/>
              <w:spacing w:after="0" w:line="240" w:lineRule="auto"/>
              <w:rPr>
                <w:sz w:val="24"/>
                <w:szCs w:val="24"/>
                <w:lang w:eastAsia="ru-RU"/>
              </w:rPr>
            </w:pPr>
            <w:r w:rsidRPr="00046A62">
              <w:rPr>
                <w:sz w:val="24"/>
                <w:szCs w:val="24"/>
                <w:lang w:eastAsia="ru-RU"/>
              </w:rPr>
              <w:t xml:space="preserve">Выдается территориальными органами и отделами Росреестра по форме, утвержденной </w:t>
            </w:r>
            <w:hyperlink r:id="rId19" w:history="1">
              <w:r w:rsidRPr="00046A62">
                <w:rPr>
                  <w:sz w:val="24"/>
                  <w:szCs w:val="24"/>
                  <w:lang w:eastAsia="ru-RU"/>
                </w:rPr>
                <w:t>приказом</w:t>
              </w:r>
            </w:hyperlink>
            <w:r w:rsidRPr="00046A62">
              <w:rPr>
                <w:sz w:val="24"/>
                <w:szCs w:val="24"/>
                <w:lang w:eastAsia="ru-RU"/>
              </w:rPr>
              <w:t xml:space="preserve"> Минэкономразвития России от 25.08.2014 </w:t>
            </w:r>
            <w:r w:rsidR="003004A5" w:rsidRPr="00046A62">
              <w:rPr>
                <w:sz w:val="24"/>
                <w:szCs w:val="24"/>
                <w:lang w:eastAsia="ru-RU"/>
              </w:rPr>
              <w:t>№</w:t>
            </w:r>
            <w:r w:rsidRPr="00046A62">
              <w:rPr>
                <w:sz w:val="24"/>
                <w:szCs w:val="24"/>
                <w:lang w:eastAsia="ru-RU"/>
              </w:rPr>
              <w:t>504 "Об утверждении форм кадастровых паспортов здания, сооружения, объекта незавершенного строительства, помещения, земельного участка, кадастровых выписок о земельном участке, о здании, сооружении, объекте незавершенного строительства и кадастрового плана территории".</w:t>
            </w:r>
          </w:p>
          <w:p w14:paraId="05BF299E" w14:textId="77777777" w:rsidR="00FB2123" w:rsidRPr="00046A62" w:rsidRDefault="00A950E2" w:rsidP="002D4809">
            <w:pPr>
              <w:autoSpaceDE w:val="0"/>
              <w:autoSpaceDN w:val="0"/>
              <w:adjustRightInd w:val="0"/>
              <w:spacing w:after="0" w:line="240" w:lineRule="auto"/>
              <w:rPr>
                <w:sz w:val="24"/>
                <w:szCs w:val="24"/>
                <w:lang w:eastAsia="ru-RU"/>
              </w:rPr>
            </w:pPr>
            <w:r w:rsidRPr="00046A62">
              <w:rPr>
                <w:sz w:val="24"/>
                <w:szCs w:val="24"/>
                <w:lang w:eastAsia="ru-RU"/>
              </w:rPr>
              <w:t>Заверяется печатью территориального органа или отдела Росреест</w:t>
            </w:r>
            <w:r w:rsidR="002D4809" w:rsidRPr="00046A62">
              <w:rPr>
                <w:sz w:val="24"/>
                <w:szCs w:val="24"/>
                <w:lang w:eastAsia="ru-RU"/>
              </w:rPr>
              <w:t>ра и подписью должностного лица</w:t>
            </w:r>
            <w:r w:rsidR="00FB2123" w:rsidRPr="00046A62">
              <w:rPr>
                <w:sz w:val="24"/>
                <w:szCs w:val="24"/>
              </w:rPr>
              <w:t>;</w:t>
            </w:r>
          </w:p>
        </w:tc>
      </w:tr>
      <w:tr w:rsidR="003F1904" w:rsidRPr="00046A62" w14:paraId="0914B67E" w14:textId="77777777" w:rsidTr="005E3FB8">
        <w:trPr>
          <w:trHeight w:val="437"/>
        </w:trPr>
        <w:tc>
          <w:tcPr>
            <w:tcW w:w="1514" w:type="pct"/>
          </w:tcPr>
          <w:p w14:paraId="17410839" w14:textId="77777777" w:rsidR="00FB2123" w:rsidRPr="00046A62" w:rsidRDefault="00D05582" w:rsidP="00331640">
            <w:pPr>
              <w:spacing w:after="0"/>
              <w:jc w:val="both"/>
              <w:rPr>
                <w:rFonts w:eastAsiaTheme="minorHAnsi"/>
                <w:sz w:val="24"/>
                <w:szCs w:val="24"/>
              </w:rPr>
            </w:pPr>
            <w:r w:rsidRPr="00046A62">
              <w:rPr>
                <w:sz w:val="24"/>
                <w:szCs w:val="24"/>
              </w:rPr>
              <w:t xml:space="preserve">Решение </w:t>
            </w:r>
            <w:r w:rsidR="00914F54" w:rsidRPr="00046A62">
              <w:rPr>
                <w:sz w:val="24"/>
                <w:szCs w:val="24"/>
              </w:rPr>
              <w:t>органа местного самоуправления о переводе жилого помещения в нежилое помещение или нежилого помещения в жилое помещение</w:t>
            </w:r>
          </w:p>
        </w:tc>
        <w:tc>
          <w:tcPr>
            <w:tcW w:w="1720" w:type="pct"/>
          </w:tcPr>
          <w:p w14:paraId="34E542CE" w14:textId="77777777" w:rsidR="00914F54" w:rsidRPr="00046A62" w:rsidRDefault="00914F54" w:rsidP="00914F54">
            <w:pPr>
              <w:autoSpaceDE w:val="0"/>
              <w:autoSpaceDN w:val="0"/>
              <w:adjustRightInd w:val="0"/>
              <w:spacing w:after="0" w:line="240" w:lineRule="auto"/>
              <w:rPr>
                <w:sz w:val="24"/>
                <w:szCs w:val="24"/>
                <w:lang w:eastAsia="ru-RU"/>
              </w:rPr>
            </w:pPr>
            <w:r w:rsidRPr="00046A62">
              <w:rPr>
                <w:sz w:val="24"/>
                <w:szCs w:val="24"/>
                <w:lang w:eastAsia="ru-RU"/>
              </w:rPr>
              <w:t>Уведомление о переводе жилого помещения в нежилое помещение.</w:t>
            </w:r>
          </w:p>
          <w:p w14:paraId="5A40B958" w14:textId="77777777" w:rsidR="00914F54" w:rsidRPr="00046A62" w:rsidRDefault="00914F54" w:rsidP="00914F54">
            <w:pPr>
              <w:autoSpaceDE w:val="0"/>
              <w:autoSpaceDN w:val="0"/>
              <w:adjustRightInd w:val="0"/>
              <w:spacing w:after="0" w:line="240" w:lineRule="auto"/>
              <w:rPr>
                <w:sz w:val="24"/>
                <w:szCs w:val="24"/>
                <w:lang w:eastAsia="ru-RU"/>
              </w:rPr>
            </w:pPr>
            <w:r w:rsidRPr="00046A62">
              <w:rPr>
                <w:sz w:val="24"/>
                <w:szCs w:val="24"/>
                <w:lang w:eastAsia="ru-RU"/>
              </w:rPr>
              <w:t>Уведомление о переводе нежилого помещения в жилое помещение</w:t>
            </w:r>
          </w:p>
          <w:p w14:paraId="00133D04" w14:textId="77777777" w:rsidR="00FB2123" w:rsidRPr="00046A62" w:rsidRDefault="00FB2123" w:rsidP="00FB2123">
            <w:pPr>
              <w:pStyle w:val="111"/>
              <w:numPr>
                <w:ilvl w:val="0"/>
                <w:numId w:val="0"/>
              </w:numPr>
              <w:ind w:left="126"/>
              <w:rPr>
                <w:szCs w:val="24"/>
              </w:rPr>
            </w:pPr>
          </w:p>
        </w:tc>
        <w:tc>
          <w:tcPr>
            <w:tcW w:w="1766" w:type="pct"/>
          </w:tcPr>
          <w:p w14:paraId="7D185FF9" w14:textId="52048EEE" w:rsidR="00654333" w:rsidRPr="00046A62" w:rsidRDefault="00654333" w:rsidP="00654333">
            <w:pPr>
              <w:autoSpaceDE w:val="0"/>
              <w:autoSpaceDN w:val="0"/>
              <w:adjustRightInd w:val="0"/>
              <w:spacing w:after="0" w:line="240" w:lineRule="auto"/>
              <w:rPr>
                <w:sz w:val="24"/>
                <w:szCs w:val="24"/>
                <w:lang w:eastAsia="ru-RU"/>
              </w:rPr>
            </w:pPr>
            <w:r w:rsidRPr="00046A62">
              <w:rPr>
                <w:sz w:val="24"/>
                <w:szCs w:val="24"/>
                <w:lang w:eastAsia="ru-RU"/>
              </w:rPr>
              <w:t xml:space="preserve">Выдается администрацией по </w:t>
            </w:r>
            <w:hyperlink r:id="rId20" w:history="1">
              <w:r w:rsidRPr="00046A62">
                <w:rPr>
                  <w:sz w:val="24"/>
                  <w:szCs w:val="24"/>
                  <w:lang w:eastAsia="ru-RU"/>
                </w:rPr>
                <w:t>форме</w:t>
              </w:r>
            </w:hyperlink>
            <w:r w:rsidRPr="00046A62">
              <w:rPr>
                <w:sz w:val="24"/>
                <w:szCs w:val="24"/>
                <w:lang w:eastAsia="ru-RU"/>
              </w:rPr>
              <w:t>, утвержденной постановлением П</w:t>
            </w:r>
            <w:r w:rsidR="003004A5" w:rsidRPr="00046A62">
              <w:rPr>
                <w:sz w:val="24"/>
                <w:szCs w:val="24"/>
                <w:lang w:eastAsia="ru-RU"/>
              </w:rPr>
              <w:t>равительства РФ от 10.08.2005 №</w:t>
            </w:r>
            <w:r w:rsidRPr="00046A62">
              <w:rPr>
                <w:sz w:val="24"/>
                <w:szCs w:val="24"/>
                <w:lang w:eastAsia="ru-RU"/>
              </w:rPr>
              <w:t>502 "Об утверждении формы уведомления о переводе (отказе в переводе) жилого (нежилого) помещения в нежилое (жилое) помещение".</w:t>
            </w:r>
          </w:p>
          <w:p w14:paraId="2B26C307" w14:textId="77777777" w:rsidR="00FB2123" w:rsidRPr="00046A62" w:rsidRDefault="00654333" w:rsidP="002D4809">
            <w:pPr>
              <w:autoSpaceDE w:val="0"/>
              <w:autoSpaceDN w:val="0"/>
              <w:adjustRightInd w:val="0"/>
              <w:spacing w:after="0" w:line="240" w:lineRule="auto"/>
              <w:rPr>
                <w:sz w:val="24"/>
                <w:szCs w:val="24"/>
                <w:lang w:eastAsia="ru-RU"/>
              </w:rPr>
            </w:pPr>
            <w:r w:rsidRPr="00046A62">
              <w:rPr>
                <w:sz w:val="24"/>
                <w:szCs w:val="24"/>
                <w:lang w:eastAsia="ru-RU"/>
              </w:rPr>
              <w:t>На разрешении должна быть проставлена печать соответствующего органа и подпись должно</w:t>
            </w:r>
            <w:r w:rsidR="002D4809" w:rsidRPr="00046A62">
              <w:rPr>
                <w:sz w:val="24"/>
                <w:szCs w:val="24"/>
                <w:lang w:eastAsia="ru-RU"/>
              </w:rPr>
              <w:t>стного лица, выдавшего документ</w:t>
            </w:r>
            <w:r w:rsidR="00FB2123" w:rsidRPr="00046A62">
              <w:rPr>
                <w:sz w:val="24"/>
                <w:szCs w:val="24"/>
              </w:rPr>
              <w:t>;</w:t>
            </w:r>
          </w:p>
        </w:tc>
      </w:tr>
      <w:tr w:rsidR="003F1904" w:rsidRPr="00046A62" w14:paraId="0DEAD3A2" w14:textId="77777777" w:rsidTr="005E3FB8">
        <w:trPr>
          <w:trHeight w:val="437"/>
        </w:trPr>
        <w:tc>
          <w:tcPr>
            <w:tcW w:w="1514" w:type="pct"/>
          </w:tcPr>
          <w:p w14:paraId="7AA9B62B" w14:textId="77777777" w:rsidR="00FB2123" w:rsidRPr="00046A62" w:rsidRDefault="00D05582" w:rsidP="00331640">
            <w:pPr>
              <w:spacing w:after="0"/>
              <w:jc w:val="both"/>
              <w:rPr>
                <w:rFonts w:eastAsiaTheme="minorHAnsi"/>
                <w:sz w:val="24"/>
                <w:szCs w:val="24"/>
              </w:rPr>
            </w:pPr>
            <w:r w:rsidRPr="00046A62">
              <w:rPr>
                <w:sz w:val="24"/>
                <w:szCs w:val="24"/>
              </w:rPr>
              <w:t xml:space="preserve">Акт </w:t>
            </w:r>
            <w:r w:rsidR="00AA0472" w:rsidRPr="00046A62">
              <w:rPr>
                <w:sz w:val="24"/>
                <w:szCs w:val="24"/>
              </w:rPr>
              <w:t xml:space="preserve">приемочной комиссии при переустройстве и (или) перепланировке помещения, приводящих к образованию одного и более новых </w:t>
            </w:r>
            <w:r w:rsidR="005B52BE" w:rsidRPr="00046A62">
              <w:rPr>
                <w:sz w:val="24"/>
                <w:szCs w:val="24"/>
              </w:rPr>
              <w:t>О</w:t>
            </w:r>
            <w:r w:rsidR="00AA0472" w:rsidRPr="00046A62">
              <w:rPr>
                <w:sz w:val="24"/>
                <w:szCs w:val="24"/>
              </w:rPr>
              <w:t>бъектов адресации</w:t>
            </w:r>
          </w:p>
        </w:tc>
        <w:tc>
          <w:tcPr>
            <w:tcW w:w="1720" w:type="pct"/>
          </w:tcPr>
          <w:p w14:paraId="5BBE8AE0" w14:textId="77777777" w:rsidR="00FB2123" w:rsidRPr="00046A62" w:rsidRDefault="00CE473A" w:rsidP="00FB2123">
            <w:pPr>
              <w:pStyle w:val="111"/>
              <w:numPr>
                <w:ilvl w:val="0"/>
                <w:numId w:val="0"/>
              </w:numPr>
              <w:ind w:left="126"/>
              <w:rPr>
                <w:szCs w:val="24"/>
              </w:rPr>
            </w:pPr>
            <w:r w:rsidRPr="00046A62">
              <w:rPr>
                <w:szCs w:val="24"/>
              </w:rPr>
              <w:t>А</w:t>
            </w:r>
            <w:r w:rsidR="00FB2123" w:rsidRPr="00046A62">
              <w:rPr>
                <w:szCs w:val="24"/>
              </w:rPr>
              <w:t xml:space="preserve">кт приемочной комиссии при переустройстве и (или) перепланировке помещения, приводящих к образованию одного и более новых </w:t>
            </w:r>
            <w:r w:rsidR="005B52BE" w:rsidRPr="00046A62">
              <w:rPr>
                <w:szCs w:val="24"/>
              </w:rPr>
              <w:t>О</w:t>
            </w:r>
            <w:r w:rsidR="00FB2123" w:rsidRPr="00046A62">
              <w:rPr>
                <w:szCs w:val="24"/>
              </w:rPr>
              <w:t xml:space="preserve">бъектов адресации </w:t>
            </w:r>
          </w:p>
        </w:tc>
        <w:tc>
          <w:tcPr>
            <w:tcW w:w="1766" w:type="pct"/>
          </w:tcPr>
          <w:p w14:paraId="37E2ABEF" w14:textId="13EC223F" w:rsidR="00FB2123" w:rsidRPr="00046A62" w:rsidRDefault="0037703A" w:rsidP="002D4809">
            <w:pPr>
              <w:autoSpaceDE w:val="0"/>
              <w:autoSpaceDN w:val="0"/>
              <w:adjustRightInd w:val="0"/>
              <w:spacing w:after="0" w:line="240" w:lineRule="auto"/>
              <w:rPr>
                <w:sz w:val="24"/>
                <w:szCs w:val="24"/>
                <w:lang w:eastAsia="ru-RU"/>
              </w:rPr>
            </w:pPr>
            <w:r w:rsidRPr="00046A62">
              <w:rPr>
                <w:sz w:val="24"/>
                <w:szCs w:val="24"/>
                <w:lang w:eastAsia="ru-RU"/>
              </w:rPr>
              <w:t xml:space="preserve">Выдается администрацией по </w:t>
            </w:r>
            <w:hyperlink r:id="rId21" w:history="1">
              <w:r w:rsidRPr="00046A62">
                <w:rPr>
                  <w:sz w:val="24"/>
                  <w:szCs w:val="24"/>
                  <w:lang w:eastAsia="ru-RU"/>
                </w:rPr>
                <w:t>форме</w:t>
              </w:r>
            </w:hyperlink>
            <w:r w:rsidRPr="00046A62">
              <w:rPr>
                <w:sz w:val="24"/>
                <w:szCs w:val="24"/>
                <w:lang w:eastAsia="ru-RU"/>
              </w:rPr>
              <w:t xml:space="preserve">, утвержденной постановлением </w:t>
            </w:r>
            <w:r w:rsidR="003531D3" w:rsidRPr="00046A62">
              <w:rPr>
                <w:sz w:val="24"/>
                <w:szCs w:val="24"/>
                <w:lang w:eastAsia="ru-RU"/>
              </w:rPr>
              <w:t>Правительства РФ от 28.04.2005 №</w:t>
            </w:r>
            <w:r w:rsidRPr="00046A62">
              <w:rPr>
                <w:sz w:val="24"/>
                <w:szCs w:val="24"/>
                <w:lang w:eastAsia="ru-RU"/>
              </w:rPr>
              <w:t>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w:t>
            </w:r>
            <w:r w:rsidR="002D4809" w:rsidRPr="00046A62">
              <w:rPr>
                <w:sz w:val="24"/>
                <w:szCs w:val="24"/>
                <w:lang w:eastAsia="ru-RU"/>
              </w:rPr>
              <w:t>ерепланировки жилого помещения"</w:t>
            </w:r>
            <w:r w:rsidR="00FB2123" w:rsidRPr="00046A62">
              <w:rPr>
                <w:sz w:val="24"/>
                <w:szCs w:val="24"/>
              </w:rPr>
              <w:t>;</w:t>
            </w:r>
          </w:p>
        </w:tc>
      </w:tr>
      <w:tr w:rsidR="003F1904" w:rsidRPr="00046A62" w14:paraId="047E41F3" w14:textId="77777777" w:rsidTr="005E3FB8">
        <w:trPr>
          <w:trHeight w:val="437"/>
        </w:trPr>
        <w:tc>
          <w:tcPr>
            <w:tcW w:w="1514" w:type="pct"/>
          </w:tcPr>
          <w:p w14:paraId="04C59F3C" w14:textId="77777777" w:rsidR="00FB2123" w:rsidRPr="00046A62" w:rsidRDefault="00D05582" w:rsidP="00331640">
            <w:pPr>
              <w:spacing w:after="0"/>
              <w:jc w:val="both"/>
              <w:rPr>
                <w:rFonts w:eastAsiaTheme="minorHAnsi"/>
                <w:sz w:val="24"/>
                <w:szCs w:val="24"/>
              </w:rPr>
            </w:pPr>
            <w:r w:rsidRPr="00046A62">
              <w:rPr>
                <w:sz w:val="24"/>
                <w:szCs w:val="24"/>
              </w:rPr>
              <w:t xml:space="preserve">Кадастровая </w:t>
            </w:r>
            <w:r w:rsidR="00C9733D" w:rsidRPr="00046A62">
              <w:rPr>
                <w:sz w:val="24"/>
                <w:szCs w:val="24"/>
              </w:rPr>
              <w:t xml:space="preserve">выписка об объекте недвижимости, который снят с учета, в </w:t>
            </w:r>
            <w:r w:rsidR="00C9733D" w:rsidRPr="00046A62">
              <w:rPr>
                <w:sz w:val="24"/>
                <w:szCs w:val="24"/>
              </w:rPr>
              <w:lastRenderedPageBreak/>
              <w:t>случае представления Заявителем документа о снятии объекта недвижимости с учета</w:t>
            </w:r>
          </w:p>
        </w:tc>
        <w:tc>
          <w:tcPr>
            <w:tcW w:w="1720" w:type="pct"/>
          </w:tcPr>
          <w:p w14:paraId="2C7A68CF" w14:textId="77777777" w:rsidR="00FB2123" w:rsidRPr="00046A62" w:rsidRDefault="00CE473A" w:rsidP="00FB2123">
            <w:pPr>
              <w:pStyle w:val="111"/>
              <w:numPr>
                <w:ilvl w:val="0"/>
                <w:numId w:val="0"/>
              </w:numPr>
              <w:ind w:left="126"/>
              <w:rPr>
                <w:szCs w:val="24"/>
              </w:rPr>
            </w:pPr>
            <w:r w:rsidRPr="00046A62">
              <w:rPr>
                <w:szCs w:val="24"/>
              </w:rPr>
              <w:lastRenderedPageBreak/>
              <w:t>К</w:t>
            </w:r>
            <w:r w:rsidR="00C9733D" w:rsidRPr="00046A62">
              <w:rPr>
                <w:szCs w:val="24"/>
              </w:rPr>
              <w:t>адастровая выписка</w:t>
            </w:r>
          </w:p>
        </w:tc>
        <w:tc>
          <w:tcPr>
            <w:tcW w:w="1766" w:type="pct"/>
          </w:tcPr>
          <w:p w14:paraId="6F13A6E3" w14:textId="55661C99" w:rsidR="006A783D" w:rsidRPr="00046A62" w:rsidRDefault="006A783D" w:rsidP="006A783D">
            <w:pPr>
              <w:autoSpaceDE w:val="0"/>
              <w:autoSpaceDN w:val="0"/>
              <w:adjustRightInd w:val="0"/>
              <w:spacing w:after="0" w:line="240" w:lineRule="auto"/>
              <w:rPr>
                <w:sz w:val="24"/>
                <w:szCs w:val="24"/>
                <w:lang w:eastAsia="ru-RU"/>
              </w:rPr>
            </w:pPr>
            <w:r w:rsidRPr="00046A62">
              <w:rPr>
                <w:sz w:val="24"/>
                <w:szCs w:val="24"/>
                <w:lang w:eastAsia="ru-RU"/>
              </w:rPr>
              <w:t xml:space="preserve">Выдается территориальными органами и отделами Росреестра или Федеральной </w:t>
            </w:r>
            <w:r w:rsidRPr="00046A62">
              <w:rPr>
                <w:sz w:val="24"/>
                <w:szCs w:val="24"/>
                <w:lang w:eastAsia="ru-RU"/>
              </w:rPr>
              <w:lastRenderedPageBreak/>
              <w:t xml:space="preserve">кадастровой палаты по форме, утвержденной </w:t>
            </w:r>
            <w:hyperlink r:id="rId22" w:history="1">
              <w:r w:rsidRPr="00046A62">
                <w:rPr>
                  <w:sz w:val="24"/>
                  <w:szCs w:val="24"/>
                  <w:lang w:eastAsia="ru-RU"/>
                </w:rPr>
                <w:t>приказом</w:t>
              </w:r>
            </w:hyperlink>
            <w:r w:rsidRPr="00046A62">
              <w:rPr>
                <w:sz w:val="24"/>
                <w:szCs w:val="24"/>
                <w:lang w:eastAsia="ru-RU"/>
              </w:rPr>
              <w:t xml:space="preserve"> Минэконом</w:t>
            </w:r>
            <w:r w:rsidR="003004A5" w:rsidRPr="00046A62">
              <w:rPr>
                <w:sz w:val="24"/>
                <w:szCs w:val="24"/>
                <w:lang w:eastAsia="ru-RU"/>
              </w:rPr>
              <w:t>развития России от 25.08.2014г. №</w:t>
            </w:r>
            <w:r w:rsidRPr="00046A62">
              <w:rPr>
                <w:sz w:val="24"/>
                <w:szCs w:val="24"/>
                <w:lang w:eastAsia="ru-RU"/>
              </w:rPr>
              <w:t>504 "Об утверждении форм кадастровых паспортов здания, сооружения, объекта незавершенного строительства, помещения, земельного участка, кадастровых выписок о земельном участке, о здании, сооружении, объекте незавершенного строительства и кадастрового плана территории".</w:t>
            </w:r>
          </w:p>
          <w:p w14:paraId="5FF63C90" w14:textId="77777777" w:rsidR="00FB2123" w:rsidRPr="00046A62" w:rsidRDefault="006A783D" w:rsidP="002D4809">
            <w:pPr>
              <w:autoSpaceDE w:val="0"/>
              <w:autoSpaceDN w:val="0"/>
              <w:adjustRightInd w:val="0"/>
              <w:spacing w:after="0" w:line="240" w:lineRule="auto"/>
              <w:rPr>
                <w:sz w:val="24"/>
                <w:szCs w:val="24"/>
                <w:lang w:eastAsia="ru-RU"/>
              </w:rPr>
            </w:pPr>
            <w:r w:rsidRPr="00046A62">
              <w:rPr>
                <w:sz w:val="24"/>
                <w:szCs w:val="24"/>
                <w:lang w:eastAsia="ru-RU"/>
              </w:rPr>
              <w:t xml:space="preserve">Заверяется печатью территориального органа или отдела Росреестра (Федеральной кадастровой палаты) и подписью </w:t>
            </w:r>
            <w:r w:rsidR="002D4809" w:rsidRPr="00046A62">
              <w:rPr>
                <w:sz w:val="24"/>
                <w:szCs w:val="24"/>
                <w:lang w:eastAsia="ru-RU"/>
              </w:rPr>
              <w:t>должностного лица</w:t>
            </w:r>
          </w:p>
        </w:tc>
      </w:tr>
      <w:tr w:rsidR="00FB2123" w:rsidRPr="00046A62" w14:paraId="7E4012C5" w14:textId="77777777" w:rsidTr="005E3FB8">
        <w:trPr>
          <w:trHeight w:val="1528"/>
        </w:trPr>
        <w:tc>
          <w:tcPr>
            <w:tcW w:w="1514" w:type="pct"/>
          </w:tcPr>
          <w:p w14:paraId="7AB4AE63" w14:textId="77777777" w:rsidR="00CE473A" w:rsidRPr="00046A62" w:rsidRDefault="00CE473A" w:rsidP="00522156">
            <w:pPr>
              <w:autoSpaceDE w:val="0"/>
              <w:autoSpaceDN w:val="0"/>
              <w:adjustRightInd w:val="0"/>
              <w:spacing w:after="0" w:line="240" w:lineRule="auto"/>
              <w:jc w:val="both"/>
              <w:rPr>
                <w:sz w:val="24"/>
                <w:szCs w:val="24"/>
                <w:lang w:eastAsia="ru-RU"/>
              </w:rPr>
            </w:pPr>
            <w:r w:rsidRPr="00046A62">
              <w:rPr>
                <w:sz w:val="24"/>
                <w:szCs w:val="24"/>
                <w:lang w:eastAsia="ru-RU"/>
              </w:rPr>
              <w:t>Решение органа кадастрового учета</w:t>
            </w:r>
          </w:p>
          <w:p w14:paraId="00930521" w14:textId="77777777" w:rsidR="00FB2123" w:rsidRPr="00046A62" w:rsidRDefault="00FB2123" w:rsidP="00331640">
            <w:pPr>
              <w:spacing w:after="0"/>
              <w:jc w:val="both"/>
              <w:rPr>
                <w:rFonts w:eastAsiaTheme="minorHAnsi"/>
                <w:sz w:val="24"/>
                <w:szCs w:val="24"/>
              </w:rPr>
            </w:pPr>
          </w:p>
        </w:tc>
        <w:tc>
          <w:tcPr>
            <w:tcW w:w="1720" w:type="pct"/>
          </w:tcPr>
          <w:p w14:paraId="23386B87" w14:textId="77777777" w:rsidR="00F11846" w:rsidRPr="00046A62" w:rsidRDefault="00F11846" w:rsidP="00522156">
            <w:pPr>
              <w:pStyle w:val="111"/>
              <w:numPr>
                <w:ilvl w:val="0"/>
                <w:numId w:val="0"/>
              </w:numPr>
              <w:rPr>
                <w:szCs w:val="24"/>
              </w:rPr>
            </w:pPr>
            <w:r w:rsidRPr="00046A62">
              <w:rPr>
                <w:szCs w:val="24"/>
              </w:rPr>
              <w:t xml:space="preserve">Уведомление об отсутствии в государственном кадастре недвижимости сведений по </w:t>
            </w:r>
            <w:r w:rsidR="005B52BE" w:rsidRPr="00046A62">
              <w:rPr>
                <w:szCs w:val="24"/>
              </w:rPr>
              <w:t>О</w:t>
            </w:r>
            <w:r w:rsidRPr="00046A62">
              <w:rPr>
                <w:szCs w:val="24"/>
              </w:rPr>
              <w:t>бъекту адресации</w:t>
            </w:r>
          </w:p>
        </w:tc>
        <w:tc>
          <w:tcPr>
            <w:tcW w:w="1766" w:type="pct"/>
          </w:tcPr>
          <w:p w14:paraId="4681D7C9" w14:textId="19EE8E60" w:rsidR="00FB2123" w:rsidRPr="00046A62" w:rsidRDefault="002D18DC" w:rsidP="002D18DC">
            <w:pPr>
              <w:autoSpaceDE w:val="0"/>
              <w:autoSpaceDN w:val="0"/>
              <w:adjustRightInd w:val="0"/>
              <w:spacing w:after="0" w:line="240" w:lineRule="auto"/>
              <w:jc w:val="both"/>
              <w:rPr>
                <w:sz w:val="24"/>
                <w:szCs w:val="24"/>
                <w:lang w:eastAsia="ru-RU"/>
              </w:rPr>
            </w:pPr>
            <w:r w:rsidRPr="00046A62">
              <w:rPr>
                <w:sz w:val="24"/>
                <w:szCs w:val="24"/>
              </w:rPr>
              <w:t xml:space="preserve">Запрашивается в Управлении Федеральной службы государственной регистрации, кадастра и картографии по Московской области </w:t>
            </w:r>
            <w:r w:rsidR="00522156" w:rsidRPr="00046A62">
              <w:rPr>
                <w:sz w:val="24"/>
                <w:szCs w:val="24"/>
              </w:rPr>
              <w:t>в соответствии с Федеральн</w:t>
            </w:r>
            <w:r w:rsidR="003004A5" w:rsidRPr="00046A62">
              <w:rPr>
                <w:sz w:val="24"/>
                <w:szCs w:val="24"/>
              </w:rPr>
              <w:t>ым законом от 24 июля 2007 г. №</w:t>
            </w:r>
            <w:r w:rsidR="00522156" w:rsidRPr="00046A62">
              <w:rPr>
                <w:sz w:val="24"/>
                <w:szCs w:val="24"/>
              </w:rPr>
              <w:t>221-ФЗ «О государственном кадастре недвижимости».</w:t>
            </w:r>
          </w:p>
        </w:tc>
      </w:tr>
    </w:tbl>
    <w:p w14:paraId="745C1DA1" w14:textId="77777777" w:rsidR="00386D32" w:rsidRPr="00046A62" w:rsidRDefault="00386D32">
      <w:pPr>
        <w:spacing w:after="0" w:line="240" w:lineRule="auto"/>
        <w:rPr>
          <w:rFonts w:ascii="Times New Roman" w:eastAsia="Times New Roman" w:hAnsi="Times New Roman"/>
          <w:b/>
          <w:bCs/>
          <w:iCs/>
          <w:sz w:val="24"/>
          <w:szCs w:val="24"/>
          <w:lang w:eastAsia="ru-RU"/>
        </w:rPr>
      </w:pPr>
    </w:p>
    <w:p w14:paraId="7B1D0281" w14:textId="1E566B39" w:rsidR="005E3FB8" w:rsidRPr="00046A62" w:rsidRDefault="005E3FB8">
      <w:pPr>
        <w:spacing w:after="0" w:line="240" w:lineRule="auto"/>
        <w:rPr>
          <w:rFonts w:ascii="Times New Roman" w:eastAsia="Times New Roman" w:hAnsi="Times New Roman"/>
          <w:b/>
          <w:bCs/>
          <w:iCs/>
          <w:sz w:val="24"/>
          <w:szCs w:val="24"/>
          <w:lang w:eastAsia="ru-RU"/>
        </w:rPr>
      </w:pPr>
    </w:p>
    <w:p w14:paraId="22F60148" w14:textId="77777777" w:rsidR="005D54C9" w:rsidRPr="00046A62" w:rsidRDefault="005D54C9">
      <w:pPr>
        <w:spacing w:after="0" w:line="240" w:lineRule="auto"/>
        <w:rPr>
          <w:rFonts w:ascii="Times New Roman" w:eastAsia="Times New Roman" w:hAnsi="Times New Roman"/>
          <w:b/>
          <w:bCs/>
          <w:iCs/>
          <w:sz w:val="24"/>
          <w:szCs w:val="24"/>
          <w:lang w:eastAsia="ru-RU"/>
        </w:rPr>
      </w:pPr>
      <w:r w:rsidRPr="00046A62">
        <w:rPr>
          <w:rFonts w:ascii="Times New Roman" w:eastAsia="Times New Roman" w:hAnsi="Times New Roman"/>
          <w:b/>
          <w:bCs/>
          <w:iCs/>
          <w:sz w:val="24"/>
          <w:szCs w:val="24"/>
          <w:lang w:eastAsia="ru-RU"/>
        </w:rPr>
        <w:br w:type="page"/>
      </w:r>
    </w:p>
    <w:p w14:paraId="529BE8B8" w14:textId="6869B292" w:rsidR="005D54C9" w:rsidRPr="00046A62" w:rsidRDefault="003004A5" w:rsidP="005D54C9">
      <w:pPr>
        <w:keepNext/>
        <w:spacing w:before="240" w:after="240"/>
        <w:jc w:val="center"/>
        <w:outlineLvl w:val="0"/>
        <w:rPr>
          <w:rFonts w:ascii="Times New Roman" w:eastAsia="Times New Roman" w:hAnsi="Times New Roman"/>
          <w:b/>
          <w:bCs/>
          <w:iCs/>
          <w:sz w:val="24"/>
          <w:szCs w:val="24"/>
          <w:lang w:eastAsia="ru-RU"/>
        </w:rPr>
      </w:pPr>
      <w:bookmarkStart w:id="237" w:name="_Toc465701979"/>
      <w:r w:rsidRPr="00046A62">
        <w:rPr>
          <w:rFonts w:ascii="Times New Roman" w:eastAsia="Times New Roman" w:hAnsi="Times New Roman"/>
          <w:b/>
          <w:bCs/>
          <w:iCs/>
          <w:sz w:val="24"/>
          <w:szCs w:val="24"/>
          <w:lang w:eastAsia="ru-RU"/>
        </w:rPr>
        <w:lastRenderedPageBreak/>
        <w:t>Приложение №</w:t>
      </w:r>
      <w:r w:rsidR="005D54C9" w:rsidRPr="00046A62">
        <w:rPr>
          <w:rFonts w:ascii="Times New Roman" w:eastAsia="Times New Roman" w:hAnsi="Times New Roman"/>
          <w:b/>
          <w:bCs/>
          <w:iCs/>
          <w:sz w:val="24"/>
          <w:szCs w:val="24"/>
          <w:lang w:eastAsia="ru-RU"/>
        </w:rPr>
        <w:t>9 Форма решения об отказе в приеме документов</w:t>
      </w:r>
      <w:bookmarkEnd w:id="237"/>
    </w:p>
    <w:p w14:paraId="423BB236" w14:textId="77777777" w:rsidR="005D54C9" w:rsidRPr="00046A62" w:rsidRDefault="005D54C9" w:rsidP="005D54C9">
      <w:pPr>
        <w:tabs>
          <w:tab w:val="left" w:pos="2745"/>
        </w:tabs>
        <w:rPr>
          <w:rFonts w:ascii="Times New Roman" w:eastAsia="Times New Roman" w:hAnsi="Times New Roman"/>
          <w:b/>
          <w:bCs/>
          <w:iCs/>
          <w:sz w:val="24"/>
          <w:szCs w:val="24"/>
          <w:lang w:eastAsia="ru-RU"/>
        </w:rPr>
      </w:pPr>
      <w:r w:rsidRPr="00046A62">
        <w:rPr>
          <w:rFonts w:ascii="Times New Roman" w:eastAsia="Times New Roman" w:hAnsi="Times New Roman"/>
          <w:b/>
          <w:bCs/>
          <w:iCs/>
          <w:sz w:val="24"/>
          <w:szCs w:val="24"/>
          <w:lang w:eastAsia="ru-RU"/>
        </w:rPr>
        <w:tab/>
      </w:r>
    </w:p>
    <w:p w14:paraId="07309385" w14:textId="77777777" w:rsidR="005D54C9" w:rsidRPr="00046A62" w:rsidRDefault="005D54C9" w:rsidP="005D54C9">
      <w:pPr>
        <w:tabs>
          <w:tab w:val="left" w:pos="2912"/>
        </w:tabs>
        <w:spacing w:after="0" w:line="240" w:lineRule="auto"/>
        <w:jc w:val="center"/>
        <w:rPr>
          <w:rFonts w:ascii="Times New Roman" w:hAnsi="Times New Roman"/>
          <w:b/>
          <w:sz w:val="24"/>
          <w:szCs w:val="24"/>
        </w:rPr>
      </w:pPr>
      <w:r w:rsidRPr="00046A62">
        <w:rPr>
          <w:rFonts w:ascii="Times New Roman" w:hAnsi="Times New Roman"/>
          <w:b/>
          <w:sz w:val="24"/>
          <w:szCs w:val="24"/>
        </w:rPr>
        <w:t>Решение</w:t>
      </w:r>
    </w:p>
    <w:p w14:paraId="6D97F6E2" w14:textId="77777777" w:rsidR="005D54C9" w:rsidRPr="00046A62" w:rsidRDefault="005D54C9" w:rsidP="005D54C9">
      <w:pPr>
        <w:tabs>
          <w:tab w:val="left" w:pos="2912"/>
        </w:tabs>
        <w:spacing w:after="0" w:line="240" w:lineRule="auto"/>
        <w:jc w:val="center"/>
        <w:rPr>
          <w:rFonts w:ascii="Times New Roman" w:hAnsi="Times New Roman"/>
          <w:sz w:val="24"/>
          <w:szCs w:val="24"/>
        </w:rPr>
      </w:pPr>
    </w:p>
    <w:p w14:paraId="79E72453" w14:textId="23AEEAEB" w:rsidR="005D54C9" w:rsidRPr="00046A62" w:rsidRDefault="005D54C9" w:rsidP="005D54C9">
      <w:pPr>
        <w:tabs>
          <w:tab w:val="left" w:pos="2912"/>
        </w:tabs>
        <w:spacing w:after="0" w:line="240" w:lineRule="auto"/>
        <w:jc w:val="center"/>
        <w:rPr>
          <w:rFonts w:ascii="Times New Roman" w:hAnsi="Times New Roman"/>
          <w:sz w:val="24"/>
          <w:szCs w:val="24"/>
        </w:rPr>
      </w:pPr>
      <w:r w:rsidRPr="00046A62">
        <w:rPr>
          <w:rFonts w:ascii="Times New Roman" w:hAnsi="Times New Roman"/>
          <w:sz w:val="24"/>
          <w:szCs w:val="24"/>
        </w:rPr>
        <w:t xml:space="preserve">___________________ </w:t>
      </w:r>
      <w:r w:rsidR="003004A5" w:rsidRPr="00046A62">
        <w:rPr>
          <w:rFonts w:ascii="Times New Roman" w:hAnsi="Times New Roman"/>
          <w:sz w:val="24"/>
          <w:szCs w:val="24"/>
        </w:rPr>
        <w:t xml:space="preserve"> №</w:t>
      </w:r>
      <w:r w:rsidRPr="00046A62">
        <w:rPr>
          <w:rFonts w:ascii="Times New Roman" w:hAnsi="Times New Roman"/>
          <w:sz w:val="24"/>
          <w:szCs w:val="24"/>
        </w:rPr>
        <w:t>_______________</w:t>
      </w:r>
    </w:p>
    <w:p w14:paraId="33697778" w14:textId="77777777" w:rsidR="005D54C9" w:rsidRPr="00046A62" w:rsidRDefault="005D54C9" w:rsidP="005D54C9">
      <w:pPr>
        <w:tabs>
          <w:tab w:val="left" w:pos="2912"/>
        </w:tabs>
        <w:spacing w:after="0" w:line="240" w:lineRule="auto"/>
        <w:jc w:val="center"/>
        <w:rPr>
          <w:rFonts w:ascii="Times New Roman" w:hAnsi="Times New Roman"/>
          <w:sz w:val="24"/>
          <w:szCs w:val="24"/>
        </w:rPr>
      </w:pPr>
      <w:r w:rsidRPr="00046A62">
        <w:rPr>
          <w:rFonts w:ascii="Times New Roman" w:hAnsi="Times New Roman"/>
          <w:sz w:val="24"/>
          <w:szCs w:val="24"/>
        </w:rPr>
        <w:t xml:space="preserve">(дата регистрации и номер документа в соответствии с журналом регистрации </w:t>
      </w:r>
    </w:p>
    <w:p w14:paraId="7018FF0C" w14:textId="77777777" w:rsidR="005D54C9" w:rsidRPr="00046A62" w:rsidRDefault="005D54C9" w:rsidP="005D54C9">
      <w:pPr>
        <w:tabs>
          <w:tab w:val="left" w:pos="2912"/>
        </w:tabs>
        <w:spacing w:after="0" w:line="240" w:lineRule="auto"/>
        <w:jc w:val="center"/>
        <w:rPr>
          <w:rFonts w:ascii="Times New Roman" w:hAnsi="Times New Roman"/>
          <w:sz w:val="24"/>
          <w:szCs w:val="24"/>
        </w:rPr>
      </w:pPr>
      <w:r w:rsidRPr="00046A62">
        <w:rPr>
          <w:rFonts w:ascii="Times New Roman" w:hAnsi="Times New Roman"/>
          <w:sz w:val="24"/>
          <w:szCs w:val="24"/>
        </w:rPr>
        <w:t>распорядительных актов Подразделения)</w:t>
      </w:r>
    </w:p>
    <w:p w14:paraId="09FD6201" w14:textId="77777777" w:rsidR="005D54C9" w:rsidRPr="00046A62" w:rsidRDefault="005D54C9" w:rsidP="005D54C9">
      <w:pPr>
        <w:tabs>
          <w:tab w:val="left" w:pos="2912"/>
        </w:tabs>
        <w:spacing w:after="0" w:line="240" w:lineRule="auto"/>
        <w:jc w:val="center"/>
        <w:rPr>
          <w:rFonts w:ascii="Times New Roman" w:hAnsi="Times New Roman"/>
          <w:sz w:val="24"/>
          <w:szCs w:val="24"/>
        </w:rPr>
      </w:pPr>
    </w:p>
    <w:tbl>
      <w:tblPr>
        <w:tblW w:w="9809" w:type="dxa"/>
        <w:tblLayout w:type="fixed"/>
        <w:tblCellMar>
          <w:left w:w="28" w:type="dxa"/>
          <w:right w:w="28" w:type="dxa"/>
        </w:tblCellMar>
        <w:tblLook w:val="0000" w:firstRow="0" w:lastRow="0" w:firstColumn="0" w:lastColumn="0" w:noHBand="0" w:noVBand="0"/>
      </w:tblPr>
      <w:tblGrid>
        <w:gridCol w:w="9809"/>
      </w:tblGrid>
      <w:tr w:rsidR="003F1904" w:rsidRPr="00046A62" w14:paraId="50FFADE0" w14:textId="77777777" w:rsidTr="005D54C9">
        <w:tc>
          <w:tcPr>
            <w:tcW w:w="9809" w:type="dxa"/>
            <w:tcBorders>
              <w:top w:val="nil"/>
              <w:left w:val="nil"/>
              <w:bottom w:val="nil"/>
              <w:right w:val="nil"/>
            </w:tcBorders>
            <w:vAlign w:val="bottom"/>
          </w:tcPr>
          <w:p w14:paraId="58A5708A" w14:textId="77777777" w:rsidR="005D54C9" w:rsidRPr="00046A62" w:rsidRDefault="005D54C9" w:rsidP="005D54C9">
            <w:pPr>
              <w:spacing w:after="0" w:line="240" w:lineRule="auto"/>
              <w:jc w:val="center"/>
              <w:rPr>
                <w:rFonts w:ascii="Times New Roman" w:hAnsi="Times New Roman"/>
                <w:b/>
                <w:bCs/>
                <w:sz w:val="24"/>
                <w:szCs w:val="24"/>
              </w:rPr>
            </w:pPr>
            <w:r w:rsidRPr="00046A62">
              <w:rPr>
                <w:rFonts w:ascii="Times New Roman" w:hAnsi="Times New Roman"/>
                <w:sz w:val="24"/>
                <w:szCs w:val="24"/>
              </w:rPr>
              <w:t>Об отказе в приеме документов по</w:t>
            </w:r>
            <w:r w:rsidRPr="00046A62">
              <w:rPr>
                <w:rFonts w:ascii="Times New Roman" w:hAnsi="Times New Roman"/>
                <w:b/>
                <w:bCs/>
                <w:sz w:val="24"/>
                <w:szCs w:val="24"/>
              </w:rPr>
              <w:t xml:space="preserve"> </w:t>
            </w:r>
            <w:r w:rsidRPr="00046A62">
              <w:rPr>
                <w:rFonts w:ascii="Times New Roman" w:hAnsi="Times New Roman"/>
                <w:bCs/>
                <w:sz w:val="24"/>
                <w:szCs w:val="24"/>
              </w:rPr>
              <w:t xml:space="preserve">присвоению </w:t>
            </w:r>
            <w:r w:rsidR="005B52BE" w:rsidRPr="00046A62">
              <w:rPr>
                <w:rFonts w:ascii="Times New Roman" w:hAnsi="Times New Roman"/>
                <w:bCs/>
                <w:sz w:val="24"/>
                <w:szCs w:val="24"/>
              </w:rPr>
              <w:t>О</w:t>
            </w:r>
            <w:r w:rsidRPr="00046A62">
              <w:rPr>
                <w:rFonts w:ascii="Times New Roman" w:hAnsi="Times New Roman"/>
                <w:bCs/>
                <w:sz w:val="24"/>
                <w:szCs w:val="24"/>
              </w:rPr>
              <w:t>бъекту адресации адреса или аннулированию его адреса</w:t>
            </w:r>
          </w:p>
          <w:p w14:paraId="5DDB5677" w14:textId="77777777" w:rsidR="005D54C9" w:rsidRPr="00046A62" w:rsidRDefault="005D54C9" w:rsidP="005D54C9">
            <w:pPr>
              <w:tabs>
                <w:tab w:val="left" w:pos="2912"/>
              </w:tabs>
              <w:spacing w:after="0" w:line="240" w:lineRule="auto"/>
              <w:rPr>
                <w:rFonts w:ascii="Times New Roman" w:hAnsi="Times New Roman"/>
                <w:sz w:val="24"/>
                <w:szCs w:val="24"/>
              </w:rPr>
            </w:pPr>
          </w:p>
          <w:p w14:paraId="4291087E" w14:textId="77777777" w:rsidR="005D54C9" w:rsidRPr="00046A62" w:rsidRDefault="005D54C9" w:rsidP="005D54C9">
            <w:pPr>
              <w:tabs>
                <w:tab w:val="left" w:pos="2912"/>
              </w:tabs>
              <w:spacing w:after="0" w:line="240" w:lineRule="auto"/>
              <w:rPr>
                <w:rFonts w:ascii="Times New Roman" w:hAnsi="Times New Roman"/>
                <w:sz w:val="24"/>
                <w:szCs w:val="24"/>
              </w:rPr>
            </w:pPr>
          </w:p>
        </w:tc>
      </w:tr>
      <w:tr w:rsidR="003F1904" w:rsidRPr="00046A62" w14:paraId="5128972A" w14:textId="77777777" w:rsidTr="005D54C9">
        <w:tc>
          <w:tcPr>
            <w:tcW w:w="9809" w:type="dxa"/>
            <w:tcBorders>
              <w:top w:val="nil"/>
              <w:left w:val="nil"/>
              <w:bottom w:val="nil"/>
              <w:right w:val="nil"/>
            </w:tcBorders>
            <w:vAlign w:val="bottom"/>
          </w:tcPr>
          <w:p w14:paraId="7BBE5DFC" w14:textId="77777777" w:rsidR="005D54C9" w:rsidRPr="00046A62" w:rsidRDefault="005D54C9" w:rsidP="005D54C9">
            <w:pPr>
              <w:tabs>
                <w:tab w:val="left" w:pos="2912"/>
              </w:tabs>
              <w:spacing w:after="0" w:line="240" w:lineRule="auto"/>
              <w:jc w:val="both"/>
              <w:rPr>
                <w:rFonts w:ascii="Times New Roman" w:hAnsi="Times New Roman"/>
                <w:sz w:val="24"/>
                <w:szCs w:val="24"/>
              </w:rPr>
            </w:pPr>
            <w:r w:rsidRPr="00046A62">
              <w:rPr>
                <w:rFonts w:ascii="Times New Roman" w:hAnsi="Times New Roman"/>
                <w:sz w:val="24"/>
                <w:szCs w:val="24"/>
              </w:rPr>
              <w:t>По результатам рассмотрения заявления гражданина (гражданки)</w:t>
            </w:r>
          </w:p>
        </w:tc>
      </w:tr>
      <w:tr w:rsidR="005D54C9" w:rsidRPr="00046A62" w14:paraId="22160E2B" w14:textId="77777777" w:rsidTr="005D54C9">
        <w:tc>
          <w:tcPr>
            <w:tcW w:w="9809" w:type="dxa"/>
            <w:tcBorders>
              <w:top w:val="nil"/>
              <w:left w:val="nil"/>
              <w:bottom w:val="nil"/>
              <w:right w:val="nil"/>
            </w:tcBorders>
            <w:vAlign w:val="bottom"/>
          </w:tcPr>
          <w:p w14:paraId="1D3C0199" w14:textId="77777777" w:rsidR="005D54C9" w:rsidRPr="00046A62" w:rsidRDefault="005D54C9" w:rsidP="005D54C9">
            <w:pPr>
              <w:tabs>
                <w:tab w:val="left" w:pos="2912"/>
              </w:tabs>
              <w:spacing w:after="0" w:line="240" w:lineRule="auto"/>
              <w:jc w:val="both"/>
              <w:rPr>
                <w:rFonts w:ascii="Times New Roman" w:hAnsi="Times New Roman"/>
                <w:sz w:val="24"/>
                <w:szCs w:val="24"/>
              </w:rPr>
            </w:pPr>
          </w:p>
        </w:tc>
      </w:tr>
    </w:tbl>
    <w:p w14:paraId="432A5B51" w14:textId="77777777" w:rsidR="005D54C9" w:rsidRPr="00046A62" w:rsidRDefault="005D54C9" w:rsidP="005D54C9">
      <w:pPr>
        <w:tabs>
          <w:tab w:val="left" w:pos="2912"/>
        </w:tabs>
        <w:spacing w:after="0" w:line="240" w:lineRule="auto"/>
        <w:rPr>
          <w:rFonts w:ascii="Times New Roman" w:hAnsi="Times New Roman"/>
          <w:sz w:val="24"/>
          <w:szCs w:val="24"/>
        </w:rPr>
      </w:pPr>
    </w:p>
    <w:p w14:paraId="4AFE0825" w14:textId="77777777" w:rsidR="005D54C9" w:rsidRPr="00046A62" w:rsidRDefault="005D54C9" w:rsidP="005D54C9">
      <w:pPr>
        <w:pBdr>
          <w:top w:val="single" w:sz="4" w:space="0" w:color="auto"/>
        </w:pBdr>
        <w:tabs>
          <w:tab w:val="left" w:pos="2912"/>
        </w:tabs>
        <w:spacing w:after="0" w:line="240" w:lineRule="auto"/>
        <w:jc w:val="center"/>
        <w:rPr>
          <w:rFonts w:ascii="Times New Roman" w:hAnsi="Times New Roman"/>
          <w:sz w:val="24"/>
          <w:szCs w:val="24"/>
          <w:vertAlign w:val="superscript"/>
        </w:rPr>
      </w:pPr>
      <w:r w:rsidRPr="00046A62">
        <w:rPr>
          <w:rFonts w:ascii="Times New Roman" w:hAnsi="Times New Roman"/>
          <w:sz w:val="24"/>
          <w:szCs w:val="24"/>
          <w:vertAlign w:val="superscript"/>
        </w:rPr>
        <w:t>(полностью фамилия, имя, отчество физического лица, адрес места жительства)</w:t>
      </w:r>
    </w:p>
    <w:p w14:paraId="0E8B457E" w14:textId="77777777" w:rsidR="005D54C9" w:rsidRPr="00046A62" w:rsidRDefault="005D54C9" w:rsidP="005D54C9">
      <w:pPr>
        <w:tabs>
          <w:tab w:val="left" w:pos="2977"/>
        </w:tabs>
        <w:spacing w:after="0" w:line="240" w:lineRule="auto"/>
        <w:jc w:val="both"/>
        <w:rPr>
          <w:rFonts w:ascii="Times New Roman" w:hAnsi="Times New Roman"/>
          <w:sz w:val="24"/>
          <w:szCs w:val="24"/>
        </w:rPr>
      </w:pPr>
      <w:r w:rsidRPr="00046A62">
        <w:rPr>
          <w:rFonts w:ascii="Times New Roman" w:hAnsi="Times New Roman"/>
          <w:sz w:val="24"/>
          <w:szCs w:val="24"/>
        </w:rPr>
        <w:t>для получения государственной услуги по (название услуги):</w:t>
      </w:r>
    </w:p>
    <w:p w14:paraId="0FF5A248" w14:textId="77777777" w:rsidR="005D54C9" w:rsidRPr="00046A62" w:rsidRDefault="005D54C9" w:rsidP="005D54C9">
      <w:pPr>
        <w:tabs>
          <w:tab w:val="left" w:pos="2977"/>
        </w:tabs>
        <w:spacing w:after="0" w:line="240" w:lineRule="auto"/>
        <w:jc w:val="both"/>
        <w:rPr>
          <w:rFonts w:ascii="Times New Roman" w:hAnsi="Times New Roman"/>
          <w:sz w:val="24"/>
          <w:szCs w:val="24"/>
        </w:rPr>
      </w:pPr>
      <w:r w:rsidRPr="00046A62">
        <w:rPr>
          <w:rFonts w:ascii="Times New Roman" w:hAnsi="Times New Roman"/>
          <w:sz w:val="24"/>
          <w:szCs w:val="24"/>
        </w:rPr>
        <w:t>____________________________________________________________________________________________________________________________________</w:t>
      </w:r>
    </w:p>
    <w:p w14:paraId="5D5F5DC6" w14:textId="77777777" w:rsidR="005D54C9" w:rsidRPr="00046A62" w:rsidRDefault="005D54C9" w:rsidP="005D54C9">
      <w:pPr>
        <w:tabs>
          <w:tab w:val="left" w:pos="2977"/>
        </w:tabs>
        <w:spacing w:after="0" w:line="240" w:lineRule="auto"/>
        <w:jc w:val="both"/>
        <w:rPr>
          <w:rFonts w:ascii="Times New Roman" w:hAnsi="Times New Roman"/>
          <w:sz w:val="24"/>
          <w:szCs w:val="24"/>
        </w:rPr>
      </w:pPr>
    </w:p>
    <w:p w14:paraId="2E9D68EC" w14:textId="77777777" w:rsidR="005D54C9" w:rsidRPr="00046A62" w:rsidRDefault="005D54C9" w:rsidP="005D54C9">
      <w:pPr>
        <w:pBdr>
          <w:top w:val="single" w:sz="4" w:space="1" w:color="auto"/>
        </w:pBdr>
        <w:tabs>
          <w:tab w:val="left" w:pos="2912"/>
        </w:tabs>
        <w:spacing w:after="0" w:line="240" w:lineRule="auto"/>
        <w:ind w:right="113"/>
        <w:jc w:val="center"/>
        <w:rPr>
          <w:rFonts w:ascii="Times New Roman" w:hAnsi="Times New Roman"/>
          <w:sz w:val="24"/>
          <w:szCs w:val="24"/>
          <w:vertAlign w:val="superscript"/>
        </w:rPr>
      </w:pPr>
      <w:r w:rsidRPr="00046A62">
        <w:rPr>
          <w:rFonts w:ascii="Times New Roman" w:hAnsi="Times New Roman"/>
          <w:sz w:val="24"/>
          <w:szCs w:val="24"/>
          <w:vertAlign w:val="superscript"/>
        </w:rPr>
        <w:t xml:space="preserve"> (перечень представленных документов)</w:t>
      </w:r>
    </w:p>
    <w:p w14:paraId="67CEE01A" w14:textId="77777777" w:rsidR="005D54C9" w:rsidRPr="00046A62" w:rsidRDefault="005D54C9" w:rsidP="005D54C9">
      <w:pPr>
        <w:tabs>
          <w:tab w:val="left" w:pos="2912"/>
        </w:tabs>
        <w:spacing w:after="0" w:line="240" w:lineRule="auto"/>
        <w:jc w:val="both"/>
        <w:rPr>
          <w:rFonts w:ascii="Times New Roman" w:hAnsi="Times New Roman"/>
          <w:sz w:val="24"/>
          <w:szCs w:val="24"/>
        </w:rPr>
      </w:pPr>
      <w:r w:rsidRPr="00046A62">
        <w:rPr>
          <w:rFonts w:ascii="Times New Roman" w:hAnsi="Times New Roman"/>
          <w:sz w:val="24"/>
          <w:szCs w:val="24"/>
        </w:rPr>
        <w:t>принято решение об отказе в предоставлении услуги по следующим основаниям (выбрать из перечня):</w:t>
      </w:r>
    </w:p>
    <w:p w14:paraId="06783265" w14:textId="77777777" w:rsidR="005D54C9" w:rsidRPr="00046A62" w:rsidRDefault="00176FB6" w:rsidP="00261796">
      <w:pPr>
        <w:pStyle w:val="affff6"/>
        <w:numPr>
          <w:ilvl w:val="0"/>
          <w:numId w:val="19"/>
        </w:numPr>
        <w:rPr>
          <w:rFonts w:ascii="Times New Roman" w:hAnsi="Times New Roman"/>
          <w:sz w:val="24"/>
          <w:szCs w:val="24"/>
        </w:rPr>
      </w:pPr>
      <w:r w:rsidRPr="00046A62">
        <w:rPr>
          <w:rFonts w:ascii="Times New Roman" w:hAnsi="Times New Roman"/>
          <w:sz w:val="24"/>
          <w:szCs w:val="24"/>
        </w:rPr>
        <w:t>Обращение за предоставлением услуги, не оказываемой Администрацией;</w:t>
      </w:r>
    </w:p>
    <w:p w14:paraId="4C320436" w14:textId="77777777" w:rsidR="005D54C9" w:rsidRPr="00046A62" w:rsidRDefault="00176FB6" w:rsidP="00261796">
      <w:pPr>
        <w:pStyle w:val="affff6"/>
        <w:numPr>
          <w:ilvl w:val="0"/>
          <w:numId w:val="19"/>
        </w:numPr>
        <w:rPr>
          <w:rFonts w:ascii="Times New Roman" w:hAnsi="Times New Roman"/>
          <w:sz w:val="24"/>
          <w:szCs w:val="24"/>
        </w:rPr>
      </w:pPr>
      <w:r w:rsidRPr="00046A62">
        <w:rPr>
          <w:rFonts w:ascii="Times New Roman" w:hAnsi="Times New Roman"/>
          <w:sz w:val="24"/>
          <w:szCs w:val="24"/>
        </w:rPr>
        <w:t>Обращение за предоставлением услуги без предъявления документа, позволяющего установить личность Заявителя;</w:t>
      </w:r>
    </w:p>
    <w:p w14:paraId="35D87C4F" w14:textId="77777777" w:rsidR="005D54C9" w:rsidRPr="00046A62" w:rsidRDefault="00176FB6" w:rsidP="00261796">
      <w:pPr>
        <w:pStyle w:val="affff6"/>
        <w:numPr>
          <w:ilvl w:val="0"/>
          <w:numId w:val="19"/>
        </w:numPr>
        <w:rPr>
          <w:rFonts w:ascii="Times New Roman" w:hAnsi="Times New Roman"/>
          <w:sz w:val="24"/>
          <w:szCs w:val="24"/>
        </w:rPr>
      </w:pPr>
      <w:r w:rsidRPr="00046A62">
        <w:rPr>
          <w:rFonts w:ascii="Times New Roman" w:hAnsi="Times New Roman"/>
          <w:sz w:val="24"/>
          <w:szCs w:val="24"/>
        </w:rPr>
        <w:t>Документы содержат подчистки и исправления текста;</w:t>
      </w:r>
    </w:p>
    <w:p w14:paraId="4D25C3BB" w14:textId="77777777" w:rsidR="005D54C9" w:rsidRPr="00046A62" w:rsidRDefault="00176FB6" w:rsidP="00261796">
      <w:pPr>
        <w:pStyle w:val="affff6"/>
        <w:numPr>
          <w:ilvl w:val="0"/>
          <w:numId w:val="19"/>
        </w:numPr>
        <w:rPr>
          <w:rFonts w:ascii="Times New Roman" w:hAnsi="Times New Roman"/>
          <w:sz w:val="24"/>
          <w:szCs w:val="24"/>
        </w:rPr>
      </w:pPr>
      <w:r w:rsidRPr="00046A62">
        <w:rPr>
          <w:rFonts w:ascii="Times New Roman" w:hAnsi="Times New Roman"/>
          <w:sz w:val="24"/>
          <w:szCs w:val="24"/>
        </w:rPr>
        <w:t>Документы содержат повреждения, наличие которых не позволяет однозначно истолковать их содержание;</w:t>
      </w:r>
    </w:p>
    <w:p w14:paraId="3CD2BF64" w14:textId="77777777" w:rsidR="005D54C9" w:rsidRPr="00046A62" w:rsidRDefault="00176FB6" w:rsidP="00261796">
      <w:pPr>
        <w:pStyle w:val="affff6"/>
        <w:numPr>
          <w:ilvl w:val="0"/>
          <w:numId w:val="19"/>
        </w:numPr>
        <w:rPr>
          <w:rFonts w:ascii="Times New Roman" w:hAnsi="Times New Roman"/>
          <w:sz w:val="24"/>
          <w:szCs w:val="24"/>
        </w:rPr>
      </w:pPr>
      <w:r w:rsidRPr="00046A62">
        <w:rPr>
          <w:rFonts w:ascii="Times New Roman" w:hAnsi="Times New Roman"/>
          <w:sz w:val="24"/>
          <w:szCs w:val="24"/>
        </w:rPr>
        <w:t>Документы утратили силу;</w:t>
      </w:r>
    </w:p>
    <w:p w14:paraId="7C052CBA" w14:textId="77777777" w:rsidR="005D54C9" w:rsidRPr="00046A62" w:rsidRDefault="00176FB6" w:rsidP="00261796">
      <w:pPr>
        <w:pStyle w:val="affff6"/>
        <w:numPr>
          <w:ilvl w:val="0"/>
          <w:numId w:val="19"/>
        </w:numPr>
        <w:rPr>
          <w:rFonts w:ascii="Times New Roman" w:hAnsi="Times New Roman"/>
          <w:sz w:val="24"/>
          <w:szCs w:val="24"/>
        </w:rPr>
      </w:pPr>
      <w:r w:rsidRPr="00046A62">
        <w:rPr>
          <w:rFonts w:ascii="Times New Roman" w:hAnsi="Times New Roman"/>
          <w:sz w:val="24"/>
          <w:szCs w:val="24"/>
        </w:rPr>
        <w:t>Представлен неполный комплект документов.</w:t>
      </w:r>
    </w:p>
    <w:p w14:paraId="6D91CDC2" w14:textId="77777777" w:rsidR="005D54C9" w:rsidRPr="00046A62" w:rsidRDefault="005D54C9" w:rsidP="005D54C9">
      <w:pPr>
        <w:tabs>
          <w:tab w:val="left" w:pos="2912"/>
        </w:tabs>
        <w:spacing w:after="0" w:line="240" w:lineRule="auto"/>
        <w:rPr>
          <w:rFonts w:ascii="Times New Roman" w:hAnsi="Times New Roman"/>
          <w:sz w:val="24"/>
          <w:szCs w:val="24"/>
        </w:rPr>
      </w:pPr>
    </w:p>
    <w:p w14:paraId="0D8F84CA" w14:textId="77777777" w:rsidR="005D54C9" w:rsidRPr="00046A62" w:rsidRDefault="005D54C9" w:rsidP="005D54C9">
      <w:pPr>
        <w:tabs>
          <w:tab w:val="left" w:pos="2912"/>
        </w:tabs>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4423"/>
        <w:gridCol w:w="142"/>
        <w:gridCol w:w="2027"/>
        <w:gridCol w:w="241"/>
        <w:gridCol w:w="3118"/>
      </w:tblGrid>
      <w:tr w:rsidR="003F1904" w:rsidRPr="00046A62" w14:paraId="54F2AAD3" w14:textId="77777777" w:rsidTr="005D54C9">
        <w:tc>
          <w:tcPr>
            <w:tcW w:w="4423" w:type="dxa"/>
            <w:tcBorders>
              <w:top w:val="nil"/>
              <w:left w:val="nil"/>
              <w:bottom w:val="single" w:sz="4" w:space="0" w:color="auto"/>
              <w:right w:val="nil"/>
            </w:tcBorders>
            <w:vAlign w:val="bottom"/>
          </w:tcPr>
          <w:p w14:paraId="55E5EFDB" w14:textId="77777777" w:rsidR="005D54C9" w:rsidRPr="00046A62" w:rsidRDefault="005D54C9" w:rsidP="005D54C9">
            <w:pPr>
              <w:tabs>
                <w:tab w:val="left" w:pos="2912"/>
              </w:tabs>
              <w:spacing w:after="0" w:line="240" w:lineRule="auto"/>
              <w:rPr>
                <w:rFonts w:ascii="Times New Roman" w:hAnsi="Times New Roman"/>
                <w:sz w:val="24"/>
                <w:szCs w:val="24"/>
              </w:rPr>
            </w:pPr>
          </w:p>
        </w:tc>
        <w:tc>
          <w:tcPr>
            <w:tcW w:w="142" w:type="dxa"/>
            <w:tcBorders>
              <w:top w:val="nil"/>
              <w:left w:val="nil"/>
              <w:bottom w:val="nil"/>
              <w:right w:val="nil"/>
            </w:tcBorders>
            <w:vAlign w:val="bottom"/>
          </w:tcPr>
          <w:p w14:paraId="712F806B" w14:textId="77777777" w:rsidR="005D54C9" w:rsidRPr="00046A62" w:rsidRDefault="005D54C9" w:rsidP="005D54C9">
            <w:pPr>
              <w:tabs>
                <w:tab w:val="left" w:pos="2912"/>
              </w:tabs>
              <w:spacing w:after="0" w:line="240" w:lineRule="auto"/>
              <w:rPr>
                <w:rFonts w:ascii="Times New Roman" w:hAnsi="Times New Roman"/>
                <w:sz w:val="24"/>
                <w:szCs w:val="24"/>
              </w:rPr>
            </w:pPr>
          </w:p>
        </w:tc>
        <w:tc>
          <w:tcPr>
            <w:tcW w:w="2027" w:type="dxa"/>
            <w:tcBorders>
              <w:top w:val="nil"/>
              <w:left w:val="nil"/>
              <w:bottom w:val="single" w:sz="4" w:space="0" w:color="auto"/>
              <w:right w:val="nil"/>
            </w:tcBorders>
            <w:vAlign w:val="bottom"/>
          </w:tcPr>
          <w:p w14:paraId="465E7D3C" w14:textId="77777777" w:rsidR="005D54C9" w:rsidRPr="00046A62" w:rsidRDefault="005D54C9" w:rsidP="005D54C9">
            <w:pPr>
              <w:tabs>
                <w:tab w:val="left" w:pos="2912"/>
              </w:tabs>
              <w:spacing w:after="0" w:line="240" w:lineRule="auto"/>
              <w:rPr>
                <w:rFonts w:ascii="Times New Roman" w:hAnsi="Times New Roman"/>
                <w:sz w:val="24"/>
                <w:szCs w:val="24"/>
              </w:rPr>
            </w:pPr>
          </w:p>
        </w:tc>
        <w:tc>
          <w:tcPr>
            <w:tcW w:w="241" w:type="dxa"/>
            <w:tcBorders>
              <w:top w:val="nil"/>
              <w:left w:val="nil"/>
              <w:bottom w:val="nil"/>
              <w:right w:val="nil"/>
            </w:tcBorders>
            <w:vAlign w:val="bottom"/>
          </w:tcPr>
          <w:p w14:paraId="31F74415" w14:textId="77777777" w:rsidR="005D54C9" w:rsidRPr="00046A62" w:rsidRDefault="005D54C9" w:rsidP="005D54C9">
            <w:pPr>
              <w:tabs>
                <w:tab w:val="left" w:pos="2912"/>
              </w:tabs>
              <w:spacing w:after="0" w:line="240" w:lineRule="auto"/>
              <w:rPr>
                <w:rFonts w:ascii="Times New Roman" w:hAnsi="Times New Roman"/>
                <w:sz w:val="24"/>
                <w:szCs w:val="24"/>
              </w:rPr>
            </w:pPr>
          </w:p>
        </w:tc>
        <w:tc>
          <w:tcPr>
            <w:tcW w:w="3118" w:type="dxa"/>
            <w:tcBorders>
              <w:top w:val="nil"/>
              <w:left w:val="nil"/>
              <w:bottom w:val="single" w:sz="4" w:space="0" w:color="auto"/>
              <w:right w:val="nil"/>
            </w:tcBorders>
            <w:vAlign w:val="bottom"/>
          </w:tcPr>
          <w:p w14:paraId="75FBB8EF" w14:textId="77777777" w:rsidR="005D54C9" w:rsidRPr="00046A62" w:rsidRDefault="005D54C9" w:rsidP="005D54C9">
            <w:pPr>
              <w:tabs>
                <w:tab w:val="left" w:pos="2912"/>
              </w:tabs>
              <w:spacing w:after="0" w:line="240" w:lineRule="auto"/>
              <w:rPr>
                <w:rFonts w:ascii="Times New Roman" w:hAnsi="Times New Roman"/>
                <w:sz w:val="24"/>
                <w:szCs w:val="24"/>
              </w:rPr>
            </w:pPr>
          </w:p>
        </w:tc>
      </w:tr>
      <w:tr w:rsidR="003F1904" w:rsidRPr="00046A62" w14:paraId="5E74E0B0" w14:textId="77777777" w:rsidTr="005D54C9">
        <w:tc>
          <w:tcPr>
            <w:tcW w:w="4423" w:type="dxa"/>
            <w:tcBorders>
              <w:top w:val="nil"/>
              <w:left w:val="nil"/>
              <w:bottom w:val="nil"/>
              <w:right w:val="nil"/>
            </w:tcBorders>
          </w:tcPr>
          <w:p w14:paraId="7C90402F" w14:textId="77777777" w:rsidR="005D54C9" w:rsidRPr="00046A62" w:rsidRDefault="005D54C9" w:rsidP="005D54C9">
            <w:pPr>
              <w:tabs>
                <w:tab w:val="left" w:pos="2912"/>
              </w:tabs>
              <w:spacing w:after="0" w:line="240" w:lineRule="auto"/>
              <w:rPr>
                <w:rFonts w:ascii="Times New Roman" w:hAnsi="Times New Roman"/>
                <w:sz w:val="24"/>
                <w:szCs w:val="24"/>
                <w:vertAlign w:val="superscript"/>
              </w:rPr>
            </w:pPr>
            <w:r w:rsidRPr="00046A62">
              <w:rPr>
                <w:rFonts w:ascii="Times New Roman" w:hAnsi="Times New Roman"/>
                <w:sz w:val="24"/>
                <w:szCs w:val="24"/>
                <w:vertAlign w:val="superscript"/>
              </w:rPr>
              <w:t>(Кто отказывает, должностное лицо)</w:t>
            </w:r>
          </w:p>
        </w:tc>
        <w:tc>
          <w:tcPr>
            <w:tcW w:w="142" w:type="dxa"/>
            <w:tcBorders>
              <w:top w:val="nil"/>
              <w:left w:val="nil"/>
              <w:bottom w:val="nil"/>
              <w:right w:val="nil"/>
            </w:tcBorders>
          </w:tcPr>
          <w:p w14:paraId="44FB3B9E" w14:textId="77777777" w:rsidR="005D54C9" w:rsidRPr="00046A62" w:rsidRDefault="005D54C9" w:rsidP="005D54C9">
            <w:pPr>
              <w:tabs>
                <w:tab w:val="left" w:pos="2912"/>
              </w:tabs>
              <w:spacing w:after="0" w:line="240" w:lineRule="auto"/>
              <w:rPr>
                <w:rFonts w:ascii="Times New Roman" w:hAnsi="Times New Roman"/>
                <w:sz w:val="24"/>
                <w:szCs w:val="24"/>
                <w:vertAlign w:val="superscript"/>
              </w:rPr>
            </w:pPr>
          </w:p>
        </w:tc>
        <w:tc>
          <w:tcPr>
            <w:tcW w:w="2027" w:type="dxa"/>
            <w:tcBorders>
              <w:top w:val="nil"/>
              <w:left w:val="nil"/>
              <w:bottom w:val="nil"/>
              <w:right w:val="nil"/>
            </w:tcBorders>
          </w:tcPr>
          <w:p w14:paraId="752AEFA4" w14:textId="77777777" w:rsidR="005D54C9" w:rsidRPr="00046A62" w:rsidRDefault="005D54C9" w:rsidP="005D54C9">
            <w:pPr>
              <w:tabs>
                <w:tab w:val="left" w:pos="2912"/>
              </w:tabs>
              <w:spacing w:after="0" w:line="240" w:lineRule="auto"/>
              <w:rPr>
                <w:rFonts w:ascii="Times New Roman" w:hAnsi="Times New Roman"/>
                <w:sz w:val="24"/>
                <w:szCs w:val="24"/>
                <w:vertAlign w:val="superscript"/>
              </w:rPr>
            </w:pPr>
            <w:r w:rsidRPr="00046A62">
              <w:rPr>
                <w:rFonts w:ascii="Times New Roman" w:hAnsi="Times New Roman"/>
                <w:sz w:val="24"/>
                <w:szCs w:val="24"/>
                <w:vertAlign w:val="superscript"/>
              </w:rPr>
              <w:t>(подпись)</w:t>
            </w:r>
          </w:p>
        </w:tc>
        <w:tc>
          <w:tcPr>
            <w:tcW w:w="241" w:type="dxa"/>
            <w:tcBorders>
              <w:top w:val="nil"/>
              <w:left w:val="nil"/>
              <w:bottom w:val="nil"/>
              <w:right w:val="nil"/>
            </w:tcBorders>
          </w:tcPr>
          <w:p w14:paraId="0B385F37" w14:textId="77777777" w:rsidR="005D54C9" w:rsidRPr="00046A62" w:rsidRDefault="005D54C9" w:rsidP="005D54C9">
            <w:pPr>
              <w:tabs>
                <w:tab w:val="left" w:pos="2912"/>
              </w:tabs>
              <w:spacing w:after="0" w:line="240" w:lineRule="auto"/>
              <w:rPr>
                <w:rFonts w:ascii="Times New Roman" w:hAnsi="Times New Roman"/>
                <w:sz w:val="24"/>
                <w:szCs w:val="24"/>
                <w:vertAlign w:val="superscript"/>
              </w:rPr>
            </w:pPr>
          </w:p>
        </w:tc>
        <w:tc>
          <w:tcPr>
            <w:tcW w:w="3118" w:type="dxa"/>
            <w:tcBorders>
              <w:top w:val="nil"/>
              <w:left w:val="nil"/>
              <w:bottom w:val="nil"/>
              <w:right w:val="nil"/>
            </w:tcBorders>
          </w:tcPr>
          <w:p w14:paraId="0CA9858B" w14:textId="77777777" w:rsidR="005D54C9" w:rsidRPr="00046A62" w:rsidRDefault="005D54C9" w:rsidP="005D54C9">
            <w:pPr>
              <w:tabs>
                <w:tab w:val="left" w:pos="2912"/>
              </w:tabs>
              <w:spacing w:after="0" w:line="240" w:lineRule="auto"/>
              <w:rPr>
                <w:rFonts w:ascii="Times New Roman" w:hAnsi="Times New Roman"/>
                <w:sz w:val="24"/>
                <w:szCs w:val="24"/>
                <w:vertAlign w:val="superscript"/>
              </w:rPr>
            </w:pPr>
            <w:r w:rsidRPr="00046A62">
              <w:rPr>
                <w:rFonts w:ascii="Times New Roman" w:hAnsi="Times New Roman"/>
                <w:sz w:val="24"/>
                <w:szCs w:val="24"/>
                <w:vertAlign w:val="superscript"/>
              </w:rPr>
              <w:t>(расшифровка подписи)</w:t>
            </w:r>
          </w:p>
        </w:tc>
      </w:tr>
    </w:tbl>
    <w:p w14:paraId="44DCACCF" w14:textId="77777777" w:rsidR="0062433C" w:rsidRPr="00046A62" w:rsidRDefault="00176FB6">
      <w:pPr>
        <w:spacing w:after="0" w:line="240" w:lineRule="auto"/>
        <w:rPr>
          <w:rFonts w:ascii="Times New Roman" w:eastAsia="Times New Roman" w:hAnsi="Times New Roman"/>
          <w:b/>
          <w:bCs/>
          <w:iCs/>
          <w:sz w:val="24"/>
          <w:szCs w:val="24"/>
          <w:lang w:eastAsia="ru-RU"/>
        </w:rPr>
      </w:pPr>
      <w:r w:rsidRPr="00046A62">
        <w:rPr>
          <w:rFonts w:ascii="Times New Roman" w:hAnsi="Times New Roman"/>
          <w:sz w:val="24"/>
          <w:szCs w:val="24"/>
        </w:rPr>
        <w:br w:type="page"/>
      </w:r>
    </w:p>
    <w:p w14:paraId="60DE581D" w14:textId="116D6A9A" w:rsidR="0062433C" w:rsidRPr="00046A62" w:rsidRDefault="0062433C" w:rsidP="0062433C">
      <w:pPr>
        <w:pStyle w:val="1-"/>
        <w:rPr>
          <w:sz w:val="24"/>
          <w:szCs w:val="24"/>
        </w:rPr>
      </w:pPr>
      <w:bookmarkStart w:id="238" w:name="_Toc465701980"/>
      <w:r w:rsidRPr="00046A62">
        <w:rPr>
          <w:sz w:val="24"/>
          <w:szCs w:val="24"/>
        </w:rPr>
        <w:lastRenderedPageBreak/>
        <w:t>Приложение</w:t>
      </w:r>
      <w:r w:rsidR="001A34F0">
        <w:rPr>
          <w:sz w:val="24"/>
          <w:szCs w:val="24"/>
        </w:rPr>
        <w:t xml:space="preserve"> </w:t>
      </w:r>
      <w:r w:rsidR="003004A5" w:rsidRPr="00046A62">
        <w:rPr>
          <w:sz w:val="24"/>
          <w:szCs w:val="24"/>
        </w:rPr>
        <w:t xml:space="preserve"> №</w:t>
      </w:r>
      <w:r w:rsidRPr="00046A62">
        <w:rPr>
          <w:sz w:val="24"/>
          <w:szCs w:val="24"/>
        </w:rPr>
        <w:t>10. 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Услуги</w:t>
      </w:r>
      <w:bookmarkEnd w:id="238"/>
    </w:p>
    <w:p w14:paraId="4CE74559" w14:textId="4088EBE9" w:rsidR="0062433C" w:rsidRPr="00046A62" w:rsidRDefault="0062433C" w:rsidP="0062433C">
      <w:pPr>
        <w:spacing w:after="0"/>
        <w:rPr>
          <w:rFonts w:ascii="Times New Roman" w:hAnsi="Times New Roman"/>
          <w:b/>
          <w:sz w:val="24"/>
          <w:szCs w:val="24"/>
        </w:rPr>
      </w:pPr>
      <w:r w:rsidRPr="00046A62">
        <w:rPr>
          <w:rFonts w:ascii="Times New Roman" w:hAnsi="Times New Roman"/>
          <w:b/>
          <w:sz w:val="24"/>
          <w:szCs w:val="24"/>
        </w:rPr>
        <w:t>1.</w:t>
      </w:r>
      <w:r w:rsidR="001A34F0">
        <w:rPr>
          <w:rFonts w:ascii="Times New Roman" w:hAnsi="Times New Roman"/>
          <w:b/>
          <w:sz w:val="24"/>
          <w:szCs w:val="24"/>
        </w:rPr>
        <w:t>Администрация Рузского муниципального района</w:t>
      </w:r>
      <w:r w:rsidRPr="00046A62">
        <w:rPr>
          <w:rFonts w:ascii="Times New Roman" w:hAnsi="Times New Roman"/>
          <w:b/>
          <w:sz w:val="24"/>
          <w:szCs w:val="24"/>
        </w:rPr>
        <w:t xml:space="preserve"> Московско</w:t>
      </w:r>
      <w:r w:rsidR="00972F52" w:rsidRPr="00046A62">
        <w:rPr>
          <w:rFonts w:ascii="Times New Roman" w:hAnsi="Times New Roman"/>
          <w:b/>
          <w:sz w:val="24"/>
          <w:szCs w:val="24"/>
        </w:rPr>
        <w:t xml:space="preserve">й области </w:t>
      </w:r>
    </w:p>
    <w:p w14:paraId="5F5C47FD" w14:textId="2C279270" w:rsidR="0062433C" w:rsidRPr="00046A62" w:rsidRDefault="0062433C" w:rsidP="0062433C">
      <w:pPr>
        <w:suppressAutoHyphens/>
        <w:autoSpaceDE w:val="0"/>
        <w:autoSpaceDN w:val="0"/>
        <w:adjustRightInd w:val="0"/>
        <w:spacing w:after="0" w:line="240" w:lineRule="auto"/>
        <w:ind w:firstLine="540"/>
        <w:jc w:val="both"/>
        <w:rPr>
          <w:rFonts w:ascii="Times New Roman" w:eastAsia="Times New Roman" w:hAnsi="Times New Roman"/>
          <w:sz w:val="24"/>
          <w:szCs w:val="24"/>
          <w:lang w:eastAsia="ar-SA"/>
        </w:rPr>
      </w:pPr>
      <w:r w:rsidRPr="00046A62">
        <w:rPr>
          <w:rFonts w:ascii="Times New Roman" w:eastAsia="Times New Roman" w:hAnsi="Times New Roman"/>
          <w:sz w:val="24"/>
          <w:szCs w:val="24"/>
          <w:lang w:eastAsia="ar-SA"/>
        </w:rPr>
        <w:t xml:space="preserve">Место нахождения администрации </w:t>
      </w:r>
      <w:r w:rsidR="001A34F0">
        <w:rPr>
          <w:rFonts w:ascii="Times New Roman" w:eastAsia="Times New Roman" w:hAnsi="Times New Roman"/>
          <w:sz w:val="24"/>
          <w:szCs w:val="24"/>
          <w:lang w:eastAsia="ar-SA"/>
        </w:rPr>
        <w:t>Рузского муниципального района</w:t>
      </w:r>
      <w:r w:rsidRPr="00046A62">
        <w:rPr>
          <w:rFonts w:ascii="Times New Roman" w:eastAsia="Times New Roman" w:hAnsi="Times New Roman"/>
          <w:sz w:val="24"/>
          <w:szCs w:val="24"/>
          <w:lang w:eastAsia="ru-RU"/>
        </w:rPr>
        <w:t xml:space="preserve"> Московской области</w:t>
      </w:r>
      <w:r w:rsidRPr="00046A62">
        <w:rPr>
          <w:rFonts w:ascii="Times New Roman" w:eastAsia="Times New Roman" w:hAnsi="Times New Roman"/>
          <w:sz w:val="24"/>
          <w:szCs w:val="24"/>
          <w:lang w:eastAsia="ar-SA"/>
        </w:rPr>
        <w:t xml:space="preserve">: </w:t>
      </w:r>
      <w:r w:rsidR="001A34F0">
        <w:rPr>
          <w:rFonts w:ascii="Times New Roman" w:eastAsia="Times New Roman" w:hAnsi="Times New Roman"/>
          <w:sz w:val="24"/>
          <w:szCs w:val="24"/>
          <w:lang w:eastAsia="ar-SA"/>
        </w:rPr>
        <w:t>Московская область, г. Руза, ул. Солнцева,</w:t>
      </w:r>
      <w:r w:rsidR="000E3403">
        <w:rPr>
          <w:rFonts w:ascii="Times New Roman" w:eastAsia="Times New Roman" w:hAnsi="Times New Roman"/>
          <w:sz w:val="24"/>
          <w:szCs w:val="24"/>
          <w:lang w:eastAsia="ar-SA"/>
        </w:rPr>
        <w:t xml:space="preserve"> </w:t>
      </w:r>
      <w:r w:rsidR="001A34F0">
        <w:rPr>
          <w:rFonts w:ascii="Times New Roman" w:eastAsia="Times New Roman" w:hAnsi="Times New Roman"/>
          <w:sz w:val="24"/>
          <w:szCs w:val="24"/>
          <w:lang w:eastAsia="ar-SA"/>
        </w:rPr>
        <w:t>д.11</w:t>
      </w:r>
      <w:r w:rsidRPr="00046A62">
        <w:rPr>
          <w:rFonts w:ascii="Times New Roman" w:eastAsia="Times New Roman" w:hAnsi="Times New Roman"/>
          <w:sz w:val="24"/>
          <w:szCs w:val="24"/>
          <w:lang w:eastAsia="ar-SA"/>
        </w:rPr>
        <w:t>.</w:t>
      </w:r>
    </w:p>
    <w:p w14:paraId="72429AE3" w14:textId="7828ED61" w:rsidR="0062433C" w:rsidRPr="00046A62" w:rsidRDefault="0062433C" w:rsidP="0062433C">
      <w:pPr>
        <w:suppressAutoHyphens/>
        <w:autoSpaceDE w:val="0"/>
        <w:autoSpaceDN w:val="0"/>
        <w:adjustRightInd w:val="0"/>
        <w:spacing w:after="0" w:line="240" w:lineRule="auto"/>
        <w:ind w:firstLine="540"/>
        <w:jc w:val="both"/>
        <w:rPr>
          <w:rFonts w:ascii="Times New Roman" w:eastAsia="Times New Roman" w:hAnsi="Times New Roman"/>
          <w:sz w:val="24"/>
          <w:szCs w:val="24"/>
          <w:lang w:eastAsia="ar-SA"/>
        </w:rPr>
      </w:pPr>
      <w:r w:rsidRPr="00046A62">
        <w:rPr>
          <w:rFonts w:ascii="Times New Roman" w:eastAsia="Times New Roman" w:hAnsi="Times New Roman"/>
          <w:sz w:val="24"/>
          <w:szCs w:val="24"/>
          <w:lang w:eastAsia="ar-SA"/>
        </w:rPr>
        <w:t xml:space="preserve">График работы администрации </w:t>
      </w:r>
      <w:r w:rsidR="000E3403">
        <w:rPr>
          <w:rFonts w:ascii="Times New Roman" w:eastAsia="Times New Roman" w:hAnsi="Times New Roman"/>
          <w:sz w:val="24"/>
          <w:szCs w:val="24"/>
          <w:lang w:eastAsia="ar-SA"/>
        </w:rPr>
        <w:t>Рузского муниципального района</w:t>
      </w:r>
      <w:r w:rsidRPr="00046A62">
        <w:rPr>
          <w:rFonts w:ascii="Times New Roman" w:eastAsia="Times New Roman" w:hAnsi="Times New Roman"/>
          <w:sz w:val="24"/>
          <w:szCs w:val="24"/>
          <w:lang w:eastAsia="ar-SA"/>
        </w:rPr>
        <w:t>:</w:t>
      </w:r>
    </w:p>
    <w:p w14:paraId="003CD87A" w14:textId="181EFACC" w:rsidR="0062433C" w:rsidRPr="00046A62" w:rsidRDefault="0062433C" w:rsidP="0062433C">
      <w:pPr>
        <w:spacing w:after="0"/>
        <w:jc w:val="both"/>
        <w:rPr>
          <w:rFonts w:ascii="Times New Roman" w:hAnsi="Times New Roman"/>
          <w:sz w:val="24"/>
          <w:szCs w:val="24"/>
        </w:rPr>
      </w:pPr>
      <w:r w:rsidRPr="00046A62">
        <w:rPr>
          <w:rFonts w:ascii="Times New Roman" w:hAnsi="Times New Roman"/>
          <w:sz w:val="24"/>
          <w:szCs w:val="24"/>
        </w:rPr>
        <w:t>Понедельник:</w:t>
      </w:r>
      <w:r w:rsidR="004F1C5C" w:rsidRPr="00046A62">
        <w:rPr>
          <w:rFonts w:ascii="Times New Roman" w:hAnsi="Times New Roman"/>
          <w:sz w:val="24"/>
          <w:szCs w:val="24"/>
        </w:rPr>
        <w:t xml:space="preserve"> </w:t>
      </w:r>
      <w:r w:rsidR="000E3403">
        <w:rPr>
          <w:rFonts w:ascii="Times New Roman" w:hAnsi="Times New Roman"/>
          <w:sz w:val="24"/>
          <w:szCs w:val="24"/>
        </w:rPr>
        <w:t>8.45 до 18.00, перерыв с 13.00 до 14.00</w:t>
      </w:r>
    </w:p>
    <w:p w14:paraId="394963E9" w14:textId="541D74E5" w:rsidR="0062433C" w:rsidRPr="00046A62" w:rsidRDefault="0062433C" w:rsidP="0062433C">
      <w:pPr>
        <w:spacing w:after="0"/>
        <w:jc w:val="both"/>
        <w:rPr>
          <w:rFonts w:ascii="Times New Roman" w:hAnsi="Times New Roman"/>
          <w:sz w:val="24"/>
          <w:szCs w:val="24"/>
        </w:rPr>
      </w:pPr>
      <w:r w:rsidRPr="00046A62">
        <w:rPr>
          <w:rFonts w:ascii="Times New Roman" w:hAnsi="Times New Roman"/>
          <w:sz w:val="24"/>
          <w:szCs w:val="24"/>
        </w:rPr>
        <w:t>Вторник:</w:t>
      </w:r>
      <w:r w:rsidR="004F1C5C" w:rsidRPr="00046A62">
        <w:rPr>
          <w:rFonts w:ascii="Times New Roman" w:hAnsi="Times New Roman"/>
          <w:sz w:val="24"/>
          <w:szCs w:val="24"/>
        </w:rPr>
        <w:t xml:space="preserve"> </w:t>
      </w:r>
      <w:r w:rsidR="000E3403">
        <w:rPr>
          <w:rFonts w:ascii="Times New Roman" w:hAnsi="Times New Roman"/>
          <w:sz w:val="24"/>
          <w:szCs w:val="24"/>
        </w:rPr>
        <w:t>8.45 до 18.00, перерыв с 13.00 до 14.00</w:t>
      </w:r>
    </w:p>
    <w:p w14:paraId="4F8AC633" w14:textId="391AAE6C" w:rsidR="0062433C" w:rsidRPr="00046A62" w:rsidRDefault="0062433C" w:rsidP="0062433C">
      <w:pPr>
        <w:spacing w:after="0"/>
        <w:jc w:val="both"/>
        <w:rPr>
          <w:rFonts w:ascii="Times New Roman" w:hAnsi="Times New Roman"/>
          <w:sz w:val="24"/>
          <w:szCs w:val="24"/>
        </w:rPr>
      </w:pPr>
      <w:r w:rsidRPr="00046A62">
        <w:rPr>
          <w:rFonts w:ascii="Times New Roman" w:hAnsi="Times New Roman"/>
          <w:sz w:val="24"/>
          <w:szCs w:val="24"/>
        </w:rPr>
        <w:t>Среда:</w:t>
      </w:r>
      <w:r w:rsidR="004F1C5C" w:rsidRPr="00046A62">
        <w:rPr>
          <w:rFonts w:ascii="Times New Roman" w:hAnsi="Times New Roman"/>
          <w:sz w:val="24"/>
          <w:szCs w:val="24"/>
        </w:rPr>
        <w:t xml:space="preserve"> </w:t>
      </w:r>
      <w:r w:rsidR="000E3403">
        <w:rPr>
          <w:rFonts w:ascii="Times New Roman" w:hAnsi="Times New Roman"/>
          <w:sz w:val="24"/>
          <w:szCs w:val="24"/>
        </w:rPr>
        <w:t>8.45 до 18.00, перерыв с 13.00 до 14.00</w:t>
      </w:r>
    </w:p>
    <w:p w14:paraId="19E2719D" w14:textId="3DDC6E90" w:rsidR="0062433C" w:rsidRPr="00046A62" w:rsidRDefault="0062433C" w:rsidP="0062433C">
      <w:pPr>
        <w:spacing w:after="0"/>
        <w:jc w:val="both"/>
        <w:rPr>
          <w:rFonts w:ascii="Times New Roman" w:hAnsi="Times New Roman"/>
          <w:sz w:val="24"/>
          <w:szCs w:val="24"/>
        </w:rPr>
      </w:pPr>
      <w:r w:rsidRPr="00046A62">
        <w:rPr>
          <w:rFonts w:ascii="Times New Roman" w:hAnsi="Times New Roman"/>
          <w:sz w:val="24"/>
          <w:szCs w:val="24"/>
        </w:rPr>
        <w:t>Четверг:</w:t>
      </w:r>
      <w:r w:rsidR="000E3403" w:rsidRPr="000E3403">
        <w:rPr>
          <w:rFonts w:ascii="Times New Roman" w:hAnsi="Times New Roman"/>
          <w:sz w:val="24"/>
          <w:szCs w:val="24"/>
        </w:rPr>
        <w:t xml:space="preserve"> </w:t>
      </w:r>
      <w:r w:rsidR="000E3403">
        <w:rPr>
          <w:rFonts w:ascii="Times New Roman" w:hAnsi="Times New Roman"/>
          <w:sz w:val="24"/>
          <w:szCs w:val="24"/>
        </w:rPr>
        <w:t>8.45 до 18.00, перерыв с 13.00 до 14.00</w:t>
      </w:r>
    </w:p>
    <w:p w14:paraId="1F2D5AC5" w14:textId="51B8732E" w:rsidR="0062433C" w:rsidRPr="00046A62" w:rsidRDefault="0062433C" w:rsidP="0062433C">
      <w:pPr>
        <w:spacing w:after="0"/>
        <w:jc w:val="both"/>
        <w:rPr>
          <w:rFonts w:ascii="Times New Roman" w:hAnsi="Times New Roman"/>
          <w:sz w:val="24"/>
          <w:szCs w:val="24"/>
        </w:rPr>
      </w:pPr>
      <w:r w:rsidRPr="00046A62">
        <w:rPr>
          <w:rFonts w:ascii="Times New Roman" w:hAnsi="Times New Roman"/>
          <w:sz w:val="24"/>
          <w:szCs w:val="24"/>
        </w:rPr>
        <w:t>Пятница:</w:t>
      </w:r>
      <w:r w:rsidR="000E3403" w:rsidRPr="000E3403">
        <w:rPr>
          <w:rFonts w:ascii="Times New Roman" w:hAnsi="Times New Roman"/>
          <w:sz w:val="24"/>
          <w:szCs w:val="24"/>
        </w:rPr>
        <w:t xml:space="preserve"> </w:t>
      </w:r>
      <w:r w:rsidR="000E3403">
        <w:rPr>
          <w:rFonts w:ascii="Times New Roman" w:hAnsi="Times New Roman"/>
          <w:sz w:val="24"/>
          <w:szCs w:val="24"/>
        </w:rPr>
        <w:t>8.45 до 1</w:t>
      </w:r>
      <w:r w:rsidR="000E3403">
        <w:rPr>
          <w:rFonts w:ascii="Times New Roman" w:hAnsi="Times New Roman"/>
          <w:sz w:val="24"/>
          <w:szCs w:val="24"/>
        </w:rPr>
        <w:t>6</w:t>
      </w:r>
      <w:r w:rsidR="000E3403">
        <w:rPr>
          <w:rFonts w:ascii="Times New Roman" w:hAnsi="Times New Roman"/>
          <w:sz w:val="24"/>
          <w:szCs w:val="24"/>
        </w:rPr>
        <w:t>.</w:t>
      </w:r>
      <w:r w:rsidR="000E3403">
        <w:rPr>
          <w:rFonts w:ascii="Times New Roman" w:hAnsi="Times New Roman"/>
          <w:sz w:val="24"/>
          <w:szCs w:val="24"/>
        </w:rPr>
        <w:t>45</w:t>
      </w:r>
      <w:r w:rsidR="000E3403">
        <w:rPr>
          <w:rFonts w:ascii="Times New Roman" w:hAnsi="Times New Roman"/>
          <w:sz w:val="24"/>
          <w:szCs w:val="24"/>
        </w:rPr>
        <w:t>, перерыв с 13.00 до 14.00</w:t>
      </w:r>
    </w:p>
    <w:p w14:paraId="29FFFD07" w14:textId="77777777" w:rsidR="0062433C" w:rsidRPr="00046A62" w:rsidRDefault="0062433C" w:rsidP="0062433C">
      <w:pPr>
        <w:spacing w:after="0"/>
        <w:jc w:val="both"/>
        <w:rPr>
          <w:rFonts w:ascii="Times New Roman" w:hAnsi="Times New Roman"/>
          <w:sz w:val="24"/>
          <w:szCs w:val="24"/>
        </w:rPr>
      </w:pPr>
      <w:r w:rsidRPr="00046A62">
        <w:rPr>
          <w:rFonts w:ascii="Times New Roman" w:hAnsi="Times New Roman"/>
          <w:sz w:val="24"/>
          <w:szCs w:val="24"/>
        </w:rPr>
        <w:t>Суббота: выходной день</w:t>
      </w:r>
    </w:p>
    <w:p w14:paraId="5C9AB7A1" w14:textId="77777777" w:rsidR="0062433C" w:rsidRPr="00046A62" w:rsidRDefault="0062433C" w:rsidP="0062433C">
      <w:pPr>
        <w:spacing w:after="0"/>
        <w:jc w:val="both"/>
        <w:rPr>
          <w:rFonts w:ascii="Times New Roman" w:hAnsi="Times New Roman"/>
          <w:sz w:val="24"/>
          <w:szCs w:val="24"/>
        </w:rPr>
      </w:pPr>
      <w:r w:rsidRPr="00046A62">
        <w:rPr>
          <w:rFonts w:ascii="Times New Roman" w:hAnsi="Times New Roman"/>
          <w:sz w:val="24"/>
          <w:szCs w:val="24"/>
        </w:rPr>
        <w:t>Воскресенье: выходной день</w:t>
      </w:r>
    </w:p>
    <w:p w14:paraId="36837D45" w14:textId="7E9ACAF1" w:rsidR="0062433C" w:rsidRPr="00046A62" w:rsidRDefault="0062433C" w:rsidP="0062433C">
      <w:pPr>
        <w:spacing w:after="0"/>
        <w:jc w:val="both"/>
        <w:rPr>
          <w:rFonts w:ascii="Times New Roman" w:hAnsi="Times New Roman"/>
          <w:sz w:val="24"/>
          <w:szCs w:val="24"/>
        </w:rPr>
      </w:pPr>
      <w:r w:rsidRPr="00046A62">
        <w:rPr>
          <w:rFonts w:ascii="Times New Roman" w:hAnsi="Times New Roman"/>
          <w:sz w:val="24"/>
          <w:szCs w:val="24"/>
        </w:rPr>
        <w:t>Почтовый адрес администрации</w:t>
      </w:r>
      <w:r w:rsidR="004F1C5C" w:rsidRPr="00046A62">
        <w:rPr>
          <w:rFonts w:ascii="Times New Roman" w:hAnsi="Times New Roman"/>
          <w:sz w:val="24"/>
          <w:szCs w:val="24"/>
        </w:rPr>
        <w:t xml:space="preserve"> </w:t>
      </w:r>
      <w:r w:rsidR="000E3403">
        <w:rPr>
          <w:rFonts w:ascii="Times New Roman" w:hAnsi="Times New Roman"/>
          <w:sz w:val="24"/>
          <w:szCs w:val="24"/>
        </w:rPr>
        <w:t xml:space="preserve">Рузского муниципального района </w:t>
      </w:r>
      <w:r w:rsidRPr="00046A62">
        <w:rPr>
          <w:rFonts w:ascii="Times New Roman" w:eastAsia="Times New Roman" w:hAnsi="Times New Roman"/>
          <w:sz w:val="24"/>
          <w:szCs w:val="24"/>
          <w:lang w:eastAsia="ru-RU"/>
        </w:rPr>
        <w:t>Московской области</w:t>
      </w:r>
      <w:r w:rsidRPr="00046A62">
        <w:rPr>
          <w:rFonts w:ascii="Times New Roman" w:hAnsi="Times New Roman"/>
          <w:sz w:val="24"/>
          <w:szCs w:val="24"/>
        </w:rPr>
        <w:t xml:space="preserve">: </w:t>
      </w:r>
      <w:r w:rsidR="000E3403">
        <w:rPr>
          <w:rFonts w:ascii="Times New Roman" w:hAnsi="Times New Roman"/>
          <w:sz w:val="24"/>
          <w:szCs w:val="24"/>
        </w:rPr>
        <w:t>143100, Московская область, Рузский район, городское поселение Руза, город Руза, ул. Солнцева, д.11.</w:t>
      </w:r>
    </w:p>
    <w:p w14:paraId="6D699B7A" w14:textId="2CFCB045" w:rsidR="0062433C" w:rsidRPr="00046A62" w:rsidRDefault="0062433C" w:rsidP="0062433C">
      <w:pPr>
        <w:spacing w:after="0"/>
        <w:jc w:val="both"/>
        <w:rPr>
          <w:rFonts w:ascii="Times New Roman" w:hAnsi="Times New Roman"/>
          <w:sz w:val="24"/>
          <w:szCs w:val="24"/>
        </w:rPr>
      </w:pPr>
      <w:r w:rsidRPr="00046A62">
        <w:rPr>
          <w:rFonts w:ascii="Times New Roman" w:hAnsi="Times New Roman"/>
          <w:sz w:val="24"/>
          <w:szCs w:val="24"/>
        </w:rPr>
        <w:t>Контактный телефон</w:t>
      </w:r>
      <w:r w:rsidR="000E3403">
        <w:rPr>
          <w:rFonts w:ascii="Times New Roman" w:hAnsi="Times New Roman"/>
          <w:sz w:val="24"/>
          <w:szCs w:val="24"/>
        </w:rPr>
        <w:t xml:space="preserve"> (849627)23-978,</w:t>
      </w:r>
      <w:r w:rsidR="000E3403" w:rsidRPr="000E3403">
        <w:rPr>
          <w:rFonts w:ascii="Times New Roman" w:hAnsi="Times New Roman"/>
          <w:sz w:val="24"/>
          <w:szCs w:val="24"/>
        </w:rPr>
        <w:t xml:space="preserve"> </w:t>
      </w:r>
      <w:r w:rsidR="000E3403">
        <w:rPr>
          <w:rFonts w:ascii="Times New Roman" w:hAnsi="Times New Roman"/>
          <w:sz w:val="24"/>
          <w:szCs w:val="24"/>
        </w:rPr>
        <w:t>(849627)20-070</w:t>
      </w:r>
    </w:p>
    <w:p w14:paraId="022AB898" w14:textId="1CC974A4" w:rsidR="00575BEC" w:rsidRPr="00046A62" w:rsidRDefault="0062433C" w:rsidP="00575BEC">
      <w:pPr>
        <w:spacing w:after="0"/>
        <w:jc w:val="both"/>
        <w:rPr>
          <w:rFonts w:ascii="Times New Roman" w:eastAsia="Times New Roman" w:hAnsi="Times New Roman"/>
          <w:sz w:val="24"/>
          <w:szCs w:val="24"/>
          <w:lang w:eastAsia="ru-RU"/>
        </w:rPr>
      </w:pPr>
      <w:r w:rsidRPr="00046A62">
        <w:rPr>
          <w:rFonts w:ascii="Times New Roman" w:hAnsi="Times New Roman"/>
          <w:sz w:val="24"/>
          <w:szCs w:val="24"/>
        </w:rPr>
        <w:t>Официальный сайт администрации</w:t>
      </w:r>
      <w:r w:rsidR="000E3403" w:rsidRPr="000E3403">
        <w:rPr>
          <w:rFonts w:ascii="Times New Roman" w:hAnsi="Times New Roman"/>
          <w:sz w:val="24"/>
          <w:szCs w:val="24"/>
        </w:rPr>
        <w:t xml:space="preserve"> </w:t>
      </w:r>
      <w:r w:rsidR="00575BEC">
        <w:rPr>
          <w:rFonts w:ascii="Times New Roman" w:hAnsi="Times New Roman"/>
          <w:sz w:val="24"/>
          <w:szCs w:val="24"/>
        </w:rPr>
        <w:t xml:space="preserve">Рузского </w:t>
      </w:r>
      <w:r w:rsidR="00575BEC" w:rsidRPr="00575BEC">
        <w:rPr>
          <w:rFonts w:ascii="Times New Roman" w:hAnsi="Times New Roman"/>
          <w:sz w:val="24"/>
          <w:szCs w:val="24"/>
        </w:rPr>
        <w:t>муниципального района</w:t>
      </w:r>
      <w:r w:rsidRPr="00575BEC">
        <w:rPr>
          <w:rFonts w:ascii="Times New Roman" w:eastAsia="Times New Roman" w:hAnsi="Times New Roman"/>
          <w:color w:val="FF0000"/>
          <w:sz w:val="24"/>
          <w:szCs w:val="24"/>
          <w:lang w:eastAsia="ru-RU"/>
        </w:rPr>
        <w:t xml:space="preserve"> </w:t>
      </w:r>
      <w:r w:rsidRPr="00046A62">
        <w:rPr>
          <w:rFonts w:ascii="Times New Roman" w:hAnsi="Times New Roman"/>
          <w:sz w:val="24"/>
          <w:szCs w:val="24"/>
        </w:rPr>
        <w:t>в информационно-коммуникационной сети «Интернет» (далее - сеть Интернет):</w:t>
      </w:r>
      <w:r w:rsidR="00575BEC" w:rsidRPr="00575BEC">
        <w:rPr>
          <w:rFonts w:ascii="Times New Roman" w:hAnsi="Times New Roman"/>
          <w:sz w:val="24"/>
          <w:szCs w:val="24"/>
          <w:u w:val="single"/>
        </w:rPr>
        <w:t xml:space="preserve"> </w:t>
      </w:r>
      <w:r w:rsidR="00575BEC" w:rsidRPr="000E3403">
        <w:rPr>
          <w:rFonts w:ascii="Times New Roman" w:hAnsi="Times New Roman"/>
          <w:sz w:val="24"/>
          <w:szCs w:val="24"/>
          <w:u w:val="single"/>
          <w:lang w:val="en-US"/>
        </w:rPr>
        <w:t>www</w:t>
      </w:r>
      <w:r w:rsidR="00575BEC" w:rsidRPr="000E3403">
        <w:rPr>
          <w:rFonts w:ascii="Times New Roman" w:hAnsi="Times New Roman"/>
          <w:sz w:val="24"/>
          <w:szCs w:val="24"/>
          <w:u w:val="single"/>
        </w:rPr>
        <w:t>.</w:t>
      </w:r>
      <w:r w:rsidR="00575BEC" w:rsidRPr="000E3403">
        <w:rPr>
          <w:rFonts w:ascii="Times New Roman" w:hAnsi="Times New Roman"/>
          <w:sz w:val="24"/>
          <w:szCs w:val="24"/>
          <w:u w:val="single"/>
          <w:lang w:val="en-US"/>
        </w:rPr>
        <w:t>ruzareg</w:t>
      </w:r>
      <w:r w:rsidR="00575BEC" w:rsidRPr="000E3403">
        <w:rPr>
          <w:rFonts w:ascii="Times New Roman" w:hAnsi="Times New Roman"/>
          <w:sz w:val="24"/>
          <w:szCs w:val="24"/>
          <w:u w:val="single"/>
        </w:rPr>
        <w:t>.</w:t>
      </w:r>
      <w:r w:rsidR="00575BEC" w:rsidRPr="000E3403">
        <w:rPr>
          <w:rFonts w:ascii="Times New Roman" w:hAnsi="Times New Roman"/>
          <w:sz w:val="24"/>
          <w:szCs w:val="24"/>
          <w:u w:val="single"/>
          <w:lang w:val="en-US"/>
        </w:rPr>
        <w:t>ru</w:t>
      </w:r>
    </w:p>
    <w:p w14:paraId="7BDA7E2A" w14:textId="77777777" w:rsidR="00575BEC" w:rsidRDefault="0062433C" w:rsidP="00575BEC">
      <w:pPr>
        <w:spacing w:after="0"/>
        <w:jc w:val="both"/>
        <w:rPr>
          <w:rFonts w:ascii="Times New Roman" w:hAnsi="Times New Roman"/>
          <w:sz w:val="24"/>
          <w:szCs w:val="24"/>
        </w:rPr>
      </w:pPr>
      <w:r w:rsidRPr="00046A62">
        <w:rPr>
          <w:rFonts w:ascii="Times New Roman" w:hAnsi="Times New Roman"/>
          <w:sz w:val="24"/>
          <w:szCs w:val="24"/>
        </w:rPr>
        <w:t>Адрес электронной почты администрации</w:t>
      </w:r>
      <w:r w:rsidR="00575BEC">
        <w:rPr>
          <w:rFonts w:ascii="Times New Roman" w:hAnsi="Times New Roman"/>
          <w:sz w:val="24"/>
          <w:szCs w:val="24"/>
        </w:rPr>
        <w:t xml:space="preserve"> Рузского муниципального района</w:t>
      </w:r>
      <w:r w:rsidRPr="00046A62">
        <w:rPr>
          <w:rFonts w:ascii="Times New Roman" w:eastAsia="Times New Roman" w:hAnsi="Times New Roman"/>
          <w:sz w:val="24"/>
          <w:szCs w:val="24"/>
          <w:lang w:eastAsia="ru-RU"/>
        </w:rPr>
        <w:t xml:space="preserve"> </w:t>
      </w:r>
      <w:r w:rsidRPr="00046A62">
        <w:rPr>
          <w:rFonts w:ascii="Times New Roman" w:hAnsi="Times New Roman"/>
          <w:sz w:val="24"/>
          <w:szCs w:val="24"/>
        </w:rPr>
        <w:t xml:space="preserve">в сети Интернет: </w:t>
      </w:r>
    </w:p>
    <w:p w14:paraId="042BA4E1" w14:textId="3BE0737C" w:rsidR="00575BEC" w:rsidRPr="00575BEC" w:rsidRDefault="00575BEC" w:rsidP="00575BEC">
      <w:pPr>
        <w:spacing w:after="0"/>
        <w:jc w:val="both"/>
        <w:rPr>
          <w:rFonts w:ascii="Times New Roman" w:hAnsi="Times New Roman"/>
          <w:sz w:val="24"/>
          <w:szCs w:val="24"/>
          <w:u w:val="single"/>
          <w:lang w:val="en-US"/>
        </w:rPr>
      </w:pPr>
      <w:r w:rsidRPr="00575BEC">
        <w:rPr>
          <w:rFonts w:ascii="Times New Roman" w:hAnsi="Times New Roman"/>
          <w:sz w:val="24"/>
          <w:szCs w:val="24"/>
          <w:u w:val="single"/>
          <w:lang w:val="en-US"/>
        </w:rPr>
        <w:t>info</w:t>
      </w:r>
      <w:r w:rsidRPr="00575BEC">
        <w:rPr>
          <w:rFonts w:ascii="Times New Roman" w:hAnsi="Times New Roman"/>
          <w:sz w:val="24"/>
          <w:szCs w:val="24"/>
          <w:u w:val="single"/>
        </w:rPr>
        <w:t>@</w:t>
      </w:r>
      <w:r w:rsidRPr="00575BEC">
        <w:rPr>
          <w:rFonts w:ascii="Times New Roman" w:hAnsi="Times New Roman"/>
          <w:sz w:val="24"/>
          <w:szCs w:val="24"/>
          <w:u w:val="single"/>
          <w:lang w:val="en-US"/>
        </w:rPr>
        <w:t>ruzareg.ru</w:t>
      </w:r>
    </w:p>
    <w:p w14:paraId="78F7F142" w14:textId="19611146" w:rsidR="0062433C" w:rsidRPr="00046A62" w:rsidRDefault="0062433C" w:rsidP="00575BEC">
      <w:pPr>
        <w:spacing w:after="0"/>
        <w:jc w:val="both"/>
        <w:rPr>
          <w:rFonts w:ascii="Times New Roman" w:hAnsi="Times New Roman"/>
          <w:b/>
          <w:sz w:val="24"/>
          <w:szCs w:val="24"/>
        </w:rPr>
      </w:pPr>
      <w:r w:rsidRPr="00046A62">
        <w:rPr>
          <w:rFonts w:ascii="Times New Roman" w:hAnsi="Times New Roman"/>
          <w:b/>
          <w:sz w:val="24"/>
          <w:szCs w:val="24"/>
        </w:rPr>
        <w:t>2.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14:paraId="5AEF61BE" w14:textId="77777777" w:rsidR="0062433C" w:rsidRPr="00046A62" w:rsidRDefault="0062433C" w:rsidP="0062433C">
      <w:pPr>
        <w:spacing w:after="0"/>
        <w:ind w:firstLine="540"/>
        <w:rPr>
          <w:rFonts w:ascii="Times New Roman" w:hAnsi="Times New Roman"/>
          <w:sz w:val="24"/>
          <w:szCs w:val="24"/>
        </w:rPr>
      </w:pPr>
      <w:r w:rsidRPr="00046A62">
        <w:rPr>
          <w:rFonts w:ascii="Times New Roman" w:hAnsi="Times New Roman"/>
          <w:sz w:val="24"/>
          <w:szCs w:val="24"/>
        </w:rPr>
        <w:t>Место нахождения: 143407, Московская область,</w:t>
      </w:r>
      <w:r w:rsidRPr="00046A62" w:rsidDel="009F5552">
        <w:rPr>
          <w:rFonts w:ascii="Times New Roman" w:hAnsi="Times New Roman"/>
          <w:sz w:val="24"/>
          <w:szCs w:val="24"/>
        </w:rPr>
        <w:t xml:space="preserve"> </w:t>
      </w:r>
      <w:r w:rsidRPr="00046A62">
        <w:rPr>
          <w:rFonts w:ascii="Times New Roman" w:hAnsi="Times New Roman"/>
          <w:sz w:val="24"/>
          <w:szCs w:val="24"/>
        </w:rPr>
        <w:t>г. Красногорск, бульвар Строителей, д. 4, Бизнес центр «Кубик», секция А, этаж 4.</w:t>
      </w:r>
    </w:p>
    <w:p w14:paraId="2C859E1A" w14:textId="77777777" w:rsidR="0062433C" w:rsidRPr="00046A62" w:rsidRDefault="0062433C" w:rsidP="0062433C">
      <w:pPr>
        <w:spacing w:after="0"/>
        <w:ind w:firstLine="540"/>
        <w:rPr>
          <w:rFonts w:ascii="Times New Roman" w:hAnsi="Times New Roman"/>
          <w:sz w:val="24"/>
          <w:szCs w:val="24"/>
        </w:rPr>
      </w:pPr>
      <w:r w:rsidRPr="00046A62">
        <w:rPr>
          <w:rFonts w:ascii="Times New Roman" w:hAnsi="Times New Roman"/>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6334"/>
      </w:tblGrid>
      <w:tr w:rsidR="003F1904" w:rsidRPr="00046A62" w14:paraId="6EF83971" w14:textId="77777777" w:rsidTr="008A067E">
        <w:tc>
          <w:tcPr>
            <w:tcW w:w="1182" w:type="pct"/>
          </w:tcPr>
          <w:p w14:paraId="1D0F0A63" w14:textId="77777777" w:rsidR="0062433C" w:rsidRPr="00046A62" w:rsidRDefault="0062433C" w:rsidP="008A067E">
            <w:pPr>
              <w:tabs>
                <w:tab w:val="left" w:pos="1276"/>
              </w:tabs>
              <w:spacing w:after="0"/>
              <w:rPr>
                <w:rFonts w:ascii="Times New Roman" w:hAnsi="Times New Roman"/>
                <w:sz w:val="24"/>
                <w:szCs w:val="24"/>
              </w:rPr>
            </w:pPr>
            <w:r w:rsidRPr="00046A62">
              <w:rPr>
                <w:rFonts w:ascii="Times New Roman" w:hAnsi="Times New Roman"/>
                <w:noProof/>
                <w:sz w:val="24"/>
                <w:szCs w:val="24"/>
              </w:rPr>
              <w:t>Понедельник:</w:t>
            </w:r>
          </w:p>
        </w:tc>
        <w:tc>
          <w:tcPr>
            <w:tcW w:w="3818" w:type="pct"/>
            <w:vAlign w:val="center"/>
          </w:tcPr>
          <w:p w14:paraId="650E419E" w14:textId="77777777" w:rsidR="0062433C" w:rsidRPr="00046A62" w:rsidRDefault="0062433C" w:rsidP="008A067E">
            <w:pPr>
              <w:tabs>
                <w:tab w:val="left" w:pos="1276"/>
              </w:tabs>
              <w:spacing w:after="0"/>
              <w:jc w:val="center"/>
              <w:rPr>
                <w:rFonts w:ascii="Times New Roman" w:hAnsi="Times New Roman"/>
                <w:sz w:val="24"/>
                <w:szCs w:val="24"/>
              </w:rPr>
            </w:pPr>
            <w:r w:rsidRPr="00046A62">
              <w:rPr>
                <w:rFonts w:ascii="Times New Roman" w:hAnsi="Times New Roman"/>
                <w:sz w:val="24"/>
                <w:szCs w:val="24"/>
              </w:rPr>
              <w:t>с 09.00 до 18.00 (перерыв 13.00-13.45)</w:t>
            </w:r>
          </w:p>
        </w:tc>
      </w:tr>
      <w:tr w:rsidR="003F1904" w:rsidRPr="00046A62" w14:paraId="3CFC220C" w14:textId="77777777" w:rsidTr="008A067E">
        <w:tc>
          <w:tcPr>
            <w:tcW w:w="1182" w:type="pct"/>
          </w:tcPr>
          <w:p w14:paraId="43C0853C" w14:textId="77777777" w:rsidR="0062433C" w:rsidRPr="00046A62" w:rsidRDefault="0062433C" w:rsidP="008A067E">
            <w:pPr>
              <w:tabs>
                <w:tab w:val="left" w:pos="1276"/>
              </w:tabs>
              <w:spacing w:after="0"/>
              <w:rPr>
                <w:rFonts w:ascii="Times New Roman" w:hAnsi="Times New Roman"/>
                <w:sz w:val="24"/>
                <w:szCs w:val="24"/>
              </w:rPr>
            </w:pPr>
            <w:r w:rsidRPr="00046A62">
              <w:rPr>
                <w:rFonts w:ascii="Times New Roman" w:hAnsi="Times New Roman"/>
                <w:noProof/>
                <w:sz w:val="24"/>
                <w:szCs w:val="24"/>
              </w:rPr>
              <w:t>Вторник:</w:t>
            </w:r>
          </w:p>
        </w:tc>
        <w:tc>
          <w:tcPr>
            <w:tcW w:w="3818" w:type="pct"/>
          </w:tcPr>
          <w:p w14:paraId="4BC418E7" w14:textId="77777777" w:rsidR="0062433C" w:rsidRPr="00046A62" w:rsidRDefault="0062433C" w:rsidP="008A067E">
            <w:pPr>
              <w:tabs>
                <w:tab w:val="left" w:pos="1276"/>
              </w:tabs>
              <w:spacing w:after="0"/>
              <w:jc w:val="center"/>
              <w:rPr>
                <w:rFonts w:ascii="Times New Roman" w:hAnsi="Times New Roman"/>
                <w:sz w:val="24"/>
                <w:szCs w:val="24"/>
              </w:rPr>
            </w:pPr>
            <w:r w:rsidRPr="00046A62">
              <w:rPr>
                <w:rFonts w:ascii="Times New Roman" w:hAnsi="Times New Roman"/>
                <w:sz w:val="24"/>
                <w:szCs w:val="24"/>
              </w:rPr>
              <w:t>с 09.00 до 18.00 (перерыв13.00-13.45)</w:t>
            </w:r>
          </w:p>
        </w:tc>
      </w:tr>
      <w:tr w:rsidR="003F1904" w:rsidRPr="00046A62" w14:paraId="25C26549" w14:textId="77777777" w:rsidTr="008A067E">
        <w:tc>
          <w:tcPr>
            <w:tcW w:w="1182" w:type="pct"/>
          </w:tcPr>
          <w:p w14:paraId="2FB2EED1" w14:textId="77777777" w:rsidR="0062433C" w:rsidRPr="00046A62" w:rsidRDefault="0062433C" w:rsidP="008A067E">
            <w:pPr>
              <w:tabs>
                <w:tab w:val="left" w:pos="1276"/>
              </w:tabs>
              <w:spacing w:after="0"/>
              <w:rPr>
                <w:rFonts w:ascii="Times New Roman" w:hAnsi="Times New Roman"/>
                <w:noProof/>
                <w:sz w:val="24"/>
                <w:szCs w:val="24"/>
              </w:rPr>
            </w:pPr>
            <w:r w:rsidRPr="00046A62">
              <w:rPr>
                <w:rFonts w:ascii="Times New Roman" w:hAnsi="Times New Roman"/>
                <w:noProof/>
                <w:sz w:val="24"/>
                <w:szCs w:val="24"/>
                <w:lang w:val="en-US"/>
              </w:rPr>
              <w:t>С</w:t>
            </w:r>
            <w:r w:rsidRPr="00046A62">
              <w:rPr>
                <w:rFonts w:ascii="Times New Roman" w:hAnsi="Times New Roman"/>
                <w:noProof/>
                <w:sz w:val="24"/>
                <w:szCs w:val="24"/>
              </w:rPr>
              <w:t>реда:</w:t>
            </w:r>
          </w:p>
        </w:tc>
        <w:tc>
          <w:tcPr>
            <w:tcW w:w="3818" w:type="pct"/>
          </w:tcPr>
          <w:p w14:paraId="7E809433" w14:textId="77777777" w:rsidR="0062433C" w:rsidRPr="00046A62" w:rsidRDefault="0062433C" w:rsidP="008A067E">
            <w:pPr>
              <w:tabs>
                <w:tab w:val="left" w:pos="1276"/>
              </w:tabs>
              <w:spacing w:after="0"/>
              <w:jc w:val="center"/>
              <w:rPr>
                <w:rFonts w:ascii="Times New Roman" w:hAnsi="Times New Roman"/>
                <w:sz w:val="24"/>
                <w:szCs w:val="24"/>
              </w:rPr>
            </w:pPr>
            <w:r w:rsidRPr="00046A62">
              <w:rPr>
                <w:rFonts w:ascii="Times New Roman" w:hAnsi="Times New Roman"/>
                <w:sz w:val="24"/>
                <w:szCs w:val="24"/>
              </w:rPr>
              <w:t>с 09.00 до 18.00 (перерыв 13.00-13.45)</w:t>
            </w:r>
          </w:p>
        </w:tc>
      </w:tr>
      <w:tr w:rsidR="003F1904" w:rsidRPr="00046A62" w14:paraId="617C5FD0" w14:textId="77777777" w:rsidTr="008A067E">
        <w:tc>
          <w:tcPr>
            <w:tcW w:w="1182" w:type="pct"/>
          </w:tcPr>
          <w:p w14:paraId="2DB465A1" w14:textId="77777777" w:rsidR="0062433C" w:rsidRPr="00046A62" w:rsidRDefault="0062433C" w:rsidP="008A067E">
            <w:pPr>
              <w:tabs>
                <w:tab w:val="left" w:pos="1276"/>
              </w:tabs>
              <w:spacing w:after="0"/>
              <w:rPr>
                <w:rFonts w:ascii="Times New Roman" w:hAnsi="Times New Roman"/>
                <w:sz w:val="24"/>
                <w:szCs w:val="24"/>
                <w:lang w:val="en-US"/>
              </w:rPr>
            </w:pPr>
            <w:r w:rsidRPr="00046A62">
              <w:rPr>
                <w:rFonts w:ascii="Times New Roman" w:hAnsi="Times New Roman"/>
                <w:noProof/>
                <w:sz w:val="24"/>
                <w:szCs w:val="24"/>
              </w:rPr>
              <w:t>Четверг</w:t>
            </w:r>
            <w:r w:rsidRPr="00046A62">
              <w:rPr>
                <w:rFonts w:ascii="Times New Roman" w:hAnsi="Times New Roman"/>
                <w:noProof/>
                <w:sz w:val="24"/>
                <w:szCs w:val="24"/>
                <w:lang w:val="en-US"/>
              </w:rPr>
              <w:t>:</w:t>
            </w:r>
          </w:p>
        </w:tc>
        <w:tc>
          <w:tcPr>
            <w:tcW w:w="3818" w:type="pct"/>
          </w:tcPr>
          <w:p w14:paraId="7CABAF98" w14:textId="77777777" w:rsidR="0062433C" w:rsidRPr="00046A62" w:rsidRDefault="0062433C" w:rsidP="008A067E">
            <w:pPr>
              <w:tabs>
                <w:tab w:val="left" w:pos="1276"/>
              </w:tabs>
              <w:spacing w:after="0"/>
              <w:jc w:val="center"/>
              <w:rPr>
                <w:rFonts w:ascii="Times New Roman" w:hAnsi="Times New Roman"/>
                <w:sz w:val="24"/>
                <w:szCs w:val="24"/>
              </w:rPr>
            </w:pPr>
            <w:r w:rsidRPr="00046A62">
              <w:rPr>
                <w:rFonts w:ascii="Times New Roman" w:hAnsi="Times New Roman"/>
                <w:sz w:val="24"/>
                <w:szCs w:val="24"/>
              </w:rPr>
              <w:t>с 09.00 до 18.00 (перерыв13.00-13.45)</w:t>
            </w:r>
          </w:p>
        </w:tc>
      </w:tr>
      <w:tr w:rsidR="003F1904" w:rsidRPr="00046A62" w14:paraId="57005859" w14:textId="77777777" w:rsidTr="008A067E">
        <w:tc>
          <w:tcPr>
            <w:tcW w:w="1182" w:type="pct"/>
          </w:tcPr>
          <w:p w14:paraId="7B74A9AB" w14:textId="77777777" w:rsidR="0062433C" w:rsidRPr="00046A62" w:rsidRDefault="0062433C" w:rsidP="008A067E">
            <w:pPr>
              <w:tabs>
                <w:tab w:val="left" w:pos="1276"/>
              </w:tabs>
              <w:spacing w:after="0"/>
              <w:rPr>
                <w:rFonts w:ascii="Times New Roman" w:hAnsi="Times New Roman"/>
                <w:noProof/>
                <w:sz w:val="24"/>
                <w:szCs w:val="24"/>
                <w:lang w:val="en-US"/>
              </w:rPr>
            </w:pPr>
            <w:r w:rsidRPr="00046A62">
              <w:rPr>
                <w:rFonts w:ascii="Times New Roman" w:hAnsi="Times New Roman"/>
                <w:noProof/>
                <w:sz w:val="24"/>
                <w:szCs w:val="24"/>
                <w:lang w:val="en-US"/>
              </w:rPr>
              <w:t>Пятница:</w:t>
            </w:r>
          </w:p>
        </w:tc>
        <w:tc>
          <w:tcPr>
            <w:tcW w:w="3818" w:type="pct"/>
          </w:tcPr>
          <w:p w14:paraId="459DEFAB" w14:textId="77777777" w:rsidR="0062433C" w:rsidRPr="00046A62" w:rsidRDefault="0062433C" w:rsidP="008A067E">
            <w:pPr>
              <w:tabs>
                <w:tab w:val="left" w:pos="1276"/>
              </w:tabs>
              <w:spacing w:after="0"/>
              <w:jc w:val="center"/>
              <w:rPr>
                <w:rFonts w:ascii="Times New Roman" w:hAnsi="Times New Roman"/>
                <w:sz w:val="24"/>
                <w:szCs w:val="24"/>
              </w:rPr>
            </w:pPr>
            <w:r w:rsidRPr="00046A62">
              <w:rPr>
                <w:rFonts w:ascii="Times New Roman" w:hAnsi="Times New Roman"/>
                <w:sz w:val="24"/>
                <w:szCs w:val="24"/>
              </w:rPr>
              <w:t>с 09.00 до 16.45 (перерыв13.00-13.45)</w:t>
            </w:r>
          </w:p>
        </w:tc>
      </w:tr>
      <w:tr w:rsidR="003F1904" w:rsidRPr="00046A62" w14:paraId="31608B3A" w14:textId="77777777" w:rsidTr="008A067E">
        <w:tc>
          <w:tcPr>
            <w:tcW w:w="1182" w:type="pct"/>
          </w:tcPr>
          <w:p w14:paraId="434A3762" w14:textId="77777777" w:rsidR="0062433C" w:rsidRPr="00046A62" w:rsidRDefault="00176FB6" w:rsidP="008A067E">
            <w:pPr>
              <w:tabs>
                <w:tab w:val="left" w:pos="1276"/>
              </w:tabs>
              <w:spacing w:after="0"/>
              <w:rPr>
                <w:rFonts w:ascii="Times New Roman" w:hAnsi="Times New Roman"/>
                <w:noProof/>
                <w:sz w:val="24"/>
                <w:szCs w:val="24"/>
              </w:rPr>
            </w:pPr>
            <w:r w:rsidRPr="00046A62">
              <w:rPr>
                <w:rFonts w:ascii="Times New Roman" w:hAnsi="Times New Roman"/>
                <w:sz w:val="24"/>
                <w:szCs w:val="24"/>
              </w:rPr>
              <w:br w:type="page"/>
            </w:r>
            <w:r w:rsidR="0062433C" w:rsidRPr="00046A62">
              <w:rPr>
                <w:rFonts w:ascii="Times New Roman" w:hAnsi="Times New Roman"/>
                <w:noProof/>
                <w:sz w:val="24"/>
                <w:szCs w:val="24"/>
                <w:lang w:val="en-US"/>
              </w:rPr>
              <w:t>Суббота</w:t>
            </w:r>
            <w:r w:rsidR="0062433C" w:rsidRPr="00046A62">
              <w:rPr>
                <w:rFonts w:ascii="Times New Roman" w:hAnsi="Times New Roman"/>
                <w:noProof/>
                <w:sz w:val="24"/>
                <w:szCs w:val="24"/>
              </w:rPr>
              <w:t>:</w:t>
            </w:r>
          </w:p>
        </w:tc>
        <w:tc>
          <w:tcPr>
            <w:tcW w:w="3818" w:type="pct"/>
            <w:vAlign w:val="center"/>
          </w:tcPr>
          <w:p w14:paraId="113B7768" w14:textId="77777777" w:rsidR="0062433C" w:rsidRPr="00046A62" w:rsidRDefault="0062433C" w:rsidP="008A067E">
            <w:pPr>
              <w:tabs>
                <w:tab w:val="left" w:pos="1276"/>
              </w:tabs>
              <w:spacing w:after="0"/>
              <w:jc w:val="center"/>
              <w:rPr>
                <w:rFonts w:ascii="Times New Roman" w:hAnsi="Times New Roman"/>
                <w:sz w:val="24"/>
                <w:szCs w:val="24"/>
              </w:rPr>
            </w:pPr>
            <w:r w:rsidRPr="00046A62">
              <w:rPr>
                <w:rFonts w:ascii="Times New Roman" w:hAnsi="Times New Roman"/>
                <w:noProof/>
                <w:sz w:val="24"/>
                <w:szCs w:val="24"/>
                <w:lang w:val="en-US"/>
              </w:rPr>
              <w:t>выходной день</w:t>
            </w:r>
          </w:p>
        </w:tc>
      </w:tr>
      <w:tr w:rsidR="0062433C" w:rsidRPr="00046A62" w14:paraId="018283C0" w14:textId="77777777" w:rsidTr="008A067E">
        <w:tc>
          <w:tcPr>
            <w:tcW w:w="1182" w:type="pct"/>
          </w:tcPr>
          <w:p w14:paraId="5FC9FD9F" w14:textId="77777777" w:rsidR="0062433C" w:rsidRPr="00046A62" w:rsidRDefault="0062433C" w:rsidP="008A067E">
            <w:pPr>
              <w:tabs>
                <w:tab w:val="left" w:pos="1276"/>
              </w:tabs>
              <w:spacing w:after="0"/>
              <w:rPr>
                <w:rFonts w:ascii="Times New Roman" w:hAnsi="Times New Roman"/>
                <w:noProof/>
                <w:sz w:val="24"/>
                <w:szCs w:val="24"/>
                <w:lang w:val="en-US"/>
              </w:rPr>
            </w:pPr>
            <w:r w:rsidRPr="00046A62">
              <w:rPr>
                <w:rFonts w:ascii="Times New Roman" w:hAnsi="Times New Roman"/>
                <w:noProof/>
                <w:sz w:val="24"/>
                <w:szCs w:val="24"/>
                <w:lang w:val="en-US"/>
              </w:rPr>
              <w:t>Воскресенье:</w:t>
            </w:r>
          </w:p>
        </w:tc>
        <w:tc>
          <w:tcPr>
            <w:tcW w:w="3818" w:type="pct"/>
            <w:vAlign w:val="center"/>
          </w:tcPr>
          <w:p w14:paraId="63139686" w14:textId="77777777" w:rsidR="0062433C" w:rsidRPr="00046A62" w:rsidRDefault="0062433C" w:rsidP="008A067E">
            <w:pPr>
              <w:tabs>
                <w:tab w:val="left" w:pos="1276"/>
              </w:tabs>
              <w:spacing w:after="0"/>
              <w:jc w:val="center"/>
              <w:rPr>
                <w:rFonts w:ascii="Times New Roman" w:hAnsi="Times New Roman"/>
                <w:noProof/>
                <w:sz w:val="24"/>
                <w:szCs w:val="24"/>
              </w:rPr>
            </w:pPr>
            <w:r w:rsidRPr="00046A62">
              <w:rPr>
                <w:rFonts w:ascii="Times New Roman" w:hAnsi="Times New Roman"/>
                <w:noProof/>
                <w:sz w:val="24"/>
                <w:szCs w:val="24"/>
                <w:lang w:val="en-US"/>
              </w:rPr>
              <w:t>выходной день</w:t>
            </w:r>
          </w:p>
        </w:tc>
      </w:tr>
    </w:tbl>
    <w:p w14:paraId="070513E7" w14:textId="77777777" w:rsidR="0062433C" w:rsidRPr="00046A62" w:rsidRDefault="0062433C" w:rsidP="0062433C">
      <w:pPr>
        <w:spacing w:after="0"/>
        <w:jc w:val="both"/>
        <w:rPr>
          <w:rFonts w:ascii="Times New Roman" w:hAnsi="Times New Roman"/>
          <w:sz w:val="24"/>
          <w:szCs w:val="24"/>
        </w:rPr>
      </w:pPr>
    </w:p>
    <w:p w14:paraId="68D92C67" w14:textId="77777777" w:rsidR="0062433C" w:rsidRPr="00046A62" w:rsidRDefault="0062433C" w:rsidP="0062433C">
      <w:pPr>
        <w:spacing w:after="0"/>
        <w:ind w:firstLine="540"/>
        <w:jc w:val="both"/>
        <w:rPr>
          <w:rFonts w:ascii="Times New Roman" w:hAnsi="Times New Roman"/>
          <w:sz w:val="24"/>
          <w:szCs w:val="24"/>
        </w:rPr>
      </w:pPr>
      <w:r w:rsidRPr="00046A62">
        <w:rPr>
          <w:rFonts w:ascii="Times New Roman" w:hAnsi="Times New Roman"/>
          <w:sz w:val="24"/>
          <w:szCs w:val="24"/>
        </w:rPr>
        <w:t>Почтовый адрес: 143407, Московская область, г. Красногорск, бульвар Строителей, д. 1.</w:t>
      </w:r>
    </w:p>
    <w:p w14:paraId="6E896C8E" w14:textId="77777777" w:rsidR="0062433C" w:rsidRPr="00046A62" w:rsidRDefault="0062433C" w:rsidP="0062433C">
      <w:pPr>
        <w:spacing w:after="0"/>
        <w:ind w:firstLine="540"/>
        <w:jc w:val="both"/>
        <w:rPr>
          <w:rFonts w:ascii="Times New Roman" w:hAnsi="Times New Roman"/>
          <w:sz w:val="24"/>
          <w:szCs w:val="24"/>
        </w:rPr>
      </w:pPr>
      <w:r w:rsidRPr="00046A62">
        <w:rPr>
          <w:rFonts w:ascii="Times New Roman" w:hAnsi="Times New Roman"/>
          <w:sz w:val="24"/>
          <w:szCs w:val="24"/>
        </w:rPr>
        <w:t xml:space="preserve">Телефон </w:t>
      </w:r>
      <w:r w:rsidRPr="00046A62">
        <w:rPr>
          <w:rFonts w:ascii="Times New Roman" w:hAnsi="Times New Roman"/>
          <w:sz w:val="24"/>
          <w:szCs w:val="24"/>
          <w:lang w:val="en-US"/>
        </w:rPr>
        <w:t>Call</w:t>
      </w:r>
      <w:r w:rsidRPr="00046A62">
        <w:rPr>
          <w:rFonts w:ascii="Times New Roman" w:hAnsi="Times New Roman"/>
          <w:sz w:val="24"/>
          <w:szCs w:val="24"/>
        </w:rPr>
        <w:t>-центра: 8(495)794-86-41.</w:t>
      </w:r>
    </w:p>
    <w:p w14:paraId="291672C8" w14:textId="77777777" w:rsidR="0062433C" w:rsidRPr="00046A62" w:rsidRDefault="0062433C" w:rsidP="0062433C">
      <w:pPr>
        <w:spacing w:after="0"/>
        <w:ind w:firstLine="540"/>
        <w:jc w:val="both"/>
        <w:rPr>
          <w:rFonts w:ascii="Times New Roman" w:hAnsi="Times New Roman"/>
          <w:sz w:val="24"/>
          <w:szCs w:val="24"/>
        </w:rPr>
      </w:pPr>
      <w:r w:rsidRPr="00046A62">
        <w:rPr>
          <w:rFonts w:ascii="Times New Roman" w:hAnsi="Times New Roman"/>
          <w:sz w:val="24"/>
          <w:szCs w:val="24"/>
        </w:rPr>
        <w:t xml:space="preserve">Официальный сайт в сети Интернет: </w:t>
      </w:r>
      <w:r w:rsidRPr="00046A62">
        <w:rPr>
          <w:rFonts w:ascii="Times New Roman" w:hAnsi="Times New Roman"/>
          <w:sz w:val="24"/>
          <w:szCs w:val="24"/>
          <w:lang w:val="en-US"/>
        </w:rPr>
        <w:t>mfc</w:t>
      </w:r>
      <w:r w:rsidRPr="00046A62">
        <w:rPr>
          <w:rFonts w:ascii="Times New Roman" w:hAnsi="Times New Roman"/>
          <w:sz w:val="24"/>
          <w:szCs w:val="24"/>
        </w:rPr>
        <w:t>.</w:t>
      </w:r>
      <w:r w:rsidRPr="00046A62">
        <w:rPr>
          <w:rFonts w:ascii="Times New Roman" w:hAnsi="Times New Roman"/>
          <w:sz w:val="24"/>
          <w:szCs w:val="24"/>
          <w:lang w:val="en-US"/>
        </w:rPr>
        <w:t>mosreg</w:t>
      </w:r>
      <w:r w:rsidRPr="00046A62">
        <w:rPr>
          <w:rFonts w:ascii="Times New Roman" w:hAnsi="Times New Roman"/>
          <w:sz w:val="24"/>
          <w:szCs w:val="24"/>
        </w:rPr>
        <w:t>.</w:t>
      </w:r>
      <w:r w:rsidRPr="00046A62">
        <w:rPr>
          <w:rFonts w:ascii="Times New Roman" w:hAnsi="Times New Roman"/>
          <w:sz w:val="24"/>
          <w:szCs w:val="24"/>
          <w:lang w:val="en-US"/>
        </w:rPr>
        <w:t>ru</w:t>
      </w:r>
      <w:r w:rsidRPr="00046A62">
        <w:rPr>
          <w:rFonts w:ascii="Times New Roman" w:hAnsi="Times New Roman"/>
          <w:sz w:val="24"/>
          <w:szCs w:val="24"/>
        </w:rPr>
        <w:t>.</w:t>
      </w:r>
    </w:p>
    <w:p w14:paraId="5D3E2B69" w14:textId="77777777" w:rsidR="0062433C" w:rsidRPr="00046A62" w:rsidRDefault="00176FB6" w:rsidP="0062433C">
      <w:pPr>
        <w:spacing w:after="0"/>
        <w:rPr>
          <w:rStyle w:val="a7"/>
          <w:rFonts w:ascii="Times New Roman" w:hAnsi="Times New Roman"/>
          <w:color w:val="auto"/>
          <w:sz w:val="24"/>
          <w:szCs w:val="24"/>
        </w:rPr>
      </w:pPr>
      <w:r w:rsidRPr="00046A62">
        <w:rPr>
          <w:rFonts w:ascii="Times New Roman" w:hAnsi="Times New Roman"/>
          <w:sz w:val="24"/>
          <w:szCs w:val="24"/>
        </w:rPr>
        <w:t xml:space="preserve">Адрес электронной почты в сети Интернет: </w:t>
      </w:r>
      <w:hyperlink r:id="rId23" w:history="1">
        <w:r w:rsidR="0062433C" w:rsidRPr="00046A62">
          <w:rPr>
            <w:rStyle w:val="a7"/>
            <w:rFonts w:ascii="Times New Roman" w:hAnsi="Times New Roman"/>
            <w:color w:val="auto"/>
            <w:sz w:val="24"/>
            <w:szCs w:val="24"/>
            <w:lang w:val="en-US"/>
          </w:rPr>
          <w:t>MFC</w:t>
        </w:r>
        <w:r w:rsidR="0062433C" w:rsidRPr="00046A62">
          <w:rPr>
            <w:rStyle w:val="a7"/>
            <w:rFonts w:ascii="Times New Roman" w:hAnsi="Times New Roman"/>
            <w:color w:val="auto"/>
            <w:sz w:val="24"/>
            <w:szCs w:val="24"/>
          </w:rPr>
          <w:t>@</w:t>
        </w:r>
        <w:r w:rsidR="0062433C" w:rsidRPr="00046A62">
          <w:rPr>
            <w:rStyle w:val="a7"/>
            <w:rFonts w:ascii="Times New Roman" w:hAnsi="Times New Roman"/>
            <w:color w:val="auto"/>
            <w:sz w:val="24"/>
            <w:szCs w:val="24"/>
            <w:lang w:val="en-US"/>
          </w:rPr>
          <w:t>mosreg</w:t>
        </w:r>
        <w:r w:rsidR="0062433C" w:rsidRPr="00046A62">
          <w:rPr>
            <w:rStyle w:val="a7"/>
            <w:rFonts w:ascii="Times New Roman" w:hAnsi="Times New Roman"/>
            <w:color w:val="auto"/>
            <w:sz w:val="24"/>
            <w:szCs w:val="24"/>
          </w:rPr>
          <w:t>.</w:t>
        </w:r>
        <w:r w:rsidR="0062433C" w:rsidRPr="00046A62">
          <w:rPr>
            <w:rStyle w:val="a7"/>
            <w:rFonts w:ascii="Times New Roman" w:hAnsi="Times New Roman"/>
            <w:color w:val="auto"/>
            <w:sz w:val="24"/>
            <w:szCs w:val="24"/>
            <w:lang w:val="en-US"/>
          </w:rPr>
          <w:t>ru</w:t>
        </w:r>
      </w:hyperlink>
      <w:r w:rsidR="0062433C" w:rsidRPr="00046A62">
        <w:rPr>
          <w:rStyle w:val="a7"/>
          <w:rFonts w:ascii="Times New Roman" w:hAnsi="Times New Roman"/>
          <w:color w:val="auto"/>
          <w:sz w:val="24"/>
          <w:szCs w:val="24"/>
        </w:rPr>
        <w:t>.</w:t>
      </w:r>
    </w:p>
    <w:p w14:paraId="3514434C" w14:textId="77777777" w:rsidR="008E7835" w:rsidRDefault="008E7835" w:rsidP="0062433C">
      <w:pPr>
        <w:spacing w:after="0"/>
        <w:rPr>
          <w:rStyle w:val="a7"/>
          <w:rFonts w:ascii="Times New Roman" w:hAnsi="Times New Roman"/>
          <w:color w:val="auto"/>
          <w:sz w:val="24"/>
          <w:szCs w:val="24"/>
        </w:rPr>
      </w:pPr>
    </w:p>
    <w:p w14:paraId="2CBB39B5" w14:textId="77777777" w:rsidR="00575BEC" w:rsidRDefault="00575BEC" w:rsidP="0062433C">
      <w:pPr>
        <w:spacing w:after="0"/>
        <w:rPr>
          <w:rStyle w:val="a7"/>
          <w:rFonts w:ascii="Times New Roman" w:hAnsi="Times New Roman"/>
          <w:color w:val="auto"/>
          <w:sz w:val="24"/>
          <w:szCs w:val="24"/>
        </w:rPr>
      </w:pPr>
    </w:p>
    <w:p w14:paraId="25A1B08B" w14:textId="77777777" w:rsidR="00575BEC" w:rsidRPr="00046A62" w:rsidRDefault="00575BEC" w:rsidP="0062433C">
      <w:pPr>
        <w:spacing w:after="0"/>
        <w:rPr>
          <w:rStyle w:val="a7"/>
          <w:rFonts w:ascii="Times New Roman" w:hAnsi="Times New Roman"/>
          <w:color w:val="auto"/>
          <w:sz w:val="24"/>
          <w:szCs w:val="24"/>
        </w:rPr>
      </w:pPr>
    </w:p>
    <w:p w14:paraId="65668084" w14:textId="6C0860ED" w:rsidR="008A067E" w:rsidRPr="00046A62" w:rsidRDefault="003004A5" w:rsidP="008A067E">
      <w:pPr>
        <w:pStyle w:val="1-"/>
        <w:rPr>
          <w:sz w:val="24"/>
          <w:szCs w:val="24"/>
        </w:rPr>
      </w:pPr>
      <w:bookmarkStart w:id="239" w:name="_Toc465701981"/>
      <w:r w:rsidRPr="00046A62">
        <w:rPr>
          <w:sz w:val="24"/>
          <w:szCs w:val="24"/>
        </w:rPr>
        <w:lastRenderedPageBreak/>
        <w:t>Приложение №</w:t>
      </w:r>
      <w:r w:rsidR="008A067E" w:rsidRPr="00046A62">
        <w:rPr>
          <w:sz w:val="24"/>
          <w:szCs w:val="24"/>
        </w:rPr>
        <w:t>11. Требования к помещениям, в которых предоставляется Услуга</w:t>
      </w:r>
      <w:bookmarkEnd w:id="239"/>
    </w:p>
    <w:p w14:paraId="285D33DA" w14:textId="77777777" w:rsidR="008A067E" w:rsidRPr="00046A62" w:rsidRDefault="008A067E" w:rsidP="00261796">
      <w:pPr>
        <w:pStyle w:val="1"/>
        <w:numPr>
          <w:ilvl w:val="0"/>
          <w:numId w:val="10"/>
        </w:numPr>
        <w:rPr>
          <w:sz w:val="24"/>
          <w:szCs w:val="24"/>
        </w:rPr>
      </w:pPr>
      <w:r w:rsidRPr="00046A62">
        <w:rPr>
          <w:sz w:val="24"/>
          <w:szCs w:val="24"/>
        </w:rPr>
        <w:t>Помещения, в которых предоставляется Услуга, предпочтительно размещаются на нижних этажах зданий и должны соответствовать санитарно-эпидемиологическим правилам и нормативам.</w:t>
      </w:r>
    </w:p>
    <w:p w14:paraId="1A9AFB41" w14:textId="77777777" w:rsidR="008A067E" w:rsidRPr="00046A62" w:rsidRDefault="008A067E" w:rsidP="008A067E">
      <w:pPr>
        <w:pStyle w:val="1"/>
        <w:rPr>
          <w:sz w:val="24"/>
          <w:szCs w:val="24"/>
        </w:rPr>
      </w:pPr>
      <w:r w:rsidRPr="00046A62">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46A5A3E9" w14:textId="77777777" w:rsidR="008A067E" w:rsidRPr="00046A62" w:rsidRDefault="008A067E" w:rsidP="008A067E">
      <w:pPr>
        <w:pStyle w:val="1"/>
        <w:rPr>
          <w:sz w:val="24"/>
          <w:szCs w:val="24"/>
        </w:rPr>
      </w:pPr>
      <w:r w:rsidRPr="00046A62">
        <w:rPr>
          <w:sz w:val="24"/>
          <w:szCs w:val="24"/>
        </w:rPr>
        <w:t>При ином размещении помещений по высоте, должна быть обеспечена возможность получения Услуги маломобильными группами населения.</w:t>
      </w:r>
    </w:p>
    <w:p w14:paraId="5B8DFD6E" w14:textId="77777777" w:rsidR="008A067E" w:rsidRPr="00046A62" w:rsidRDefault="008A067E" w:rsidP="008A067E">
      <w:pPr>
        <w:pStyle w:val="1"/>
        <w:rPr>
          <w:sz w:val="24"/>
          <w:szCs w:val="24"/>
        </w:rPr>
      </w:pPr>
      <w:r w:rsidRPr="00046A62">
        <w:rPr>
          <w:sz w:val="24"/>
          <w:szCs w:val="24"/>
        </w:rPr>
        <w:t>Вход и выход из помещений оборудуются указателями.</w:t>
      </w:r>
    </w:p>
    <w:p w14:paraId="7140525B" w14:textId="77777777" w:rsidR="008A067E" w:rsidRPr="00046A62" w:rsidRDefault="008A067E" w:rsidP="008A067E">
      <w:pPr>
        <w:pStyle w:val="1"/>
        <w:rPr>
          <w:sz w:val="24"/>
          <w:szCs w:val="24"/>
        </w:rPr>
      </w:pPr>
      <w:r w:rsidRPr="00046A62">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4BA44E64" w14:textId="77777777" w:rsidR="008A067E" w:rsidRPr="00046A62" w:rsidRDefault="008A067E" w:rsidP="008A067E">
      <w:pPr>
        <w:pStyle w:val="1"/>
        <w:rPr>
          <w:sz w:val="24"/>
          <w:szCs w:val="24"/>
        </w:rPr>
      </w:pPr>
      <w:r w:rsidRPr="00046A62">
        <w:rPr>
          <w:sz w:val="24"/>
          <w:szCs w:val="24"/>
        </w:rPr>
        <w:t>Места для ожидания на подачу или получение документов оборудуются стульями, скамьями.</w:t>
      </w:r>
    </w:p>
    <w:p w14:paraId="79602A5E" w14:textId="77777777" w:rsidR="008A067E" w:rsidRPr="00046A62" w:rsidRDefault="008A067E" w:rsidP="008A067E">
      <w:pPr>
        <w:pStyle w:val="1"/>
        <w:rPr>
          <w:sz w:val="24"/>
          <w:szCs w:val="24"/>
        </w:rPr>
      </w:pPr>
      <w:r w:rsidRPr="00046A62">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79464265" w14:textId="77777777" w:rsidR="008A067E" w:rsidRPr="00046A62" w:rsidRDefault="008A067E" w:rsidP="008A067E">
      <w:pPr>
        <w:pStyle w:val="1"/>
        <w:rPr>
          <w:sz w:val="24"/>
          <w:szCs w:val="24"/>
        </w:rPr>
      </w:pPr>
      <w:r w:rsidRPr="00046A62">
        <w:rPr>
          <w:sz w:val="24"/>
          <w:szCs w:val="24"/>
        </w:rPr>
        <w:t>Кабинеты для приема Заявителей должны быть оборудованы информационными табличками (вывесками) с указанием:</w:t>
      </w:r>
    </w:p>
    <w:p w14:paraId="176E0C6A" w14:textId="77777777" w:rsidR="008A067E" w:rsidRPr="00046A62" w:rsidRDefault="008A067E" w:rsidP="00261796">
      <w:pPr>
        <w:pStyle w:val="a"/>
        <w:numPr>
          <w:ilvl w:val="0"/>
          <w:numId w:val="11"/>
        </w:numPr>
        <w:spacing w:after="0"/>
        <w:rPr>
          <w:sz w:val="24"/>
          <w:szCs w:val="24"/>
        </w:rPr>
      </w:pPr>
      <w:r w:rsidRPr="00046A62">
        <w:rPr>
          <w:sz w:val="24"/>
          <w:szCs w:val="24"/>
        </w:rPr>
        <w:t>номера кабинета;</w:t>
      </w:r>
    </w:p>
    <w:p w14:paraId="73DEEB63" w14:textId="77777777" w:rsidR="008A067E" w:rsidRPr="00046A62" w:rsidRDefault="008A067E" w:rsidP="00261796">
      <w:pPr>
        <w:pStyle w:val="a"/>
        <w:numPr>
          <w:ilvl w:val="0"/>
          <w:numId w:val="11"/>
        </w:numPr>
        <w:spacing w:after="0"/>
        <w:rPr>
          <w:sz w:val="24"/>
          <w:szCs w:val="24"/>
        </w:rPr>
      </w:pPr>
      <w:r w:rsidRPr="00046A62">
        <w:rPr>
          <w:sz w:val="24"/>
          <w:szCs w:val="24"/>
        </w:rPr>
        <w:t>фамилии, имени, отчества и должности специалиста, осуществляющего предоставление Услуги.</w:t>
      </w:r>
    </w:p>
    <w:p w14:paraId="49F92D99" w14:textId="77777777" w:rsidR="008A067E" w:rsidRPr="00046A62" w:rsidRDefault="008A067E" w:rsidP="008A067E">
      <w:pPr>
        <w:pStyle w:val="1"/>
        <w:rPr>
          <w:sz w:val="24"/>
          <w:szCs w:val="24"/>
        </w:rPr>
      </w:pPr>
      <w:r w:rsidRPr="00046A62">
        <w:rPr>
          <w:sz w:val="24"/>
          <w:szCs w:val="24"/>
        </w:rPr>
        <w:t xml:space="preserve">Рабочие места государственных или муниципальных служащих и/или сотрудников </w:t>
      </w:r>
      <w:r w:rsidRPr="00046A62">
        <w:rPr>
          <w:rFonts w:eastAsia="Times New Roman"/>
          <w:sz w:val="24"/>
          <w:szCs w:val="24"/>
          <w:lang w:eastAsia="ar-SA"/>
        </w:rPr>
        <w:t>МФЦ</w:t>
      </w:r>
      <w:r w:rsidRPr="00046A62">
        <w:rPr>
          <w:sz w:val="24"/>
          <w:szCs w:val="24"/>
        </w:rPr>
        <w:t>, предоставляющих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w:t>
      </w:r>
    </w:p>
    <w:p w14:paraId="77573180" w14:textId="5150894F" w:rsidR="008A067E" w:rsidRPr="00046A62" w:rsidRDefault="008E7835" w:rsidP="008A067E">
      <w:pPr>
        <w:pStyle w:val="1-"/>
        <w:rPr>
          <w:sz w:val="24"/>
          <w:szCs w:val="24"/>
        </w:rPr>
      </w:pPr>
      <w:r w:rsidRPr="00046A62">
        <w:rPr>
          <w:sz w:val="24"/>
          <w:szCs w:val="24"/>
        </w:rPr>
        <w:br w:type="page"/>
      </w:r>
      <w:bookmarkStart w:id="240" w:name="_Toc465701982"/>
      <w:r w:rsidR="003004A5" w:rsidRPr="00046A62">
        <w:rPr>
          <w:sz w:val="24"/>
          <w:szCs w:val="24"/>
        </w:rPr>
        <w:lastRenderedPageBreak/>
        <w:t>Приложение №</w:t>
      </w:r>
      <w:r w:rsidR="008A067E" w:rsidRPr="00046A62">
        <w:rPr>
          <w:sz w:val="24"/>
          <w:szCs w:val="24"/>
        </w:rPr>
        <w:t>12. Показатели доступности и качества Услуги</w:t>
      </w:r>
      <w:bookmarkEnd w:id="240"/>
    </w:p>
    <w:p w14:paraId="6713036B" w14:textId="77777777" w:rsidR="001952D7" w:rsidRPr="00046A62" w:rsidRDefault="001952D7" w:rsidP="008F46E0">
      <w:pPr>
        <w:numPr>
          <w:ilvl w:val="0"/>
          <w:numId w:val="23"/>
        </w:numPr>
        <w:spacing w:after="0" w:line="240" w:lineRule="auto"/>
        <w:ind w:left="0" w:firstLine="426"/>
        <w:jc w:val="both"/>
        <w:rPr>
          <w:rFonts w:ascii="Times New Roman" w:hAnsi="Times New Roman"/>
          <w:sz w:val="24"/>
          <w:szCs w:val="24"/>
          <w:lang w:eastAsia="ru-RU"/>
        </w:rPr>
      </w:pPr>
      <w:r w:rsidRPr="00046A62">
        <w:rPr>
          <w:rFonts w:ascii="Times New Roman" w:hAnsi="Times New Roman"/>
          <w:sz w:val="24"/>
          <w:szCs w:val="24"/>
          <w:lang w:eastAsia="ru-RU"/>
        </w:rPr>
        <w:t>Показателями доступности предоставления Услуги являются:</w:t>
      </w:r>
    </w:p>
    <w:p w14:paraId="5F770CE4" w14:textId="77777777" w:rsidR="001952D7" w:rsidRPr="00046A62" w:rsidRDefault="001952D7" w:rsidP="001952D7">
      <w:pPr>
        <w:spacing w:after="0" w:line="240" w:lineRule="auto"/>
        <w:ind w:firstLine="426"/>
        <w:jc w:val="both"/>
        <w:rPr>
          <w:rFonts w:ascii="Times New Roman" w:hAnsi="Times New Roman"/>
          <w:sz w:val="24"/>
          <w:szCs w:val="24"/>
          <w:lang w:eastAsia="ru-RU"/>
        </w:rPr>
      </w:pPr>
      <w:r w:rsidRPr="00046A62">
        <w:rPr>
          <w:rFonts w:ascii="Times New Roman" w:hAnsi="Times New Roman"/>
          <w:sz w:val="24"/>
          <w:szCs w:val="24"/>
          <w:lang w:eastAsia="ru-RU"/>
        </w:rPr>
        <w:t xml:space="preserve">предоставление возможности получения Услуги в электронной форме или в </w:t>
      </w:r>
      <w:r w:rsidRPr="00046A62">
        <w:rPr>
          <w:rFonts w:ascii="Times New Roman" w:eastAsia="Times New Roman" w:hAnsi="Times New Roman"/>
          <w:sz w:val="24"/>
          <w:szCs w:val="24"/>
          <w:lang w:eastAsia="ar-SA"/>
        </w:rPr>
        <w:t>МФЦ</w:t>
      </w:r>
      <w:r w:rsidRPr="00046A62">
        <w:rPr>
          <w:rFonts w:ascii="Times New Roman" w:hAnsi="Times New Roman"/>
          <w:sz w:val="24"/>
          <w:szCs w:val="24"/>
          <w:lang w:eastAsia="ru-RU"/>
        </w:rPr>
        <w:t>;</w:t>
      </w:r>
    </w:p>
    <w:p w14:paraId="75366BAE" w14:textId="77777777" w:rsidR="001952D7" w:rsidRPr="00046A62" w:rsidRDefault="001952D7" w:rsidP="001952D7">
      <w:pPr>
        <w:spacing w:after="0" w:line="240" w:lineRule="auto"/>
        <w:ind w:firstLine="426"/>
        <w:jc w:val="both"/>
        <w:rPr>
          <w:rFonts w:ascii="Times New Roman" w:hAnsi="Times New Roman"/>
          <w:sz w:val="24"/>
          <w:szCs w:val="24"/>
          <w:lang w:eastAsia="ru-RU"/>
        </w:rPr>
      </w:pPr>
      <w:r w:rsidRPr="00046A62">
        <w:rPr>
          <w:rFonts w:ascii="Times New Roman" w:hAnsi="Times New Roman"/>
          <w:sz w:val="24"/>
          <w:szCs w:val="24"/>
          <w:lang w:eastAsia="ru-RU"/>
        </w:rPr>
        <w:t>предоставление возможности получения информации о ходе предоставления Услуги, в том числе с использованием информационно-телекоммуникационных технологий;</w:t>
      </w:r>
    </w:p>
    <w:p w14:paraId="43CDDEC8" w14:textId="77777777" w:rsidR="001952D7" w:rsidRPr="00046A62" w:rsidRDefault="001952D7" w:rsidP="001952D7">
      <w:pPr>
        <w:spacing w:after="0" w:line="240" w:lineRule="auto"/>
        <w:ind w:firstLine="426"/>
        <w:jc w:val="both"/>
        <w:rPr>
          <w:rFonts w:ascii="Times New Roman" w:hAnsi="Times New Roman"/>
          <w:sz w:val="24"/>
          <w:szCs w:val="24"/>
          <w:lang w:eastAsia="ru-RU"/>
        </w:rPr>
      </w:pPr>
      <w:r w:rsidRPr="00046A62">
        <w:rPr>
          <w:rFonts w:ascii="Times New Roman" w:hAnsi="Times New Roman"/>
          <w:sz w:val="24"/>
          <w:szCs w:val="24"/>
          <w:lang w:eastAsia="ru-RU"/>
        </w:rPr>
        <w:t>транспортная доступность к местам предоставления Услуги;</w:t>
      </w:r>
    </w:p>
    <w:p w14:paraId="4BE88023" w14:textId="77777777" w:rsidR="001952D7" w:rsidRPr="00046A62" w:rsidRDefault="001952D7" w:rsidP="001952D7">
      <w:pPr>
        <w:spacing w:after="0" w:line="240" w:lineRule="auto"/>
        <w:ind w:firstLine="426"/>
        <w:jc w:val="both"/>
        <w:rPr>
          <w:rFonts w:ascii="Times New Roman" w:hAnsi="Times New Roman"/>
          <w:sz w:val="24"/>
          <w:szCs w:val="24"/>
          <w:lang w:eastAsia="ru-RU"/>
        </w:rPr>
      </w:pPr>
      <w:r w:rsidRPr="00046A62">
        <w:rPr>
          <w:rFonts w:ascii="Times New Roman" w:hAnsi="Times New Roman"/>
          <w:sz w:val="24"/>
          <w:szCs w:val="24"/>
          <w:lang w:eastAsia="ru-RU"/>
        </w:rPr>
        <w:t>обеспечение беспрепятственного доступа лицам с ограниченными возможностями передвижения к помещениям, в которых предоставляется Услуга (в том числе наличие бесплатных парковочных мест для специальных автотранспортных средств инвалидов);</w:t>
      </w:r>
    </w:p>
    <w:p w14:paraId="3188A49E" w14:textId="77777777" w:rsidR="001952D7" w:rsidRPr="00046A62" w:rsidRDefault="001952D7" w:rsidP="001952D7">
      <w:pPr>
        <w:spacing w:after="0" w:line="240" w:lineRule="auto"/>
        <w:ind w:firstLine="426"/>
        <w:jc w:val="both"/>
        <w:rPr>
          <w:rFonts w:ascii="Times New Roman" w:hAnsi="Times New Roman"/>
          <w:sz w:val="24"/>
          <w:szCs w:val="24"/>
          <w:lang w:eastAsia="ru-RU"/>
        </w:rPr>
      </w:pPr>
      <w:r w:rsidRPr="00046A62">
        <w:rPr>
          <w:rFonts w:ascii="Times New Roman" w:hAnsi="Times New Roman"/>
          <w:sz w:val="24"/>
          <w:szCs w:val="24"/>
          <w:lang w:eastAsia="ru-RU"/>
        </w:rPr>
        <w:t>соблюдение требований Административного регламента о порядке информирования об оказании Услуги.</w:t>
      </w:r>
    </w:p>
    <w:p w14:paraId="62201C6F" w14:textId="77777777" w:rsidR="001952D7" w:rsidRPr="00046A62" w:rsidRDefault="001952D7" w:rsidP="008F46E0">
      <w:pPr>
        <w:numPr>
          <w:ilvl w:val="0"/>
          <w:numId w:val="23"/>
        </w:numPr>
        <w:spacing w:after="0" w:line="240" w:lineRule="auto"/>
        <w:ind w:left="0" w:firstLine="426"/>
        <w:jc w:val="both"/>
        <w:rPr>
          <w:rFonts w:ascii="Times New Roman" w:hAnsi="Times New Roman"/>
          <w:sz w:val="24"/>
          <w:szCs w:val="24"/>
          <w:lang w:eastAsia="ru-RU"/>
        </w:rPr>
      </w:pPr>
      <w:r w:rsidRPr="00046A62">
        <w:rPr>
          <w:rFonts w:ascii="Times New Roman" w:hAnsi="Times New Roman"/>
          <w:sz w:val="24"/>
          <w:szCs w:val="24"/>
          <w:lang w:eastAsia="ru-RU"/>
        </w:rPr>
        <w:t>Показателями качества предоставления Услуги являются:</w:t>
      </w:r>
    </w:p>
    <w:p w14:paraId="04EFC2C4" w14:textId="77777777" w:rsidR="001952D7" w:rsidRPr="00046A62" w:rsidRDefault="001952D7" w:rsidP="001952D7">
      <w:pPr>
        <w:spacing w:after="0" w:line="240" w:lineRule="auto"/>
        <w:ind w:firstLine="426"/>
        <w:jc w:val="both"/>
        <w:rPr>
          <w:rFonts w:ascii="Times New Roman" w:hAnsi="Times New Roman"/>
          <w:sz w:val="24"/>
          <w:szCs w:val="24"/>
          <w:lang w:eastAsia="ru-RU"/>
        </w:rPr>
      </w:pPr>
      <w:r w:rsidRPr="00046A62">
        <w:rPr>
          <w:rFonts w:ascii="Times New Roman" w:hAnsi="Times New Roman"/>
          <w:sz w:val="24"/>
          <w:szCs w:val="24"/>
          <w:lang w:eastAsia="ru-RU"/>
        </w:rPr>
        <w:t>соблюдение сроков предоставления Услуги;</w:t>
      </w:r>
    </w:p>
    <w:p w14:paraId="7D0F9704" w14:textId="77777777" w:rsidR="001952D7" w:rsidRPr="00046A62" w:rsidRDefault="001952D7" w:rsidP="001952D7">
      <w:pPr>
        <w:spacing w:after="0" w:line="240" w:lineRule="auto"/>
        <w:ind w:firstLine="426"/>
        <w:jc w:val="both"/>
        <w:rPr>
          <w:rFonts w:ascii="Times New Roman" w:hAnsi="Times New Roman"/>
          <w:sz w:val="24"/>
          <w:szCs w:val="24"/>
          <w:lang w:eastAsia="ru-RU"/>
        </w:rPr>
      </w:pPr>
      <w:r w:rsidRPr="00046A62">
        <w:rPr>
          <w:rFonts w:ascii="Times New Roman" w:hAnsi="Times New Roman"/>
          <w:sz w:val="24"/>
          <w:szCs w:val="24"/>
          <w:lang w:eastAsia="ru-RU"/>
        </w:rPr>
        <w:t>соблюдение установленного времени ожидания в очереди при подаче заявления и при получении результата предоставления Услуги;</w:t>
      </w:r>
    </w:p>
    <w:p w14:paraId="5A216F09" w14:textId="77777777" w:rsidR="001952D7" w:rsidRPr="00046A62" w:rsidRDefault="001952D7" w:rsidP="001952D7">
      <w:pPr>
        <w:spacing w:after="0" w:line="240" w:lineRule="auto"/>
        <w:ind w:firstLine="426"/>
        <w:jc w:val="both"/>
        <w:rPr>
          <w:rFonts w:ascii="Times New Roman" w:hAnsi="Times New Roman"/>
          <w:sz w:val="24"/>
          <w:szCs w:val="24"/>
          <w:lang w:eastAsia="ru-RU"/>
        </w:rPr>
      </w:pPr>
      <w:r w:rsidRPr="00046A62">
        <w:rPr>
          <w:rFonts w:ascii="Times New Roman" w:hAnsi="Times New Roman"/>
          <w:sz w:val="24"/>
          <w:szCs w:val="24"/>
          <w:lang w:eastAsia="ru-RU"/>
        </w:rPr>
        <w:t>соотношение количества рассмотренных в срок заявлений на предоставление Услуги к общему количеству заявлений, поступивших на предоставление Услуги;</w:t>
      </w:r>
    </w:p>
    <w:p w14:paraId="4FAD8C67" w14:textId="77777777" w:rsidR="001952D7" w:rsidRPr="00046A62" w:rsidRDefault="001952D7" w:rsidP="001952D7">
      <w:pPr>
        <w:spacing w:after="0" w:line="240" w:lineRule="auto"/>
        <w:ind w:firstLine="426"/>
        <w:jc w:val="both"/>
        <w:rPr>
          <w:rFonts w:ascii="Times New Roman" w:hAnsi="Times New Roman"/>
          <w:sz w:val="24"/>
          <w:szCs w:val="24"/>
          <w:lang w:eastAsia="ru-RU"/>
        </w:rPr>
      </w:pPr>
      <w:r w:rsidRPr="00046A62">
        <w:rPr>
          <w:rFonts w:ascii="Times New Roman" w:hAnsi="Times New Roman"/>
          <w:sz w:val="24"/>
          <w:szCs w:val="24"/>
          <w:lang w:eastAsia="ru-RU"/>
        </w:rPr>
        <w:t>своевременное направление уведомлений Заявителям о предоставлении или прекращении предоставления Услуги;</w:t>
      </w:r>
    </w:p>
    <w:p w14:paraId="4FF026FB" w14:textId="77777777" w:rsidR="001952D7" w:rsidRPr="00046A62" w:rsidRDefault="001952D7" w:rsidP="001952D7">
      <w:pPr>
        <w:spacing w:after="0" w:line="240" w:lineRule="auto"/>
        <w:ind w:firstLine="426"/>
        <w:jc w:val="both"/>
        <w:rPr>
          <w:rFonts w:ascii="Times New Roman" w:hAnsi="Times New Roman"/>
          <w:sz w:val="24"/>
          <w:szCs w:val="24"/>
          <w:lang w:eastAsia="ru-RU"/>
        </w:rPr>
      </w:pPr>
      <w:r w:rsidRPr="00046A62">
        <w:rPr>
          <w:rFonts w:ascii="Times New Roman" w:hAnsi="Times New Roman"/>
          <w:sz w:val="24"/>
          <w:szCs w:val="24"/>
          <w:lang w:eastAsia="ru-RU"/>
        </w:rPr>
        <w:t>соотношение количества обоснованных жалоб граждан и организаций по вопросам качества и доступности предоставления Государственной услуги к общему количеству жалоб.</w:t>
      </w:r>
    </w:p>
    <w:p w14:paraId="4B1443AC" w14:textId="77777777" w:rsidR="001952D7" w:rsidRPr="00046A62" w:rsidRDefault="001952D7" w:rsidP="001952D7">
      <w:pPr>
        <w:spacing w:after="0" w:line="240" w:lineRule="auto"/>
        <w:ind w:firstLine="709"/>
        <w:jc w:val="both"/>
        <w:rPr>
          <w:rFonts w:ascii="Times New Roman" w:hAnsi="Times New Roman"/>
          <w:sz w:val="24"/>
          <w:szCs w:val="24"/>
          <w:lang w:eastAsia="ru-RU"/>
        </w:rPr>
      </w:pPr>
    </w:p>
    <w:p w14:paraId="63750B2D" w14:textId="77777777" w:rsidR="000B4394" w:rsidRPr="00046A62" w:rsidRDefault="00176FB6">
      <w:pPr>
        <w:spacing w:after="0" w:line="240" w:lineRule="auto"/>
        <w:rPr>
          <w:rFonts w:ascii="Times New Roman" w:eastAsia="Times New Roman" w:hAnsi="Times New Roman"/>
          <w:b/>
          <w:bCs/>
          <w:iCs/>
          <w:sz w:val="24"/>
          <w:szCs w:val="24"/>
          <w:lang w:eastAsia="ru-RU"/>
        </w:rPr>
      </w:pPr>
      <w:r w:rsidRPr="00046A62">
        <w:rPr>
          <w:rFonts w:ascii="Times New Roman" w:hAnsi="Times New Roman"/>
          <w:sz w:val="24"/>
          <w:szCs w:val="24"/>
        </w:rPr>
        <w:br w:type="page"/>
      </w:r>
    </w:p>
    <w:p w14:paraId="1C3ABA8E" w14:textId="46FE8B87" w:rsidR="000B4394" w:rsidRPr="00046A62" w:rsidRDefault="000B4394" w:rsidP="000B4394">
      <w:pPr>
        <w:pStyle w:val="1-"/>
        <w:rPr>
          <w:sz w:val="24"/>
          <w:szCs w:val="24"/>
        </w:rPr>
      </w:pPr>
      <w:bookmarkStart w:id="241" w:name="_Toc465701983"/>
      <w:r w:rsidRPr="00046A62">
        <w:rPr>
          <w:sz w:val="24"/>
          <w:szCs w:val="24"/>
        </w:rPr>
        <w:lastRenderedPageBreak/>
        <w:t>Приложение</w:t>
      </w:r>
      <w:r w:rsidR="003004A5" w:rsidRPr="00046A62">
        <w:rPr>
          <w:sz w:val="24"/>
          <w:szCs w:val="24"/>
        </w:rPr>
        <w:t xml:space="preserve"> №</w:t>
      </w:r>
      <w:r w:rsidRPr="00046A62">
        <w:rPr>
          <w:sz w:val="24"/>
          <w:szCs w:val="24"/>
        </w:rPr>
        <w:t>13. Требования к обеспечению доступности Услуги для инвалидов</w:t>
      </w:r>
      <w:bookmarkEnd w:id="241"/>
    </w:p>
    <w:p w14:paraId="1413A112" w14:textId="77777777" w:rsidR="00BF3CBA" w:rsidRPr="00046A62" w:rsidRDefault="00BF3CBA" w:rsidP="008F46E0">
      <w:pPr>
        <w:numPr>
          <w:ilvl w:val="0"/>
          <w:numId w:val="24"/>
        </w:numPr>
        <w:tabs>
          <w:tab w:val="left" w:pos="1418"/>
          <w:tab w:val="left" w:pos="1701"/>
        </w:tabs>
        <w:spacing w:after="0" w:line="240" w:lineRule="auto"/>
        <w:ind w:left="0" w:firstLine="426"/>
        <w:jc w:val="both"/>
        <w:rPr>
          <w:rFonts w:ascii="Times New Roman" w:hAnsi="Times New Roman"/>
          <w:sz w:val="24"/>
          <w:szCs w:val="24"/>
          <w:lang w:eastAsia="ru-RU"/>
        </w:rPr>
      </w:pPr>
      <w:r w:rsidRPr="00046A62">
        <w:rPr>
          <w:rFonts w:ascii="Times New Roman" w:hAnsi="Times New Roman"/>
          <w:sz w:val="24"/>
          <w:szCs w:val="24"/>
          <w:lang w:eastAsia="ru-RU"/>
        </w:rPr>
        <w:t xml:space="preserve">Лицам с </w:t>
      </w:r>
      <w:r w:rsidRPr="00046A62">
        <w:rPr>
          <w:rFonts w:ascii="Times New Roman" w:hAnsi="Times New Roman"/>
          <w:sz w:val="24"/>
          <w:szCs w:val="24"/>
          <w:lang w:val="en-US" w:eastAsia="ru-RU"/>
        </w:rPr>
        <w:t>I</w:t>
      </w:r>
      <w:r w:rsidRPr="00046A62">
        <w:rPr>
          <w:rFonts w:ascii="Times New Roman" w:hAnsi="Times New Roman"/>
          <w:sz w:val="24"/>
          <w:szCs w:val="24"/>
          <w:lang w:eastAsia="ru-RU"/>
        </w:rPr>
        <w:t xml:space="preserve"> и </w:t>
      </w:r>
      <w:r w:rsidRPr="00046A62">
        <w:rPr>
          <w:rFonts w:ascii="Times New Roman" w:hAnsi="Times New Roman"/>
          <w:sz w:val="24"/>
          <w:szCs w:val="24"/>
          <w:lang w:val="en-US" w:eastAsia="ru-RU"/>
        </w:rPr>
        <w:t>II</w:t>
      </w:r>
      <w:r w:rsidRPr="00046A62">
        <w:rPr>
          <w:rFonts w:ascii="Times New Roman" w:hAnsi="Times New Roman"/>
          <w:sz w:val="24"/>
          <w:szCs w:val="24"/>
          <w:lang w:eastAsia="ru-RU"/>
        </w:rPr>
        <w:t xml:space="preserve"> группами инвалидности обеспечивается возможность получения </w:t>
      </w:r>
      <w:r w:rsidR="000324F1" w:rsidRPr="00046A62">
        <w:rPr>
          <w:rFonts w:ascii="Times New Roman" w:hAnsi="Times New Roman"/>
          <w:sz w:val="24"/>
          <w:szCs w:val="24"/>
          <w:lang w:eastAsia="ru-RU"/>
        </w:rPr>
        <w:t>У</w:t>
      </w:r>
      <w:r w:rsidRPr="00046A62">
        <w:rPr>
          <w:rFonts w:ascii="Times New Roman" w:hAnsi="Times New Roman"/>
          <w:sz w:val="24"/>
          <w:szCs w:val="24"/>
          <w:lang w:eastAsia="ru-RU"/>
        </w:rPr>
        <w:t>слуги по месту их пребывания с предварительной записью по телефону в МФЦ, а также посредством РПГУ.</w:t>
      </w:r>
    </w:p>
    <w:p w14:paraId="5016EDF4" w14:textId="77777777" w:rsidR="00BF3CBA" w:rsidRPr="00046A62" w:rsidRDefault="00BF3CBA" w:rsidP="008F46E0">
      <w:pPr>
        <w:numPr>
          <w:ilvl w:val="0"/>
          <w:numId w:val="24"/>
        </w:numPr>
        <w:tabs>
          <w:tab w:val="left" w:pos="1418"/>
          <w:tab w:val="left" w:pos="1701"/>
        </w:tabs>
        <w:spacing w:after="0" w:line="240" w:lineRule="auto"/>
        <w:ind w:left="0" w:firstLine="426"/>
        <w:jc w:val="both"/>
        <w:rPr>
          <w:rFonts w:ascii="Times New Roman" w:hAnsi="Times New Roman"/>
          <w:sz w:val="24"/>
          <w:szCs w:val="24"/>
          <w:lang w:eastAsia="ru-RU"/>
        </w:rPr>
      </w:pPr>
      <w:r w:rsidRPr="00046A62">
        <w:rPr>
          <w:rFonts w:ascii="Times New Roman" w:hAnsi="Times New Roman"/>
          <w:sz w:val="24"/>
          <w:szCs w:val="24"/>
          <w:lang w:eastAsia="ru-RU"/>
        </w:rPr>
        <w:t xml:space="preserve">При предоставлении </w:t>
      </w:r>
      <w:r w:rsidR="000324F1" w:rsidRPr="00046A62">
        <w:rPr>
          <w:rFonts w:ascii="Times New Roman" w:hAnsi="Times New Roman"/>
          <w:sz w:val="24"/>
          <w:szCs w:val="24"/>
          <w:lang w:eastAsia="ru-RU"/>
        </w:rPr>
        <w:t>У</w:t>
      </w:r>
      <w:r w:rsidRPr="00046A62">
        <w:rPr>
          <w:rFonts w:ascii="Times New Roman" w:hAnsi="Times New Roman"/>
          <w:sz w:val="24"/>
          <w:szCs w:val="24"/>
          <w:lang w:eastAsia="ru-RU"/>
        </w:rPr>
        <w:t xml:space="preserve">слуги инвалидам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w:t>
      </w:r>
      <w:r w:rsidR="000324F1" w:rsidRPr="00046A62">
        <w:rPr>
          <w:rFonts w:ascii="Times New Roman" w:hAnsi="Times New Roman"/>
          <w:sz w:val="24"/>
          <w:szCs w:val="24"/>
          <w:lang w:eastAsia="ru-RU"/>
        </w:rPr>
        <w:t>У</w:t>
      </w:r>
      <w:r w:rsidRPr="00046A62">
        <w:rPr>
          <w:rFonts w:ascii="Times New Roman" w:hAnsi="Times New Roman"/>
          <w:sz w:val="24"/>
          <w:szCs w:val="24"/>
          <w:lang w:eastAsia="ru-RU"/>
        </w:rPr>
        <w:t>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14:paraId="1AB38F3F" w14:textId="77777777" w:rsidR="00BF3CBA" w:rsidRPr="00046A62" w:rsidRDefault="00BF3CBA" w:rsidP="008F46E0">
      <w:pPr>
        <w:numPr>
          <w:ilvl w:val="0"/>
          <w:numId w:val="24"/>
        </w:numPr>
        <w:tabs>
          <w:tab w:val="left" w:pos="1418"/>
          <w:tab w:val="left" w:pos="1701"/>
        </w:tabs>
        <w:spacing w:after="0" w:line="240" w:lineRule="auto"/>
        <w:ind w:left="0" w:firstLine="426"/>
        <w:jc w:val="both"/>
        <w:rPr>
          <w:rFonts w:ascii="Times New Roman" w:hAnsi="Times New Roman"/>
          <w:sz w:val="24"/>
          <w:szCs w:val="24"/>
          <w:lang w:eastAsia="ru-RU"/>
        </w:rPr>
      </w:pPr>
      <w:r w:rsidRPr="00046A62">
        <w:rPr>
          <w:rFonts w:ascii="Times New Roman" w:hAnsi="Times New Roman"/>
          <w:sz w:val="24"/>
          <w:szCs w:val="24"/>
          <w:lang w:eastAsia="ru-RU"/>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14:paraId="758B230C" w14:textId="77777777" w:rsidR="00BF3CBA" w:rsidRPr="00046A62" w:rsidRDefault="00BF3CBA" w:rsidP="008F46E0">
      <w:pPr>
        <w:numPr>
          <w:ilvl w:val="0"/>
          <w:numId w:val="24"/>
        </w:numPr>
        <w:tabs>
          <w:tab w:val="left" w:pos="1418"/>
          <w:tab w:val="left" w:pos="1701"/>
        </w:tabs>
        <w:spacing w:after="0" w:line="240" w:lineRule="auto"/>
        <w:ind w:left="0" w:firstLine="426"/>
        <w:jc w:val="both"/>
        <w:rPr>
          <w:rFonts w:ascii="Times New Roman" w:hAnsi="Times New Roman"/>
          <w:sz w:val="24"/>
          <w:szCs w:val="24"/>
          <w:lang w:eastAsia="ru-RU"/>
        </w:rPr>
      </w:pPr>
      <w:r w:rsidRPr="00046A62">
        <w:rPr>
          <w:rFonts w:ascii="Times New Roman" w:hAnsi="Times New Roman"/>
          <w:sz w:val="24"/>
          <w:szCs w:val="24"/>
          <w:lang w:eastAsia="ru-RU"/>
        </w:rPr>
        <w:t>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14:paraId="75CC8847" w14:textId="77777777" w:rsidR="00BF3CBA" w:rsidRPr="00046A62" w:rsidRDefault="00BF3CBA" w:rsidP="008F46E0">
      <w:pPr>
        <w:numPr>
          <w:ilvl w:val="0"/>
          <w:numId w:val="24"/>
        </w:numPr>
        <w:tabs>
          <w:tab w:val="left" w:pos="1418"/>
          <w:tab w:val="left" w:pos="1701"/>
        </w:tabs>
        <w:spacing w:after="0" w:line="240" w:lineRule="auto"/>
        <w:ind w:left="0" w:firstLine="426"/>
        <w:jc w:val="both"/>
        <w:rPr>
          <w:rFonts w:ascii="Times New Roman" w:hAnsi="Times New Roman"/>
          <w:sz w:val="24"/>
          <w:szCs w:val="24"/>
          <w:lang w:eastAsia="ru-RU"/>
        </w:rPr>
      </w:pPr>
      <w:r w:rsidRPr="00046A62">
        <w:rPr>
          <w:rFonts w:ascii="Times New Roman" w:hAnsi="Times New Roman"/>
          <w:sz w:val="24"/>
          <w:szCs w:val="24"/>
          <w:lang w:eastAsia="ru-RU"/>
        </w:rPr>
        <w:t xml:space="preserve">По желанию Заявителя заявление подготавливается работником МФЦ, текст заявления зачитывается Заявителю, если он затрудняется это сделать самостоятельно. </w:t>
      </w:r>
    </w:p>
    <w:p w14:paraId="429514FD" w14:textId="77777777" w:rsidR="00BF3CBA" w:rsidRPr="00046A62" w:rsidRDefault="00BF3CBA" w:rsidP="008F46E0">
      <w:pPr>
        <w:numPr>
          <w:ilvl w:val="0"/>
          <w:numId w:val="24"/>
        </w:numPr>
        <w:tabs>
          <w:tab w:val="left" w:pos="1418"/>
          <w:tab w:val="left" w:pos="1701"/>
        </w:tabs>
        <w:spacing w:after="0" w:line="240" w:lineRule="auto"/>
        <w:ind w:left="0" w:firstLine="426"/>
        <w:jc w:val="both"/>
        <w:rPr>
          <w:rFonts w:ascii="Times New Roman" w:hAnsi="Times New Roman"/>
          <w:sz w:val="24"/>
          <w:szCs w:val="24"/>
          <w:lang w:eastAsia="ru-RU"/>
        </w:rPr>
      </w:pPr>
      <w:r w:rsidRPr="00046A62">
        <w:rPr>
          <w:rFonts w:ascii="Times New Roman" w:hAnsi="Times New Roman"/>
          <w:sz w:val="24"/>
          <w:szCs w:val="24"/>
          <w:lang w:eastAsia="ru-RU"/>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14:paraId="6C52F7DD" w14:textId="77777777" w:rsidR="00BF3CBA" w:rsidRPr="00046A62" w:rsidRDefault="00BF3CBA" w:rsidP="008F46E0">
      <w:pPr>
        <w:numPr>
          <w:ilvl w:val="0"/>
          <w:numId w:val="24"/>
        </w:numPr>
        <w:tabs>
          <w:tab w:val="left" w:pos="1418"/>
          <w:tab w:val="left" w:pos="1701"/>
        </w:tabs>
        <w:spacing w:after="0" w:line="240" w:lineRule="auto"/>
        <w:ind w:left="0" w:firstLine="426"/>
        <w:jc w:val="both"/>
        <w:rPr>
          <w:rFonts w:ascii="Times New Roman" w:hAnsi="Times New Roman"/>
          <w:sz w:val="24"/>
          <w:szCs w:val="24"/>
          <w:lang w:eastAsia="ru-RU"/>
        </w:rPr>
      </w:pPr>
      <w:r w:rsidRPr="00046A62">
        <w:rPr>
          <w:rFonts w:ascii="Times New Roman" w:hAnsi="Times New Roman"/>
          <w:sz w:val="24"/>
          <w:szCs w:val="24"/>
          <w:lang w:eastAsia="ru-RU"/>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14:paraId="45FBBDD7" w14:textId="6F5565A4" w:rsidR="00BF3CBA" w:rsidRPr="00046A62" w:rsidRDefault="00BF3CBA" w:rsidP="008F46E0">
      <w:pPr>
        <w:numPr>
          <w:ilvl w:val="0"/>
          <w:numId w:val="24"/>
        </w:numPr>
        <w:tabs>
          <w:tab w:val="left" w:pos="1418"/>
          <w:tab w:val="left" w:pos="1701"/>
        </w:tabs>
        <w:spacing w:after="0" w:line="240" w:lineRule="auto"/>
        <w:ind w:left="0" w:firstLine="426"/>
        <w:jc w:val="both"/>
        <w:rPr>
          <w:rFonts w:ascii="Times New Roman" w:hAnsi="Times New Roman"/>
          <w:sz w:val="24"/>
          <w:szCs w:val="24"/>
          <w:lang w:eastAsia="ru-RU"/>
        </w:rPr>
      </w:pPr>
      <w:r w:rsidRPr="00046A62">
        <w:rPr>
          <w:rFonts w:ascii="Times New Roman" w:hAnsi="Times New Roman"/>
          <w:sz w:val="24"/>
          <w:szCs w:val="24"/>
          <w:lang w:eastAsia="ru-RU"/>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w:t>
      </w:r>
      <w:r w:rsidR="003004A5" w:rsidRPr="00046A62">
        <w:rPr>
          <w:rFonts w:ascii="Times New Roman" w:hAnsi="Times New Roman"/>
          <w:sz w:val="24"/>
          <w:szCs w:val="24"/>
          <w:lang w:eastAsia="ru-RU"/>
        </w:rPr>
        <w:t>рального закона от 30.12.2009г. №</w:t>
      </w:r>
      <w:r w:rsidRPr="00046A62">
        <w:rPr>
          <w:rFonts w:ascii="Times New Roman" w:hAnsi="Times New Roman"/>
          <w:sz w:val="24"/>
          <w:szCs w:val="24"/>
          <w:lang w:eastAsia="ru-RU"/>
        </w:rPr>
        <w:t>384-ФЗ «Технический регламент о безопасности зданий и сооружений».</w:t>
      </w:r>
    </w:p>
    <w:p w14:paraId="65AEB1F3" w14:textId="77777777" w:rsidR="00BF3CBA" w:rsidRPr="00046A62" w:rsidRDefault="00BF3CBA" w:rsidP="008F46E0">
      <w:pPr>
        <w:numPr>
          <w:ilvl w:val="0"/>
          <w:numId w:val="24"/>
        </w:numPr>
        <w:tabs>
          <w:tab w:val="left" w:pos="1418"/>
          <w:tab w:val="left" w:pos="1701"/>
        </w:tabs>
        <w:spacing w:after="0" w:line="240" w:lineRule="auto"/>
        <w:ind w:left="0" w:firstLine="426"/>
        <w:jc w:val="both"/>
        <w:rPr>
          <w:rFonts w:ascii="Times New Roman" w:hAnsi="Times New Roman"/>
          <w:sz w:val="24"/>
          <w:szCs w:val="24"/>
          <w:lang w:eastAsia="ru-RU"/>
        </w:rPr>
      </w:pPr>
      <w:r w:rsidRPr="00046A62">
        <w:rPr>
          <w:rFonts w:ascii="Times New Roman" w:hAnsi="Times New Roman"/>
          <w:sz w:val="24"/>
          <w:szCs w:val="24"/>
          <w:lang w:eastAsia="ru-RU"/>
        </w:rPr>
        <w:t>Помещения МФЦ, предназначенные для работы с заявителями, располагаются на нижних этажах здания и имеют отдельный вход. В случае расположения Минстроя МО и МФЦ на втором этаже и выше, здание оснащается лифтом, эскалатором или иными автоматическими подъемными устройствами, в том числе для инвалидов.</w:t>
      </w:r>
    </w:p>
    <w:p w14:paraId="79EDB71A" w14:textId="77777777" w:rsidR="00BF3CBA" w:rsidRPr="00046A62" w:rsidRDefault="00BF3CBA" w:rsidP="008F46E0">
      <w:pPr>
        <w:numPr>
          <w:ilvl w:val="0"/>
          <w:numId w:val="24"/>
        </w:numPr>
        <w:tabs>
          <w:tab w:val="left" w:pos="1418"/>
          <w:tab w:val="left" w:pos="1701"/>
        </w:tabs>
        <w:spacing w:after="0" w:line="240" w:lineRule="auto"/>
        <w:ind w:left="0" w:firstLine="426"/>
        <w:jc w:val="both"/>
        <w:rPr>
          <w:rFonts w:ascii="Times New Roman" w:hAnsi="Times New Roman"/>
          <w:sz w:val="24"/>
          <w:szCs w:val="24"/>
          <w:lang w:eastAsia="ru-RU"/>
        </w:rPr>
      </w:pPr>
      <w:r w:rsidRPr="00046A62">
        <w:rPr>
          <w:rFonts w:ascii="Times New Roman" w:hAnsi="Times New Roman"/>
          <w:sz w:val="24"/>
          <w:szCs w:val="24"/>
          <w:lang w:eastAsia="ru-RU"/>
        </w:rPr>
        <w:t>В МФЦ организуется бесплатный туалет для посетителей, в том числе туалет, предназначенный для инвалидов.</w:t>
      </w:r>
    </w:p>
    <w:p w14:paraId="2F965C01" w14:textId="77777777" w:rsidR="00BF3CBA" w:rsidRPr="00046A62" w:rsidRDefault="00BF3CBA" w:rsidP="008F46E0">
      <w:pPr>
        <w:numPr>
          <w:ilvl w:val="0"/>
          <w:numId w:val="24"/>
        </w:numPr>
        <w:tabs>
          <w:tab w:val="left" w:pos="1418"/>
          <w:tab w:val="left" w:pos="1701"/>
        </w:tabs>
        <w:spacing w:after="0" w:line="240" w:lineRule="auto"/>
        <w:ind w:left="0" w:firstLine="426"/>
        <w:jc w:val="both"/>
        <w:rPr>
          <w:rFonts w:ascii="Times New Roman" w:hAnsi="Times New Roman"/>
          <w:sz w:val="24"/>
          <w:szCs w:val="24"/>
          <w:lang w:eastAsia="ru-RU"/>
        </w:rPr>
      </w:pPr>
      <w:r w:rsidRPr="00046A62">
        <w:rPr>
          <w:rFonts w:ascii="Times New Roman" w:hAnsi="Times New Roman"/>
          <w:sz w:val="24"/>
          <w:szCs w:val="24"/>
          <w:lang w:eastAsia="ru-RU"/>
        </w:rPr>
        <w:t xml:space="preserve">Работниками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Услугой и получения результата предоставления </w:t>
      </w:r>
      <w:r w:rsidR="00121442" w:rsidRPr="00046A62">
        <w:rPr>
          <w:rFonts w:ascii="Times New Roman" w:hAnsi="Times New Roman"/>
          <w:sz w:val="24"/>
          <w:szCs w:val="24"/>
          <w:lang w:eastAsia="ru-RU"/>
        </w:rPr>
        <w:t>У</w:t>
      </w:r>
      <w:r w:rsidRPr="00046A62">
        <w:rPr>
          <w:rFonts w:ascii="Times New Roman" w:hAnsi="Times New Roman"/>
          <w:sz w:val="24"/>
          <w:szCs w:val="24"/>
          <w:lang w:eastAsia="ru-RU"/>
        </w:rPr>
        <w:t>слуги; оказанию помощи инвалидам в преодолении барьеров, мешающих получению ими услуг наравне с другими.</w:t>
      </w:r>
    </w:p>
    <w:p w14:paraId="36545A12" w14:textId="498623D3" w:rsidR="003004A5" w:rsidRPr="00046A62" w:rsidRDefault="00BF3CBA" w:rsidP="00BF3CBA">
      <w:pPr>
        <w:pStyle w:val="ConsPlusNormal"/>
        <w:spacing w:line="276" w:lineRule="auto"/>
        <w:ind w:firstLine="426"/>
        <w:rPr>
          <w:rFonts w:ascii="Times New Roman" w:hAnsi="Times New Roman" w:cs="Times New Roman"/>
          <w:sz w:val="24"/>
          <w:szCs w:val="24"/>
        </w:rPr>
      </w:pPr>
      <w:r w:rsidRPr="00046A62">
        <w:rPr>
          <w:rFonts w:ascii="Times New Roman" w:hAnsi="Times New Roman" w:cs="Times New Roman"/>
          <w:sz w:val="24"/>
          <w:szCs w:val="24"/>
        </w:rPr>
        <w:br/>
      </w:r>
    </w:p>
    <w:p w14:paraId="279B34E2" w14:textId="2E3B9B60" w:rsidR="00F5024A" w:rsidRPr="00046A62" w:rsidRDefault="003004A5" w:rsidP="003004A5">
      <w:pPr>
        <w:pStyle w:val="ConsPlusNormal"/>
        <w:spacing w:line="276" w:lineRule="auto"/>
        <w:ind w:firstLine="426"/>
        <w:jc w:val="center"/>
        <w:rPr>
          <w:rFonts w:ascii="Times New Roman" w:hAnsi="Times New Roman" w:cs="Times New Roman"/>
          <w:b/>
          <w:sz w:val="24"/>
          <w:szCs w:val="24"/>
        </w:rPr>
      </w:pPr>
      <w:r w:rsidRPr="00046A62">
        <w:rPr>
          <w:rFonts w:ascii="Times New Roman" w:hAnsi="Times New Roman" w:cs="Times New Roman"/>
          <w:sz w:val="24"/>
          <w:szCs w:val="24"/>
        </w:rPr>
        <w:br w:type="column"/>
      </w:r>
      <w:r w:rsidR="00176FB6" w:rsidRPr="00046A62">
        <w:rPr>
          <w:rFonts w:ascii="Times New Roman" w:hAnsi="Times New Roman" w:cs="Times New Roman"/>
          <w:b/>
          <w:sz w:val="24"/>
          <w:szCs w:val="24"/>
        </w:rPr>
        <w:lastRenderedPageBreak/>
        <w:t>Приложение</w:t>
      </w:r>
      <w:r w:rsidRPr="00046A62">
        <w:rPr>
          <w:rFonts w:ascii="Times New Roman" w:hAnsi="Times New Roman" w:cs="Times New Roman"/>
          <w:b/>
          <w:sz w:val="24"/>
          <w:szCs w:val="24"/>
        </w:rPr>
        <w:t xml:space="preserve"> №</w:t>
      </w:r>
      <w:r w:rsidR="00176FB6" w:rsidRPr="00046A62">
        <w:rPr>
          <w:rFonts w:ascii="Times New Roman" w:hAnsi="Times New Roman" w:cs="Times New Roman"/>
          <w:b/>
          <w:bCs/>
          <w:iCs/>
          <w:sz w:val="24"/>
          <w:szCs w:val="24"/>
        </w:rPr>
        <w:t>14</w:t>
      </w:r>
      <w:r w:rsidR="00176FB6" w:rsidRPr="00046A62">
        <w:rPr>
          <w:rFonts w:ascii="Times New Roman" w:hAnsi="Times New Roman" w:cs="Times New Roman"/>
          <w:b/>
          <w:sz w:val="24"/>
          <w:szCs w:val="24"/>
        </w:rPr>
        <w:t>.</w:t>
      </w:r>
      <w:r w:rsidR="004F1C5C" w:rsidRPr="00046A62">
        <w:rPr>
          <w:rFonts w:ascii="Times New Roman" w:hAnsi="Times New Roman" w:cs="Times New Roman"/>
          <w:b/>
          <w:sz w:val="24"/>
          <w:szCs w:val="24"/>
        </w:rPr>
        <w:t xml:space="preserve"> </w:t>
      </w:r>
      <w:r w:rsidR="00176FB6" w:rsidRPr="00046A62">
        <w:rPr>
          <w:rFonts w:ascii="Times New Roman" w:hAnsi="Times New Roman" w:cs="Times New Roman"/>
          <w:b/>
          <w:sz w:val="24"/>
          <w:szCs w:val="24"/>
        </w:rPr>
        <w:t>Блок-схема предоставления Услуги</w:t>
      </w:r>
    </w:p>
    <w:p w14:paraId="08488B76" w14:textId="2B870023" w:rsidR="00C14D0F" w:rsidRPr="002559AB" w:rsidRDefault="00C14D0F" w:rsidP="002559AB">
      <w:pPr>
        <w:spacing w:after="0" w:line="240" w:lineRule="auto"/>
        <w:ind w:firstLine="426"/>
        <w:jc w:val="both"/>
        <w:rPr>
          <w:rFonts w:ascii="Times New Roman" w:hAnsi="Times New Roman"/>
          <w:sz w:val="24"/>
          <w:szCs w:val="24"/>
          <w:lang w:eastAsia="ru-RU"/>
        </w:rPr>
      </w:pPr>
    </w:p>
    <w:p w14:paraId="5B287883" w14:textId="3AA41B26" w:rsidR="002559AB" w:rsidRPr="002559AB" w:rsidRDefault="002559AB" w:rsidP="002559AB">
      <w:pPr>
        <w:spacing w:after="0" w:line="240" w:lineRule="auto"/>
        <w:ind w:firstLine="426"/>
        <w:jc w:val="both"/>
        <w:rPr>
          <w:rFonts w:ascii="Times New Roman" w:hAnsi="Times New Roman"/>
          <w:sz w:val="24"/>
          <w:szCs w:val="24"/>
          <w:lang w:eastAsia="ru-RU"/>
        </w:rPr>
      </w:pPr>
      <w:r w:rsidRPr="002559AB">
        <w:rPr>
          <w:rFonts w:ascii="Times New Roman" w:hAnsi="Times New Roman"/>
          <w:noProof/>
          <w:sz w:val="24"/>
          <w:szCs w:val="24"/>
          <w:lang w:eastAsia="ru-RU"/>
        </w:rPr>
        <w:drawing>
          <wp:inline distT="0" distB="0" distL="0" distR="0" wp14:anchorId="44B24750" wp14:editId="06669EFC">
            <wp:extent cx="6051550" cy="843915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51550" cy="8439150"/>
                    </a:xfrm>
                    <a:prstGeom prst="rect">
                      <a:avLst/>
                    </a:prstGeom>
                    <a:noFill/>
                    <a:ln>
                      <a:noFill/>
                    </a:ln>
                  </pic:spPr>
                </pic:pic>
              </a:graphicData>
            </a:graphic>
          </wp:inline>
        </w:drawing>
      </w:r>
    </w:p>
    <w:p w14:paraId="751D0D89" w14:textId="77777777" w:rsidR="002559AB" w:rsidRPr="002559AB" w:rsidRDefault="002559AB" w:rsidP="002559AB">
      <w:pPr>
        <w:spacing w:after="0" w:line="240" w:lineRule="auto"/>
        <w:ind w:firstLine="426"/>
        <w:jc w:val="both"/>
        <w:rPr>
          <w:rFonts w:ascii="Times New Roman" w:hAnsi="Times New Roman"/>
          <w:sz w:val="24"/>
          <w:szCs w:val="24"/>
          <w:lang w:eastAsia="ru-RU"/>
        </w:rPr>
      </w:pPr>
    </w:p>
    <w:p w14:paraId="621ADAAC" w14:textId="77777777" w:rsidR="005D54C9" w:rsidRPr="00046A62" w:rsidRDefault="005D54C9" w:rsidP="00C54FF3">
      <w:pPr>
        <w:pStyle w:val="1-"/>
        <w:spacing w:before="0" w:after="0"/>
        <w:rPr>
          <w:sz w:val="24"/>
          <w:szCs w:val="24"/>
        </w:rPr>
        <w:sectPr w:rsidR="005D54C9" w:rsidRPr="00046A62" w:rsidSect="0028239C">
          <w:headerReference w:type="default" r:id="rId25"/>
          <w:footerReference w:type="default" r:id="rId26"/>
          <w:pgSz w:w="11906" w:h="16838" w:code="9"/>
          <w:pgMar w:top="284" w:right="567" w:bottom="0" w:left="1134" w:header="720" w:footer="720" w:gutter="0"/>
          <w:cols w:space="720"/>
          <w:noEndnote/>
          <w:docGrid w:linePitch="360"/>
        </w:sectPr>
      </w:pPr>
    </w:p>
    <w:p w14:paraId="3B43EA27" w14:textId="3FC489D7" w:rsidR="00F5024A" w:rsidRPr="00046A62" w:rsidRDefault="00F5024A" w:rsidP="00F5024A">
      <w:pPr>
        <w:pStyle w:val="1-"/>
        <w:jc w:val="left"/>
        <w:rPr>
          <w:sz w:val="24"/>
          <w:szCs w:val="24"/>
        </w:rPr>
      </w:pPr>
      <w:bookmarkStart w:id="242" w:name="_Toc465701984"/>
      <w:r w:rsidRPr="00046A62">
        <w:rPr>
          <w:sz w:val="24"/>
          <w:szCs w:val="24"/>
        </w:rPr>
        <w:lastRenderedPageBreak/>
        <w:t>Приложение</w:t>
      </w:r>
      <w:r w:rsidR="003004A5" w:rsidRPr="00046A62">
        <w:rPr>
          <w:sz w:val="24"/>
          <w:szCs w:val="24"/>
        </w:rPr>
        <w:t xml:space="preserve"> №</w:t>
      </w:r>
      <w:r w:rsidRPr="00046A62">
        <w:rPr>
          <w:sz w:val="24"/>
          <w:szCs w:val="24"/>
        </w:rPr>
        <w:t>15. Перечень и содержание административных действий, составляющих административные процедуры</w:t>
      </w:r>
      <w:bookmarkEnd w:id="242"/>
    </w:p>
    <w:p w14:paraId="377AA2B3" w14:textId="77777777" w:rsidR="00F5024A" w:rsidRPr="00046A62" w:rsidRDefault="00F5024A" w:rsidP="00F5024A">
      <w:pPr>
        <w:pStyle w:val="20"/>
        <w:jc w:val="center"/>
        <w:rPr>
          <w:rFonts w:ascii="Times New Roman" w:hAnsi="Times New Roman"/>
          <w:i w:val="0"/>
          <w:sz w:val="24"/>
          <w:szCs w:val="24"/>
        </w:rPr>
      </w:pPr>
      <w:bookmarkStart w:id="243" w:name="_Toc465701985"/>
      <w:r w:rsidRPr="00046A62">
        <w:rPr>
          <w:rFonts w:ascii="Times New Roman" w:hAnsi="Times New Roman"/>
          <w:i w:val="0"/>
          <w:sz w:val="24"/>
          <w:szCs w:val="24"/>
          <w:lang w:val="en-US"/>
        </w:rPr>
        <w:t>I</w:t>
      </w:r>
      <w:r w:rsidRPr="00046A62">
        <w:rPr>
          <w:rFonts w:ascii="Times New Roman" w:hAnsi="Times New Roman"/>
          <w:i w:val="0"/>
          <w:sz w:val="24"/>
          <w:szCs w:val="24"/>
        </w:rPr>
        <w:t>. Порядок выполнения административных действий при личном обращении Заявителя в МФЦ</w:t>
      </w:r>
      <w:bookmarkEnd w:id="243"/>
    </w:p>
    <w:p w14:paraId="76C08045" w14:textId="77777777" w:rsidR="00F5024A" w:rsidRPr="00046A62" w:rsidRDefault="00F5024A" w:rsidP="00F5024A">
      <w:pPr>
        <w:spacing w:after="0"/>
        <w:jc w:val="center"/>
        <w:rPr>
          <w:rFonts w:ascii="Times New Roman" w:hAnsi="Times New Roman"/>
          <w:sz w:val="24"/>
          <w:szCs w:val="24"/>
        </w:rPr>
      </w:pPr>
    </w:p>
    <w:p w14:paraId="0D393D5B" w14:textId="77777777" w:rsidR="00575BEC" w:rsidRDefault="00176FB6" w:rsidP="008F46E0">
      <w:pPr>
        <w:pStyle w:val="affff6"/>
        <w:keepNext/>
        <w:numPr>
          <w:ilvl w:val="0"/>
          <w:numId w:val="26"/>
        </w:numPr>
        <w:overflowPunct w:val="0"/>
        <w:autoSpaceDE w:val="0"/>
        <w:autoSpaceDN w:val="0"/>
        <w:adjustRightInd w:val="0"/>
        <w:spacing w:after="0" w:line="240" w:lineRule="auto"/>
        <w:jc w:val="center"/>
        <w:textAlignment w:val="baseline"/>
        <w:outlineLvl w:val="3"/>
        <w:rPr>
          <w:rFonts w:ascii="Times New Roman" w:hAnsi="Times New Roman"/>
          <w:b/>
          <w:sz w:val="24"/>
          <w:szCs w:val="24"/>
        </w:rPr>
      </w:pPr>
      <w:r w:rsidRPr="00046A62">
        <w:rPr>
          <w:rFonts w:ascii="Times New Roman" w:hAnsi="Times New Roman"/>
          <w:b/>
          <w:sz w:val="24"/>
          <w:szCs w:val="24"/>
        </w:rPr>
        <w:t xml:space="preserve">Прием и регистрация заявления и документов, необходимых для предоставления услуги в МФЦ </w:t>
      </w:r>
    </w:p>
    <w:p w14:paraId="5205CFB3" w14:textId="67F38E4B" w:rsidR="00AE68D7" w:rsidRPr="00575BEC" w:rsidRDefault="00176FB6" w:rsidP="00575BEC">
      <w:pPr>
        <w:keepNext/>
        <w:overflowPunct w:val="0"/>
        <w:autoSpaceDE w:val="0"/>
        <w:autoSpaceDN w:val="0"/>
        <w:adjustRightInd w:val="0"/>
        <w:spacing w:after="0" w:line="240" w:lineRule="auto"/>
        <w:ind w:left="360"/>
        <w:jc w:val="center"/>
        <w:textAlignment w:val="baseline"/>
        <w:outlineLvl w:val="3"/>
        <w:rPr>
          <w:rFonts w:ascii="Times New Roman" w:hAnsi="Times New Roman"/>
          <w:b/>
          <w:sz w:val="24"/>
          <w:szCs w:val="24"/>
        </w:rPr>
      </w:pPr>
      <w:r w:rsidRPr="00575BEC">
        <w:rPr>
          <w:rFonts w:ascii="Times New Roman" w:hAnsi="Times New Roman"/>
          <w:b/>
          <w:sz w:val="24"/>
          <w:szCs w:val="24"/>
        </w:rPr>
        <w:t>(срок не должен превышать 1 рабочий день).</w:t>
      </w:r>
    </w:p>
    <w:p w14:paraId="43FDF0F3" w14:textId="77777777" w:rsidR="00AE68D7" w:rsidRPr="00046A62" w:rsidRDefault="00AE68D7" w:rsidP="00636643">
      <w:pPr>
        <w:pStyle w:val="affff6"/>
        <w:widowControl w:val="0"/>
        <w:autoSpaceDE w:val="0"/>
        <w:autoSpaceDN w:val="0"/>
        <w:adjustRightInd w:val="0"/>
        <w:spacing w:after="0" w:line="240" w:lineRule="auto"/>
        <w:outlineLvl w:val="2"/>
        <w:rPr>
          <w:rFonts w:ascii="Times New Roman" w:hAnsi="Times New Roman"/>
          <w:b/>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2529"/>
        <w:gridCol w:w="2341"/>
        <w:gridCol w:w="2394"/>
        <w:gridCol w:w="4962"/>
      </w:tblGrid>
      <w:tr w:rsidR="003F1904" w:rsidRPr="00046A62" w14:paraId="751013FC" w14:textId="77777777" w:rsidTr="00CA46B9">
        <w:trPr>
          <w:tblHeader/>
        </w:trPr>
        <w:tc>
          <w:tcPr>
            <w:tcW w:w="2370" w:type="dxa"/>
            <w:shd w:val="clear" w:color="auto" w:fill="auto"/>
          </w:tcPr>
          <w:p w14:paraId="00117BD7" w14:textId="77777777" w:rsidR="00CA46B9" w:rsidRPr="00046A62" w:rsidRDefault="00CA46B9" w:rsidP="00636643">
            <w:pPr>
              <w:suppressAutoHyphens/>
              <w:autoSpaceDE w:val="0"/>
              <w:autoSpaceDN w:val="0"/>
              <w:adjustRightInd w:val="0"/>
              <w:spacing w:after="0"/>
              <w:jc w:val="center"/>
              <w:rPr>
                <w:rFonts w:ascii="Times New Roman" w:hAnsi="Times New Roman"/>
                <w:b/>
                <w:sz w:val="24"/>
                <w:szCs w:val="24"/>
              </w:rPr>
            </w:pPr>
            <w:r w:rsidRPr="00046A62">
              <w:rPr>
                <w:rFonts w:ascii="Times New Roman" w:hAnsi="Times New Roman"/>
                <w:b/>
                <w:sz w:val="24"/>
                <w:szCs w:val="24"/>
              </w:rPr>
              <w:t>Место выполнения процедуры/ используемая ИС</w:t>
            </w:r>
          </w:p>
        </w:tc>
        <w:tc>
          <w:tcPr>
            <w:tcW w:w="2529" w:type="dxa"/>
            <w:shd w:val="clear" w:color="auto" w:fill="auto"/>
          </w:tcPr>
          <w:p w14:paraId="39C88740" w14:textId="77777777" w:rsidR="00CA46B9" w:rsidRPr="00046A62" w:rsidRDefault="00CA46B9" w:rsidP="00636643">
            <w:pPr>
              <w:suppressAutoHyphens/>
              <w:autoSpaceDE w:val="0"/>
              <w:autoSpaceDN w:val="0"/>
              <w:adjustRightInd w:val="0"/>
              <w:spacing w:after="0"/>
              <w:jc w:val="center"/>
              <w:rPr>
                <w:rFonts w:ascii="Times New Roman" w:hAnsi="Times New Roman"/>
                <w:b/>
                <w:sz w:val="24"/>
                <w:szCs w:val="24"/>
              </w:rPr>
            </w:pPr>
            <w:r w:rsidRPr="00046A62">
              <w:rPr>
                <w:rFonts w:ascii="Times New Roman" w:hAnsi="Times New Roman"/>
                <w:b/>
                <w:sz w:val="24"/>
                <w:szCs w:val="24"/>
              </w:rPr>
              <w:t>Административные действия</w:t>
            </w:r>
          </w:p>
        </w:tc>
        <w:tc>
          <w:tcPr>
            <w:tcW w:w="2341" w:type="dxa"/>
            <w:shd w:val="clear" w:color="auto" w:fill="auto"/>
          </w:tcPr>
          <w:p w14:paraId="5CF9792B" w14:textId="77777777" w:rsidR="00CA46B9" w:rsidRPr="00046A62" w:rsidRDefault="00CA46B9" w:rsidP="000177A8">
            <w:pPr>
              <w:suppressAutoHyphens/>
              <w:autoSpaceDE w:val="0"/>
              <w:autoSpaceDN w:val="0"/>
              <w:adjustRightInd w:val="0"/>
              <w:spacing w:after="0"/>
              <w:jc w:val="center"/>
              <w:rPr>
                <w:rFonts w:ascii="Times New Roman" w:eastAsia="Times New Roman" w:hAnsi="Times New Roman"/>
                <w:b/>
                <w:sz w:val="24"/>
                <w:szCs w:val="24"/>
              </w:rPr>
            </w:pPr>
            <w:r w:rsidRPr="00046A62">
              <w:rPr>
                <w:rFonts w:ascii="Times New Roman" w:eastAsia="Times New Roman" w:hAnsi="Times New Roman"/>
                <w:b/>
                <w:sz w:val="24"/>
                <w:szCs w:val="24"/>
              </w:rPr>
              <w:t xml:space="preserve">Средний </w:t>
            </w:r>
          </w:p>
          <w:p w14:paraId="69AA42B5" w14:textId="77777777" w:rsidR="00CA46B9" w:rsidRPr="00046A62" w:rsidRDefault="00CA46B9" w:rsidP="00636643">
            <w:pPr>
              <w:suppressAutoHyphens/>
              <w:autoSpaceDE w:val="0"/>
              <w:autoSpaceDN w:val="0"/>
              <w:adjustRightInd w:val="0"/>
              <w:spacing w:after="0"/>
              <w:jc w:val="center"/>
              <w:rPr>
                <w:rFonts w:ascii="Times New Roman" w:hAnsi="Times New Roman"/>
                <w:b/>
                <w:sz w:val="24"/>
                <w:szCs w:val="24"/>
              </w:rPr>
            </w:pPr>
            <w:r w:rsidRPr="00046A62">
              <w:rPr>
                <w:rFonts w:ascii="Times New Roman" w:eastAsia="Times New Roman" w:hAnsi="Times New Roman"/>
                <w:b/>
                <w:sz w:val="24"/>
                <w:szCs w:val="24"/>
              </w:rPr>
              <w:t>срок</w:t>
            </w:r>
            <w:r w:rsidRPr="00046A62">
              <w:rPr>
                <w:rFonts w:ascii="Times New Roman" w:hAnsi="Times New Roman"/>
                <w:b/>
                <w:sz w:val="24"/>
                <w:szCs w:val="24"/>
              </w:rPr>
              <w:t xml:space="preserve"> выполнения</w:t>
            </w:r>
          </w:p>
        </w:tc>
        <w:tc>
          <w:tcPr>
            <w:tcW w:w="2394" w:type="dxa"/>
          </w:tcPr>
          <w:p w14:paraId="43CDFCA9" w14:textId="77777777" w:rsidR="00CA46B9" w:rsidRPr="00046A62" w:rsidRDefault="00B51EF4" w:rsidP="00636643">
            <w:pPr>
              <w:suppressAutoHyphens/>
              <w:autoSpaceDE w:val="0"/>
              <w:autoSpaceDN w:val="0"/>
              <w:adjustRightInd w:val="0"/>
              <w:spacing w:after="0"/>
              <w:jc w:val="center"/>
              <w:rPr>
                <w:rFonts w:ascii="Times New Roman" w:hAnsi="Times New Roman"/>
                <w:b/>
                <w:sz w:val="24"/>
                <w:szCs w:val="24"/>
              </w:rPr>
            </w:pPr>
            <w:r w:rsidRPr="00046A62">
              <w:rPr>
                <w:rFonts w:ascii="Times New Roman" w:hAnsi="Times New Roman"/>
                <w:b/>
                <w:sz w:val="24"/>
                <w:szCs w:val="24"/>
              </w:rPr>
              <w:t>Трудоёмкость</w:t>
            </w:r>
          </w:p>
        </w:tc>
        <w:tc>
          <w:tcPr>
            <w:tcW w:w="4962" w:type="dxa"/>
            <w:shd w:val="clear" w:color="auto" w:fill="auto"/>
          </w:tcPr>
          <w:p w14:paraId="5062B03E" w14:textId="77777777" w:rsidR="00CA46B9" w:rsidRPr="00046A62" w:rsidRDefault="00CA46B9" w:rsidP="00636643">
            <w:pPr>
              <w:suppressAutoHyphens/>
              <w:autoSpaceDE w:val="0"/>
              <w:autoSpaceDN w:val="0"/>
              <w:adjustRightInd w:val="0"/>
              <w:spacing w:after="0"/>
              <w:jc w:val="center"/>
              <w:rPr>
                <w:rFonts w:ascii="Times New Roman" w:hAnsi="Times New Roman"/>
                <w:b/>
                <w:sz w:val="24"/>
                <w:szCs w:val="24"/>
              </w:rPr>
            </w:pPr>
            <w:r w:rsidRPr="00046A62">
              <w:rPr>
                <w:rFonts w:ascii="Times New Roman" w:hAnsi="Times New Roman"/>
                <w:b/>
                <w:sz w:val="24"/>
                <w:szCs w:val="24"/>
              </w:rPr>
              <w:t>Содержание действия</w:t>
            </w:r>
          </w:p>
        </w:tc>
      </w:tr>
      <w:tr w:rsidR="003F1904" w:rsidRPr="00046A62" w14:paraId="76EF4E13" w14:textId="77777777" w:rsidTr="00CA46B9">
        <w:tc>
          <w:tcPr>
            <w:tcW w:w="2370" w:type="dxa"/>
            <w:vMerge w:val="restart"/>
            <w:shd w:val="clear" w:color="auto" w:fill="auto"/>
          </w:tcPr>
          <w:p w14:paraId="04DBA61C" w14:textId="77777777" w:rsidR="00CA46B9" w:rsidRPr="00046A62" w:rsidRDefault="00CA46B9" w:rsidP="000177A8">
            <w:pPr>
              <w:spacing w:after="0" w:line="240" w:lineRule="auto"/>
              <w:jc w:val="both"/>
              <w:rPr>
                <w:rFonts w:ascii="Times New Roman" w:hAnsi="Times New Roman"/>
                <w:sz w:val="24"/>
                <w:szCs w:val="24"/>
                <w:lang w:eastAsia="ru-RU"/>
              </w:rPr>
            </w:pPr>
            <w:r w:rsidRPr="00046A62">
              <w:rPr>
                <w:rFonts w:ascii="Times New Roman" w:hAnsi="Times New Roman"/>
                <w:sz w:val="24"/>
                <w:szCs w:val="24"/>
                <w:lang w:eastAsia="ru-RU"/>
              </w:rPr>
              <w:t>МФЦ/</w:t>
            </w:r>
          </w:p>
          <w:p w14:paraId="79802183" w14:textId="77777777" w:rsidR="00CA46B9" w:rsidRPr="00046A62" w:rsidRDefault="00CA46B9" w:rsidP="00636643">
            <w:pPr>
              <w:spacing w:after="0" w:line="240" w:lineRule="auto"/>
              <w:jc w:val="both"/>
              <w:rPr>
                <w:rFonts w:ascii="Times New Roman" w:hAnsi="Times New Roman"/>
                <w:sz w:val="24"/>
                <w:szCs w:val="24"/>
                <w:lang w:eastAsia="ru-RU"/>
              </w:rPr>
            </w:pPr>
            <w:r w:rsidRPr="00046A62">
              <w:rPr>
                <w:rFonts w:ascii="Times New Roman" w:hAnsi="Times New Roman"/>
                <w:sz w:val="24"/>
                <w:szCs w:val="24"/>
                <w:lang w:eastAsia="ru-RU"/>
              </w:rPr>
              <w:t>АИС МФЦ</w:t>
            </w:r>
          </w:p>
        </w:tc>
        <w:tc>
          <w:tcPr>
            <w:tcW w:w="2529" w:type="dxa"/>
            <w:shd w:val="clear" w:color="auto" w:fill="auto"/>
          </w:tcPr>
          <w:p w14:paraId="43929846" w14:textId="77777777" w:rsidR="00CA46B9" w:rsidRPr="00046A62" w:rsidRDefault="00CA46B9" w:rsidP="00636643">
            <w:pPr>
              <w:spacing w:after="0" w:line="240" w:lineRule="auto"/>
              <w:jc w:val="both"/>
              <w:rPr>
                <w:rFonts w:ascii="Times New Roman" w:hAnsi="Times New Roman"/>
                <w:sz w:val="24"/>
                <w:szCs w:val="24"/>
                <w:lang w:eastAsia="ru-RU"/>
              </w:rPr>
            </w:pPr>
            <w:r w:rsidRPr="00046A62">
              <w:rPr>
                <w:rFonts w:ascii="Times New Roman" w:hAnsi="Times New Roman"/>
                <w:sz w:val="24"/>
                <w:szCs w:val="24"/>
                <w:lang w:eastAsia="ru-RU"/>
              </w:rPr>
              <w:t>Установление соответствия личности Заявителя (Представителя Заявителя) документам, удостоверяющим личность</w:t>
            </w:r>
          </w:p>
        </w:tc>
        <w:tc>
          <w:tcPr>
            <w:tcW w:w="2341" w:type="dxa"/>
            <w:shd w:val="clear" w:color="auto" w:fill="auto"/>
          </w:tcPr>
          <w:p w14:paraId="69E88EAB" w14:textId="77777777" w:rsidR="00CA46B9" w:rsidRPr="00046A62" w:rsidRDefault="00CA46B9" w:rsidP="00636643">
            <w:pPr>
              <w:spacing w:after="0" w:line="240" w:lineRule="auto"/>
              <w:jc w:val="center"/>
              <w:rPr>
                <w:rFonts w:ascii="Times New Roman" w:hAnsi="Times New Roman"/>
                <w:sz w:val="24"/>
                <w:szCs w:val="24"/>
                <w:lang w:eastAsia="ru-RU"/>
              </w:rPr>
            </w:pPr>
            <w:r w:rsidRPr="00046A62">
              <w:rPr>
                <w:rFonts w:ascii="Times New Roman" w:hAnsi="Times New Roman"/>
                <w:sz w:val="24"/>
                <w:szCs w:val="24"/>
                <w:lang w:eastAsia="ru-RU"/>
              </w:rPr>
              <w:t>1 минута</w:t>
            </w:r>
          </w:p>
        </w:tc>
        <w:tc>
          <w:tcPr>
            <w:tcW w:w="2394" w:type="dxa"/>
          </w:tcPr>
          <w:p w14:paraId="19B61CC7" w14:textId="77777777" w:rsidR="00CA46B9" w:rsidRPr="00046A62" w:rsidRDefault="00B51EF4" w:rsidP="00636643">
            <w:pPr>
              <w:spacing w:after="0" w:line="240" w:lineRule="auto"/>
              <w:ind w:firstLine="596"/>
              <w:jc w:val="both"/>
              <w:rPr>
                <w:rFonts w:ascii="Times New Roman" w:hAnsi="Times New Roman"/>
                <w:sz w:val="24"/>
                <w:szCs w:val="24"/>
                <w:lang w:eastAsia="ru-RU"/>
              </w:rPr>
            </w:pPr>
            <w:r w:rsidRPr="00046A62">
              <w:rPr>
                <w:rFonts w:ascii="Times New Roman" w:hAnsi="Times New Roman"/>
                <w:sz w:val="24"/>
                <w:szCs w:val="24"/>
                <w:lang w:eastAsia="ru-RU"/>
              </w:rPr>
              <w:t>1 минута</w:t>
            </w:r>
          </w:p>
        </w:tc>
        <w:tc>
          <w:tcPr>
            <w:tcW w:w="4962" w:type="dxa"/>
            <w:vMerge w:val="restart"/>
            <w:shd w:val="clear" w:color="auto" w:fill="auto"/>
          </w:tcPr>
          <w:p w14:paraId="7A7AABEC" w14:textId="4F8B8C7A" w:rsidR="00CA46B9" w:rsidRPr="00046A62" w:rsidRDefault="00CA46B9" w:rsidP="00636643">
            <w:pPr>
              <w:spacing w:after="0" w:line="240" w:lineRule="auto"/>
              <w:ind w:firstLine="596"/>
              <w:jc w:val="both"/>
              <w:rPr>
                <w:rFonts w:ascii="Times New Roman" w:hAnsi="Times New Roman"/>
                <w:sz w:val="24"/>
                <w:szCs w:val="24"/>
                <w:lang w:eastAsia="ru-RU"/>
              </w:rPr>
            </w:pPr>
            <w:r w:rsidRPr="00046A62">
              <w:rPr>
                <w:rFonts w:ascii="Times New Roman" w:hAnsi="Times New Roman"/>
                <w:sz w:val="24"/>
                <w:szCs w:val="24"/>
                <w:lang w:eastAsia="ru-RU"/>
              </w:rPr>
              <w:t xml:space="preserve">Документы проверяются на соответствие требованиям, указанным в Приложении </w:t>
            </w:r>
            <w:r w:rsidR="003E08B7" w:rsidRPr="00046A62">
              <w:rPr>
                <w:rFonts w:ascii="Times New Roman" w:hAnsi="Times New Roman"/>
                <w:sz w:val="24"/>
                <w:szCs w:val="24"/>
                <w:lang w:eastAsia="ru-RU"/>
              </w:rPr>
              <w:t xml:space="preserve">№ </w:t>
            </w:r>
            <w:r w:rsidRPr="00046A62">
              <w:rPr>
                <w:rFonts w:ascii="Times New Roman" w:hAnsi="Times New Roman"/>
                <w:sz w:val="24"/>
                <w:szCs w:val="24"/>
                <w:lang w:eastAsia="ru-RU"/>
              </w:rPr>
              <w:t>8 к Регламенту;</w:t>
            </w:r>
          </w:p>
          <w:p w14:paraId="4F226E53" w14:textId="4919B681" w:rsidR="00CA46B9" w:rsidRPr="00046A62" w:rsidRDefault="00CA46B9" w:rsidP="00636643">
            <w:pPr>
              <w:spacing w:after="0" w:line="240" w:lineRule="auto"/>
              <w:ind w:firstLine="596"/>
              <w:jc w:val="both"/>
              <w:rPr>
                <w:rFonts w:ascii="Times New Roman" w:hAnsi="Times New Roman"/>
                <w:sz w:val="24"/>
                <w:szCs w:val="24"/>
                <w:lang w:eastAsia="ru-RU"/>
              </w:rPr>
            </w:pPr>
            <w:r w:rsidRPr="00046A62">
              <w:rPr>
                <w:rFonts w:ascii="Times New Roman" w:hAnsi="Times New Roman"/>
                <w:sz w:val="24"/>
                <w:szCs w:val="24"/>
                <w:lang w:eastAsia="ru-RU"/>
              </w:rPr>
              <w:t>В случае несоответствия документов требованиям или их отсутствия осуществляется информирование Заявителя о необходимости предъявления документов для предоставления Услуги и предлагается обратиться после приведения документов</w:t>
            </w:r>
            <w:r w:rsidR="004F1C5C" w:rsidRPr="00046A62">
              <w:rPr>
                <w:rFonts w:ascii="Times New Roman" w:hAnsi="Times New Roman"/>
                <w:sz w:val="24"/>
                <w:szCs w:val="24"/>
                <w:lang w:eastAsia="ru-RU"/>
              </w:rPr>
              <w:t xml:space="preserve"> </w:t>
            </w:r>
            <w:r w:rsidRPr="00046A62">
              <w:rPr>
                <w:rFonts w:ascii="Times New Roman" w:hAnsi="Times New Roman"/>
                <w:sz w:val="24"/>
                <w:szCs w:val="24"/>
                <w:lang w:eastAsia="ru-RU"/>
              </w:rPr>
              <w:t>в соответствие с требованиями законодательства.</w:t>
            </w:r>
          </w:p>
        </w:tc>
      </w:tr>
      <w:tr w:rsidR="003F1904" w:rsidRPr="00046A62" w14:paraId="44A373D4" w14:textId="77777777" w:rsidTr="00CA46B9">
        <w:tc>
          <w:tcPr>
            <w:tcW w:w="2370" w:type="dxa"/>
            <w:vMerge/>
            <w:shd w:val="clear" w:color="auto" w:fill="auto"/>
          </w:tcPr>
          <w:p w14:paraId="55932CA2" w14:textId="77777777" w:rsidR="00CA46B9" w:rsidRPr="00046A62" w:rsidRDefault="00CA46B9" w:rsidP="00636643">
            <w:pPr>
              <w:spacing w:after="0" w:line="240" w:lineRule="auto"/>
              <w:jc w:val="both"/>
              <w:rPr>
                <w:rFonts w:ascii="Times New Roman" w:hAnsi="Times New Roman"/>
                <w:sz w:val="24"/>
                <w:szCs w:val="24"/>
                <w:lang w:eastAsia="ru-RU"/>
              </w:rPr>
            </w:pPr>
          </w:p>
        </w:tc>
        <w:tc>
          <w:tcPr>
            <w:tcW w:w="2529" w:type="dxa"/>
            <w:shd w:val="clear" w:color="auto" w:fill="auto"/>
          </w:tcPr>
          <w:p w14:paraId="0A2414E7" w14:textId="77777777" w:rsidR="00CA46B9" w:rsidRPr="00046A62" w:rsidRDefault="00CA46B9" w:rsidP="00636643">
            <w:pPr>
              <w:spacing w:after="0" w:line="240" w:lineRule="auto"/>
              <w:jc w:val="both"/>
              <w:rPr>
                <w:rFonts w:ascii="Times New Roman" w:hAnsi="Times New Roman"/>
                <w:sz w:val="24"/>
                <w:szCs w:val="24"/>
                <w:lang w:eastAsia="ru-RU"/>
              </w:rPr>
            </w:pPr>
            <w:r w:rsidRPr="00046A62">
              <w:rPr>
                <w:rFonts w:ascii="Times New Roman" w:hAnsi="Times New Roman"/>
                <w:sz w:val="24"/>
                <w:szCs w:val="24"/>
                <w:lang w:eastAsia="ru-RU"/>
              </w:rPr>
              <w:t>Проверка полномочий представителя Заявителя на основании документа, удостоверяющего полномочия (при обращении Представителя)</w:t>
            </w:r>
          </w:p>
        </w:tc>
        <w:tc>
          <w:tcPr>
            <w:tcW w:w="2341" w:type="dxa"/>
            <w:shd w:val="clear" w:color="auto" w:fill="auto"/>
          </w:tcPr>
          <w:p w14:paraId="2542916D" w14:textId="77777777" w:rsidR="00CA46B9" w:rsidRPr="00046A62" w:rsidRDefault="00CA46B9" w:rsidP="00636643">
            <w:pPr>
              <w:spacing w:after="0" w:line="240" w:lineRule="auto"/>
              <w:jc w:val="center"/>
              <w:rPr>
                <w:rFonts w:ascii="Times New Roman" w:hAnsi="Times New Roman"/>
                <w:sz w:val="24"/>
                <w:szCs w:val="24"/>
                <w:lang w:eastAsia="ru-RU"/>
              </w:rPr>
            </w:pPr>
            <w:r w:rsidRPr="00046A62">
              <w:rPr>
                <w:rFonts w:ascii="Times New Roman" w:hAnsi="Times New Roman"/>
                <w:sz w:val="24"/>
                <w:szCs w:val="24"/>
                <w:lang w:eastAsia="ru-RU"/>
              </w:rPr>
              <w:t>1 минута</w:t>
            </w:r>
          </w:p>
        </w:tc>
        <w:tc>
          <w:tcPr>
            <w:tcW w:w="2394" w:type="dxa"/>
          </w:tcPr>
          <w:p w14:paraId="05D1BC39" w14:textId="77777777" w:rsidR="00CA46B9" w:rsidRPr="00046A62" w:rsidRDefault="00B51EF4" w:rsidP="00636643">
            <w:pPr>
              <w:spacing w:after="0" w:line="240" w:lineRule="auto"/>
              <w:ind w:firstLine="596"/>
              <w:jc w:val="both"/>
              <w:rPr>
                <w:rFonts w:ascii="Times New Roman" w:hAnsi="Times New Roman"/>
                <w:sz w:val="24"/>
                <w:szCs w:val="24"/>
                <w:lang w:eastAsia="ru-RU"/>
              </w:rPr>
            </w:pPr>
            <w:r w:rsidRPr="00046A62">
              <w:rPr>
                <w:rFonts w:ascii="Times New Roman" w:hAnsi="Times New Roman"/>
                <w:sz w:val="24"/>
                <w:szCs w:val="24"/>
                <w:lang w:eastAsia="ru-RU"/>
              </w:rPr>
              <w:t>1 минута</w:t>
            </w:r>
          </w:p>
        </w:tc>
        <w:tc>
          <w:tcPr>
            <w:tcW w:w="4962" w:type="dxa"/>
            <w:vMerge/>
            <w:shd w:val="clear" w:color="auto" w:fill="auto"/>
          </w:tcPr>
          <w:p w14:paraId="5A2E7DF8" w14:textId="77777777" w:rsidR="00CA46B9" w:rsidRPr="00046A62" w:rsidRDefault="00CA46B9" w:rsidP="00636643">
            <w:pPr>
              <w:spacing w:after="0" w:line="240" w:lineRule="auto"/>
              <w:ind w:firstLine="596"/>
              <w:jc w:val="both"/>
              <w:rPr>
                <w:rFonts w:ascii="Times New Roman" w:hAnsi="Times New Roman"/>
                <w:sz w:val="24"/>
                <w:szCs w:val="24"/>
                <w:lang w:eastAsia="ru-RU"/>
              </w:rPr>
            </w:pPr>
          </w:p>
        </w:tc>
      </w:tr>
      <w:tr w:rsidR="003F1904" w:rsidRPr="00046A62" w14:paraId="6FEAE9CB" w14:textId="77777777" w:rsidTr="00CA46B9">
        <w:tc>
          <w:tcPr>
            <w:tcW w:w="2370" w:type="dxa"/>
            <w:vMerge/>
            <w:shd w:val="clear" w:color="auto" w:fill="auto"/>
          </w:tcPr>
          <w:p w14:paraId="4D9F5299" w14:textId="77777777" w:rsidR="00CA46B9" w:rsidRPr="00046A62" w:rsidRDefault="00CA46B9" w:rsidP="00636643">
            <w:pPr>
              <w:spacing w:after="0" w:line="240" w:lineRule="auto"/>
              <w:jc w:val="both"/>
              <w:rPr>
                <w:rFonts w:ascii="Times New Roman" w:hAnsi="Times New Roman"/>
                <w:sz w:val="24"/>
                <w:szCs w:val="24"/>
                <w:lang w:eastAsia="ru-RU"/>
              </w:rPr>
            </w:pPr>
          </w:p>
        </w:tc>
        <w:tc>
          <w:tcPr>
            <w:tcW w:w="2529" w:type="dxa"/>
            <w:shd w:val="clear" w:color="auto" w:fill="auto"/>
          </w:tcPr>
          <w:p w14:paraId="74309577" w14:textId="77777777" w:rsidR="00CA46B9" w:rsidRPr="00046A62" w:rsidRDefault="00CA46B9" w:rsidP="00636643">
            <w:pPr>
              <w:spacing w:after="0" w:line="240" w:lineRule="auto"/>
              <w:jc w:val="both"/>
              <w:rPr>
                <w:rFonts w:ascii="Times New Roman" w:hAnsi="Times New Roman"/>
                <w:sz w:val="24"/>
                <w:szCs w:val="24"/>
                <w:lang w:eastAsia="ru-RU"/>
              </w:rPr>
            </w:pPr>
            <w:r w:rsidRPr="00046A62">
              <w:rPr>
                <w:rFonts w:ascii="Times New Roman" w:hAnsi="Times New Roman"/>
                <w:sz w:val="24"/>
                <w:szCs w:val="24"/>
                <w:lang w:eastAsia="ru-RU"/>
              </w:rPr>
              <w:t>Заполнение заявления</w:t>
            </w:r>
          </w:p>
        </w:tc>
        <w:tc>
          <w:tcPr>
            <w:tcW w:w="2341" w:type="dxa"/>
            <w:shd w:val="clear" w:color="auto" w:fill="auto"/>
          </w:tcPr>
          <w:p w14:paraId="06E2E6ED" w14:textId="77777777" w:rsidR="00CA46B9" w:rsidRPr="00046A62" w:rsidRDefault="00CA46B9" w:rsidP="00636643">
            <w:pPr>
              <w:spacing w:after="0" w:line="240" w:lineRule="auto"/>
              <w:jc w:val="center"/>
              <w:rPr>
                <w:rFonts w:ascii="Times New Roman" w:hAnsi="Times New Roman"/>
                <w:sz w:val="24"/>
                <w:szCs w:val="24"/>
                <w:lang w:eastAsia="ru-RU"/>
              </w:rPr>
            </w:pPr>
            <w:r w:rsidRPr="00046A62">
              <w:rPr>
                <w:rFonts w:ascii="Times New Roman" w:hAnsi="Times New Roman"/>
                <w:sz w:val="24"/>
                <w:szCs w:val="24"/>
                <w:lang w:eastAsia="ru-RU"/>
              </w:rPr>
              <w:t>5 минут</w:t>
            </w:r>
          </w:p>
        </w:tc>
        <w:tc>
          <w:tcPr>
            <w:tcW w:w="2394" w:type="dxa"/>
          </w:tcPr>
          <w:p w14:paraId="49C1CCC4" w14:textId="77777777" w:rsidR="00CA46B9" w:rsidRPr="00046A62" w:rsidRDefault="00B51EF4" w:rsidP="00636643">
            <w:pPr>
              <w:spacing w:after="0" w:line="240" w:lineRule="auto"/>
              <w:ind w:firstLine="596"/>
              <w:jc w:val="both"/>
              <w:rPr>
                <w:rFonts w:ascii="Times New Roman" w:hAnsi="Times New Roman"/>
                <w:sz w:val="24"/>
                <w:szCs w:val="24"/>
                <w:lang w:eastAsia="ru-RU"/>
              </w:rPr>
            </w:pPr>
            <w:r w:rsidRPr="00046A62">
              <w:rPr>
                <w:rFonts w:ascii="Times New Roman" w:hAnsi="Times New Roman"/>
                <w:sz w:val="24"/>
                <w:szCs w:val="24"/>
                <w:lang w:eastAsia="ru-RU"/>
              </w:rPr>
              <w:t>5 минут</w:t>
            </w:r>
          </w:p>
        </w:tc>
        <w:tc>
          <w:tcPr>
            <w:tcW w:w="4962" w:type="dxa"/>
            <w:shd w:val="clear" w:color="auto" w:fill="auto"/>
          </w:tcPr>
          <w:p w14:paraId="2AD95DA9" w14:textId="68458EFE" w:rsidR="00CA46B9" w:rsidRPr="00046A62" w:rsidRDefault="00CA46B9" w:rsidP="003E08B7">
            <w:pPr>
              <w:spacing w:after="0" w:line="240" w:lineRule="auto"/>
              <w:ind w:firstLine="596"/>
              <w:jc w:val="both"/>
              <w:rPr>
                <w:rFonts w:ascii="Times New Roman" w:hAnsi="Times New Roman"/>
                <w:sz w:val="24"/>
                <w:szCs w:val="24"/>
                <w:lang w:eastAsia="ru-RU"/>
              </w:rPr>
            </w:pPr>
            <w:r w:rsidRPr="00046A62">
              <w:rPr>
                <w:rFonts w:ascii="Times New Roman" w:hAnsi="Times New Roman"/>
                <w:sz w:val="24"/>
                <w:szCs w:val="24"/>
                <w:lang w:eastAsia="ru-RU"/>
              </w:rPr>
              <w:t xml:space="preserve">Заявление заполняется сотрудником МФЦ в присутствии Заявителя </w:t>
            </w:r>
            <w:r w:rsidR="00EC6E9C" w:rsidRPr="00046A62">
              <w:rPr>
                <w:rFonts w:ascii="Times New Roman" w:hAnsi="Times New Roman"/>
                <w:sz w:val="24"/>
                <w:szCs w:val="24"/>
                <w:lang w:eastAsia="ru-RU"/>
              </w:rPr>
              <w:t xml:space="preserve">или самим Заявителем </w:t>
            </w:r>
            <w:r w:rsidRPr="00046A62">
              <w:rPr>
                <w:rFonts w:ascii="Times New Roman" w:hAnsi="Times New Roman"/>
                <w:sz w:val="24"/>
                <w:szCs w:val="24"/>
                <w:lang w:eastAsia="ru-RU"/>
              </w:rPr>
              <w:t>по форме, установленной в Приложении</w:t>
            </w:r>
            <w:r w:rsidR="003004A5" w:rsidRPr="00046A62">
              <w:rPr>
                <w:rFonts w:ascii="Times New Roman" w:hAnsi="Times New Roman"/>
                <w:sz w:val="24"/>
                <w:szCs w:val="24"/>
                <w:lang w:eastAsia="ru-RU"/>
              </w:rPr>
              <w:t xml:space="preserve"> №</w:t>
            </w:r>
            <w:r w:rsidRPr="00046A62">
              <w:rPr>
                <w:rFonts w:ascii="Times New Roman" w:hAnsi="Times New Roman"/>
                <w:sz w:val="24"/>
                <w:szCs w:val="24"/>
                <w:lang w:eastAsia="ru-RU"/>
              </w:rPr>
              <w:t>7 к Регламенту, подписывается Заявителем.</w:t>
            </w:r>
          </w:p>
        </w:tc>
      </w:tr>
      <w:tr w:rsidR="003F1904" w:rsidRPr="00046A62" w14:paraId="549E5A35" w14:textId="77777777" w:rsidTr="00CA46B9">
        <w:tc>
          <w:tcPr>
            <w:tcW w:w="2370" w:type="dxa"/>
            <w:vMerge/>
            <w:shd w:val="clear" w:color="auto" w:fill="auto"/>
          </w:tcPr>
          <w:p w14:paraId="221802F0" w14:textId="77777777" w:rsidR="00CA46B9" w:rsidRPr="00046A62" w:rsidRDefault="00CA46B9" w:rsidP="00636643">
            <w:pPr>
              <w:spacing w:after="0" w:line="240" w:lineRule="auto"/>
              <w:jc w:val="both"/>
              <w:rPr>
                <w:rFonts w:ascii="Times New Roman" w:hAnsi="Times New Roman"/>
                <w:sz w:val="24"/>
                <w:szCs w:val="24"/>
                <w:lang w:eastAsia="ru-RU"/>
              </w:rPr>
            </w:pPr>
          </w:p>
        </w:tc>
        <w:tc>
          <w:tcPr>
            <w:tcW w:w="2529" w:type="dxa"/>
            <w:shd w:val="clear" w:color="auto" w:fill="auto"/>
          </w:tcPr>
          <w:p w14:paraId="0E358423" w14:textId="77777777" w:rsidR="00CA46B9" w:rsidRPr="00046A62" w:rsidRDefault="00CA46B9" w:rsidP="000177A8">
            <w:pPr>
              <w:spacing w:after="0" w:line="240" w:lineRule="auto"/>
              <w:jc w:val="both"/>
              <w:rPr>
                <w:rFonts w:ascii="Times New Roman" w:hAnsi="Times New Roman"/>
                <w:sz w:val="24"/>
                <w:szCs w:val="24"/>
                <w:lang w:eastAsia="ru-RU"/>
              </w:rPr>
            </w:pPr>
            <w:r w:rsidRPr="00046A62">
              <w:rPr>
                <w:rFonts w:ascii="Times New Roman" w:hAnsi="Times New Roman"/>
                <w:sz w:val="24"/>
                <w:szCs w:val="24"/>
                <w:lang w:eastAsia="ru-RU"/>
              </w:rPr>
              <w:t>Сверка</w:t>
            </w:r>
            <w:r w:rsidR="008718C2" w:rsidRPr="00046A62">
              <w:rPr>
                <w:rFonts w:ascii="Times New Roman" w:hAnsi="Times New Roman"/>
                <w:sz w:val="24"/>
                <w:szCs w:val="24"/>
                <w:lang w:eastAsia="ru-RU"/>
              </w:rPr>
              <w:t xml:space="preserve"> с оригиналами</w:t>
            </w:r>
            <w:r w:rsidRPr="00046A62">
              <w:rPr>
                <w:rFonts w:ascii="Times New Roman" w:hAnsi="Times New Roman"/>
                <w:sz w:val="24"/>
                <w:szCs w:val="24"/>
                <w:lang w:eastAsia="ru-RU"/>
              </w:rPr>
              <w:t xml:space="preserve"> </w:t>
            </w:r>
            <w:r w:rsidR="008718C2" w:rsidRPr="00046A62">
              <w:rPr>
                <w:rFonts w:ascii="Times New Roman" w:hAnsi="Times New Roman"/>
                <w:sz w:val="24"/>
                <w:szCs w:val="24"/>
                <w:lang w:eastAsia="ru-RU"/>
              </w:rPr>
              <w:t xml:space="preserve">и изготовление </w:t>
            </w:r>
            <w:r w:rsidRPr="00046A62">
              <w:rPr>
                <w:rFonts w:ascii="Times New Roman" w:hAnsi="Times New Roman"/>
                <w:sz w:val="24"/>
                <w:szCs w:val="24"/>
                <w:lang w:eastAsia="ru-RU"/>
              </w:rPr>
              <w:t xml:space="preserve">копий </w:t>
            </w:r>
            <w:r w:rsidRPr="00046A62">
              <w:rPr>
                <w:rFonts w:ascii="Times New Roman" w:hAnsi="Times New Roman"/>
                <w:sz w:val="24"/>
                <w:szCs w:val="24"/>
                <w:lang w:eastAsia="ru-RU"/>
              </w:rPr>
              <w:lastRenderedPageBreak/>
              <w:t xml:space="preserve">представленных документов </w:t>
            </w:r>
          </w:p>
          <w:p w14:paraId="361AE91D" w14:textId="77777777" w:rsidR="00CA46B9" w:rsidRPr="00046A62" w:rsidRDefault="00CA46B9" w:rsidP="00636643">
            <w:pPr>
              <w:spacing w:after="0" w:line="240" w:lineRule="auto"/>
              <w:jc w:val="both"/>
              <w:rPr>
                <w:rFonts w:ascii="Times New Roman" w:hAnsi="Times New Roman"/>
                <w:sz w:val="24"/>
                <w:szCs w:val="24"/>
                <w:lang w:eastAsia="ru-RU"/>
              </w:rPr>
            </w:pPr>
          </w:p>
        </w:tc>
        <w:tc>
          <w:tcPr>
            <w:tcW w:w="2341" w:type="dxa"/>
            <w:shd w:val="clear" w:color="auto" w:fill="auto"/>
          </w:tcPr>
          <w:p w14:paraId="416DD26E" w14:textId="77777777" w:rsidR="00CA46B9" w:rsidRPr="00046A62" w:rsidRDefault="00CA46B9" w:rsidP="00636643">
            <w:pPr>
              <w:spacing w:after="0" w:line="240" w:lineRule="auto"/>
              <w:jc w:val="center"/>
              <w:rPr>
                <w:rFonts w:ascii="Times New Roman" w:hAnsi="Times New Roman"/>
                <w:sz w:val="24"/>
                <w:szCs w:val="24"/>
                <w:lang w:eastAsia="ru-RU"/>
              </w:rPr>
            </w:pPr>
            <w:r w:rsidRPr="00046A62">
              <w:rPr>
                <w:rFonts w:ascii="Times New Roman" w:hAnsi="Times New Roman"/>
                <w:sz w:val="24"/>
                <w:szCs w:val="24"/>
                <w:lang w:eastAsia="ru-RU"/>
              </w:rPr>
              <w:lastRenderedPageBreak/>
              <w:t>5-15 минут</w:t>
            </w:r>
          </w:p>
        </w:tc>
        <w:tc>
          <w:tcPr>
            <w:tcW w:w="2394" w:type="dxa"/>
          </w:tcPr>
          <w:p w14:paraId="2D2E9815" w14:textId="77777777" w:rsidR="00CA46B9" w:rsidRPr="00046A62" w:rsidRDefault="00B51EF4" w:rsidP="00636643">
            <w:pPr>
              <w:spacing w:after="0" w:line="240" w:lineRule="auto"/>
              <w:ind w:firstLine="596"/>
              <w:jc w:val="both"/>
              <w:rPr>
                <w:rFonts w:ascii="Times New Roman" w:hAnsi="Times New Roman"/>
                <w:sz w:val="24"/>
                <w:szCs w:val="24"/>
                <w:lang w:eastAsia="ru-RU"/>
              </w:rPr>
            </w:pPr>
            <w:r w:rsidRPr="00046A62">
              <w:rPr>
                <w:rFonts w:ascii="Times New Roman" w:hAnsi="Times New Roman"/>
                <w:sz w:val="24"/>
                <w:szCs w:val="24"/>
                <w:lang w:eastAsia="ru-RU"/>
              </w:rPr>
              <w:t>5-15 минут</w:t>
            </w:r>
          </w:p>
        </w:tc>
        <w:tc>
          <w:tcPr>
            <w:tcW w:w="4962" w:type="dxa"/>
            <w:shd w:val="clear" w:color="auto" w:fill="auto"/>
          </w:tcPr>
          <w:p w14:paraId="6F8D3A76" w14:textId="77777777" w:rsidR="00CA46B9" w:rsidRPr="00046A62" w:rsidRDefault="00CA46B9" w:rsidP="00636643">
            <w:pPr>
              <w:spacing w:after="0" w:line="240" w:lineRule="auto"/>
              <w:ind w:firstLine="596"/>
              <w:jc w:val="both"/>
              <w:rPr>
                <w:rFonts w:ascii="Times New Roman" w:hAnsi="Times New Roman"/>
                <w:sz w:val="24"/>
                <w:szCs w:val="24"/>
                <w:lang w:eastAsia="ru-RU"/>
              </w:rPr>
            </w:pPr>
            <w:r w:rsidRPr="00046A62">
              <w:rPr>
                <w:rFonts w:ascii="Times New Roman" w:hAnsi="Times New Roman"/>
                <w:sz w:val="24"/>
                <w:szCs w:val="24"/>
                <w:lang w:eastAsia="ru-RU"/>
              </w:rPr>
              <w:t xml:space="preserve">Документы, представленные Заявителем, проверяются на соответствие </w:t>
            </w:r>
            <w:r w:rsidRPr="00046A62">
              <w:rPr>
                <w:rFonts w:ascii="Times New Roman" w:hAnsi="Times New Roman"/>
                <w:sz w:val="24"/>
                <w:szCs w:val="24"/>
                <w:lang w:eastAsia="ru-RU"/>
              </w:rPr>
              <w:lastRenderedPageBreak/>
              <w:t>оригиналам, оригиналы возвращаются Заявителю.</w:t>
            </w:r>
          </w:p>
          <w:p w14:paraId="1808C318" w14:textId="77777777" w:rsidR="00CA46B9" w:rsidRPr="00046A62" w:rsidRDefault="00CA46B9" w:rsidP="00636643">
            <w:pPr>
              <w:spacing w:after="0" w:line="240" w:lineRule="auto"/>
              <w:ind w:firstLine="596"/>
              <w:jc w:val="both"/>
              <w:rPr>
                <w:rFonts w:ascii="Times New Roman" w:hAnsi="Times New Roman"/>
                <w:sz w:val="24"/>
                <w:szCs w:val="24"/>
                <w:lang w:eastAsia="ru-RU"/>
              </w:rPr>
            </w:pPr>
            <w:r w:rsidRPr="00046A62">
              <w:rPr>
                <w:rFonts w:ascii="Times New Roman" w:hAnsi="Times New Roman"/>
                <w:sz w:val="24"/>
                <w:szCs w:val="24"/>
                <w:lang w:eastAsia="ru-RU"/>
              </w:rPr>
              <w:t>На копиях проставляется отметка (штамп) о сверке копии документа и подпись сотрудника, удостоверившего копию.</w:t>
            </w:r>
          </w:p>
          <w:p w14:paraId="23313DDF" w14:textId="77777777" w:rsidR="00CA46B9" w:rsidRPr="00046A62" w:rsidRDefault="00CA46B9" w:rsidP="000177A8">
            <w:pPr>
              <w:spacing w:after="0" w:line="240" w:lineRule="auto"/>
              <w:ind w:firstLine="596"/>
              <w:jc w:val="both"/>
              <w:rPr>
                <w:rFonts w:ascii="Times New Roman" w:hAnsi="Times New Roman"/>
                <w:sz w:val="24"/>
                <w:szCs w:val="24"/>
                <w:lang w:eastAsia="ru-RU"/>
              </w:rPr>
            </w:pPr>
            <w:r w:rsidRPr="00046A62">
              <w:rPr>
                <w:rFonts w:ascii="Times New Roman" w:hAnsi="Times New Roman"/>
                <w:sz w:val="24"/>
                <w:szCs w:val="24"/>
                <w:lang w:eastAsia="ru-RU"/>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машинописным способом.</w:t>
            </w:r>
          </w:p>
          <w:p w14:paraId="331F58CC" w14:textId="77777777" w:rsidR="00CA46B9" w:rsidRPr="00046A62" w:rsidRDefault="00CA46B9" w:rsidP="00636643">
            <w:pPr>
              <w:spacing w:after="0" w:line="240" w:lineRule="auto"/>
              <w:ind w:firstLine="596"/>
              <w:jc w:val="both"/>
              <w:rPr>
                <w:rFonts w:ascii="Times New Roman" w:hAnsi="Times New Roman"/>
                <w:sz w:val="24"/>
                <w:szCs w:val="24"/>
                <w:lang w:eastAsia="ru-RU"/>
              </w:rPr>
            </w:pPr>
            <w:r w:rsidRPr="00046A62">
              <w:rPr>
                <w:rFonts w:ascii="Times New Roman" w:hAnsi="Times New Roman"/>
                <w:sz w:val="24"/>
                <w:szCs w:val="24"/>
                <w:lang w:eastAsia="ru-RU"/>
              </w:rPr>
              <w:t>Опись принятых документов подписывается сотрудником, принявшим документы и Заявителем. Копия подписанной описи передается Заявителю.</w:t>
            </w:r>
          </w:p>
        </w:tc>
      </w:tr>
      <w:tr w:rsidR="00CA46B9" w:rsidRPr="00046A62" w14:paraId="174AF689" w14:textId="77777777" w:rsidTr="00CA46B9">
        <w:tc>
          <w:tcPr>
            <w:tcW w:w="2370" w:type="dxa"/>
            <w:vMerge/>
            <w:shd w:val="clear" w:color="auto" w:fill="auto"/>
          </w:tcPr>
          <w:p w14:paraId="59F783C3" w14:textId="77777777" w:rsidR="00CA46B9" w:rsidRPr="00046A62" w:rsidRDefault="00CA46B9" w:rsidP="00636643">
            <w:pPr>
              <w:spacing w:after="0" w:line="240" w:lineRule="auto"/>
              <w:jc w:val="both"/>
              <w:rPr>
                <w:rFonts w:ascii="Times New Roman" w:hAnsi="Times New Roman"/>
                <w:sz w:val="24"/>
                <w:szCs w:val="24"/>
                <w:lang w:eastAsia="ru-RU"/>
              </w:rPr>
            </w:pPr>
          </w:p>
        </w:tc>
        <w:tc>
          <w:tcPr>
            <w:tcW w:w="2529" w:type="dxa"/>
            <w:shd w:val="clear" w:color="auto" w:fill="auto"/>
          </w:tcPr>
          <w:p w14:paraId="0786A7E2" w14:textId="77777777" w:rsidR="00CA46B9" w:rsidRPr="00046A62" w:rsidRDefault="00CA46B9" w:rsidP="00636643">
            <w:pPr>
              <w:spacing w:after="0" w:line="240" w:lineRule="auto"/>
              <w:jc w:val="both"/>
              <w:rPr>
                <w:rFonts w:ascii="Times New Roman" w:hAnsi="Times New Roman"/>
                <w:sz w:val="24"/>
                <w:szCs w:val="24"/>
                <w:lang w:eastAsia="ru-RU"/>
              </w:rPr>
            </w:pPr>
            <w:r w:rsidRPr="00046A62">
              <w:rPr>
                <w:rFonts w:ascii="Times New Roman" w:hAnsi="Times New Roman"/>
                <w:sz w:val="24"/>
                <w:szCs w:val="24"/>
                <w:lang w:eastAsia="ru-RU"/>
              </w:rPr>
              <w:t>Внесение заявления и документов в АИС МФЦ</w:t>
            </w:r>
          </w:p>
        </w:tc>
        <w:tc>
          <w:tcPr>
            <w:tcW w:w="2341" w:type="dxa"/>
            <w:shd w:val="clear" w:color="auto" w:fill="auto"/>
          </w:tcPr>
          <w:p w14:paraId="53E34CFC" w14:textId="77777777" w:rsidR="00CA46B9" w:rsidRPr="00046A62" w:rsidRDefault="00CA46B9" w:rsidP="00636643">
            <w:pPr>
              <w:spacing w:after="0" w:line="240" w:lineRule="auto"/>
              <w:jc w:val="center"/>
              <w:rPr>
                <w:rFonts w:ascii="Times New Roman" w:hAnsi="Times New Roman"/>
                <w:sz w:val="24"/>
                <w:szCs w:val="24"/>
                <w:lang w:eastAsia="ru-RU"/>
              </w:rPr>
            </w:pPr>
            <w:r w:rsidRPr="00046A62">
              <w:rPr>
                <w:rFonts w:ascii="Times New Roman" w:hAnsi="Times New Roman"/>
                <w:sz w:val="24"/>
                <w:szCs w:val="24"/>
                <w:lang w:eastAsia="ru-RU"/>
              </w:rPr>
              <w:t>5 минут</w:t>
            </w:r>
          </w:p>
        </w:tc>
        <w:tc>
          <w:tcPr>
            <w:tcW w:w="2394" w:type="dxa"/>
          </w:tcPr>
          <w:p w14:paraId="520D4F1D" w14:textId="77777777" w:rsidR="00CA46B9" w:rsidRPr="00046A62" w:rsidRDefault="00B51EF4" w:rsidP="000177A8">
            <w:pPr>
              <w:spacing w:after="0" w:line="240" w:lineRule="auto"/>
              <w:ind w:firstLine="596"/>
              <w:jc w:val="both"/>
              <w:rPr>
                <w:rFonts w:ascii="Times New Roman" w:hAnsi="Times New Roman"/>
                <w:sz w:val="24"/>
                <w:szCs w:val="24"/>
                <w:lang w:eastAsia="ru-RU"/>
              </w:rPr>
            </w:pPr>
            <w:r w:rsidRPr="00046A62">
              <w:rPr>
                <w:rFonts w:ascii="Times New Roman" w:hAnsi="Times New Roman"/>
                <w:sz w:val="24"/>
                <w:szCs w:val="24"/>
                <w:lang w:eastAsia="ru-RU"/>
              </w:rPr>
              <w:t>5 минут</w:t>
            </w:r>
          </w:p>
        </w:tc>
        <w:tc>
          <w:tcPr>
            <w:tcW w:w="4962" w:type="dxa"/>
            <w:shd w:val="clear" w:color="auto" w:fill="auto"/>
          </w:tcPr>
          <w:p w14:paraId="63A0F721" w14:textId="77777777" w:rsidR="00CA46B9" w:rsidRPr="00046A62" w:rsidRDefault="00CA46B9" w:rsidP="000177A8">
            <w:pPr>
              <w:spacing w:after="0" w:line="240" w:lineRule="auto"/>
              <w:ind w:firstLine="596"/>
              <w:jc w:val="both"/>
              <w:rPr>
                <w:rFonts w:ascii="Times New Roman" w:hAnsi="Times New Roman"/>
                <w:sz w:val="24"/>
                <w:szCs w:val="24"/>
                <w:lang w:eastAsia="ru-RU"/>
              </w:rPr>
            </w:pPr>
            <w:r w:rsidRPr="00046A62">
              <w:rPr>
                <w:rFonts w:ascii="Times New Roman" w:hAnsi="Times New Roman"/>
                <w:sz w:val="24"/>
                <w:szCs w:val="24"/>
                <w:lang w:eastAsia="ru-RU"/>
              </w:rPr>
              <w:t>В АИС МФЦ заполняется карточка услуги, вносятся сведения по всем полям в соответствии с инструкцией оператора АИС МФЦ, сканируются и прилагаются в электронном виде представленные Заявителем документы, формируется электронное дело.</w:t>
            </w:r>
          </w:p>
          <w:p w14:paraId="3135A6E6" w14:textId="77777777" w:rsidR="00CA46B9" w:rsidRPr="00046A62" w:rsidRDefault="00CA46B9" w:rsidP="000177A8">
            <w:pPr>
              <w:spacing w:after="0" w:line="240" w:lineRule="auto"/>
              <w:ind w:firstLine="596"/>
              <w:jc w:val="both"/>
              <w:rPr>
                <w:rFonts w:ascii="Times New Roman" w:hAnsi="Times New Roman"/>
                <w:sz w:val="24"/>
                <w:szCs w:val="24"/>
                <w:lang w:eastAsia="ru-RU"/>
              </w:rPr>
            </w:pPr>
            <w:r w:rsidRPr="00046A62">
              <w:rPr>
                <w:rFonts w:ascii="Times New Roman" w:hAnsi="Times New Roman"/>
                <w:sz w:val="24"/>
                <w:szCs w:val="24"/>
                <w:lang w:eastAsia="ru-RU"/>
              </w:rPr>
              <w:t>Электронное дело в тот же день поступает в интегрированную с АИС МФЦ</w:t>
            </w:r>
            <w:r w:rsidR="00DD5E09" w:rsidRPr="00046A62">
              <w:rPr>
                <w:rFonts w:ascii="Times New Roman" w:hAnsi="Times New Roman"/>
                <w:sz w:val="24"/>
                <w:szCs w:val="24"/>
                <w:lang w:eastAsia="ru-RU"/>
              </w:rPr>
              <w:t xml:space="preserve"> ЕИС ОУ.</w:t>
            </w:r>
          </w:p>
          <w:p w14:paraId="72508D55" w14:textId="77777777" w:rsidR="00CA46B9" w:rsidRPr="00046A62" w:rsidRDefault="00CA46B9">
            <w:pPr>
              <w:spacing w:after="0" w:line="240" w:lineRule="auto"/>
              <w:ind w:firstLine="596"/>
              <w:jc w:val="both"/>
              <w:rPr>
                <w:rFonts w:ascii="Times New Roman" w:hAnsi="Times New Roman"/>
                <w:sz w:val="24"/>
                <w:szCs w:val="24"/>
                <w:lang w:eastAsia="ru-RU"/>
              </w:rPr>
            </w:pPr>
            <w:r w:rsidRPr="00046A62">
              <w:rPr>
                <w:rFonts w:ascii="Times New Roman" w:hAnsi="Times New Roman"/>
                <w:sz w:val="24"/>
                <w:szCs w:val="24"/>
                <w:lang w:eastAsia="ru-RU"/>
              </w:rPr>
              <w:lastRenderedPageBreak/>
              <w:t>Документы на бумажном носителе передаются МФЦ в Администрацию не позднее 3 рабочих дней (срок не включается в общий срок предоставления Услуги).</w:t>
            </w:r>
          </w:p>
        </w:tc>
      </w:tr>
    </w:tbl>
    <w:p w14:paraId="31E0949A" w14:textId="77777777" w:rsidR="0019680A" w:rsidRPr="00046A62" w:rsidRDefault="0019680A" w:rsidP="0019680A">
      <w:pPr>
        <w:pStyle w:val="affff6"/>
        <w:keepNext/>
        <w:overflowPunct w:val="0"/>
        <w:autoSpaceDE w:val="0"/>
        <w:autoSpaceDN w:val="0"/>
        <w:adjustRightInd w:val="0"/>
        <w:spacing w:after="0" w:line="240" w:lineRule="auto"/>
        <w:textAlignment w:val="baseline"/>
        <w:outlineLvl w:val="3"/>
        <w:rPr>
          <w:rFonts w:ascii="Times New Roman" w:hAnsi="Times New Roman"/>
          <w:b/>
          <w:sz w:val="24"/>
          <w:szCs w:val="24"/>
        </w:rPr>
      </w:pPr>
    </w:p>
    <w:p w14:paraId="0FB19F94" w14:textId="77777777" w:rsidR="00AE68D7" w:rsidRPr="00046A62" w:rsidRDefault="00176FB6" w:rsidP="008F46E0">
      <w:pPr>
        <w:pStyle w:val="affff6"/>
        <w:keepNext/>
        <w:numPr>
          <w:ilvl w:val="0"/>
          <w:numId w:val="26"/>
        </w:numPr>
        <w:overflowPunct w:val="0"/>
        <w:autoSpaceDE w:val="0"/>
        <w:autoSpaceDN w:val="0"/>
        <w:adjustRightInd w:val="0"/>
        <w:spacing w:after="0" w:line="240" w:lineRule="auto"/>
        <w:jc w:val="center"/>
        <w:textAlignment w:val="baseline"/>
        <w:outlineLvl w:val="3"/>
        <w:rPr>
          <w:rFonts w:ascii="Times New Roman" w:hAnsi="Times New Roman"/>
          <w:b/>
          <w:sz w:val="24"/>
          <w:szCs w:val="24"/>
        </w:rPr>
      </w:pPr>
      <w:r w:rsidRPr="00046A62">
        <w:rPr>
          <w:rFonts w:ascii="Times New Roman" w:hAnsi="Times New Roman"/>
          <w:b/>
          <w:sz w:val="24"/>
          <w:szCs w:val="24"/>
        </w:rPr>
        <w:t>Прием и регистрация заявления и документов, необходимых для предоставления услуги в РПГУ.</w:t>
      </w:r>
    </w:p>
    <w:p w14:paraId="2C43BD1E" w14:textId="77777777" w:rsidR="0019680A" w:rsidRPr="00046A62" w:rsidRDefault="0019680A" w:rsidP="0019680A">
      <w:pPr>
        <w:pStyle w:val="affff6"/>
        <w:suppressAutoHyphens/>
        <w:spacing w:before="240" w:after="60" w:line="240" w:lineRule="auto"/>
        <w:ind w:left="502"/>
        <w:outlineLvl w:val="4"/>
        <w:rPr>
          <w:rFonts w:ascii="Times New Roman" w:hAnsi="Times New Roman"/>
          <w:b/>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3F1904" w:rsidRPr="00046A62" w14:paraId="4EFFA594" w14:textId="77777777" w:rsidTr="00CA46B9">
        <w:trPr>
          <w:tblHeader/>
        </w:trPr>
        <w:tc>
          <w:tcPr>
            <w:tcW w:w="2405" w:type="dxa"/>
            <w:shd w:val="clear" w:color="auto" w:fill="auto"/>
          </w:tcPr>
          <w:p w14:paraId="3DBB0542" w14:textId="77777777" w:rsidR="00CA46B9" w:rsidRPr="00046A62" w:rsidRDefault="00CA46B9" w:rsidP="000177A8">
            <w:pPr>
              <w:spacing w:after="0" w:line="240" w:lineRule="auto"/>
              <w:jc w:val="center"/>
              <w:rPr>
                <w:rFonts w:ascii="Times New Roman" w:hAnsi="Times New Roman"/>
                <w:b/>
                <w:sz w:val="24"/>
                <w:szCs w:val="24"/>
                <w:lang w:eastAsia="ru-RU"/>
              </w:rPr>
            </w:pPr>
            <w:r w:rsidRPr="00046A62">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14:paraId="4AC59B41" w14:textId="77777777" w:rsidR="00CA46B9" w:rsidRPr="00046A62" w:rsidRDefault="00CA46B9" w:rsidP="000177A8">
            <w:pPr>
              <w:spacing w:after="0" w:line="240" w:lineRule="auto"/>
              <w:jc w:val="center"/>
              <w:rPr>
                <w:rFonts w:ascii="Times New Roman" w:hAnsi="Times New Roman"/>
                <w:b/>
                <w:sz w:val="24"/>
                <w:szCs w:val="24"/>
                <w:lang w:eastAsia="ru-RU"/>
              </w:rPr>
            </w:pPr>
            <w:r w:rsidRPr="00046A62">
              <w:rPr>
                <w:rFonts w:ascii="Times New Roman" w:hAnsi="Times New Roman"/>
                <w:b/>
                <w:sz w:val="24"/>
                <w:szCs w:val="24"/>
                <w:lang w:eastAsia="ru-RU"/>
              </w:rPr>
              <w:t>Административные действия</w:t>
            </w:r>
          </w:p>
        </w:tc>
        <w:tc>
          <w:tcPr>
            <w:tcW w:w="2268" w:type="dxa"/>
            <w:shd w:val="clear" w:color="auto" w:fill="auto"/>
          </w:tcPr>
          <w:p w14:paraId="19E1E422" w14:textId="77777777" w:rsidR="00CA46B9" w:rsidRPr="00046A62" w:rsidRDefault="00CA46B9" w:rsidP="000177A8">
            <w:pPr>
              <w:spacing w:after="0" w:line="240" w:lineRule="auto"/>
              <w:jc w:val="center"/>
              <w:rPr>
                <w:rFonts w:ascii="Times New Roman" w:hAnsi="Times New Roman"/>
                <w:b/>
                <w:sz w:val="24"/>
                <w:szCs w:val="24"/>
                <w:lang w:eastAsia="ru-RU"/>
              </w:rPr>
            </w:pPr>
            <w:r w:rsidRPr="00046A62">
              <w:rPr>
                <w:rFonts w:ascii="Times New Roman" w:hAnsi="Times New Roman"/>
                <w:b/>
                <w:sz w:val="24"/>
                <w:szCs w:val="24"/>
                <w:lang w:eastAsia="ru-RU"/>
              </w:rPr>
              <w:t>Средний рок выполнения</w:t>
            </w:r>
          </w:p>
        </w:tc>
        <w:tc>
          <w:tcPr>
            <w:tcW w:w="2409" w:type="dxa"/>
          </w:tcPr>
          <w:p w14:paraId="09F9A5D3" w14:textId="77777777" w:rsidR="00CA46B9" w:rsidRPr="00046A62" w:rsidRDefault="00A85F4C" w:rsidP="000177A8">
            <w:pPr>
              <w:spacing w:after="0" w:line="240" w:lineRule="auto"/>
              <w:jc w:val="center"/>
              <w:rPr>
                <w:rFonts w:ascii="Times New Roman" w:hAnsi="Times New Roman"/>
                <w:b/>
                <w:sz w:val="24"/>
                <w:szCs w:val="24"/>
                <w:lang w:eastAsia="ru-RU"/>
              </w:rPr>
            </w:pPr>
            <w:r w:rsidRPr="00046A62">
              <w:rPr>
                <w:rFonts w:ascii="Times New Roman" w:hAnsi="Times New Roman"/>
                <w:b/>
                <w:sz w:val="24"/>
                <w:szCs w:val="24"/>
                <w:lang w:eastAsia="ru-RU"/>
              </w:rPr>
              <w:t>Трудоёмкость</w:t>
            </w:r>
          </w:p>
        </w:tc>
        <w:tc>
          <w:tcPr>
            <w:tcW w:w="4962" w:type="dxa"/>
            <w:shd w:val="clear" w:color="auto" w:fill="auto"/>
          </w:tcPr>
          <w:p w14:paraId="495B4F57" w14:textId="77777777" w:rsidR="00CA46B9" w:rsidRPr="00046A62" w:rsidRDefault="00CA46B9" w:rsidP="000177A8">
            <w:pPr>
              <w:spacing w:after="0" w:line="240" w:lineRule="auto"/>
              <w:jc w:val="center"/>
              <w:rPr>
                <w:rFonts w:ascii="Times New Roman" w:hAnsi="Times New Roman"/>
                <w:b/>
                <w:sz w:val="24"/>
                <w:szCs w:val="24"/>
                <w:lang w:eastAsia="ru-RU"/>
              </w:rPr>
            </w:pPr>
            <w:r w:rsidRPr="00046A62">
              <w:rPr>
                <w:rFonts w:ascii="Times New Roman" w:hAnsi="Times New Roman"/>
                <w:b/>
                <w:sz w:val="24"/>
                <w:szCs w:val="24"/>
                <w:lang w:eastAsia="ru-RU"/>
              </w:rPr>
              <w:t>Содержание действия</w:t>
            </w:r>
          </w:p>
        </w:tc>
      </w:tr>
      <w:tr w:rsidR="00CA46B9" w:rsidRPr="00046A62" w14:paraId="15A0E809" w14:textId="77777777" w:rsidTr="00CA46B9">
        <w:tc>
          <w:tcPr>
            <w:tcW w:w="2405" w:type="dxa"/>
            <w:shd w:val="clear" w:color="auto" w:fill="auto"/>
          </w:tcPr>
          <w:p w14:paraId="40800AF6" w14:textId="77777777" w:rsidR="004371D8" w:rsidRPr="00046A62" w:rsidRDefault="00CA46B9" w:rsidP="004F59EB">
            <w:pPr>
              <w:spacing w:after="0" w:line="240" w:lineRule="auto"/>
              <w:jc w:val="both"/>
              <w:rPr>
                <w:rFonts w:ascii="Times New Roman" w:hAnsi="Times New Roman"/>
                <w:sz w:val="24"/>
                <w:szCs w:val="24"/>
                <w:lang w:eastAsia="ru-RU"/>
              </w:rPr>
            </w:pPr>
            <w:r w:rsidRPr="00046A62">
              <w:rPr>
                <w:rFonts w:ascii="Times New Roman" w:hAnsi="Times New Roman"/>
                <w:sz w:val="24"/>
                <w:szCs w:val="24"/>
                <w:lang w:eastAsia="ru-RU"/>
              </w:rPr>
              <w:t xml:space="preserve">РПГУ/ </w:t>
            </w:r>
          </w:p>
          <w:p w14:paraId="0B31644D" w14:textId="77777777" w:rsidR="00CA46B9" w:rsidRPr="00046A62" w:rsidRDefault="00E57FA0" w:rsidP="004F59EB">
            <w:pPr>
              <w:spacing w:after="0" w:line="240" w:lineRule="auto"/>
              <w:jc w:val="both"/>
              <w:rPr>
                <w:rFonts w:ascii="Times New Roman" w:hAnsi="Times New Roman"/>
                <w:strike/>
                <w:sz w:val="24"/>
                <w:szCs w:val="24"/>
                <w:lang w:eastAsia="ru-RU"/>
              </w:rPr>
            </w:pPr>
            <w:r w:rsidRPr="00046A62">
              <w:rPr>
                <w:rFonts w:ascii="Times New Roman" w:hAnsi="Times New Roman"/>
                <w:sz w:val="24"/>
                <w:szCs w:val="24"/>
                <w:lang w:eastAsia="ru-RU"/>
              </w:rPr>
              <w:t>ЕИС ОУ</w:t>
            </w:r>
          </w:p>
          <w:p w14:paraId="00E184CA" w14:textId="77777777" w:rsidR="00CA46B9" w:rsidRPr="00046A62" w:rsidRDefault="00CA46B9" w:rsidP="000177A8">
            <w:pPr>
              <w:spacing w:after="0" w:line="240" w:lineRule="auto"/>
              <w:jc w:val="both"/>
              <w:rPr>
                <w:rFonts w:ascii="Times New Roman" w:hAnsi="Times New Roman"/>
                <w:sz w:val="24"/>
                <w:szCs w:val="24"/>
                <w:lang w:eastAsia="ru-RU"/>
              </w:rPr>
            </w:pPr>
          </w:p>
        </w:tc>
        <w:tc>
          <w:tcPr>
            <w:tcW w:w="2552" w:type="dxa"/>
            <w:shd w:val="clear" w:color="auto" w:fill="auto"/>
          </w:tcPr>
          <w:p w14:paraId="66AFF04E" w14:textId="77777777" w:rsidR="00CA46B9" w:rsidRPr="00046A62" w:rsidRDefault="00CA46B9" w:rsidP="000177A8">
            <w:pPr>
              <w:spacing w:after="0" w:line="240" w:lineRule="auto"/>
              <w:jc w:val="both"/>
              <w:rPr>
                <w:rFonts w:ascii="Times New Roman" w:hAnsi="Times New Roman"/>
                <w:sz w:val="24"/>
                <w:szCs w:val="24"/>
                <w:lang w:eastAsia="ru-RU"/>
              </w:rPr>
            </w:pPr>
            <w:r w:rsidRPr="00046A62">
              <w:rPr>
                <w:rFonts w:ascii="Times New Roman" w:hAnsi="Times New Roman"/>
                <w:sz w:val="24"/>
                <w:szCs w:val="24"/>
                <w:lang w:eastAsia="ru-RU"/>
              </w:rPr>
              <w:t xml:space="preserve">Поступление документов </w:t>
            </w:r>
          </w:p>
        </w:tc>
        <w:tc>
          <w:tcPr>
            <w:tcW w:w="2268" w:type="dxa"/>
            <w:shd w:val="clear" w:color="auto" w:fill="auto"/>
          </w:tcPr>
          <w:p w14:paraId="06A2BFA6" w14:textId="77777777" w:rsidR="00CA46B9" w:rsidRPr="00046A62" w:rsidRDefault="00CA46B9" w:rsidP="000177A8">
            <w:pPr>
              <w:spacing w:after="0" w:line="240" w:lineRule="auto"/>
              <w:jc w:val="center"/>
              <w:rPr>
                <w:rFonts w:ascii="Times New Roman" w:hAnsi="Times New Roman"/>
                <w:sz w:val="24"/>
                <w:szCs w:val="24"/>
                <w:lang w:eastAsia="ru-RU"/>
              </w:rPr>
            </w:pPr>
            <w:r w:rsidRPr="00046A62">
              <w:rPr>
                <w:rFonts w:ascii="Times New Roman" w:hAnsi="Times New Roman"/>
                <w:sz w:val="24"/>
                <w:szCs w:val="24"/>
                <w:lang w:eastAsia="ru-RU"/>
              </w:rPr>
              <w:t>1 рабочий день</w:t>
            </w:r>
          </w:p>
        </w:tc>
        <w:tc>
          <w:tcPr>
            <w:tcW w:w="2409" w:type="dxa"/>
          </w:tcPr>
          <w:p w14:paraId="2C9F040B" w14:textId="77777777" w:rsidR="00CA46B9" w:rsidRPr="00046A62" w:rsidRDefault="00A85F4C" w:rsidP="000177A8">
            <w:pPr>
              <w:spacing w:after="0" w:line="240" w:lineRule="auto"/>
              <w:jc w:val="both"/>
              <w:rPr>
                <w:rFonts w:ascii="Times New Roman" w:hAnsi="Times New Roman"/>
                <w:sz w:val="24"/>
                <w:szCs w:val="24"/>
                <w:lang w:eastAsia="ru-RU"/>
              </w:rPr>
            </w:pPr>
            <w:r w:rsidRPr="00046A62">
              <w:rPr>
                <w:rFonts w:ascii="Times New Roman" w:hAnsi="Times New Roman"/>
                <w:sz w:val="24"/>
                <w:szCs w:val="24"/>
                <w:lang w:eastAsia="ru-RU"/>
              </w:rPr>
              <w:t>1 рабочий день</w:t>
            </w:r>
          </w:p>
        </w:tc>
        <w:tc>
          <w:tcPr>
            <w:tcW w:w="4962" w:type="dxa"/>
            <w:shd w:val="clear" w:color="auto" w:fill="auto"/>
          </w:tcPr>
          <w:p w14:paraId="6B6AF16F" w14:textId="77777777" w:rsidR="00CA46B9" w:rsidRPr="00046A62" w:rsidRDefault="00CA46B9" w:rsidP="000177A8">
            <w:pPr>
              <w:spacing w:after="0" w:line="240" w:lineRule="auto"/>
              <w:jc w:val="both"/>
              <w:rPr>
                <w:rFonts w:ascii="Times New Roman" w:hAnsi="Times New Roman"/>
                <w:sz w:val="24"/>
                <w:szCs w:val="24"/>
                <w:lang w:eastAsia="ru-RU"/>
              </w:rPr>
            </w:pPr>
            <w:r w:rsidRPr="00046A62">
              <w:rPr>
                <w:rFonts w:ascii="Times New Roman" w:hAnsi="Times New Roman"/>
                <w:sz w:val="24"/>
                <w:szCs w:val="24"/>
                <w:lang w:eastAsia="ru-RU"/>
              </w:rPr>
              <w:t>Заявитель вправе направить заявление о предоставлении Услуги, а также документы, необходимые для предоставления Услуги, в электронном виде через РПГУ в соответствии с пунктом 15 Регламента.</w:t>
            </w:r>
          </w:p>
          <w:p w14:paraId="00BD2E8F" w14:textId="77777777" w:rsidR="00CA46B9" w:rsidRPr="00046A62" w:rsidRDefault="00CA46B9" w:rsidP="000177A8">
            <w:pPr>
              <w:spacing w:after="0" w:line="240" w:lineRule="auto"/>
              <w:jc w:val="both"/>
              <w:rPr>
                <w:rFonts w:ascii="Times New Roman" w:hAnsi="Times New Roman"/>
                <w:sz w:val="24"/>
                <w:szCs w:val="24"/>
                <w:lang w:eastAsia="ru-RU"/>
              </w:rPr>
            </w:pPr>
            <w:r w:rsidRPr="00046A62">
              <w:rPr>
                <w:rFonts w:ascii="Times New Roman" w:hAnsi="Times New Roman"/>
                <w:sz w:val="24"/>
                <w:szCs w:val="24"/>
                <w:lang w:eastAsia="ru-RU"/>
              </w:rPr>
              <w:t>Требования к документам в электронном виде установлены пунктом 9 Регламента.</w:t>
            </w:r>
          </w:p>
          <w:p w14:paraId="74AFC18B" w14:textId="77777777" w:rsidR="00CA46B9" w:rsidRPr="00046A62" w:rsidRDefault="00CA46B9" w:rsidP="00285581">
            <w:pPr>
              <w:spacing w:after="0" w:line="240" w:lineRule="auto"/>
              <w:ind w:firstLine="596"/>
              <w:jc w:val="both"/>
              <w:rPr>
                <w:rFonts w:ascii="Times New Roman" w:hAnsi="Times New Roman"/>
                <w:sz w:val="24"/>
                <w:szCs w:val="24"/>
                <w:lang w:eastAsia="ru-RU"/>
              </w:rPr>
            </w:pPr>
            <w:r w:rsidRPr="00046A62">
              <w:rPr>
                <w:rFonts w:ascii="Times New Roman" w:hAnsi="Times New Roman"/>
                <w:sz w:val="24"/>
                <w:szCs w:val="24"/>
                <w:lang w:eastAsia="ru-RU"/>
              </w:rPr>
              <w:t>Заявление и прилагаемые документы пос</w:t>
            </w:r>
            <w:r w:rsidR="00285581" w:rsidRPr="00046A62">
              <w:rPr>
                <w:rFonts w:ascii="Times New Roman" w:hAnsi="Times New Roman"/>
                <w:sz w:val="24"/>
                <w:szCs w:val="24"/>
                <w:lang w:eastAsia="ru-RU"/>
              </w:rPr>
              <w:t>тупают в интегрированную с РПГУ</w:t>
            </w:r>
            <w:r w:rsidRPr="00046A62">
              <w:rPr>
                <w:rFonts w:ascii="Times New Roman" w:hAnsi="Times New Roman"/>
                <w:sz w:val="24"/>
                <w:szCs w:val="24"/>
                <w:lang w:eastAsia="ru-RU"/>
              </w:rPr>
              <w:t xml:space="preserve"> </w:t>
            </w:r>
            <w:r w:rsidR="00285581" w:rsidRPr="00046A62">
              <w:rPr>
                <w:rFonts w:ascii="Times New Roman" w:hAnsi="Times New Roman"/>
                <w:sz w:val="24"/>
                <w:szCs w:val="24"/>
                <w:lang w:eastAsia="ru-RU"/>
              </w:rPr>
              <w:t>ЕИС ОУ.</w:t>
            </w:r>
            <w:r w:rsidRPr="00046A62">
              <w:rPr>
                <w:rFonts w:ascii="Times New Roman" w:hAnsi="Times New Roman"/>
                <w:sz w:val="24"/>
                <w:szCs w:val="24"/>
                <w:lang w:eastAsia="ru-RU"/>
              </w:rPr>
              <w:t xml:space="preserve"> </w:t>
            </w:r>
          </w:p>
        </w:tc>
      </w:tr>
    </w:tbl>
    <w:p w14:paraId="58F26DEC" w14:textId="77777777" w:rsidR="00AE68D7" w:rsidRPr="00046A62" w:rsidRDefault="00AE68D7" w:rsidP="00AE68D7">
      <w:pPr>
        <w:widowControl w:val="0"/>
        <w:autoSpaceDE w:val="0"/>
        <w:autoSpaceDN w:val="0"/>
        <w:adjustRightInd w:val="0"/>
        <w:spacing w:after="0" w:line="240" w:lineRule="auto"/>
        <w:jc w:val="center"/>
        <w:outlineLvl w:val="2"/>
        <w:rPr>
          <w:rFonts w:ascii="Times New Roman" w:hAnsi="Times New Roman"/>
          <w:b/>
          <w:sz w:val="24"/>
          <w:szCs w:val="24"/>
        </w:rPr>
      </w:pPr>
    </w:p>
    <w:p w14:paraId="676FC99A" w14:textId="77777777" w:rsidR="00AE68D7" w:rsidRPr="00046A62" w:rsidRDefault="00176FB6" w:rsidP="008F46E0">
      <w:pPr>
        <w:pStyle w:val="affff6"/>
        <w:keepNext/>
        <w:numPr>
          <w:ilvl w:val="0"/>
          <w:numId w:val="26"/>
        </w:numPr>
        <w:overflowPunct w:val="0"/>
        <w:autoSpaceDE w:val="0"/>
        <w:autoSpaceDN w:val="0"/>
        <w:adjustRightInd w:val="0"/>
        <w:spacing w:after="0" w:line="240" w:lineRule="auto"/>
        <w:jc w:val="center"/>
        <w:textAlignment w:val="baseline"/>
        <w:outlineLvl w:val="3"/>
        <w:rPr>
          <w:rFonts w:ascii="Times New Roman" w:hAnsi="Times New Roman"/>
          <w:b/>
          <w:sz w:val="24"/>
          <w:szCs w:val="24"/>
        </w:rPr>
      </w:pPr>
      <w:r w:rsidRPr="00046A62">
        <w:rPr>
          <w:rFonts w:ascii="Times New Roman" w:hAnsi="Times New Roman"/>
          <w:b/>
          <w:sz w:val="24"/>
          <w:szCs w:val="24"/>
        </w:rPr>
        <w:t>Обработка и предварительное рассмотрение заявления и представленных документов для предоставления услуги (срок не должен превышать 1 рабочий день).</w:t>
      </w:r>
    </w:p>
    <w:p w14:paraId="4696151A" w14:textId="77777777" w:rsidR="007F78D5" w:rsidRPr="00046A62" w:rsidRDefault="007F78D5" w:rsidP="007F78D5">
      <w:pPr>
        <w:pStyle w:val="affff6"/>
        <w:suppressAutoHyphens/>
        <w:spacing w:before="240" w:after="60" w:line="240" w:lineRule="auto"/>
        <w:ind w:left="502"/>
        <w:outlineLvl w:val="4"/>
        <w:rPr>
          <w:rFonts w:ascii="Times New Roman" w:hAnsi="Times New Roman"/>
          <w:b/>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3F1904" w:rsidRPr="00046A62" w14:paraId="6747D49D" w14:textId="77777777" w:rsidTr="00A22E07">
        <w:tc>
          <w:tcPr>
            <w:tcW w:w="2532" w:type="dxa"/>
            <w:tcBorders>
              <w:top w:val="single" w:sz="4" w:space="0" w:color="auto"/>
              <w:left w:val="single" w:sz="4" w:space="0" w:color="auto"/>
              <w:bottom w:val="single" w:sz="4" w:space="0" w:color="auto"/>
              <w:right w:val="single" w:sz="4" w:space="0" w:color="auto"/>
            </w:tcBorders>
            <w:hideMark/>
          </w:tcPr>
          <w:p w14:paraId="06B45F77" w14:textId="77777777" w:rsidR="00A22E07" w:rsidRPr="00046A62" w:rsidRDefault="00A22E07" w:rsidP="00C1483E">
            <w:pPr>
              <w:widowControl w:val="0"/>
              <w:autoSpaceDE w:val="0"/>
              <w:autoSpaceDN w:val="0"/>
              <w:adjustRightInd w:val="0"/>
              <w:spacing w:after="0" w:line="240" w:lineRule="auto"/>
              <w:jc w:val="center"/>
              <w:rPr>
                <w:rFonts w:ascii="Times New Roman" w:hAnsi="Times New Roman"/>
                <w:b/>
                <w:sz w:val="24"/>
                <w:szCs w:val="24"/>
              </w:rPr>
            </w:pPr>
            <w:bookmarkStart w:id="244" w:name="_Toc440552910"/>
            <w:bookmarkStart w:id="245" w:name="_Toc440553518"/>
            <w:bookmarkStart w:id="246" w:name="_Toc446601969"/>
            <w:r w:rsidRPr="00046A62">
              <w:rPr>
                <w:rFonts w:ascii="Times New Roman" w:hAnsi="Times New Roman"/>
                <w:b/>
                <w:sz w:val="24"/>
                <w:szCs w:val="24"/>
              </w:rPr>
              <w:t>Место выполнения процедуры/ используемая ИС</w:t>
            </w:r>
            <w:bookmarkEnd w:id="244"/>
            <w:bookmarkEnd w:id="245"/>
            <w:bookmarkEnd w:id="246"/>
          </w:p>
        </w:tc>
        <w:tc>
          <w:tcPr>
            <w:tcW w:w="2425" w:type="dxa"/>
            <w:tcBorders>
              <w:top w:val="single" w:sz="4" w:space="0" w:color="auto"/>
              <w:left w:val="single" w:sz="4" w:space="0" w:color="auto"/>
              <w:bottom w:val="single" w:sz="4" w:space="0" w:color="auto"/>
              <w:right w:val="single" w:sz="4" w:space="0" w:color="auto"/>
            </w:tcBorders>
            <w:hideMark/>
          </w:tcPr>
          <w:p w14:paraId="50BF039D" w14:textId="77777777" w:rsidR="00A22E07" w:rsidRPr="00046A62" w:rsidRDefault="00A22E07" w:rsidP="00C1483E">
            <w:pPr>
              <w:widowControl w:val="0"/>
              <w:autoSpaceDE w:val="0"/>
              <w:autoSpaceDN w:val="0"/>
              <w:adjustRightInd w:val="0"/>
              <w:spacing w:after="0" w:line="240" w:lineRule="auto"/>
              <w:jc w:val="center"/>
              <w:rPr>
                <w:rFonts w:ascii="Times New Roman" w:hAnsi="Times New Roman"/>
                <w:b/>
                <w:sz w:val="24"/>
                <w:szCs w:val="24"/>
              </w:rPr>
            </w:pPr>
            <w:bookmarkStart w:id="247" w:name="_Toc440552911"/>
            <w:bookmarkStart w:id="248" w:name="_Toc440553519"/>
            <w:bookmarkStart w:id="249" w:name="_Toc446601970"/>
            <w:r w:rsidRPr="00046A62">
              <w:rPr>
                <w:rFonts w:ascii="Times New Roman" w:hAnsi="Times New Roman"/>
                <w:b/>
                <w:sz w:val="24"/>
                <w:szCs w:val="24"/>
              </w:rPr>
              <w:t>Административные действия</w:t>
            </w:r>
            <w:bookmarkEnd w:id="247"/>
            <w:bookmarkEnd w:id="248"/>
            <w:bookmarkEnd w:id="249"/>
          </w:p>
        </w:tc>
        <w:tc>
          <w:tcPr>
            <w:tcW w:w="2129" w:type="dxa"/>
            <w:tcBorders>
              <w:top w:val="single" w:sz="4" w:space="0" w:color="auto"/>
              <w:left w:val="single" w:sz="4" w:space="0" w:color="auto"/>
              <w:bottom w:val="single" w:sz="4" w:space="0" w:color="auto"/>
              <w:right w:val="single" w:sz="4" w:space="0" w:color="auto"/>
            </w:tcBorders>
          </w:tcPr>
          <w:p w14:paraId="4AFA7E65" w14:textId="77777777" w:rsidR="00A22E07" w:rsidRPr="00046A62" w:rsidRDefault="00A22E07" w:rsidP="00C1483E">
            <w:pPr>
              <w:widowControl w:val="0"/>
              <w:autoSpaceDE w:val="0"/>
              <w:autoSpaceDN w:val="0"/>
              <w:adjustRightInd w:val="0"/>
              <w:spacing w:after="0" w:line="240" w:lineRule="auto"/>
              <w:jc w:val="center"/>
              <w:rPr>
                <w:rFonts w:ascii="Times New Roman" w:hAnsi="Times New Roman"/>
                <w:b/>
                <w:sz w:val="24"/>
                <w:szCs w:val="24"/>
              </w:rPr>
            </w:pPr>
            <w:bookmarkStart w:id="250" w:name="_Toc440552912"/>
            <w:bookmarkStart w:id="251" w:name="_Toc440553520"/>
            <w:bookmarkStart w:id="252" w:name="_Toc446601971"/>
            <w:r w:rsidRPr="00046A62">
              <w:rPr>
                <w:rFonts w:ascii="Times New Roman" w:hAnsi="Times New Roman"/>
                <w:b/>
                <w:sz w:val="24"/>
                <w:szCs w:val="24"/>
              </w:rPr>
              <w:t>Срок выполнения</w:t>
            </w:r>
            <w:bookmarkEnd w:id="250"/>
            <w:bookmarkEnd w:id="251"/>
            <w:bookmarkEnd w:id="252"/>
          </w:p>
        </w:tc>
        <w:tc>
          <w:tcPr>
            <w:tcW w:w="2548" w:type="dxa"/>
            <w:tcBorders>
              <w:top w:val="single" w:sz="4" w:space="0" w:color="auto"/>
              <w:left w:val="single" w:sz="4" w:space="0" w:color="auto"/>
              <w:bottom w:val="single" w:sz="4" w:space="0" w:color="auto"/>
              <w:right w:val="single" w:sz="4" w:space="0" w:color="auto"/>
            </w:tcBorders>
          </w:tcPr>
          <w:p w14:paraId="06CFB2CD" w14:textId="77777777" w:rsidR="00A22E07" w:rsidRPr="00046A62" w:rsidRDefault="00A22E07" w:rsidP="00C1483E">
            <w:pPr>
              <w:widowControl w:val="0"/>
              <w:autoSpaceDE w:val="0"/>
              <w:autoSpaceDN w:val="0"/>
              <w:adjustRightInd w:val="0"/>
              <w:spacing w:after="0" w:line="240" w:lineRule="auto"/>
              <w:jc w:val="center"/>
              <w:rPr>
                <w:rFonts w:ascii="Times New Roman" w:hAnsi="Times New Roman"/>
                <w:b/>
                <w:sz w:val="24"/>
                <w:szCs w:val="24"/>
              </w:rPr>
            </w:pPr>
            <w:r w:rsidRPr="00046A62">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14:paraId="690B083C" w14:textId="77777777" w:rsidR="00A22E07" w:rsidRPr="00046A62" w:rsidRDefault="00A22E07" w:rsidP="00C1483E">
            <w:pPr>
              <w:widowControl w:val="0"/>
              <w:autoSpaceDE w:val="0"/>
              <w:autoSpaceDN w:val="0"/>
              <w:adjustRightInd w:val="0"/>
              <w:spacing w:after="0" w:line="240" w:lineRule="auto"/>
              <w:jc w:val="center"/>
              <w:rPr>
                <w:rFonts w:ascii="Times New Roman" w:hAnsi="Times New Roman"/>
                <w:b/>
                <w:sz w:val="24"/>
                <w:szCs w:val="24"/>
              </w:rPr>
            </w:pPr>
            <w:bookmarkStart w:id="253" w:name="_Toc440552913"/>
            <w:bookmarkStart w:id="254" w:name="_Toc440553521"/>
            <w:bookmarkStart w:id="255" w:name="_Toc446601972"/>
            <w:r w:rsidRPr="00046A62">
              <w:rPr>
                <w:rFonts w:ascii="Times New Roman" w:hAnsi="Times New Roman"/>
                <w:b/>
                <w:sz w:val="24"/>
                <w:szCs w:val="24"/>
              </w:rPr>
              <w:t>Содержание действия</w:t>
            </w:r>
            <w:bookmarkEnd w:id="253"/>
            <w:bookmarkEnd w:id="254"/>
            <w:bookmarkEnd w:id="255"/>
          </w:p>
        </w:tc>
      </w:tr>
      <w:tr w:rsidR="003F1904" w:rsidRPr="00046A62" w14:paraId="70A39889" w14:textId="77777777" w:rsidTr="00A22E07">
        <w:trPr>
          <w:trHeight w:val="4822"/>
        </w:trPr>
        <w:tc>
          <w:tcPr>
            <w:tcW w:w="2532" w:type="dxa"/>
            <w:vMerge w:val="restart"/>
            <w:tcBorders>
              <w:top w:val="single" w:sz="4" w:space="0" w:color="auto"/>
              <w:left w:val="single" w:sz="4" w:space="0" w:color="auto"/>
              <w:right w:val="single" w:sz="4" w:space="0" w:color="auto"/>
            </w:tcBorders>
            <w:hideMark/>
          </w:tcPr>
          <w:p w14:paraId="49B47DAD" w14:textId="77777777" w:rsidR="00C1483E" w:rsidRPr="00046A62" w:rsidRDefault="00A22E07" w:rsidP="00C1483E">
            <w:pPr>
              <w:widowControl w:val="0"/>
              <w:autoSpaceDE w:val="0"/>
              <w:autoSpaceDN w:val="0"/>
              <w:adjustRightInd w:val="0"/>
              <w:spacing w:after="0" w:line="240" w:lineRule="auto"/>
              <w:jc w:val="both"/>
              <w:rPr>
                <w:rFonts w:ascii="Times New Roman" w:hAnsi="Times New Roman"/>
                <w:sz w:val="24"/>
                <w:szCs w:val="24"/>
              </w:rPr>
            </w:pPr>
            <w:r w:rsidRPr="00046A62">
              <w:rPr>
                <w:rFonts w:ascii="Times New Roman" w:hAnsi="Times New Roman"/>
                <w:sz w:val="24"/>
                <w:szCs w:val="24"/>
              </w:rPr>
              <w:lastRenderedPageBreak/>
              <w:t>Администрация /</w:t>
            </w:r>
          </w:p>
          <w:p w14:paraId="2C462C3E" w14:textId="77777777" w:rsidR="00A22E07" w:rsidRPr="00046A62" w:rsidRDefault="00354268" w:rsidP="00C1483E">
            <w:pPr>
              <w:widowControl w:val="0"/>
              <w:autoSpaceDE w:val="0"/>
              <w:autoSpaceDN w:val="0"/>
              <w:adjustRightInd w:val="0"/>
              <w:spacing w:after="0" w:line="240" w:lineRule="auto"/>
              <w:jc w:val="both"/>
              <w:rPr>
                <w:rFonts w:ascii="Times New Roman" w:hAnsi="Times New Roman"/>
                <w:sz w:val="24"/>
                <w:szCs w:val="24"/>
              </w:rPr>
            </w:pPr>
            <w:r w:rsidRPr="00046A62">
              <w:rPr>
                <w:rFonts w:ascii="Times New Roman" w:hAnsi="Times New Roman"/>
                <w:sz w:val="24"/>
                <w:szCs w:val="24"/>
              </w:rPr>
              <w:t>ЕИС ОУ</w:t>
            </w:r>
          </w:p>
        </w:tc>
        <w:tc>
          <w:tcPr>
            <w:tcW w:w="2425" w:type="dxa"/>
            <w:tcBorders>
              <w:top w:val="single" w:sz="4" w:space="0" w:color="auto"/>
              <w:left w:val="single" w:sz="4" w:space="0" w:color="auto"/>
              <w:right w:val="single" w:sz="4" w:space="0" w:color="auto"/>
            </w:tcBorders>
          </w:tcPr>
          <w:p w14:paraId="1B1C0A90" w14:textId="76AC5491" w:rsidR="00A22E07" w:rsidRPr="00046A62" w:rsidRDefault="00A22E07" w:rsidP="00C1483E">
            <w:pPr>
              <w:widowControl w:val="0"/>
              <w:autoSpaceDE w:val="0"/>
              <w:autoSpaceDN w:val="0"/>
              <w:adjustRightInd w:val="0"/>
              <w:spacing w:after="0" w:line="240" w:lineRule="auto"/>
              <w:jc w:val="both"/>
              <w:rPr>
                <w:rFonts w:ascii="Times New Roman" w:hAnsi="Times New Roman"/>
                <w:sz w:val="24"/>
                <w:szCs w:val="24"/>
              </w:rPr>
            </w:pPr>
            <w:r w:rsidRPr="00046A62">
              <w:rPr>
                <w:rFonts w:ascii="Times New Roman" w:hAnsi="Times New Roman"/>
                <w:sz w:val="24"/>
                <w:szCs w:val="24"/>
              </w:rPr>
              <w:t>Проверка</w:t>
            </w:r>
            <w:r w:rsidR="004F1C5C" w:rsidRPr="00046A62">
              <w:rPr>
                <w:rFonts w:ascii="Times New Roman" w:hAnsi="Times New Roman"/>
                <w:sz w:val="24"/>
                <w:szCs w:val="24"/>
              </w:rPr>
              <w:t xml:space="preserve"> </w:t>
            </w:r>
            <w:r w:rsidRPr="00046A62">
              <w:rPr>
                <w:rFonts w:ascii="Times New Roman" w:hAnsi="Times New Roman"/>
                <w:sz w:val="24"/>
                <w:szCs w:val="24"/>
              </w:rPr>
              <w:t xml:space="preserve">комплектности представленных заявителем документов </w:t>
            </w:r>
          </w:p>
        </w:tc>
        <w:tc>
          <w:tcPr>
            <w:tcW w:w="2129" w:type="dxa"/>
            <w:tcBorders>
              <w:top w:val="single" w:sz="4" w:space="0" w:color="auto"/>
              <w:left w:val="single" w:sz="4" w:space="0" w:color="auto"/>
              <w:right w:val="single" w:sz="4" w:space="0" w:color="auto"/>
            </w:tcBorders>
          </w:tcPr>
          <w:p w14:paraId="1DCDE718" w14:textId="77777777" w:rsidR="00A22E07" w:rsidRPr="00046A62" w:rsidRDefault="00A22E07" w:rsidP="00C1483E">
            <w:pPr>
              <w:widowControl w:val="0"/>
              <w:autoSpaceDE w:val="0"/>
              <w:autoSpaceDN w:val="0"/>
              <w:adjustRightInd w:val="0"/>
              <w:spacing w:after="0" w:line="240" w:lineRule="auto"/>
              <w:jc w:val="center"/>
              <w:rPr>
                <w:rFonts w:ascii="Times New Roman" w:hAnsi="Times New Roman"/>
                <w:sz w:val="24"/>
                <w:szCs w:val="24"/>
              </w:rPr>
            </w:pPr>
            <w:bookmarkStart w:id="256" w:name="_Toc440552917"/>
            <w:bookmarkStart w:id="257" w:name="_Toc440553525"/>
            <w:bookmarkStart w:id="258" w:name="_Toc446601975"/>
            <w:r w:rsidRPr="00046A62">
              <w:rPr>
                <w:rFonts w:ascii="Times New Roman" w:hAnsi="Times New Roman"/>
                <w:sz w:val="24"/>
                <w:szCs w:val="24"/>
              </w:rPr>
              <w:t xml:space="preserve">1 </w:t>
            </w:r>
            <w:r w:rsidR="001F29D0" w:rsidRPr="00046A62">
              <w:rPr>
                <w:rFonts w:ascii="Times New Roman" w:hAnsi="Times New Roman"/>
                <w:sz w:val="24"/>
                <w:szCs w:val="24"/>
              </w:rPr>
              <w:t>рабочий</w:t>
            </w:r>
            <w:r w:rsidRPr="00046A62">
              <w:rPr>
                <w:rFonts w:ascii="Times New Roman" w:hAnsi="Times New Roman"/>
                <w:sz w:val="24"/>
                <w:szCs w:val="24"/>
              </w:rPr>
              <w:t xml:space="preserve"> день</w:t>
            </w:r>
            <w:bookmarkEnd w:id="256"/>
            <w:bookmarkEnd w:id="257"/>
            <w:bookmarkEnd w:id="258"/>
          </w:p>
        </w:tc>
        <w:tc>
          <w:tcPr>
            <w:tcW w:w="2548" w:type="dxa"/>
            <w:tcBorders>
              <w:left w:val="single" w:sz="4" w:space="0" w:color="auto"/>
              <w:right w:val="single" w:sz="4" w:space="0" w:color="auto"/>
            </w:tcBorders>
          </w:tcPr>
          <w:p w14:paraId="7F2740B5" w14:textId="77777777" w:rsidR="00A22E07" w:rsidRPr="00046A62" w:rsidRDefault="00A22E07" w:rsidP="00C1483E">
            <w:pPr>
              <w:widowControl w:val="0"/>
              <w:autoSpaceDE w:val="0"/>
              <w:autoSpaceDN w:val="0"/>
              <w:adjustRightInd w:val="0"/>
              <w:spacing w:after="0" w:line="240" w:lineRule="auto"/>
              <w:jc w:val="center"/>
              <w:rPr>
                <w:rFonts w:ascii="Times New Roman" w:hAnsi="Times New Roman"/>
                <w:sz w:val="24"/>
                <w:szCs w:val="24"/>
              </w:rPr>
            </w:pPr>
            <w:r w:rsidRPr="00046A62">
              <w:rPr>
                <w:rFonts w:ascii="Times New Roman" w:hAnsi="Times New Roman"/>
                <w:sz w:val="24"/>
                <w:szCs w:val="24"/>
              </w:rPr>
              <w:t xml:space="preserve">1 </w:t>
            </w:r>
            <w:r w:rsidR="001F29D0" w:rsidRPr="00046A62">
              <w:rPr>
                <w:rFonts w:ascii="Times New Roman" w:hAnsi="Times New Roman"/>
                <w:sz w:val="24"/>
                <w:szCs w:val="24"/>
              </w:rPr>
              <w:t>рабочий</w:t>
            </w:r>
            <w:r w:rsidRPr="00046A62">
              <w:rPr>
                <w:rFonts w:ascii="Times New Roman" w:hAnsi="Times New Roman"/>
                <w:sz w:val="24"/>
                <w:szCs w:val="24"/>
              </w:rPr>
              <w:t xml:space="preserve"> день</w:t>
            </w:r>
          </w:p>
        </w:tc>
        <w:tc>
          <w:tcPr>
            <w:tcW w:w="4962" w:type="dxa"/>
            <w:vMerge w:val="restart"/>
            <w:tcBorders>
              <w:left w:val="single" w:sz="4" w:space="0" w:color="auto"/>
              <w:right w:val="single" w:sz="4" w:space="0" w:color="auto"/>
            </w:tcBorders>
            <w:hideMark/>
          </w:tcPr>
          <w:p w14:paraId="1FEA5A6A" w14:textId="77777777" w:rsidR="00A22E07" w:rsidRPr="00046A62" w:rsidRDefault="00A22E07" w:rsidP="00C1483E">
            <w:pPr>
              <w:widowControl w:val="0"/>
              <w:autoSpaceDE w:val="0"/>
              <w:autoSpaceDN w:val="0"/>
              <w:adjustRightInd w:val="0"/>
              <w:spacing w:after="0" w:line="240" w:lineRule="auto"/>
              <w:ind w:firstLine="540"/>
              <w:jc w:val="both"/>
              <w:rPr>
                <w:rFonts w:ascii="Times New Roman" w:hAnsi="Times New Roman"/>
                <w:sz w:val="24"/>
                <w:szCs w:val="24"/>
              </w:rPr>
            </w:pPr>
            <w:r w:rsidRPr="00046A62">
              <w:rPr>
                <w:rFonts w:ascii="Times New Roman" w:hAnsi="Times New Roman"/>
                <w:sz w:val="24"/>
                <w:szCs w:val="24"/>
              </w:rPr>
              <w:t>При поступлении документов от МФЦ или через РПГУ сотрудник Администрации, ответственный за прием и проверку поступивших документов в целях предоставления Услуги:</w:t>
            </w:r>
          </w:p>
          <w:p w14:paraId="7C9B5551" w14:textId="77777777" w:rsidR="00A22E07" w:rsidRPr="00046A62" w:rsidRDefault="00A22E07" w:rsidP="00C1483E">
            <w:pPr>
              <w:widowControl w:val="0"/>
              <w:autoSpaceDE w:val="0"/>
              <w:autoSpaceDN w:val="0"/>
              <w:adjustRightInd w:val="0"/>
              <w:spacing w:after="0" w:line="240" w:lineRule="auto"/>
              <w:ind w:firstLine="540"/>
              <w:jc w:val="both"/>
              <w:rPr>
                <w:rFonts w:ascii="Times New Roman" w:hAnsi="Times New Roman"/>
                <w:sz w:val="24"/>
                <w:szCs w:val="24"/>
              </w:rPr>
            </w:pPr>
            <w:r w:rsidRPr="00046A62">
              <w:rPr>
                <w:rFonts w:ascii="Times New Roman" w:hAnsi="Times New Roman"/>
                <w:sz w:val="24"/>
                <w:szCs w:val="24"/>
              </w:rPr>
              <w:t>1) устанавливает предмет обращения, полномочия Представителя заявителя;</w:t>
            </w:r>
          </w:p>
          <w:p w14:paraId="6E250932" w14:textId="77777777" w:rsidR="00A22E07" w:rsidRPr="00046A62" w:rsidRDefault="00A22E07" w:rsidP="00C1483E">
            <w:pPr>
              <w:widowControl w:val="0"/>
              <w:autoSpaceDE w:val="0"/>
              <w:autoSpaceDN w:val="0"/>
              <w:adjustRightInd w:val="0"/>
              <w:spacing w:after="0" w:line="240" w:lineRule="auto"/>
              <w:ind w:firstLine="540"/>
              <w:jc w:val="both"/>
              <w:rPr>
                <w:rFonts w:ascii="Times New Roman" w:hAnsi="Times New Roman"/>
                <w:sz w:val="24"/>
                <w:szCs w:val="24"/>
              </w:rPr>
            </w:pPr>
            <w:r w:rsidRPr="00046A62">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Услуги, и соответствие их установленным Регламентом требованиям;</w:t>
            </w:r>
          </w:p>
          <w:p w14:paraId="1DDEBE46" w14:textId="77777777" w:rsidR="00A22E07" w:rsidRPr="00046A62" w:rsidRDefault="00A22E07" w:rsidP="00C1483E">
            <w:pPr>
              <w:widowControl w:val="0"/>
              <w:autoSpaceDE w:val="0"/>
              <w:autoSpaceDN w:val="0"/>
              <w:adjustRightInd w:val="0"/>
              <w:spacing w:after="0" w:line="240" w:lineRule="auto"/>
              <w:ind w:firstLine="540"/>
              <w:jc w:val="both"/>
              <w:rPr>
                <w:rFonts w:ascii="Times New Roman" w:hAnsi="Times New Roman"/>
                <w:sz w:val="24"/>
                <w:szCs w:val="24"/>
              </w:rPr>
            </w:pPr>
            <w:r w:rsidRPr="00046A62">
              <w:rPr>
                <w:rFonts w:ascii="Times New Roman" w:hAnsi="Times New Roman"/>
                <w:sz w:val="24"/>
                <w:szCs w:val="24"/>
              </w:rPr>
              <w:t>3) при наличии оснований для отказа в приеме заявления, оформляет уведомление об отказе в приеме заявления и возвращает заявление и представленный комплект документов в МФЦ для его возврата Заявителю;</w:t>
            </w:r>
          </w:p>
          <w:p w14:paraId="053647B1" w14:textId="77777777" w:rsidR="00A22E07" w:rsidRPr="00046A62" w:rsidRDefault="00A22E07" w:rsidP="00C1483E">
            <w:pPr>
              <w:widowControl w:val="0"/>
              <w:autoSpaceDE w:val="0"/>
              <w:autoSpaceDN w:val="0"/>
              <w:adjustRightInd w:val="0"/>
              <w:spacing w:after="0" w:line="240" w:lineRule="auto"/>
              <w:ind w:firstLine="540"/>
              <w:jc w:val="both"/>
              <w:rPr>
                <w:rFonts w:ascii="Times New Roman" w:hAnsi="Times New Roman"/>
                <w:sz w:val="24"/>
                <w:szCs w:val="24"/>
              </w:rPr>
            </w:pPr>
            <w:r w:rsidRPr="00046A62">
              <w:rPr>
                <w:rFonts w:ascii="Times New Roman" w:hAnsi="Times New Roman"/>
                <w:sz w:val="24"/>
                <w:szCs w:val="24"/>
              </w:rPr>
              <w:t xml:space="preserve">4) осуществляет регистрацию заявления в информационной системе ИС Администрации. </w:t>
            </w:r>
          </w:p>
          <w:p w14:paraId="0E6916FD" w14:textId="77777777" w:rsidR="00A22E07" w:rsidRPr="00046A62" w:rsidRDefault="00A22E07" w:rsidP="00C1483E">
            <w:pPr>
              <w:widowControl w:val="0"/>
              <w:autoSpaceDE w:val="0"/>
              <w:autoSpaceDN w:val="0"/>
              <w:adjustRightInd w:val="0"/>
              <w:spacing w:after="0" w:line="240" w:lineRule="auto"/>
              <w:ind w:firstLine="540"/>
              <w:jc w:val="both"/>
              <w:rPr>
                <w:rFonts w:ascii="Times New Roman" w:hAnsi="Times New Roman"/>
                <w:sz w:val="24"/>
                <w:szCs w:val="24"/>
              </w:rPr>
            </w:pPr>
            <w:r w:rsidRPr="00046A62">
              <w:rPr>
                <w:rFonts w:ascii="Times New Roman" w:hAnsi="Times New Roman"/>
                <w:sz w:val="24"/>
                <w:szCs w:val="24"/>
              </w:rPr>
              <w:t>5) При подаче заявления в электронном виде через РПГУ сотрудник Администрации, ответственный за прием и проверку документов, направляет информацию с регистрационным номером и датой регистрации о приеме документов либо уведомление об отказе в приеме заявления в Личный кабинет Заявителя.</w:t>
            </w:r>
          </w:p>
        </w:tc>
      </w:tr>
      <w:tr w:rsidR="00A22E07" w:rsidRPr="00046A62" w14:paraId="73681F0B" w14:textId="77777777" w:rsidTr="00A22E07">
        <w:trPr>
          <w:trHeight w:val="253"/>
        </w:trPr>
        <w:tc>
          <w:tcPr>
            <w:tcW w:w="2532" w:type="dxa"/>
            <w:vMerge/>
            <w:tcBorders>
              <w:left w:val="single" w:sz="4" w:space="0" w:color="auto"/>
              <w:right w:val="single" w:sz="4" w:space="0" w:color="auto"/>
            </w:tcBorders>
          </w:tcPr>
          <w:p w14:paraId="4F1FBB8D" w14:textId="77777777" w:rsidR="00A22E07" w:rsidRPr="00046A62" w:rsidRDefault="00A22E07" w:rsidP="00636643">
            <w:pPr>
              <w:widowControl w:val="0"/>
              <w:autoSpaceDE w:val="0"/>
              <w:autoSpaceDN w:val="0"/>
              <w:adjustRightInd w:val="0"/>
              <w:spacing w:after="0" w:line="240" w:lineRule="auto"/>
              <w:jc w:val="center"/>
              <w:outlineLvl w:val="2"/>
              <w:rPr>
                <w:rFonts w:ascii="Times New Roman" w:hAnsi="Times New Roman"/>
                <w:sz w:val="24"/>
                <w:szCs w:val="24"/>
              </w:rPr>
            </w:pPr>
          </w:p>
        </w:tc>
        <w:tc>
          <w:tcPr>
            <w:tcW w:w="2425" w:type="dxa"/>
            <w:tcBorders>
              <w:top w:val="single" w:sz="4" w:space="0" w:color="auto"/>
              <w:left w:val="single" w:sz="4" w:space="0" w:color="auto"/>
              <w:right w:val="single" w:sz="4" w:space="0" w:color="auto"/>
            </w:tcBorders>
          </w:tcPr>
          <w:p w14:paraId="0F6AECC3" w14:textId="77777777" w:rsidR="00A22E07" w:rsidRPr="00046A62" w:rsidRDefault="00A22E07" w:rsidP="00636643">
            <w:pPr>
              <w:widowControl w:val="0"/>
              <w:autoSpaceDE w:val="0"/>
              <w:autoSpaceDN w:val="0"/>
              <w:adjustRightInd w:val="0"/>
              <w:spacing w:after="0" w:line="240" w:lineRule="auto"/>
              <w:jc w:val="both"/>
              <w:rPr>
                <w:rFonts w:ascii="Times New Roman" w:hAnsi="Times New Roman"/>
                <w:sz w:val="24"/>
                <w:szCs w:val="24"/>
              </w:rPr>
            </w:pPr>
          </w:p>
        </w:tc>
        <w:tc>
          <w:tcPr>
            <w:tcW w:w="2129" w:type="dxa"/>
            <w:tcBorders>
              <w:top w:val="single" w:sz="4" w:space="0" w:color="auto"/>
              <w:left w:val="single" w:sz="4" w:space="0" w:color="auto"/>
              <w:right w:val="single" w:sz="4" w:space="0" w:color="auto"/>
            </w:tcBorders>
          </w:tcPr>
          <w:p w14:paraId="1409B4D5" w14:textId="77777777" w:rsidR="00A22E07" w:rsidRPr="00046A62" w:rsidRDefault="00A22E07" w:rsidP="00636643">
            <w:pPr>
              <w:widowControl w:val="0"/>
              <w:autoSpaceDE w:val="0"/>
              <w:autoSpaceDN w:val="0"/>
              <w:adjustRightInd w:val="0"/>
              <w:spacing w:after="0" w:line="240" w:lineRule="auto"/>
              <w:jc w:val="center"/>
              <w:outlineLvl w:val="2"/>
              <w:rPr>
                <w:rFonts w:ascii="Times New Roman" w:hAnsi="Times New Roman"/>
                <w:sz w:val="24"/>
                <w:szCs w:val="24"/>
              </w:rPr>
            </w:pPr>
          </w:p>
        </w:tc>
        <w:tc>
          <w:tcPr>
            <w:tcW w:w="2548" w:type="dxa"/>
            <w:tcBorders>
              <w:left w:val="single" w:sz="4" w:space="0" w:color="auto"/>
              <w:right w:val="single" w:sz="4" w:space="0" w:color="auto"/>
            </w:tcBorders>
          </w:tcPr>
          <w:p w14:paraId="536B0780" w14:textId="77777777" w:rsidR="00A22E07" w:rsidRPr="00046A62" w:rsidRDefault="00A22E07" w:rsidP="00636643">
            <w:pPr>
              <w:widowControl w:val="0"/>
              <w:autoSpaceDE w:val="0"/>
              <w:autoSpaceDN w:val="0"/>
              <w:adjustRightInd w:val="0"/>
              <w:spacing w:after="0" w:line="240" w:lineRule="auto"/>
              <w:ind w:firstLine="540"/>
              <w:jc w:val="both"/>
              <w:rPr>
                <w:rFonts w:ascii="Times New Roman" w:hAnsi="Times New Roman"/>
                <w:sz w:val="24"/>
                <w:szCs w:val="24"/>
              </w:rPr>
            </w:pPr>
          </w:p>
        </w:tc>
        <w:tc>
          <w:tcPr>
            <w:tcW w:w="4962" w:type="dxa"/>
            <w:vMerge/>
            <w:tcBorders>
              <w:left w:val="single" w:sz="4" w:space="0" w:color="auto"/>
              <w:right w:val="single" w:sz="4" w:space="0" w:color="auto"/>
            </w:tcBorders>
          </w:tcPr>
          <w:p w14:paraId="4C0B9536" w14:textId="77777777" w:rsidR="00A22E07" w:rsidRPr="00046A62" w:rsidRDefault="00A22E07" w:rsidP="00636643">
            <w:pPr>
              <w:widowControl w:val="0"/>
              <w:autoSpaceDE w:val="0"/>
              <w:autoSpaceDN w:val="0"/>
              <w:adjustRightInd w:val="0"/>
              <w:spacing w:after="0" w:line="240" w:lineRule="auto"/>
              <w:ind w:firstLine="540"/>
              <w:jc w:val="both"/>
              <w:rPr>
                <w:rFonts w:ascii="Times New Roman" w:hAnsi="Times New Roman"/>
                <w:sz w:val="24"/>
                <w:szCs w:val="24"/>
              </w:rPr>
            </w:pPr>
          </w:p>
        </w:tc>
      </w:tr>
    </w:tbl>
    <w:p w14:paraId="7C7BCE72" w14:textId="77777777" w:rsidR="00AE68D7" w:rsidRPr="00046A62" w:rsidRDefault="00AE68D7" w:rsidP="00636643">
      <w:pPr>
        <w:widowControl w:val="0"/>
        <w:autoSpaceDE w:val="0"/>
        <w:autoSpaceDN w:val="0"/>
        <w:adjustRightInd w:val="0"/>
        <w:spacing w:after="0" w:line="240" w:lineRule="auto"/>
        <w:jc w:val="center"/>
        <w:outlineLvl w:val="2"/>
        <w:rPr>
          <w:rFonts w:ascii="Times New Roman" w:hAnsi="Times New Roman"/>
          <w:b/>
          <w:sz w:val="24"/>
          <w:szCs w:val="24"/>
        </w:rPr>
      </w:pPr>
    </w:p>
    <w:p w14:paraId="3643267B" w14:textId="77777777" w:rsidR="00CA4953" w:rsidRPr="00046A62" w:rsidRDefault="00CA4953" w:rsidP="00636643">
      <w:pPr>
        <w:widowControl w:val="0"/>
        <w:autoSpaceDE w:val="0"/>
        <w:autoSpaceDN w:val="0"/>
        <w:adjustRightInd w:val="0"/>
        <w:spacing w:after="0" w:line="240" w:lineRule="auto"/>
        <w:jc w:val="center"/>
        <w:outlineLvl w:val="2"/>
        <w:rPr>
          <w:rFonts w:ascii="Times New Roman" w:hAnsi="Times New Roman"/>
          <w:b/>
          <w:sz w:val="24"/>
          <w:szCs w:val="24"/>
        </w:rPr>
      </w:pPr>
    </w:p>
    <w:p w14:paraId="4927FB2C" w14:textId="77777777" w:rsidR="00CA4953" w:rsidRPr="00046A62" w:rsidRDefault="00CA4953" w:rsidP="00636643">
      <w:pPr>
        <w:widowControl w:val="0"/>
        <w:autoSpaceDE w:val="0"/>
        <w:autoSpaceDN w:val="0"/>
        <w:adjustRightInd w:val="0"/>
        <w:spacing w:after="0" w:line="240" w:lineRule="auto"/>
        <w:jc w:val="center"/>
        <w:outlineLvl w:val="2"/>
        <w:rPr>
          <w:rFonts w:ascii="Times New Roman" w:hAnsi="Times New Roman"/>
          <w:b/>
          <w:sz w:val="24"/>
          <w:szCs w:val="24"/>
        </w:rPr>
      </w:pPr>
    </w:p>
    <w:p w14:paraId="1DDBB38F" w14:textId="77777777" w:rsidR="00CA4953" w:rsidRPr="00046A62" w:rsidRDefault="00CA4953" w:rsidP="00636643">
      <w:pPr>
        <w:widowControl w:val="0"/>
        <w:autoSpaceDE w:val="0"/>
        <w:autoSpaceDN w:val="0"/>
        <w:adjustRightInd w:val="0"/>
        <w:spacing w:after="0" w:line="240" w:lineRule="auto"/>
        <w:jc w:val="center"/>
        <w:outlineLvl w:val="2"/>
        <w:rPr>
          <w:rFonts w:ascii="Times New Roman" w:hAnsi="Times New Roman"/>
          <w:b/>
          <w:sz w:val="24"/>
          <w:szCs w:val="24"/>
        </w:rPr>
      </w:pPr>
    </w:p>
    <w:p w14:paraId="10842FFF" w14:textId="77777777" w:rsidR="00CA4953" w:rsidRPr="00046A62" w:rsidRDefault="00CA4953" w:rsidP="00636643">
      <w:pPr>
        <w:widowControl w:val="0"/>
        <w:autoSpaceDE w:val="0"/>
        <w:autoSpaceDN w:val="0"/>
        <w:adjustRightInd w:val="0"/>
        <w:spacing w:after="0" w:line="240" w:lineRule="auto"/>
        <w:jc w:val="center"/>
        <w:outlineLvl w:val="2"/>
        <w:rPr>
          <w:rFonts w:ascii="Times New Roman" w:hAnsi="Times New Roman"/>
          <w:b/>
          <w:sz w:val="24"/>
          <w:szCs w:val="24"/>
        </w:rPr>
      </w:pPr>
    </w:p>
    <w:p w14:paraId="34ABE985" w14:textId="77777777" w:rsidR="00AE68D7" w:rsidRPr="00046A62" w:rsidRDefault="00176FB6" w:rsidP="008F46E0">
      <w:pPr>
        <w:pStyle w:val="affff6"/>
        <w:keepNext/>
        <w:numPr>
          <w:ilvl w:val="0"/>
          <w:numId w:val="26"/>
        </w:numPr>
        <w:overflowPunct w:val="0"/>
        <w:autoSpaceDE w:val="0"/>
        <w:autoSpaceDN w:val="0"/>
        <w:adjustRightInd w:val="0"/>
        <w:spacing w:after="0" w:line="240" w:lineRule="auto"/>
        <w:jc w:val="center"/>
        <w:textAlignment w:val="baseline"/>
        <w:outlineLvl w:val="3"/>
        <w:rPr>
          <w:rFonts w:ascii="Times New Roman" w:hAnsi="Times New Roman"/>
          <w:b/>
          <w:sz w:val="24"/>
          <w:szCs w:val="24"/>
        </w:rPr>
      </w:pPr>
      <w:bookmarkStart w:id="259" w:name="_Toc446601976"/>
      <w:bookmarkStart w:id="260" w:name="_Toc440552918"/>
      <w:bookmarkStart w:id="261" w:name="_Toc440553526"/>
      <w:r w:rsidRPr="00046A62">
        <w:rPr>
          <w:rFonts w:ascii="Times New Roman" w:hAnsi="Times New Roman"/>
          <w:b/>
          <w:sz w:val="24"/>
          <w:szCs w:val="24"/>
        </w:rPr>
        <w:lastRenderedPageBreak/>
        <w:t>Формирование и направление межведомственных запросов в органы (организации), участвующие в предоставлении услуги</w:t>
      </w:r>
      <w:bookmarkEnd w:id="259"/>
      <w:r w:rsidRPr="00046A62">
        <w:rPr>
          <w:rFonts w:ascii="Times New Roman" w:hAnsi="Times New Roman"/>
          <w:b/>
          <w:sz w:val="24"/>
          <w:szCs w:val="24"/>
        </w:rPr>
        <w:t xml:space="preserve"> </w:t>
      </w:r>
      <w:bookmarkEnd w:id="260"/>
      <w:bookmarkEnd w:id="261"/>
      <w:r w:rsidRPr="00046A62">
        <w:rPr>
          <w:rFonts w:ascii="Times New Roman" w:hAnsi="Times New Roman"/>
          <w:b/>
          <w:sz w:val="24"/>
          <w:szCs w:val="24"/>
        </w:rPr>
        <w:t>по первому этапу (срок не должен превышать 5 рабочих дней).</w:t>
      </w:r>
    </w:p>
    <w:p w14:paraId="422A61C4" w14:textId="77777777" w:rsidR="004D43FE" w:rsidRPr="00046A62" w:rsidRDefault="004D43FE" w:rsidP="004D43FE">
      <w:pPr>
        <w:pStyle w:val="affff6"/>
        <w:widowControl w:val="0"/>
        <w:autoSpaceDE w:val="0"/>
        <w:autoSpaceDN w:val="0"/>
        <w:adjustRightInd w:val="0"/>
        <w:spacing w:after="0" w:line="240" w:lineRule="auto"/>
        <w:ind w:left="502"/>
        <w:outlineLvl w:val="2"/>
        <w:rPr>
          <w:rFonts w:ascii="Times New Roman" w:hAnsi="Times New Roman"/>
          <w:b/>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564"/>
        <w:gridCol w:w="1987"/>
        <w:gridCol w:w="2551"/>
        <w:gridCol w:w="4962"/>
      </w:tblGrid>
      <w:tr w:rsidR="003F1904" w:rsidRPr="00046A62" w14:paraId="506CA4BE" w14:textId="77777777" w:rsidTr="002E43C3">
        <w:tc>
          <w:tcPr>
            <w:tcW w:w="2532" w:type="dxa"/>
            <w:tcBorders>
              <w:top w:val="single" w:sz="4" w:space="0" w:color="auto"/>
              <w:left w:val="single" w:sz="4" w:space="0" w:color="auto"/>
              <w:bottom w:val="single" w:sz="4" w:space="0" w:color="auto"/>
              <w:right w:val="single" w:sz="4" w:space="0" w:color="auto"/>
            </w:tcBorders>
            <w:hideMark/>
          </w:tcPr>
          <w:p w14:paraId="6EF57CDC" w14:textId="77777777" w:rsidR="002E43C3" w:rsidRPr="00046A62" w:rsidRDefault="002E43C3" w:rsidP="00C1483E">
            <w:pPr>
              <w:widowControl w:val="0"/>
              <w:autoSpaceDE w:val="0"/>
              <w:autoSpaceDN w:val="0"/>
              <w:adjustRightInd w:val="0"/>
              <w:spacing w:after="0" w:line="240" w:lineRule="auto"/>
              <w:jc w:val="center"/>
              <w:rPr>
                <w:rFonts w:ascii="Times New Roman" w:hAnsi="Times New Roman"/>
                <w:b/>
                <w:sz w:val="24"/>
                <w:szCs w:val="24"/>
              </w:rPr>
            </w:pPr>
            <w:bookmarkStart w:id="262" w:name="_Toc440552919"/>
            <w:bookmarkStart w:id="263" w:name="_Toc440553527"/>
            <w:bookmarkStart w:id="264" w:name="_Toc446601977"/>
            <w:r w:rsidRPr="00046A62">
              <w:rPr>
                <w:rFonts w:ascii="Times New Roman" w:hAnsi="Times New Roman"/>
                <w:b/>
                <w:sz w:val="24"/>
                <w:szCs w:val="24"/>
              </w:rPr>
              <w:t>Место выполнения процедуры/ используемая ИС</w:t>
            </w:r>
            <w:bookmarkEnd w:id="262"/>
            <w:bookmarkEnd w:id="263"/>
            <w:bookmarkEnd w:id="264"/>
          </w:p>
        </w:tc>
        <w:tc>
          <w:tcPr>
            <w:tcW w:w="2564" w:type="dxa"/>
            <w:tcBorders>
              <w:top w:val="single" w:sz="4" w:space="0" w:color="auto"/>
              <w:left w:val="single" w:sz="4" w:space="0" w:color="auto"/>
              <w:bottom w:val="single" w:sz="4" w:space="0" w:color="auto"/>
              <w:right w:val="single" w:sz="4" w:space="0" w:color="auto"/>
            </w:tcBorders>
            <w:hideMark/>
          </w:tcPr>
          <w:p w14:paraId="5AC3E9E6" w14:textId="77777777" w:rsidR="002E43C3" w:rsidRPr="00046A62" w:rsidRDefault="002E43C3" w:rsidP="00C1483E">
            <w:pPr>
              <w:widowControl w:val="0"/>
              <w:autoSpaceDE w:val="0"/>
              <w:autoSpaceDN w:val="0"/>
              <w:adjustRightInd w:val="0"/>
              <w:spacing w:after="0" w:line="240" w:lineRule="auto"/>
              <w:jc w:val="center"/>
              <w:rPr>
                <w:rFonts w:ascii="Times New Roman" w:hAnsi="Times New Roman"/>
                <w:b/>
                <w:sz w:val="24"/>
                <w:szCs w:val="24"/>
              </w:rPr>
            </w:pPr>
            <w:bookmarkStart w:id="265" w:name="_Toc440552920"/>
            <w:bookmarkStart w:id="266" w:name="_Toc440553528"/>
            <w:bookmarkStart w:id="267" w:name="_Toc446601978"/>
            <w:r w:rsidRPr="00046A62">
              <w:rPr>
                <w:rFonts w:ascii="Times New Roman" w:hAnsi="Times New Roman"/>
                <w:b/>
                <w:sz w:val="24"/>
                <w:szCs w:val="24"/>
              </w:rPr>
              <w:t>Административные действия</w:t>
            </w:r>
            <w:bookmarkEnd w:id="265"/>
            <w:bookmarkEnd w:id="266"/>
            <w:bookmarkEnd w:id="267"/>
          </w:p>
        </w:tc>
        <w:tc>
          <w:tcPr>
            <w:tcW w:w="1987" w:type="dxa"/>
            <w:tcBorders>
              <w:top w:val="single" w:sz="4" w:space="0" w:color="auto"/>
              <w:left w:val="single" w:sz="4" w:space="0" w:color="auto"/>
              <w:bottom w:val="single" w:sz="4" w:space="0" w:color="auto"/>
              <w:right w:val="single" w:sz="4" w:space="0" w:color="auto"/>
            </w:tcBorders>
          </w:tcPr>
          <w:p w14:paraId="28F0FEA3" w14:textId="77777777" w:rsidR="002E43C3" w:rsidRPr="00046A62" w:rsidRDefault="002E43C3" w:rsidP="00C1483E">
            <w:pPr>
              <w:widowControl w:val="0"/>
              <w:autoSpaceDE w:val="0"/>
              <w:autoSpaceDN w:val="0"/>
              <w:adjustRightInd w:val="0"/>
              <w:spacing w:after="0" w:line="240" w:lineRule="auto"/>
              <w:jc w:val="center"/>
              <w:rPr>
                <w:rFonts w:ascii="Times New Roman" w:hAnsi="Times New Roman"/>
                <w:b/>
                <w:sz w:val="24"/>
                <w:szCs w:val="24"/>
              </w:rPr>
            </w:pPr>
            <w:bookmarkStart w:id="268" w:name="_Toc440552921"/>
            <w:bookmarkStart w:id="269" w:name="_Toc440553529"/>
            <w:bookmarkStart w:id="270" w:name="_Toc446601979"/>
            <w:r w:rsidRPr="00046A62">
              <w:rPr>
                <w:rFonts w:ascii="Times New Roman" w:hAnsi="Times New Roman"/>
                <w:b/>
                <w:sz w:val="24"/>
                <w:szCs w:val="24"/>
              </w:rPr>
              <w:t>Срок выполнения</w:t>
            </w:r>
            <w:bookmarkEnd w:id="268"/>
            <w:bookmarkEnd w:id="269"/>
            <w:bookmarkEnd w:id="270"/>
          </w:p>
          <w:p w14:paraId="40658423" w14:textId="77777777" w:rsidR="002E43C3" w:rsidRPr="00046A62" w:rsidRDefault="002E43C3" w:rsidP="00C1483E">
            <w:pPr>
              <w:widowControl w:val="0"/>
              <w:autoSpaceDE w:val="0"/>
              <w:autoSpaceDN w:val="0"/>
              <w:adjustRightInd w:val="0"/>
              <w:spacing w:after="0" w:line="240" w:lineRule="auto"/>
              <w:jc w:val="center"/>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14:paraId="118B1327" w14:textId="77777777" w:rsidR="002E43C3" w:rsidRPr="00046A62" w:rsidRDefault="002E43C3" w:rsidP="00C1483E">
            <w:pPr>
              <w:jc w:val="center"/>
              <w:rPr>
                <w:rFonts w:ascii="Times New Roman" w:hAnsi="Times New Roman"/>
                <w:b/>
                <w:sz w:val="24"/>
                <w:szCs w:val="24"/>
              </w:rPr>
            </w:pPr>
            <w:r w:rsidRPr="00046A62">
              <w:rPr>
                <w:rFonts w:ascii="Times New Roman" w:hAnsi="Times New Roman"/>
                <w:b/>
                <w:sz w:val="24"/>
                <w:szCs w:val="24"/>
              </w:rPr>
              <w:t>Трудоёмкость</w:t>
            </w:r>
          </w:p>
        </w:tc>
        <w:tc>
          <w:tcPr>
            <w:tcW w:w="4962" w:type="dxa"/>
            <w:tcBorders>
              <w:top w:val="single" w:sz="4" w:space="0" w:color="auto"/>
              <w:left w:val="single" w:sz="4" w:space="0" w:color="auto"/>
              <w:bottom w:val="single" w:sz="4" w:space="0" w:color="auto"/>
              <w:right w:val="single" w:sz="4" w:space="0" w:color="auto"/>
            </w:tcBorders>
            <w:hideMark/>
          </w:tcPr>
          <w:p w14:paraId="1F6A69E1" w14:textId="77777777" w:rsidR="002E43C3" w:rsidRPr="00046A62" w:rsidRDefault="002E43C3" w:rsidP="00C1483E">
            <w:pPr>
              <w:widowControl w:val="0"/>
              <w:autoSpaceDE w:val="0"/>
              <w:autoSpaceDN w:val="0"/>
              <w:adjustRightInd w:val="0"/>
              <w:spacing w:after="0" w:line="240" w:lineRule="auto"/>
              <w:jc w:val="center"/>
              <w:rPr>
                <w:rFonts w:ascii="Times New Roman" w:hAnsi="Times New Roman"/>
                <w:b/>
                <w:sz w:val="24"/>
                <w:szCs w:val="24"/>
              </w:rPr>
            </w:pPr>
            <w:bookmarkStart w:id="271" w:name="_Toc440552922"/>
            <w:bookmarkStart w:id="272" w:name="_Toc440553530"/>
            <w:bookmarkStart w:id="273" w:name="_Toc446601980"/>
            <w:r w:rsidRPr="00046A62">
              <w:rPr>
                <w:rFonts w:ascii="Times New Roman" w:hAnsi="Times New Roman"/>
                <w:b/>
                <w:sz w:val="24"/>
                <w:szCs w:val="24"/>
              </w:rPr>
              <w:t>Содержание действия</w:t>
            </w:r>
            <w:bookmarkEnd w:id="271"/>
            <w:bookmarkEnd w:id="272"/>
            <w:bookmarkEnd w:id="273"/>
          </w:p>
        </w:tc>
      </w:tr>
      <w:tr w:rsidR="003F1904" w:rsidRPr="00046A62" w14:paraId="129CBF08" w14:textId="77777777" w:rsidTr="002E43C3">
        <w:trPr>
          <w:trHeight w:val="1230"/>
        </w:trPr>
        <w:tc>
          <w:tcPr>
            <w:tcW w:w="2532" w:type="dxa"/>
            <w:vMerge w:val="restart"/>
            <w:tcBorders>
              <w:top w:val="single" w:sz="4" w:space="0" w:color="auto"/>
              <w:left w:val="single" w:sz="4" w:space="0" w:color="auto"/>
              <w:right w:val="single" w:sz="4" w:space="0" w:color="auto"/>
            </w:tcBorders>
            <w:hideMark/>
          </w:tcPr>
          <w:p w14:paraId="72F8FC37" w14:textId="77777777" w:rsidR="002E43C3" w:rsidRPr="00046A62" w:rsidRDefault="002E43C3" w:rsidP="00C1483E">
            <w:pPr>
              <w:pStyle w:val="ConsPlusNormal"/>
              <w:suppressAutoHyphens/>
              <w:jc w:val="center"/>
              <w:rPr>
                <w:rFonts w:ascii="Times New Roman" w:hAnsi="Times New Roman" w:cs="Times New Roman"/>
                <w:sz w:val="24"/>
                <w:szCs w:val="24"/>
              </w:rPr>
            </w:pPr>
            <w:bookmarkStart w:id="274" w:name="_Toc440552923"/>
            <w:bookmarkStart w:id="275" w:name="_Toc440553531"/>
            <w:bookmarkStart w:id="276" w:name="_Toc446601981"/>
            <w:r w:rsidRPr="00046A62">
              <w:rPr>
                <w:rFonts w:ascii="Times New Roman" w:hAnsi="Times New Roman" w:cs="Times New Roman"/>
                <w:sz w:val="24"/>
                <w:szCs w:val="24"/>
              </w:rPr>
              <w:t>Администрация/</w:t>
            </w:r>
            <w:bookmarkEnd w:id="274"/>
            <w:bookmarkEnd w:id="275"/>
            <w:bookmarkEnd w:id="276"/>
          </w:p>
          <w:p w14:paraId="54F0B919" w14:textId="77777777" w:rsidR="00AF6EE5" w:rsidRPr="00046A62" w:rsidRDefault="00137412" w:rsidP="00C1483E">
            <w:pPr>
              <w:pStyle w:val="ConsPlusNormal"/>
              <w:suppressAutoHyphens/>
              <w:jc w:val="center"/>
              <w:rPr>
                <w:rFonts w:ascii="Times New Roman" w:hAnsi="Times New Roman" w:cs="Times New Roman"/>
                <w:sz w:val="24"/>
                <w:szCs w:val="24"/>
              </w:rPr>
            </w:pPr>
            <w:bookmarkStart w:id="277" w:name="_Toc440552924"/>
            <w:bookmarkStart w:id="278" w:name="_Toc440553532"/>
            <w:bookmarkStart w:id="279" w:name="_Toc446601982"/>
            <w:r w:rsidRPr="00046A62">
              <w:rPr>
                <w:rFonts w:ascii="Times New Roman" w:hAnsi="Times New Roman" w:cs="Times New Roman"/>
                <w:sz w:val="24"/>
                <w:szCs w:val="24"/>
              </w:rPr>
              <w:t>СМЭВ/</w:t>
            </w:r>
          </w:p>
          <w:p w14:paraId="31F9DC4F" w14:textId="77777777" w:rsidR="00137412" w:rsidRPr="00046A62" w:rsidRDefault="00137412" w:rsidP="00C1483E">
            <w:pPr>
              <w:pStyle w:val="ConsPlusNormal"/>
              <w:suppressAutoHyphens/>
              <w:jc w:val="center"/>
              <w:rPr>
                <w:rFonts w:ascii="Times New Roman" w:hAnsi="Times New Roman"/>
                <w:strike/>
                <w:sz w:val="24"/>
                <w:szCs w:val="24"/>
              </w:rPr>
            </w:pPr>
            <w:r w:rsidRPr="00046A62">
              <w:rPr>
                <w:rFonts w:ascii="Times New Roman" w:hAnsi="Times New Roman" w:cs="Times New Roman"/>
                <w:sz w:val="24"/>
                <w:szCs w:val="24"/>
              </w:rPr>
              <w:t>ЕИС ОУ</w:t>
            </w:r>
            <w:r w:rsidR="004371D8" w:rsidRPr="00046A62">
              <w:rPr>
                <w:rFonts w:ascii="Times New Roman" w:hAnsi="Times New Roman" w:cs="Times New Roman"/>
                <w:sz w:val="24"/>
                <w:szCs w:val="24"/>
              </w:rPr>
              <w:t xml:space="preserve"> </w:t>
            </w:r>
            <w:bookmarkEnd w:id="277"/>
            <w:bookmarkEnd w:id="278"/>
            <w:bookmarkEnd w:id="279"/>
          </w:p>
          <w:p w14:paraId="59858F93" w14:textId="77777777" w:rsidR="002E43C3" w:rsidRPr="00046A62" w:rsidRDefault="002E43C3" w:rsidP="00636643">
            <w:pPr>
              <w:widowControl w:val="0"/>
              <w:autoSpaceDE w:val="0"/>
              <w:autoSpaceDN w:val="0"/>
              <w:adjustRightInd w:val="0"/>
              <w:spacing w:after="0" w:line="240" w:lineRule="auto"/>
              <w:jc w:val="center"/>
              <w:outlineLvl w:val="2"/>
              <w:rPr>
                <w:rFonts w:ascii="Times New Roman" w:hAnsi="Times New Roman"/>
                <w:strike/>
                <w:sz w:val="24"/>
                <w:szCs w:val="24"/>
              </w:rPr>
            </w:pPr>
          </w:p>
        </w:tc>
        <w:tc>
          <w:tcPr>
            <w:tcW w:w="2564" w:type="dxa"/>
            <w:tcBorders>
              <w:top w:val="single" w:sz="4" w:space="0" w:color="auto"/>
              <w:left w:val="single" w:sz="4" w:space="0" w:color="auto"/>
              <w:bottom w:val="single" w:sz="4" w:space="0" w:color="auto"/>
              <w:right w:val="single" w:sz="4" w:space="0" w:color="auto"/>
            </w:tcBorders>
          </w:tcPr>
          <w:p w14:paraId="73E1E22D" w14:textId="77777777" w:rsidR="002E43C3" w:rsidRPr="00046A62" w:rsidRDefault="002E43C3" w:rsidP="00C1483E">
            <w:pPr>
              <w:widowControl w:val="0"/>
              <w:autoSpaceDE w:val="0"/>
              <w:autoSpaceDN w:val="0"/>
              <w:adjustRightInd w:val="0"/>
              <w:spacing w:after="0" w:line="240" w:lineRule="auto"/>
              <w:jc w:val="both"/>
              <w:rPr>
                <w:rFonts w:ascii="Times New Roman" w:hAnsi="Times New Roman"/>
                <w:sz w:val="24"/>
                <w:szCs w:val="24"/>
              </w:rPr>
            </w:pPr>
            <w:bookmarkStart w:id="280" w:name="_Toc446601983"/>
            <w:r w:rsidRPr="00046A62">
              <w:rPr>
                <w:rFonts w:ascii="Times New Roman" w:hAnsi="Times New Roman"/>
                <w:sz w:val="24"/>
                <w:szCs w:val="24"/>
              </w:rPr>
              <w:t>Определение состава документов, подлежащих запросу у органов местного самоуправления,</w:t>
            </w:r>
          </w:p>
          <w:p w14:paraId="3BAEC824" w14:textId="77777777" w:rsidR="002E43C3" w:rsidRPr="00046A62" w:rsidRDefault="002E43C3" w:rsidP="00C1483E">
            <w:pPr>
              <w:widowControl w:val="0"/>
              <w:autoSpaceDE w:val="0"/>
              <w:autoSpaceDN w:val="0"/>
              <w:adjustRightInd w:val="0"/>
              <w:spacing w:after="0" w:line="240" w:lineRule="auto"/>
              <w:jc w:val="both"/>
              <w:rPr>
                <w:rFonts w:ascii="Times New Roman" w:hAnsi="Times New Roman"/>
                <w:sz w:val="24"/>
                <w:szCs w:val="24"/>
              </w:rPr>
            </w:pPr>
            <w:r w:rsidRPr="00046A62">
              <w:rPr>
                <w:rFonts w:ascii="Times New Roman" w:hAnsi="Times New Roman"/>
                <w:sz w:val="24"/>
                <w:szCs w:val="24"/>
              </w:rPr>
              <w:t>направление запроса</w:t>
            </w:r>
          </w:p>
          <w:p w14:paraId="7EAAA3DB" w14:textId="77777777" w:rsidR="002E43C3" w:rsidRPr="00046A62" w:rsidRDefault="002E43C3" w:rsidP="00C1483E">
            <w:pPr>
              <w:widowControl w:val="0"/>
              <w:autoSpaceDE w:val="0"/>
              <w:autoSpaceDN w:val="0"/>
              <w:adjustRightInd w:val="0"/>
              <w:spacing w:after="0" w:line="240" w:lineRule="auto"/>
              <w:jc w:val="both"/>
              <w:rPr>
                <w:rFonts w:ascii="Times New Roman" w:hAnsi="Times New Roman"/>
                <w:sz w:val="24"/>
                <w:szCs w:val="24"/>
              </w:rPr>
            </w:pPr>
            <w:r w:rsidRPr="00046A62">
              <w:rPr>
                <w:rFonts w:ascii="Times New Roman" w:hAnsi="Times New Roman"/>
                <w:sz w:val="24"/>
                <w:szCs w:val="24"/>
              </w:rPr>
              <w:t>Направление межведомственных запросов.</w:t>
            </w:r>
            <w:bookmarkEnd w:id="280"/>
          </w:p>
          <w:p w14:paraId="54107613" w14:textId="77777777" w:rsidR="0020351A" w:rsidRPr="00046A62" w:rsidRDefault="0020351A" w:rsidP="00C1483E">
            <w:pPr>
              <w:widowControl w:val="0"/>
              <w:autoSpaceDE w:val="0"/>
              <w:autoSpaceDN w:val="0"/>
              <w:adjustRightInd w:val="0"/>
              <w:spacing w:after="0" w:line="240" w:lineRule="auto"/>
              <w:jc w:val="both"/>
              <w:rPr>
                <w:rFonts w:ascii="Times New Roman" w:hAnsi="Times New Roman"/>
                <w:sz w:val="24"/>
                <w:szCs w:val="24"/>
              </w:rPr>
            </w:pPr>
            <w:r w:rsidRPr="00046A62">
              <w:rPr>
                <w:rFonts w:ascii="Times New Roman" w:hAnsi="Times New Roman"/>
                <w:sz w:val="24"/>
                <w:szCs w:val="24"/>
              </w:rPr>
              <w:t>Определение состава документов, подлежащих запросу у органов власти Московской области</w:t>
            </w:r>
          </w:p>
          <w:p w14:paraId="3B40E738" w14:textId="775C0ECB" w:rsidR="0020351A" w:rsidRPr="00046A62" w:rsidRDefault="0020351A" w:rsidP="0020351A">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Определение состава документов, подлежащих получению от других структурных подразделений Администрации</w:t>
            </w:r>
          </w:p>
        </w:tc>
        <w:tc>
          <w:tcPr>
            <w:tcW w:w="1987" w:type="dxa"/>
            <w:tcBorders>
              <w:top w:val="single" w:sz="4" w:space="0" w:color="auto"/>
              <w:left w:val="single" w:sz="4" w:space="0" w:color="auto"/>
              <w:bottom w:val="single" w:sz="4" w:space="0" w:color="auto"/>
              <w:right w:val="single" w:sz="4" w:space="0" w:color="auto"/>
            </w:tcBorders>
          </w:tcPr>
          <w:p w14:paraId="43F31687" w14:textId="03CDF231" w:rsidR="002E43C3" w:rsidRPr="00046A62" w:rsidRDefault="0020351A" w:rsidP="00C1483E">
            <w:pPr>
              <w:pStyle w:val="ConsPlusNormal"/>
              <w:suppressAutoHyphens/>
              <w:jc w:val="center"/>
              <w:rPr>
                <w:rFonts w:ascii="Times New Roman" w:hAnsi="Times New Roman" w:cs="Times New Roman"/>
                <w:sz w:val="24"/>
                <w:szCs w:val="24"/>
              </w:rPr>
            </w:pPr>
            <w:bookmarkStart w:id="281" w:name="_Toc446601984"/>
            <w:r w:rsidRPr="00046A62">
              <w:rPr>
                <w:rFonts w:ascii="Times New Roman" w:hAnsi="Times New Roman" w:cs="Times New Roman"/>
                <w:sz w:val="24"/>
                <w:szCs w:val="24"/>
              </w:rPr>
              <w:t>60</w:t>
            </w:r>
            <w:r w:rsidR="002E43C3" w:rsidRPr="00046A62">
              <w:rPr>
                <w:rFonts w:ascii="Times New Roman" w:hAnsi="Times New Roman" w:cs="Times New Roman"/>
                <w:sz w:val="24"/>
                <w:szCs w:val="24"/>
              </w:rPr>
              <w:t xml:space="preserve"> минут </w:t>
            </w:r>
            <w:bookmarkEnd w:id="281"/>
          </w:p>
        </w:tc>
        <w:tc>
          <w:tcPr>
            <w:tcW w:w="2551" w:type="dxa"/>
            <w:tcBorders>
              <w:top w:val="single" w:sz="4" w:space="0" w:color="auto"/>
              <w:left w:val="single" w:sz="4" w:space="0" w:color="auto"/>
              <w:bottom w:val="single" w:sz="4" w:space="0" w:color="auto"/>
              <w:right w:val="single" w:sz="4" w:space="0" w:color="auto"/>
            </w:tcBorders>
          </w:tcPr>
          <w:p w14:paraId="5FB401F2" w14:textId="77777777" w:rsidR="002E43C3" w:rsidRPr="00046A62" w:rsidRDefault="002E43C3" w:rsidP="00C1483E">
            <w:pPr>
              <w:pStyle w:val="ConsPlusNormal"/>
              <w:suppressAutoHyphens/>
              <w:jc w:val="center"/>
              <w:rPr>
                <w:rFonts w:ascii="Times New Roman" w:hAnsi="Times New Roman" w:cs="Times New Roman"/>
                <w:sz w:val="24"/>
                <w:szCs w:val="24"/>
              </w:rPr>
            </w:pPr>
            <w:r w:rsidRPr="00046A62">
              <w:rPr>
                <w:rFonts w:ascii="Times New Roman" w:hAnsi="Times New Roman" w:cs="Times New Roman"/>
                <w:sz w:val="24"/>
                <w:szCs w:val="24"/>
              </w:rPr>
              <w:t>60 минут</w:t>
            </w:r>
          </w:p>
        </w:tc>
        <w:tc>
          <w:tcPr>
            <w:tcW w:w="4962" w:type="dxa"/>
            <w:tcBorders>
              <w:top w:val="single" w:sz="4" w:space="0" w:color="auto"/>
              <w:left w:val="single" w:sz="4" w:space="0" w:color="auto"/>
              <w:bottom w:val="single" w:sz="4" w:space="0" w:color="auto"/>
              <w:right w:val="single" w:sz="4" w:space="0" w:color="auto"/>
            </w:tcBorders>
            <w:hideMark/>
          </w:tcPr>
          <w:p w14:paraId="3DE117CC" w14:textId="77777777" w:rsidR="002E43C3" w:rsidRPr="00046A62" w:rsidRDefault="002E43C3">
            <w:pPr>
              <w:widowControl w:val="0"/>
              <w:autoSpaceDE w:val="0"/>
              <w:autoSpaceDN w:val="0"/>
              <w:adjustRightInd w:val="0"/>
              <w:spacing w:after="0" w:line="240" w:lineRule="auto"/>
              <w:ind w:firstLine="540"/>
              <w:jc w:val="both"/>
              <w:rPr>
                <w:rFonts w:ascii="Times New Roman" w:hAnsi="Times New Roman"/>
                <w:sz w:val="24"/>
                <w:szCs w:val="24"/>
              </w:rPr>
            </w:pPr>
            <w:r w:rsidRPr="00046A62">
              <w:rPr>
                <w:rFonts w:ascii="Times New Roman" w:hAnsi="Times New Roman"/>
                <w:sz w:val="24"/>
                <w:szCs w:val="24"/>
              </w:rPr>
              <w:t xml:space="preserve"> Если отсутствуют необходимые для предоставления Услуги документы, указанные в пункте 10 Регламента, сотрудник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p w14:paraId="08FD38B3" w14:textId="77777777" w:rsidR="0020351A" w:rsidRPr="00046A62" w:rsidRDefault="0020351A" w:rsidP="0020351A">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Если в составе документов, представленных Заявителем, отсутствует разрешение на строительство Объекта адресации, не являющегося объектом индивидуального жилищного строительства, а оно необходимо для оказания услуги производится запрос сведений о разрешении на строительство в Министерстве строительного комплекса Московской области.</w:t>
            </w:r>
          </w:p>
          <w:p w14:paraId="7574D150" w14:textId="77777777" w:rsidR="0020351A" w:rsidRPr="00046A62" w:rsidRDefault="0020351A" w:rsidP="0020351A">
            <w:pPr>
              <w:widowControl w:val="0"/>
              <w:autoSpaceDE w:val="0"/>
              <w:autoSpaceDN w:val="0"/>
              <w:adjustRightInd w:val="0"/>
              <w:spacing w:after="0" w:line="240" w:lineRule="auto"/>
              <w:ind w:firstLine="540"/>
              <w:jc w:val="both"/>
              <w:rPr>
                <w:rFonts w:ascii="Times New Roman" w:hAnsi="Times New Roman"/>
                <w:sz w:val="24"/>
                <w:szCs w:val="24"/>
              </w:rPr>
            </w:pPr>
            <w:r w:rsidRPr="00046A62">
              <w:rPr>
                <w:rFonts w:ascii="Times New Roman" w:hAnsi="Times New Roman"/>
                <w:sz w:val="24"/>
                <w:szCs w:val="24"/>
              </w:rPr>
              <w:t>Запрос формируется с указанием Объекта адресации (адрес места нахождения), фамилии, имени, отчества и должности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7F5AD34F" w14:textId="77777777" w:rsidR="0020351A" w:rsidRPr="00046A62" w:rsidRDefault="0020351A" w:rsidP="0020351A">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Если отсутствуют следующие документы и они необходимы для оказания услуги:</w:t>
            </w:r>
          </w:p>
          <w:p w14:paraId="5A69749C" w14:textId="77777777" w:rsidR="0020351A" w:rsidRPr="00046A62" w:rsidRDefault="0020351A" w:rsidP="0020351A">
            <w:pPr>
              <w:pStyle w:val="ConsPlusNormal"/>
              <w:numPr>
                <w:ilvl w:val="0"/>
                <w:numId w:val="4"/>
              </w:numPr>
              <w:jc w:val="both"/>
              <w:rPr>
                <w:rFonts w:ascii="Times New Roman" w:hAnsi="Times New Roman" w:cs="Times New Roman"/>
                <w:sz w:val="24"/>
                <w:szCs w:val="24"/>
              </w:rPr>
            </w:pPr>
            <w:r w:rsidRPr="00046A62">
              <w:rPr>
                <w:rFonts w:ascii="Times New Roman" w:hAnsi="Times New Roman" w:cs="Times New Roman"/>
                <w:sz w:val="24"/>
                <w:szCs w:val="24"/>
              </w:rPr>
              <w:t>Разрешение на строительство Объекта адресации, являющегося объектом индивидуального жилищного строительства</w:t>
            </w:r>
          </w:p>
          <w:p w14:paraId="1AAB68B4" w14:textId="77777777" w:rsidR="0020351A" w:rsidRPr="00046A62" w:rsidRDefault="0020351A" w:rsidP="0020351A">
            <w:pPr>
              <w:pStyle w:val="ConsPlusNormal"/>
              <w:numPr>
                <w:ilvl w:val="0"/>
                <w:numId w:val="4"/>
              </w:numPr>
              <w:jc w:val="both"/>
              <w:rPr>
                <w:rFonts w:ascii="Times New Roman" w:hAnsi="Times New Roman" w:cs="Times New Roman"/>
                <w:sz w:val="24"/>
                <w:szCs w:val="24"/>
              </w:rPr>
            </w:pPr>
            <w:r w:rsidRPr="00046A62">
              <w:rPr>
                <w:rFonts w:ascii="Times New Roman" w:hAnsi="Times New Roman" w:cs="Times New Roman"/>
                <w:sz w:val="24"/>
                <w:szCs w:val="24"/>
              </w:rPr>
              <w:lastRenderedPageBreak/>
              <w:t xml:space="preserve">Решение органа местного самоуправления о переводе жилого помещения в нежилое помещение или нежилого помещения в жилое помещение </w:t>
            </w:r>
          </w:p>
          <w:p w14:paraId="3CDC87AD" w14:textId="77777777" w:rsidR="0020351A" w:rsidRPr="00046A62" w:rsidRDefault="0020351A" w:rsidP="0020351A">
            <w:pPr>
              <w:pStyle w:val="ConsPlusNormal"/>
              <w:numPr>
                <w:ilvl w:val="0"/>
                <w:numId w:val="4"/>
              </w:numPr>
              <w:jc w:val="both"/>
              <w:rPr>
                <w:rFonts w:ascii="Times New Roman" w:hAnsi="Times New Roman" w:cs="Times New Roman"/>
                <w:sz w:val="24"/>
                <w:szCs w:val="24"/>
              </w:rPr>
            </w:pPr>
            <w:r w:rsidRPr="00046A62">
              <w:rPr>
                <w:rFonts w:ascii="Times New Roman" w:hAnsi="Times New Roman" w:cs="Times New Roman"/>
                <w:sz w:val="24"/>
                <w:szCs w:val="24"/>
              </w:rPr>
              <w:t xml:space="preserve">Акт приемочной комиссии при переустройстве и (или) перепланировке помещения, приводящих к образованию одного и более новых Объектов адресации </w:t>
            </w:r>
          </w:p>
          <w:p w14:paraId="17BB9701" w14:textId="734DB9DB" w:rsidR="0020351A" w:rsidRPr="00046A62" w:rsidRDefault="0020351A" w:rsidP="0020351A">
            <w:pPr>
              <w:widowControl w:val="0"/>
              <w:autoSpaceDE w:val="0"/>
              <w:autoSpaceDN w:val="0"/>
              <w:adjustRightInd w:val="0"/>
              <w:spacing w:after="0" w:line="240" w:lineRule="auto"/>
              <w:ind w:firstLine="540"/>
              <w:jc w:val="both"/>
              <w:rPr>
                <w:rFonts w:ascii="Times New Roman" w:hAnsi="Times New Roman"/>
                <w:sz w:val="24"/>
                <w:szCs w:val="24"/>
              </w:rPr>
            </w:pPr>
            <w:r w:rsidRPr="00046A62">
              <w:rPr>
                <w:rFonts w:ascii="Times New Roman" w:hAnsi="Times New Roman"/>
                <w:sz w:val="24"/>
                <w:szCs w:val="24"/>
              </w:rPr>
              <w:t>они подлежат запросу у других структурных подразделений Администрации в порядке, установленном инструкцией по делопроизводству Администрации.</w:t>
            </w:r>
          </w:p>
        </w:tc>
      </w:tr>
      <w:tr w:rsidR="002E43C3" w:rsidRPr="00046A62" w14:paraId="72B7F8A6" w14:textId="77777777" w:rsidTr="002E43C3">
        <w:trPr>
          <w:trHeight w:val="1029"/>
        </w:trPr>
        <w:tc>
          <w:tcPr>
            <w:tcW w:w="2532" w:type="dxa"/>
            <w:vMerge/>
            <w:tcBorders>
              <w:left w:val="single" w:sz="4" w:space="0" w:color="auto"/>
              <w:bottom w:val="single" w:sz="4" w:space="0" w:color="auto"/>
              <w:right w:val="single" w:sz="4" w:space="0" w:color="auto"/>
            </w:tcBorders>
          </w:tcPr>
          <w:p w14:paraId="22595C31" w14:textId="77777777" w:rsidR="002E43C3" w:rsidRPr="00046A62" w:rsidRDefault="002E43C3" w:rsidP="00636643">
            <w:pPr>
              <w:widowControl w:val="0"/>
              <w:autoSpaceDE w:val="0"/>
              <w:autoSpaceDN w:val="0"/>
              <w:adjustRightInd w:val="0"/>
              <w:spacing w:after="0" w:line="240" w:lineRule="auto"/>
              <w:jc w:val="center"/>
              <w:outlineLvl w:val="2"/>
              <w:rPr>
                <w:rFonts w:ascii="Times New Roman" w:hAnsi="Times New Roman"/>
                <w:sz w:val="24"/>
                <w:szCs w:val="24"/>
              </w:rPr>
            </w:pPr>
          </w:p>
        </w:tc>
        <w:tc>
          <w:tcPr>
            <w:tcW w:w="2564" w:type="dxa"/>
            <w:tcBorders>
              <w:top w:val="single" w:sz="4" w:space="0" w:color="auto"/>
              <w:left w:val="single" w:sz="4" w:space="0" w:color="auto"/>
              <w:right w:val="single" w:sz="4" w:space="0" w:color="auto"/>
            </w:tcBorders>
          </w:tcPr>
          <w:p w14:paraId="593285D0" w14:textId="77777777" w:rsidR="002E43C3" w:rsidRPr="00046A62" w:rsidRDefault="002E43C3" w:rsidP="00636643">
            <w:pPr>
              <w:widowControl w:val="0"/>
              <w:autoSpaceDE w:val="0"/>
              <w:autoSpaceDN w:val="0"/>
              <w:adjustRightInd w:val="0"/>
              <w:spacing w:after="0" w:line="240" w:lineRule="auto"/>
              <w:jc w:val="both"/>
              <w:rPr>
                <w:rFonts w:ascii="Times New Roman" w:hAnsi="Times New Roman"/>
                <w:sz w:val="24"/>
                <w:szCs w:val="24"/>
              </w:rPr>
            </w:pPr>
            <w:r w:rsidRPr="00046A62">
              <w:rPr>
                <w:rFonts w:ascii="Times New Roman" w:hAnsi="Times New Roman"/>
                <w:sz w:val="24"/>
                <w:szCs w:val="24"/>
              </w:rPr>
              <w:t xml:space="preserve">Контроль предоставления результата запросов </w:t>
            </w:r>
          </w:p>
        </w:tc>
        <w:tc>
          <w:tcPr>
            <w:tcW w:w="1987" w:type="dxa"/>
            <w:tcBorders>
              <w:top w:val="single" w:sz="4" w:space="0" w:color="auto"/>
              <w:left w:val="single" w:sz="4" w:space="0" w:color="auto"/>
              <w:bottom w:val="single" w:sz="4" w:space="0" w:color="auto"/>
              <w:right w:val="single" w:sz="4" w:space="0" w:color="auto"/>
            </w:tcBorders>
          </w:tcPr>
          <w:p w14:paraId="02445761" w14:textId="77777777" w:rsidR="002E43C3" w:rsidRPr="00046A62" w:rsidRDefault="002E43C3" w:rsidP="004C6CC3">
            <w:pPr>
              <w:pStyle w:val="ConsPlusNormal"/>
              <w:suppressAutoHyphens/>
              <w:jc w:val="center"/>
              <w:rPr>
                <w:rFonts w:ascii="Times New Roman" w:hAnsi="Times New Roman" w:cs="Times New Roman"/>
                <w:sz w:val="24"/>
                <w:szCs w:val="24"/>
              </w:rPr>
            </w:pPr>
            <w:bookmarkStart w:id="282" w:name="_Toc446601985"/>
            <w:r w:rsidRPr="00046A62">
              <w:rPr>
                <w:rFonts w:ascii="Times New Roman" w:hAnsi="Times New Roman" w:cs="Times New Roman"/>
                <w:sz w:val="24"/>
                <w:szCs w:val="24"/>
              </w:rPr>
              <w:t xml:space="preserve">До 5 рабочих </w:t>
            </w:r>
            <w:bookmarkEnd w:id="282"/>
            <w:r w:rsidRPr="00046A62">
              <w:rPr>
                <w:rFonts w:ascii="Times New Roman" w:hAnsi="Times New Roman" w:cs="Times New Roman"/>
                <w:sz w:val="24"/>
                <w:szCs w:val="24"/>
              </w:rPr>
              <w:t>дней</w:t>
            </w:r>
          </w:p>
        </w:tc>
        <w:tc>
          <w:tcPr>
            <w:tcW w:w="2551" w:type="dxa"/>
            <w:tcBorders>
              <w:top w:val="single" w:sz="4" w:space="0" w:color="auto"/>
              <w:left w:val="single" w:sz="4" w:space="0" w:color="auto"/>
              <w:right w:val="single" w:sz="4" w:space="0" w:color="auto"/>
            </w:tcBorders>
          </w:tcPr>
          <w:p w14:paraId="12D8DD69" w14:textId="77777777" w:rsidR="002E43C3" w:rsidRPr="00046A62" w:rsidRDefault="002E43C3" w:rsidP="004C6CC3">
            <w:pPr>
              <w:pStyle w:val="ConsPlusNormal"/>
              <w:suppressAutoHyphens/>
              <w:jc w:val="center"/>
              <w:rPr>
                <w:rFonts w:ascii="Times New Roman" w:hAnsi="Times New Roman" w:cs="Times New Roman"/>
                <w:sz w:val="24"/>
                <w:szCs w:val="24"/>
              </w:rPr>
            </w:pPr>
            <w:r w:rsidRPr="00046A62">
              <w:rPr>
                <w:rFonts w:ascii="Times New Roman" w:hAnsi="Times New Roman" w:cs="Times New Roman"/>
                <w:sz w:val="24"/>
                <w:szCs w:val="24"/>
              </w:rPr>
              <w:t>До 5 рабочих дней</w:t>
            </w:r>
          </w:p>
        </w:tc>
        <w:tc>
          <w:tcPr>
            <w:tcW w:w="4962" w:type="dxa"/>
            <w:tcBorders>
              <w:top w:val="single" w:sz="4" w:space="0" w:color="auto"/>
              <w:left w:val="single" w:sz="4" w:space="0" w:color="auto"/>
              <w:right w:val="single" w:sz="4" w:space="0" w:color="auto"/>
            </w:tcBorders>
          </w:tcPr>
          <w:p w14:paraId="24B2CF54" w14:textId="77777777" w:rsidR="002E43C3" w:rsidRPr="00046A62" w:rsidRDefault="002E43C3" w:rsidP="000177A8">
            <w:pPr>
              <w:pStyle w:val="15"/>
              <w:ind w:firstLine="425"/>
              <w:jc w:val="both"/>
              <w:rPr>
                <w:rFonts w:ascii="Times New Roman" w:hAnsi="Times New Roman"/>
                <w:sz w:val="24"/>
                <w:szCs w:val="24"/>
              </w:rPr>
            </w:pPr>
            <w:r w:rsidRPr="00046A62">
              <w:rPr>
                <w:rFonts w:ascii="Times New Roman" w:hAnsi="Times New Roman"/>
                <w:sz w:val="24"/>
                <w:szCs w:val="24"/>
              </w:rPr>
              <w:t xml:space="preserve">Ответы на межведомственные запросы поступают в </w:t>
            </w:r>
            <w:r w:rsidR="008A6394" w:rsidRPr="00046A62">
              <w:rPr>
                <w:rFonts w:ascii="Times New Roman" w:hAnsi="Times New Roman"/>
                <w:sz w:val="24"/>
                <w:szCs w:val="24"/>
              </w:rPr>
              <w:t>ЕИС ОУ</w:t>
            </w:r>
            <w:r w:rsidRPr="00046A62">
              <w:rPr>
                <w:rFonts w:ascii="Times New Roman" w:hAnsi="Times New Roman"/>
                <w:sz w:val="24"/>
                <w:szCs w:val="24"/>
              </w:rPr>
              <w:t>.</w:t>
            </w:r>
          </w:p>
          <w:p w14:paraId="7ADFB1E1" w14:textId="77777777" w:rsidR="002E43C3" w:rsidRPr="00046A62" w:rsidRDefault="002E43C3" w:rsidP="0020351A">
            <w:pPr>
              <w:widowControl w:val="0"/>
              <w:autoSpaceDE w:val="0"/>
              <w:autoSpaceDN w:val="0"/>
              <w:adjustRightInd w:val="0"/>
              <w:spacing w:after="0" w:line="240" w:lineRule="auto"/>
              <w:ind w:firstLine="540"/>
              <w:jc w:val="both"/>
              <w:rPr>
                <w:rFonts w:ascii="Times New Roman" w:hAnsi="Times New Roman"/>
                <w:sz w:val="24"/>
                <w:szCs w:val="24"/>
                <w:highlight w:val="yellow"/>
              </w:rPr>
            </w:pPr>
          </w:p>
        </w:tc>
      </w:tr>
    </w:tbl>
    <w:p w14:paraId="16CAF883" w14:textId="77777777" w:rsidR="00AE68D7" w:rsidRPr="00046A62" w:rsidRDefault="00AE68D7" w:rsidP="00636643">
      <w:pPr>
        <w:widowControl w:val="0"/>
        <w:autoSpaceDE w:val="0"/>
        <w:autoSpaceDN w:val="0"/>
        <w:adjustRightInd w:val="0"/>
        <w:spacing w:after="0" w:line="240" w:lineRule="auto"/>
        <w:jc w:val="center"/>
        <w:outlineLvl w:val="2"/>
        <w:rPr>
          <w:rFonts w:ascii="Times New Roman" w:hAnsi="Times New Roman"/>
          <w:b/>
          <w:sz w:val="24"/>
          <w:szCs w:val="24"/>
        </w:rPr>
      </w:pPr>
    </w:p>
    <w:p w14:paraId="03AC64FA" w14:textId="77777777" w:rsidR="00F5024A" w:rsidRPr="00046A62" w:rsidRDefault="00F5024A" w:rsidP="008F46E0">
      <w:pPr>
        <w:pStyle w:val="affff6"/>
        <w:keepNext/>
        <w:numPr>
          <w:ilvl w:val="0"/>
          <w:numId w:val="26"/>
        </w:numPr>
        <w:overflowPunct w:val="0"/>
        <w:autoSpaceDE w:val="0"/>
        <w:autoSpaceDN w:val="0"/>
        <w:adjustRightInd w:val="0"/>
        <w:spacing w:after="0" w:line="240" w:lineRule="auto"/>
        <w:jc w:val="center"/>
        <w:textAlignment w:val="baseline"/>
        <w:outlineLvl w:val="3"/>
        <w:rPr>
          <w:rFonts w:ascii="Times New Roman" w:hAnsi="Times New Roman"/>
          <w:b/>
          <w:sz w:val="24"/>
          <w:szCs w:val="24"/>
        </w:rPr>
      </w:pPr>
      <w:r w:rsidRPr="00046A62">
        <w:rPr>
          <w:rFonts w:ascii="Times New Roman" w:hAnsi="Times New Roman"/>
          <w:b/>
          <w:sz w:val="24"/>
          <w:szCs w:val="24"/>
        </w:rPr>
        <w:t xml:space="preserve">Определение возможности присвоения </w:t>
      </w:r>
      <w:r w:rsidR="005B52BE" w:rsidRPr="00046A62">
        <w:rPr>
          <w:rFonts w:ascii="Times New Roman" w:hAnsi="Times New Roman"/>
          <w:b/>
          <w:sz w:val="24"/>
          <w:szCs w:val="24"/>
        </w:rPr>
        <w:t>О</w:t>
      </w:r>
      <w:r w:rsidRPr="00046A62">
        <w:rPr>
          <w:rFonts w:ascii="Times New Roman" w:hAnsi="Times New Roman"/>
          <w:b/>
          <w:sz w:val="24"/>
          <w:szCs w:val="24"/>
        </w:rPr>
        <w:t xml:space="preserve">бъекту адресации адреса или аннулирования </w:t>
      </w:r>
      <w:r w:rsidR="004F59EB" w:rsidRPr="00046A62">
        <w:rPr>
          <w:rFonts w:ascii="Times New Roman" w:hAnsi="Times New Roman"/>
          <w:b/>
          <w:sz w:val="24"/>
          <w:szCs w:val="24"/>
        </w:rPr>
        <w:t>такого</w:t>
      </w:r>
      <w:r w:rsidRPr="00046A62">
        <w:rPr>
          <w:rFonts w:ascii="Times New Roman" w:hAnsi="Times New Roman"/>
          <w:b/>
          <w:sz w:val="24"/>
          <w:szCs w:val="24"/>
        </w:rPr>
        <w:t xml:space="preserve"> адреса</w:t>
      </w:r>
    </w:p>
    <w:p w14:paraId="07AA84D2" w14:textId="77777777" w:rsidR="00F5024A" w:rsidRPr="00046A62" w:rsidRDefault="00F5024A" w:rsidP="00F5024A">
      <w:pPr>
        <w:spacing w:after="0"/>
        <w:jc w:val="center"/>
        <w:rPr>
          <w:rFonts w:ascii="Times New Roman" w:hAnsi="Times New Roman"/>
          <w:sz w:val="24"/>
          <w:szCs w:val="24"/>
        </w:rPr>
      </w:pPr>
      <w:r w:rsidRPr="00046A62">
        <w:rPr>
          <w:rFonts w:ascii="Times New Roman" w:hAnsi="Times New Roman"/>
          <w:sz w:val="24"/>
          <w:szCs w:val="24"/>
        </w:rPr>
        <w:t xml:space="preserve"> </w:t>
      </w:r>
    </w:p>
    <w:tbl>
      <w:tblPr>
        <w:tblStyle w:val="aff"/>
        <w:tblW w:w="14596" w:type="dxa"/>
        <w:tblLayout w:type="fixed"/>
        <w:tblLook w:val="04A0" w:firstRow="1" w:lastRow="0" w:firstColumn="1" w:lastColumn="0" w:noHBand="0" w:noVBand="1"/>
      </w:tblPr>
      <w:tblGrid>
        <w:gridCol w:w="2518"/>
        <w:gridCol w:w="2552"/>
        <w:gridCol w:w="2172"/>
        <w:gridCol w:w="2500"/>
        <w:gridCol w:w="12"/>
        <w:gridCol w:w="4842"/>
      </w:tblGrid>
      <w:tr w:rsidR="003F1904" w:rsidRPr="00046A62" w14:paraId="73A62AD8" w14:textId="77777777" w:rsidTr="00386D32">
        <w:tc>
          <w:tcPr>
            <w:tcW w:w="2518" w:type="dxa"/>
          </w:tcPr>
          <w:p w14:paraId="33B61008" w14:textId="77777777" w:rsidR="004F43E7" w:rsidRPr="00046A62" w:rsidRDefault="004F43E7" w:rsidP="00ED18DD">
            <w:pPr>
              <w:pStyle w:val="ConsPlusNormal"/>
              <w:jc w:val="center"/>
              <w:rPr>
                <w:rFonts w:ascii="Times New Roman" w:hAnsi="Times New Roman" w:cs="Times New Roman"/>
                <w:b/>
                <w:sz w:val="24"/>
                <w:szCs w:val="24"/>
              </w:rPr>
            </w:pPr>
            <w:r w:rsidRPr="00046A62">
              <w:rPr>
                <w:rFonts w:ascii="Times New Roman" w:hAnsi="Times New Roman" w:cs="Times New Roman"/>
                <w:b/>
                <w:sz w:val="24"/>
                <w:szCs w:val="24"/>
              </w:rPr>
              <w:t>Место выполнения процедуры/используемая ИС</w:t>
            </w:r>
          </w:p>
        </w:tc>
        <w:tc>
          <w:tcPr>
            <w:tcW w:w="2552" w:type="dxa"/>
          </w:tcPr>
          <w:p w14:paraId="6A91CF08" w14:textId="6C2AAA70" w:rsidR="004F43E7" w:rsidRPr="00046A62" w:rsidRDefault="00386D32" w:rsidP="00ED18DD">
            <w:pPr>
              <w:pStyle w:val="ConsPlusNormal"/>
              <w:jc w:val="center"/>
              <w:rPr>
                <w:rFonts w:ascii="Times New Roman" w:hAnsi="Times New Roman" w:cs="Times New Roman"/>
                <w:b/>
                <w:sz w:val="24"/>
                <w:szCs w:val="24"/>
              </w:rPr>
            </w:pPr>
            <w:r w:rsidRPr="00046A62">
              <w:rPr>
                <w:rFonts w:ascii="Times New Roman" w:hAnsi="Times New Roman"/>
                <w:b/>
                <w:sz w:val="24"/>
                <w:szCs w:val="24"/>
              </w:rPr>
              <w:t>Административные действия</w:t>
            </w:r>
          </w:p>
        </w:tc>
        <w:tc>
          <w:tcPr>
            <w:tcW w:w="2172" w:type="dxa"/>
          </w:tcPr>
          <w:p w14:paraId="76C054B9" w14:textId="77777777" w:rsidR="004F43E7" w:rsidRPr="00046A62" w:rsidRDefault="004F43E7" w:rsidP="00ED18DD">
            <w:pPr>
              <w:pStyle w:val="ConsPlusNormal"/>
              <w:jc w:val="center"/>
              <w:rPr>
                <w:rFonts w:ascii="Times New Roman" w:hAnsi="Times New Roman" w:cs="Times New Roman"/>
                <w:b/>
                <w:sz w:val="24"/>
                <w:szCs w:val="24"/>
              </w:rPr>
            </w:pPr>
            <w:r w:rsidRPr="00046A62">
              <w:rPr>
                <w:rFonts w:ascii="Times New Roman" w:hAnsi="Times New Roman" w:cs="Times New Roman"/>
                <w:b/>
                <w:sz w:val="24"/>
                <w:szCs w:val="24"/>
              </w:rPr>
              <w:t>Срок выполнения</w:t>
            </w:r>
          </w:p>
        </w:tc>
        <w:tc>
          <w:tcPr>
            <w:tcW w:w="2512" w:type="dxa"/>
            <w:gridSpan w:val="2"/>
          </w:tcPr>
          <w:p w14:paraId="4B7F2FD9" w14:textId="77777777" w:rsidR="004F43E7" w:rsidRPr="00046A62" w:rsidRDefault="004F43E7" w:rsidP="00ED18DD">
            <w:pPr>
              <w:pStyle w:val="ConsPlusNormal"/>
              <w:jc w:val="center"/>
              <w:rPr>
                <w:rFonts w:ascii="Times New Roman" w:hAnsi="Times New Roman" w:cs="Times New Roman"/>
                <w:b/>
                <w:sz w:val="24"/>
                <w:szCs w:val="24"/>
              </w:rPr>
            </w:pPr>
            <w:r w:rsidRPr="00046A62">
              <w:rPr>
                <w:rFonts w:ascii="Times New Roman" w:hAnsi="Times New Roman" w:cs="Times New Roman"/>
                <w:b/>
                <w:sz w:val="24"/>
                <w:szCs w:val="24"/>
              </w:rPr>
              <w:t>Трудоёмкость</w:t>
            </w:r>
          </w:p>
        </w:tc>
        <w:tc>
          <w:tcPr>
            <w:tcW w:w="4842" w:type="dxa"/>
          </w:tcPr>
          <w:p w14:paraId="695B6E5F" w14:textId="77777777" w:rsidR="004F43E7" w:rsidRPr="00046A62" w:rsidRDefault="004F43E7" w:rsidP="00ED18DD">
            <w:pPr>
              <w:pStyle w:val="ConsPlusNormal"/>
              <w:jc w:val="center"/>
              <w:rPr>
                <w:rFonts w:ascii="Times New Roman" w:hAnsi="Times New Roman" w:cs="Times New Roman"/>
                <w:b/>
                <w:sz w:val="24"/>
                <w:szCs w:val="24"/>
              </w:rPr>
            </w:pPr>
            <w:r w:rsidRPr="00046A62">
              <w:rPr>
                <w:rFonts w:ascii="Times New Roman" w:hAnsi="Times New Roman" w:cs="Times New Roman"/>
                <w:b/>
                <w:sz w:val="24"/>
                <w:szCs w:val="24"/>
              </w:rPr>
              <w:t>Содержание действия</w:t>
            </w:r>
          </w:p>
        </w:tc>
      </w:tr>
      <w:tr w:rsidR="003F1904" w:rsidRPr="00046A62" w14:paraId="1D874AFE" w14:textId="66A868F5" w:rsidTr="00386D32">
        <w:trPr>
          <w:trHeight w:val="106"/>
        </w:trPr>
        <w:tc>
          <w:tcPr>
            <w:tcW w:w="2518" w:type="dxa"/>
            <w:vMerge w:val="restart"/>
          </w:tcPr>
          <w:p w14:paraId="73488FE7" w14:textId="77777777" w:rsidR="008C09CE" w:rsidRPr="00046A62" w:rsidRDefault="008C09CE" w:rsidP="009447E3">
            <w:pPr>
              <w:pStyle w:val="ConsPlusNormal"/>
              <w:jc w:val="center"/>
              <w:rPr>
                <w:rFonts w:ascii="Times New Roman" w:hAnsi="Times New Roman" w:cs="Times New Roman"/>
                <w:sz w:val="24"/>
                <w:szCs w:val="24"/>
              </w:rPr>
            </w:pPr>
          </w:p>
          <w:p w14:paraId="056B0B1E" w14:textId="3761B05F" w:rsidR="008C09CE" w:rsidRPr="00046A62" w:rsidRDefault="008C09CE" w:rsidP="009447E3">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 xml:space="preserve">Администрация/ ЕИС ОУ </w:t>
            </w:r>
          </w:p>
        </w:tc>
        <w:tc>
          <w:tcPr>
            <w:tcW w:w="2552" w:type="dxa"/>
            <w:tcBorders>
              <w:bottom w:val="nil"/>
            </w:tcBorders>
          </w:tcPr>
          <w:p w14:paraId="37FA6F29" w14:textId="7728CCDF" w:rsidR="008C09CE" w:rsidRPr="00046A62" w:rsidRDefault="008C09CE" w:rsidP="00ED18DD">
            <w:pPr>
              <w:pStyle w:val="ConsPlusNormal"/>
              <w:jc w:val="both"/>
              <w:rPr>
                <w:rFonts w:ascii="Times New Roman" w:hAnsi="Times New Roman" w:cs="Times New Roman"/>
                <w:sz w:val="24"/>
                <w:szCs w:val="24"/>
              </w:rPr>
            </w:pPr>
          </w:p>
        </w:tc>
        <w:tc>
          <w:tcPr>
            <w:tcW w:w="2172" w:type="dxa"/>
            <w:tcBorders>
              <w:bottom w:val="nil"/>
            </w:tcBorders>
          </w:tcPr>
          <w:p w14:paraId="743B0B96" w14:textId="77777777" w:rsidR="008C09CE" w:rsidRPr="00046A62" w:rsidRDefault="008C09CE" w:rsidP="00ED18DD">
            <w:pPr>
              <w:pStyle w:val="ConsPlusNormal"/>
              <w:jc w:val="both"/>
              <w:rPr>
                <w:rFonts w:ascii="Times New Roman" w:hAnsi="Times New Roman" w:cs="Times New Roman"/>
                <w:sz w:val="24"/>
                <w:szCs w:val="24"/>
              </w:rPr>
            </w:pPr>
          </w:p>
        </w:tc>
        <w:tc>
          <w:tcPr>
            <w:tcW w:w="2500" w:type="dxa"/>
            <w:tcBorders>
              <w:bottom w:val="nil"/>
            </w:tcBorders>
          </w:tcPr>
          <w:p w14:paraId="1537A96F" w14:textId="77777777" w:rsidR="008C09CE" w:rsidRPr="00046A62" w:rsidRDefault="008C09CE" w:rsidP="00ED18DD">
            <w:pPr>
              <w:pStyle w:val="ConsPlusNormal"/>
              <w:jc w:val="both"/>
              <w:rPr>
                <w:rFonts w:ascii="Times New Roman" w:hAnsi="Times New Roman" w:cs="Times New Roman"/>
                <w:sz w:val="24"/>
                <w:szCs w:val="24"/>
              </w:rPr>
            </w:pPr>
          </w:p>
        </w:tc>
        <w:tc>
          <w:tcPr>
            <w:tcW w:w="4854" w:type="dxa"/>
            <w:gridSpan w:val="2"/>
            <w:tcBorders>
              <w:bottom w:val="nil"/>
            </w:tcBorders>
          </w:tcPr>
          <w:p w14:paraId="65CF6714" w14:textId="77777777" w:rsidR="008C09CE" w:rsidRPr="00046A62" w:rsidRDefault="008C09CE" w:rsidP="00ED18DD">
            <w:pPr>
              <w:pStyle w:val="ConsPlusNormal"/>
              <w:jc w:val="both"/>
              <w:rPr>
                <w:rFonts w:ascii="Times New Roman" w:hAnsi="Times New Roman" w:cs="Times New Roman"/>
                <w:sz w:val="24"/>
                <w:szCs w:val="24"/>
              </w:rPr>
            </w:pPr>
          </w:p>
        </w:tc>
      </w:tr>
      <w:tr w:rsidR="003F1904" w:rsidRPr="00046A62" w14:paraId="6E4578D9" w14:textId="77777777" w:rsidTr="00386D32">
        <w:tc>
          <w:tcPr>
            <w:tcW w:w="2518" w:type="dxa"/>
            <w:vMerge/>
          </w:tcPr>
          <w:p w14:paraId="2F42BD68" w14:textId="77777777" w:rsidR="004F43E7" w:rsidRPr="00046A62" w:rsidRDefault="004F43E7" w:rsidP="00ED18DD">
            <w:pPr>
              <w:pStyle w:val="ConsPlusNormal"/>
              <w:jc w:val="center"/>
              <w:rPr>
                <w:rFonts w:ascii="Times New Roman" w:hAnsi="Times New Roman" w:cs="Times New Roman"/>
                <w:sz w:val="24"/>
                <w:szCs w:val="24"/>
              </w:rPr>
            </w:pPr>
          </w:p>
        </w:tc>
        <w:tc>
          <w:tcPr>
            <w:tcW w:w="2552" w:type="dxa"/>
            <w:tcBorders>
              <w:top w:val="nil"/>
            </w:tcBorders>
          </w:tcPr>
          <w:p w14:paraId="5970E468" w14:textId="77777777" w:rsidR="004F43E7" w:rsidRPr="00046A62" w:rsidRDefault="004F43E7" w:rsidP="00ED18DD">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Контроль предоставления результата запроса(ов)</w:t>
            </w:r>
            <w:r w:rsidR="0020351A" w:rsidRPr="00046A62">
              <w:rPr>
                <w:rFonts w:ascii="Times New Roman" w:hAnsi="Times New Roman" w:cs="Times New Roman"/>
                <w:sz w:val="24"/>
                <w:szCs w:val="24"/>
              </w:rPr>
              <w:t>.</w:t>
            </w:r>
          </w:p>
          <w:p w14:paraId="2E6905BD" w14:textId="5E07238B" w:rsidR="0020351A" w:rsidRPr="00046A62" w:rsidRDefault="008C09CE" w:rsidP="00ED18DD">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 xml:space="preserve">Проверка отсутствия или наличия оснований для присвоения адреса, выход на место </w:t>
            </w:r>
            <w:r w:rsidRPr="00046A62">
              <w:rPr>
                <w:rFonts w:ascii="Times New Roman" w:hAnsi="Times New Roman" w:cs="Times New Roman"/>
                <w:sz w:val="24"/>
                <w:szCs w:val="24"/>
              </w:rPr>
              <w:lastRenderedPageBreak/>
              <w:t>нахождения Объекта адресации*</w:t>
            </w:r>
          </w:p>
        </w:tc>
        <w:tc>
          <w:tcPr>
            <w:tcW w:w="2172" w:type="dxa"/>
            <w:tcBorders>
              <w:top w:val="nil"/>
            </w:tcBorders>
          </w:tcPr>
          <w:p w14:paraId="0E0DFE07" w14:textId="77777777" w:rsidR="004F43E7" w:rsidRPr="00046A62" w:rsidRDefault="004F43E7" w:rsidP="00ED18DD">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lastRenderedPageBreak/>
              <w:t>1 рабочий день</w:t>
            </w:r>
          </w:p>
        </w:tc>
        <w:tc>
          <w:tcPr>
            <w:tcW w:w="2512" w:type="dxa"/>
            <w:gridSpan w:val="2"/>
            <w:tcBorders>
              <w:top w:val="nil"/>
            </w:tcBorders>
          </w:tcPr>
          <w:p w14:paraId="49D70844" w14:textId="77777777" w:rsidR="004F43E7" w:rsidRPr="00046A62" w:rsidRDefault="004F43E7" w:rsidP="00ED18DD">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1 рабочий день</w:t>
            </w:r>
          </w:p>
        </w:tc>
        <w:tc>
          <w:tcPr>
            <w:tcW w:w="4842" w:type="dxa"/>
            <w:tcBorders>
              <w:top w:val="nil"/>
            </w:tcBorders>
          </w:tcPr>
          <w:p w14:paraId="336D78F5" w14:textId="1172FFA5" w:rsidR="0020351A" w:rsidRPr="00046A62" w:rsidRDefault="0020351A" w:rsidP="0020351A">
            <w:pPr>
              <w:widowControl w:val="0"/>
              <w:autoSpaceDE w:val="0"/>
              <w:autoSpaceDN w:val="0"/>
              <w:adjustRightInd w:val="0"/>
              <w:spacing w:after="0" w:line="240" w:lineRule="auto"/>
              <w:ind w:firstLine="30"/>
              <w:jc w:val="both"/>
              <w:rPr>
                <w:sz w:val="24"/>
                <w:szCs w:val="24"/>
              </w:rPr>
            </w:pPr>
            <w:r w:rsidRPr="00046A62">
              <w:rPr>
                <w:sz w:val="24"/>
                <w:szCs w:val="24"/>
              </w:rPr>
              <w:t>Проверка поступления ответов на межведомственные запросы и запросов в ОМС.</w:t>
            </w:r>
          </w:p>
          <w:p w14:paraId="5964FB9B" w14:textId="77777777" w:rsidR="004F43E7" w:rsidRPr="00046A62" w:rsidRDefault="004F43E7" w:rsidP="00ED18DD">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Проверка поступления ответов на запросы от Министерства строительно</w:t>
            </w:r>
            <w:r w:rsidR="00D75C38" w:rsidRPr="00046A62">
              <w:rPr>
                <w:rFonts w:ascii="Times New Roman" w:hAnsi="Times New Roman" w:cs="Times New Roman"/>
                <w:sz w:val="24"/>
                <w:szCs w:val="24"/>
              </w:rPr>
              <w:t>го комплекса Московской области.</w:t>
            </w:r>
          </w:p>
          <w:p w14:paraId="12156086" w14:textId="77777777" w:rsidR="004F43E7" w:rsidRPr="00046A62" w:rsidRDefault="004F43E7" w:rsidP="00ED18DD">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Проверка поступления ответов на запросы от других подразделений Администрации.</w:t>
            </w:r>
          </w:p>
          <w:p w14:paraId="0D0ACEB3" w14:textId="77777777" w:rsidR="008C09CE" w:rsidRPr="00046A62" w:rsidRDefault="004F43E7" w:rsidP="008C09CE">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 xml:space="preserve">При поступлении ответов на запросы осуществляется переход к административной </w:t>
            </w:r>
            <w:r w:rsidRPr="00046A62">
              <w:rPr>
                <w:rFonts w:ascii="Times New Roman" w:hAnsi="Times New Roman" w:cs="Times New Roman"/>
                <w:sz w:val="24"/>
                <w:szCs w:val="24"/>
              </w:rPr>
              <w:lastRenderedPageBreak/>
              <w:t>процедуре определения возможности присвоения Объекту адресации адреса или аннулирования его адреса.</w:t>
            </w:r>
            <w:r w:rsidR="008C09CE" w:rsidRPr="00046A62">
              <w:rPr>
                <w:rFonts w:ascii="Times New Roman" w:hAnsi="Times New Roman" w:cs="Times New Roman"/>
                <w:sz w:val="24"/>
                <w:szCs w:val="24"/>
              </w:rPr>
              <w:t xml:space="preserve"> Сотрудник Администрации, ответственный за предоставление Услуги, на основании собранного комплекта документов определяет возможность присвоения Объекту адресации адреса или аннулирования его адреса и осуществляет осмотр Объекта адресации.</w:t>
            </w:r>
          </w:p>
          <w:p w14:paraId="72A857EE" w14:textId="77777777" w:rsidR="008C09CE" w:rsidRPr="00046A62" w:rsidRDefault="008C09CE" w:rsidP="008C09CE">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Порядок присвоения Объекту адресации адреса и аннулирования такого адреса прописан в ПП РФ  №1221 от 19.11.2014</w:t>
            </w:r>
          </w:p>
          <w:p w14:paraId="3F423A6D" w14:textId="44536119" w:rsidR="008C09CE" w:rsidRPr="00046A62" w:rsidRDefault="008C09CE" w:rsidP="008C09CE">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При наличии оснований для отказа в присвоении (аннулировании) адреса подготавливается проект Решения по форме, являющейся приложением №6 к Регламенту.</w:t>
            </w:r>
          </w:p>
          <w:p w14:paraId="6AC82FE7" w14:textId="4BCE4C56" w:rsidR="008C09CE" w:rsidRPr="00046A62" w:rsidRDefault="008C09CE" w:rsidP="008C09CE">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При отсутствии оснований для отказа в присвоении (аннулировании) адреса подготавливается проект Решения по форме, являющейся приложением №5 к Регламенту.</w:t>
            </w:r>
          </w:p>
          <w:p w14:paraId="5924A7C8" w14:textId="1CE295A0" w:rsidR="004F43E7" w:rsidRPr="00046A62" w:rsidRDefault="008C09CE" w:rsidP="008C09CE">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Проект решения вносится в ЕИС ОУ.</w:t>
            </w:r>
          </w:p>
        </w:tc>
      </w:tr>
    </w:tbl>
    <w:p w14:paraId="75712444" w14:textId="6C48E906" w:rsidR="00F5024A" w:rsidRPr="00046A62" w:rsidRDefault="00176FB6" w:rsidP="00DF3937">
      <w:pPr>
        <w:spacing w:after="0"/>
        <w:jc w:val="both"/>
        <w:rPr>
          <w:rFonts w:ascii="Times New Roman" w:hAnsi="Times New Roman"/>
          <w:sz w:val="24"/>
          <w:szCs w:val="24"/>
        </w:rPr>
      </w:pPr>
      <w:r w:rsidRPr="00046A62">
        <w:rPr>
          <w:rFonts w:ascii="Times New Roman" w:hAnsi="Times New Roman"/>
          <w:sz w:val="24"/>
          <w:szCs w:val="24"/>
        </w:rPr>
        <w:t>*</w:t>
      </w:r>
      <w:r w:rsidR="004F1C5C" w:rsidRPr="00046A62">
        <w:rPr>
          <w:rFonts w:ascii="Times New Roman" w:hAnsi="Times New Roman"/>
          <w:sz w:val="24"/>
          <w:szCs w:val="24"/>
        </w:rPr>
        <w:t xml:space="preserve"> </w:t>
      </w:r>
      <w:r w:rsidRPr="00046A62">
        <w:rPr>
          <w:rFonts w:ascii="Times New Roman" w:hAnsi="Times New Roman"/>
          <w:sz w:val="24"/>
          <w:szCs w:val="24"/>
          <w:lang w:eastAsia="ru-RU"/>
        </w:rPr>
        <w:t xml:space="preserve">Порядок присвоения Объекту адресации адреса, изменения и аннулирования такого адреса установлен </w:t>
      </w:r>
      <w:r w:rsidRPr="00046A62">
        <w:rPr>
          <w:rFonts w:ascii="Times New Roman" w:hAnsi="Times New Roman"/>
          <w:sz w:val="24"/>
          <w:szCs w:val="24"/>
        </w:rPr>
        <w:t xml:space="preserve">постановлением Правительства Российской Федерации от 19.11.2014 </w:t>
      </w:r>
      <w:r w:rsidR="003004A5" w:rsidRPr="00046A62">
        <w:rPr>
          <w:rFonts w:ascii="Times New Roman" w:hAnsi="Times New Roman"/>
          <w:sz w:val="24"/>
          <w:szCs w:val="24"/>
        </w:rPr>
        <w:t xml:space="preserve"> №</w:t>
      </w:r>
      <w:r w:rsidRPr="00046A62">
        <w:rPr>
          <w:rFonts w:ascii="Times New Roman" w:hAnsi="Times New Roman"/>
          <w:sz w:val="24"/>
          <w:szCs w:val="24"/>
        </w:rPr>
        <w:t>1221 «Об утверждении Правил присвоения, изменения и аннулирования адресов»</w:t>
      </w:r>
    </w:p>
    <w:p w14:paraId="10892B48" w14:textId="77777777" w:rsidR="005D74B3" w:rsidRPr="00046A62" w:rsidRDefault="005D74B3" w:rsidP="00636643">
      <w:pPr>
        <w:spacing w:after="0"/>
        <w:rPr>
          <w:rFonts w:ascii="Times New Roman" w:hAnsi="Times New Roman"/>
          <w:sz w:val="24"/>
          <w:szCs w:val="24"/>
        </w:rPr>
      </w:pPr>
    </w:p>
    <w:p w14:paraId="794E3641" w14:textId="77777777" w:rsidR="00F5024A" w:rsidRPr="00046A62" w:rsidRDefault="00F5024A" w:rsidP="008F46E0">
      <w:pPr>
        <w:pStyle w:val="affff6"/>
        <w:keepNext/>
        <w:numPr>
          <w:ilvl w:val="0"/>
          <w:numId w:val="26"/>
        </w:numPr>
        <w:overflowPunct w:val="0"/>
        <w:autoSpaceDE w:val="0"/>
        <w:autoSpaceDN w:val="0"/>
        <w:adjustRightInd w:val="0"/>
        <w:spacing w:after="0" w:line="240" w:lineRule="auto"/>
        <w:jc w:val="center"/>
        <w:textAlignment w:val="baseline"/>
        <w:outlineLvl w:val="3"/>
        <w:rPr>
          <w:rFonts w:ascii="Times New Roman" w:hAnsi="Times New Roman"/>
          <w:b/>
          <w:sz w:val="24"/>
          <w:szCs w:val="24"/>
        </w:rPr>
      </w:pPr>
      <w:r w:rsidRPr="00046A62">
        <w:rPr>
          <w:rFonts w:ascii="Times New Roman" w:hAnsi="Times New Roman"/>
          <w:b/>
          <w:sz w:val="24"/>
          <w:szCs w:val="24"/>
        </w:rPr>
        <w:t xml:space="preserve"> Получение согласия для присвоения адресов </w:t>
      </w:r>
      <w:r w:rsidR="005B52BE" w:rsidRPr="00046A62">
        <w:rPr>
          <w:rFonts w:ascii="Times New Roman" w:hAnsi="Times New Roman"/>
          <w:b/>
          <w:sz w:val="24"/>
          <w:szCs w:val="24"/>
        </w:rPr>
        <w:t>О</w:t>
      </w:r>
      <w:r w:rsidRPr="00046A62">
        <w:rPr>
          <w:rFonts w:ascii="Times New Roman" w:hAnsi="Times New Roman"/>
          <w:b/>
          <w:sz w:val="24"/>
          <w:szCs w:val="24"/>
        </w:rPr>
        <w:t>бъектам адресации и аннулирования адресов</w:t>
      </w:r>
    </w:p>
    <w:p w14:paraId="4884584B" w14:textId="77777777" w:rsidR="004D43FE" w:rsidRPr="00046A62" w:rsidRDefault="004D43FE" w:rsidP="004D43FE">
      <w:pPr>
        <w:keepNext/>
        <w:overflowPunct w:val="0"/>
        <w:autoSpaceDE w:val="0"/>
        <w:autoSpaceDN w:val="0"/>
        <w:adjustRightInd w:val="0"/>
        <w:spacing w:after="0" w:line="240" w:lineRule="auto"/>
        <w:jc w:val="center"/>
        <w:textAlignment w:val="baseline"/>
        <w:outlineLvl w:val="3"/>
        <w:rPr>
          <w:rFonts w:ascii="Times New Roman" w:hAnsi="Times New Roman"/>
          <w:b/>
          <w:sz w:val="24"/>
          <w:szCs w:val="24"/>
        </w:rPr>
      </w:pPr>
    </w:p>
    <w:tbl>
      <w:tblPr>
        <w:tblStyle w:val="aff"/>
        <w:tblW w:w="14596" w:type="dxa"/>
        <w:tblLook w:val="04A0" w:firstRow="1" w:lastRow="0" w:firstColumn="1" w:lastColumn="0" w:noHBand="0" w:noVBand="1"/>
      </w:tblPr>
      <w:tblGrid>
        <w:gridCol w:w="2984"/>
        <w:gridCol w:w="2480"/>
        <w:gridCol w:w="1619"/>
        <w:gridCol w:w="2551"/>
        <w:gridCol w:w="4962"/>
      </w:tblGrid>
      <w:tr w:rsidR="003F1904" w:rsidRPr="00046A62" w14:paraId="3EC0752A" w14:textId="77777777" w:rsidTr="00E241FD">
        <w:tc>
          <w:tcPr>
            <w:tcW w:w="2984" w:type="dxa"/>
          </w:tcPr>
          <w:p w14:paraId="183C18AE" w14:textId="77777777" w:rsidR="00E241FD" w:rsidRPr="00046A62" w:rsidRDefault="00E241FD" w:rsidP="00ED18DD">
            <w:pPr>
              <w:pStyle w:val="ConsPlusNormal"/>
              <w:jc w:val="center"/>
              <w:rPr>
                <w:rFonts w:ascii="Times New Roman" w:hAnsi="Times New Roman" w:cs="Times New Roman"/>
                <w:b/>
                <w:sz w:val="24"/>
                <w:szCs w:val="24"/>
              </w:rPr>
            </w:pPr>
            <w:r w:rsidRPr="00046A62">
              <w:rPr>
                <w:rFonts w:ascii="Times New Roman" w:hAnsi="Times New Roman" w:cs="Times New Roman"/>
                <w:b/>
                <w:sz w:val="24"/>
                <w:szCs w:val="24"/>
              </w:rPr>
              <w:t>Место выполнения процедуры/используемая ИС</w:t>
            </w:r>
          </w:p>
        </w:tc>
        <w:tc>
          <w:tcPr>
            <w:tcW w:w="2480" w:type="dxa"/>
          </w:tcPr>
          <w:p w14:paraId="548B801C" w14:textId="77777777" w:rsidR="00E241FD" w:rsidRPr="00046A62" w:rsidRDefault="00E241FD" w:rsidP="00ED18DD">
            <w:pPr>
              <w:pStyle w:val="ConsPlusNormal"/>
              <w:jc w:val="center"/>
              <w:rPr>
                <w:rFonts w:ascii="Times New Roman" w:hAnsi="Times New Roman" w:cs="Times New Roman"/>
                <w:b/>
                <w:sz w:val="24"/>
                <w:szCs w:val="24"/>
              </w:rPr>
            </w:pPr>
            <w:r w:rsidRPr="00046A62">
              <w:rPr>
                <w:rFonts w:ascii="Times New Roman" w:hAnsi="Times New Roman" w:cs="Times New Roman"/>
                <w:b/>
                <w:sz w:val="24"/>
                <w:szCs w:val="24"/>
              </w:rPr>
              <w:t>Административные действия</w:t>
            </w:r>
          </w:p>
        </w:tc>
        <w:tc>
          <w:tcPr>
            <w:tcW w:w="1619" w:type="dxa"/>
          </w:tcPr>
          <w:p w14:paraId="06BE9528" w14:textId="77777777" w:rsidR="00E241FD" w:rsidRPr="00046A62" w:rsidRDefault="00E241FD" w:rsidP="00ED18DD">
            <w:pPr>
              <w:pStyle w:val="ConsPlusNormal"/>
              <w:jc w:val="center"/>
              <w:rPr>
                <w:rFonts w:ascii="Times New Roman" w:hAnsi="Times New Roman" w:cs="Times New Roman"/>
                <w:b/>
                <w:sz w:val="24"/>
                <w:szCs w:val="24"/>
              </w:rPr>
            </w:pPr>
            <w:r w:rsidRPr="00046A62">
              <w:rPr>
                <w:rFonts w:ascii="Times New Roman" w:hAnsi="Times New Roman" w:cs="Times New Roman"/>
                <w:b/>
                <w:sz w:val="24"/>
                <w:szCs w:val="24"/>
              </w:rPr>
              <w:t>Срок выполнения</w:t>
            </w:r>
          </w:p>
        </w:tc>
        <w:tc>
          <w:tcPr>
            <w:tcW w:w="2551" w:type="dxa"/>
          </w:tcPr>
          <w:p w14:paraId="586CD0FC" w14:textId="77777777" w:rsidR="00E241FD" w:rsidRPr="00046A62" w:rsidRDefault="00E241FD" w:rsidP="00ED18DD">
            <w:pPr>
              <w:pStyle w:val="ConsPlusNormal"/>
              <w:jc w:val="center"/>
              <w:rPr>
                <w:rFonts w:ascii="Times New Roman" w:hAnsi="Times New Roman" w:cs="Times New Roman"/>
                <w:b/>
                <w:sz w:val="24"/>
                <w:szCs w:val="24"/>
              </w:rPr>
            </w:pPr>
            <w:r w:rsidRPr="00046A62">
              <w:rPr>
                <w:rFonts w:ascii="Times New Roman" w:hAnsi="Times New Roman" w:cs="Times New Roman"/>
                <w:b/>
                <w:sz w:val="24"/>
                <w:szCs w:val="24"/>
              </w:rPr>
              <w:t>Трудоёмкость</w:t>
            </w:r>
          </w:p>
        </w:tc>
        <w:tc>
          <w:tcPr>
            <w:tcW w:w="4962" w:type="dxa"/>
          </w:tcPr>
          <w:p w14:paraId="619A28E3" w14:textId="77777777" w:rsidR="00E241FD" w:rsidRPr="00046A62" w:rsidRDefault="00E241FD" w:rsidP="00ED18DD">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Содержание действия</w:t>
            </w:r>
          </w:p>
          <w:p w14:paraId="721F8865" w14:textId="2DA75656" w:rsidR="00E241FD" w:rsidRPr="00046A62" w:rsidRDefault="00E241FD" w:rsidP="00ED18DD">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 xml:space="preserve">(В соответствии с постановлением Правительства Московской области от 08.04.2015 </w:t>
            </w:r>
            <w:r w:rsidR="003004A5" w:rsidRPr="00046A62">
              <w:rPr>
                <w:rFonts w:ascii="Times New Roman" w:hAnsi="Times New Roman" w:cs="Times New Roman"/>
                <w:sz w:val="24"/>
                <w:szCs w:val="24"/>
              </w:rPr>
              <w:t xml:space="preserve"> №</w:t>
            </w:r>
            <w:r w:rsidRPr="00046A62">
              <w:rPr>
                <w:rFonts w:ascii="Times New Roman" w:hAnsi="Times New Roman" w:cs="Times New Roman"/>
                <w:sz w:val="24"/>
                <w:szCs w:val="24"/>
              </w:rPr>
              <w:t xml:space="preserve">223/12 «О порядке предоставления Главным управлением архитектуры и градостроительства Московской области согласия органам </w:t>
            </w:r>
            <w:r w:rsidRPr="00046A62">
              <w:rPr>
                <w:rFonts w:ascii="Times New Roman" w:hAnsi="Times New Roman" w:cs="Times New Roman"/>
                <w:sz w:val="24"/>
                <w:szCs w:val="24"/>
              </w:rPr>
              <w:lastRenderedPageBreak/>
              <w:t>местного самоуправления муниципальных образований Московской области»)</w:t>
            </w:r>
          </w:p>
        </w:tc>
      </w:tr>
      <w:tr w:rsidR="003F1904" w:rsidRPr="00046A62" w14:paraId="2B9EA89D" w14:textId="77777777" w:rsidTr="00E241FD">
        <w:tc>
          <w:tcPr>
            <w:tcW w:w="2984" w:type="dxa"/>
            <w:vMerge w:val="restart"/>
          </w:tcPr>
          <w:p w14:paraId="785BAA71" w14:textId="77777777" w:rsidR="00E241FD" w:rsidRPr="00046A62" w:rsidRDefault="00E241FD" w:rsidP="00551591">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Администрация</w:t>
            </w:r>
          </w:p>
        </w:tc>
        <w:tc>
          <w:tcPr>
            <w:tcW w:w="2480" w:type="dxa"/>
          </w:tcPr>
          <w:p w14:paraId="6FA69740" w14:textId="7DD4FC7E" w:rsidR="00E241FD" w:rsidRPr="00046A62" w:rsidRDefault="00E241FD" w:rsidP="00575BEC">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Направление личного дела</w:t>
            </w:r>
            <w:r w:rsidR="00575BEC" w:rsidRPr="00575BEC">
              <w:rPr>
                <w:rFonts w:ascii="Times New Roman" w:hAnsi="Times New Roman" w:cs="Times New Roman"/>
                <w:sz w:val="24"/>
                <w:szCs w:val="24"/>
              </w:rPr>
              <w:t xml:space="preserve"> </w:t>
            </w:r>
            <w:r w:rsidRPr="00046A62">
              <w:rPr>
                <w:rFonts w:ascii="Times New Roman" w:hAnsi="Times New Roman" w:cs="Times New Roman"/>
                <w:sz w:val="24"/>
                <w:szCs w:val="24"/>
              </w:rPr>
              <w:t>в территориальное структурное подразделение Главного управления архитектуры и градостроительства Московской области</w:t>
            </w:r>
          </w:p>
        </w:tc>
        <w:tc>
          <w:tcPr>
            <w:tcW w:w="1619" w:type="dxa"/>
          </w:tcPr>
          <w:p w14:paraId="65056929" w14:textId="77777777" w:rsidR="00E241FD" w:rsidRPr="00046A62" w:rsidRDefault="00E241FD" w:rsidP="00ED18DD">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 xml:space="preserve">60 минут </w:t>
            </w:r>
          </w:p>
        </w:tc>
        <w:tc>
          <w:tcPr>
            <w:tcW w:w="2551" w:type="dxa"/>
          </w:tcPr>
          <w:p w14:paraId="1BA02DED" w14:textId="77777777" w:rsidR="00E241FD" w:rsidRPr="00046A62" w:rsidRDefault="00E241FD" w:rsidP="00E241FD">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60 минут</w:t>
            </w:r>
          </w:p>
        </w:tc>
        <w:tc>
          <w:tcPr>
            <w:tcW w:w="4962" w:type="dxa"/>
          </w:tcPr>
          <w:p w14:paraId="6B0EA361" w14:textId="77777777" w:rsidR="00E241FD" w:rsidRPr="00046A62" w:rsidRDefault="00E241FD" w:rsidP="00D75C38">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Сотрудник Администрации</w:t>
            </w:r>
            <w:r w:rsidR="005906C9" w:rsidRPr="00046A62">
              <w:rPr>
                <w:rFonts w:ascii="Times New Roman" w:hAnsi="Times New Roman" w:cs="Times New Roman"/>
                <w:sz w:val="24"/>
                <w:szCs w:val="24"/>
              </w:rPr>
              <w:t xml:space="preserve">, ответственный за предоставление Услуги, </w:t>
            </w:r>
            <w:r w:rsidR="00FF58B6" w:rsidRPr="00046A62">
              <w:rPr>
                <w:rFonts w:ascii="Times New Roman" w:hAnsi="Times New Roman" w:cs="Times New Roman"/>
                <w:sz w:val="24"/>
                <w:szCs w:val="24"/>
              </w:rPr>
              <w:t>направляет электронное</w:t>
            </w:r>
            <w:r w:rsidRPr="00046A62">
              <w:rPr>
                <w:rFonts w:ascii="Times New Roman" w:hAnsi="Times New Roman" w:cs="Times New Roman"/>
                <w:sz w:val="24"/>
                <w:szCs w:val="24"/>
              </w:rPr>
              <w:t xml:space="preserve"> дело в территориальное структурное подразделение Главного управления для получения согласия для присвоения адреса Объекту адресации и аннулирования </w:t>
            </w:r>
            <w:r w:rsidR="00D75C38" w:rsidRPr="00046A62">
              <w:rPr>
                <w:rFonts w:ascii="Times New Roman" w:hAnsi="Times New Roman" w:cs="Times New Roman"/>
                <w:sz w:val="24"/>
                <w:szCs w:val="24"/>
              </w:rPr>
              <w:t xml:space="preserve">такого </w:t>
            </w:r>
            <w:r w:rsidRPr="00046A62">
              <w:rPr>
                <w:rFonts w:ascii="Times New Roman" w:hAnsi="Times New Roman" w:cs="Times New Roman"/>
                <w:sz w:val="24"/>
                <w:szCs w:val="24"/>
              </w:rPr>
              <w:t>адреса</w:t>
            </w:r>
            <w:r w:rsidR="00D75C38" w:rsidRPr="00046A62">
              <w:rPr>
                <w:rFonts w:ascii="Times New Roman" w:hAnsi="Times New Roman" w:cs="Times New Roman"/>
                <w:sz w:val="24"/>
                <w:szCs w:val="24"/>
              </w:rPr>
              <w:t>.</w:t>
            </w:r>
            <w:r w:rsidRPr="00046A62">
              <w:rPr>
                <w:rFonts w:ascii="Times New Roman" w:hAnsi="Times New Roman" w:cs="Times New Roman"/>
                <w:sz w:val="24"/>
                <w:szCs w:val="24"/>
              </w:rPr>
              <w:t xml:space="preserve"> </w:t>
            </w:r>
          </w:p>
        </w:tc>
      </w:tr>
      <w:tr w:rsidR="00E241FD" w:rsidRPr="00046A62" w14:paraId="284BA806" w14:textId="77777777" w:rsidTr="00E241FD">
        <w:tc>
          <w:tcPr>
            <w:tcW w:w="2984" w:type="dxa"/>
            <w:vMerge/>
          </w:tcPr>
          <w:p w14:paraId="00B769ED" w14:textId="77777777" w:rsidR="00E241FD" w:rsidRPr="00046A62" w:rsidRDefault="00E241FD" w:rsidP="00ED18DD">
            <w:pPr>
              <w:pStyle w:val="ConsPlusNormal"/>
              <w:jc w:val="center"/>
              <w:rPr>
                <w:rFonts w:ascii="Times New Roman" w:hAnsi="Times New Roman" w:cs="Times New Roman"/>
                <w:sz w:val="24"/>
                <w:szCs w:val="24"/>
              </w:rPr>
            </w:pPr>
          </w:p>
        </w:tc>
        <w:tc>
          <w:tcPr>
            <w:tcW w:w="2480" w:type="dxa"/>
          </w:tcPr>
          <w:p w14:paraId="1767693D" w14:textId="77777777" w:rsidR="00E241FD" w:rsidRPr="00046A62" w:rsidRDefault="00E241FD" w:rsidP="00ED18DD">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Контроль предоставления результата запроса(ов)</w:t>
            </w:r>
          </w:p>
        </w:tc>
        <w:tc>
          <w:tcPr>
            <w:tcW w:w="1619" w:type="dxa"/>
          </w:tcPr>
          <w:p w14:paraId="753D0F37" w14:textId="77777777" w:rsidR="00E241FD" w:rsidRPr="00046A62" w:rsidRDefault="00E241FD" w:rsidP="00ED18DD">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1 рабочий день</w:t>
            </w:r>
          </w:p>
        </w:tc>
        <w:tc>
          <w:tcPr>
            <w:tcW w:w="2551" w:type="dxa"/>
          </w:tcPr>
          <w:p w14:paraId="427DB651" w14:textId="77777777" w:rsidR="00E241FD" w:rsidRPr="00046A62" w:rsidRDefault="00E241FD" w:rsidP="00E241FD">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1 рабочий день</w:t>
            </w:r>
          </w:p>
        </w:tc>
        <w:tc>
          <w:tcPr>
            <w:tcW w:w="4962" w:type="dxa"/>
          </w:tcPr>
          <w:p w14:paraId="6BC810EC" w14:textId="77777777" w:rsidR="00E241FD" w:rsidRPr="00046A62" w:rsidRDefault="00E241FD" w:rsidP="00ED18DD">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Проверка поступления ответа от руководителя территориального структурного подразделения Главного управления</w:t>
            </w:r>
            <w:r w:rsidR="001F7453" w:rsidRPr="00046A62">
              <w:rPr>
                <w:rFonts w:ascii="Times New Roman" w:hAnsi="Times New Roman" w:cs="Times New Roman"/>
                <w:sz w:val="24"/>
                <w:szCs w:val="24"/>
              </w:rPr>
              <w:t>.</w:t>
            </w:r>
          </w:p>
          <w:p w14:paraId="753E2338" w14:textId="77777777" w:rsidR="00E241FD" w:rsidRPr="00046A62" w:rsidRDefault="00E241FD" w:rsidP="00ED18DD">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 xml:space="preserve">В случае поступления ответа – подготовленный ранее проект решения подлежит изменению в соответствии с ответом руководителя территориального структурного подразделения Главного управления и осуществляется переход к административной процедуре принятия решения о предоставлении (об отказе в предоставлении) Услуги и оформления результата предоставления Услуги Заявителю, </w:t>
            </w:r>
            <w:r w:rsidR="00284DDF" w:rsidRPr="00046A62">
              <w:rPr>
                <w:rFonts w:ascii="Times New Roman" w:hAnsi="Times New Roman" w:cs="Times New Roman"/>
                <w:sz w:val="24"/>
                <w:szCs w:val="24"/>
              </w:rPr>
              <w:t>электронное</w:t>
            </w:r>
            <w:r w:rsidRPr="00046A62">
              <w:rPr>
                <w:rFonts w:ascii="Times New Roman" w:hAnsi="Times New Roman" w:cs="Times New Roman"/>
                <w:sz w:val="24"/>
                <w:szCs w:val="24"/>
              </w:rPr>
              <w:t xml:space="preserve"> дело передается руководителю Администрации</w:t>
            </w:r>
          </w:p>
          <w:p w14:paraId="6BDA145A" w14:textId="77777777" w:rsidR="00E241FD" w:rsidRPr="00046A62" w:rsidRDefault="00E241FD" w:rsidP="00284DDF">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 xml:space="preserve">В случае не поступления ответа осуществляется переход к административной процедуре принятия решения о предоставлении (об отказе в предоставлении) Услуги и оформления результата предоставления Услуги Заявителю, </w:t>
            </w:r>
            <w:r w:rsidR="00284DDF" w:rsidRPr="00046A62">
              <w:rPr>
                <w:rFonts w:ascii="Times New Roman" w:hAnsi="Times New Roman" w:cs="Times New Roman"/>
                <w:sz w:val="24"/>
                <w:szCs w:val="24"/>
              </w:rPr>
              <w:t>электронное</w:t>
            </w:r>
            <w:r w:rsidRPr="00046A62">
              <w:rPr>
                <w:rFonts w:ascii="Times New Roman" w:hAnsi="Times New Roman" w:cs="Times New Roman"/>
                <w:sz w:val="24"/>
                <w:szCs w:val="24"/>
              </w:rPr>
              <w:t xml:space="preserve"> дело передается руководителю Администрации.</w:t>
            </w:r>
          </w:p>
        </w:tc>
      </w:tr>
    </w:tbl>
    <w:p w14:paraId="7979B43C" w14:textId="77777777" w:rsidR="00F5024A" w:rsidRPr="00046A62" w:rsidRDefault="00F5024A" w:rsidP="00F5024A">
      <w:pPr>
        <w:spacing w:after="0"/>
        <w:jc w:val="center"/>
        <w:rPr>
          <w:rFonts w:ascii="Times New Roman" w:hAnsi="Times New Roman"/>
          <w:sz w:val="24"/>
          <w:szCs w:val="24"/>
        </w:rPr>
      </w:pPr>
    </w:p>
    <w:p w14:paraId="4D045BA1" w14:textId="77777777" w:rsidR="00F5024A" w:rsidRPr="00046A62" w:rsidRDefault="00F5024A" w:rsidP="008F46E0">
      <w:pPr>
        <w:pStyle w:val="affff6"/>
        <w:keepNext/>
        <w:numPr>
          <w:ilvl w:val="0"/>
          <w:numId w:val="26"/>
        </w:numPr>
        <w:overflowPunct w:val="0"/>
        <w:autoSpaceDE w:val="0"/>
        <w:autoSpaceDN w:val="0"/>
        <w:adjustRightInd w:val="0"/>
        <w:spacing w:after="0" w:line="240" w:lineRule="auto"/>
        <w:jc w:val="center"/>
        <w:textAlignment w:val="baseline"/>
        <w:outlineLvl w:val="3"/>
        <w:rPr>
          <w:rFonts w:ascii="Times New Roman" w:hAnsi="Times New Roman"/>
          <w:b/>
          <w:sz w:val="24"/>
          <w:szCs w:val="24"/>
        </w:rPr>
      </w:pPr>
      <w:r w:rsidRPr="00046A62">
        <w:rPr>
          <w:rFonts w:ascii="Times New Roman" w:hAnsi="Times New Roman"/>
          <w:b/>
          <w:sz w:val="24"/>
          <w:szCs w:val="24"/>
        </w:rPr>
        <w:lastRenderedPageBreak/>
        <w:t xml:space="preserve"> Принятие решения о предоставлении (об отказе в предоставлении) Услуги и оформление р</w:t>
      </w:r>
      <w:r w:rsidR="004D43FE" w:rsidRPr="00046A62">
        <w:rPr>
          <w:rFonts w:ascii="Times New Roman" w:hAnsi="Times New Roman"/>
          <w:b/>
          <w:sz w:val="24"/>
          <w:szCs w:val="24"/>
        </w:rPr>
        <w:t>езультата</w:t>
      </w:r>
      <w:r w:rsidR="00C1483E" w:rsidRPr="00046A62">
        <w:rPr>
          <w:rFonts w:ascii="Times New Roman" w:hAnsi="Times New Roman"/>
          <w:b/>
          <w:sz w:val="24"/>
          <w:szCs w:val="24"/>
        </w:rPr>
        <w:t xml:space="preserve"> </w:t>
      </w:r>
      <w:r w:rsidR="004D43FE" w:rsidRPr="00046A62">
        <w:rPr>
          <w:rFonts w:ascii="Times New Roman" w:hAnsi="Times New Roman"/>
          <w:b/>
          <w:sz w:val="24"/>
          <w:szCs w:val="24"/>
        </w:rPr>
        <w:t>предоставления Услуги</w:t>
      </w:r>
    </w:p>
    <w:p w14:paraId="3B3C16D1" w14:textId="77777777" w:rsidR="004D43FE" w:rsidRPr="00046A62" w:rsidRDefault="004D43FE" w:rsidP="004D43FE">
      <w:pPr>
        <w:keepNext/>
        <w:overflowPunct w:val="0"/>
        <w:autoSpaceDE w:val="0"/>
        <w:autoSpaceDN w:val="0"/>
        <w:adjustRightInd w:val="0"/>
        <w:spacing w:after="0" w:line="240" w:lineRule="auto"/>
        <w:jc w:val="center"/>
        <w:textAlignment w:val="baseline"/>
        <w:outlineLvl w:val="3"/>
        <w:rPr>
          <w:rFonts w:ascii="Times New Roman" w:hAnsi="Times New Roman"/>
          <w:b/>
          <w:sz w:val="24"/>
          <w:szCs w:val="24"/>
        </w:rPr>
      </w:pPr>
    </w:p>
    <w:tbl>
      <w:tblPr>
        <w:tblStyle w:val="aff"/>
        <w:tblW w:w="14454" w:type="dxa"/>
        <w:tblLook w:val="04A0" w:firstRow="1" w:lastRow="0" w:firstColumn="1" w:lastColumn="0" w:noHBand="0" w:noVBand="1"/>
      </w:tblPr>
      <w:tblGrid>
        <w:gridCol w:w="2984"/>
        <w:gridCol w:w="2481"/>
        <w:gridCol w:w="1618"/>
        <w:gridCol w:w="2551"/>
        <w:gridCol w:w="4820"/>
      </w:tblGrid>
      <w:tr w:rsidR="003F1904" w:rsidRPr="00046A62" w14:paraId="0F7F4D42" w14:textId="77777777" w:rsidTr="007E30E8">
        <w:tc>
          <w:tcPr>
            <w:tcW w:w="2984" w:type="dxa"/>
          </w:tcPr>
          <w:p w14:paraId="0B4415EA" w14:textId="77777777" w:rsidR="007E30E8" w:rsidRPr="00046A62" w:rsidRDefault="007E30E8" w:rsidP="00ED18DD">
            <w:pPr>
              <w:pStyle w:val="ConsPlusNormal"/>
              <w:jc w:val="center"/>
              <w:rPr>
                <w:rFonts w:ascii="Times New Roman" w:hAnsi="Times New Roman" w:cs="Times New Roman"/>
                <w:b/>
                <w:sz w:val="24"/>
                <w:szCs w:val="24"/>
              </w:rPr>
            </w:pPr>
            <w:r w:rsidRPr="00046A62">
              <w:rPr>
                <w:rFonts w:ascii="Times New Roman" w:hAnsi="Times New Roman" w:cs="Times New Roman"/>
                <w:b/>
                <w:sz w:val="24"/>
                <w:szCs w:val="24"/>
              </w:rPr>
              <w:t>Место выполнения процедуры/используемая ИС</w:t>
            </w:r>
          </w:p>
        </w:tc>
        <w:tc>
          <w:tcPr>
            <w:tcW w:w="2481" w:type="dxa"/>
          </w:tcPr>
          <w:p w14:paraId="4E095825" w14:textId="77777777" w:rsidR="007E30E8" w:rsidRPr="00046A62" w:rsidRDefault="007E30E8" w:rsidP="00ED18DD">
            <w:pPr>
              <w:pStyle w:val="ConsPlusNormal"/>
              <w:jc w:val="center"/>
              <w:rPr>
                <w:rFonts w:ascii="Times New Roman" w:hAnsi="Times New Roman" w:cs="Times New Roman"/>
                <w:b/>
                <w:sz w:val="24"/>
                <w:szCs w:val="24"/>
              </w:rPr>
            </w:pPr>
            <w:r w:rsidRPr="00046A62">
              <w:rPr>
                <w:rFonts w:ascii="Times New Roman" w:hAnsi="Times New Roman" w:cs="Times New Roman"/>
                <w:b/>
                <w:sz w:val="24"/>
                <w:szCs w:val="24"/>
              </w:rPr>
              <w:t>Административные действия</w:t>
            </w:r>
          </w:p>
        </w:tc>
        <w:tc>
          <w:tcPr>
            <w:tcW w:w="1618" w:type="dxa"/>
          </w:tcPr>
          <w:p w14:paraId="57876EBD" w14:textId="77777777" w:rsidR="007E30E8" w:rsidRPr="00046A62" w:rsidRDefault="007E30E8" w:rsidP="00ED18DD">
            <w:pPr>
              <w:pStyle w:val="ConsPlusNormal"/>
              <w:jc w:val="center"/>
              <w:rPr>
                <w:rFonts w:ascii="Times New Roman" w:hAnsi="Times New Roman" w:cs="Times New Roman"/>
                <w:b/>
                <w:sz w:val="24"/>
                <w:szCs w:val="24"/>
              </w:rPr>
            </w:pPr>
            <w:r w:rsidRPr="00046A62">
              <w:rPr>
                <w:rFonts w:ascii="Times New Roman" w:hAnsi="Times New Roman" w:cs="Times New Roman"/>
                <w:b/>
                <w:sz w:val="24"/>
                <w:szCs w:val="24"/>
              </w:rPr>
              <w:t>Срок выполнения</w:t>
            </w:r>
          </w:p>
        </w:tc>
        <w:tc>
          <w:tcPr>
            <w:tcW w:w="2551" w:type="dxa"/>
          </w:tcPr>
          <w:p w14:paraId="01B026B3" w14:textId="77777777" w:rsidR="007E30E8" w:rsidRPr="00046A62" w:rsidRDefault="007E30E8" w:rsidP="00ED18DD">
            <w:pPr>
              <w:pStyle w:val="ConsPlusNormal"/>
              <w:jc w:val="center"/>
              <w:rPr>
                <w:rFonts w:ascii="Times New Roman" w:hAnsi="Times New Roman" w:cs="Times New Roman"/>
                <w:b/>
                <w:sz w:val="24"/>
                <w:szCs w:val="24"/>
              </w:rPr>
            </w:pPr>
            <w:r w:rsidRPr="00046A62">
              <w:rPr>
                <w:rFonts w:ascii="Times New Roman" w:hAnsi="Times New Roman" w:cs="Times New Roman"/>
                <w:b/>
                <w:sz w:val="24"/>
                <w:szCs w:val="24"/>
              </w:rPr>
              <w:t>Трудоёмкость</w:t>
            </w:r>
          </w:p>
        </w:tc>
        <w:tc>
          <w:tcPr>
            <w:tcW w:w="4820" w:type="dxa"/>
          </w:tcPr>
          <w:p w14:paraId="5DC952EE" w14:textId="77777777" w:rsidR="007E30E8" w:rsidRPr="00046A62" w:rsidRDefault="007E30E8" w:rsidP="00ED18DD">
            <w:pPr>
              <w:pStyle w:val="ConsPlusNormal"/>
              <w:jc w:val="center"/>
              <w:rPr>
                <w:rFonts w:ascii="Times New Roman" w:hAnsi="Times New Roman" w:cs="Times New Roman"/>
                <w:b/>
                <w:sz w:val="24"/>
                <w:szCs w:val="24"/>
              </w:rPr>
            </w:pPr>
            <w:r w:rsidRPr="00046A62">
              <w:rPr>
                <w:rFonts w:ascii="Times New Roman" w:hAnsi="Times New Roman" w:cs="Times New Roman"/>
                <w:b/>
                <w:sz w:val="24"/>
                <w:szCs w:val="24"/>
              </w:rPr>
              <w:t>Содержание действия</w:t>
            </w:r>
          </w:p>
        </w:tc>
      </w:tr>
      <w:tr w:rsidR="003F1904" w:rsidRPr="00046A62" w14:paraId="6312575D" w14:textId="77777777" w:rsidTr="007E30E8">
        <w:tc>
          <w:tcPr>
            <w:tcW w:w="2984" w:type="dxa"/>
          </w:tcPr>
          <w:p w14:paraId="21C38A76" w14:textId="77777777" w:rsidR="007E30E8" w:rsidRPr="00046A62" w:rsidRDefault="007E30E8" w:rsidP="00ED18DD">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Администрация</w:t>
            </w:r>
          </w:p>
        </w:tc>
        <w:tc>
          <w:tcPr>
            <w:tcW w:w="2481" w:type="dxa"/>
          </w:tcPr>
          <w:p w14:paraId="65A38E28" w14:textId="77777777" w:rsidR="007E30E8" w:rsidRPr="00046A62" w:rsidRDefault="007E30E8" w:rsidP="00ED18DD">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Рассмотрение заявления и прилагаемых документов руководителем Администрации</w:t>
            </w:r>
          </w:p>
        </w:tc>
        <w:tc>
          <w:tcPr>
            <w:tcW w:w="1618" w:type="dxa"/>
          </w:tcPr>
          <w:p w14:paraId="4E9184B3" w14:textId="7B2341A9" w:rsidR="007E30E8" w:rsidRPr="00046A62" w:rsidRDefault="008C09CE" w:rsidP="00ED18DD">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2</w:t>
            </w:r>
            <w:r w:rsidR="007E30E8" w:rsidRPr="00046A62">
              <w:rPr>
                <w:rFonts w:ascii="Times New Roman" w:hAnsi="Times New Roman" w:cs="Times New Roman"/>
                <w:sz w:val="24"/>
                <w:szCs w:val="24"/>
              </w:rPr>
              <w:t xml:space="preserve"> рабочих дня </w:t>
            </w:r>
          </w:p>
        </w:tc>
        <w:tc>
          <w:tcPr>
            <w:tcW w:w="2551" w:type="dxa"/>
          </w:tcPr>
          <w:p w14:paraId="3F9C9DA5" w14:textId="5B918066" w:rsidR="007E30E8" w:rsidRPr="00046A62" w:rsidRDefault="008C09CE" w:rsidP="007E30E8">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2</w:t>
            </w:r>
            <w:r w:rsidR="007E30E8" w:rsidRPr="00046A62">
              <w:rPr>
                <w:rFonts w:ascii="Times New Roman" w:hAnsi="Times New Roman" w:cs="Times New Roman"/>
                <w:sz w:val="24"/>
                <w:szCs w:val="24"/>
              </w:rPr>
              <w:t xml:space="preserve"> рабочих дня</w:t>
            </w:r>
          </w:p>
        </w:tc>
        <w:tc>
          <w:tcPr>
            <w:tcW w:w="4820" w:type="dxa"/>
          </w:tcPr>
          <w:p w14:paraId="76589BE1" w14:textId="77777777" w:rsidR="007E30E8" w:rsidRPr="00046A62" w:rsidRDefault="007E30E8" w:rsidP="00ED18DD">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 xml:space="preserve">Руководитель Администрации </w:t>
            </w:r>
            <w:r w:rsidR="004914AC" w:rsidRPr="00046A62">
              <w:rPr>
                <w:rFonts w:ascii="Times New Roman" w:hAnsi="Times New Roman" w:cs="Times New Roman"/>
                <w:sz w:val="24"/>
                <w:szCs w:val="24"/>
              </w:rPr>
              <w:t xml:space="preserve">или уполномоченное </w:t>
            </w:r>
            <w:r w:rsidR="00802963" w:rsidRPr="00046A62">
              <w:rPr>
                <w:rFonts w:ascii="Times New Roman" w:hAnsi="Times New Roman" w:cs="Times New Roman"/>
                <w:sz w:val="24"/>
                <w:szCs w:val="24"/>
              </w:rPr>
              <w:t>должностное</w:t>
            </w:r>
            <w:r w:rsidR="004914AC" w:rsidRPr="00046A62">
              <w:rPr>
                <w:rFonts w:ascii="Times New Roman" w:hAnsi="Times New Roman" w:cs="Times New Roman"/>
                <w:sz w:val="24"/>
                <w:szCs w:val="24"/>
              </w:rPr>
              <w:t xml:space="preserve"> лицо </w:t>
            </w:r>
            <w:r w:rsidRPr="00046A62">
              <w:rPr>
                <w:rFonts w:ascii="Times New Roman" w:hAnsi="Times New Roman" w:cs="Times New Roman"/>
                <w:sz w:val="24"/>
                <w:szCs w:val="24"/>
              </w:rPr>
              <w:t xml:space="preserve">рассматривает сформированное </w:t>
            </w:r>
            <w:r w:rsidR="006C53F2" w:rsidRPr="00046A62">
              <w:rPr>
                <w:rFonts w:ascii="Times New Roman" w:hAnsi="Times New Roman" w:cs="Times New Roman"/>
                <w:sz w:val="24"/>
                <w:szCs w:val="24"/>
              </w:rPr>
              <w:t>электронное</w:t>
            </w:r>
            <w:r w:rsidRPr="00046A62">
              <w:rPr>
                <w:rFonts w:ascii="Times New Roman" w:hAnsi="Times New Roman" w:cs="Times New Roman"/>
                <w:sz w:val="24"/>
                <w:szCs w:val="24"/>
              </w:rPr>
              <w:t xml:space="preserve"> дело и (исходя из критериев принятия решения о предоставлении услуги) подписывает подготовленный проект решения либо направляет </w:t>
            </w:r>
            <w:r w:rsidR="006C53F2" w:rsidRPr="00046A62">
              <w:rPr>
                <w:rFonts w:ascii="Times New Roman" w:hAnsi="Times New Roman" w:cs="Times New Roman"/>
                <w:sz w:val="24"/>
                <w:szCs w:val="24"/>
              </w:rPr>
              <w:t>электронное</w:t>
            </w:r>
            <w:r w:rsidRPr="00046A62">
              <w:rPr>
                <w:rFonts w:ascii="Times New Roman" w:hAnsi="Times New Roman" w:cs="Times New Roman"/>
                <w:sz w:val="24"/>
                <w:szCs w:val="24"/>
              </w:rPr>
              <w:t xml:space="preserve"> дело в Администраци</w:t>
            </w:r>
            <w:r w:rsidR="0095318B" w:rsidRPr="00046A62">
              <w:rPr>
                <w:rFonts w:ascii="Times New Roman" w:hAnsi="Times New Roman" w:cs="Times New Roman"/>
                <w:sz w:val="24"/>
                <w:szCs w:val="24"/>
              </w:rPr>
              <w:t>ю</w:t>
            </w:r>
            <w:r w:rsidRPr="00046A62">
              <w:rPr>
                <w:rFonts w:ascii="Times New Roman" w:hAnsi="Times New Roman" w:cs="Times New Roman"/>
                <w:sz w:val="24"/>
                <w:szCs w:val="24"/>
              </w:rPr>
              <w:t xml:space="preserve"> для изменения решения.</w:t>
            </w:r>
          </w:p>
          <w:p w14:paraId="4060F7E1" w14:textId="77777777" w:rsidR="007E30E8" w:rsidRPr="00046A62" w:rsidRDefault="007E30E8" w:rsidP="0095318B">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Подписанное решение о предоставлении Услуги направляется в Администраци</w:t>
            </w:r>
            <w:r w:rsidR="00F21C11" w:rsidRPr="00046A62">
              <w:rPr>
                <w:rFonts w:ascii="Times New Roman" w:hAnsi="Times New Roman" w:cs="Times New Roman"/>
                <w:sz w:val="24"/>
                <w:szCs w:val="24"/>
              </w:rPr>
              <w:t>ю</w:t>
            </w:r>
            <w:r w:rsidRPr="00046A62">
              <w:rPr>
                <w:rFonts w:ascii="Times New Roman" w:hAnsi="Times New Roman" w:cs="Times New Roman"/>
                <w:sz w:val="24"/>
                <w:szCs w:val="24"/>
              </w:rPr>
              <w:t>.</w:t>
            </w:r>
          </w:p>
        </w:tc>
      </w:tr>
      <w:tr w:rsidR="007E30E8" w:rsidRPr="00046A62" w14:paraId="2B67B8D0" w14:textId="77777777" w:rsidTr="007E30E8">
        <w:tc>
          <w:tcPr>
            <w:tcW w:w="2984" w:type="dxa"/>
          </w:tcPr>
          <w:p w14:paraId="51AE88D0" w14:textId="77777777" w:rsidR="007E30E8" w:rsidRPr="00046A62" w:rsidRDefault="007E30E8" w:rsidP="00FE556D">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Администрация/ ФИАС</w:t>
            </w:r>
          </w:p>
        </w:tc>
        <w:tc>
          <w:tcPr>
            <w:tcW w:w="2481" w:type="dxa"/>
          </w:tcPr>
          <w:p w14:paraId="2FC38155" w14:textId="77777777" w:rsidR="007E30E8" w:rsidRPr="00046A62" w:rsidRDefault="007E30E8" w:rsidP="00ED18DD">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Внесение информации в Федеральную информационную адресную систему</w:t>
            </w:r>
          </w:p>
        </w:tc>
        <w:tc>
          <w:tcPr>
            <w:tcW w:w="1618" w:type="dxa"/>
          </w:tcPr>
          <w:p w14:paraId="7A4577B0" w14:textId="77777777" w:rsidR="007E30E8" w:rsidRPr="00046A62" w:rsidRDefault="007E30E8" w:rsidP="00ED18DD">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15 минут</w:t>
            </w:r>
          </w:p>
        </w:tc>
        <w:tc>
          <w:tcPr>
            <w:tcW w:w="2551" w:type="dxa"/>
          </w:tcPr>
          <w:p w14:paraId="560D84A9" w14:textId="77777777" w:rsidR="007E30E8" w:rsidRPr="00046A62" w:rsidRDefault="007E30E8" w:rsidP="007E30E8">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15 минут</w:t>
            </w:r>
          </w:p>
        </w:tc>
        <w:tc>
          <w:tcPr>
            <w:tcW w:w="4820" w:type="dxa"/>
          </w:tcPr>
          <w:p w14:paraId="5FA72C9F" w14:textId="77777777" w:rsidR="007E30E8" w:rsidRPr="00046A62" w:rsidRDefault="007E30E8" w:rsidP="00647C76">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 xml:space="preserve">Информация об адресе вносится в Федеральную информационную адресную систему с использованием портала </w:t>
            </w:r>
            <w:r w:rsidRPr="00046A62">
              <w:rPr>
                <w:rFonts w:ascii="Times New Roman" w:hAnsi="Times New Roman" w:cs="Times New Roman"/>
                <w:sz w:val="24"/>
                <w:szCs w:val="24"/>
                <w:lang w:val="en-US"/>
              </w:rPr>
              <w:t>fiasmo</w:t>
            </w:r>
            <w:r w:rsidRPr="00046A62">
              <w:rPr>
                <w:rFonts w:ascii="Times New Roman" w:hAnsi="Times New Roman" w:cs="Times New Roman"/>
                <w:sz w:val="24"/>
                <w:szCs w:val="24"/>
              </w:rPr>
              <w:t>.</w:t>
            </w:r>
            <w:r w:rsidRPr="00046A62">
              <w:rPr>
                <w:rFonts w:ascii="Times New Roman" w:hAnsi="Times New Roman" w:cs="Times New Roman"/>
                <w:sz w:val="24"/>
                <w:szCs w:val="24"/>
                <w:lang w:val="en-US"/>
              </w:rPr>
              <w:t>nalog</w:t>
            </w:r>
            <w:r w:rsidRPr="00046A62">
              <w:rPr>
                <w:rFonts w:ascii="Times New Roman" w:hAnsi="Times New Roman" w:cs="Times New Roman"/>
                <w:sz w:val="24"/>
                <w:szCs w:val="24"/>
              </w:rPr>
              <w:t>.</w:t>
            </w:r>
            <w:r w:rsidRPr="00046A62">
              <w:rPr>
                <w:rFonts w:ascii="Times New Roman" w:hAnsi="Times New Roman" w:cs="Times New Roman"/>
                <w:sz w:val="24"/>
                <w:szCs w:val="24"/>
                <w:lang w:val="en-US"/>
              </w:rPr>
              <w:t>ru</w:t>
            </w:r>
            <w:r w:rsidRPr="00046A62">
              <w:rPr>
                <w:rFonts w:ascii="Times New Roman" w:hAnsi="Times New Roman" w:cs="Times New Roman"/>
                <w:sz w:val="24"/>
                <w:szCs w:val="24"/>
              </w:rPr>
              <w:t>.</w:t>
            </w:r>
            <w:r w:rsidR="00647C76" w:rsidRPr="00046A62">
              <w:rPr>
                <w:rFonts w:ascii="Times New Roman" w:hAnsi="Times New Roman" w:cs="Times New Roman"/>
                <w:sz w:val="24"/>
                <w:szCs w:val="24"/>
              </w:rPr>
              <w:t>. Уведомление заявителя о внесении результата оказания Услуги в ФИАС.</w:t>
            </w:r>
          </w:p>
        </w:tc>
      </w:tr>
    </w:tbl>
    <w:p w14:paraId="4529D05D" w14:textId="77777777" w:rsidR="00F5024A" w:rsidRPr="00046A62" w:rsidRDefault="00F5024A" w:rsidP="00F5024A">
      <w:pPr>
        <w:spacing w:after="0"/>
        <w:jc w:val="center"/>
        <w:rPr>
          <w:rFonts w:ascii="Times New Roman" w:hAnsi="Times New Roman"/>
          <w:sz w:val="24"/>
          <w:szCs w:val="24"/>
        </w:rPr>
      </w:pPr>
    </w:p>
    <w:p w14:paraId="702B6097" w14:textId="77777777" w:rsidR="00F5024A" w:rsidRPr="00046A62" w:rsidRDefault="00F5024A" w:rsidP="008F46E0">
      <w:pPr>
        <w:pStyle w:val="affff6"/>
        <w:keepNext/>
        <w:numPr>
          <w:ilvl w:val="0"/>
          <w:numId w:val="26"/>
        </w:numPr>
        <w:overflowPunct w:val="0"/>
        <w:autoSpaceDE w:val="0"/>
        <w:autoSpaceDN w:val="0"/>
        <w:adjustRightInd w:val="0"/>
        <w:spacing w:after="0" w:line="240" w:lineRule="auto"/>
        <w:jc w:val="center"/>
        <w:textAlignment w:val="baseline"/>
        <w:outlineLvl w:val="3"/>
        <w:rPr>
          <w:rFonts w:ascii="Times New Roman" w:hAnsi="Times New Roman"/>
          <w:b/>
          <w:sz w:val="24"/>
          <w:szCs w:val="24"/>
        </w:rPr>
      </w:pPr>
      <w:r w:rsidRPr="00046A62">
        <w:rPr>
          <w:rFonts w:ascii="Times New Roman" w:hAnsi="Times New Roman"/>
          <w:b/>
          <w:sz w:val="24"/>
          <w:szCs w:val="24"/>
        </w:rPr>
        <w:t>Выдача результата предоставления Услуги Заявителю</w:t>
      </w:r>
    </w:p>
    <w:p w14:paraId="4B2574C5" w14:textId="77777777" w:rsidR="00F5024A" w:rsidRPr="00046A62" w:rsidRDefault="00F5024A" w:rsidP="00F5024A">
      <w:pPr>
        <w:spacing w:after="0"/>
        <w:jc w:val="center"/>
        <w:rPr>
          <w:rFonts w:ascii="Times New Roman" w:hAnsi="Times New Roman"/>
          <w:sz w:val="24"/>
          <w:szCs w:val="24"/>
        </w:rPr>
      </w:pPr>
    </w:p>
    <w:tbl>
      <w:tblPr>
        <w:tblStyle w:val="aff"/>
        <w:tblW w:w="14454" w:type="dxa"/>
        <w:tblLook w:val="04A0" w:firstRow="1" w:lastRow="0" w:firstColumn="1" w:lastColumn="0" w:noHBand="0" w:noVBand="1"/>
      </w:tblPr>
      <w:tblGrid>
        <w:gridCol w:w="2983"/>
        <w:gridCol w:w="2469"/>
        <w:gridCol w:w="1631"/>
        <w:gridCol w:w="2551"/>
        <w:gridCol w:w="4820"/>
      </w:tblGrid>
      <w:tr w:rsidR="003F1904" w:rsidRPr="00046A62" w14:paraId="6020E673" w14:textId="77777777" w:rsidTr="0043687E">
        <w:tc>
          <w:tcPr>
            <w:tcW w:w="2983" w:type="dxa"/>
          </w:tcPr>
          <w:p w14:paraId="76FD8367" w14:textId="77777777" w:rsidR="0043687E" w:rsidRPr="00046A62" w:rsidRDefault="0043687E" w:rsidP="00ED18DD">
            <w:pPr>
              <w:pStyle w:val="ConsPlusNormal"/>
              <w:jc w:val="center"/>
              <w:rPr>
                <w:rFonts w:ascii="Times New Roman" w:hAnsi="Times New Roman" w:cs="Times New Roman"/>
                <w:b/>
                <w:sz w:val="24"/>
                <w:szCs w:val="24"/>
              </w:rPr>
            </w:pPr>
            <w:r w:rsidRPr="00046A62">
              <w:rPr>
                <w:rFonts w:ascii="Times New Roman" w:hAnsi="Times New Roman" w:cs="Times New Roman"/>
                <w:b/>
                <w:sz w:val="24"/>
                <w:szCs w:val="24"/>
              </w:rPr>
              <w:t>Место выполнения процедуры/используемая ИС</w:t>
            </w:r>
          </w:p>
        </w:tc>
        <w:tc>
          <w:tcPr>
            <w:tcW w:w="2469" w:type="dxa"/>
          </w:tcPr>
          <w:p w14:paraId="76A6FE73" w14:textId="77777777" w:rsidR="0043687E" w:rsidRPr="00046A62" w:rsidRDefault="0043687E" w:rsidP="00ED18DD">
            <w:pPr>
              <w:pStyle w:val="ConsPlusNormal"/>
              <w:jc w:val="center"/>
              <w:rPr>
                <w:rFonts w:ascii="Times New Roman" w:hAnsi="Times New Roman" w:cs="Times New Roman"/>
                <w:b/>
                <w:sz w:val="24"/>
                <w:szCs w:val="24"/>
              </w:rPr>
            </w:pPr>
            <w:r w:rsidRPr="00046A62">
              <w:rPr>
                <w:rFonts w:ascii="Times New Roman" w:hAnsi="Times New Roman" w:cs="Times New Roman"/>
                <w:b/>
                <w:sz w:val="24"/>
                <w:szCs w:val="24"/>
              </w:rPr>
              <w:t>Административные действия</w:t>
            </w:r>
          </w:p>
        </w:tc>
        <w:tc>
          <w:tcPr>
            <w:tcW w:w="1631" w:type="dxa"/>
          </w:tcPr>
          <w:p w14:paraId="7F7C81AD" w14:textId="77777777" w:rsidR="0043687E" w:rsidRPr="00046A62" w:rsidRDefault="0043687E" w:rsidP="00ED18DD">
            <w:pPr>
              <w:pStyle w:val="ConsPlusNormal"/>
              <w:jc w:val="center"/>
              <w:rPr>
                <w:rFonts w:ascii="Times New Roman" w:hAnsi="Times New Roman" w:cs="Times New Roman"/>
                <w:b/>
                <w:sz w:val="24"/>
                <w:szCs w:val="24"/>
              </w:rPr>
            </w:pPr>
            <w:r w:rsidRPr="00046A62">
              <w:rPr>
                <w:rFonts w:ascii="Times New Roman" w:hAnsi="Times New Roman" w:cs="Times New Roman"/>
                <w:b/>
                <w:sz w:val="24"/>
                <w:szCs w:val="24"/>
              </w:rPr>
              <w:t>Срок выполнения</w:t>
            </w:r>
          </w:p>
        </w:tc>
        <w:tc>
          <w:tcPr>
            <w:tcW w:w="2551" w:type="dxa"/>
          </w:tcPr>
          <w:p w14:paraId="6687CC72" w14:textId="77777777" w:rsidR="0043687E" w:rsidRPr="00046A62" w:rsidRDefault="0043687E" w:rsidP="00ED18DD">
            <w:pPr>
              <w:pStyle w:val="ConsPlusNormal"/>
              <w:jc w:val="center"/>
              <w:rPr>
                <w:rFonts w:ascii="Times New Roman" w:hAnsi="Times New Roman" w:cs="Times New Roman"/>
                <w:b/>
                <w:sz w:val="24"/>
                <w:szCs w:val="24"/>
              </w:rPr>
            </w:pPr>
            <w:r w:rsidRPr="00046A62">
              <w:rPr>
                <w:rFonts w:ascii="Times New Roman" w:hAnsi="Times New Roman" w:cs="Times New Roman"/>
                <w:b/>
                <w:sz w:val="24"/>
                <w:szCs w:val="24"/>
              </w:rPr>
              <w:t>Трудоёмкость</w:t>
            </w:r>
          </w:p>
        </w:tc>
        <w:tc>
          <w:tcPr>
            <w:tcW w:w="4820" w:type="dxa"/>
          </w:tcPr>
          <w:p w14:paraId="02BB2256" w14:textId="77777777" w:rsidR="0043687E" w:rsidRPr="00046A62" w:rsidRDefault="0043687E" w:rsidP="00ED18DD">
            <w:pPr>
              <w:pStyle w:val="ConsPlusNormal"/>
              <w:jc w:val="center"/>
              <w:rPr>
                <w:rFonts w:ascii="Times New Roman" w:hAnsi="Times New Roman" w:cs="Times New Roman"/>
                <w:b/>
                <w:sz w:val="24"/>
                <w:szCs w:val="24"/>
              </w:rPr>
            </w:pPr>
            <w:r w:rsidRPr="00046A62">
              <w:rPr>
                <w:rFonts w:ascii="Times New Roman" w:hAnsi="Times New Roman" w:cs="Times New Roman"/>
                <w:b/>
                <w:sz w:val="24"/>
                <w:szCs w:val="24"/>
              </w:rPr>
              <w:t>Содержание действия</w:t>
            </w:r>
          </w:p>
        </w:tc>
      </w:tr>
      <w:tr w:rsidR="003F1904" w:rsidRPr="00046A62" w14:paraId="02A0B761" w14:textId="77777777" w:rsidTr="0043687E">
        <w:tc>
          <w:tcPr>
            <w:tcW w:w="2983" w:type="dxa"/>
          </w:tcPr>
          <w:p w14:paraId="6935C63C" w14:textId="77777777" w:rsidR="00010AF9" w:rsidRPr="00046A62" w:rsidRDefault="008D2EE6" w:rsidP="007079E2">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Администрация</w:t>
            </w:r>
            <w:r w:rsidR="0043687E" w:rsidRPr="00046A62">
              <w:rPr>
                <w:rFonts w:ascii="Times New Roman" w:hAnsi="Times New Roman" w:cs="Times New Roman"/>
                <w:sz w:val="24"/>
                <w:szCs w:val="24"/>
              </w:rPr>
              <w:t>/</w:t>
            </w:r>
          </w:p>
          <w:p w14:paraId="4F02D153" w14:textId="77777777" w:rsidR="00010AF9" w:rsidRPr="00046A62" w:rsidRDefault="0043687E" w:rsidP="007079E2">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АИС МФЦ</w:t>
            </w:r>
            <w:r w:rsidR="008D2EE6" w:rsidRPr="00046A62">
              <w:rPr>
                <w:rFonts w:ascii="Times New Roman" w:hAnsi="Times New Roman" w:cs="Times New Roman"/>
                <w:sz w:val="24"/>
                <w:szCs w:val="24"/>
              </w:rPr>
              <w:t>/</w:t>
            </w:r>
          </w:p>
          <w:p w14:paraId="3A253BB6" w14:textId="77777777" w:rsidR="0043687E" w:rsidRPr="00046A62" w:rsidRDefault="008D2EE6" w:rsidP="007079E2">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РПГУ</w:t>
            </w:r>
          </w:p>
        </w:tc>
        <w:tc>
          <w:tcPr>
            <w:tcW w:w="2469" w:type="dxa"/>
          </w:tcPr>
          <w:p w14:paraId="417097CC" w14:textId="77777777" w:rsidR="0043687E" w:rsidRPr="00046A62" w:rsidRDefault="0043687E" w:rsidP="00ED18DD">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Выдача или направление результата оказания Услуги Заявителю</w:t>
            </w:r>
          </w:p>
        </w:tc>
        <w:tc>
          <w:tcPr>
            <w:tcW w:w="1631" w:type="dxa"/>
            <w:vMerge w:val="restart"/>
          </w:tcPr>
          <w:p w14:paraId="177C4F6B" w14:textId="77777777" w:rsidR="0043687E" w:rsidRPr="00046A62" w:rsidRDefault="0043687E" w:rsidP="00ED18DD">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 xml:space="preserve">1 рабочий день </w:t>
            </w:r>
          </w:p>
          <w:p w14:paraId="16FF7B57" w14:textId="77777777" w:rsidR="0043687E" w:rsidRPr="00046A62" w:rsidRDefault="0043687E" w:rsidP="00ED18DD">
            <w:pPr>
              <w:pStyle w:val="ConsPlusNormal"/>
              <w:jc w:val="center"/>
              <w:rPr>
                <w:rFonts w:ascii="Times New Roman" w:hAnsi="Times New Roman" w:cs="Times New Roman"/>
                <w:sz w:val="24"/>
                <w:szCs w:val="24"/>
              </w:rPr>
            </w:pPr>
          </w:p>
        </w:tc>
        <w:tc>
          <w:tcPr>
            <w:tcW w:w="2551" w:type="dxa"/>
          </w:tcPr>
          <w:p w14:paraId="622B664F" w14:textId="77777777" w:rsidR="0043687E" w:rsidRPr="00046A62" w:rsidRDefault="0043687E" w:rsidP="0043687E">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 xml:space="preserve">1 рабочий день </w:t>
            </w:r>
          </w:p>
          <w:p w14:paraId="3600DD43" w14:textId="77777777" w:rsidR="0043687E" w:rsidRPr="00046A62" w:rsidRDefault="0043687E" w:rsidP="00ED18DD">
            <w:pPr>
              <w:pStyle w:val="ConsPlusNormal"/>
              <w:jc w:val="both"/>
              <w:rPr>
                <w:rFonts w:ascii="Times New Roman" w:hAnsi="Times New Roman" w:cs="Times New Roman"/>
                <w:sz w:val="24"/>
                <w:szCs w:val="24"/>
              </w:rPr>
            </w:pPr>
          </w:p>
        </w:tc>
        <w:tc>
          <w:tcPr>
            <w:tcW w:w="4820" w:type="dxa"/>
          </w:tcPr>
          <w:p w14:paraId="6CC05BF1" w14:textId="77777777" w:rsidR="003004A5" w:rsidRPr="00046A62" w:rsidRDefault="0043687E" w:rsidP="003004A5">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Сотрудник Администрации</w:t>
            </w:r>
            <w:r w:rsidR="004C5727" w:rsidRPr="00046A62">
              <w:rPr>
                <w:rFonts w:ascii="Times New Roman" w:hAnsi="Times New Roman" w:cs="Times New Roman"/>
                <w:sz w:val="24"/>
                <w:szCs w:val="24"/>
              </w:rPr>
              <w:t>, ответственный за предоставление Услуги,</w:t>
            </w:r>
            <w:r w:rsidRPr="00046A62">
              <w:rPr>
                <w:rFonts w:ascii="Times New Roman" w:hAnsi="Times New Roman" w:cs="Times New Roman"/>
                <w:sz w:val="24"/>
                <w:szCs w:val="24"/>
              </w:rPr>
              <w:t xml:space="preserve"> на основании содержания Заявления определяет способ выдачи Заявителю результата оказания Услуги </w:t>
            </w:r>
          </w:p>
          <w:p w14:paraId="40D1A066" w14:textId="2A941F0B" w:rsidR="0043687E" w:rsidRPr="00046A62" w:rsidRDefault="0043687E" w:rsidP="003004A5">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 xml:space="preserve"> </w:t>
            </w:r>
          </w:p>
          <w:p w14:paraId="4503376E" w14:textId="77777777" w:rsidR="0043687E" w:rsidRPr="00046A62" w:rsidRDefault="0043687E" w:rsidP="00ED18DD">
            <w:pPr>
              <w:pStyle w:val="15"/>
              <w:ind w:firstLine="542"/>
              <w:jc w:val="both"/>
              <w:rPr>
                <w:b/>
                <w:sz w:val="24"/>
                <w:szCs w:val="24"/>
              </w:rPr>
            </w:pPr>
            <w:r w:rsidRPr="00046A62">
              <w:rPr>
                <w:b/>
                <w:sz w:val="24"/>
                <w:szCs w:val="24"/>
              </w:rPr>
              <w:lastRenderedPageBreak/>
              <w:t>При получении результата Заявителем в МФЦ</w:t>
            </w:r>
          </w:p>
          <w:p w14:paraId="277250A7" w14:textId="77777777" w:rsidR="0043687E" w:rsidRPr="00046A62" w:rsidRDefault="0043687E" w:rsidP="00ED18DD">
            <w:pPr>
              <w:pStyle w:val="15"/>
              <w:ind w:firstLine="542"/>
              <w:jc w:val="both"/>
              <w:rPr>
                <w:sz w:val="24"/>
                <w:szCs w:val="24"/>
              </w:rPr>
            </w:pPr>
            <w:r w:rsidRPr="00046A62">
              <w:rPr>
                <w:sz w:val="24"/>
                <w:szCs w:val="24"/>
              </w:rPr>
              <w:t xml:space="preserve">- Информация о результате предоставления Услуги поступает в АИС МФЦ в день регистрации ЕИС ОУ Администрации, о чем МФЦ незамедлительно информирует Заявителя. </w:t>
            </w:r>
          </w:p>
          <w:p w14:paraId="678CDA67" w14:textId="77777777" w:rsidR="0043687E" w:rsidRPr="00046A62" w:rsidRDefault="0043687E" w:rsidP="00636643">
            <w:pPr>
              <w:widowControl w:val="0"/>
              <w:suppressAutoHyphens w:val="0"/>
              <w:autoSpaceDE w:val="0"/>
              <w:autoSpaceDN w:val="0"/>
              <w:adjustRightInd w:val="0"/>
              <w:spacing w:after="0" w:line="240" w:lineRule="auto"/>
              <w:ind w:firstLine="540"/>
              <w:jc w:val="both"/>
              <w:rPr>
                <w:sz w:val="24"/>
                <w:szCs w:val="24"/>
              </w:rPr>
            </w:pPr>
            <w:r w:rsidRPr="00046A62">
              <w:rPr>
                <w:sz w:val="24"/>
                <w:szCs w:val="24"/>
              </w:rPr>
              <w:t xml:space="preserve">Результат предоставления Услуги на бумажном носителе получается МФЦ в Администрацией в течение 1 рабочего дня. </w:t>
            </w:r>
          </w:p>
          <w:p w14:paraId="21A3830D" w14:textId="77777777" w:rsidR="0043687E" w:rsidRPr="00046A62" w:rsidRDefault="002D30C3" w:rsidP="00ED18DD">
            <w:pPr>
              <w:pStyle w:val="15"/>
              <w:ind w:firstLine="542"/>
              <w:jc w:val="both"/>
              <w:rPr>
                <w:sz w:val="24"/>
                <w:szCs w:val="24"/>
              </w:rPr>
            </w:pPr>
            <w:r w:rsidRPr="00046A62">
              <w:rPr>
                <w:sz w:val="24"/>
                <w:szCs w:val="24"/>
              </w:rPr>
              <w:t xml:space="preserve">При прибытии Заявителя </w:t>
            </w:r>
            <w:r w:rsidR="0043687E" w:rsidRPr="00046A62">
              <w:rPr>
                <w:sz w:val="24"/>
                <w:szCs w:val="24"/>
              </w:rPr>
              <w:t xml:space="preserve">сотрудник МФЦ выдает под роспись результат предоставления Услуги. </w:t>
            </w:r>
          </w:p>
          <w:p w14:paraId="18E75734" w14:textId="77777777" w:rsidR="0043687E" w:rsidRPr="00046A62" w:rsidRDefault="0043687E" w:rsidP="00ED18DD">
            <w:pPr>
              <w:pStyle w:val="ConsPlusNormal"/>
              <w:ind w:firstLine="542"/>
              <w:jc w:val="both"/>
              <w:rPr>
                <w:rFonts w:ascii="Times New Roman" w:hAnsi="Times New Roman" w:cs="Times New Roman"/>
                <w:b/>
                <w:sz w:val="24"/>
                <w:szCs w:val="24"/>
              </w:rPr>
            </w:pPr>
            <w:r w:rsidRPr="00046A62">
              <w:rPr>
                <w:rFonts w:ascii="Times New Roman" w:hAnsi="Times New Roman" w:cs="Times New Roman"/>
                <w:b/>
                <w:sz w:val="24"/>
                <w:szCs w:val="24"/>
              </w:rPr>
              <w:t>Через личный кабинет РПГУ</w:t>
            </w:r>
          </w:p>
          <w:p w14:paraId="7E091252" w14:textId="77777777" w:rsidR="0043687E" w:rsidRPr="00046A62" w:rsidRDefault="0043687E" w:rsidP="00ED18DD">
            <w:pPr>
              <w:pStyle w:val="15"/>
              <w:ind w:firstLine="542"/>
              <w:jc w:val="both"/>
              <w:rPr>
                <w:sz w:val="24"/>
                <w:szCs w:val="24"/>
              </w:rPr>
            </w:pPr>
            <w:r w:rsidRPr="00046A62">
              <w:rPr>
                <w:sz w:val="24"/>
                <w:szCs w:val="24"/>
              </w:rPr>
              <w:t>В день подписания результата предоставления Услуги ЭЦП уполномоченного должностного лица, результат предоставления Услуги в виде электронного документа поступает в Личный кабинет Заявителя на РПГУ.</w:t>
            </w:r>
          </w:p>
          <w:p w14:paraId="47FAFBF5" w14:textId="0F77B174" w:rsidR="0043687E" w:rsidRPr="00046A62" w:rsidRDefault="0043687E" w:rsidP="003004A5">
            <w:pPr>
              <w:pStyle w:val="ConsPlusNormal"/>
              <w:suppressAutoHyphens w:val="0"/>
              <w:spacing w:after="200" w:line="276" w:lineRule="auto"/>
              <w:ind w:firstLine="542"/>
              <w:jc w:val="both"/>
              <w:rPr>
                <w:rFonts w:ascii="Times New Roman" w:eastAsia="Calibri" w:hAnsi="Times New Roman" w:cs="Times New Roman"/>
                <w:sz w:val="24"/>
                <w:szCs w:val="24"/>
              </w:rPr>
            </w:pPr>
            <w:r w:rsidRPr="00046A62">
              <w:rPr>
                <w:rFonts w:ascii="Times New Roman" w:hAnsi="Times New Roman" w:cs="Times New Roman"/>
                <w:sz w:val="24"/>
                <w:szCs w:val="24"/>
              </w:rPr>
              <w:t>Если в заявлении указано получение результата предоставления Услуги также и на бумажном носителе, выдача результата предоставления Услуги осуществляется в порядке, указанном в предыдущем пункте.</w:t>
            </w:r>
          </w:p>
        </w:tc>
      </w:tr>
      <w:tr w:rsidR="0043687E" w:rsidRPr="00046A62" w14:paraId="74F8A122" w14:textId="77777777" w:rsidTr="0043687E">
        <w:tc>
          <w:tcPr>
            <w:tcW w:w="2983" w:type="dxa"/>
          </w:tcPr>
          <w:p w14:paraId="6AA7C1C1" w14:textId="77777777" w:rsidR="0043687E" w:rsidRPr="00046A62" w:rsidRDefault="0043687E" w:rsidP="00ED18DD">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МФЦ/АИС МФЦ</w:t>
            </w:r>
          </w:p>
        </w:tc>
        <w:tc>
          <w:tcPr>
            <w:tcW w:w="2469" w:type="dxa"/>
          </w:tcPr>
          <w:p w14:paraId="40C0E7D3" w14:textId="77777777" w:rsidR="0043687E" w:rsidRPr="00046A62" w:rsidRDefault="0043687E" w:rsidP="00ED18DD">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Выдача результата оказания Услуги Заявителю в МФЦ</w:t>
            </w:r>
          </w:p>
        </w:tc>
        <w:tc>
          <w:tcPr>
            <w:tcW w:w="1631" w:type="dxa"/>
            <w:vMerge/>
          </w:tcPr>
          <w:p w14:paraId="438A6AE9" w14:textId="77777777" w:rsidR="0043687E" w:rsidRPr="00046A62" w:rsidRDefault="0043687E" w:rsidP="00ED18DD">
            <w:pPr>
              <w:pStyle w:val="ConsPlusNormal"/>
              <w:jc w:val="center"/>
              <w:rPr>
                <w:rFonts w:ascii="Times New Roman" w:hAnsi="Times New Roman" w:cs="Times New Roman"/>
                <w:sz w:val="24"/>
                <w:szCs w:val="24"/>
              </w:rPr>
            </w:pPr>
          </w:p>
        </w:tc>
        <w:tc>
          <w:tcPr>
            <w:tcW w:w="2551" w:type="dxa"/>
          </w:tcPr>
          <w:p w14:paraId="30343DA5" w14:textId="77777777" w:rsidR="0043687E" w:rsidRPr="00046A62" w:rsidRDefault="0043687E" w:rsidP="00ED18DD">
            <w:pPr>
              <w:pStyle w:val="ConsPlusNormal"/>
              <w:jc w:val="both"/>
              <w:rPr>
                <w:rFonts w:ascii="Times New Roman" w:hAnsi="Times New Roman" w:cs="Times New Roman"/>
                <w:sz w:val="24"/>
                <w:szCs w:val="24"/>
              </w:rPr>
            </w:pPr>
          </w:p>
        </w:tc>
        <w:tc>
          <w:tcPr>
            <w:tcW w:w="4820" w:type="dxa"/>
          </w:tcPr>
          <w:p w14:paraId="5F2DA3FA" w14:textId="77777777" w:rsidR="0043687E" w:rsidRPr="00046A62" w:rsidRDefault="0043687E" w:rsidP="00ED18DD">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Сверка оригиналов с электронными версиями, выдача результата, роспись о по</w:t>
            </w:r>
            <w:r w:rsidR="000D166E" w:rsidRPr="00046A62">
              <w:rPr>
                <w:rFonts w:ascii="Times New Roman" w:hAnsi="Times New Roman" w:cs="Times New Roman"/>
                <w:sz w:val="24"/>
                <w:szCs w:val="24"/>
              </w:rPr>
              <w:t>лучении документа.</w:t>
            </w:r>
          </w:p>
        </w:tc>
      </w:tr>
    </w:tbl>
    <w:p w14:paraId="014A841A" w14:textId="77777777" w:rsidR="00F5024A" w:rsidRPr="00046A62" w:rsidRDefault="00F5024A" w:rsidP="00F5024A">
      <w:pPr>
        <w:spacing w:after="0"/>
        <w:jc w:val="center"/>
        <w:rPr>
          <w:rFonts w:ascii="Times New Roman" w:hAnsi="Times New Roman"/>
          <w:sz w:val="24"/>
          <w:szCs w:val="24"/>
        </w:rPr>
      </w:pPr>
    </w:p>
    <w:p w14:paraId="22BA788B" w14:textId="63062379" w:rsidR="00882BF7" w:rsidRPr="002559AB" w:rsidRDefault="00882BF7" w:rsidP="00882BF7">
      <w:pPr>
        <w:pStyle w:val="20"/>
        <w:jc w:val="center"/>
        <w:rPr>
          <w:rFonts w:ascii="Times New Roman" w:hAnsi="Times New Roman"/>
          <w:i w:val="0"/>
          <w:sz w:val="24"/>
          <w:szCs w:val="24"/>
          <w:lang w:val="en-US"/>
        </w:rPr>
      </w:pPr>
      <w:bookmarkStart w:id="283" w:name="_Toc465701986"/>
      <w:r w:rsidRPr="00046A62">
        <w:rPr>
          <w:rFonts w:ascii="Times New Roman" w:hAnsi="Times New Roman"/>
          <w:i w:val="0"/>
          <w:sz w:val="24"/>
          <w:szCs w:val="24"/>
          <w:lang w:val="en-US"/>
        </w:rPr>
        <w:t>II</w:t>
      </w:r>
      <w:r w:rsidRPr="002559AB">
        <w:rPr>
          <w:rFonts w:ascii="Times New Roman" w:hAnsi="Times New Roman"/>
          <w:i w:val="0"/>
          <w:sz w:val="24"/>
          <w:szCs w:val="24"/>
        </w:rPr>
        <w:t>. Порядок присвоения адреса объек</w:t>
      </w:r>
      <w:r w:rsidR="00FF7B84" w:rsidRPr="002559AB">
        <w:rPr>
          <w:rFonts w:ascii="Times New Roman" w:hAnsi="Times New Roman"/>
          <w:i w:val="0"/>
          <w:sz w:val="24"/>
          <w:szCs w:val="24"/>
        </w:rPr>
        <w:t>т</w:t>
      </w:r>
      <w:r w:rsidRPr="002559AB">
        <w:rPr>
          <w:rFonts w:ascii="Times New Roman" w:hAnsi="Times New Roman"/>
          <w:i w:val="0"/>
          <w:sz w:val="24"/>
          <w:szCs w:val="24"/>
        </w:rPr>
        <w:t>у адресации при обращении Заявителя за выдачей разрешени</w:t>
      </w:r>
      <w:r w:rsidR="00910C88" w:rsidRPr="002559AB">
        <w:rPr>
          <w:rFonts w:ascii="Times New Roman" w:hAnsi="Times New Roman"/>
          <w:i w:val="0"/>
          <w:sz w:val="24"/>
          <w:szCs w:val="24"/>
        </w:rPr>
        <w:t>я</w:t>
      </w:r>
      <w:r w:rsidRPr="002559AB">
        <w:rPr>
          <w:rFonts w:ascii="Times New Roman" w:hAnsi="Times New Roman"/>
          <w:i w:val="0"/>
          <w:sz w:val="24"/>
          <w:szCs w:val="24"/>
        </w:rPr>
        <w:t xml:space="preserve"> на ввод указанного объекта в эксплуатацию </w:t>
      </w:r>
      <w:r w:rsidRPr="002559AB">
        <w:rPr>
          <w:rFonts w:ascii="Times New Roman" w:hAnsi="Times New Roman"/>
          <w:i w:val="0"/>
          <w:sz w:val="24"/>
          <w:szCs w:val="24"/>
          <w:lang w:val="en-US"/>
        </w:rPr>
        <w:t>(за исключением объектов индивидуального жилищного строительства)</w:t>
      </w:r>
      <w:bookmarkEnd w:id="283"/>
    </w:p>
    <w:p w14:paraId="66AF2E95" w14:textId="77777777" w:rsidR="00882BF7" w:rsidRPr="00046A62" w:rsidRDefault="00882BF7" w:rsidP="00882BF7">
      <w:pPr>
        <w:spacing w:after="0"/>
        <w:jc w:val="center"/>
        <w:rPr>
          <w:rFonts w:ascii="Times New Roman" w:hAnsi="Times New Roman"/>
          <w:sz w:val="24"/>
          <w:szCs w:val="24"/>
        </w:rPr>
      </w:pPr>
    </w:p>
    <w:p w14:paraId="699AF769" w14:textId="6EA5D925" w:rsidR="00440389" w:rsidRPr="00046A62" w:rsidRDefault="00176FB6" w:rsidP="008F46E0">
      <w:pPr>
        <w:pStyle w:val="affff6"/>
        <w:keepNext/>
        <w:numPr>
          <w:ilvl w:val="0"/>
          <w:numId w:val="34"/>
        </w:numPr>
        <w:overflowPunct w:val="0"/>
        <w:autoSpaceDE w:val="0"/>
        <w:autoSpaceDN w:val="0"/>
        <w:adjustRightInd w:val="0"/>
        <w:spacing w:after="0" w:line="240" w:lineRule="auto"/>
        <w:jc w:val="center"/>
        <w:textAlignment w:val="baseline"/>
        <w:outlineLvl w:val="3"/>
        <w:rPr>
          <w:rFonts w:ascii="Times New Roman" w:hAnsi="Times New Roman"/>
          <w:b/>
          <w:sz w:val="24"/>
          <w:szCs w:val="24"/>
        </w:rPr>
      </w:pPr>
      <w:r w:rsidRPr="00046A62">
        <w:rPr>
          <w:rFonts w:ascii="Times New Roman" w:hAnsi="Times New Roman"/>
          <w:b/>
          <w:sz w:val="24"/>
          <w:szCs w:val="24"/>
        </w:rPr>
        <w:lastRenderedPageBreak/>
        <w:t xml:space="preserve">Прием и регистрация заявления и документов, необходимых для предоставления услуги в МФЦ </w:t>
      </w:r>
    </w:p>
    <w:p w14:paraId="7912613D" w14:textId="77777777" w:rsidR="00882BF7" w:rsidRPr="00046A62" w:rsidRDefault="00176FB6" w:rsidP="00440389">
      <w:pPr>
        <w:keepNext/>
        <w:overflowPunct w:val="0"/>
        <w:autoSpaceDE w:val="0"/>
        <w:autoSpaceDN w:val="0"/>
        <w:adjustRightInd w:val="0"/>
        <w:spacing w:after="0" w:line="240" w:lineRule="auto"/>
        <w:jc w:val="center"/>
        <w:textAlignment w:val="baseline"/>
        <w:outlineLvl w:val="3"/>
        <w:rPr>
          <w:rFonts w:ascii="Times New Roman" w:hAnsi="Times New Roman"/>
          <w:b/>
          <w:sz w:val="24"/>
          <w:szCs w:val="24"/>
        </w:rPr>
      </w:pPr>
      <w:r w:rsidRPr="00046A62">
        <w:rPr>
          <w:rFonts w:ascii="Times New Roman" w:hAnsi="Times New Roman"/>
          <w:b/>
          <w:sz w:val="24"/>
          <w:szCs w:val="24"/>
        </w:rPr>
        <w:t>(срок не должен превышать 1 рабочий день).</w:t>
      </w:r>
    </w:p>
    <w:p w14:paraId="51296927" w14:textId="77777777" w:rsidR="00882BF7" w:rsidRPr="00046A62" w:rsidRDefault="00882BF7" w:rsidP="00882BF7">
      <w:pPr>
        <w:pStyle w:val="affff6"/>
        <w:widowControl w:val="0"/>
        <w:autoSpaceDE w:val="0"/>
        <w:autoSpaceDN w:val="0"/>
        <w:adjustRightInd w:val="0"/>
        <w:spacing w:after="0" w:line="240" w:lineRule="auto"/>
        <w:outlineLvl w:val="2"/>
        <w:rPr>
          <w:rFonts w:ascii="Times New Roman" w:hAnsi="Times New Roman"/>
          <w:b/>
          <w:sz w:val="24"/>
          <w:szCs w:val="24"/>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3056"/>
        <w:gridCol w:w="2287"/>
        <w:gridCol w:w="1965"/>
        <w:gridCol w:w="4820"/>
      </w:tblGrid>
      <w:tr w:rsidR="003F1904" w:rsidRPr="00046A62" w14:paraId="5453DD31" w14:textId="77777777" w:rsidTr="00BD173C">
        <w:trPr>
          <w:tblHeader/>
        </w:trPr>
        <w:tc>
          <w:tcPr>
            <w:tcW w:w="2326" w:type="dxa"/>
            <w:shd w:val="clear" w:color="auto" w:fill="auto"/>
          </w:tcPr>
          <w:p w14:paraId="3CB3F115" w14:textId="77777777" w:rsidR="00BD173C" w:rsidRPr="00046A62" w:rsidRDefault="00BD173C" w:rsidP="00116700">
            <w:pPr>
              <w:suppressAutoHyphens/>
              <w:autoSpaceDE w:val="0"/>
              <w:autoSpaceDN w:val="0"/>
              <w:adjustRightInd w:val="0"/>
              <w:spacing w:after="0"/>
              <w:jc w:val="center"/>
              <w:rPr>
                <w:rFonts w:ascii="Times New Roman" w:hAnsi="Times New Roman"/>
                <w:b/>
                <w:sz w:val="24"/>
                <w:szCs w:val="24"/>
              </w:rPr>
            </w:pPr>
            <w:r w:rsidRPr="00046A62">
              <w:rPr>
                <w:rFonts w:ascii="Times New Roman" w:hAnsi="Times New Roman"/>
                <w:b/>
                <w:sz w:val="24"/>
                <w:szCs w:val="24"/>
              </w:rPr>
              <w:t>Место выполнения процедуры/ используемая ИС</w:t>
            </w:r>
          </w:p>
        </w:tc>
        <w:tc>
          <w:tcPr>
            <w:tcW w:w="3056" w:type="dxa"/>
            <w:shd w:val="clear" w:color="auto" w:fill="auto"/>
          </w:tcPr>
          <w:p w14:paraId="5E348C64" w14:textId="77777777" w:rsidR="00BD173C" w:rsidRPr="00046A62" w:rsidRDefault="00BD173C" w:rsidP="00116700">
            <w:pPr>
              <w:suppressAutoHyphens/>
              <w:autoSpaceDE w:val="0"/>
              <w:autoSpaceDN w:val="0"/>
              <w:adjustRightInd w:val="0"/>
              <w:spacing w:after="0"/>
              <w:jc w:val="center"/>
              <w:rPr>
                <w:rFonts w:ascii="Times New Roman" w:hAnsi="Times New Roman"/>
                <w:b/>
                <w:sz w:val="24"/>
                <w:szCs w:val="24"/>
              </w:rPr>
            </w:pPr>
            <w:r w:rsidRPr="00046A62">
              <w:rPr>
                <w:rFonts w:ascii="Times New Roman" w:hAnsi="Times New Roman"/>
                <w:b/>
                <w:sz w:val="24"/>
                <w:szCs w:val="24"/>
              </w:rPr>
              <w:t>Административные действия</w:t>
            </w:r>
          </w:p>
        </w:tc>
        <w:tc>
          <w:tcPr>
            <w:tcW w:w="2287" w:type="dxa"/>
            <w:shd w:val="clear" w:color="auto" w:fill="auto"/>
          </w:tcPr>
          <w:p w14:paraId="20FAC966" w14:textId="77777777" w:rsidR="00BD173C" w:rsidRPr="00046A62" w:rsidRDefault="00BD173C" w:rsidP="00116700">
            <w:pPr>
              <w:suppressAutoHyphens/>
              <w:autoSpaceDE w:val="0"/>
              <w:autoSpaceDN w:val="0"/>
              <w:adjustRightInd w:val="0"/>
              <w:spacing w:after="0"/>
              <w:jc w:val="center"/>
              <w:rPr>
                <w:rFonts w:ascii="Times New Roman" w:eastAsia="Times New Roman" w:hAnsi="Times New Roman"/>
                <w:b/>
                <w:sz w:val="24"/>
                <w:szCs w:val="24"/>
              </w:rPr>
            </w:pPr>
            <w:r w:rsidRPr="00046A62">
              <w:rPr>
                <w:rFonts w:ascii="Times New Roman" w:eastAsia="Times New Roman" w:hAnsi="Times New Roman"/>
                <w:b/>
                <w:sz w:val="24"/>
                <w:szCs w:val="24"/>
              </w:rPr>
              <w:t xml:space="preserve">Средний </w:t>
            </w:r>
          </w:p>
          <w:p w14:paraId="500D0534" w14:textId="77777777" w:rsidR="00BD173C" w:rsidRPr="00046A62" w:rsidRDefault="00BD173C" w:rsidP="00116700">
            <w:pPr>
              <w:suppressAutoHyphens/>
              <w:autoSpaceDE w:val="0"/>
              <w:autoSpaceDN w:val="0"/>
              <w:adjustRightInd w:val="0"/>
              <w:spacing w:after="0"/>
              <w:jc w:val="center"/>
              <w:rPr>
                <w:rFonts w:ascii="Times New Roman" w:hAnsi="Times New Roman"/>
                <w:b/>
                <w:sz w:val="24"/>
                <w:szCs w:val="24"/>
              </w:rPr>
            </w:pPr>
            <w:r w:rsidRPr="00046A62">
              <w:rPr>
                <w:rFonts w:ascii="Times New Roman" w:eastAsia="Times New Roman" w:hAnsi="Times New Roman"/>
                <w:b/>
                <w:sz w:val="24"/>
                <w:szCs w:val="24"/>
              </w:rPr>
              <w:t>срок</w:t>
            </w:r>
            <w:r w:rsidRPr="00046A62">
              <w:rPr>
                <w:rFonts w:ascii="Times New Roman" w:hAnsi="Times New Roman"/>
                <w:b/>
                <w:sz w:val="24"/>
                <w:szCs w:val="24"/>
              </w:rPr>
              <w:t xml:space="preserve"> выполнения</w:t>
            </w:r>
          </w:p>
        </w:tc>
        <w:tc>
          <w:tcPr>
            <w:tcW w:w="1965" w:type="dxa"/>
          </w:tcPr>
          <w:p w14:paraId="1E8D69BE" w14:textId="77777777" w:rsidR="00BD173C" w:rsidRPr="00046A62" w:rsidRDefault="00BD173C" w:rsidP="00116700">
            <w:pPr>
              <w:suppressAutoHyphens/>
              <w:autoSpaceDE w:val="0"/>
              <w:autoSpaceDN w:val="0"/>
              <w:adjustRightInd w:val="0"/>
              <w:spacing w:after="0"/>
              <w:jc w:val="center"/>
              <w:rPr>
                <w:rFonts w:ascii="Times New Roman" w:hAnsi="Times New Roman"/>
                <w:b/>
                <w:sz w:val="24"/>
                <w:szCs w:val="24"/>
              </w:rPr>
            </w:pPr>
            <w:r w:rsidRPr="00046A62">
              <w:rPr>
                <w:rFonts w:ascii="Times New Roman" w:hAnsi="Times New Roman"/>
                <w:b/>
                <w:sz w:val="24"/>
                <w:szCs w:val="24"/>
              </w:rPr>
              <w:t>Трудоёмкость</w:t>
            </w:r>
          </w:p>
        </w:tc>
        <w:tc>
          <w:tcPr>
            <w:tcW w:w="4820" w:type="dxa"/>
            <w:shd w:val="clear" w:color="auto" w:fill="auto"/>
          </w:tcPr>
          <w:p w14:paraId="321E6D4C" w14:textId="77777777" w:rsidR="00BD173C" w:rsidRPr="00046A62" w:rsidRDefault="00BD173C" w:rsidP="00116700">
            <w:pPr>
              <w:suppressAutoHyphens/>
              <w:autoSpaceDE w:val="0"/>
              <w:autoSpaceDN w:val="0"/>
              <w:adjustRightInd w:val="0"/>
              <w:spacing w:after="0"/>
              <w:jc w:val="center"/>
              <w:rPr>
                <w:rFonts w:ascii="Times New Roman" w:hAnsi="Times New Roman"/>
                <w:b/>
                <w:sz w:val="24"/>
                <w:szCs w:val="24"/>
              </w:rPr>
            </w:pPr>
            <w:r w:rsidRPr="00046A62">
              <w:rPr>
                <w:rFonts w:ascii="Times New Roman" w:hAnsi="Times New Roman"/>
                <w:b/>
                <w:sz w:val="24"/>
                <w:szCs w:val="24"/>
              </w:rPr>
              <w:t>Содержание действия</w:t>
            </w:r>
          </w:p>
        </w:tc>
      </w:tr>
      <w:tr w:rsidR="003F1904" w:rsidRPr="00046A62" w14:paraId="76A5BB6D" w14:textId="77777777" w:rsidTr="00BD173C">
        <w:tc>
          <w:tcPr>
            <w:tcW w:w="2326" w:type="dxa"/>
            <w:vMerge w:val="restart"/>
            <w:shd w:val="clear" w:color="auto" w:fill="auto"/>
          </w:tcPr>
          <w:p w14:paraId="30597FD0" w14:textId="77777777" w:rsidR="00BD173C" w:rsidRPr="00046A62" w:rsidRDefault="00BD173C" w:rsidP="00116700">
            <w:pPr>
              <w:spacing w:after="0" w:line="240" w:lineRule="auto"/>
              <w:jc w:val="both"/>
              <w:rPr>
                <w:rFonts w:ascii="Times New Roman" w:hAnsi="Times New Roman"/>
                <w:sz w:val="24"/>
                <w:szCs w:val="24"/>
                <w:lang w:eastAsia="ru-RU"/>
              </w:rPr>
            </w:pPr>
            <w:r w:rsidRPr="00046A62">
              <w:rPr>
                <w:rFonts w:ascii="Times New Roman" w:hAnsi="Times New Roman"/>
                <w:sz w:val="24"/>
                <w:szCs w:val="24"/>
                <w:lang w:eastAsia="ru-RU"/>
              </w:rPr>
              <w:t>МФЦ/</w:t>
            </w:r>
          </w:p>
          <w:p w14:paraId="74890E53" w14:textId="77777777" w:rsidR="00BD173C" w:rsidRPr="00046A62" w:rsidRDefault="00BD173C" w:rsidP="00116700">
            <w:pPr>
              <w:spacing w:after="0" w:line="240" w:lineRule="auto"/>
              <w:jc w:val="both"/>
              <w:rPr>
                <w:rFonts w:ascii="Times New Roman" w:hAnsi="Times New Roman"/>
                <w:sz w:val="24"/>
                <w:szCs w:val="24"/>
                <w:lang w:eastAsia="ru-RU"/>
              </w:rPr>
            </w:pPr>
            <w:r w:rsidRPr="00046A62">
              <w:rPr>
                <w:rFonts w:ascii="Times New Roman" w:hAnsi="Times New Roman"/>
                <w:sz w:val="24"/>
                <w:szCs w:val="24"/>
                <w:lang w:eastAsia="ru-RU"/>
              </w:rPr>
              <w:t>АИС МФЦ</w:t>
            </w:r>
          </w:p>
        </w:tc>
        <w:tc>
          <w:tcPr>
            <w:tcW w:w="3056" w:type="dxa"/>
            <w:shd w:val="clear" w:color="auto" w:fill="auto"/>
          </w:tcPr>
          <w:p w14:paraId="48F77618" w14:textId="77777777" w:rsidR="00BD173C" w:rsidRPr="00046A62" w:rsidRDefault="00BD173C" w:rsidP="00116700">
            <w:pPr>
              <w:spacing w:after="0" w:line="240" w:lineRule="auto"/>
              <w:jc w:val="both"/>
              <w:rPr>
                <w:rFonts w:ascii="Times New Roman" w:hAnsi="Times New Roman"/>
                <w:sz w:val="24"/>
                <w:szCs w:val="24"/>
                <w:lang w:eastAsia="ru-RU"/>
              </w:rPr>
            </w:pPr>
            <w:r w:rsidRPr="00046A62">
              <w:rPr>
                <w:rFonts w:ascii="Times New Roman" w:hAnsi="Times New Roman"/>
                <w:sz w:val="24"/>
                <w:szCs w:val="24"/>
                <w:lang w:eastAsia="ru-RU"/>
              </w:rPr>
              <w:t>Установление соответствия личности Заявителя (Представителя заявителя) документам, удостоверяющим личность</w:t>
            </w:r>
          </w:p>
        </w:tc>
        <w:tc>
          <w:tcPr>
            <w:tcW w:w="2287" w:type="dxa"/>
            <w:shd w:val="clear" w:color="auto" w:fill="auto"/>
          </w:tcPr>
          <w:p w14:paraId="587A5EF1" w14:textId="77777777" w:rsidR="00BD173C" w:rsidRPr="00046A62" w:rsidRDefault="00BD173C" w:rsidP="00116700">
            <w:pPr>
              <w:spacing w:after="0" w:line="240" w:lineRule="auto"/>
              <w:jc w:val="center"/>
              <w:rPr>
                <w:rFonts w:ascii="Times New Roman" w:hAnsi="Times New Roman"/>
                <w:sz w:val="24"/>
                <w:szCs w:val="24"/>
                <w:lang w:eastAsia="ru-RU"/>
              </w:rPr>
            </w:pPr>
            <w:r w:rsidRPr="00046A62">
              <w:rPr>
                <w:rFonts w:ascii="Times New Roman" w:hAnsi="Times New Roman"/>
                <w:sz w:val="24"/>
                <w:szCs w:val="24"/>
                <w:lang w:eastAsia="ru-RU"/>
              </w:rPr>
              <w:t>1 минута</w:t>
            </w:r>
          </w:p>
        </w:tc>
        <w:tc>
          <w:tcPr>
            <w:tcW w:w="1965" w:type="dxa"/>
          </w:tcPr>
          <w:p w14:paraId="699936CA" w14:textId="77777777" w:rsidR="00BD173C" w:rsidRPr="00046A62" w:rsidRDefault="00E37359" w:rsidP="00116700">
            <w:pPr>
              <w:spacing w:after="0" w:line="240" w:lineRule="auto"/>
              <w:ind w:firstLine="596"/>
              <w:jc w:val="both"/>
              <w:rPr>
                <w:rFonts w:ascii="Times New Roman" w:hAnsi="Times New Roman"/>
                <w:sz w:val="24"/>
                <w:szCs w:val="24"/>
                <w:lang w:eastAsia="ru-RU"/>
              </w:rPr>
            </w:pPr>
            <w:r w:rsidRPr="00046A62">
              <w:rPr>
                <w:rFonts w:ascii="Times New Roman" w:hAnsi="Times New Roman"/>
                <w:sz w:val="24"/>
                <w:szCs w:val="24"/>
                <w:lang w:eastAsia="ru-RU"/>
              </w:rPr>
              <w:t>1 минута</w:t>
            </w:r>
          </w:p>
        </w:tc>
        <w:tc>
          <w:tcPr>
            <w:tcW w:w="4820" w:type="dxa"/>
            <w:vMerge w:val="restart"/>
            <w:shd w:val="clear" w:color="auto" w:fill="auto"/>
          </w:tcPr>
          <w:p w14:paraId="35D7CB29" w14:textId="77777777" w:rsidR="00BD173C" w:rsidRPr="00046A62" w:rsidRDefault="00BD173C" w:rsidP="00116700">
            <w:pPr>
              <w:spacing w:after="0" w:line="240" w:lineRule="auto"/>
              <w:ind w:firstLine="596"/>
              <w:jc w:val="both"/>
              <w:rPr>
                <w:rFonts w:ascii="Times New Roman" w:hAnsi="Times New Roman"/>
                <w:sz w:val="24"/>
                <w:szCs w:val="24"/>
                <w:lang w:eastAsia="ru-RU"/>
              </w:rPr>
            </w:pPr>
            <w:r w:rsidRPr="00046A62">
              <w:rPr>
                <w:rFonts w:ascii="Times New Roman" w:hAnsi="Times New Roman"/>
                <w:sz w:val="24"/>
                <w:szCs w:val="24"/>
                <w:lang w:eastAsia="ru-RU"/>
              </w:rPr>
              <w:t>При обращении Заявителя в Министерство строительного комплекса Московской области с заявлением о выдаче разрешения на ввод объекта в эксплуатацию одновременно заполняется заявление о присвоении адреса указанному объекту.</w:t>
            </w:r>
          </w:p>
          <w:p w14:paraId="3299AD53" w14:textId="77777777" w:rsidR="00BD173C" w:rsidRPr="00046A62" w:rsidRDefault="00BD173C" w:rsidP="00116700">
            <w:pPr>
              <w:spacing w:after="0" w:line="240" w:lineRule="auto"/>
              <w:ind w:firstLine="596"/>
              <w:jc w:val="both"/>
              <w:rPr>
                <w:rFonts w:ascii="Times New Roman" w:hAnsi="Times New Roman"/>
                <w:sz w:val="24"/>
                <w:szCs w:val="24"/>
                <w:lang w:eastAsia="ru-RU"/>
              </w:rPr>
            </w:pPr>
            <w:r w:rsidRPr="00046A62">
              <w:rPr>
                <w:rFonts w:ascii="Times New Roman" w:hAnsi="Times New Roman"/>
                <w:sz w:val="24"/>
                <w:szCs w:val="24"/>
                <w:lang w:eastAsia="ru-RU"/>
              </w:rPr>
              <w:t xml:space="preserve"> Документы проверяются на соответствие требованиям, указанным в Приложении 8 к Регламенту;</w:t>
            </w:r>
          </w:p>
          <w:p w14:paraId="4C9B234A" w14:textId="6648F1EC" w:rsidR="00BD173C" w:rsidRPr="00046A62" w:rsidRDefault="00BD173C" w:rsidP="00116700">
            <w:pPr>
              <w:spacing w:after="0" w:line="240" w:lineRule="auto"/>
              <w:ind w:firstLine="596"/>
              <w:jc w:val="both"/>
              <w:rPr>
                <w:rFonts w:ascii="Times New Roman" w:hAnsi="Times New Roman"/>
                <w:sz w:val="24"/>
                <w:szCs w:val="24"/>
                <w:lang w:eastAsia="ru-RU"/>
              </w:rPr>
            </w:pPr>
            <w:r w:rsidRPr="00046A62">
              <w:rPr>
                <w:rFonts w:ascii="Times New Roman" w:hAnsi="Times New Roman"/>
                <w:sz w:val="24"/>
                <w:szCs w:val="24"/>
                <w:lang w:eastAsia="ru-RU"/>
              </w:rPr>
              <w:t>В случае несоответствия документов требованиям или их отсутствия осуществляется информирование Заявителя о необходимости предъявления документов для предоставления Услуги и предлагается обратиться после приведения документов</w:t>
            </w:r>
            <w:r w:rsidR="004F1C5C" w:rsidRPr="00046A62">
              <w:rPr>
                <w:rFonts w:ascii="Times New Roman" w:hAnsi="Times New Roman"/>
                <w:sz w:val="24"/>
                <w:szCs w:val="24"/>
                <w:lang w:eastAsia="ru-RU"/>
              </w:rPr>
              <w:t xml:space="preserve"> </w:t>
            </w:r>
            <w:r w:rsidRPr="00046A62">
              <w:rPr>
                <w:rFonts w:ascii="Times New Roman" w:hAnsi="Times New Roman"/>
                <w:sz w:val="24"/>
                <w:szCs w:val="24"/>
                <w:lang w:eastAsia="ru-RU"/>
              </w:rPr>
              <w:t>в соответствие с требованиями законодательства.</w:t>
            </w:r>
          </w:p>
        </w:tc>
      </w:tr>
      <w:tr w:rsidR="003F1904" w:rsidRPr="00046A62" w14:paraId="6255F94D" w14:textId="77777777" w:rsidTr="00BD173C">
        <w:tc>
          <w:tcPr>
            <w:tcW w:w="2326" w:type="dxa"/>
            <w:vMerge/>
            <w:shd w:val="clear" w:color="auto" w:fill="auto"/>
          </w:tcPr>
          <w:p w14:paraId="4F1433DE" w14:textId="77777777" w:rsidR="00BD173C" w:rsidRPr="00046A62" w:rsidRDefault="00BD173C" w:rsidP="00116700">
            <w:pPr>
              <w:spacing w:after="0" w:line="240" w:lineRule="auto"/>
              <w:jc w:val="both"/>
              <w:rPr>
                <w:rFonts w:ascii="Times New Roman" w:hAnsi="Times New Roman"/>
                <w:sz w:val="24"/>
                <w:szCs w:val="24"/>
                <w:lang w:eastAsia="ru-RU"/>
              </w:rPr>
            </w:pPr>
          </w:p>
        </w:tc>
        <w:tc>
          <w:tcPr>
            <w:tcW w:w="3056" w:type="dxa"/>
            <w:shd w:val="clear" w:color="auto" w:fill="auto"/>
          </w:tcPr>
          <w:p w14:paraId="55169B72" w14:textId="77777777" w:rsidR="00BD173C" w:rsidRPr="00046A62" w:rsidRDefault="00BD173C" w:rsidP="00116700">
            <w:pPr>
              <w:spacing w:after="0" w:line="240" w:lineRule="auto"/>
              <w:jc w:val="both"/>
              <w:rPr>
                <w:rFonts w:ascii="Times New Roman" w:hAnsi="Times New Roman"/>
                <w:sz w:val="24"/>
                <w:szCs w:val="24"/>
                <w:lang w:eastAsia="ru-RU"/>
              </w:rPr>
            </w:pPr>
            <w:r w:rsidRPr="00046A62">
              <w:rPr>
                <w:rFonts w:ascii="Times New Roman" w:hAnsi="Times New Roman"/>
                <w:sz w:val="24"/>
                <w:szCs w:val="24"/>
                <w:lang w:eastAsia="ru-RU"/>
              </w:rPr>
              <w:t>Проверка полномочий Представителя заявителя на основании документа, удостоверяющего полномочия (при обращении Представителя)</w:t>
            </w:r>
          </w:p>
        </w:tc>
        <w:tc>
          <w:tcPr>
            <w:tcW w:w="2287" w:type="dxa"/>
            <w:shd w:val="clear" w:color="auto" w:fill="auto"/>
          </w:tcPr>
          <w:p w14:paraId="5F564F69" w14:textId="77777777" w:rsidR="00BD173C" w:rsidRPr="00046A62" w:rsidRDefault="00BD173C" w:rsidP="00116700">
            <w:pPr>
              <w:spacing w:after="0" w:line="240" w:lineRule="auto"/>
              <w:jc w:val="center"/>
              <w:rPr>
                <w:rFonts w:ascii="Times New Roman" w:hAnsi="Times New Roman"/>
                <w:sz w:val="24"/>
                <w:szCs w:val="24"/>
                <w:lang w:eastAsia="ru-RU"/>
              </w:rPr>
            </w:pPr>
            <w:r w:rsidRPr="00046A62">
              <w:rPr>
                <w:rFonts w:ascii="Times New Roman" w:hAnsi="Times New Roman"/>
                <w:sz w:val="24"/>
                <w:szCs w:val="24"/>
                <w:lang w:eastAsia="ru-RU"/>
              </w:rPr>
              <w:t>1 минута</w:t>
            </w:r>
          </w:p>
        </w:tc>
        <w:tc>
          <w:tcPr>
            <w:tcW w:w="1965" w:type="dxa"/>
          </w:tcPr>
          <w:p w14:paraId="0D3157AC" w14:textId="77777777" w:rsidR="00BD173C" w:rsidRPr="00046A62" w:rsidRDefault="00E37359" w:rsidP="00116700">
            <w:pPr>
              <w:spacing w:after="0" w:line="240" w:lineRule="auto"/>
              <w:ind w:firstLine="596"/>
              <w:jc w:val="both"/>
              <w:rPr>
                <w:rFonts w:ascii="Times New Roman" w:hAnsi="Times New Roman"/>
                <w:sz w:val="24"/>
                <w:szCs w:val="24"/>
                <w:lang w:eastAsia="ru-RU"/>
              </w:rPr>
            </w:pPr>
            <w:r w:rsidRPr="00046A62">
              <w:rPr>
                <w:rFonts w:ascii="Times New Roman" w:hAnsi="Times New Roman"/>
                <w:sz w:val="24"/>
                <w:szCs w:val="24"/>
                <w:lang w:eastAsia="ru-RU"/>
              </w:rPr>
              <w:t>1 минута</w:t>
            </w:r>
          </w:p>
        </w:tc>
        <w:tc>
          <w:tcPr>
            <w:tcW w:w="4820" w:type="dxa"/>
            <w:vMerge/>
            <w:shd w:val="clear" w:color="auto" w:fill="auto"/>
          </w:tcPr>
          <w:p w14:paraId="38FD23DF" w14:textId="77777777" w:rsidR="00BD173C" w:rsidRPr="00046A62" w:rsidRDefault="00BD173C" w:rsidP="00116700">
            <w:pPr>
              <w:spacing w:after="0" w:line="240" w:lineRule="auto"/>
              <w:ind w:firstLine="596"/>
              <w:jc w:val="both"/>
              <w:rPr>
                <w:rFonts w:ascii="Times New Roman" w:hAnsi="Times New Roman"/>
                <w:sz w:val="24"/>
                <w:szCs w:val="24"/>
                <w:lang w:eastAsia="ru-RU"/>
              </w:rPr>
            </w:pPr>
          </w:p>
        </w:tc>
      </w:tr>
      <w:tr w:rsidR="003F1904" w:rsidRPr="00046A62" w14:paraId="5A5A3B48" w14:textId="77777777" w:rsidTr="00BD173C">
        <w:tc>
          <w:tcPr>
            <w:tcW w:w="2326" w:type="dxa"/>
            <w:vMerge/>
            <w:shd w:val="clear" w:color="auto" w:fill="auto"/>
          </w:tcPr>
          <w:p w14:paraId="1749F044" w14:textId="77777777" w:rsidR="00BD173C" w:rsidRPr="00046A62" w:rsidRDefault="00BD173C" w:rsidP="00116700">
            <w:pPr>
              <w:spacing w:after="0" w:line="240" w:lineRule="auto"/>
              <w:jc w:val="both"/>
              <w:rPr>
                <w:rFonts w:ascii="Times New Roman" w:hAnsi="Times New Roman"/>
                <w:sz w:val="24"/>
                <w:szCs w:val="24"/>
                <w:lang w:eastAsia="ru-RU"/>
              </w:rPr>
            </w:pPr>
          </w:p>
        </w:tc>
        <w:tc>
          <w:tcPr>
            <w:tcW w:w="3056" w:type="dxa"/>
            <w:shd w:val="clear" w:color="auto" w:fill="auto"/>
          </w:tcPr>
          <w:p w14:paraId="0A932CC2" w14:textId="77777777" w:rsidR="00BD173C" w:rsidRPr="00046A62" w:rsidRDefault="00BD173C" w:rsidP="00116700">
            <w:pPr>
              <w:spacing w:after="0" w:line="240" w:lineRule="auto"/>
              <w:jc w:val="both"/>
              <w:rPr>
                <w:rFonts w:ascii="Times New Roman" w:hAnsi="Times New Roman"/>
                <w:sz w:val="24"/>
                <w:szCs w:val="24"/>
                <w:lang w:eastAsia="ru-RU"/>
              </w:rPr>
            </w:pPr>
            <w:r w:rsidRPr="00046A62">
              <w:rPr>
                <w:rFonts w:ascii="Times New Roman" w:hAnsi="Times New Roman"/>
                <w:sz w:val="24"/>
                <w:szCs w:val="24"/>
                <w:lang w:eastAsia="ru-RU"/>
              </w:rPr>
              <w:t>Заполнение заявления</w:t>
            </w:r>
          </w:p>
        </w:tc>
        <w:tc>
          <w:tcPr>
            <w:tcW w:w="2287" w:type="dxa"/>
            <w:shd w:val="clear" w:color="auto" w:fill="auto"/>
          </w:tcPr>
          <w:p w14:paraId="4B28CFF7" w14:textId="77777777" w:rsidR="00BD173C" w:rsidRPr="00046A62" w:rsidRDefault="00BD173C" w:rsidP="00116700">
            <w:pPr>
              <w:spacing w:after="0" w:line="240" w:lineRule="auto"/>
              <w:jc w:val="center"/>
              <w:rPr>
                <w:rFonts w:ascii="Times New Roman" w:hAnsi="Times New Roman"/>
                <w:sz w:val="24"/>
                <w:szCs w:val="24"/>
                <w:lang w:eastAsia="ru-RU"/>
              </w:rPr>
            </w:pPr>
            <w:r w:rsidRPr="00046A62">
              <w:rPr>
                <w:rFonts w:ascii="Times New Roman" w:hAnsi="Times New Roman"/>
                <w:sz w:val="24"/>
                <w:szCs w:val="24"/>
                <w:lang w:eastAsia="ru-RU"/>
              </w:rPr>
              <w:t>5 минут</w:t>
            </w:r>
          </w:p>
        </w:tc>
        <w:tc>
          <w:tcPr>
            <w:tcW w:w="1965" w:type="dxa"/>
          </w:tcPr>
          <w:p w14:paraId="77BF0720" w14:textId="77777777" w:rsidR="00BD173C" w:rsidRPr="00046A62" w:rsidRDefault="00E37359" w:rsidP="00116700">
            <w:pPr>
              <w:spacing w:after="0" w:line="240" w:lineRule="auto"/>
              <w:ind w:firstLine="596"/>
              <w:jc w:val="both"/>
              <w:rPr>
                <w:rFonts w:ascii="Times New Roman" w:hAnsi="Times New Roman"/>
                <w:sz w:val="24"/>
                <w:szCs w:val="24"/>
                <w:lang w:eastAsia="ru-RU"/>
              </w:rPr>
            </w:pPr>
            <w:r w:rsidRPr="00046A62">
              <w:rPr>
                <w:rFonts w:ascii="Times New Roman" w:hAnsi="Times New Roman"/>
                <w:sz w:val="24"/>
                <w:szCs w:val="24"/>
                <w:lang w:eastAsia="ru-RU"/>
              </w:rPr>
              <w:t>5 минут</w:t>
            </w:r>
          </w:p>
        </w:tc>
        <w:tc>
          <w:tcPr>
            <w:tcW w:w="4820" w:type="dxa"/>
            <w:shd w:val="clear" w:color="auto" w:fill="auto"/>
          </w:tcPr>
          <w:p w14:paraId="76815301" w14:textId="4F13ABEF" w:rsidR="00BD173C" w:rsidRPr="00046A62" w:rsidRDefault="00BD173C" w:rsidP="00116700">
            <w:pPr>
              <w:spacing w:after="0" w:line="240" w:lineRule="auto"/>
              <w:ind w:firstLine="596"/>
              <w:jc w:val="both"/>
              <w:rPr>
                <w:rFonts w:ascii="Times New Roman" w:hAnsi="Times New Roman"/>
                <w:sz w:val="24"/>
                <w:szCs w:val="24"/>
                <w:lang w:eastAsia="ru-RU"/>
              </w:rPr>
            </w:pPr>
            <w:r w:rsidRPr="00046A62">
              <w:rPr>
                <w:rFonts w:ascii="Times New Roman" w:hAnsi="Times New Roman"/>
                <w:sz w:val="24"/>
                <w:szCs w:val="24"/>
                <w:lang w:eastAsia="ru-RU"/>
              </w:rPr>
              <w:t xml:space="preserve">Заявление заполняется сотрудником МФЦ в присутствии Заявителя </w:t>
            </w:r>
            <w:r w:rsidR="00BA4A65" w:rsidRPr="00046A62">
              <w:rPr>
                <w:rFonts w:ascii="Times New Roman" w:hAnsi="Times New Roman"/>
                <w:sz w:val="24"/>
                <w:szCs w:val="24"/>
                <w:lang w:eastAsia="ru-RU"/>
              </w:rPr>
              <w:t xml:space="preserve">или самим Заявителем </w:t>
            </w:r>
            <w:r w:rsidRPr="00046A62">
              <w:rPr>
                <w:rFonts w:ascii="Times New Roman" w:hAnsi="Times New Roman"/>
                <w:sz w:val="24"/>
                <w:szCs w:val="24"/>
                <w:lang w:eastAsia="ru-RU"/>
              </w:rPr>
              <w:t xml:space="preserve">по форме, установленной в Приложении </w:t>
            </w:r>
            <w:r w:rsidR="003004A5" w:rsidRPr="00046A62">
              <w:rPr>
                <w:rFonts w:ascii="Times New Roman" w:hAnsi="Times New Roman"/>
                <w:sz w:val="24"/>
                <w:szCs w:val="24"/>
                <w:lang w:eastAsia="ru-RU"/>
              </w:rPr>
              <w:t xml:space="preserve"> №</w:t>
            </w:r>
            <w:r w:rsidRPr="00046A62">
              <w:rPr>
                <w:rFonts w:ascii="Times New Roman" w:hAnsi="Times New Roman"/>
                <w:sz w:val="24"/>
                <w:szCs w:val="24"/>
                <w:lang w:eastAsia="ru-RU"/>
              </w:rPr>
              <w:t>7 к Регламенту, подписывается Заявителем.</w:t>
            </w:r>
          </w:p>
        </w:tc>
      </w:tr>
      <w:tr w:rsidR="003F1904" w:rsidRPr="00046A62" w14:paraId="25F18CA8" w14:textId="77777777" w:rsidTr="00BD173C">
        <w:tc>
          <w:tcPr>
            <w:tcW w:w="2326" w:type="dxa"/>
            <w:vMerge/>
            <w:shd w:val="clear" w:color="auto" w:fill="auto"/>
          </w:tcPr>
          <w:p w14:paraId="52A124FA" w14:textId="77777777" w:rsidR="00BD173C" w:rsidRPr="00046A62" w:rsidRDefault="00BD173C" w:rsidP="00116700">
            <w:pPr>
              <w:spacing w:after="0" w:line="240" w:lineRule="auto"/>
              <w:jc w:val="both"/>
              <w:rPr>
                <w:rFonts w:ascii="Times New Roman" w:hAnsi="Times New Roman"/>
                <w:sz w:val="24"/>
                <w:szCs w:val="24"/>
                <w:lang w:eastAsia="ru-RU"/>
              </w:rPr>
            </w:pPr>
          </w:p>
        </w:tc>
        <w:tc>
          <w:tcPr>
            <w:tcW w:w="3056" w:type="dxa"/>
            <w:shd w:val="clear" w:color="auto" w:fill="auto"/>
          </w:tcPr>
          <w:p w14:paraId="0B147346" w14:textId="77777777" w:rsidR="00BD173C" w:rsidRPr="00046A62" w:rsidRDefault="00BD173C" w:rsidP="00116700">
            <w:pPr>
              <w:spacing w:after="0" w:line="240" w:lineRule="auto"/>
              <w:jc w:val="both"/>
              <w:rPr>
                <w:rFonts w:ascii="Times New Roman" w:hAnsi="Times New Roman"/>
                <w:sz w:val="24"/>
                <w:szCs w:val="24"/>
                <w:lang w:eastAsia="ru-RU"/>
              </w:rPr>
            </w:pPr>
            <w:r w:rsidRPr="00046A62">
              <w:rPr>
                <w:rFonts w:ascii="Times New Roman" w:hAnsi="Times New Roman"/>
                <w:sz w:val="24"/>
                <w:szCs w:val="24"/>
                <w:lang w:eastAsia="ru-RU"/>
              </w:rPr>
              <w:t xml:space="preserve">Сверка копий представленных документов </w:t>
            </w:r>
          </w:p>
          <w:p w14:paraId="2A96FFD9" w14:textId="77777777" w:rsidR="00BD173C" w:rsidRPr="00046A62" w:rsidRDefault="00BD173C" w:rsidP="00116700">
            <w:pPr>
              <w:spacing w:after="0" w:line="240" w:lineRule="auto"/>
              <w:jc w:val="both"/>
              <w:rPr>
                <w:rFonts w:ascii="Times New Roman" w:hAnsi="Times New Roman"/>
                <w:sz w:val="24"/>
                <w:szCs w:val="24"/>
                <w:lang w:eastAsia="ru-RU"/>
              </w:rPr>
            </w:pPr>
            <w:r w:rsidRPr="00046A62">
              <w:rPr>
                <w:rFonts w:ascii="Times New Roman" w:hAnsi="Times New Roman"/>
                <w:sz w:val="24"/>
                <w:szCs w:val="24"/>
                <w:lang w:eastAsia="ru-RU"/>
              </w:rPr>
              <w:t>с оригиналами</w:t>
            </w:r>
          </w:p>
        </w:tc>
        <w:tc>
          <w:tcPr>
            <w:tcW w:w="2287" w:type="dxa"/>
            <w:shd w:val="clear" w:color="auto" w:fill="auto"/>
          </w:tcPr>
          <w:p w14:paraId="7DE2033E" w14:textId="77777777" w:rsidR="00BD173C" w:rsidRPr="00046A62" w:rsidRDefault="00BD173C" w:rsidP="00116700">
            <w:pPr>
              <w:spacing w:after="0" w:line="240" w:lineRule="auto"/>
              <w:jc w:val="center"/>
              <w:rPr>
                <w:rFonts w:ascii="Times New Roman" w:hAnsi="Times New Roman"/>
                <w:sz w:val="24"/>
                <w:szCs w:val="24"/>
                <w:lang w:eastAsia="ru-RU"/>
              </w:rPr>
            </w:pPr>
            <w:r w:rsidRPr="00046A62">
              <w:rPr>
                <w:rFonts w:ascii="Times New Roman" w:hAnsi="Times New Roman"/>
                <w:sz w:val="24"/>
                <w:szCs w:val="24"/>
                <w:lang w:eastAsia="ru-RU"/>
              </w:rPr>
              <w:t>5-15 минут</w:t>
            </w:r>
          </w:p>
        </w:tc>
        <w:tc>
          <w:tcPr>
            <w:tcW w:w="1965" w:type="dxa"/>
          </w:tcPr>
          <w:p w14:paraId="62A35270" w14:textId="77777777" w:rsidR="00BD173C" w:rsidRPr="00046A62" w:rsidRDefault="00E37359" w:rsidP="00116700">
            <w:pPr>
              <w:spacing w:after="0" w:line="240" w:lineRule="auto"/>
              <w:ind w:firstLine="596"/>
              <w:jc w:val="both"/>
              <w:rPr>
                <w:rFonts w:ascii="Times New Roman" w:hAnsi="Times New Roman"/>
                <w:sz w:val="24"/>
                <w:szCs w:val="24"/>
                <w:lang w:eastAsia="ru-RU"/>
              </w:rPr>
            </w:pPr>
            <w:r w:rsidRPr="00046A62">
              <w:rPr>
                <w:rFonts w:ascii="Times New Roman" w:hAnsi="Times New Roman"/>
                <w:sz w:val="24"/>
                <w:szCs w:val="24"/>
                <w:lang w:eastAsia="ru-RU"/>
              </w:rPr>
              <w:t>5-15 минут</w:t>
            </w:r>
          </w:p>
        </w:tc>
        <w:tc>
          <w:tcPr>
            <w:tcW w:w="4820" w:type="dxa"/>
            <w:shd w:val="clear" w:color="auto" w:fill="auto"/>
          </w:tcPr>
          <w:p w14:paraId="2E9E88B3" w14:textId="77777777" w:rsidR="00BD173C" w:rsidRPr="00046A62" w:rsidRDefault="00BD173C" w:rsidP="00116700">
            <w:pPr>
              <w:spacing w:after="0" w:line="240" w:lineRule="auto"/>
              <w:ind w:firstLine="596"/>
              <w:jc w:val="both"/>
              <w:rPr>
                <w:rFonts w:ascii="Times New Roman" w:hAnsi="Times New Roman"/>
                <w:sz w:val="24"/>
                <w:szCs w:val="24"/>
                <w:lang w:eastAsia="ru-RU"/>
              </w:rPr>
            </w:pPr>
            <w:r w:rsidRPr="00046A62">
              <w:rPr>
                <w:rFonts w:ascii="Times New Roman" w:hAnsi="Times New Roman"/>
                <w:sz w:val="24"/>
                <w:szCs w:val="24"/>
                <w:lang w:eastAsia="ru-RU"/>
              </w:rPr>
              <w:t>Документы, представленные Заявителем, проверяются на соответствие оригиналам, оригиналы возвращаются Заявителю.</w:t>
            </w:r>
          </w:p>
          <w:p w14:paraId="12EF1817" w14:textId="77777777" w:rsidR="00BD173C" w:rsidRPr="00046A62" w:rsidRDefault="00BD173C" w:rsidP="00116700">
            <w:pPr>
              <w:spacing w:after="0" w:line="240" w:lineRule="auto"/>
              <w:ind w:firstLine="596"/>
              <w:jc w:val="both"/>
              <w:rPr>
                <w:rFonts w:ascii="Times New Roman" w:hAnsi="Times New Roman"/>
                <w:sz w:val="24"/>
                <w:szCs w:val="24"/>
                <w:lang w:eastAsia="ru-RU"/>
              </w:rPr>
            </w:pPr>
            <w:r w:rsidRPr="00046A62">
              <w:rPr>
                <w:rFonts w:ascii="Times New Roman" w:hAnsi="Times New Roman"/>
                <w:sz w:val="24"/>
                <w:szCs w:val="24"/>
                <w:lang w:eastAsia="ru-RU"/>
              </w:rPr>
              <w:lastRenderedPageBreak/>
              <w:t>На копиях проставляется отметка (штамп) о сверке копии документа и подпись сотрудника, удостоверившего копию.</w:t>
            </w:r>
          </w:p>
          <w:p w14:paraId="797BF4C2" w14:textId="77777777" w:rsidR="00BD173C" w:rsidRPr="00046A62" w:rsidRDefault="00BD173C" w:rsidP="00116700">
            <w:pPr>
              <w:spacing w:after="0" w:line="240" w:lineRule="auto"/>
              <w:ind w:firstLine="596"/>
              <w:jc w:val="both"/>
              <w:rPr>
                <w:rFonts w:ascii="Times New Roman" w:hAnsi="Times New Roman"/>
                <w:sz w:val="24"/>
                <w:szCs w:val="24"/>
                <w:lang w:eastAsia="ru-RU"/>
              </w:rPr>
            </w:pPr>
            <w:r w:rsidRPr="00046A62">
              <w:rPr>
                <w:rFonts w:ascii="Times New Roman" w:hAnsi="Times New Roman"/>
                <w:sz w:val="24"/>
                <w:szCs w:val="24"/>
                <w:lang w:eastAsia="ru-RU"/>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машинописным способом.</w:t>
            </w:r>
          </w:p>
          <w:p w14:paraId="23699E7B" w14:textId="77777777" w:rsidR="00BD173C" w:rsidRPr="00046A62" w:rsidRDefault="00BD173C" w:rsidP="00116700">
            <w:pPr>
              <w:spacing w:after="0" w:line="240" w:lineRule="auto"/>
              <w:ind w:firstLine="596"/>
              <w:jc w:val="both"/>
              <w:rPr>
                <w:rFonts w:ascii="Times New Roman" w:hAnsi="Times New Roman"/>
                <w:sz w:val="24"/>
                <w:szCs w:val="24"/>
                <w:lang w:eastAsia="ru-RU"/>
              </w:rPr>
            </w:pPr>
            <w:r w:rsidRPr="00046A62">
              <w:rPr>
                <w:rFonts w:ascii="Times New Roman" w:hAnsi="Times New Roman"/>
                <w:sz w:val="24"/>
                <w:szCs w:val="24"/>
                <w:lang w:eastAsia="ru-RU"/>
              </w:rPr>
              <w:t>Опись принятых документов подписывается сотрудником, принявшим документы и Заявителем. Копия подписанной описи передается Заявителю.</w:t>
            </w:r>
          </w:p>
        </w:tc>
      </w:tr>
      <w:tr w:rsidR="003F1904" w:rsidRPr="00046A62" w14:paraId="283E595F" w14:textId="77777777" w:rsidTr="00372A5A">
        <w:trPr>
          <w:trHeight w:val="2700"/>
        </w:trPr>
        <w:tc>
          <w:tcPr>
            <w:tcW w:w="2326" w:type="dxa"/>
            <w:vMerge/>
            <w:shd w:val="clear" w:color="auto" w:fill="auto"/>
          </w:tcPr>
          <w:p w14:paraId="3EADD6CF" w14:textId="77777777" w:rsidR="00BD173C" w:rsidRPr="00046A62" w:rsidRDefault="00BD173C" w:rsidP="00116700">
            <w:pPr>
              <w:spacing w:after="0" w:line="240" w:lineRule="auto"/>
              <w:jc w:val="both"/>
              <w:rPr>
                <w:rFonts w:ascii="Times New Roman" w:hAnsi="Times New Roman"/>
                <w:sz w:val="24"/>
                <w:szCs w:val="24"/>
                <w:lang w:eastAsia="ru-RU"/>
              </w:rPr>
            </w:pPr>
          </w:p>
        </w:tc>
        <w:tc>
          <w:tcPr>
            <w:tcW w:w="3056" w:type="dxa"/>
            <w:shd w:val="clear" w:color="auto" w:fill="auto"/>
          </w:tcPr>
          <w:p w14:paraId="2E168B82" w14:textId="77777777" w:rsidR="00BD173C" w:rsidRPr="00046A62" w:rsidRDefault="00BD173C" w:rsidP="00116700">
            <w:pPr>
              <w:spacing w:after="0" w:line="240" w:lineRule="auto"/>
              <w:jc w:val="both"/>
              <w:rPr>
                <w:rFonts w:ascii="Times New Roman" w:hAnsi="Times New Roman"/>
                <w:sz w:val="24"/>
                <w:szCs w:val="24"/>
                <w:lang w:eastAsia="ru-RU"/>
              </w:rPr>
            </w:pPr>
            <w:r w:rsidRPr="00046A62">
              <w:rPr>
                <w:rFonts w:ascii="Times New Roman" w:hAnsi="Times New Roman"/>
                <w:sz w:val="24"/>
                <w:szCs w:val="24"/>
                <w:lang w:eastAsia="ru-RU"/>
              </w:rPr>
              <w:t>Внесение заявления и документов в АИС МФЦ</w:t>
            </w:r>
          </w:p>
        </w:tc>
        <w:tc>
          <w:tcPr>
            <w:tcW w:w="2287" w:type="dxa"/>
            <w:shd w:val="clear" w:color="auto" w:fill="auto"/>
          </w:tcPr>
          <w:p w14:paraId="31F2B891" w14:textId="77777777" w:rsidR="00BD173C" w:rsidRPr="00046A62" w:rsidRDefault="00BD173C" w:rsidP="00116700">
            <w:pPr>
              <w:spacing w:after="0" w:line="240" w:lineRule="auto"/>
              <w:jc w:val="center"/>
              <w:rPr>
                <w:rFonts w:ascii="Times New Roman" w:hAnsi="Times New Roman"/>
                <w:sz w:val="24"/>
                <w:szCs w:val="24"/>
                <w:lang w:eastAsia="ru-RU"/>
              </w:rPr>
            </w:pPr>
            <w:r w:rsidRPr="00046A62">
              <w:rPr>
                <w:rFonts w:ascii="Times New Roman" w:hAnsi="Times New Roman"/>
                <w:sz w:val="24"/>
                <w:szCs w:val="24"/>
                <w:lang w:eastAsia="ru-RU"/>
              </w:rPr>
              <w:t>5 минут</w:t>
            </w:r>
          </w:p>
        </w:tc>
        <w:tc>
          <w:tcPr>
            <w:tcW w:w="1965" w:type="dxa"/>
          </w:tcPr>
          <w:p w14:paraId="479F714F" w14:textId="77777777" w:rsidR="00BD173C" w:rsidRPr="00046A62" w:rsidRDefault="00577588" w:rsidP="00116700">
            <w:pPr>
              <w:spacing w:after="0" w:line="240" w:lineRule="auto"/>
              <w:ind w:firstLine="596"/>
              <w:jc w:val="both"/>
              <w:rPr>
                <w:rFonts w:ascii="Times New Roman" w:hAnsi="Times New Roman"/>
                <w:sz w:val="24"/>
                <w:szCs w:val="24"/>
                <w:lang w:eastAsia="ru-RU"/>
              </w:rPr>
            </w:pPr>
            <w:r w:rsidRPr="00046A62">
              <w:rPr>
                <w:rFonts w:ascii="Times New Roman" w:hAnsi="Times New Roman"/>
                <w:sz w:val="24"/>
                <w:szCs w:val="24"/>
                <w:lang w:eastAsia="ru-RU"/>
              </w:rPr>
              <w:t>5 минут</w:t>
            </w:r>
          </w:p>
        </w:tc>
        <w:tc>
          <w:tcPr>
            <w:tcW w:w="4820" w:type="dxa"/>
            <w:shd w:val="clear" w:color="auto" w:fill="auto"/>
          </w:tcPr>
          <w:p w14:paraId="4ACACD59" w14:textId="77777777" w:rsidR="00BD173C" w:rsidRPr="00046A62" w:rsidRDefault="00BD173C" w:rsidP="00116700">
            <w:pPr>
              <w:spacing w:after="0" w:line="240" w:lineRule="auto"/>
              <w:ind w:firstLine="596"/>
              <w:jc w:val="both"/>
              <w:rPr>
                <w:rFonts w:ascii="Times New Roman" w:hAnsi="Times New Roman"/>
                <w:sz w:val="24"/>
                <w:szCs w:val="24"/>
                <w:lang w:eastAsia="ru-RU"/>
              </w:rPr>
            </w:pPr>
            <w:r w:rsidRPr="00046A62">
              <w:rPr>
                <w:rFonts w:ascii="Times New Roman" w:hAnsi="Times New Roman"/>
                <w:sz w:val="24"/>
                <w:szCs w:val="24"/>
                <w:lang w:eastAsia="ru-RU"/>
              </w:rPr>
              <w:t>В АИС МФЦ заполняется карточка услуги, вносятся сведения по всем полям в соответствии с инструкцией оператора АИС МФЦ, сканируются и прилагаются в электронном виде представленные Заявителем документы, формируется электронное дело.</w:t>
            </w:r>
          </w:p>
          <w:p w14:paraId="3703CF8E" w14:textId="0A18BAC2" w:rsidR="00BD173C" w:rsidRPr="00046A62" w:rsidRDefault="00BD173C" w:rsidP="00116700">
            <w:pPr>
              <w:spacing w:after="0" w:line="240" w:lineRule="auto"/>
              <w:ind w:firstLine="596"/>
              <w:jc w:val="both"/>
              <w:rPr>
                <w:rFonts w:ascii="Times New Roman" w:hAnsi="Times New Roman"/>
                <w:sz w:val="24"/>
                <w:szCs w:val="24"/>
                <w:lang w:eastAsia="ru-RU"/>
              </w:rPr>
            </w:pPr>
            <w:r w:rsidRPr="00046A62">
              <w:rPr>
                <w:rFonts w:ascii="Times New Roman" w:hAnsi="Times New Roman"/>
                <w:sz w:val="24"/>
                <w:szCs w:val="24"/>
                <w:lang w:eastAsia="ru-RU"/>
              </w:rPr>
              <w:t>Электронное дело в тот же день поступ</w:t>
            </w:r>
            <w:r w:rsidR="00E31A3F" w:rsidRPr="00046A62">
              <w:rPr>
                <w:rFonts w:ascii="Times New Roman" w:hAnsi="Times New Roman"/>
                <w:sz w:val="24"/>
                <w:szCs w:val="24"/>
                <w:lang w:eastAsia="ru-RU"/>
              </w:rPr>
              <w:t>ает в интегрированную с АИС МФЦ ЕИС ОУ.</w:t>
            </w:r>
          </w:p>
        </w:tc>
      </w:tr>
      <w:tr w:rsidR="003F1904" w:rsidRPr="00046A62" w14:paraId="2C3ACDEC" w14:textId="77777777" w:rsidTr="00BD173C">
        <w:trPr>
          <w:trHeight w:val="1990"/>
        </w:trPr>
        <w:tc>
          <w:tcPr>
            <w:tcW w:w="2326" w:type="dxa"/>
            <w:shd w:val="clear" w:color="auto" w:fill="auto"/>
          </w:tcPr>
          <w:p w14:paraId="6E841836" w14:textId="2CF6345E" w:rsidR="00372A5A" w:rsidRPr="00046A62" w:rsidRDefault="00372A5A" w:rsidP="00116700">
            <w:pPr>
              <w:spacing w:after="0" w:line="240" w:lineRule="auto"/>
              <w:jc w:val="both"/>
              <w:rPr>
                <w:rFonts w:ascii="Times New Roman" w:hAnsi="Times New Roman"/>
                <w:sz w:val="24"/>
                <w:szCs w:val="24"/>
                <w:lang w:eastAsia="ru-RU"/>
              </w:rPr>
            </w:pPr>
            <w:r w:rsidRPr="00046A62">
              <w:rPr>
                <w:rFonts w:ascii="Times New Roman" w:hAnsi="Times New Roman"/>
                <w:sz w:val="24"/>
                <w:szCs w:val="24"/>
              </w:rPr>
              <w:lastRenderedPageBreak/>
              <w:t>Администрация</w:t>
            </w:r>
            <w:r w:rsidR="008A7619" w:rsidRPr="00046A62">
              <w:rPr>
                <w:rFonts w:ascii="Times New Roman" w:hAnsi="Times New Roman"/>
                <w:sz w:val="24"/>
                <w:szCs w:val="24"/>
              </w:rPr>
              <w:t>/ ЕИС ОУ</w:t>
            </w:r>
          </w:p>
        </w:tc>
        <w:tc>
          <w:tcPr>
            <w:tcW w:w="3056" w:type="dxa"/>
            <w:shd w:val="clear" w:color="auto" w:fill="auto"/>
          </w:tcPr>
          <w:p w14:paraId="7C43CE97" w14:textId="19AD30D3" w:rsidR="008A7619" w:rsidRPr="00046A62" w:rsidRDefault="008A7619" w:rsidP="00BE675C">
            <w:pPr>
              <w:spacing w:after="0" w:line="240" w:lineRule="auto"/>
              <w:jc w:val="both"/>
              <w:rPr>
                <w:rFonts w:ascii="Times New Roman" w:hAnsi="Times New Roman"/>
                <w:sz w:val="24"/>
                <w:szCs w:val="24"/>
              </w:rPr>
            </w:pPr>
            <w:r w:rsidRPr="00046A62">
              <w:rPr>
                <w:rFonts w:ascii="Times New Roman" w:hAnsi="Times New Roman"/>
                <w:sz w:val="24"/>
                <w:szCs w:val="24"/>
              </w:rPr>
              <w:t>Проверка комплектности представленных заявителем документов</w:t>
            </w:r>
          </w:p>
          <w:p w14:paraId="5CA1B0A6" w14:textId="24BD7066" w:rsidR="00372A5A" w:rsidRPr="00046A62" w:rsidRDefault="00372A5A" w:rsidP="00BE675C">
            <w:pPr>
              <w:spacing w:after="0" w:line="240" w:lineRule="auto"/>
              <w:jc w:val="both"/>
              <w:rPr>
                <w:rFonts w:ascii="Times New Roman" w:hAnsi="Times New Roman"/>
                <w:sz w:val="24"/>
                <w:szCs w:val="24"/>
                <w:lang w:eastAsia="ru-RU"/>
              </w:rPr>
            </w:pPr>
          </w:p>
        </w:tc>
        <w:tc>
          <w:tcPr>
            <w:tcW w:w="2287" w:type="dxa"/>
            <w:shd w:val="clear" w:color="auto" w:fill="auto"/>
          </w:tcPr>
          <w:p w14:paraId="4202B2D6" w14:textId="5D69A4C9" w:rsidR="00BE675C" w:rsidRPr="00046A62" w:rsidRDefault="00BE675C" w:rsidP="00BE675C">
            <w:pPr>
              <w:spacing w:after="0" w:line="240" w:lineRule="auto"/>
              <w:jc w:val="center"/>
              <w:rPr>
                <w:rFonts w:ascii="Times New Roman" w:hAnsi="Times New Roman"/>
                <w:sz w:val="24"/>
                <w:szCs w:val="24"/>
                <w:lang w:eastAsia="ru-RU"/>
              </w:rPr>
            </w:pPr>
            <w:r w:rsidRPr="00046A62">
              <w:rPr>
                <w:rFonts w:ascii="Times New Roman" w:hAnsi="Times New Roman"/>
                <w:sz w:val="24"/>
                <w:szCs w:val="24"/>
                <w:lang w:eastAsia="ru-RU"/>
              </w:rPr>
              <w:t>1 рабочий день</w:t>
            </w:r>
          </w:p>
        </w:tc>
        <w:tc>
          <w:tcPr>
            <w:tcW w:w="1965" w:type="dxa"/>
          </w:tcPr>
          <w:p w14:paraId="7C93901C" w14:textId="5752C019" w:rsidR="00372A5A" w:rsidRPr="00046A62" w:rsidRDefault="00BE675C" w:rsidP="00BE675C">
            <w:pPr>
              <w:spacing w:after="0" w:line="240" w:lineRule="auto"/>
              <w:jc w:val="both"/>
              <w:rPr>
                <w:rFonts w:ascii="Times New Roman" w:hAnsi="Times New Roman"/>
                <w:sz w:val="24"/>
                <w:szCs w:val="24"/>
                <w:lang w:eastAsia="ru-RU"/>
              </w:rPr>
            </w:pPr>
            <w:r w:rsidRPr="00046A62">
              <w:rPr>
                <w:rFonts w:ascii="Times New Roman" w:hAnsi="Times New Roman"/>
                <w:sz w:val="24"/>
                <w:szCs w:val="24"/>
                <w:lang w:eastAsia="ru-RU"/>
              </w:rPr>
              <w:t>1 рабочий день</w:t>
            </w:r>
          </w:p>
        </w:tc>
        <w:tc>
          <w:tcPr>
            <w:tcW w:w="4820" w:type="dxa"/>
            <w:shd w:val="clear" w:color="auto" w:fill="auto"/>
          </w:tcPr>
          <w:p w14:paraId="4A7864B8" w14:textId="77777777" w:rsidR="00372A5A" w:rsidRPr="00046A62" w:rsidRDefault="00372A5A" w:rsidP="00372A5A">
            <w:pPr>
              <w:spacing w:after="0" w:line="240" w:lineRule="auto"/>
              <w:ind w:firstLine="596"/>
              <w:jc w:val="both"/>
              <w:rPr>
                <w:rFonts w:ascii="Times New Roman" w:hAnsi="Times New Roman"/>
                <w:sz w:val="24"/>
                <w:szCs w:val="24"/>
                <w:lang w:eastAsia="ru-RU"/>
              </w:rPr>
            </w:pPr>
            <w:r w:rsidRPr="00046A62">
              <w:rPr>
                <w:rFonts w:ascii="Times New Roman" w:hAnsi="Times New Roman"/>
                <w:sz w:val="24"/>
                <w:szCs w:val="24"/>
                <w:lang w:eastAsia="ru-RU"/>
              </w:rPr>
              <w:t>Документы на бумажном носителе передаются МФЦ в Администрацию не позднее 3 рабочих дней (срок не включается в общий срок предоставления Услуги).</w:t>
            </w:r>
          </w:p>
          <w:p w14:paraId="440C703E" w14:textId="77777777" w:rsidR="00372A5A" w:rsidRPr="00046A62" w:rsidRDefault="00372A5A" w:rsidP="008A7619">
            <w:pPr>
              <w:pStyle w:val="ConsPlusNormal"/>
              <w:jc w:val="both"/>
              <w:rPr>
                <w:rFonts w:ascii="Times New Roman" w:hAnsi="Times New Roman"/>
                <w:sz w:val="24"/>
                <w:szCs w:val="24"/>
                <w:lang w:eastAsia="ru-RU"/>
              </w:rPr>
            </w:pPr>
          </w:p>
        </w:tc>
      </w:tr>
      <w:tr w:rsidR="003F1904" w:rsidRPr="00046A62" w14:paraId="4C786FF3" w14:textId="77777777" w:rsidTr="00BD173C">
        <w:trPr>
          <w:trHeight w:val="1990"/>
        </w:trPr>
        <w:tc>
          <w:tcPr>
            <w:tcW w:w="2326" w:type="dxa"/>
            <w:shd w:val="clear" w:color="auto" w:fill="auto"/>
          </w:tcPr>
          <w:p w14:paraId="6E10DD7F" w14:textId="77777777" w:rsidR="008A7619" w:rsidRPr="00046A62" w:rsidRDefault="008A7619" w:rsidP="008A7619">
            <w:pPr>
              <w:pStyle w:val="ConsPlusNormal"/>
              <w:suppressAutoHyphens/>
              <w:jc w:val="center"/>
              <w:rPr>
                <w:rFonts w:ascii="Times New Roman" w:hAnsi="Times New Roman" w:cs="Times New Roman"/>
                <w:sz w:val="24"/>
                <w:szCs w:val="24"/>
              </w:rPr>
            </w:pPr>
            <w:r w:rsidRPr="00046A62">
              <w:rPr>
                <w:rFonts w:ascii="Times New Roman" w:hAnsi="Times New Roman" w:cs="Times New Roman"/>
                <w:sz w:val="24"/>
                <w:szCs w:val="24"/>
              </w:rPr>
              <w:t>Администрация/</w:t>
            </w:r>
          </w:p>
          <w:p w14:paraId="180E347F" w14:textId="77777777" w:rsidR="008A7619" w:rsidRPr="00046A62" w:rsidRDefault="008A7619" w:rsidP="008A7619">
            <w:pPr>
              <w:pStyle w:val="ConsPlusNormal"/>
              <w:suppressAutoHyphens/>
              <w:jc w:val="center"/>
              <w:rPr>
                <w:rFonts w:ascii="Times New Roman" w:hAnsi="Times New Roman" w:cs="Times New Roman"/>
                <w:sz w:val="24"/>
                <w:szCs w:val="24"/>
              </w:rPr>
            </w:pPr>
            <w:r w:rsidRPr="00046A62">
              <w:rPr>
                <w:rFonts w:ascii="Times New Roman" w:hAnsi="Times New Roman" w:cs="Times New Roman"/>
                <w:sz w:val="24"/>
                <w:szCs w:val="24"/>
              </w:rPr>
              <w:t>СМЭВ/</w:t>
            </w:r>
          </w:p>
          <w:p w14:paraId="7400B125" w14:textId="77777777" w:rsidR="008A7619" w:rsidRPr="00046A62" w:rsidRDefault="008A7619" w:rsidP="008A7619">
            <w:pPr>
              <w:pStyle w:val="ConsPlusNormal"/>
              <w:suppressAutoHyphens/>
              <w:jc w:val="center"/>
              <w:rPr>
                <w:rFonts w:ascii="Times New Roman" w:hAnsi="Times New Roman"/>
                <w:strike/>
                <w:sz w:val="24"/>
                <w:szCs w:val="24"/>
              </w:rPr>
            </w:pPr>
            <w:r w:rsidRPr="00046A62">
              <w:rPr>
                <w:rFonts w:ascii="Times New Roman" w:hAnsi="Times New Roman" w:cs="Times New Roman"/>
                <w:sz w:val="24"/>
                <w:szCs w:val="24"/>
              </w:rPr>
              <w:t xml:space="preserve">ЕИС ОУ </w:t>
            </w:r>
          </w:p>
          <w:p w14:paraId="6B28A5B2" w14:textId="77777777" w:rsidR="008A7619" w:rsidRPr="00046A62" w:rsidRDefault="008A7619" w:rsidP="008A7619">
            <w:pPr>
              <w:spacing w:after="0" w:line="240" w:lineRule="auto"/>
              <w:jc w:val="both"/>
              <w:rPr>
                <w:rFonts w:ascii="Times New Roman" w:hAnsi="Times New Roman"/>
                <w:sz w:val="24"/>
                <w:szCs w:val="24"/>
              </w:rPr>
            </w:pPr>
          </w:p>
        </w:tc>
        <w:tc>
          <w:tcPr>
            <w:tcW w:w="3056" w:type="dxa"/>
            <w:shd w:val="clear" w:color="auto" w:fill="auto"/>
          </w:tcPr>
          <w:p w14:paraId="5998BD72" w14:textId="77777777" w:rsidR="008A7619" w:rsidRPr="00046A62" w:rsidRDefault="008A7619" w:rsidP="008A7619">
            <w:pPr>
              <w:widowControl w:val="0"/>
              <w:autoSpaceDE w:val="0"/>
              <w:autoSpaceDN w:val="0"/>
              <w:adjustRightInd w:val="0"/>
              <w:spacing w:after="0" w:line="240" w:lineRule="auto"/>
              <w:jc w:val="both"/>
              <w:rPr>
                <w:rFonts w:ascii="Times New Roman" w:hAnsi="Times New Roman"/>
                <w:sz w:val="24"/>
                <w:szCs w:val="24"/>
              </w:rPr>
            </w:pPr>
            <w:r w:rsidRPr="00046A62">
              <w:rPr>
                <w:rFonts w:ascii="Times New Roman" w:hAnsi="Times New Roman"/>
                <w:sz w:val="24"/>
                <w:szCs w:val="24"/>
              </w:rPr>
              <w:t>Определение состава документов, подлежащих запросу у органов местного самоуправления,</w:t>
            </w:r>
          </w:p>
          <w:p w14:paraId="53A8928F" w14:textId="77777777" w:rsidR="008A7619" w:rsidRPr="00046A62" w:rsidRDefault="008A7619" w:rsidP="008A7619">
            <w:pPr>
              <w:widowControl w:val="0"/>
              <w:autoSpaceDE w:val="0"/>
              <w:autoSpaceDN w:val="0"/>
              <w:adjustRightInd w:val="0"/>
              <w:spacing w:after="0" w:line="240" w:lineRule="auto"/>
              <w:jc w:val="both"/>
              <w:rPr>
                <w:rFonts w:ascii="Times New Roman" w:hAnsi="Times New Roman"/>
                <w:sz w:val="24"/>
                <w:szCs w:val="24"/>
              </w:rPr>
            </w:pPr>
            <w:r w:rsidRPr="00046A62">
              <w:rPr>
                <w:rFonts w:ascii="Times New Roman" w:hAnsi="Times New Roman"/>
                <w:sz w:val="24"/>
                <w:szCs w:val="24"/>
              </w:rPr>
              <w:t>направление запроса</w:t>
            </w:r>
          </w:p>
          <w:p w14:paraId="050B511E" w14:textId="77777777" w:rsidR="008A7619" w:rsidRPr="00046A62" w:rsidRDefault="008A7619" w:rsidP="008A7619">
            <w:pPr>
              <w:widowControl w:val="0"/>
              <w:autoSpaceDE w:val="0"/>
              <w:autoSpaceDN w:val="0"/>
              <w:adjustRightInd w:val="0"/>
              <w:spacing w:after="0" w:line="240" w:lineRule="auto"/>
              <w:jc w:val="both"/>
              <w:rPr>
                <w:rFonts w:ascii="Times New Roman" w:hAnsi="Times New Roman"/>
                <w:sz w:val="24"/>
                <w:szCs w:val="24"/>
              </w:rPr>
            </w:pPr>
            <w:r w:rsidRPr="00046A62">
              <w:rPr>
                <w:rFonts w:ascii="Times New Roman" w:hAnsi="Times New Roman"/>
                <w:sz w:val="24"/>
                <w:szCs w:val="24"/>
              </w:rPr>
              <w:t>Направление межведомственных запросов.</w:t>
            </w:r>
          </w:p>
          <w:p w14:paraId="1E33A539" w14:textId="77777777" w:rsidR="008A7619" w:rsidRPr="00046A62" w:rsidRDefault="008A7619" w:rsidP="008A7619">
            <w:pPr>
              <w:widowControl w:val="0"/>
              <w:autoSpaceDE w:val="0"/>
              <w:autoSpaceDN w:val="0"/>
              <w:adjustRightInd w:val="0"/>
              <w:spacing w:after="0" w:line="240" w:lineRule="auto"/>
              <w:jc w:val="both"/>
              <w:rPr>
                <w:rFonts w:ascii="Times New Roman" w:hAnsi="Times New Roman"/>
                <w:sz w:val="24"/>
                <w:szCs w:val="24"/>
              </w:rPr>
            </w:pPr>
            <w:r w:rsidRPr="00046A62">
              <w:rPr>
                <w:rFonts w:ascii="Times New Roman" w:hAnsi="Times New Roman"/>
                <w:sz w:val="24"/>
                <w:szCs w:val="24"/>
              </w:rPr>
              <w:t>Определение состава документов, подлежащих запросу у органов власти Московской области</w:t>
            </w:r>
          </w:p>
          <w:p w14:paraId="11697DF3" w14:textId="3E562D76" w:rsidR="008A7619" w:rsidRPr="00046A62" w:rsidRDefault="008A7619" w:rsidP="008A7619">
            <w:pPr>
              <w:spacing w:after="0" w:line="240" w:lineRule="auto"/>
              <w:jc w:val="both"/>
              <w:rPr>
                <w:rFonts w:ascii="Times New Roman" w:hAnsi="Times New Roman"/>
                <w:sz w:val="24"/>
                <w:szCs w:val="24"/>
              </w:rPr>
            </w:pPr>
            <w:r w:rsidRPr="00046A62">
              <w:rPr>
                <w:rFonts w:ascii="Times New Roman" w:hAnsi="Times New Roman"/>
                <w:sz w:val="24"/>
                <w:szCs w:val="24"/>
              </w:rPr>
              <w:t>Определение состава документов, подлежащих получению от других структурных подразделений Администрации</w:t>
            </w:r>
          </w:p>
        </w:tc>
        <w:tc>
          <w:tcPr>
            <w:tcW w:w="2287" w:type="dxa"/>
            <w:shd w:val="clear" w:color="auto" w:fill="auto"/>
          </w:tcPr>
          <w:p w14:paraId="58C88C30" w14:textId="77777777" w:rsidR="008A7619" w:rsidRPr="00046A62" w:rsidRDefault="008A7619" w:rsidP="008A7619">
            <w:pPr>
              <w:spacing w:after="0" w:line="240" w:lineRule="auto"/>
              <w:jc w:val="center"/>
              <w:rPr>
                <w:rFonts w:ascii="Times New Roman" w:hAnsi="Times New Roman"/>
                <w:sz w:val="24"/>
                <w:szCs w:val="24"/>
              </w:rPr>
            </w:pPr>
            <w:r w:rsidRPr="00046A62">
              <w:rPr>
                <w:rFonts w:ascii="Times New Roman" w:hAnsi="Times New Roman"/>
                <w:sz w:val="24"/>
                <w:szCs w:val="24"/>
              </w:rPr>
              <w:t xml:space="preserve">60 минут </w:t>
            </w:r>
          </w:p>
          <w:p w14:paraId="20B6F2AB" w14:textId="77777777" w:rsidR="00A56F69" w:rsidRPr="00046A62" w:rsidRDefault="00A56F69" w:rsidP="008A7619">
            <w:pPr>
              <w:spacing w:after="0" w:line="240" w:lineRule="auto"/>
              <w:jc w:val="center"/>
              <w:rPr>
                <w:rFonts w:ascii="Times New Roman" w:hAnsi="Times New Roman"/>
                <w:sz w:val="24"/>
                <w:szCs w:val="24"/>
              </w:rPr>
            </w:pPr>
          </w:p>
          <w:p w14:paraId="25884CCF" w14:textId="77777777" w:rsidR="00A56F69" w:rsidRPr="00046A62" w:rsidRDefault="00A56F69" w:rsidP="008A7619">
            <w:pPr>
              <w:spacing w:after="0" w:line="240" w:lineRule="auto"/>
              <w:jc w:val="center"/>
              <w:rPr>
                <w:rFonts w:ascii="Times New Roman" w:hAnsi="Times New Roman"/>
                <w:sz w:val="24"/>
                <w:szCs w:val="24"/>
              </w:rPr>
            </w:pPr>
          </w:p>
          <w:p w14:paraId="78F76DFF" w14:textId="77777777" w:rsidR="00A56F69" w:rsidRPr="00046A62" w:rsidRDefault="00A56F69" w:rsidP="008A7619">
            <w:pPr>
              <w:spacing w:after="0" w:line="240" w:lineRule="auto"/>
              <w:jc w:val="center"/>
              <w:rPr>
                <w:rFonts w:ascii="Times New Roman" w:hAnsi="Times New Roman"/>
                <w:sz w:val="24"/>
                <w:szCs w:val="24"/>
              </w:rPr>
            </w:pPr>
          </w:p>
          <w:p w14:paraId="4743D6CF" w14:textId="77777777" w:rsidR="00A56F69" w:rsidRPr="00046A62" w:rsidRDefault="00A56F69" w:rsidP="008A7619">
            <w:pPr>
              <w:spacing w:after="0" w:line="240" w:lineRule="auto"/>
              <w:jc w:val="center"/>
              <w:rPr>
                <w:rFonts w:ascii="Times New Roman" w:hAnsi="Times New Roman"/>
                <w:sz w:val="24"/>
                <w:szCs w:val="24"/>
              </w:rPr>
            </w:pPr>
          </w:p>
          <w:p w14:paraId="109490C1" w14:textId="77777777" w:rsidR="00A56F69" w:rsidRPr="00046A62" w:rsidRDefault="00A56F69" w:rsidP="008A7619">
            <w:pPr>
              <w:spacing w:after="0" w:line="240" w:lineRule="auto"/>
              <w:jc w:val="center"/>
              <w:rPr>
                <w:rFonts w:ascii="Times New Roman" w:hAnsi="Times New Roman"/>
                <w:sz w:val="24"/>
                <w:szCs w:val="24"/>
              </w:rPr>
            </w:pPr>
          </w:p>
          <w:p w14:paraId="2E81EF84" w14:textId="77777777" w:rsidR="00A56F69" w:rsidRPr="00046A62" w:rsidRDefault="00A56F69" w:rsidP="008A7619">
            <w:pPr>
              <w:spacing w:after="0" w:line="240" w:lineRule="auto"/>
              <w:jc w:val="center"/>
              <w:rPr>
                <w:rFonts w:ascii="Times New Roman" w:hAnsi="Times New Roman"/>
                <w:sz w:val="24"/>
                <w:szCs w:val="24"/>
              </w:rPr>
            </w:pPr>
          </w:p>
          <w:p w14:paraId="49CE65A8" w14:textId="77777777" w:rsidR="00A56F69" w:rsidRPr="00046A62" w:rsidRDefault="00A56F69" w:rsidP="008A7619">
            <w:pPr>
              <w:spacing w:after="0" w:line="240" w:lineRule="auto"/>
              <w:jc w:val="center"/>
              <w:rPr>
                <w:rFonts w:ascii="Times New Roman" w:hAnsi="Times New Roman"/>
                <w:sz w:val="24"/>
                <w:szCs w:val="24"/>
              </w:rPr>
            </w:pPr>
          </w:p>
          <w:p w14:paraId="0E1EBB8C" w14:textId="77777777" w:rsidR="00A56F69" w:rsidRPr="00046A62" w:rsidRDefault="00A56F69" w:rsidP="008A7619">
            <w:pPr>
              <w:spacing w:after="0" w:line="240" w:lineRule="auto"/>
              <w:jc w:val="center"/>
              <w:rPr>
                <w:rFonts w:ascii="Times New Roman" w:hAnsi="Times New Roman"/>
                <w:sz w:val="24"/>
                <w:szCs w:val="24"/>
              </w:rPr>
            </w:pPr>
          </w:p>
          <w:p w14:paraId="4C0D9159" w14:textId="77777777" w:rsidR="00A56F69" w:rsidRPr="00046A62" w:rsidRDefault="00A56F69" w:rsidP="008A7619">
            <w:pPr>
              <w:spacing w:after="0" w:line="240" w:lineRule="auto"/>
              <w:jc w:val="center"/>
              <w:rPr>
                <w:rFonts w:ascii="Times New Roman" w:hAnsi="Times New Roman"/>
                <w:sz w:val="24"/>
                <w:szCs w:val="24"/>
              </w:rPr>
            </w:pPr>
          </w:p>
          <w:p w14:paraId="3F8DD29B" w14:textId="77777777" w:rsidR="00A56F69" w:rsidRPr="00046A62" w:rsidRDefault="00A56F69" w:rsidP="008A7619">
            <w:pPr>
              <w:spacing w:after="0" w:line="240" w:lineRule="auto"/>
              <w:jc w:val="center"/>
              <w:rPr>
                <w:rFonts w:ascii="Times New Roman" w:hAnsi="Times New Roman"/>
                <w:sz w:val="24"/>
                <w:szCs w:val="24"/>
              </w:rPr>
            </w:pPr>
          </w:p>
          <w:p w14:paraId="3ED564E4" w14:textId="77777777" w:rsidR="00A56F69" w:rsidRPr="00046A62" w:rsidRDefault="00A56F69" w:rsidP="008A7619">
            <w:pPr>
              <w:spacing w:after="0" w:line="240" w:lineRule="auto"/>
              <w:jc w:val="center"/>
              <w:rPr>
                <w:rFonts w:ascii="Times New Roman" w:hAnsi="Times New Roman"/>
                <w:sz w:val="24"/>
                <w:szCs w:val="24"/>
              </w:rPr>
            </w:pPr>
          </w:p>
          <w:p w14:paraId="1B8C5DD7" w14:textId="77777777" w:rsidR="00A56F69" w:rsidRPr="00046A62" w:rsidRDefault="00A56F69" w:rsidP="008A7619">
            <w:pPr>
              <w:spacing w:after="0" w:line="240" w:lineRule="auto"/>
              <w:jc w:val="center"/>
              <w:rPr>
                <w:rFonts w:ascii="Times New Roman" w:hAnsi="Times New Roman"/>
                <w:sz w:val="24"/>
                <w:szCs w:val="24"/>
              </w:rPr>
            </w:pPr>
          </w:p>
          <w:p w14:paraId="1711967E" w14:textId="01B32D16" w:rsidR="00A56F69" w:rsidRPr="00046A62" w:rsidRDefault="00A56F69" w:rsidP="00A56F69">
            <w:pPr>
              <w:spacing w:after="0" w:line="240" w:lineRule="auto"/>
              <w:jc w:val="center"/>
              <w:rPr>
                <w:rFonts w:ascii="Times New Roman" w:hAnsi="Times New Roman"/>
                <w:sz w:val="24"/>
                <w:szCs w:val="24"/>
                <w:lang w:eastAsia="ru-RU"/>
              </w:rPr>
            </w:pPr>
            <w:r w:rsidRPr="00046A62">
              <w:rPr>
                <w:rFonts w:ascii="Times New Roman" w:hAnsi="Times New Roman"/>
                <w:sz w:val="24"/>
                <w:szCs w:val="24"/>
              </w:rPr>
              <w:t>5 рабочих дней</w:t>
            </w:r>
          </w:p>
        </w:tc>
        <w:tc>
          <w:tcPr>
            <w:tcW w:w="1965" w:type="dxa"/>
          </w:tcPr>
          <w:p w14:paraId="7EBE7BA3" w14:textId="77777777" w:rsidR="008A7619" w:rsidRPr="00046A62" w:rsidRDefault="008A7619" w:rsidP="008A7619">
            <w:pPr>
              <w:spacing w:after="0" w:line="240" w:lineRule="auto"/>
              <w:jc w:val="both"/>
              <w:rPr>
                <w:rFonts w:ascii="Times New Roman" w:hAnsi="Times New Roman"/>
                <w:sz w:val="24"/>
                <w:szCs w:val="24"/>
              </w:rPr>
            </w:pPr>
            <w:r w:rsidRPr="00046A62">
              <w:rPr>
                <w:rFonts w:ascii="Times New Roman" w:hAnsi="Times New Roman"/>
                <w:sz w:val="24"/>
                <w:szCs w:val="24"/>
              </w:rPr>
              <w:t>60 минут</w:t>
            </w:r>
          </w:p>
          <w:p w14:paraId="6C9A2302" w14:textId="77777777" w:rsidR="00A56F69" w:rsidRPr="00046A62" w:rsidRDefault="00A56F69" w:rsidP="008A7619">
            <w:pPr>
              <w:spacing w:after="0" w:line="240" w:lineRule="auto"/>
              <w:jc w:val="both"/>
              <w:rPr>
                <w:rFonts w:ascii="Times New Roman" w:hAnsi="Times New Roman"/>
                <w:sz w:val="24"/>
                <w:szCs w:val="24"/>
              </w:rPr>
            </w:pPr>
          </w:p>
          <w:p w14:paraId="703DFB3C" w14:textId="77777777" w:rsidR="00A56F69" w:rsidRPr="00046A62" w:rsidRDefault="00A56F69" w:rsidP="008A7619">
            <w:pPr>
              <w:spacing w:after="0" w:line="240" w:lineRule="auto"/>
              <w:jc w:val="both"/>
              <w:rPr>
                <w:rFonts w:ascii="Times New Roman" w:hAnsi="Times New Roman"/>
                <w:sz w:val="24"/>
                <w:szCs w:val="24"/>
              </w:rPr>
            </w:pPr>
          </w:p>
          <w:p w14:paraId="14DC2236" w14:textId="77777777" w:rsidR="00A56F69" w:rsidRPr="00046A62" w:rsidRDefault="00A56F69" w:rsidP="008A7619">
            <w:pPr>
              <w:spacing w:after="0" w:line="240" w:lineRule="auto"/>
              <w:jc w:val="both"/>
              <w:rPr>
                <w:rFonts w:ascii="Times New Roman" w:hAnsi="Times New Roman"/>
                <w:sz w:val="24"/>
                <w:szCs w:val="24"/>
              </w:rPr>
            </w:pPr>
          </w:p>
          <w:p w14:paraId="5C193D5E" w14:textId="77777777" w:rsidR="00A56F69" w:rsidRPr="00046A62" w:rsidRDefault="00A56F69" w:rsidP="008A7619">
            <w:pPr>
              <w:spacing w:after="0" w:line="240" w:lineRule="auto"/>
              <w:jc w:val="both"/>
              <w:rPr>
                <w:rFonts w:ascii="Times New Roman" w:hAnsi="Times New Roman"/>
                <w:sz w:val="24"/>
                <w:szCs w:val="24"/>
              </w:rPr>
            </w:pPr>
          </w:p>
          <w:p w14:paraId="4F54317D" w14:textId="77777777" w:rsidR="00A56F69" w:rsidRPr="00046A62" w:rsidRDefault="00A56F69" w:rsidP="008A7619">
            <w:pPr>
              <w:spacing w:after="0" w:line="240" w:lineRule="auto"/>
              <w:jc w:val="both"/>
              <w:rPr>
                <w:rFonts w:ascii="Times New Roman" w:hAnsi="Times New Roman"/>
                <w:sz w:val="24"/>
                <w:szCs w:val="24"/>
              </w:rPr>
            </w:pPr>
          </w:p>
          <w:p w14:paraId="6BFB694A" w14:textId="77777777" w:rsidR="00A56F69" w:rsidRPr="00046A62" w:rsidRDefault="00A56F69" w:rsidP="008A7619">
            <w:pPr>
              <w:spacing w:after="0" w:line="240" w:lineRule="auto"/>
              <w:jc w:val="both"/>
              <w:rPr>
                <w:rFonts w:ascii="Times New Roman" w:hAnsi="Times New Roman"/>
                <w:sz w:val="24"/>
                <w:szCs w:val="24"/>
              </w:rPr>
            </w:pPr>
          </w:p>
          <w:p w14:paraId="270336C4" w14:textId="77777777" w:rsidR="00A56F69" w:rsidRPr="00046A62" w:rsidRDefault="00A56F69" w:rsidP="008A7619">
            <w:pPr>
              <w:spacing w:after="0" w:line="240" w:lineRule="auto"/>
              <w:jc w:val="both"/>
              <w:rPr>
                <w:rFonts w:ascii="Times New Roman" w:hAnsi="Times New Roman"/>
                <w:sz w:val="24"/>
                <w:szCs w:val="24"/>
              </w:rPr>
            </w:pPr>
          </w:p>
          <w:p w14:paraId="4158D2D9" w14:textId="77777777" w:rsidR="00A56F69" w:rsidRPr="00046A62" w:rsidRDefault="00A56F69" w:rsidP="008A7619">
            <w:pPr>
              <w:spacing w:after="0" w:line="240" w:lineRule="auto"/>
              <w:jc w:val="both"/>
              <w:rPr>
                <w:rFonts w:ascii="Times New Roman" w:hAnsi="Times New Roman"/>
                <w:sz w:val="24"/>
                <w:szCs w:val="24"/>
              </w:rPr>
            </w:pPr>
          </w:p>
          <w:p w14:paraId="079D99EA" w14:textId="77777777" w:rsidR="00A56F69" w:rsidRPr="00046A62" w:rsidRDefault="00A56F69" w:rsidP="008A7619">
            <w:pPr>
              <w:spacing w:after="0" w:line="240" w:lineRule="auto"/>
              <w:jc w:val="both"/>
              <w:rPr>
                <w:rFonts w:ascii="Times New Roman" w:hAnsi="Times New Roman"/>
                <w:sz w:val="24"/>
                <w:szCs w:val="24"/>
              </w:rPr>
            </w:pPr>
          </w:p>
          <w:p w14:paraId="442659A2" w14:textId="77777777" w:rsidR="00A56F69" w:rsidRPr="00046A62" w:rsidRDefault="00A56F69" w:rsidP="008A7619">
            <w:pPr>
              <w:spacing w:after="0" w:line="240" w:lineRule="auto"/>
              <w:jc w:val="both"/>
              <w:rPr>
                <w:rFonts w:ascii="Times New Roman" w:hAnsi="Times New Roman"/>
                <w:sz w:val="24"/>
                <w:szCs w:val="24"/>
              </w:rPr>
            </w:pPr>
          </w:p>
          <w:p w14:paraId="0E497B77" w14:textId="77777777" w:rsidR="00A56F69" w:rsidRPr="00046A62" w:rsidRDefault="00A56F69" w:rsidP="008A7619">
            <w:pPr>
              <w:spacing w:after="0" w:line="240" w:lineRule="auto"/>
              <w:jc w:val="both"/>
              <w:rPr>
                <w:rFonts w:ascii="Times New Roman" w:hAnsi="Times New Roman"/>
                <w:sz w:val="24"/>
                <w:szCs w:val="24"/>
              </w:rPr>
            </w:pPr>
          </w:p>
          <w:p w14:paraId="34122F04" w14:textId="77777777" w:rsidR="00A56F69" w:rsidRPr="00046A62" w:rsidRDefault="00A56F69" w:rsidP="008A7619">
            <w:pPr>
              <w:spacing w:after="0" w:line="240" w:lineRule="auto"/>
              <w:jc w:val="both"/>
              <w:rPr>
                <w:rFonts w:ascii="Times New Roman" w:hAnsi="Times New Roman"/>
                <w:sz w:val="24"/>
                <w:szCs w:val="24"/>
              </w:rPr>
            </w:pPr>
          </w:p>
          <w:p w14:paraId="18C710A1" w14:textId="4C65EFAB" w:rsidR="00A56F69" w:rsidRPr="00046A62" w:rsidRDefault="00A56F69" w:rsidP="008A7619">
            <w:pPr>
              <w:spacing w:after="0" w:line="240" w:lineRule="auto"/>
              <w:jc w:val="both"/>
              <w:rPr>
                <w:rFonts w:ascii="Times New Roman" w:hAnsi="Times New Roman"/>
                <w:sz w:val="24"/>
                <w:szCs w:val="24"/>
                <w:lang w:eastAsia="ru-RU"/>
              </w:rPr>
            </w:pPr>
            <w:r w:rsidRPr="00046A62">
              <w:rPr>
                <w:rFonts w:ascii="Times New Roman" w:hAnsi="Times New Roman"/>
                <w:sz w:val="24"/>
                <w:szCs w:val="24"/>
              </w:rPr>
              <w:t>5 рабочих дней</w:t>
            </w:r>
          </w:p>
        </w:tc>
        <w:tc>
          <w:tcPr>
            <w:tcW w:w="4820" w:type="dxa"/>
            <w:shd w:val="clear" w:color="auto" w:fill="auto"/>
          </w:tcPr>
          <w:p w14:paraId="2E9AAADB" w14:textId="77777777" w:rsidR="008A7619" w:rsidRPr="00046A62" w:rsidRDefault="008A7619" w:rsidP="008A7619">
            <w:pPr>
              <w:widowControl w:val="0"/>
              <w:autoSpaceDE w:val="0"/>
              <w:autoSpaceDN w:val="0"/>
              <w:adjustRightInd w:val="0"/>
              <w:spacing w:after="0" w:line="240" w:lineRule="auto"/>
              <w:ind w:firstLine="540"/>
              <w:jc w:val="both"/>
              <w:rPr>
                <w:rFonts w:ascii="Times New Roman" w:hAnsi="Times New Roman"/>
                <w:sz w:val="24"/>
                <w:szCs w:val="24"/>
              </w:rPr>
            </w:pPr>
            <w:r w:rsidRPr="00046A62">
              <w:rPr>
                <w:rFonts w:ascii="Times New Roman" w:hAnsi="Times New Roman"/>
                <w:sz w:val="24"/>
                <w:szCs w:val="24"/>
              </w:rPr>
              <w:t xml:space="preserve"> Если отсутствуют необходимые для предоставления Услуги документы, указанные в пункте 10 Регламента, сотрудник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p w14:paraId="7E996394" w14:textId="77777777" w:rsidR="008A7619" w:rsidRPr="00046A62" w:rsidRDefault="008A7619" w:rsidP="008A7619">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Если в составе документов, представленных Заявителем, отсутствует разрешение на строительство Объекта адресации, не являющегося объектом индивидуального жилищного строительства, а оно необходимо для оказания услуги производится запрос сведений о разрешении на строительство в Министерстве строительного комплекса Московской области.</w:t>
            </w:r>
          </w:p>
          <w:p w14:paraId="5D8E24AB" w14:textId="77777777" w:rsidR="008A7619" w:rsidRPr="00046A62" w:rsidRDefault="008A7619" w:rsidP="008A7619">
            <w:pPr>
              <w:widowControl w:val="0"/>
              <w:autoSpaceDE w:val="0"/>
              <w:autoSpaceDN w:val="0"/>
              <w:adjustRightInd w:val="0"/>
              <w:spacing w:after="0" w:line="240" w:lineRule="auto"/>
              <w:ind w:firstLine="540"/>
              <w:jc w:val="both"/>
              <w:rPr>
                <w:rFonts w:ascii="Times New Roman" w:hAnsi="Times New Roman"/>
                <w:sz w:val="24"/>
                <w:szCs w:val="24"/>
              </w:rPr>
            </w:pPr>
            <w:r w:rsidRPr="00046A62">
              <w:rPr>
                <w:rFonts w:ascii="Times New Roman" w:hAnsi="Times New Roman"/>
                <w:sz w:val="24"/>
                <w:szCs w:val="24"/>
              </w:rPr>
              <w:t xml:space="preserve">Запрос формируется с указанием Объекта адресации (адрес места нахождения), фамилии, имени, отчества и должности лица, подготовившего и направившего межведомственный запрос, а также номер служебного телефона и (или) адрес электронной почты данного лица для </w:t>
            </w:r>
            <w:r w:rsidRPr="00046A62">
              <w:rPr>
                <w:rFonts w:ascii="Times New Roman" w:hAnsi="Times New Roman"/>
                <w:sz w:val="24"/>
                <w:szCs w:val="24"/>
              </w:rPr>
              <w:lastRenderedPageBreak/>
              <w:t>связи.</w:t>
            </w:r>
          </w:p>
          <w:p w14:paraId="3121905C" w14:textId="77777777" w:rsidR="008A7619" w:rsidRPr="00046A62" w:rsidRDefault="008A7619" w:rsidP="008A7619">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Если отсутствуют следующие документы и они необходимы для оказания услуги:</w:t>
            </w:r>
          </w:p>
          <w:p w14:paraId="6FABE3E6" w14:textId="77777777" w:rsidR="008A7619" w:rsidRPr="00046A62" w:rsidRDefault="008A7619" w:rsidP="008A7619">
            <w:pPr>
              <w:pStyle w:val="ConsPlusNormal"/>
              <w:numPr>
                <w:ilvl w:val="0"/>
                <w:numId w:val="4"/>
              </w:numPr>
              <w:jc w:val="both"/>
              <w:rPr>
                <w:rFonts w:ascii="Times New Roman" w:hAnsi="Times New Roman" w:cs="Times New Roman"/>
                <w:sz w:val="24"/>
                <w:szCs w:val="24"/>
              </w:rPr>
            </w:pPr>
            <w:r w:rsidRPr="00046A62">
              <w:rPr>
                <w:rFonts w:ascii="Times New Roman" w:hAnsi="Times New Roman" w:cs="Times New Roman"/>
                <w:sz w:val="24"/>
                <w:szCs w:val="24"/>
              </w:rPr>
              <w:t>Разрешение на строительство Объекта адресации, являющегося объектом индивидуального жилищного строительства</w:t>
            </w:r>
          </w:p>
          <w:p w14:paraId="27D5B473" w14:textId="5AB4FA36" w:rsidR="008A7619" w:rsidRPr="00046A62" w:rsidRDefault="008A7619" w:rsidP="008A7619">
            <w:pPr>
              <w:spacing w:after="0" w:line="240" w:lineRule="auto"/>
              <w:ind w:firstLine="596"/>
              <w:jc w:val="both"/>
              <w:rPr>
                <w:rFonts w:ascii="Times New Roman" w:hAnsi="Times New Roman"/>
                <w:sz w:val="24"/>
                <w:szCs w:val="24"/>
                <w:lang w:eastAsia="ru-RU"/>
              </w:rPr>
            </w:pPr>
            <w:r w:rsidRPr="00046A62">
              <w:rPr>
                <w:rFonts w:ascii="Times New Roman" w:hAnsi="Times New Roman"/>
                <w:sz w:val="24"/>
                <w:szCs w:val="24"/>
              </w:rPr>
              <w:t>они подлежат запросу у других структурных подразделений Администрации в порядке, установленном инструкцией по делопроизводству Администрации.</w:t>
            </w:r>
          </w:p>
        </w:tc>
      </w:tr>
    </w:tbl>
    <w:p w14:paraId="43FAB7B1" w14:textId="1EE89F19" w:rsidR="008A7619" w:rsidRPr="00046A62" w:rsidRDefault="008A7619" w:rsidP="008F46E0">
      <w:pPr>
        <w:pStyle w:val="affff6"/>
        <w:keepNext/>
        <w:numPr>
          <w:ilvl w:val="0"/>
          <w:numId w:val="34"/>
        </w:numPr>
        <w:overflowPunct w:val="0"/>
        <w:autoSpaceDE w:val="0"/>
        <w:autoSpaceDN w:val="0"/>
        <w:adjustRightInd w:val="0"/>
        <w:spacing w:after="0" w:line="240" w:lineRule="auto"/>
        <w:textAlignment w:val="baseline"/>
        <w:outlineLvl w:val="3"/>
        <w:rPr>
          <w:rFonts w:ascii="Times New Roman" w:hAnsi="Times New Roman"/>
          <w:b/>
          <w:sz w:val="24"/>
          <w:szCs w:val="24"/>
        </w:rPr>
      </w:pPr>
      <w:r w:rsidRPr="00046A62">
        <w:rPr>
          <w:rFonts w:ascii="Times New Roman" w:hAnsi="Times New Roman"/>
          <w:b/>
          <w:sz w:val="24"/>
          <w:szCs w:val="24"/>
        </w:rPr>
        <w:t>Определение возможности присвоения Объекту адресации адреса или аннулирования такого адреса</w:t>
      </w:r>
    </w:p>
    <w:p w14:paraId="0465E4CF" w14:textId="77777777" w:rsidR="008A7619" w:rsidRPr="00046A62" w:rsidRDefault="008A7619" w:rsidP="008A7619">
      <w:pPr>
        <w:spacing w:after="0"/>
        <w:jc w:val="center"/>
        <w:rPr>
          <w:rFonts w:ascii="Times New Roman" w:hAnsi="Times New Roman"/>
          <w:sz w:val="24"/>
          <w:szCs w:val="24"/>
        </w:rPr>
      </w:pPr>
      <w:r w:rsidRPr="00046A62">
        <w:rPr>
          <w:rFonts w:ascii="Times New Roman" w:hAnsi="Times New Roman"/>
          <w:sz w:val="24"/>
          <w:szCs w:val="24"/>
        </w:rPr>
        <w:t xml:space="preserve"> </w:t>
      </w:r>
    </w:p>
    <w:tbl>
      <w:tblPr>
        <w:tblStyle w:val="aff"/>
        <w:tblW w:w="14596" w:type="dxa"/>
        <w:tblLayout w:type="fixed"/>
        <w:tblLook w:val="04A0" w:firstRow="1" w:lastRow="0" w:firstColumn="1" w:lastColumn="0" w:noHBand="0" w:noVBand="1"/>
      </w:tblPr>
      <w:tblGrid>
        <w:gridCol w:w="2518"/>
        <w:gridCol w:w="2552"/>
        <w:gridCol w:w="2172"/>
        <w:gridCol w:w="2500"/>
        <w:gridCol w:w="12"/>
        <w:gridCol w:w="4842"/>
      </w:tblGrid>
      <w:tr w:rsidR="003F1904" w:rsidRPr="00046A62" w14:paraId="6AFB82AF" w14:textId="77777777" w:rsidTr="00A620EC">
        <w:tc>
          <w:tcPr>
            <w:tcW w:w="2518" w:type="dxa"/>
          </w:tcPr>
          <w:p w14:paraId="54079511" w14:textId="77777777" w:rsidR="008A7619" w:rsidRPr="00046A62" w:rsidRDefault="008A7619" w:rsidP="00A620EC">
            <w:pPr>
              <w:pStyle w:val="ConsPlusNormal"/>
              <w:jc w:val="center"/>
              <w:rPr>
                <w:rFonts w:ascii="Times New Roman" w:hAnsi="Times New Roman" w:cs="Times New Roman"/>
                <w:b/>
                <w:sz w:val="24"/>
                <w:szCs w:val="24"/>
              </w:rPr>
            </w:pPr>
            <w:r w:rsidRPr="00046A62">
              <w:rPr>
                <w:rFonts w:ascii="Times New Roman" w:hAnsi="Times New Roman" w:cs="Times New Roman"/>
                <w:b/>
                <w:sz w:val="24"/>
                <w:szCs w:val="24"/>
              </w:rPr>
              <w:t>Место выполнения процедуры/используемая ИС</w:t>
            </w:r>
          </w:p>
        </w:tc>
        <w:tc>
          <w:tcPr>
            <w:tcW w:w="2552" w:type="dxa"/>
          </w:tcPr>
          <w:p w14:paraId="41EE8C09" w14:textId="77777777" w:rsidR="008A7619" w:rsidRPr="00046A62" w:rsidRDefault="008A7619" w:rsidP="00A620EC">
            <w:pPr>
              <w:pStyle w:val="ConsPlusNormal"/>
              <w:jc w:val="center"/>
              <w:rPr>
                <w:rFonts w:ascii="Times New Roman" w:hAnsi="Times New Roman" w:cs="Times New Roman"/>
                <w:b/>
                <w:sz w:val="24"/>
                <w:szCs w:val="24"/>
              </w:rPr>
            </w:pPr>
            <w:r w:rsidRPr="00046A62">
              <w:rPr>
                <w:rFonts w:ascii="Times New Roman" w:hAnsi="Times New Roman"/>
                <w:b/>
                <w:sz w:val="24"/>
                <w:szCs w:val="24"/>
              </w:rPr>
              <w:t>Административные действия</w:t>
            </w:r>
          </w:p>
        </w:tc>
        <w:tc>
          <w:tcPr>
            <w:tcW w:w="2172" w:type="dxa"/>
          </w:tcPr>
          <w:p w14:paraId="777F0D75" w14:textId="77777777" w:rsidR="008A7619" w:rsidRPr="00046A62" w:rsidRDefault="008A7619" w:rsidP="00A620EC">
            <w:pPr>
              <w:pStyle w:val="ConsPlusNormal"/>
              <w:jc w:val="center"/>
              <w:rPr>
                <w:rFonts w:ascii="Times New Roman" w:hAnsi="Times New Roman" w:cs="Times New Roman"/>
                <w:b/>
                <w:sz w:val="24"/>
                <w:szCs w:val="24"/>
              </w:rPr>
            </w:pPr>
            <w:r w:rsidRPr="00046A62">
              <w:rPr>
                <w:rFonts w:ascii="Times New Roman" w:hAnsi="Times New Roman" w:cs="Times New Roman"/>
                <w:b/>
                <w:sz w:val="24"/>
                <w:szCs w:val="24"/>
              </w:rPr>
              <w:t>Срок выполнения</w:t>
            </w:r>
          </w:p>
        </w:tc>
        <w:tc>
          <w:tcPr>
            <w:tcW w:w="2512" w:type="dxa"/>
            <w:gridSpan w:val="2"/>
          </w:tcPr>
          <w:p w14:paraId="603439B0" w14:textId="77777777" w:rsidR="008A7619" w:rsidRPr="00046A62" w:rsidRDefault="008A7619" w:rsidP="00A620EC">
            <w:pPr>
              <w:pStyle w:val="ConsPlusNormal"/>
              <w:jc w:val="center"/>
              <w:rPr>
                <w:rFonts w:ascii="Times New Roman" w:hAnsi="Times New Roman" w:cs="Times New Roman"/>
                <w:b/>
                <w:sz w:val="24"/>
                <w:szCs w:val="24"/>
              </w:rPr>
            </w:pPr>
            <w:r w:rsidRPr="00046A62">
              <w:rPr>
                <w:rFonts w:ascii="Times New Roman" w:hAnsi="Times New Roman" w:cs="Times New Roman"/>
                <w:b/>
                <w:sz w:val="24"/>
                <w:szCs w:val="24"/>
              </w:rPr>
              <w:t>Трудоёмкость</w:t>
            </w:r>
          </w:p>
        </w:tc>
        <w:tc>
          <w:tcPr>
            <w:tcW w:w="4842" w:type="dxa"/>
          </w:tcPr>
          <w:p w14:paraId="4E95FC43" w14:textId="77777777" w:rsidR="008A7619" w:rsidRPr="00046A62" w:rsidRDefault="008A7619" w:rsidP="00A620EC">
            <w:pPr>
              <w:pStyle w:val="ConsPlusNormal"/>
              <w:jc w:val="center"/>
              <w:rPr>
                <w:rFonts w:ascii="Times New Roman" w:hAnsi="Times New Roman" w:cs="Times New Roman"/>
                <w:b/>
                <w:sz w:val="24"/>
                <w:szCs w:val="24"/>
              </w:rPr>
            </w:pPr>
            <w:r w:rsidRPr="00046A62">
              <w:rPr>
                <w:rFonts w:ascii="Times New Roman" w:hAnsi="Times New Roman" w:cs="Times New Roman"/>
                <w:b/>
                <w:sz w:val="24"/>
                <w:szCs w:val="24"/>
              </w:rPr>
              <w:t>Содержание действия</w:t>
            </w:r>
          </w:p>
        </w:tc>
      </w:tr>
      <w:tr w:rsidR="003F1904" w:rsidRPr="00046A62" w14:paraId="61B4AE17" w14:textId="77777777" w:rsidTr="00A620EC">
        <w:trPr>
          <w:trHeight w:val="106"/>
        </w:trPr>
        <w:tc>
          <w:tcPr>
            <w:tcW w:w="2518" w:type="dxa"/>
            <w:vMerge w:val="restart"/>
          </w:tcPr>
          <w:p w14:paraId="4DD16670" w14:textId="77777777" w:rsidR="008A7619" w:rsidRPr="00046A62" w:rsidRDefault="008A7619" w:rsidP="00A620EC">
            <w:pPr>
              <w:pStyle w:val="ConsPlusNormal"/>
              <w:jc w:val="center"/>
              <w:rPr>
                <w:rFonts w:ascii="Times New Roman" w:hAnsi="Times New Roman" w:cs="Times New Roman"/>
                <w:sz w:val="24"/>
                <w:szCs w:val="24"/>
              </w:rPr>
            </w:pPr>
          </w:p>
          <w:p w14:paraId="7553C20F" w14:textId="77777777" w:rsidR="008A7619" w:rsidRPr="00046A62" w:rsidRDefault="008A7619" w:rsidP="00A620EC">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 xml:space="preserve">Администрация/ ЕИС ОУ </w:t>
            </w:r>
          </w:p>
        </w:tc>
        <w:tc>
          <w:tcPr>
            <w:tcW w:w="2552" w:type="dxa"/>
            <w:tcBorders>
              <w:bottom w:val="nil"/>
            </w:tcBorders>
          </w:tcPr>
          <w:p w14:paraId="29489E74" w14:textId="77777777" w:rsidR="008A7619" w:rsidRPr="00046A62" w:rsidRDefault="008A7619" w:rsidP="00A620EC">
            <w:pPr>
              <w:pStyle w:val="ConsPlusNormal"/>
              <w:jc w:val="both"/>
              <w:rPr>
                <w:rFonts w:ascii="Times New Roman" w:hAnsi="Times New Roman" w:cs="Times New Roman"/>
                <w:sz w:val="24"/>
                <w:szCs w:val="24"/>
              </w:rPr>
            </w:pPr>
          </w:p>
        </w:tc>
        <w:tc>
          <w:tcPr>
            <w:tcW w:w="2172" w:type="dxa"/>
            <w:tcBorders>
              <w:bottom w:val="nil"/>
            </w:tcBorders>
          </w:tcPr>
          <w:p w14:paraId="61F39C49" w14:textId="77777777" w:rsidR="008A7619" w:rsidRPr="00046A62" w:rsidRDefault="008A7619" w:rsidP="00A620EC">
            <w:pPr>
              <w:pStyle w:val="ConsPlusNormal"/>
              <w:jc w:val="both"/>
              <w:rPr>
                <w:rFonts w:ascii="Times New Roman" w:hAnsi="Times New Roman" w:cs="Times New Roman"/>
                <w:sz w:val="24"/>
                <w:szCs w:val="24"/>
              </w:rPr>
            </w:pPr>
          </w:p>
        </w:tc>
        <w:tc>
          <w:tcPr>
            <w:tcW w:w="2500" w:type="dxa"/>
            <w:tcBorders>
              <w:bottom w:val="nil"/>
            </w:tcBorders>
          </w:tcPr>
          <w:p w14:paraId="59BF75AF" w14:textId="77777777" w:rsidR="008A7619" w:rsidRPr="00046A62" w:rsidRDefault="008A7619" w:rsidP="00A620EC">
            <w:pPr>
              <w:pStyle w:val="ConsPlusNormal"/>
              <w:jc w:val="both"/>
              <w:rPr>
                <w:rFonts w:ascii="Times New Roman" w:hAnsi="Times New Roman" w:cs="Times New Roman"/>
                <w:sz w:val="24"/>
                <w:szCs w:val="24"/>
              </w:rPr>
            </w:pPr>
          </w:p>
        </w:tc>
        <w:tc>
          <w:tcPr>
            <w:tcW w:w="4854" w:type="dxa"/>
            <w:gridSpan w:val="2"/>
            <w:tcBorders>
              <w:bottom w:val="nil"/>
            </w:tcBorders>
          </w:tcPr>
          <w:p w14:paraId="21129A43" w14:textId="77777777" w:rsidR="008A7619" w:rsidRPr="00046A62" w:rsidRDefault="008A7619" w:rsidP="00A620EC">
            <w:pPr>
              <w:pStyle w:val="ConsPlusNormal"/>
              <w:jc w:val="both"/>
              <w:rPr>
                <w:rFonts w:ascii="Times New Roman" w:hAnsi="Times New Roman" w:cs="Times New Roman"/>
                <w:sz w:val="24"/>
                <w:szCs w:val="24"/>
              </w:rPr>
            </w:pPr>
          </w:p>
        </w:tc>
      </w:tr>
      <w:tr w:rsidR="003F1904" w:rsidRPr="00046A62" w14:paraId="093B684C" w14:textId="77777777" w:rsidTr="00A620EC">
        <w:tc>
          <w:tcPr>
            <w:tcW w:w="2518" w:type="dxa"/>
            <w:vMerge/>
          </w:tcPr>
          <w:p w14:paraId="6B879992" w14:textId="77777777" w:rsidR="008A7619" w:rsidRPr="00046A62" w:rsidRDefault="008A7619" w:rsidP="00A620EC">
            <w:pPr>
              <w:pStyle w:val="ConsPlusNormal"/>
              <w:jc w:val="center"/>
              <w:rPr>
                <w:rFonts w:ascii="Times New Roman" w:hAnsi="Times New Roman" w:cs="Times New Roman"/>
                <w:sz w:val="24"/>
                <w:szCs w:val="24"/>
              </w:rPr>
            </w:pPr>
          </w:p>
        </w:tc>
        <w:tc>
          <w:tcPr>
            <w:tcW w:w="2552" w:type="dxa"/>
            <w:tcBorders>
              <w:top w:val="nil"/>
            </w:tcBorders>
          </w:tcPr>
          <w:p w14:paraId="4C1B617C" w14:textId="77777777" w:rsidR="008A7619" w:rsidRPr="00046A62" w:rsidRDefault="008A7619" w:rsidP="00A620EC">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Контроль предоставления результата запроса(ов).</w:t>
            </w:r>
          </w:p>
          <w:p w14:paraId="5177BE2B" w14:textId="77777777" w:rsidR="008A7619" w:rsidRPr="00046A62" w:rsidRDefault="008A7619" w:rsidP="00A620EC">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Проверка отсутствия или наличия оснований для присвоения адреса, выход на место нахождения Объекта адресации*</w:t>
            </w:r>
          </w:p>
        </w:tc>
        <w:tc>
          <w:tcPr>
            <w:tcW w:w="2172" w:type="dxa"/>
            <w:tcBorders>
              <w:top w:val="nil"/>
            </w:tcBorders>
          </w:tcPr>
          <w:p w14:paraId="79C75594" w14:textId="77777777" w:rsidR="008A7619" w:rsidRPr="00046A62" w:rsidRDefault="008A7619" w:rsidP="00A620EC">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1 рабочий день</w:t>
            </w:r>
          </w:p>
        </w:tc>
        <w:tc>
          <w:tcPr>
            <w:tcW w:w="2512" w:type="dxa"/>
            <w:gridSpan w:val="2"/>
            <w:tcBorders>
              <w:top w:val="nil"/>
            </w:tcBorders>
          </w:tcPr>
          <w:p w14:paraId="6F2B066C" w14:textId="77777777" w:rsidR="008A7619" w:rsidRPr="00046A62" w:rsidRDefault="008A7619" w:rsidP="00A620EC">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1 рабочий день</w:t>
            </w:r>
          </w:p>
        </w:tc>
        <w:tc>
          <w:tcPr>
            <w:tcW w:w="4842" w:type="dxa"/>
            <w:tcBorders>
              <w:top w:val="nil"/>
            </w:tcBorders>
          </w:tcPr>
          <w:p w14:paraId="60A26095" w14:textId="77777777" w:rsidR="008A7619" w:rsidRPr="00046A62" w:rsidRDefault="008A7619" w:rsidP="00A620EC">
            <w:pPr>
              <w:widowControl w:val="0"/>
              <w:autoSpaceDE w:val="0"/>
              <w:autoSpaceDN w:val="0"/>
              <w:adjustRightInd w:val="0"/>
              <w:spacing w:after="0" w:line="240" w:lineRule="auto"/>
              <w:ind w:firstLine="30"/>
              <w:jc w:val="both"/>
              <w:rPr>
                <w:sz w:val="24"/>
                <w:szCs w:val="24"/>
              </w:rPr>
            </w:pPr>
            <w:r w:rsidRPr="00046A62">
              <w:rPr>
                <w:sz w:val="24"/>
                <w:szCs w:val="24"/>
              </w:rPr>
              <w:t>Проверка поступления ответов на межведомственные запросы и запросов в ОМС.</w:t>
            </w:r>
          </w:p>
          <w:p w14:paraId="126BD918" w14:textId="636C1F4D" w:rsidR="008A7619" w:rsidRPr="00046A62" w:rsidRDefault="008A7619" w:rsidP="00A620EC">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Провер</w:t>
            </w:r>
            <w:r w:rsidR="00A56F69" w:rsidRPr="00046A62">
              <w:rPr>
                <w:rFonts w:ascii="Times New Roman" w:hAnsi="Times New Roman" w:cs="Times New Roman"/>
                <w:sz w:val="24"/>
                <w:szCs w:val="24"/>
              </w:rPr>
              <w:t>яет</w:t>
            </w:r>
            <w:r w:rsidRPr="00046A62">
              <w:rPr>
                <w:rFonts w:ascii="Times New Roman" w:hAnsi="Times New Roman" w:cs="Times New Roman"/>
                <w:sz w:val="24"/>
                <w:szCs w:val="24"/>
              </w:rPr>
              <w:t xml:space="preserve"> поступления ответов на запросы от других подразделений Администрации.</w:t>
            </w:r>
          </w:p>
          <w:p w14:paraId="4E742132" w14:textId="3D258F09" w:rsidR="008A7619" w:rsidRPr="00046A62" w:rsidRDefault="008A7619" w:rsidP="00A620EC">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 xml:space="preserve">При поступлении ответов на запросы осуществляется переход к административной процедуре определения возможности присвоения Объекту адресации адреса или аннулирования его адреса. Сотрудник Администрации, ответственный за предоставление Услуги, на основании собранного комплекта документов определяет возможность присвоения </w:t>
            </w:r>
            <w:r w:rsidRPr="00046A62">
              <w:rPr>
                <w:rFonts w:ascii="Times New Roman" w:hAnsi="Times New Roman" w:cs="Times New Roman"/>
                <w:sz w:val="24"/>
                <w:szCs w:val="24"/>
              </w:rPr>
              <w:lastRenderedPageBreak/>
              <w:t>Объекту адресации адреса или аннулирования его адреса и осуществляет осмотр Объекта адресации</w:t>
            </w:r>
            <w:r w:rsidR="00A56F69" w:rsidRPr="00046A62">
              <w:rPr>
                <w:rFonts w:ascii="Times New Roman" w:hAnsi="Times New Roman" w:cs="Times New Roman"/>
                <w:sz w:val="24"/>
                <w:szCs w:val="24"/>
              </w:rPr>
              <w:t xml:space="preserve"> (с учетом размещения информации о выдаче разрешения на ввод в эксплуатацию в ВИС ГУАГ МО).</w:t>
            </w:r>
          </w:p>
          <w:p w14:paraId="582A4CD6" w14:textId="77777777" w:rsidR="008A7619" w:rsidRPr="00046A62" w:rsidRDefault="008A7619" w:rsidP="00A620EC">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Порядок присвоения Объекту адресации адреса и аннулирования такого адреса прописан в ПП РФ  №1221 от 19.11.2014</w:t>
            </w:r>
          </w:p>
          <w:p w14:paraId="69D28721" w14:textId="77777777" w:rsidR="008A7619" w:rsidRPr="00046A62" w:rsidRDefault="008A7619" w:rsidP="00A620EC">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При наличии оснований для отказа в присвоении (аннулировании) адреса подготавливается проект Решения по форме, являющейся приложением №6 к Регламенту.</w:t>
            </w:r>
          </w:p>
          <w:p w14:paraId="4C96F194" w14:textId="77777777" w:rsidR="008A7619" w:rsidRPr="00046A62" w:rsidRDefault="008A7619" w:rsidP="00A620EC">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При отсутствии оснований для отказа в присвоении (аннулировании) адреса подготавливается проект Решения по форме, являющейся приложением №5 к Регламенту.</w:t>
            </w:r>
          </w:p>
          <w:p w14:paraId="55BE8684" w14:textId="77777777" w:rsidR="008A7619" w:rsidRPr="00046A62" w:rsidRDefault="008A7619" w:rsidP="00A620EC">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Проект решения вносится в ЕИС ОУ.</w:t>
            </w:r>
          </w:p>
        </w:tc>
      </w:tr>
    </w:tbl>
    <w:p w14:paraId="471CE621" w14:textId="77777777" w:rsidR="008A7619" w:rsidRPr="00046A62" w:rsidRDefault="008A7619" w:rsidP="008A7619">
      <w:pPr>
        <w:spacing w:after="0"/>
        <w:jc w:val="both"/>
        <w:rPr>
          <w:rFonts w:ascii="Times New Roman" w:hAnsi="Times New Roman"/>
          <w:sz w:val="24"/>
          <w:szCs w:val="24"/>
        </w:rPr>
      </w:pPr>
      <w:r w:rsidRPr="00046A62">
        <w:rPr>
          <w:rFonts w:ascii="Times New Roman" w:hAnsi="Times New Roman"/>
          <w:sz w:val="24"/>
          <w:szCs w:val="24"/>
        </w:rPr>
        <w:t xml:space="preserve">* </w:t>
      </w:r>
      <w:r w:rsidRPr="00046A62">
        <w:rPr>
          <w:rFonts w:ascii="Times New Roman" w:hAnsi="Times New Roman"/>
          <w:sz w:val="24"/>
          <w:szCs w:val="24"/>
          <w:lang w:eastAsia="ru-RU"/>
        </w:rPr>
        <w:t xml:space="preserve">Порядок присвоения Объекту адресации адреса, изменения и аннулирования такого адреса установлен </w:t>
      </w:r>
      <w:r w:rsidRPr="00046A62">
        <w:rPr>
          <w:rFonts w:ascii="Times New Roman" w:hAnsi="Times New Roman"/>
          <w:sz w:val="24"/>
          <w:szCs w:val="24"/>
        </w:rPr>
        <w:t>постановлением Правительства Российской Федерации от 19.11.2014  №1221 «Об утверждении Правил присвоения, изменения и аннулирования адресов»</w:t>
      </w:r>
    </w:p>
    <w:p w14:paraId="7F939C3C" w14:textId="77777777" w:rsidR="000D60E7" w:rsidRPr="00046A62" w:rsidRDefault="000D60E7" w:rsidP="000D60E7">
      <w:pPr>
        <w:spacing w:after="0"/>
        <w:rPr>
          <w:rFonts w:ascii="Times New Roman" w:hAnsi="Times New Roman"/>
          <w:sz w:val="24"/>
          <w:szCs w:val="24"/>
        </w:rPr>
      </w:pPr>
    </w:p>
    <w:p w14:paraId="5CDDB72F" w14:textId="77777777" w:rsidR="000D60E7" w:rsidRPr="00046A62" w:rsidRDefault="00F401C1" w:rsidP="004D43FE">
      <w:pPr>
        <w:keepNext/>
        <w:overflowPunct w:val="0"/>
        <w:autoSpaceDE w:val="0"/>
        <w:autoSpaceDN w:val="0"/>
        <w:adjustRightInd w:val="0"/>
        <w:spacing w:after="0" w:line="240" w:lineRule="auto"/>
        <w:jc w:val="center"/>
        <w:textAlignment w:val="baseline"/>
        <w:outlineLvl w:val="3"/>
        <w:rPr>
          <w:rFonts w:ascii="Times New Roman" w:hAnsi="Times New Roman"/>
          <w:b/>
          <w:sz w:val="24"/>
          <w:szCs w:val="24"/>
        </w:rPr>
      </w:pPr>
      <w:r w:rsidRPr="00046A62">
        <w:rPr>
          <w:rFonts w:ascii="Times New Roman" w:hAnsi="Times New Roman"/>
          <w:b/>
          <w:sz w:val="24"/>
          <w:szCs w:val="24"/>
        </w:rPr>
        <w:t>2</w:t>
      </w:r>
      <w:r w:rsidR="000D60E7" w:rsidRPr="00046A62">
        <w:rPr>
          <w:rFonts w:ascii="Times New Roman" w:hAnsi="Times New Roman"/>
          <w:b/>
          <w:sz w:val="24"/>
          <w:szCs w:val="24"/>
        </w:rPr>
        <w:t xml:space="preserve">. Получение согласия для присвоения адресов </w:t>
      </w:r>
      <w:r w:rsidR="00081D18" w:rsidRPr="00046A62">
        <w:rPr>
          <w:rFonts w:ascii="Times New Roman" w:eastAsia="Times New Roman" w:hAnsi="Times New Roman"/>
          <w:b/>
          <w:sz w:val="24"/>
          <w:szCs w:val="20"/>
          <w:lang w:eastAsia="ru-RU"/>
        </w:rPr>
        <w:t>О</w:t>
      </w:r>
      <w:r w:rsidR="000D60E7" w:rsidRPr="00046A62">
        <w:rPr>
          <w:rFonts w:ascii="Times New Roman" w:eastAsia="Times New Roman" w:hAnsi="Times New Roman"/>
          <w:b/>
          <w:sz w:val="24"/>
          <w:szCs w:val="20"/>
          <w:lang w:eastAsia="ru-RU"/>
        </w:rPr>
        <w:t>бъектам</w:t>
      </w:r>
      <w:r w:rsidR="000D60E7" w:rsidRPr="00046A62">
        <w:rPr>
          <w:rFonts w:ascii="Times New Roman" w:hAnsi="Times New Roman"/>
          <w:b/>
          <w:sz w:val="24"/>
          <w:szCs w:val="24"/>
        </w:rPr>
        <w:t xml:space="preserve"> адресации и аннулирования адресов</w:t>
      </w:r>
    </w:p>
    <w:p w14:paraId="40C97CFC" w14:textId="77777777" w:rsidR="004D43FE" w:rsidRPr="00046A62" w:rsidRDefault="004D43FE" w:rsidP="004D43FE">
      <w:pPr>
        <w:keepNext/>
        <w:overflowPunct w:val="0"/>
        <w:autoSpaceDE w:val="0"/>
        <w:autoSpaceDN w:val="0"/>
        <w:adjustRightInd w:val="0"/>
        <w:spacing w:after="0" w:line="240" w:lineRule="auto"/>
        <w:jc w:val="center"/>
        <w:textAlignment w:val="baseline"/>
        <w:outlineLvl w:val="3"/>
        <w:rPr>
          <w:rFonts w:ascii="Times New Roman" w:hAnsi="Times New Roman"/>
          <w:b/>
          <w:sz w:val="24"/>
          <w:szCs w:val="24"/>
        </w:rPr>
      </w:pPr>
    </w:p>
    <w:tbl>
      <w:tblPr>
        <w:tblStyle w:val="aff"/>
        <w:tblW w:w="14454" w:type="dxa"/>
        <w:tblLayout w:type="fixed"/>
        <w:tblLook w:val="04A0" w:firstRow="1" w:lastRow="0" w:firstColumn="1" w:lastColumn="0" w:noHBand="0" w:noVBand="1"/>
      </w:tblPr>
      <w:tblGrid>
        <w:gridCol w:w="2263"/>
        <w:gridCol w:w="3119"/>
        <w:gridCol w:w="2268"/>
        <w:gridCol w:w="1984"/>
        <w:gridCol w:w="4820"/>
      </w:tblGrid>
      <w:tr w:rsidR="003F1904" w:rsidRPr="00046A62" w14:paraId="7019A186" w14:textId="77777777" w:rsidTr="001A040B">
        <w:tc>
          <w:tcPr>
            <w:tcW w:w="2263" w:type="dxa"/>
          </w:tcPr>
          <w:p w14:paraId="0CCCB381" w14:textId="77777777" w:rsidR="001A040B" w:rsidRPr="00046A62" w:rsidRDefault="001A040B" w:rsidP="006125BD">
            <w:pPr>
              <w:pStyle w:val="ConsPlusNormal"/>
              <w:jc w:val="center"/>
              <w:rPr>
                <w:rFonts w:ascii="Times New Roman" w:hAnsi="Times New Roman" w:cs="Times New Roman"/>
                <w:b/>
                <w:sz w:val="24"/>
                <w:szCs w:val="24"/>
              </w:rPr>
            </w:pPr>
            <w:r w:rsidRPr="00046A62">
              <w:rPr>
                <w:rFonts w:ascii="Times New Roman" w:hAnsi="Times New Roman" w:cs="Times New Roman"/>
                <w:b/>
                <w:sz w:val="24"/>
                <w:szCs w:val="24"/>
              </w:rPr>
              <w:t>Место выполнения процедуры/используемая ИС</w:t>
            </w:r>
          </w:p>
        </w:tc>
        <w:tc>
          <w:tcPr>
            <w:tcW w:w="3119" w:type="dxa"/>
          </w:tcPr>
          <w:p w14:paraId="240F1B2E" w14:textId="77777777" w:rsidR="001A040B" w:rsidRPr="00046A62" w:rsidRDefault="001A040B" w:rsidP="006125BD">
            <w:pPr>
              <w:pStyle w:val="ConsPlusNormal"/>
              <w:jc w:val="center"/>
              <w:rPr>
                <w:rFonts w:ascii="Times New Roman" w:hAnsi="Times New Roman" w:cs="Times New Roman"/>
                <w:b/>
                <w:sz w:val="24"/>
                <w:szCs w:val="24"/>
              </w:rPr>
            </w:pPr>
            <w:r w:rsidRPr="00046A62">
              <w:rPr>
                <w:rFonts w:ascii="Times New Roman" w:hAnsi="Times New Roman" w:cs="Times New Roman"/>
                <w:b/>
                <w:sz w:val="24"/>
                <w:szCs w:val="24"/>
              </w:rPr>
              <w:t>Административные действия</w:t>
            </w:r>
          </w:p>
        </w:tc>
        <w:tc>
          <w:tcPr>
            <w:tcW w:w="2268" w:type="dxa"/>
          </w:tcPr>
          <w:p w14:paraId="729279D7" w14:textId="77777777" w:rsidR="001A040B" w:rsidRPr="00046A62" w:rsidRDefault="001A040B" w:rsidP="006125BD">
            <w:pPr>
              <w:pStyle w:val="ConsPlusNormal"/>
              <w:jc w:val="center"/>
              <w:rPr>
                <w:rFonts w:ascii="Times New Roman" w:hAnsi="Times New Roman" w:cs="Times New Roman"/>
                <w:b/>
                <w:sz w:val="24"/>
                <w:szCs w:val="24"/>
              </w:rPr>
            </w:pPr>
            <w:r w:rsidRPr="00046A62">
              <w:rPr>
                <w:rFonts w:ascii="Times New Roman" w:hAnsi="Times New Roman" w:cs="Times New Roman"/>
                <w:b/>
                <w:sz w:val="24"/>
                <w:szCs w:val="24"/>
              </w:rPr>
              <w:t>Срок выполнения</w:t>
            </w:r>
          </w:p>
        </w:tc>
        <w:tc>
          <w:tcPr>
            <w:tcW w:w="1984" w:type="dxa"/>
          </w:tcPr>
          <w:p w14:paraId="78592DE7" w14:textId="77777777" w:rsidR="001A040B" w:rsidRPr="00046A62" w:rsidRDefault="001A040B" w:rsidP="006125BD">
            <w:pPr>
              <w:pStyle w:val="ConsPlusNormal"/>
              <w:jc w:val="center"/>
              <w:rPr>
                <w:rFonts w:ascii="Times New Roman" w:hAnsi="Times New Roman" w:cs="Times New Roman"/>
                <w:b/>
                <w:sz w:val="24"/>
                <w:szCs w:val="24"/>
              </w:rPr>
            </w:pPr>
            <w:r w:rsidRPr="00046A62">
              <w:rPr>
                <w:rFonts w:ascii="Times New Roman" w:hAnsi="Times New Roman" w:cs="Times New Roman"/>
                <w:b/>
                <w:sz w:val="24"/>
                <w:szCs w:val="24"/>
              </w:rPr>
              <w:t>Трудоёмкость</w:t>
            </w:r>
          </w:p>
        </w:tc>
        <w:tc>
          <w:tcPr>
            <w:tcW w:w="4820" w:type="dxa"/>
          </w:tcPr>
          <w:p w14:paraId="1043006A" w14:textId="77777777" w:rsidR="001A040B" w:rsidRPr="00046A62" w:rsidRDefault="001A040B" w:rsidP="006125BD">
            <w:pPr>
              <w:pStyle w:val="ConsPlusNormal"/>
              <w:jc w:val="center"/>
              <w:rPr>
                <w:rFonts w:ascii="Times New Roman" w:hAnsi="Times New Roman" w:cs="Times New Roman"/>
                <w:b/>
                <w:sz w:val="24"/>
                <w:szCs w:val="24"/>
              </w:rPr>
            </w:pPr>
            <w:r w:rsidRPr="00046A62">
              <w:rPr>
                <w:rFonts w:ascii="Times New Roman" w:hAnsi="Times New Roman" w:cs="Times New Roman"/>
                <w:b/>
                <w:sz w:val="24"/>
                <w:szCs w:val="24"/>
              </w:rPr>
              <w:t>Содержание действия</w:t>
            </w:r>
          </w:p>
          <w:p w14:paraId="7573A1F8" w14:textId="2DBF33C6" w:rsidR="001A040B" w:rsidRPr="00046A62" w:rsidRDefault="001A040B" w:rsidP="003004A5">
            <w:pPr>
              <w:pStyle w:val="ConsPlusNormal"/>
              <w:jc w:val="center"/>
              <w:rPr>
                <w:rFonts w:ascii="Times New Roman" w:hAnsi="Times New Roman" w:cs="Times New Roman"/>
                <w:b/>
                <w:sz w:val="24"/>
                <w:szCs w:val="24"/>
              </w:rPr>
            </w:pPr>
            <w:r w:rsidRPr="00046A62">
              <w:rPr>
                <w:rFonts w:ascii="Times New Roman" w:hAnsi="Times New Roman" w:cs="Times New Roman"/>
                <w:b/>
                <w:sz w:val="24"/>
                <w:szCs w:val="24"/>
              </w:rPr>
              <w:t>(В соответствии с постановлением Правительства Московской области от 08.04.2015</w:t>
            </w:r>
            <w:r w:rsidR="003004A5" w:rsidRPr="00046A62">
              <w:rPr>
                <w:rFonts w:ascii="Times New Roman" w:hAnsi="Times New Roman" w:cs="Times New Roman"/>
                <w:b/>
                <w:sz w:val="24"/>
                <w:szCs w:val="24"/>
              </w:rPr>
              <w:t>г. №</w:t>
            </w:r>
            <w:r w:rsidRPr="00046A62">
              <w:rPr>
                <w:rFonts w:ascii="Times New Roman" w:hAnsi="Times New Roman" w:cs="Times New Roman"/>
                <w:b/>
                <w:sz w:val="24"/>
                <w:szCs w:val="24"/>
              </w:rPr>
              <w:t>223/12 «О порядке предоставления Главным управлением архитектуры и градостроительства Московской области согласия органам местного самоуправления муниципальных образований Московской области»)</w:t>
            </w:r>
          </w:p>
        </w:tc>
      </w:tr>
      <w:tr w:rsidR="003F1904" w:rsidRPr="00046A62" w14:paraId="5F7A83BC" w14:textId="77777777" w:rsidTr="001A040B">
        <w:tc>
          <w:tcPr>
            <w:tcW w:w="2263" w:type="dxa"/>
            <w:vMerge w:val="restart"/>
          </w:tcPr>
          <w:p w14:paraId="22568A64" w14:textId="77777777" w:rsidR="001A040B" w:rsidRPr="00046A62" w:rsidRDefault="001A040B" w:rsidP="00B54715">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lastRenderedPageBreak/>
              <w:t>Администрация</w:t>
            </w:r>
          </w:p>
        </w:tc>
        <w:tc>
          <w:tcPr>
            <w:tcW w:w="3119" w:type="dxa"/>
          </w:tcPr>
          <w:p w14:paraId="6D07E9C7" w14:textId="77777777" w:rsidR="001A040B" w:rsidRPr="00046A62" w:rsidRDefault="001A040B" w:rsidP="00A2658F">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 xml:space="preserve">Направление </w:t>
            </w:r>
            <w:r w:rsidR="00A2658F" w:rsidRPr="00046A62">
              <w:rPr>
                <w:rFonts w:ascii="Times New Roman" w:hAnsi="Times New Roman" w:cs="Times New Roman"/>
                <w:sz w:val="24"/>
                <w:szCs w:val="24"/>
              </w:rPr>
              <w:t>электронного</w:t>
            </w:r>
            <w:r w:rsidRPr="00046A62">
              <w:rPr>
                <w:rFonts w:ascii="Times New Roman" w:hAnsi="Times New Roman" w:cs="Times New Roman"/>
                <w:sz w:val="24"/>
                <w:szCs w:val="24"/>
              </w:rPr>
              <w:t xml:space="preserve"> дела в территориальное структурное подразделение Главного управления архитектуры и градостроительства Московской области</w:t>
            </w:r>
          </w:p>
        </w:tc>
        <w:tc>
          <w:tcPr>
            <w:tcW w:w="2268" w:type="dxa"/>
          </w:tcPr>
          <w:p w14:paraId="63A0741F" w14:textId="77777777" w:rsidR="001A040B" w:rsidRPr="00046A62" w:rsidRDefault="001A040B" w:rsidP="006125BD">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 xml:space="preserve">60 минут </w:t>
            </w:r>
          </w:p>
        </w:tc>
        <w:tc>
          <w:tcPr>
            <w:tcW w:w="1984" w:type="dxa"/>
          </w:tcPr>
          <w:p w14:paraId="1D93BAC8" w14:textId="77777777" w:rsidR="001A040B" w:rsidRPr="00046A62" w:rsidRDefault="00577588" w:rsidP="001762CF">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60 минут</w:t>
            </w:r>
          </w:p>
        </w:tc>
        <w:tc>
          <w:tcPr>
            <w:tcW w:w="4820" w:type="dxa"/>
          </w:tcPr>
          <w:p w14:paraId="47714540" w14:textId="66D67921" w:rsidR="001A040B" w:rsidRPr="00046A62" w:rsidRDefault="001A040B" w:rsidP="00D870C3">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Сотрудник Администрации</w:t>
            </w:r>
            <w:r w:rsidR="00EE43DF" w:rsidRPr="00046A62">
              <w:rPr>
                <w:rFonts w:ascii="Times New Roman" w:hAnsi="Times New Roman" w:cs="Times New Roman"/>
                <w:sz w:val="24"/>
                <w:szCs w:val="24"/>
              </w:rPr>
              <w:t>, ответственный за предоставление Услуги,</w:t>
            </w:r>
            <w:r w:rsidR="00705267" w:rsidRPr="00046A62">
              <w:rPr>
                <w:rFonts w:ascii="Times New Roman" w:hAnsi="Times New Roman" w:cs="Times New Roman"/>
                <w:sz w:val="24"/>
                <w:szCs w:val="24"/>
              </w:rPr>
              <w:t xml:space="preserve"> </w:t>
            </w:r>
            <w:r w:rsidR="006C53F2" w:rsidRPr="00046A62">
              <w:rPr>
                <w:rFonts w:ascii="Times New Roman" w:hAnsi="Times New Roman" w:cs="Times New Roman"/>
                <w:sz w:val="24"/>
                <w:szCs w:val="24"/>
              </w:rPr>
              <w:t>направляет</w:t>
            </w:r>
            <w:r w:rsidR="004F1C5C" w:rsidRPr="00046A62">
              <w:rPr>
                <w:rFonts w:ascii="Times New Roman" w:hAnsi="Times New Roman" w:cs="Times New Roman"/>
                <w:sz w:val="24"/>
                <w:szCs w:val="24"/>
              </w:rPr>
              <w:t xml:space="preserve"> </w:t>
            </w:r>
            <w:r w:rsidR="006C53F2" w:rsidRPr="00046A62">
              <w:rPr>
                <w:rFonts w:ascii="Times New Roman" w:hAnsi="Times New Roman" w:cs="Times New Roman"/>
                <w:sz w:val="24"/>
                <w:szCs w:val="24"/>
              </w:rPr>
              <w:t xml:space="preserve">электронное </w:t>
            </w:r>
            <w:r w:rsidRPr="00046A62">
              <w:rPr>
                <w:rFonts w:ascii="Times New Roman" w:hAnsi="Times New Roman" w:cs="Times New Roman"/>
                <w:sz w:val="24"/>
                <w:szCs w:val="24"/>
              </w:rPr>
              <w:t>дело в территориальное структурное подразделение Главного управления для получения согласия для присвоения адреса Объекту адресации и аннулирования</w:t>
            </w:r>
            <w:r w:rsidR="00D870C3" w:rsidRPr="00046A62">
              <w:rPr>
                <w:rFonts w:ascii="Times New Roman" w:hAnsi="Times New Roman" w:cs="Times New Roman"/>
                <w:sz w:val="24"/>
                <w:szCs w:val="24"/>
              </w:rPr>
              <w:t xml:space="preserve"> такого</w:t>
            </w:r>
            <w:r w:rsidRPr="00046A62">
              <w:rPr>
                <w:rFonts w:ascii="Times New Roman" w:hAnsi="Times New Roman" w:cs="Times New Roman"/>
                <w:sz w:val="24"/>
                <w:szCs w:val="24"/>
              </w:rPr>
              <w:t xml:space="preserve"> адреса</w:t>
            </w:r>
            <w:r w:rsidR="00D870C3" w:rsidRPr="00046A62">
              <w:rPr>
                <w:rFonts w:ascii="Times New Roman" w:hAnsi="Times New Roman" w:cs="Times New Roman"/>
                <w:sz w:val="24"/>
                <w:szCs w:val="24"/>
              </w:rPr>
              <w:t>.</w:t>
            </w:r>
          </w:p>
        </w:tc>
      </w:tr>
      <w:tr w:rsidR="001A040B" w:rsidRPr="00046A62" w14:paraId="41D39FC1" w14:textId="77777777" w:rsidTr="001A040B">
        <w:tc>
          <w:tcPr>
            <w:tcW w:w="2263" w:type="dxa"/>
            <w:vMerge/>
          </w:tcPr>
          <w:p w14:paraId="7A1CBB2E" w14:textId="77777777" w:rsidR="001A040B" w:rsidRPr="00046A62" w:rsidRDefault="001A040B" w:rsidP="006125BD">
            <w:pPr>
              <w:pStyle w:val="ConsPlusNormal"/>
              <w:jc w:val="center"/>
              <w:rPr>
                <w:rFonts w:ascii="Times New Roman" w:hAnsi="Times New Roman" w:cs="Times New Roman"/>
                <w:sz w:val="24"/>
                <w:szCs w:val="24"/>
              </w:rPr>
            </w:pPr>
          </w:p>
        </w:tc>
        <w:tc>
          <w:tcPr>
            <w:tcW w:w="3119" w:type="dxa"/>
          </w:tcPr>
          <w:p w14:paraId="3B45C587" w14:textId="77777777" w:rsidR="001A040B" w:rsidRPr="00046A62" w:rsidRDefault="001A040B" w:rsidP="006125BD">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Контроль предоставления результата запроса(ов)</w:t>
            </w:r>
          </w:p>
        </w:tc>
        <w:tc>
          <w:tcPr>
            <w:tcW w:w="2268" w:type="dxa"/>
          </w:tcPr>
          <w:p w14:paraId="7EB7A295" w14:textId="77777777" w:rsidR="001A040B" w:rsidRPr="00046A62" w:rsidRDefault="001A040B" w:rsidP="006125BD">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1 рабочий день</w:t>
            </w:r>
          </w:p>
        </w:tc>
        <w:tc>
          <w:tcPr>
            <w:tcW w:w="1984" w:type="dxa"/>
          </w:tcPr>
          <w:p w14:paraId="65E52676" w14:textId="77777777" w:rsidR="001A040B" w:rsidRPr="00046A62" w:rsidRDefault="00577588" w:rsidP="006125BD">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1 рабочий день</w:t>
            </w:r>
          </w:p>
        </w:tc>
        <w:tc>
          <w:tcPr>
            <w:tcW w:w="4820" w:type="dxa"/>
          </w:tcPr>
          <w:p w14:paraId="23017248" w14:textId="77777777" w:rsidR="007D6138" w:rsidRPr="00046A62" w:rsidRDefault="001A040B" w:rsidP="006125BD">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Проверка поступления ответа от руководителя территориального структурного подразделения Главного управления</w:t>
            </w:r>
            <w:r w:rsidR="007D6138" w:rsidRPr="00046A62">
              <w:rPr>
                <w:rFonts w:ascii="Times New Roman" w:hAnsi="Times New Roman" w:cs="Times New Roman"/>
                <w:sz w:val="24"/>
                <w:szCs w:val="24"/>
              </w:rPr>
              <w:t>.</w:t>
            </w:r>
          </w:p>
          <w:p w14:paraId="0989FFD6" w14:textId="77777777" w:rsidR="001A040B" w:rsidRPr="00046A62" w:rsidRDefault="001A040B" w:rsidP="006125BD">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 xml:space="preserve">В случае поступления ответа – подготовленный ранее проект решения подлежит изменению в соответствии с ответом руководителя территориального структурного подразделения Главного управления и осуществляется переход к административной процедуре принятия решения о предоставлении (об отказе в предоставлении) Услуги и оформления результата предоставления Услуги Заявителю, </w:t>
            </w:r>
            <w:r w:rsidR="002D14A2" w:rsidRPr="00046A62">
              <w:rPr>
                <w:rFonts w:ascii="Times New Roman" w:hAnsi="Times New Roman" w:cs="Times New Roman"/>
                <w:sz w:val="24"/>
                <w:szCs w:val="24"/>
              </w:rPr>
              <w:t>электронное</w:t>
            </w:r>
            <w:r w:rsidRPr="00046A62">
              <w:rPr>
                <w:rFonts w:ascii="Times New Roman" w:hAnsi="Times New Roman" w:cs="Times New Roman"/>
                <w:sz w:val="24"/>
                <w:szCs w:val="24"/>
              </w:rPr>
              <w:t xml:space="preserve"> дело передается руководителю Администрации</w:t>
            </w:r>
            <w:r w:rsidR="000A730F" w:rsidRPr="00046A62">
              <w:rPr>
                <w:rFonts w:ascii="Times New Roman" w:hAnsi="Times New Roman" w:cs="Times New Roman"/>
                <w:sz w:val="24"/>
                <w:szCs w:val="24"/>
              </w:rPr>
              <w:t xml:space="preserve"> или уполномоченному должностному лицу.</w:t>
            </w:r>
          </w:p>
          <w:p w14:paraId="0E2879C1" w14:textId="77777777" w:rsidR="001A040B" w:rsidRPr="00046A62" w:rsidRDefault="001A040B" w:rsidP="002D14A2">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 xml:space="preserve">В случае не поступления ответа осуществляется переход к административной процедуре принятия решения о предоставлении (об отказе в предоставлении) Услуги и оформления результата предоставления Услуги Заявителю, </w:t>
            </w:r>
            <w:r w:rsidR="002D14A2" w:rsidRPr="00046A62">
              <w:rPr>
                <w:rFonts w:ascii="Times New Roman" w:hAnsi="Times New Roman" w:cs="Times New Roman"/>
                <w:sz w:val="24"/>
                <w:szCs w:val="24"/>
              </w:rPr>
              <w:t>электронное</w:t>
            </w:r>
            <w:r w:rsidRPr="00046A62">
              <w:rPr>
                <w:rFonts w:ascii="Times New Roman" w:hAnsi="Times New Roman" w:cs="Times New Roman"/>
                <w:sz w:val="24"/>
                <w:szCs w:val="24"/>
              </w:rPr>
              <w:t xml:space="preserve"> дело передается </w:t>
            </w:r>
            <w:r w:rsidR="000A730F" w:rsidRPr="00046A62">
              <w:rPr>
                <w:rFonts w:ascii="Times New Roman" w:hAnsi="Times New Roman" w:cs="Times New Roman"/>
                <w:sz w:val="24"/>
                <w:szCs w:val="24"/>
              </w:rPr>
              <w:t>руководителю Администрации или уполномоченному должностному лицу.</w:t>
            </w:r>
          </w:p>
        </w:tc>
      </w:tr>
    </w:tbl>
    <w:p w14:paraId="6EA48341" w14:textId="77777777" w:rsidR="000D60E7" w:rsidRPr="00046A62" w:rsidRDefault="000D60E7" w:rsidP="004D43FE">
      <w:pPr>
        <w:keepNext/>
        <w:overflowPunct w:val="0"/>
        <w:autoSpaceDE w:val="0"/>
        <w:autoSpaceDN w:val="0"/>
        <w:adjustRightInd w:val="0"/>
        <w:spacing w:after="0" w:line="240" w:lineRule="auto"/>
        <w:jc w:val="center"/>
        <w:textAlignment w:val="baseline"/>
        <w:outlineLvl w:val="3"/>
        <w:rPr>
          <w:rFonts w:ascii="Times New Roman" w:eastAsia="Times New Roman" w:hAnsi="Times New Roman"/>
          <w:b/>
          <w:sz w:val="24"/>
          <w:szCs w:val="20"/>
          <w:lang w:eastAsia="ru-RU"/>
        </w:rPr>
      </w:pPr>
    </w:p>
    <w:p w14:paraId="384C5424" w14:textId="77777777" w:rsidR="000D60E7" w:rsidRPr="00046A62" w:rsidRDefault="00F401C1" w:rsidP="004D43FE">
      <w:pPr>
        <w:keepNext/>
        <w:overflowPunct w:val="0"/>
        <w:autoSpaceDE w:val="0"/>
        <w:autoSpaceDN w:val="0"/>
        <w:adjustRightInd w:val="0"/>
        <w:spacing w:after="0" w:line="240" w:lineRule="auto"/>
        <w:jc w:val="center"/>
        <w:textAlignment w:val="baseline"/>
        <w:outlineLvl w:val="3"/>
        <w:rPr>
          <w:rFonts w:ascii="Times New Roman" w:eastAsia="Times New Roman" w:hAnsi="Times New Roman"/>
          <w:b/>
          <w:sz w:val="24"/>
          <w:szCs w:val="20"/>
          <w:lang w:eastAsia="ru-RU"/>
        </w:rPr>
      </w:pPr>
      <w:r w:rsidRPr="00046A62">
        <w:rPr>
          <w:rFonts w:ascii="Times New Roman" w:eastAsia="Times New Roman" w:hAnsi="Times New Roman"/>
          <w:b/>
          <w:sz w:val="24"/>
          <w:szCs w:val="20"/>
          <w:lang w:eastAsia="ru-RU"/>
        </w:rPr>
        <w:t>3</w:t>
      </w:r>
      <w:r w:rsidR="000D60E7" w:rsidRPr="00046A62">
        <w:rPr>
          <w:rFonts w:ascii="Times New Roman" w:eastAsia="Times New Roman" w:hAnsi="Times New Roman"/>
          <w:b/>
          <w:sz w:val="24"/>
          <w:szCs w:val="20"/>
          <w:lang w:eastAsia="ru-RU"/>
        </w:rPr>
        <w:t xml:space="preserve">. Принятие решения о предоставлении (об отказе в предоставлении) Услуги и оформление результата предоставления Услуги </w:t>
      </w:r>
    </w:p>
    <w:p w14:paraId="6344C8E9" w14:textId="77777777" w:rsidR="004D43FE" w:rsidRPr="00046A62" w:rsidRDefault="004D43FE" w:rsidP="004D43FE">
      <w:pPr>
        <w:keepNext/>
        <w:overflowPunct w:val="0"/>
        <w:autoSpaceDE w:val="0"/>
        <w:autoSpaceDN w:val="0"/>
        <w:adjustRightInd w:val="0"/>
        <w:spacing w:after="0" w:line="240" w:lineRule="auto"/>
        <w:jc w:val="center"/>
        <w:textAlignment w:val="baseline"/>
        <w:outlineLvl w:val="3"/>
        <w:rPr>
          <w:rFonts w:ascii="Times New Roman" w:eastAsia="Times New Roman" w:hAnsi="Times New Roman"/>
          <w:b/>
          <w:sz w:val="24"/>
          <w:szCs w:val="20"/>
          <w:lang w:eastAsia="ru-RU"/>
        </w:rPr>
      </w:pPr>
    </w:p>
    <w:tbl>
      <w:tblPr>
        <w:tblStyle w:val="aff"/>
        <w:tblW w:w="14454" w:type="dxa"/>
        <w:tblLayout w:type="fixed"/>
        <w:tblLook w:val="04A0" w:firstRow="1" w:lastRow="0" w:firstColumn="1" w:lastColumn="0" w:noHBand="0" w:noVBand="1"/>
      </w:tblPr>
      <w:tblGrid>
        <w:gridCol w:w="2263"/>
        <w:gridCol w:w="3119"/>
        <w:gridCol w:w="2268"/>
        <w:gridCol w:w="1984"/>
        <w:gridCol w:w="4820"/>
      </w:tblGrid>
      <w:tr w:rsidR="003F1904" w:rsidRPr="00046A62" w14:paraId="3A7C0D8D" w14:textId="77777777" w:rsidTr="002C1EFD">
        <w:tc>
          <w:tcPr>
            <w:tcW w:w="2263" w:type="dxa"/>
          </w:tcPr>
          <w:p w14:paraId="60DC78B2" w14:textId="77777777" w:rsidR="002C1EFD" w:rsidRPr="00046A62" w:rsidRDefault="002C1EFD" w:rsidP="006125BD">
            <w:pPr>
              <w:pStyle w:val="ConsPlusNormal"/>
              <w:jc w:val="center"/>
              <w:rPr>
                <w:rFonts w:ascii="Times New Roman" w:hAnsi="Times New Roman" w:cs="Times New Roman"/>
                <w:b/>
                <w:sz w:val="24"/>
                <w:szCs w:val="24"/>
              </w:rPr>
            </w:pPr>
            <w:r w:rsidRPr="00046A62">
              <w:rPr>
                <w:rFonts w:ascii="Times New Roman" w:hAnsi="Times New Roman" w:cs="Times New Roman"/>
                <w:b/>
                <w:sz w:val="24"/>
                <w:szCs w:val="24"/>
              </w:rPr>
              <w:t>Место выполнения процедуры/используемая ИС</w:t>
            </w:r>
          </w:p>
        </w:tc>
        <w:tc>
          <w:tcPr>
            <w:tcW w:w="3119" w:type="dxa"/>
          </w:tcPr>
          <w:p w14:paraId="050F2DA4" w14:textId="77777777" w:rsidR="002C1EFD" w:rsidRPr="00046A62" w:rsidRDefault="002C1EFD" w:rsidP="006125BD">
            <w:pPr>
              <w:pStyle w:val="ConsPlusNormal"/>
              <w:jc w:val="center"/>
              <w:rPr>
                <w:rFonts w:ascii="Times New Roman" w:hAnsi="Times New Roman" w:cs="Times New Roman"/>
                <w:b/>
                <w:sz w:val="24"/>
                <w:szCs w:val="24"/>
              </w:rPr>
            </w:pPr>
            <w:r w:rsidRPr="00046A62">
              <w:rPr>
                <w:rFonts w:ascii="Times New Roman" w:hAnsi="Times New Roman" w:cs="Times New Roman"/>
                <w:b/>
                <w:sz w:val="24"/>
                <w:szCs w:val="24"/>
              </w:rPr>
              <w:t>Административные действия</w:t>
            </w:r>
          </w:p>
        </w:tc>
        <w:tc>
          <w:tcPr>
            <w:tcW w:w="2268" w:type="dxa"/>
          </w:tcPr>
          <w:p w14:paraId="3256B26A" w14:textId="77777777" w:rsidR="002C1EFD" w:rsidRPr="00046A62" w:rsidRDefault="002C1EFD" w:rsidP="006125BD">
            <w:pPr>
              <w:pStyle w:val="ConsPlusNormal"/>
              <w:jc w:val="center"/>
              <w:rPr>
                <w:rFonts w:ascii="Times New Roman" w:hAnsi="Times New Roman" w:cs="Times New Roman"/>
                <w:b/>
                <w:sz w:val="24"/>
                <w:szCs w:val="24"/>
              </w:rPr>
            </w:pPr>
            <w:r w:rsidRPr="00046A62">
              <w:rPr>
                <w:rFonts w:ascii="Times New Roman" w:hAnsi="Times New Roman" w:cs="Times New Roman"/>
                <w:b/>
                <w:sz w:val="24"/>
                <w:szCs w:val="24"/>
              </w:rPr>
              <w:t>Срок выполнения</w:t>
            </w:r>
          </w:p>
        </w:tc>
        <w:tc>
          <w:tcPr>
            <w:tcW w:w="1984" w:type="dxa"/>
          </w:tcPr>
          <w:p w14:paraId="43074B13" w14:textId="77777777" w:rsidR="002C1EFD" w:rsidRPr="00046A62" w:rsidRDefault="002C1EFD" w:rsidP="006125BD">
            <w:pPr>
              <w:pStyle w:val="ConsPlusNormal"/>
              <w:jc w:val="center"/>
              <w:rPr>
                <w:rFonts w:ascii="Times New Roman" w:hAnsi="Times New Roman" w:cs="Times New Roman"/>
                <w:b/>
                <w:sz w:val="24"/>
                <w:szCs w:val="24"/>
              </w:rPr>
            </w:pPr>
            <w:r w:rsidRPr="00046A62">
              <w:rPr>
                <w:rFonts w:ascii="Times New Roman" w:hAnsi="Times New Roman" w:cs="Times New Roman"/>
                <w:b/>
                <w:sz w:val="24"/>
                <w:szCs w:val="24"/>
              </w:rPr>
              <w:t>Трудоёмкость</w:t>
            </w:r>
          </w:p>
        </w:tc>
        <w:tc>
          <w:tcPr>
            <w:tcW w:w="4820" w:type="dxa"/>
          </w:tcPr>
          <w:p w14:paraId="09D7E515" w14:textId="77777777" w:rsidR="002C1EFD" w:rsidRPr="00046A62" w:rsidRDefault="002C1EFD" w:rsidP="006125BD">
            <w:pPr>
              <w:pStyle w:val="ConsPlusNormal"/>
              <w:jc w:val="center"/>
              <w:rPr>
                <w:rFonts w:ascii="Times New Roman" w:hAnsi="Times New Roman" w:cs="Times New Roman"/>
                <w:b/>
                <w:sz w:val="24"/>
                <w:szCs w:val="24"/>
              </w:rPr>
            </w:pPr>
            <w:r w:rsidRPr="00046A62">
              <w:rPr>
                <w:rFonts w:ascii="Times New Roman" w:hAnsi="Times New Roman" w:cs="Times New Roman"/>
                <w:b/>
                <w:sz w:val="24"/>
                <w:szCs w:val="24"/>
              </w:rPr>
              <w:t>Содержание действия</w:t>
            </w:r>
          </w:p>
        </w:tc>
      </w:tr>
      <w:tr w:rsidR="003F1904" w:rsidRPr="00046A62" w14:paraId="4A8C6915" w14:textId="77777777" w:rsidTr="002C1EFD">
        <w:tc>
          <w:tcPr>
            <w:tcW w:w="2263" w:type="dxa"/>
          </w:tcPr>
          <w:p w14:paraId="4420B988" w14:textId="77777777" w:rsidR="002C1EFD" w:rsidRPr="00046A62" w:rsidRDefault="002C1EFD" w:rsidP="006125BD">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Администрация</w:t>
            </w:r>
          </w:p>
        </w:tc>
        <w:tc>
          <w:tcPr>
            <w:tcW w:w="3119" w:type="dxa"/>
          </w:tcPr>
          <w:p w14:paraId="367A720B" w14:textId="77777777" w:rsidR="002C1EFD" w:rsidRPr="00046A62" w:rsidRDefault="002C1EFD" w:rsidP="006125BD">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Рассмотрение заявления и прилагаемых документов руководителем Администрации</w:t>
            </w:r>
          </w:p>
        </w:tc>
        <w:tc>
          <w:tcPr>
            <w:tcW w:w="2268" w:type="dxa"/>
          </w:tcPr>
          <w:p w14:paraId="1275EF75" w14:textId="1403BA57" w:rsidR="002C1EFD" w:rsidRPr="00046A62" w:rsidRDefault="00372A5A" w:rsidP="006125BD">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3</w:t>
            </w:r>
            <w:r w:rsidR="002C1EFD" w:rsidRPr="00046A62">
              <w:rPr>
                <w:rFonts w:ascii="Times New Roman" w:hAnsi="Times New Roman" w:cs="Times New Roman"/>
                <w:sz w:val="24"/>
                <w:szCs w:val="24"/>
              </w:rPr>
              <w:t xml:space="preserve"> рабочих дня </w:t>
            </w:r>
          </w:p>
        </w:tc>
        <w:tc>
          <w:tcPr>
            <w:tcW w:w="1984" w:type="dxa"/>
          </w:tcPr>
          <w:p w14:paraId="51701EB7" w14:textId="04743642" w:rsidR="002C1EFD" w:rsidRPr="00046A62" w:rsidRDefault="00372A5A" w:rsidP="006125BD">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3</w:t>
            </w:r>
            <w:r w:rsidR="002C1EFD" w:rsidRPr="00046A62">
              <w:rPr>
                <w:rFonts w:ascii="Times New Roman" w:hAnsi="Times New Roman" w:cs="Times New Roman"/>
                <w:sz w:val="24"/>
                <w:szCs w:val="24"/>
              </w:rPr>
              <w:t xml:space="preserve"> рабочих дня</w:t>
            </w:r>
          </w:p>
        </w:tc>
        <w:tc>
          <w:tcPr>
            <w:tcW w:w="4820" w:type="dxa"/>
          </w:tcPr>
          <w:p w14:paraId="555729B2" w14:textId="77777777" w:rsidR="002C1EFD" w:rsidRPr="00046A62" w:rsidRDefault="002C1EFD" w:rsidP="006125BD">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 xml:space="preserve">Руководитель Администрации </w:t>
            </w:r>
            <w:r w:rsidR="0018298F" w:rsidRPr="00046A62">
              <w:rPr>
                <w:rFonts w:ascii="Times New Roman" w:hAnsi="Times New Roman" w:cs="Times New Roman"/>
                <w:sz w:val="24"/>
                <w:szCs w:val="24"/>
              </w:rPr>
              <w:t xml:space="preserve">или уполномоченное </w:t>
            </w:r>
            <w:r w:rsidR="00B60422" w:rsidRPr="00046A62">
              <w:rPr>
                <w:rFonts w:ascii="Times New Roman" w:hAnsi="Times New Roman" w:cs="Times New Roman"/>
                <w:sz w:val="24"/>
                <w:szCs w:val="24"/>
              </w:rPr>
              <w:t>должностное</w:t>
            </w:r>
            <w:r w:rsidR="0018298F" w:rsidRPr="00046A62">
              <w:rPr>
                <w:rFonts w:ascii="Times New Roman" w:hAnsi="Times New Roman" w:cs="Times New Roman"/>
                <w:sz w:val="24"/>
                <w:szCs w:val="24"/>
              </w:rPr>
              <w:t xml:space="preserve"> лицо </w:t>
            </w:r>
            <w:r w:rsidRPr="00046A62">
              <w:rPr>
                <w:rFonts w:ascii="Times New Roman" w:hAnsi="Times New Roman" w:cs="Times New Roman"/>
                <w:sz w:val="24"/>
                <w:szCs w:val="24"/>
              </w:rPr>
              <w:t xml:space="preserve">рассматривает сформированное </w:t>
            </w:r>
            <w:r w:rsidR="002D14A2" w:rsidRPr="00046A62">
              <w:rPr>
                <w:rFonts w:ascii="Times New Roman" w:hAnsi="Times New Roman" w:cs="Times New Roman"/>
                <w:sz w:val="24"/>
                <w:szCs w:val="24"/>
              </w:rPr>
              <w:t>электронное</w:t>
            </w:r>
            <w:r w:rsidRPr="00046A62">
              <w:rPr>
                <w:rFonts w:ascii="Times New Roman" w:hAnsi="Times New Roman" w:cs="Times New Roman"/>
                <w:sz w:val="24"/>
                <w:szCs w:val="24"/>
              </w:rPr>
              <w:t xml:space="preserve"> дело и (исходя из критериев принятия решения о предоставлении услуги) подписывает подготовленный проект решения либо направляет </w:t>
            </w:r>
            <w:r w:rsidR="002D14A2" w:rsidRPr="00046A62">
              <w:rPr>
                <w:rFonts w:ascii="Times New Roman" w:hAnsi="Times New Roman" w:cs="Times New Roman"/>
                <w:sz w:val="24"/>
                <w:szCs w:val="24"/>
              </w:rPr>
              <w:t>электронное</w:t>
            </w:r>
            <w:r w:rsidRPr="00046A62">
              <w:rPr>
                <w:rFonts w:ascii="Times New Roman" w:hAnsi="Times New Roman" w:cs="Times New Roman"/>
                <w:sz w:val="24"/>
                <w:szCs w:val="24"/>
              </w:rPr>
              <w:t xml:space="preserve"> дело в общий отдел Администрации для изменения решения.</w:t>
            </w:r>
          </w:p>
          <w:p w14:paraId="0BE77BFE" w14:textId="77777777" w:rsidR="002C1EFD" w:rsidRPr="00046A62" w:rsidRDefault="002C1EFD" w:rsidP="00B60422">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 xml:space="preserve">Подписанное решение о предоставлении Услуги направляется в </w:t>
            </w:r>
            <w:r w:rsidR="00B60422" w:rsidRPr="00046A62">
              <w:rPr>
                <w:rFonts w:ascii="Times New Roman" w:hAnsi="Times New Roman" w:cs="Times New Roman"/>
                <w:sz w:val="24"/>
                <w:szCs w:val="24"/>
              </w:rPr>
              <w:t>Администрацию.</w:t>
            </w:r>
          </w:p>
        </w:tc>
      </w:tr>
      <w:tr w:rsidR="002C1EFD" w:rsidRPr="00046A62" w14:paraId="291728D0" w14:textId="77777777" w:rsidTr="002C1EFD">
        <w:tc>
          <w:tcPr>
            <w:tcW w:w="2263" w:type="dxa"/>
          </w:tcPr>
          <w:p w14:paraId="07A8321C" w14:textId="77777777" w:rsidR="002C1EFD" w:rsidRPr="00046A62" w:rsidRDefault="002C1EFD" w:rsidP="00C9155A">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Администрация/ ФИАС</w:t>
            </w:r>
          </w:p>
        </w:tc>
        <w:tc>
          <w:tcPr>
            <w:tcW w:w="3119" w:type="dxa"/>
          </w:tcPr>
          <w:p w14:paraId="5A9709BA" w14:textId="77777777" w:rsidR="002C1EFD" w:rsidRPr="00046A62" w:rsidRDefault="002C1EFD" w:rsidP="006125BD">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Внесение информации в Федеральную информационную адресную систему</w:t>
            </w:r>
          </w:p>
        </w:tc>
        <w:tc>
          <w:tcPr>
            <w:tcW w:w="2268" w:type="dxa"/>
          </w:tcPr>
          <w:p w14:paraId="6F5D0F31" w14:textId="77777777" w:rsidR="002C1EFD" w:rsidRPr="00046A62" w:rsidRDefault="002C1EFD" w:rsidP="006125BD">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15 минут</w:t>
            </w:r>
          </w:p>
        </w:tc>
        <w:tc>
          <w:tcPr>
            <w:tcW w:w="1984" w:type="dxa"/>
          </w:tcPr>
          <w:p w14:paraId="601CB6D9" w14:textId="77777777" w:rsidR="002C1EFD" w:rsidRPr="00046A62" w:rsidRDefault="002C1EFD" w:rsidP="006125BD">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15 минут</w:t>
            </w:r>
          </w:p>
        </w:tc>
        <w:tc>
          <w:tcPr>
            <w:tcW w:w="4820" w:type="dxa"/>
          </w:tcPr>
          <w:p w14:paraId="489F79F9" w14:textId="77777777" w:rsidR="002C1EFD" w:rsidRPr="00046A62" w:rsidRDefault="002C1EFD" w:rsidP="006125BD">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 xml:space="preserve">Информация об адресе вносится в Федеральную информационную адресную систему с использованием портала </w:t>
            </w:r>
            <w:r w:rsidRPr="00046A62">
              <w:rPr>
                <w:rFonts w:ascii="Times New Roman" w:hAnsi="Times New Roman" w:cs="Times New Roman"/>
                <w:sz w:val="24"/>
                <w:szCs w:val="24"/>
                <w:lang w:val="en-US"/>
              </w:rPr>
              <w:t>fiasmo</w:t>
            </w:r>
            <w:r w:rsidRPr="00046A62">
              <w:rPr>
                <w:rFonts w:ascii="Times New Roman" w:hAnsi="Times New Roman" w:cs="Times New Roman"/>
                <w:sz w:val="24"/>
                <w:szCs w:val="24"/>
              </w:rPr>
              <w:t>.</w:t>
            </w:r>
            <w:r w:rsidRPr="00046A62">
              <w:rPr>
                <w:rFonts w:ascii="Times New Roman" w:hAnsi="Times New Roman" w:cs="Times New Roman"/>
                <w:sz w:val="24"/>
                <w:szCs w:val="24"/>
                <w:lang w:val="en-US"/>
              </w:rPr>
              <w:t>nalog</w:t>
            </w:r>
            <w:r w:rsidRPr="00046A62">
              <w:rPr>
                <w:rFonts w:ascii="Times New Roman" w:hAnsi="Times New Roman" w:cs="Times New Roman"/>
                <w:sz w:val="24"/>
                <w:szCs w:val="24"/>
              </w:rPr>
              <w:t>.</w:t>
            </w:r>
            <w:r w:rsidRPr="00046A62">
              <w:rPr>
                <w:rFonts w:ascii="Times New Roman" w:hAnsi="Times New Roman" w:cs="Times New Roman"/>
                <w:sz w:val="24"/>
                <w:szCs w:val="24"/>
                <w:lang w:val="en-US"/>
              </w:rPr>
              <w:t>ru</w:t>
            </w:r>
            <w:r w:rsidRPr="00046A62">
              <w:rPr>
                <w:rFonts w:ascii="Times New Roman" w:hAnsi="Times New Roman" w:cs="Times New Roman"/>
                <w:sz w:val="24"/>
                <w:szCs w:val="24"/>
              </w:rPr>
              <w:t>.</w:t>
            </w:r>
            <w:r w:rsidR="00647C76" w:rsidRPr="00046A62">
              <w:rPr>
                <w:rFonts w:ascii="Times New Roman" w:hAnsi="Times New Roman" w:cs="Times New Roman"/>
                <w:sz w:val="24"/>
                <w:szCs w:val="24"/>
              </w:rPr>
              <w:t xml:space="preserve"> Уведомление заявителя о внесении результата оказания Услуги в ФИАС.</w:t>
            </w:r>
          </w:p>
        </w:tc>
      </w:tr>
    </w:tbl>
    <w:p w14:paraId="788587DB" w14:textId="77777777" w:rsidR="000D60E7" w:rsidRPr="00046A62" w:rsidRDefault="000D60E7" w:rsidP="004D43FE">
      <w:pPr>
        <w:keepNext/>
        <w:overflowPunct w:val="0"/>
        <w:autoSpaceDE w:val="0"/>
        <w:autoSpaceDN w:val="0"/>
        <w:adjustRightInd w:val="0"/>
        <w:spacing w:after="0" w:line="240" w:lineRule="auto"/>
        <w:jc w:val="center"/>
        <w:textAlignment w:val="baseline"/>
        <w:outlineLvl w:val="3"/>
        <w:rPr>
          <w:rFonts w:ascii="Times New Roman" w:eastAsia="Times New Roman" w:hAnsi="Times New Roman"/>
          <w:b/>
          <w:sz w:val="24"/>
          <w:szCs w:val="20"/>
          <w:lang w:eastAsia="ru-RU"/>
        </w:rPr>
      </w:pPr>
    </w:p>
    <w:p w14:paraId="35B9C3A9" w14:textId="77777777" w:rsidR="000D60E7" w:rsidRPr="00046A62" w:rsidRDefault="00F401C1" w:rsidP="004D43FE">
      <w:pPr>
        <w:keepNext/>
        <w:overflowPunct w:val="0"/>
        <w:autoSpaceDE w:val="0"/>
        <w:autoSpaceDN w:val="0"/>
        <w:adjustRightInd w:val="0"/>
        <w:spacing w:after="0" w:line="240" w:lineRule="auto"/>
        <w:jc w:val="center"/>
        <w:textAlignment w:val="baseline"/>
        <w:outlineLvl w:val="3"/>
        <w:rPr>
          <w:rFonts w:ascii="Times New Roman" w:eastAsia="Times New Roman" w:hAnsi="Times New Roman"/>
          <w:b/>
          <w:sz w:val="24"/>
          <w:szCs w:val="20"/>
          <w:lang w:eastAsia="ru-RU"/>
        </w:rPr>
      </w:pPr>
      <w:r w:rsidRPr="00046A62">
        <w:rPr>
          <w:rFonts w:ascii="Times New Roman" w:eastAsia="Times New Roman" w:hAnsi="Times New Roman"/>
          <w:b/>
          <w:sz w:val="24"/>
          <w:szCs w:val="20"/>
          <w:lang w:eastAsia="ru-RU"/>
        </w:rPr>
        <w:t>4.</w:t>
      </w:r>
      <w:r w:rsidR="000D60E7" w:rsidRPr="00046A62">
        <w:rPr>
          <w:rFonts w:ascii="Times New Roman" w:eastAsia="Times New Roman" w:hAnsi="Times New Roman"/>
          <w:b/>
          <w:sz w:val="24"/>
          <w:szCs w:val="20"/>
          <w:lang w:eastAsia="ru-RU"/>
        </w:rPr>
        <w:t xml:space="preserve"> Выдача результата предоставления Услуги Заявителю</w:t>
      </w:r>
    </w:p>
    <w:p w14:paraId="329401D6" w14:textId="77777777" w:rsidR="000D60E7" w:rsidRPr="00046A62" w:rsidRDefault="000D60E7" w:rsidP="000D60E7">
      <w:pPr>
        <w:spacing w:after="0"/>
        <w:jc w:val="center"/>
        <w:rPr>
          <w:rFonts w:ascii="Times New Roman" w:hAnsi="Times New Roman"/>
          <w:sz w:val="24"/>
          <w:szCs w:val="24"/>
        </w:rPr>
      </w:pPr>
    </w:p>
    <w:tbl>
      <w:tblPr>
        <w:tblStyle w:val="aff"/>
        <w:tblW w:w="14454" w:type="dxa"/>
        <w:tblLayout w:type="fixed"/>
        <w:tblLook w:val="04A0" w:firstRow="1" w:lastRow="0" w:firstColumn="1" w:lastColumn="0" w:noHBand="0" w:noVBand="1"/>
      </w:tblPr>
      <w:tblGrid>
        <w:gridCol w:w="2263"/>
        <w:gridCol w:w="3119"/>
        <w:gridCol w:w="2253"/>
        <w:gridCol w:w="15"/>
        <w:gridCol w:w="1984"/>
        <w:gridCol w:w="4820"/>
      </w:tblGrid>
      <w:tr w:rsidR="003F1904" w:rsidRPr="00046A62" w14:paraId="03987D5E" w14:textId="77777777" w:rsidTr="0002601B">
        <w:tc>
          <w:tcPr>
            <w:tcW w:w="2263" w:type="dxa"/>
          </w:tcPr>
          <w:p w14:paraId="7317479B" w14:textId="77777777" w:rsidR="0002601B" w:rsidRPr="00046A62" w:rsidRDefault="0002601B" w:rsidP="006125BD">
            <w:pPr>
              <w:pStyle w:val="ConsPlusNormal"/>
              <w:jc w:val="center"/>
              <w:rPr>
                <w:rFonts w:ascii="Times New Roman" w:hAnsi="Times New Roman" w:cs="Times New Roman"/>
                <w:b/>
                <w:sz w:val="24"/>
                <w:szCs w:val="24"/>
              </w:rPr>
            </w:pPr>
            <w:r w:rsidRPr="00046A62">
              <w:rPr>
                <w:rFonts w:ascii="Times New Roman" w:hAnsi="Times New Roman" w:cs="Times New Roman"/>
                <w:b/>
                <w:sz w:val="24"/>
                <w:szCs w:val="24"/>
              </w:rPr>
              <w:t>Место выполнения процедуры/используемая ИС</w:t>
            </w:r>
          </w:p>
        </w:tc>
        <w:tc>
          <w:tcPr>
            <w:tcW w:w="3119" w:type="dxa"/>
          </w:tcPr>
          <w:p w14:paraId="5F22EF7B" w14:textId="77777777" w:rsidR="0002601B" w:rsidRPr="00046A62" w:rsidRDefault="0002601B" w:rsidP="006125BD">
            <w:pPr>
              <w:pStyle w:val="ConsPlusNormal"/>
              <w:jc w:val="center"/>
              <w:rPr>
                <w:rFonts w:ascii="Times New Roman" w:hAnsi="Times New Roman" w:cs="Times New Roman"/>
                <w:b/>
                <w:sz w:val="24"/>
                <w:szCs w:val="24"/>
              </w:rPr>
            </w:pPr>
            <w:r w:rsidRPr="00046A62">
              <w:rPr>
                <w:rFonts w:ascii="Times New Roman" w:hAnsi="Times New Roman" w:cs="Times New Roman"/>
                <w:b/>
                <w:sz w:val="24"/>
                <w:szCs w:val="24"/>
              </w:rPr>
              <w:t>Административные действия</w:t>
            </w:r>
          </w:p>
        </w:tc>
        <w:tc>
          <w:tcPr>
            <w:tcW w:w="2268" w:type="dxa"/>
            <w:gridSpan w:val="2"/>
          </w:tcPr>
          <w:p w14:paraId="5A4A2A5B" w14:textId="77777777" w:rsidR="0002601B" w:rsidRPr="00046A62" w:rsidRDefault="0002601B" w:rsidP="006125BD">
            <w:pPr>
              <w:pStyle w:val="ConsPlusNormal"/>
              <w:jc w:val="center"/>
              <w:rPr>
                <w:rFonts w:ascii="Times New Roman" w:hAnsi="Times New Roman" w:cs="Times New Roman"/>
                <w:b/>
                <w:sz w:val="24"/>
                <w:szCs w:val="24"/>
              </w:rPr>
            </w:pPr>
            <w:r w:rsidRPr="00046A62">
              <w:rPr>
                <w:rFonts w:ascii="Times New Roman" w:hAnsi="Times New Roman" w:cs="Times New Roman"/>
                <w:b/>
                <w:sz w:val="24"/>
                <w:szCs w:val="24"/>
              </w:rPr>
              <w:t>Срок выполнения</w:t>
            </w:r>
          </w:p>
        </w:tc>
        <w:tc>
          <w:tcPr>
            <w:tcW w:w="1984" w:type="dxa"/>
          </w:tcPr>
          <w:p w14:paraId="6A47DBBE" w14:textId="77777777" w:rsidR="0002601B" w:rsidRPr="00046A62" w:rsidRDefault="0002601B" w:rsidP="006125BD">
            <w:pPr>
              <w:pStyle w:val="ConsPlusNormal"/>
              <w:jc w:val="center"/>
              <w:rPr>
                <w:rFonts w:ascii="Times New Roman" w:hAnsi="Times New Roman" w:cs="Times New Roman"/>
                <w:b/>
                <w:sz w:val="24"/>
                <w:szCs w:val="24"/>
              </w:rPr>
            </w:pPr>
            <w:r w:rsidRPr="00046A62">
              <w:rPr>
                <w:rFonts w:ascii="Times New Roman" w:hAnsi="Times New Roman" w:cs="Times New Roman"/>
                <w:b/>
                <w:sz w:val="24"/>
                <w:szCs w:val="24"/>
              </w:rPr>
              <w:t>Трудоёмкость</w:t>
            </w:r>
          </w:p>
        </w:tc>
        <w:tc>
          <w:tcPr>
            <w:tcW w:w="4820" w:type="dxa"/>
          </w:tcPr>
          <w:p w14:paraId="61C5FD6F" w14:textId="77777777" w:rsidR="0002601B" w:rsidRPr="00046A62" w:rsidRDefault="0002601B" w:rsidP="006125BD">
            <w:pPr>
              <w:pStyle w:val="ConsPlusNormal"/>
              <w:jc w:val="center"/>
              <w:rPr>
                <w:rFonts w:ascii="Times New Roman" w:hAnsi="Times New Roman" w:cs="Times New Roman"/>
                <w:b/>
                <w:sz w:val="24"/>
                <w:szCs w:val="24"/>
              </w:rPr>
            </w:pPr>
            <w:r w:rsidRPr="00046A62">
              <w:rPr>
                <w:rFonts w:ascii="Times New Roman" w:hAnsi="Times New Roman" w:cs="Times New Roman"/>
                <w:b/>
                <w:sz w:val="24"/>
                <w:szCs w:val="24"/>
              </w:rPr>
              <w:t>Содержание действия</w:t>
            </w:r>
          </w:p>
        </w:tc>
      </w:tr>
      <w:tr w:rsidR="003F1904" w:rsidRPr="00046A62" w14:paraId="7E560125" w14:textId="77777777" w:rsidTr="0002601B">
        <w:tc>
          <w:tcPr>
            <w:tcW w:w="2263" w:type="dxa"/>
          </w:tcPr>
          <w:p w14:paraId="0C0E4429" w14:textId="77777777" w:rsidR="0094672C" w:rsidRPr="00046A62" w:rsidRDefault="0002601B" w:rsidP="006125BD">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Администрация/</w:t>
            </w:r>
          </w:p>
          <w:p w14:paraId="1A59978A" w14:textId="77777777" w:rsidR="0002601B" w:rsidRPr="00046A62" w:rsidRDefault="0002601B" w:rsidP="006125BD">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АИС МФЦ</w:t>
            </w:r>
          </w:p>
        </w:tc>
        <w:tc>
          <w:tcPr>
            <w:tcW w:w="3119" w:type="dxa"/>
          </w:tcPr>
          <w:p w14:paraId="7A1736E9" w14:textId="77777777" w:rsidR="0002601B" w:rsidRPr="00046A62" w:rsidRDefault="0002601B" w:rsidP="006125BD">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Выдача или направление результата оказания Услуги Заявителю</w:t>
            </w:r>
          </w:p>
        </w:tc>
        <w:tc>
          <w:tcPr>
            <w:tcW w:w="2253" w:type="dxa"/>
            <w:vMerge w:val="restart"/>
          </w:tcPr>
          <w:p w14:paraId="67A2882C" w14:textId="77777777" w:rsidR="0002601B" w:rsidRPr="00046A62" w:rsidRDefault="0002601B" w:rsidP="006125BD">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 xml:space="preserve">1 рабочий день </w:t>
            </w:r>
          </w:p>
          <w:p w14:paraId="614EDFD1" w14:textId="77777777" w:rsidR="0002601B" w:rsidRPr="00046A62" w:rsidRDefault="0002601B" w:rsidP="006125BD">
            <w:pPr>
              <w:pStyle w:val="ConsPlusNormal"/>
              <w:jc w:val="center"/>
              <w:rPr>
                <w:rFonts w:ascii="Times New Roman" w:hAnsi="Times New Roman" w:cs="Times New Roman"/>
                <w:sz w:val="24"/>
                <w:szCs w:val="24"/>
              </w:rPr>
            </w:pPr>
          </w:p>
        </w:tc>
        <w:tc>
          <w:tcPr>
            <w:tcW w:w="1999" w:type="dxa"/>
            <w:gridSpan w:val="2"/>
          </w:tcPr>
          <w:p w14:paraId="29ED3AFB" w14:textId="77777777" w:rsidR="009E2DC2" w:rsidRPr="00046A62" w:rsidRDefault="009E2DC2" w:rsidP="009E2DC2">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 xml:space="preserve">1 рабочий день </w:t>
            </w:r>
          </w:p>
          <w:p w14:paraId="0CFC71CC" w14:textId="77777777" w:rsidR="0002601B" w:rsidRPr="00046A62" w:rsidRDefault="0002601B" w:rsidP="006125BD">
            <w:pPr>
              <w:pStyle w:val="ConsPlusNormal"/>
              <w:jc w:val="both"/>
              <w:rPr>
                <w:rFonts w:ascii="Times New Roman" w:hAnsi="Times New Roman" w:cs="Times New Roman"/>
                <w:sz w:val="24"/>
                <w:szCs w:val="24"/>
              </w:rPr>
            </w:pPr>
          </w:p>
        </w:tc>
        <w:tc>
          <w:tcPr>
            <w:tcW w:w="4820" w:type="dxa"/>
          </w:tcPr>
          <w:p w14:paraId="4BA664F1" w14:textId="77777777" w:rsidR="0002601B" w:rsidRPr="00046A62" w:rsidRDefault="0002601B" w:rsidP="006125BD">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Сотрудник Администрации</w:t>
            </w:r>
            <w:r w:rsidR="000E757F" w:rsidRPr="00046A62">
              <w:rPr>
                <w:rFonts w:ascii="Times New Roman" w:hAnsi="Times New Roman" w:cs="Times New Roman"/>
                <w:sz w:val="24"/>
                <w:szCs w:val="24"/>
              </w:rPr>
              <w:t>, ответственный за предоставление Услуги,</w:t>
            </w:r>
            <w:r w:rsidRPr="00046A62">
              <w:rPr>
                <w:rFonts w:ascii="Times New Roman" w:hAnsi="Times New Roman" w:cs="Times New Roman"/>
                <w:sz w:val="24"/>
                <w:szCs w:val="24"/>
              </w:rPr>
              <w:t xml:space="preserve"> на основании содержания Заявления определяет способ </w:t>
            </w:r>
            <w:r w:rsidRPr="00046A62">
              <w:rPr>
                <w:rFonts w:ascii="Times New Roman" w:hAnsi="Times New Roman" w:cs="Times New Roman"/>
                <w:sz w:val="24"/>
                <w:szCs w:val="24"/>
              </w:rPr>
              <w:lastRenderedPageBreak/>
              <w:t xml:space="preserve">выдачи Заявителю результата оказания Услуги </w:t>
            </w:r>
          </w:p>
          <w:p w14:paraId="497B567B" w14:textId="77777777" w:rsidR="0002601B" w:rsidRPr="00046A62" w:rsidRDefault="0002601B" w:rsidP="006125BD">
            <w:pPr>
              <w:pStyle w:val="ConsPlusNormal"/>
              <w:numPr>
                <w:ilvl w:val="0"/>
                <w:numId w:val="5"/>
              </w:numPr>
              <w:jc w:val="both"/>
              <w:rPr>
                <w:rFonts w:ascii="Times New Roman" w:hAnsi="Times New Roman" w:cs="Times New Roman"/>
                <w:sz w:val="24"/>
                <w:szCs w:val="24"/>
              </w:rPr>
            </w:pPr>
            <w:r w:rsidRPr="00046A62">
              <w:rPr>
                <w:rFonts w:ascii="Times New Roman" w:hAnsi="Times New Roman" w:cs="Times New Roman"/>
                <w:sz w:val="24"/>
                <w:szCs w:val="24"/>
              </w:rPr>
              <w:t xml:space="preserve"> </w:t>
            </w:r>
          </w:p>
          <w:p w14:paraId="1BB179DD" w14:textId="77777777" w:rsidR="0002601B" w:rsidRPr="00046A62" w:rsidRDefault="0002601B" w:rsidP="006125BD">
            <w:pPr>
              <w:pStyle w:val="15"/>
              <w:ind w:firstLine="542"/>
              <w:jc w:val="both"/>
              <w:rPr>
                <w:b/>
                <w:sz w:val="24"/>
                <w:szCs w:val="24"/>
              </w:rPr>
            </w:pPr>
            <w:r w:rsidRPr="00046A62">
              <w:rPr>
                <w:b/>
                <w:sz w:val="24"/>
                <w:szCs w:val="24"/>
              </w:rPr>
              <w:t>При получении результата Заявителем в МФЦ</w:t>
            </w:r>
          </w:p>
          <w:p w14:paraId="029CCA36" w14:textId="5B436DD4" w:rsidR="0002601B" w:rsidRPr="00046A62" w:rsidRDefault="0002601B" w:rsidP="006125BD">
            <w:pPr>
              <w:pStyle w:val="15"/>
              <w:ind w:firstLine="542"/>
              <w:jc w:val="both"/>
              <w:rPr>
                <w:sz w:val="24"/>
                <w:szCs w:val="24"/>
              </w:rPr>
            </w:pPr>
            <w:r w:rsidRPr="00046A62">
              <w:rPr>
                <w:sz w:val="24"/>
                <w:szCs w:val="24"/>
              </w:rPr>
              <w:t>- Информация о результате предоставления Услуги поступает в АИС МФЦ в день регистрации ИС</w:t>
            </w:r>
            <w:r w:rsidR="004F1C5C" w:rsidRPr="00046A62">
              <w:rPr>
                <w:sz w:val="24"/>
                <w:szCs w:val="24"/>
              </w:rPr>
              <w:t xml:space="preserve"> </w:t>
            </w:r>
            <w:r w:rsidRPr="00046A62">
              <w:rPr>
                <w:sz w:val="24"/>
                <w:szCs w:val="24"/>
              </w:rPr>
              <w:t xml:space="preserve">Администрации, о чем МФЦ незамедлительно информирует Заявителя. </w:t>
            </w:r>
          </w:p>
          <w:p w14:paraId="54063290" w14:textId="77777777" w:rsidR="0002601B" w:rsidRPr="00046A62" w:rsidRDefault="0002601B" w:rsidP="006125BD">
            <w:pPr>
              <w:widowControl w:val="0"/>
              <w:suppressAutoHyphens w:val="0"/>
              <w:autoSpaceDE w:val="0"/>
              <w:autoSpaceDN w:val="0"/>
              <w:adjustRightInd w:val="0"/>
              <w:spacing w:after="0" w:line="240" w:lineRule="auto"/>
              <w:ind w:firstLine="540"/>
              <w:jc w:val="both"/>
              <w:rPr>
                <w:sz w:val="24"/>
                <w:szCs w:val="24"/>
              </w:rPr>
            </w:pPr>
            <w:r w:rsidRPr="00046A62">
              <w:rPr>
                <w:sz w:val="24"/>
                <w:szCs w:val="24"/>
              </w:rPr>
              <w:t xml:space="preserve">Результат предоставления Услуги на бумажном носителе получается МФЦ в Администрацией в течение 1 рабочего дня. </w:t>
            </w:r>
          </w:p>
          <w:p w14:paraId="0CCE99F5" w14:textId="77777777" w:rsidR="0002601B" w:rsidRPr="00046A62" w:rsidRDefault="0002601B" w:rsidP="006125BD">
            <w:pPr>
              <w:pStyle w:val="15"/>
              <w:ind w:firstLine="542"/>
              <w:jc w:val="both"/>
              <w:rPr>
                <w:sz w:val="24"/>
                <w:szCs w:val="24"/>
              </w:rPr>
            </w:pPr>
            <w:r w:rsidRPr="00046A62">
              <w:rPr>
                <w:sz w:val="24"/>
                <w:szCs w:val="24"/>
              </w:rPr>
              <w:t xml:space="preserve">При прибытии Заявителя сотрудник МФЦ выдает под роспись результат предоставления Услуги. </w:t>
            </w:r>
          </w:p>
          <w:p w14:paraId="6CF4F5BD" w14:textId="77777777" w:rsidR="0002601B" w:rsidRPr="00046A62" w:rsidRDefault="0002601B" w:rsidP="006125BD">
            <w:pPr>
              <w:pStyle w:val="ConsPlusNormal"/>
              <w:ind w:firstLine="542"/>
              <w:jc w:val="both"/>
              <w:rPr>
                <w:rFonts w:ascii="Times New Roman" w:hAnsi="Times New Roman" w:cs="Times New Roman"/>
                <w:b/>
                <w:sz w:val="24"/>
                <w:szCs w:val="24"/>
              </w:rPr>
            </w:pPr>
            <w:r w:rsidRPr="00046A62">
              <w:rPr>
                <w:rFonts w:ascii="Times New Roman" w:hAnsi="Times New Roman" w:cs="Times New Roman"/>
                <w:b/>
                <w:sz w:val="24"/>
                <w:szCs w:val="24"/>
              </w:rPr>
              <w:t>Через личный кабинет РПГУ</w:t>
            </w:r>
          </w:p>
          <w:p w14:paraId="0C84342C" w14:textId="77777777" w:rsidR="0002601B" w:rsidRPr="00046A62" w:rsidRDefault="0002601B" w:rsidP="006125BD">
            <w:pPr>
              <w:pStyle w:val="15"/>
              <w:ind w:firstLine="542"/>
              <w:jc w:val="both"/>
              <w:rPr>
                <w:sz w:val="24"/>
                <w:szCs w:val="24"/>
              </w:rPr>
            </w:pPr>
            <w:r w:rsidRPr="00046A62">
              <w:rPr>
                <w:sz w:val="24"/>
                <w:szCs w:val="24"/>
              </w:rPr>
              <w:t>В день подписания результата предоставления Услуги ЭЦП уполномоченного должностного лица, результат предоставления Услуги в виде электронного документа поступает в Личный кабинет Заявителя на РПГУ.</w:t>
            </w:r>
          </w:p>
          <w:p w14:paraId="082E96A6" w14:textId="4CF1D296" w:rsidR="0002601B" w:rsidRPr="00046A62" w:rsidRDefault="0002601B" w:rsidP="003004A5">
            <w:pPr>
              <w:pStyle w:val="ConsPlusNormal"/>
              <w:suppressAutoHyphens w:val="0"/>
              <w:spacing w:after="200" w:line="276" w:lineRule="auto"/>
              <w:ind w:firstLine="542"/>
              <w:jc w:val="both"/>
              <w:rPr>
                <w:rFonts w:ascii="Times New Roman" w:eastAsia="Calibri" w:hAnsi="Times New Roman" w:cs="Times New Roman"/>
                <w:sz w:val="24"/>
                <w:szCs w:val="24"/>
              </w:rPr>
            </w:pPr>
            <w:r w:rsidRPr="00046A62">
              <w:rPr>
                <w:rFonts w:ascii="Times New Roman" w:hAnsi="Times New Roman" w:cs="Times New Roman"/>
                <w:sz w:val="24"/>
                <w:szCs w:val="24"/>
              </w:rPr>
              <w:t>Если в заявлении указано получение результата предоставления Услуги также и на бумажном носителе, выдача результата предоставления Услуги осуществляется в порядке, указанном в предыдущем пункте.</w:t>
            </w:r>
          </w:p>
        </w:tc>
      </w:tr>
      <w:tr w:rsidR="0002601B" w:rsidRPr="00046A62" w14:paraId="5196A27D" w14:textId="77777777" w:rsidTr="0002601B">
        <w:tc>
          <w:tcPr>
            <w:tcW w:w="2263" w:type="dxa"/>
          </w:tcPr>
          <w:p w14:paraId="4476D40A" w14:textId="77777777" w:rsidR="0002601B" w:rsidRPr="00046A62" w:rsidRDefault="0002601B" w:rsidP="006125BD">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МФЦ/АИС МФЦ</w:t>
            </w:r>
          </w:p>
        </w:tc>
        <w:tc>
          <w:tcPr>
            <w:tcW w:w="3119" w:type="dxa"/>
          </w:tcPr>
          <w:p w14:paraId="1DB1572E" w14:textId="77777777" w:rsidR="0002601B" w:rsidRPr="00046A62" w:rsidRDefault="0002601B" w:rsidP="006125BD">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Выдача результата оказания Услуги Заявителю в МФЦ</w:t>
            </w:r>
          </w:p>
        </w:tc>
        <w:tc>
          <w:tcPr>
            <w:tcW w:w="2253" w:type="dxa"/>
            <w:vMerge/>
          </w:tcPr>
          <w:p w14:paraId="376A477E" w14:textId="77777777" w:rsidR="0002601B" w:rsidRPr="00046A62" w:rsidRDefault="0002601B" w:rsidP="006125BD">
            <w:pPr>
              <w:pStyle w:val="ConsPlusNormal"/>
              <w:jc w:val="center"/>
              <w:rPr>
                <w:rFonts w:ascii="Times New Roman" w:hAnsi="Times New Roman" w:cs="Times New Roman"/>
                <w:sz w:val="24"/>
                <w:szCs w:val="24"/>
              </w:rPr>
            </w:pPr>
          </w:p>
        </w:tc>
        <w:tc>
          <w:tcPr>
            <w:tcW w:w="1999" w:type="dxa"/>
            <w:gridSpan w:val="2"/>
          </w:tcPr>
          <w:p w14:paraId="03458711" w14:textId="77777777" w:rsidR="0002601B" w:rsidRPr="00046A62" w:rsidRDefault="0002601B" w:rsidP="006125BD">
            <w:pPr>
              <w:pStyle w:val="ConsPlusNormal"/>
              <w:jc w:val="both"/>
              <w:rPr>
                <w:rFonts w:ascii="Times New Roman" w:hAnsi="Times New Roman" w:cs="Times New Roman"/>
                <w:sz w:val="24"/>
                <w:szCs w:val="24"/>
              </w:rPr>
            </w:pPr>
          </w:p>
        </w:tc>
        <w:tc>
          <w:tcPr>
            <w:tcW w:w="4820" w:type="dxa"/>
          </w:tcPr>
          <w:p w14:paraId="1D5B45EF" w14:textId="77777777" w:rsidR="0002601B" w:rsidRPr="00046A62" w:rsidRDefault="0002601B" w:rsidP="006125BD">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 xml:space="preserve">Сверка оригиналов с электронными версиями, выдача </w:t>
            </w:r>
            <w:r w:rsidR="00D818A3" w:rsidRPr="00046A62">
              <w:rPr>
                <w:rFonts w:ascii="Times New Roman" w:hAnsi="Times New Roman" w:cs="Times New Roman"/>
                <w:sz w:val="24"/>
                <w:szCs w:val="24"/>
              </w:rPr>
              <w:t>результата, роспись о получении документа.</w:t>
            </w:r>
          </w:p>
        </w:tc>
      </w:tr>
    </w:tbl>
    <w:p w14:paraId="1AE47CE4" w14:textId="77777777" w:rsidR="000D60E7" w:rsidRPr="00046A62" w:rsidRDefault="000D60E7" w:rsidP="000D60E7">
      <w:pPr>
        <w:spacing w:after="0"/>
        <w:jc w:val="center"/>
        <w:rPr>
          <w:rFonts w:ascii="Times New Roman" w:hAnsi="Times New Roman"/>
          <w:sz w:val="24"/>
          <w:szCs w:val="24"/>
        </w:rPr>
      </w:pPr>
    </w:p>
    <w:p w14:paraId="4A97E462" w14:textId="77777777" w:rsidR="00E662D8" w:rsidRPr="002559AB" w:rsidRDefault="00440389" w:rsidP="00440389">
      <w:pPr>
        <w:pStyle w:val="20"/>
        <w:jc w:val="center"/>
        <w:rPr>
          <w:rFonts w:ascii="Times New Roman" w:hAnsi="Times New Roman"/>
          <w:i w:val="0"/>
          <w:sz w:val="24"/>
          <w:szCs w:val="24"/>
          <w:lang w:val="en-US"/>
        </w:rPr>
      </w:pPr>
      <w:bookmarkStart w:id="284" w:name="_Toc465701987"/>
      <w:bookmarkEnd w:id="196"/>
      <w:bookmarkEnd w:id="197"/>
      <w:bookmarkEnd w:id="198"/>
      <w:bookmarkEnd w:id="199"/>
      <w:bookmarkEnd w:id="200"/>
      <w:bookmarkEnd w:id="201"/>
      <w:bookmarkEnd w:id="236"/>
      <w:r w:rsidRPr="002559AB">
        <w:rPr>
          <w:rFonts w:ascii="Times New Roman" w:hAnsi="Times New Roman"/>
          <w:i w:val="0"/>
          <w:sz w:val="24"/>
          <w:szCs w:val="24"/>
          <w:lang w:val="en-US"/>
        </w:rPr>
        <w:lastRenderedPageBreak/>
        <w:t>III. Выдача дубликата решения</w:t>
      </w:r>
      <w:bookmarkEnd w:id="284"/>
    </w:p>
    <w:p w14:paraId="40216E3A" w14:textId="77777777" w:rsidR="00E662D8" w:rsidRPr="00046A62" w:rsidRDefault="00E662D8" w:rsidP="008F46E0">
      <w:pPr>
        <w:pStyle w:val="affff6"/>
        <w:numPr>
          <w:ilvl w:val="0"/>
          <w:numId w:val="25"/>
        </w:numPr>
        <w:suppressAutoHyphens/>
        <w:spacing w:before="240" w:after="60" w:line="240" w:lineRule="auto"/>
        <w:jc w:val="center"/>
        <w:outlineLvl w:val="4"/>
        <w:rPr>
          <w:rFonts w:ascii="Times New Roman" w:eastAsia="Times New Roman" w:hAnsi="Times New Roman"/>
          <w:b/>
          <w:bCs/>
          <w:iCs/>
          <w:sz w:val="24"/>
          <w:szCs w:val="24"/>
          <w:lang w:eastAsia="ar-SA"/>
        </w:rPr>
      </w:pPr>
      <w:r w:rsidRPr="00046A62">
        <w:rPr>
          <w:rFonts w:ascii="Times New Roman" w:eastAsia="Times New Roman" w:hAnsi="Times New Roman"/>
          <w:b/>
          <w:bCs/>
          <w:iCs/>
          <w:sz w:val="24"/>
          <w:szCs w:val="24"/>
          <w:lang w:eastAsia="ar-SA"/>
        </w:rPr>
        <w:t>Прием (получение) и регистрация заявления</w:t>
      </w:r>
    </w:p>
    <w:p w14:paraId="5D8E6CC1" w14:textId="77777777" w:rsidR="00E662D8" w:rsidRPr="00046A62" w:rsidRDefault="00E662D8" w:rsidP="00E662D8">
      <w:pPr>
        <w:keepNext/>
        <w:overflowPunct w:val="0"/>
        <w:autoSpaceDE w:val="0"/>
        <w:autoSpaceDN w:val="0"/>
        <w:adjustRightInd w:val="0"/>
        <w:spacing w:after="0" w:line="240" w:lineRule="auto"/>
        <w:jc w:val="center"/>
        <w:textAlignment w:val="baseline"/>
        <w:outlineLvl w:val="3"/>
        <w:rPr>
          <w:rFonts w:ascii="Times New Roman" w:eastAsia="Times New Roman" w:hAnsi="Times New Roman"/>
          <w:b/>
          <w:sz w:val="16"/>
          <w:szCs w:val="16"/>
          <w:lang w:eastAsia="ru-RU"/>
        </w:rPr>
      </w:pPr>
    </w:p>
    <w:p w14:paraId="3BEEFF1B" w14:textId="77777777" w:rsidR="00E662D8" w:rsidRPr="00046A62" w:rsidRDefault="00E662D8" w:rsidP="00E662D8">
      <w:pPr>
        <w:keepNext/>
        <w:overflowPunct w:val="0"/>
        <w:autoSpaceDE w:val="0"/>
        <w:autoSpaceDN w:val="0"/>
        <w:adjustRightInd w:val="0"/>
        <w:spacing w:after="0" w:line="240" w:lineRule="auto"/>
        <w:jc w:val="center"/>
        <w:textAlignment w:val="baseline"/>
        <w:outlineLvl w:val="3"/>
        <w:rPr>
          <w:rFonts w:ascii="Times New Roman" w:eastAsia="Times New Roman" w:hAnsi="Times New Roman"/>
          <w:b/>
          <w:sz w:val="24"/>
          <w:szCs w:val="20"/>
          <w:lang w:eastAsia="ru-RU"/>
        </w:rPr>
      </w:pPr>
      <w:r w:rsidRPr="00046A62">
        <w:rPr>
          <w:rFonts w:ascii="Times New Roman" w:eastAsia="Times New Roman" w:hAnsi="Times New Roman"/>
          <w:b/>
          <w:sz w:val="24"/>
          <w:szCs w:val="20"/>
          <w:lang w:eastAsia="ru-RU"/>
        </w:rPr>
        <w:t xml:space="preserve">Порядок выполнения административных действий при личном обращении Заявителя в МФЦ </w:t>
      </w:r>
    </w:p>
    <w:p w14:paraId="5ABD843A" w14:textId="77777777" w:rsidR="00E662D8" w:rsidRPr="00046A62" w:rsidRDefault="00E662D8" w:rsidP="00E662D8">
      <w:pPr>
        <w:spacing w:line="240" w:lineRule="auto"/>
        <w:rPr>
          <w:sz w:val="16"/>
          <w:szCs w:val="16"/>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2565"/>
        <w:gridCol w:w="2529"/>
        <w:gridCol w:w="7224"/>
      </w:tblGrid>
      <w:tr w:rsidR="003F1904" w:rsidRPr="00046A62" w14:paraId="6FD1F757" w14:textId="77777777" w:rsidTr="00F176E0">
        <w:trPr>
          <w:tblHeader/>
        </w:trPr>
        <w:tc>
          <w:tcPr>
            <w:tcW w:w="2532" w:type="dxa"/>
            <w:shd w:val="clear" w:color="auto" w:fill="auto"/>
          </w:tcPr>
          <w:p w14:paraId="3386819C" w14:textId="77777777" w:rsidR="00E662D8" w:rsidRPr="00046A62" w:rsidRDefault="00E662D8" w:rsidP="00E662D8">
            <w:pPr>
              <w:suppressAutoHyphens/>
              <w:autoSpaceDE w:val="0"/>
              <w:autoSpaceDN w:val="0"/>
              <w:adjustRightInd w:val="0"/>
              <w:spacing w:after="0" w:line="240" w:lineRule="auto"/>
              <w:jc w:val="center"/>
              <w:rPr>
                <w:rFonts w:ascii="Times New Roman" w:eastAsia="Times New Roman" w:hAnsi="Times New Roman"/>
                <w:b/>
                <w:sz w:val="24"/>
                <w:szCs w:val="24"/>
              </w:rPr>
            </w:pPr>
            <w:r w:rsidRPr="00046A62">
              <w:rPr>
                <w:rFonts w:ascii="Times New Roman" w:eastAsia="Times New Roman" w:hAnsi="Times New Roman"/>
                <w:b/>
                <w:sz w:val="24"/>
                <w:szCs w:val="24"/>
              </w:rPr>
              <w:t>Место выполнения процедуры/ используемая ИС</w:t>
            </w:r>
          </w:p>
        </w:tc>
        <w:tc>
          <w:tcPr>
            <w:tcW w:w="2565" w:type="dxa"/>
            <w:shd w:val="clear" w:color="auto" w:fill="auto"/>
          </w:tcPr>
          <w:p w14:paraId="4A26FDA9" w14:textId="77777777" w:rsidR="00E662D8" w:rsidRPr="00046A62" w:rsidRDefault="00E662D8" w:rsidP="00E662D8">
            <w:pPr>
              <w:suppressAutoHyphens/>
              <w:autoSpaceDE w:val="0"/>
              <w:autoSpaceDN w:val="0"/>
              <w:adjustRightInd w:val="0"/>
              <w:spacing w:after="0" w:line="240" w:lineRule="auto"/>
              <w:jc w:val="center"/>
              <w:rPr>
                <w:rFonts w:ascii="Times New Roman" w:eastAsia="Times New Roman" w:hAnsi="Times New Roman"/>
                <w:b/>
                <w:sz w:val="24"/>
                <w:szCs w:val="24"/>
              </w:rPr>
            </w:pPr>
            <w:r w:rsidRPr="00046A62">
              <w:rPr>
                <w:rFonts w:ascii="Times New Roman" w:eastAsia="Times New Roman" w:hAnsi="Times New Roman"/>
                <w:b/>
                <w:sz w:val="24"/>
                <w:szCs w:val="24"/>
              </w:rPr>
              <w:t>Административные действия</w:t>
            </w:r>
          </w:p>
        </w:tc>
        <w:tc>
          <w:tcPr>
            <w:tcW w:w="2529" w:type="dxa"/>
            <w:shd w:val="clear" w:color="auto" w:fill="auto"/>
          </w:tcPr>
          <w:p w14:paraId="54DE1AE1" w14:textId="77777777" w:rsidR="00E662D8" w:rsidRPr="00046A62" w:rsidRDefault="00E662D8" w:rsidP="00E662D8">
            <w:pPr>
              <w:suppressAutoHyphens/>
              <w:autoSpaceDE w:val="0"/>
              <w:autoSpaceDN w:val="0"/>
              <w:adjustRightInd w:val="0"/>
              <w:spacing w:after="0" w:line="240" w:lineRule="auto"/>
              <w:jc w:val="center"/>
              <w:rPr>
                <w:rFonts w:ascii="Times New Roman" w:eastAsia="Times New Roman" w:hAnsi="Times New Roman"/>
                <w:b/>
                <w:sz w:val="24"/>
                <w:szCs w:val="24"/>
              </w:rPr>
            </w:pPr>
            <w:r w:rsidRPr="00046A62">
              <w:rPr>
                <w:rFonts w:ascii="Times New Roman" w:eastAsia="Times New Roman" w:hAnsi="Times New Roman"/>
                <w:b/>
                <w:sz w:val="24"/>
                <w:szCs w:val="24"/>
              </w:rPr>
              <w:t>Предельный</w:t>
            </w:r>
          </w:p>
          <w:p w14:paraId="67BA0573" w14:textId="77777777" w:rsidR="00E662D8" w:rsidRPr="00046A62" w:rsidRDefault="00E662D8" w:rsidP="00E662D8">
            <w:pPr>
              <w:suppressAutoHyphens/>
              <w:autoSpaceDE w:val="0"/>
              <w:autoSpaceDN w:val="0"/>
              <w:adjustRightInd w:val="0"/>
              <w:spacing w:after="0" w:line="240" w:lineRule="auto"/>
              <w:jc w:val="center"/>
              <w:rPr>
                <w:rFonts w:ascii="Times New Roman" w:eastAsia="Times New Roman" w:hAnsi="Times New Roman"/>
                <w:b/>
                <w:sz w:val="24"/>
                <w:szCs w:val="24"/>
              </w:rPr>
            </w:pPr>
            <w:r w:rsidRPr="00046A62">
              <w:rPr>
                <w:rFonts w:ascii="Times New Roman" w:eastAsia="Times New Roman" w:hAnsi="Times New Roman"/>
                <w:b/>
                <w:sz w:val="24"/>
                <w:szCs w:val="24"/>
              </w:rPr>
              <w:t>срок выполнения</w:t>
            </w:r>
          </w:p>
        </w:tc>
        <w:tc>
          <w:tcPr>
            <w:tcW w:w="7224" w:type="dxa"/>
            <w:shd w:val="clear" w:color="auto" w:fill="auto"/>
          </w:tcPr>
          <w:p w14:paraId="666FF334" w14:textId="77777777" w:rsidR="00E662D8" w:rsidRPr="00046A62" w:rsidRDefault="00E662D8" w:rsidP="00E662D8">
            <w:pPr>
              <w:suppressAutoHyphens/>
              <w:autoSpaceDE w:val="0"/>
              <w:autoSpaceDN w:val="0"/>
              <w:adjustRightInd w:val="0"/>
              <w:spacing w:after="0" w:line="240" w:lineRule="auto"/>
              <w:jc w:val="center"/>
              <w:rPr>
                <w:rFonts w:ascii="Times New Roman" w:eastAsia="Times New Roman" w:hAnsi="Times New Roman"/>
                <w:b/>
                <w:sz w:val="24"/>
                <w:szCs w:val="24"/>
              </w:rPr>
            </w:pPr>
            <w:r w:rsidRPr="00046A62">
              <w:rPr>
                <w:rFonts w:ascii="Times New Roman" w:eastAsia="Times New Roman" w:hAnsi="Times New Roman"/>
                <w:b/>
                <w:sz w:val="24"/>
                <w:szCs w:val="24"/>
              </w:rPr>
              <w:t>Содержание действия</w:t>
            </w:r>
          </w:p>
        </w:tc>
      </w:tr>
      <w:tr w:rsidR="003F1904" w:rsidRPr="00046A62" w14:paraId="594B2EBB" w14:textId="77777777" w:rsidTr="00F176E0">
        <w:tc>
          <w:tcPr>
            <w:tcW w:w="2532" w:type="dxa"/>
            <w:vMerge w:val="restart"/>
            <w:shd w:val="clear" w:color="auto" w:fill="auto"/>
          </w:tcPr>
          <w:p w14:paraId="650AC28F" w14:textId="77777777" w:rsidR="00E662D8" w:rsidRPr="00046A62" w:rsidRDefault="00E662D8" w:rsidP="00E662D8">
            <w:pPr>
              <w:spacing w:after="0" w:line="240" w:lineRule="auto"/>
              <w:jc w:val="both"/>
              <w:rPr>
                <w:rFonts w:ascii="Times New Roman" w:hAnsi="Times New Roman"/>
                <w:sz w:val="24"/>
                <w:szCs w:val="24"/>
                <w:lang w:eastAsia="ru-RU"/>
              </w:rPr>
            </w:pPr>
            <w:r w:rsidRPr="00046A62">
              <w:rPr>
                <w:rFonts w:ascii="Times New Roman" w:hAnsi="Times New Roman"/>
                <w:sz w:val="24"/>
                <w:szCs w:val="24"/>
                <w:lang w:eastAsia="ru-RU"/>
              </w:rPr>
              <w:t>МФЦ/</w:t>
            </w:r>
          </w:p>
          <w:p w14:paraId="68D6CED3" w14:textId="77777777" w:rsidR="00E662D8" w:rsidRPr="00046A62" w:rsidRDefault="00E662D8" w:rsidP="00E662D8">
            <w:pPr>
              <w:spacing w:after="0" w:line="240" w:lineRule="auto"/>
              <w:jc w:val="both"/>
              <w:rPr>
                <w:rFonts w:ascii="Times New Roman" w:hAnsi="Times New Roman"/>
                <w:sz w:val="24"/>
                <w:szCs w:val="24"/>
                <w:lang w:eastAsia="ru-RU"/>
              </w:rPr>
            </w:pPr>
            <w:r w:rsidRPr="00046A62">
              <w:rPr>
                <w:rFonts w:ascii="Times New Roman" w:hAnsi="Times New Roman"/>
                <w:sz w:val="24"/>
                <w:szCs w:val="24"/>
                <w:lang w:eastAsia="ru-RU"/>
              </w:rPr>
              <w:t>АИС МФЦ</w:t>
            </w:r>
          </w:p>
        </w:tc>
        <w:tc>
          <w:tcPr>
            <w:tcW w:w="2565" w:type="dxa"/>
            <w:shd w:val="clear" w:color="auto" w:fill="auto"/>
          </w:tcPr>
          <w:p w14:paraId="13C95D8E" w14:textId="77777777" w:rsidR="00E662D8" w:rsidRPr="00046A62" w:rsidRDefault="00E662D8" w:rsidP="00E662D8">
            <w:pPr>
              <w:spacing w:after="0" w:line="240" w:lineRule="auto"/>
              <w:jc w:val="both"/>
              <w:rPr>
                <w:rFonts w:ascii="Times New Roman" w:hAnsi="Times New Roman"/>
                <w:sz w:val="24"/>
                <w:szCs w:val="24"/>
                <w:lang w:eastAsia="ru-RU"/>
              </w:rPr>
            </w:pPr>
            <w:r w:rsidRPr="00046A62">
              <w:rPr>
                <w:rFonts w:ascii="Times New Roman" w:hAnsi="Times New Roman"/>
                <w:sz w:val="24"/>
                <w:szCs w:val="24"/>
                <w:lang w:eastAsia="ru-RU"/>
              </w:rPr>
              <w:t>Установление соответствия личности Заявителя документам, удостоверяющим личность</w:t>
            </w:r>
          </w:p>
        </w:tc>
        <w:tc>
          <w:tcPr>
            <w:tcW w:w="2529" w:type="dxa"/>
            <w:shd w:val="clear" w:color="auto" w:fill="auto"/>
          </w:tcPr>
          <w:p w14:paraId="2F16CF74" w14:textId="77777777" w:rsidR="00E662D8" w:rsidRPr="00046A62" w:rsidRDefault="00E662D8" w:rsidP="00E662D8">
            <w:pPr>
              <w:spacing w:after="0" w:line="240" w:lineRule="auto"/>
              <w:jc w:val="center"/>
              <w:rPr>
                <w:rFonts w:ascii="Times New Roman" w:hAnsi="Times New Roman"/>
                <w:sz w:val="24"/>
                <w:szCs w:val="24"/>
                <w:lang w:eastAsia="ru-RU"/>
              </w:rPr>
            </w:pPr>
            <w:r w:rsidRPr="00046A62">
              <w:rPr>
                <w:rFonts w:ascii="Times New Roman" w:hAnsi="Times New Roman"/>
                <w:sz w:val="24"/>
                <w:szCs w:val="24"/>
                <w:lang w:eastAsia="ru-RU"/>
              </w:rPr>
              <w:t>10 минут</w:t>
            </w:r>
          </w:p>
        </w:tc>
        <w:tc>
          <w:tcPr>
            <w:tcW w:w="7224" w:type="dxa"/>
            <w:vMerge w:val="restart"/>
            <w:shd w:val="clear" w:color="auto" w:fill="auto"/>
          </w:tcPr>
          <w:p w14:paraId="192157D4" w14:textId="77777777" w:rsidR="001427C6" w:rsidRPr="00046A62" w:rsidRDefault="001427C6" w:rsidP="001427C6">
            <w:pPr>
              <w:spacing w:after="0" w:line="240" w:lineRule="auto"/>
              <w:ind w:firstLine="596"/>
              <w:jc w:val="both"/>
              <w:rPr>
                <w:rFonts w:ascii="Times New Roman" w:hAnsi="Times New Roman"/>
                <w:sz w:val="24"/>
                <w:szCs w:val="24"/>
                <w:lang w:eastAsia="ru-RU"/>
              </w:rPr>
            </w:pPr>
            <w:r w:rsidRPr="00046A62">
              <w:rPr>
                <w:rFonts w:ascii="Times New Roman" w:hAnsi="Times New Roman"/>
                <w:sz w:val="24"/>
                <w:szCs w:val="24"/>
                <w:lang w:eastAsia="ru-RU"/>
              </w:rPr>
              <w:t>Документы проверяются на соответствие требованиям, указанным в Приложении 8 к Регламенту;</w:t>
            </w:r>
          </w:p>
          <w:p w14:paraId="2F332CD2" w14:textId="21D40A16" w:rsidR="00E662D8" w:rsidRPr="00046A62" w:rsidRDefault="001427C6" w:rsidP="001427C6">
            <w:pPr>
              <w:spacing w:after="0" w:line="240" w:lineRule="auto"/>
              <w:ind w:firstLine="596"/>
              <w:jc w:val="both"/>
              <w:rPr>
                <w:rFonts w:ascii="Times New Roman" w:hAnsi="Times New Roman"/>
                <w:sz w:val="24"/>
                <w:szCs w:val="24"/>
                <w:lang w:eastAsia="ru-RU"/>
              </w:rPr>
            </w:pPr>
            <w:r w:rsidRPr="00046A62">
              <w:rPr>
                <w:rFonts w:ascii="Times New Roman" w:hAnsi="Times New Roman"/>
                <w:sz w:val="24"/>
                <w:szCs w:val="24"/>
                <w:lang w:eastAsia="ru-RU"/>
              </w:rPr>
              <w:t>В случае несоответствия документов требованиям или их отсутствия осуществляется информирование Заявителя о необходимости предъявления документов для предоставления Услуги и предлагается обратиться после приведения документов</w:t>
            </w:r>
            <w:r w:rsidR="004F1C5C" w:rsidRPr="00046A62">
              <w:rPr>
                <w:rFonts w:ascii="Times New Roman" w:hAnsi="Times New Roman"/>
                <w:sz w:val="24"/>
                <w:szCs w:val="24"/>
                <w:lang w:eastAsia="ru-RU"/>
              </w:rPr>
              <w:t xml:space="preserve"> </w:t>
            </w:r>
            <w:r w:rsidRPr="00046A62">
              <w:rPr>
                <w:rFonts w:ascii="Times New Roman" w:hAnsi="Times New Roman"/>
                <w:sz w:val="24"/>
                <w:szCs w:val="24"/>
                <w:lang w:eastAsia="ru-RU"/>
              </w:rPr>
              <w:t>в соответствие с требованиями законодательства.</w:t>
            </w:r>
          </w:p>
        </w:tc>
      </w:tr>
      <w:tr w:rsidR="003F1904" w:rsidRPr="00046A62" w14:paraId="5184E3B4" w14:textId="77777777" w:rsidTr="00F176E0">
        <w:tc>
          <w:tcPr>
            <w:tcW w:w="2532" w:type="dxa"/>
            <w:vMerge/>
            <w:shd w:val="clear" w:color="auto" w:fill="auto"/>
          </w:tcPr>
          <w:p w14:paraId="344CAFD9" w14:textId="77777777" w:rsidR="00E662D8" w:rsidRPr="00046A62" w:rsidRDefault="00E662D8" w:rsidP="00E662D8">
            <w:pPr>
              <w:spacing w:after="0" w:line="240" w:lineRule="auto"/>
              <w:jc w:val="both"/>
              <w:rPr>
                <w:rFonts w:ascii="Times New Roman" w:hAnsi="Times New Roman"/>
                <w:sz w:val="24"/>
                <w:szCs w:val="24"/>
                <w:lang w:eastAsia="ru-RU"/>
              </w:rPr>
            </w:pPr>
          </w:p>
        </w:tc>
        <w:tc>
          <w:tcPr>
            <w:tcW w:w="2565" w:type="dxa"/>
            <w:shd w:val="clear" w:color="auto" w:fill="auto"/>
          </w:tcPr>
          <w:p w14:paraId="7D02F198" w14:textId="77777777" w:rsidR="00E662D8" w:rsidRPr="00046A62" w:rsidRDefault="00E662D8" w:rsidP="00E662D8">
            <w:pPr>
              <w:spacing w:after="0" w:line="240" w:lineRule="auto"/>
              <w:rPr>
                <w:rFonts w:ascii="Times New Roman" w:hAnsi="Times New Roman"/>
                <w:sz w:val="24"/>
                <w:szCs w:val="24"/>
                <w:lang w:eastAsia="ru-RU"/>
              </w:rPr>
            </w:pPr>
            <w:r w:rsidRPr="00046A62">
              <w:rPr>
                <w:rFonts w:ascii="Times New Roman" w:hAnsi="Times New Roman"/>
                <w:sz w:val="24"/>
                <w:szCs w:val="24"/>
                <w:lang w:eastAsia="ru-RU"/>
              </w:rPr>
              <w:t xml:space="preserve">При обращении представителя лица, имеющего право на получение Государственной услуги, - проверка полномочий представителя на основании документа, удостоверяющего полномочия </w:t>
            </w:r>
          </w:p>
        </w:tc>
        <w:tc>
          <w:tcPr>
            <w:tcW w:w="2529" w:type="dxa"/>
            <w:shd w:val="clear" w:color="auto" w:fill="auto"/>
          </w:tcPr>
          <w:p w14:paraId="74FB4548" w14:textId="77777777" w:rsidR="00E662D8" w:rsidRPr="00046A62" w:rsidRDefault="00E662D8" w:rsidP="00E662D8">
            <w:pPr>
              <w:spacing w:after="0" w:line="240" w:lineRule="auto"/>
              <w:jc w:val="center"/>
              <w:rPr>
                <w:rFonts w:ascii="Times New Roman" w:hAnsi="Times New Roman"/>
                <w:sz w:val="24"/>
                <w:szCs w:val="24"/>
                <w:lang w:eastAsia="ru-RU"/>
              </w:rPr>
            </w:pPr>
            <w:r w:rsidRPr="00046A62">
              <w:rPr>
                <w:rFonts w:ascii="Times New Roman" w:hAnsi="Times New Roman"/>
                <w:sz w:val="24"/>
                <w:szCs w:val="24"/>
                <w:lang w:eastAsia="ru-RU"/>
              </w:rPr>
              <w:t>3 минуты</w:t>
            </w:r>
          </w:p>
        </w:tc>
        <w:tc>
          <w:tcPr>
            <w:tcW w:w="7224" w:type="dxa"/>
            <w:vMerge/>
            <w:shd w:val="clear" w:color="auto" w:fill="auto"/>
          </w:tcPr>
          <w:p w14:paraId="669DDF1A" w14:textId="77777777" w:rsidR="00E662D8" w:rsidRPr="00046A62" w:rsidRDefault="00E662D8" w:rsidP="00E662D8">
            <w:pPr>
              <w:spacing w:after="0" w:line="240" w:lineRule="auto"/>
              <w:ind w:firstLine="596"/>
              <w:jc w:val="both"/>
              <w:rPr>
                <w:rFonts w:ascii="Times New Roman" w:hAnsi="Times New Roman"/>
                <w:sz w:val="24"/>
                <w:szCs w:val="24"/>
                <w:lang w:eastAsia="ru-RU"/>
              </w:rPr>
            </w:pPr>
          </w:p>
        </w:tc>
      </w:tr>
      <w:tr w:rsidR="003F1904" w:rsidRPr="00046A62" w14:paraId="7AFE68E5" w14:textId="77777777" w:rsidTr="00F176E0">
        <w:tc>
          <w:tcPr>
            <w:tcW w:w="2532" w:type="dxa"/>
            <w:vMerge/>
            <w:shd w:val="clear" w:color="auto" w:fill="auto"/>
          </w:tcPr>
          <w:p w14:paraId="72204282" w14:textId="77777777" w:rsidR="00E662D8" w:rsidRPr="00046A62" w:rsidRDefault="00E662D8" w:rsidP="00E662D8">
            <w:pPr>
              <w:spacing w:after="0" w:line="240" w:lineRule="auto"/>
              <w:jc w:val="both"/>
              <w:rPr>
                <w:rFonts w:ascii="Times New Roman" w:hAnsi="Times New Roman"/>
                <w:sz w:val="24"/>
                <w:szCs w:val="24"/>
                <w:lang w:eastAsia="ru-RU"/>
              </w:rPr>
            </w:pPr>
          </w:p>
        </w:tc>
        <w:tc>
          <w:tcPr>
            <w:tcW w:w="2565" w:type="dxa"/>
            <w:shd w:val="clear" w:color="auto" w:fill="auto"/>
          </w:tcPr>
          <w:p w14:paraId="5AA4786D" w14:textId="77777777" w:rsidR="00E662D8" w:rsidRPr="00046A62" w:rsidRDefault="00E662D8" w:rsidP="00E662D8">
            <w:pPr>
              <w:spacing w:after="0" w:line="240" w:lineRule="auto"/>
              <w:jc w:val="both"/>
              <w:rPr>
                <w:rFonts w:ascii="Times New Roman" w:hAnsi="Times New Roman"/>
                <w:sz w:val="24"/>
                <w:szCs w:val="24"/>
                <w:lang w:eastAsia="ru-RU"/>
              </w:rPr>
            </w:pPr>
            <w:r w:rsidRPr="00046A62">
              <w:rPr>
                <w:rFonts w:ascii="Times New Roman" w:hAnsi="Times New Roman"/>
                <w:sz w:val="24"/>
                <w:szCs w:val="24"/>
                <w:lang w:eastAsia="ru-RU"/>
              </w:rPr>
              <w:t>Заполнение заявления</w:t>
            </w:r>
          </w:p>
        </w:tc>
        <w:tc>
          <w:tcPr>
            <w:tcW w:w="2529" w:type="dxa"/>
            <w:shd w:val="clear" w:color="auto" w:fill="auto"/>
          </w:tcPr>
          <w:p w14:paraId="72ACC988" w14:textId="77777777" w:rsidR="00E662D8" w:rsidRPr="00046A62" w:rsidRDefault="00E662D8" w:rsidP="00E662D8">
            <w:pPr>
              <w:spacing w:after="0" w:line="240" w:lineRule="auto"/>
              <w:jc w:val="center"/>
              <w:rPr>
                <w:rFonts w:ascii="Times New Roman" w:hAnsi="Times New Roman"/>
                <w:sz w:val="24"/>
                <w:szCs w:val="24"/>
                <w:lang w:eastAsia="ru-RU"/>
              </w:rPr>
            </w:pPr>
            <w:r w:rsidRPr="00046A62">
              <w:rPr>
                <w:rFonts w:ascii="Times New Roman" w:hAnsi="Times New Roman"/>
                <w:sz w:val="24"/>
                <w:szCs w:val="24"/>
                <w:lang w:eastAsia="ru-RU"/>
              </w:rPr>
              <w:t>15 минут</w:t>
            </w:r>
          </w:p>
        </w:tc>
        <w:tc>
          <w:tcPr>
            <w:tcW w:w="7224" w:type="dxa"/>
            <w:shd w:val="clear" w:color="auto" w:fill="auto"/>
          </w:tcPr>
          <w:p w14:paraId="69BC61BC" w14:textId="1BB0EEA4" w:rsidR="00E662D8" w:rsidRPr="00046A62" w:rsidRDefault="00F4386E" w:rsidP="00E662D8">
            <w:pPr>
              <w:spacing w:after="0" w:line="240" w:lineRule="auto"/>
              <w:ind w:firstLine="596"/>
              <w:jc w:val="both"/>
              <w:rPr>
                <w:rFonts w:ascii="Times New Roman" w:hAnsi="Times New Roman"/>
                <w:sz w:val="24"/>
                <w:szCs w:val="24"/>
                <w:lang w:eastAsia="ru-RU"/>
              </w:rPr>
            </w:pPr>
            <w:r w:rsidRPr="00046A62">
              <w:rPr>
                <w:rFonts w:ascii="Times New Roman" w:hAnsi="Times New Roman"/>
                <w:sz w:val="24"/>
                <w:szCs w:val="24"/>
                <w:lang w:eastAsia="ru-RU"/>
              </w:rPr>
              <w:t xml:space="preserve">Заявление заполняется сотрудником МФЦ в присутствии Заявителя </w:t>
            </w:r>
            <w:r w:rsidR="000D374C" w:rsidRPr="00046A62">
              <w:rPr>
                <w:rFonts w:ascii="Times New Roman" w:hAnsi="Times New Roman"/>
                <w:sz w:val="24"/>
                <w:szCs w:val="24"/>
                <w:lang w:eastAsia="ru-RU"/>
              </w:rPr>
              <w:t xml:space="preserve">или Заявителем </w:t>
            </w:r>
            <w:r w:rsidRPr="00046A62">
              <w:rPr>
                <w:rFonts w:ascii="Times New Roman" w:hAnsi="Times New Roman"/>
                <w:sz w:val="24"/>
                <w:szCs w:val="24"/>
                <w:lang w:eastAsia="ru-RU"/>
              </w:rPr>
              <w:t xml:space="preserve">по форме, установленной в Приложении </w:t>
            </w:r>
            <w:r w:rsidR="003004A5" w:rsidRPr="00046A62">
              <w:rPr>
                <w:rFonts w:ascii="Times New Roman" w:hAnsi="Times New Roman"/>
                <w:sz w:val="24"/>
                <w:szCs w:val="24"/>
                <w:lang w:eastAsia="ru-RU"/>
              </w:rPr>
              <w:t xml:space="preserve"> №</w:t>
            </w:r>
            <w:r w:rsidRPr="00046A62">
              <w:rPr>
                <w:rFonts w:ascii="Times New Roman" w:hAnsi="Times New Roman"/>
                <w:sz w:val="24"/>
                <w:szCs w:val="24"/>
                <w:lang w:eastAsia="ru-RU"/>
              </w:rPr>
              <w:t>7 к Регламенту, подписывается Заявителем.</w:t>
            </w:r>
          </w:p>
        </w:tc>
      </w:tr>
      <w:tr w:rsidR="003F1904" w:rsidRPr="00046A62" w14:paraId="3B9FF25F" w14:textId="77777777" w:rsidTr="00F176E0">
        <w:tc>
          <w:tcPr>
            <w:tcW w:w="2532" w:type="dxa"/>
            <w:vMerge/>
            <w:shd w:val="clear" w:color="auto" w:fill="auto"/>
          </w:tcPr>
          <w:p w14:paraId="0D0B2636" w14:textId="77777777" w:rsidR="00E662D8" w:rsidRPr="00046A62" w:rsidRDefault="00E662D8" w:rsidP="00E662D8">
            <w:pPr>
              <w:spacing w:after="0" w:line="240" w:lineRule="auto"/>
              <w:jc w:val="both"/>
              <w:rPr>
                <w:rFonts w:ascii="Times New Roman" w:hAnsi="Times New Roman"/>
                <w:sz w:val="24"/>
                <w:szCs w:val="24"/>
                <w:lang w:eastAsia="ru-RU"/>
              </w:rPr>
            </w:pPr>
          </w:p>
        </w:tc>
        <w:tc>
          <w:tcPr>
            <w:tcW w:w="2565" w:type="dxa"/>
            <w:shd w:val="clear" w:color="auto" w:fill="auto"/>
          </w:tcPr>
          <w:p w14:paraId="7FC59365" w14:textId="77777777" w:rsidR="00E662D8" w:rsidRPr="00046A62" w:rsidRDefault="00E662D8" w:rsidP="00E662D8">
            <w:pPr>
              <w:spacing w:after="0" w:line="240" w:lineRule="auto"/>
              <w:rPr>
                <w:rFonts w:ascii="Times New Roman" w:hAnsi="Times New Roman"/>
                <w:sz w:val="24"/>
                <w:szCs w:val="24"/>
                <w:lang w:eastAsia="ru-RU"/>
              </w:rPr>
            </w:pPr>
            <w:r w:rsidRPr="00046A62">
              <w:rPr>
                <w:rFonts w:ascii="Times New Roman" w:hAnsi="Times New Roman"/>
                <w:sz w:val="24"/>
                <w:szCs w:val="24"/>
                <w:lang w:eastAsia="ru-RU"/>
              </w:rPr>
              <w:t xml:space="preserve">Сверка копий представленных документов </w:t>
            </w:r>
          </w:p>
          <w:p w14:paraId="59B48938" w14:textId="77777777" w:rsidR="00E662D8" w:rsidRPr="00046A62" w:rsidRDefault="00E662D8" w:rsidP="00E662D8">
            <w:pPr>
              <w:spacing w:after="0" w:line="240" w:lineRule="auto"/>
              <w:jc w:val="both"/>
              <w:rPr>
                <w:rFonts w:ascii="Times New Roman" w:hAnsi="Times New Roman"/>
                <w:sz w:val="24"/>
                <w:szCs w:val="24"/>
                <w:lang w:eastAsia="ru-RU"/>
              </w:rPr>
            </w:pPr>
            <w:r w:rsidRPr="00046A62">
              <w:rPr>
                <w:rFonts w:ascii="Times New Roman" w:hAnsi="Times New Roman"/>
                <w:sz w:val="24"/>
                <w:szCs w:val="24"/>
                <w:lang w:eastAsia="ru-RU"/>
              </w:rPr>
              <w:t>с оригиналами</w:t>
            </w:r>
          </w:p>
        </w:tc>
        <w:tc>
          <w:tcPr>
            <w:tcW w:w="2529" w:type="dxa"/>
            <w:shd w:val="clear" w:color="auto" w:fill="auto"/>
          </w:tcPr>
          <w:p w14:paraId="7E01092C" w14:textId="77777777" w:rsidR="00E662D8" w:rsidRPr="00046A62" w:rsidRDefault="00E662D8" w:rsidP="00E662D8">
            <w:pPr>
              <w:spacing w:after="0" w:line="240" w:lineRule="auto"/>
              <w:jc w:val="center"/>
              <w:rPr>
                <w:rFonts w:ascii="Times New Roman" w:hAnsi="Times New Roman"/>
                <w:sz w:val="24"/>
                <w:szCs w:val="24"/>
                <w:lang w:eastAsia="ru-RU"/>
              </w:rPr>
            </w:pPr>
            <w:r w:rsidRPr="00046A62">
              <w:rPr>
                <w:rFonts w:ascii="Times New Roman" w:hAnsi="Times New Roman"/>
                <w:sz w:val="24"/>
                <w:szCs w:val="24"/>
                <w:lang w:eastAsia="ru-RU"/>
              </w:rPr>
              <w:t>10 минут</w:t>
            </w:r>
          </w:p>
        </w:tc>
        <w:tc>
          <w:tcPr>
            <w:tcW w:w="7224" w:type="dxa"/>
            <w:shd w:val="clear" w:color="auto" w:fill="auto"/>
          </w:tcPr>
          <w:p w14:paraId="08C9E967" w14:textId="77777777" w:rsidR="00E662D8" w:rsidRPr="00046A62" w:rsidRDefault="00E662D8" w:rsidP="00E662D8">
            <w:pPr>
              <w:spacing w:after="0" w:line="240" w:lineRule="auto"/>
              <w:ind w:firstLine="596"/>
              <w:jc w:val="both"/>
              <w:rPr>
                <w:rFonts w:ascii="Times New Roman" w:hAnsi="Times New Roman"/>
                <w:sz w:val="24"/>
                <w:szCs w:val="24"/>
                <w:lang w:eastAsia="ru-RU"/>
              </w:rPr>
            </w:pPr>
            <w:r w:rsidRPr="00046A62">
              <w:rPr>
                <w:rFonts w:ascii="Times New Roman" w:hAnsi="Times New Roman"/>
                <w:sz w:val="24"/>
                <w:szCs w:val="24"/>
                <w:lang w:eastAsia="ru-RU"/>
              </w:rPr>
              <w:t>До</w:t>
            </w:r>
            <w:r w:rsidR="00DC6E7D" w:rsidRPr="00046A62">
              <w:rPr>
                <w:rFonts w:ascii="Times New Roman" w:hAnsi="Times New Roman"/>
                <w:sz w:val="24"/>
                <w:szCs w:val="24"/>
                <w:lang w:eastAsia="ru-RU"/>
              </w:rPr>
              <w:t>веренность (в случае обращения Представителя з</w:t>
            </w:r>
            <w:r w:rsidRPr="00046A62">
              <w:rPr>
                <w:rFonts w:ascii="Times New Roman" w:hAnsi="Times New Roman"/>
                <w:sz w:val="24"/>
                <w:szCs w:val="24"/>
                <w:lang w:eastAsia="ru-RU"/>
              </w:rPr>
              <w:t>аявителя), а также иные документы, представленные Заявителем, проверяются на соответствие оригиналам, оригиналы возвращаются Заявителю.</w:t>
            </w:r>
          </w:p>
          <w:p w14:paraId="450BD72E" w14:textId="77777777" w:rsidR="00E662D8" w:rsidRPr="00046A62" w:rsidRDefault="00E662D8" w:rsidP="00E662D8">
            <w:pPr>
              <w:spacing w:after="0" w:line="240" w:lineRule="auto"/>
              <w:ind w:firstLine="596"/>
              <w:jc w:val="both"/>
              <w:rPr>
                <w:rFonts w:ascii="Times New Roman" w:hAnsi="Times New Roman"/>
                <w:sz w:val="24"/>
                <w:szCs w:val="24"/>
                <w:lang w:eastAsia="ru-RU"/>
              </w:rPr>
            </w:pPr>
            <w:r w:rsidRPr="00046A62">
              <w:rPr>
                <w:rFonts w:ascii="Times New Roman" w:hAnsi="Times New Roman"/>
                <w:sz w:val="24"/>
                <w:szCs w:val="24"/>
                <w:lang w:eastAsia="ru-RU"/>
              </w:rPr>
              <w:t>На копиях проставляется отметка (штамп) о сверке копии документа и подпись сотрудника, удостоверившего копию.</w:t>
            </w:r>
          </w:p>
          <w:p w14:paraId="724AD37A" w14:textId="77777777" w:rsidR="00E662D8" w:rsidRPr="00046A62" w:rsidRDefault="00E662D8" w:rsidP="00E662D8">
            <w:pPr>
              <w:spacing w:after="0" w:line="240" w:lineRule="auto"/>
              <w:ind w:firstLine="596"/>
              <w:jc w:val="both"/>
              <w:rPr>
                <w:rFonts w:ascii="Times New Roman" w:hAnsi="Times New Roman"/>
                <w:sz w:val="24"/>
                <w:szCs w:val="24"/>
                <w:lang w:eastAsia="ru-RU"/>
              </w:rPr>
            </w:pPr>
            <w:r w:rsidRPr="00046A62">
              <w:rPr>
                <w:rFonts w:ascii="Times New Roman" w:hAnsi="Times New Roman"/>
                <w:sz w:val="24"/>
                <w:szCs w:val="24"/>
                <w:lang w:eastAsia="ru-RU"/>
              </w:rPr>
              <w:lastRenderedPageBreak/>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машинописным способом.</w:t>
            </w:r>
          </w:p>
        </w:tc>
      </w:tr>
      <w:tr w:rsidR="003F1904" w:rsidRPr="00046A62" w14:paraId="445514FD" w14:textId="77777777" w:rsidTr="00F176E0">
        <w:tc>
          <w:tcPr>
            <w:tcW w:w="2532" w:type="dxa"/>
            <w:vMerge/>
            <w:shd w:val="clear" w:color="auto" w:fill="auto"/>
          </w:tcPr>
          <w:p w14:paraId="0221F484" w14:textId="77777777" w:rsidR="00E662D8" w:rsidRPr="00046A62" w:rsidRDefault="00E662D8" w:rsidP="00E662D8">
            <w:pPr>
              <w:spacing w:after="0" w:line="240" w:lineRule="auto"/>
              <w:jc w:val="both"/>
              <w:rPr>
                <w:rFonts w:ascii="Times New Roman" w:hAnsi="Times New Roman"/>
                <w:sz w:val="24"/>
                <w:szCs w:val="24"/>
                <w:lang w:eastAsia="ru-RU"/>
              </w:rPr>
            </w:pPr>
          </w:p>
        </w:tc>
        <w:tc>
          <w:tcPr>
            <w:tcW w:w="2565" w:type="dxa"/>
            <w:shd w:val="clear" w:color="auto" w:fill="auto"/>
          </w:tcPr>
          <w:p w14:paraId="6BAE22CC" w14:textId="77777777" w:rsidR="00E662D8" w:rsidRPr="00046A62" w:rsidRDefault="00E662D8" w:rsidP="00E662D8">
            <w:pPr>
              <w:spacing w:after="0" w:line="240" w:lineRule="auto"/>
              <w:jc w:val="both"/>
              <w:rPr>
                <w:rFonts w:ascii="Times New Roman" w:hAnsi="Times New Roman"/>
                <w:sz w:val="24"/>
                <w:szCs w:val="24"/>
                <w:lang w:eastAsia="ru-RU"/>
              </w:rPr>
            </w:pPr>
            <w:r w:rsidRPr="00046A62">
              <w:rPr>
                <w:rFonts w:ascii="Times New Roman" w:hAnsi="Times New Roman"/>
                <w:sz w:val="24"/>
                <w:szCs w:val="24"/>
                <w:lang w:eastAsia="ru-RU"/>
              </w:rPr>
              <w:t>Внесение заявления и документов в АИС МФЦ</w:t>
            </w:r>
          </w:p>
        </w:tc>
        <w:tc>
          <w:tcPr>
            <w:tcW w:w="2529" w:type="dxa"/>
            <w:shd w:val="clear" w:color="auto" w:fill="auto"/>
          </w:tcPr>
          <w:p w14:paraId="1279EAD2" w14:textId="77777777" w:rsidR="00E662D8" w:rsidRPr="00046A62" w:rsidRDefault="00E662D8" w:rsidP="00E662D8">
            <w:pPr>
              <w:spacing w:after="0" w:line="240" w:lineRule="auto"/>
              <w:jc w:val="center"/>
              <w:rPr>
                <w:rFonts w:ascii="Times New Roman" w:hAnsi="Times New Roman"/>
                <w:sz w:val="24"/>
                <w:szCs w:val="24"/>
                <w:lang w:eastAsia="ru-RU"/>
              </w:rPr>
            </w:pPr>
            <w:r w:rsidRPr="00046A62">
              <w:rPr>
                <w:rFonts w:ascii="Times New Roman" w:hAnsi="Times New Roman"/>
                <w:sz w:val="24"/>
                <w:szCs w:val="24"/>
                <w:lang w:eastAsia="ru-RU"/>
              </w:rPr>
              <w:t>20 минут</w:t>
            </w:r>
          </w:p>
        </w:tc>
        <w:tc>
          <w:tcPr>
            <w:tcW w:w="7224" w:type="dxa"/>
            <w:shd w:val="clear" w:color="auto" w:fill="auto"/>
          </w:tcPr>
          <w:p w14:paraId="6A322452" w14:textId="77777777" w:rsidR="00E662D8" w:rsidRPr="00046A62" w:rsidRDefault="00E662D8" w:rsidP="00E662D8">
            <w:pPr>
              <w:spacing w:after="0" w:line="240" w:lineRule="auto"/>
              <w:ind w:firstLine="596"/>
              <w:jc w:val="both"/>
              <w:rPr>
                <w:rFonts w:ascii="Times New Roman" w:hAnsi="Times New Roman"/>
                <w:sz w:val="24"/>
                <w:szCs w:val="24"/>
                <w:lang w:eastAsia="ru-RU"/>
              </w:rPr>
            </w:pPr>
            <w:r w:rsidRPr="00046A62">
              <w:rPr>
                <w:rFonts w:ascii="Times New Roman" w:hAnsi="Times New Roman"/>
                <w:sz w:val="24"/>
                <w:szCs w:val="24"/>
                <w:lang w:eastAsia="ru-RU"/>
              </w:rPr>
              <w:t xml:space="preserve">В АИС МФЦ заполняется карточка </w:t>
            </w:r>
            <w:r w:rsidR="0093752C" w:rsidRPr="00046A62">
              <w:rPr>
                <w:rFonts w:ascii="Times New Roman" w:hAnsi="Times New Roman"/>
                <w:sz w:val="24"/>
                <w:szCs w:val="24"/>
                <w:lang w:eastAsia="ru-RU"/>
              </w:rPr>
              <w:t>У</w:t>
            </w:r>
            <w:r w:rsidRPr="00046A62">
              <w:rPr>
                <w:rFonts w:ascii="Times New Roman" w:hAnsi="Times New Roman"/>
                <w:sz w:val="24"/>
                <w:szCs w:val="24"/>
                <w:lang w:eastAsia="ru-RU"/>
              </w:rPr>
              <w:t>слуги, вносятся сведения по всем полям в соответствии с инструкцией оператора АИС МФЦ, сканируются и прилагаются в электронном виде представленные Заявителем документы, формируется электронное дело.</w:t>
            </w:r>
          </w:p>
          <w:p w14:paraId="20A85A2C" w14:textId="77777777" w:rsidR="00E662D8" w:rsidRPr="00046A62" w:rsidRDefault="00E662D8" w:rsidP="00E662D8">
            <w:pPr>
              <w:spacing w:after="0" w:line="240" w:lineRule="auto"/>
              <w:ind w:firstLine="596"/>
              <w:jc w:val="both"/>
              <w:rPr>
                <w:rFonts w:ascii="Times New Roman" w:hAnsi="Times New Roman"/>
                <w:sz w:val="24"/>
                <w:szCs w:val="24"/>
                <w:lang w:eastAsia="ru-RU"/>
              </w:rPr>
            </w:pPr>
            <w:r w:rsidRPr="00046A62">
              <w:rPr>
                <w:rFonts w:ascii="Times New Roman" w:hAnsi="Times New Roman"/>
                <w:sz w:val="24"/>
                <w:szCs w:val="24"/>
                <w:lang w:eastAsia="ru-RU"/>
              </w:rPr>
              <w:t>Составляется и выдается Заявителю расписка о получении заявления, документов (при наличии) с указанием их перечня и количества листов, входящего номера и даты получения (копия расписки прилагается к заявлению).</w:t>
            </w:r>
          </w:p>
          <w:p w14:paraId="7598118A" w14:textId="77777777" w:rsidR="00E662D8" w:rsidRPr="00046A62" w:rsidRDefault="00E662D8" w:rsidP="00E662D8">
            <w:pPr>
              <w:spacing w:after="0" w:line="240" w:lineRule="auto"/>
              <w:ind w:firstLine="596"/>
              <w:jc w:val="both"/>
              <w:rPr>
                <w:rFonts w:ascii="Times New Roman" w:hAnsi="Times New Roman"/>
                <w:sz w:val="24"/>
                <w:szCs w:val="24"/>
                <w:lang w:eastAsia="ru-RU"/>
              </w:rPr>
            </w:pPr>
            <w:r w:rsidRPr="00046A62">
              <w:rPr>
                <w:rFonts w:ascii="Times New Roman" w:hAnsi="Times New Roman"/>
                <w:sz w:val="24"/>
                <w:szCs w:val="24"/>
                <w:lang w:eastAsia="ru-RU"/>
              </w:rPr>
              <w:t xml:space="preserve">Электронное дело не позднее следующего рабочего дня поступает в </w:t>
            </w:r>
            <w:r w:rsidR="009609AF" w:rsidRPr="00046A62">
              <w:rPr>
                <w:rFonts w:ascii="Times New Roman" w:hAnsi="Times New Roman"/>
                <w:sz w:val="24"/>
                <w:szCs w:val="24"/>
                <w:lang w:eastAsia="ru-RU"/>
              </w:rPr>
              <w:t>ЕИС ОУ</w:t>
            </w:r>
            <w:r w:rsidRPr="00046A62">
              <w:rPr>
                <w:rFonts w:ascii="Times New Roman" w:hAnsi="Times New Roman"/>
                <w:sz w:val="24"/>
                <w:szCs w:val="24"/>
                <w:lang w:eastAsia="ru-RU"/>
              </w:rPr>
              <w:t xml:space="preserve"> из АИС МФЦ.</w:t>
            </w:r>
          </w:p>
          <w:p w14:paraId="65E5C6E1" w14:textId="77777777" w:rsidR="00E662D8" w:rsidRPr="00046A62" w:rsidRDefault="00E662D8" w:rsidP="00E662D8">
            <w:pPr>
              <w:spacing w:after="0" w:line="240" w:lineRule="auto"/>
              <w:ind w:firstLine="596"/>
              <w:jc w:val="both"/>
              <w:rPr>
                <w:rFonts w:ascii="Times New Roman" w:hAnsi="Times New Roman"/>
                <w:sz w:val="24"/>
                <w:szCs w:val="24"/>
                <w:lang w:eastAsia="ru-RU"/>
              </w:rPr>
            </w:pPr>
            <w:r w:rsidRPr="00046A62">
              <w:rPr>
                <w:rFonts w:ascii="Times New Roman" w:hAnsi="Times New Roman"/>
                <w:sz w:val="24"/>
                <w:szCs w:val="24"/>
                <w:lang w:eastAsia="ru-RU"/>
              </w:rPr>
              <w:t>Срок регистрации установлен пунктом 17.1 Административного регламента.</w:t>
            </w:r>
          </w:p>
          <w:p w14:paraId="3B0B875F" w14:textId="77777777" w:rsidR="00E662D8" w:rsidRPr="00046A62" w:rsidRDefault="00E662D8" w:rsidP="002A4082">
            <w:pPr>
              <w:spacing w:after="0" w:line="240" w:lineRule="auto"/>
              <w:ind w:firstLine="596"/>
              <w:jc w:val="both"/>
              <w:rPr>
                <w:rFonts w:ascii="Times New Roman" w:hAnsi="Times New Roman"/>
                <w:sz w:val="24"/>
                <w:szCs w:val="24"/>
                <w:lang w:eastAsia="ru-RU"/>
              </w:rPr>
            </w:pPr>
            <w:r w:rsidRPr="00046A62">
              <w:rPr>
                <w:rFonts w:ascii="Times New Roman" w:hAnsi="Times New Roman"/>
                <w:sz w:val="24"/>
                <w:szCs w:val="24"/>
                <w:lang w:eastAsia="ru-RU"/>
              </w:rPr>
              <w:t xml:space="preserve">Документы на бумажном носителе передаются работником МФЦ в </w:t>
            </w:r>
            <w:r w:rsidR="002A4082" w:rsidRPr="00046A62">
              <w:rPr>
                <w:rFonts w:ascii="Times New Roman" w:hAnsi="Times New Roman"/>
                <w:sz w:val="24"/>
                <w:szCs w:val="24"/>
                <w:lang w:eastAsia="ru-RU"/>
              </w:rPr>
              <w:t>Администрацию</w:t>
            </w:r>
            <w:r w:rsidRPr="00046A62">
              <w:rPr>
                <w:rFonts w:ascii="Times New Roman" w:hAnsi="Times New Roman"/>
                <w:sz w:val="24"/>
                <w:szCs w:val="24"/>
                <w:lang w:eastAsia="ru-RU"/>
              </w:rPr>
              <w:t xml:space="preserve"> не позднее </w:t>
            </w:r>
            <w:r w:rsidR="002A4082" w:rsidRPr="00046A62">
              <w:rPr>
                <w:rFonts w:ascii="Times New Roman" w:hAnsi="Times New Roman"/>
                <w:sz w:val="24"/>
                <w:szCs w:val="24"/>
                <w:lang w:eastAsia="ru-RU"/>
              </w:rPr>
              <w:t>3</w:t>
            </w:r>
            <w:r w:rsidRPr="00046A62">
              <w:rPr>
                <w:rFonts w:ascii="Times New Roman" w:hAnsi="Times New Roman"/>
                <w:sz w:val="24"/>
                <w:szCs w:val="24"/>
                <w:lang w:eastAsia="ru-RU"/>
              </w:rPr>
              <w:t xml:space="preserve"> рабочих дней (не включается в срок административных процедур).</w:t>
            </w:r>
          </w:p>
        </w:tc>
      </w:tr>
    </w:tbl>
    <w:p w14:paraId="0F1300B6" w14:textId="77777777" w:rsidR="00E662D8" w:rsidRPr="00046A62" w:rsidRDefault="00E662D8" w:rsidP="00E662D8">
      <w:pPr>
        <w:suppressAutoHyphens/>
        <w:spacing w:before="240" w:after="60" w:line="240" w:lineRule="auto"/>
        <w:jc w:val="center"/>
        <w:outlineLvl w:val="4"/>
        <w:rPr>
          <w:rFonts w:ascii="Times New Roman" w:eastAsia="Times New Roman" w:hAnsi="Times New Roman"/>
          <w:b/>
          <w:bCs/>
          <w:iCs/>
          <w:sz w:val="24"/>
          <w:szCs w:val="24"/>
          <w:lang w:eastAsia="ar-SA"/>
        </w:rPr>
      </w:pPr>
      <w:r w:rsidRPr="00046A62">
        <w:rPr>
          <w:rFonts w:ascii="Times New Roman" w:eastAsia="Times New Roman" w:hAnsi="Times New Roman"/>
          <w:b/>
          <w:bCs/>
          <w:iCs/>
          <w:sz w:val="24"/>
          <w:szCs w:val="24"/>
          <w:lang w:eastAsia="ar-SA"/>
        </w:rPr>
        <w:t>При обращении Заявителя посредством РПГУ</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2565"/>
        <w:gridCol w:w="2529"/>
        <w:gridCol w:w="7224"/>
      </w:tblGrid>
      <w:tr w:rsidR="003F1904" w:rsidRPr="00046A62" w14:paraId="3A9E908D" w14:textId="77777777" w:rsidTr="00F176E0">
        <w:trPr>
          <w:tblHeader/>
        </w:trPr>
        <w:tc>
          <w:tcPr>
            <w:tcW w:w="2532" w:type="dxa"/>
            <w:shd w:val="clear" w:color="auto" w:fill="auto"/>
          </w:tcPr>
          <w:p w14:paraId="670EEE94" w14:textId="77777777" w:rsidR="00E662D8" w:rsidRPr="00046A62" w:rsidRDefault="00E662D8" w:rsidP="00E662D8">
            <w:pPr>
              <w:spacing w:after="0" w:line="240" w:lineRule="auto"/>
              <w:jc w:val="center"/>
              <w:rPr>
                <w:rFonts w:ascii="Times New Roman" w:hAnsi="Times New Roman"/>
                <w:b/>
                <w:sz w:val="24"/>
                <w:szCs w:val="24"/>
                <w:lang w:eastAsia="ru-RU"/>
              </w:rPr>
            </w:pPr>
            <w:r w:rsidRPr="00046A62">
              <w:rPr>
                <w:rFonts w:ascii="Times New Roman" w:hAnsi="Times New Roman"/>
                <w:b/>
                <w:sz w:val="24"/>
                <w:szCs w:val="24"/>
                <w:lang w:eastAsia="ru-RU"/>
              </w:rPr>
              <w:t>Место выполнения процедуры/ используемая ИС</w:t>
            </w:r>
          </w:p>
        </w:tc>
        <w:tc>
          <w:tcPr>
            <w:tcW w:w="2565" w:type="dxa"/>
            <w:shd w:val="clear" w:color="auto" w:fill="auto"/>
          </w:tcPr>
          <w:p w14:paraId="42E380E7" w14:textId="77777777" w:rsidR="00E662D8" w:rsidRPr="00046A62" w:rsidRDefault="00E662D8" w:rsidP="00E662D8">
            <w:pPr>
              <w:spacing w:after="0" w:line="240" w:lineRule="auto"/>
              <w:jc w:val="center"/>
              <w:rPr>
                <w:rFonts w:ascii="Times New Roman" w:hAnsi="Times New Roman"/>
                <w:b/>
                <w:sz w:val="24"/>
                <w:szCs w:val="24"/>
                <w:lang w:eastAsia="ru-RU"/>
              </w:rPr>
            </w:pPr>
            <w:r w:rsidRPr="00046A62">
              <w:rPr>
                <w:rFonts w:ascii="Times New Roman" w:hAnsi="Times New Roman"/>
                <w:b/>
                <w:sz w:val="24"/>
                <w:szCs w:val="24"/>
                <w:lang w:eastAsia="ru-RU"/>
              </w:rPr>
              <w:t>Административные действия</w:t>
            </w:r>
          </w:p>
        </w:tc>
        <w:tc>
          <w:tcPr>
            <w:tcW w:w="2529" w:type="dxa"/>
            <w:shd w:val="clear" w:color="auto" w:fill="auto"/>
          </w:tcPr>
          <w:p w14:paraId="2CD4EF4B" w14:textId="77777777" w:rsidR="00E662D8" w:rsidRPr="00046A62" w:rsidRDefault="00E662D8" w:rsidP="00E662D8">
            <w:pPr>
              <w:spacing w:after="0" w:line="240" w:lineRule="auto"/>
              <w:jc w:val="center"/>
              <w:rPr>
                <w:rFonts w:ascii="Times New Roman" w:hAnsi="Times New Roman"/>
                <w:b/>
                <w:sz w:val="24"/>
                <w:szCs w:val="24"/>
                <w:lang w:eastAsia="ru-RU"/>
              </w:rPr>
            </w:pPr>
            <w:r w:rsidRPr="00046A62">
              <w:rPr>
                <w:rFonts w:ascii="Times New Roman" w:hAnsi="Times New Roman"/>
                <w:b/>
                <w:sz w:val="24"/>
                <w:szCs w:val="24"/>
                <w:lang w:eastAsia="ru-RU"/>
              </w:rPr>
              <w:t>Средний рок выполнения</w:t>
            </w:r>
          </w:p>
        </w:tc>
        <w:tc>
          <w:tcPr>
            <w:tcW w:w="7224" w:type="dxa"/>
            <w:shd w:val="clear" w:color="auto" w:fill="auto"/>
          </w:tcPr>
          <w:p w14:paraId="7FECCDC2" w14:textId="77777777" w:rsidR="00E662D8" w:rsidRPr="00046A62" w:rsidRDefault="00E662D8" w:rsidP="00E662D8">
            <w:pPr>
              <w:spacing w:after="0" w:line="240" w:lineRule="auto"/>
              <w:jc w:val="center"/>
              <w:rPr>
                <w:rFonts w:ascii="Times New Roman" w:hAnsi="Times New Roman"/>
                <w:b/>
                <w:sz w:val="24"/>
                <w:szCs w:val="24"/>
                <w:lang w:eastAsia="ru-RU"/>
              </w:rPr>
            </w:pPr>
            <w:r w:rsidRPr="00046A62">
              <w:rPr>
                <w:rFonts w:ascii="Times New Roman" w:hAnsi="Times New Roman"/>
                <w:b/>
                <w:sz w:val="24"/>
                <w:szCs w:val="24"/>
                <w:lang w:eastAsia="ru-RU"/>
              </w:rPr>
              <w:t>Содержание действия</w:t>
            </w:r>
          </w:p>
        </w:tc>
      </w:tr>
      <w:tr w:rsidR="00E662D8" w:rsidRPr="00046A62" w14:paraId="7A1AABAB" w14:textId="77777777" w:rsidTr="00F176E0">
        <w:tc>
          <w:tcPr>
            <w:tcW w:w="2532" w:type="dxa"/>
            <w:shd w:val="clear" w:color="auto" w:fill="auto"/>
          </w:tcPr>
          <w:p w14:paraId="701C3B79" w14:textId="77777777" w:rsidR="00E662D8" w:rsidRPr="00046A62" w:rsidRDefault="00210C04" w:rsidP="00E662D8">
            <w:pPr>
              <w:spacing w:after="0" w:line="240" w:lineRule="auto"/>
              <w:jc w:val="both"/>
              <w:rPr>
                <w:rFonts w:ascii="Times New Roman" w:hAnsi="Times New Roman"/>
                <w:sz w:val="24"/>
                <w:szCs w:val="24"/>
                <w:lang w:eastAsia="ru-RU"/>
              </w:rPr>
            </w:pPr>
            <w:r w:rsidRPr="00046A62">
              <w:rPr>
                <w:rFonts w:ascii="Times New Roman" w:hAnsi="Times New Roman"/>
                <w:sz w:val="24"/>
                <w:szCs w:val="24"/>
                <w:lang w:eastAsia="ru-RU"/>
              </w:rPr>
              <w:t>Администрация</w:t>
            </w:r>
            <w:r w:rsidR="00E662D8" w:rsidRPr="00046A62">
              <w:rPr>
                <w:rFonts w:ascii="Times New Roman" w:hAnsi="Times New Roman"/>
                <w:sz w:val="24"/>
                <w:szCs w:val="24"/>
                <w:lang w:eastAsia="ru-RU"/>
              </w:rPr>
              <w:t>/</w:t>
            </w:r>
          </w:p>
          <w:p w14:paraId="06229163" w14:textId="77777777" w:rsidR="00E662D8" w:rsidRPr="00046A62" w:rsidRDefault="00E662D8" w:rsidP="00E662D8">
            <w:pPr>
              <w:spacing w:after="0" w:line="240" w:lineRule="auto"/>
              <w:jc w:val="both"/>
              <w:rPr>
                <w:rFonts w:ascii="Times New Roman" w:hAnsi="Times New Roman"/>
                <w:sz w:val="24"/>
                <w:szCs w:val="24"/>
                <w:lang w:eastAsia="ru-RU"/>
              </w:rPr>
            </w:pPr>
            <w:r w:rsidRPr="00046A62">
              <w:rPr>
                <w:rFonts w:ascii="Times New Roman" w:hAnsi="Times New Roman"/>
                <w:sz w:val="24"/>
                <w:szCs w:val="24"/>
                <w:lang w:eastAsia="ru-RU"/>
              </w:rPr>
              <w:t>РПГУ</w:t>
            </w:r>
          </w:p>
        </w:tc>
        <w:tc>
          <w:tcPr>
            <w:tcW w:w="2565" w:type="dxa"/>
            <w:shd w:val="clear" w:color="auto" w:fill="auto"/>
          </w:tcPr>
          <w:p w14:paraId="77304353" w14:textId="77777777" w:rsidR="00E662D8" w:rsidRPr="00046A62" w:rsidRDefault="00E662D8" w:rsidP="00E662D8">
            <w:pPr>
              <w:spacing w:after="0" w:line="240" w:lineRule="auto"/>
              <w:jc w:val="both"/>
              <w:rPr>
                <w:rFonts w:ascii="Times New Roman" w:hAnsi="Times New Roman"/>
                <w:sz w:val="24"/>
                <w:szCs w:val="24"/>
                <w:lang w:eastAsia="ru-RU"/>
              </w:rPr>
            </w:pPr>
            <w:r w:rsidRPr="00046A62">
              <w:rPr>
                <w:rFonts w:ascii="Times New Roman" w:hAnsi="Times New Roman"/>
                <w:sz w:val="24"/>
                <w:szCs w:val="24"/>
                <w:lang w:eastAsia="ru-RU"/>
              </w:rPr>
              <w:t xml:space="preserve">Поступление документов </w:t>
            </w:r>
          </w:p>
        </w:tc>
        <w:tc>
          <w:tcPr>
            <w:tcW w:w="2529" w:type="dxa"/>
            <w:shd w:val="clear" w:color="auto" w:fill="auto"/>
          </w:tcPr>
          <w:p w14:paraId="1193C87B" w14:textId="77777777" w:rsidR="00E662D8" w:rsidRPr="00046A62" w:rsidRDefault="00E662D8" w:rsidP="00E662D8">
            <w:pPr>
              <w:spacing w:after="0" w:line="240" w:lineRule="auto"/>
              <w:jc w:val="center"/>
              <w:rPr>
                <w:rFonts w:ascii="Times New Roman" w:hAnsi="Times New Roman"/>
                <w:sz w:val="24"/>
                <w:szCs w:val="24"/>
                <w:lang w:eastAsia="ru-RU"/>
              </w:rPr>
            </w:pPr>
            <w:r w:rsidRPr="00046A62">
              <w:rPr>
                <w:rFonts w:ascii="Times New Roman" w:hAnsi="Times New Roman"/>
                <w:sz w:val="24"/>
                <w:szCs w:val="24"/>
                <w:lang w:eastAsia="ru-RU"/>
              </w:rPr>
              <w:t>Временные затраты отсутствуют</w:t>
            </w:r>
          </w:p>
        </w:tc>
        <w:tc>
          <w:tcPr>
            <w:tcW w:w="7224" w:type="dxa"/>
            <w:shd w:val="clear" w:color="auto" w:fill="auto"/>
          </w:tcPr>
          <w:p w14:paraId="6D7EDDF0" w14:textId="77777777" w:rsidR="00E662D8" w:rsidRPr="00046A62" w:rsidRDefault="00E662D8" w:rsidP="00E662D8">
            <w:pPr>
              <w:spacing w:after="0" w:line="240" w:lineRule="auto"/>
              <w:ind w:firstLine="596"/>
              <w:jc w:val="both"/>
              <w:rPr>
                <w:rFonts w:ascii="Times New Roman" w:hAnsi="Times New Roman"/>
                <w:sz w:val="24"/>
                <w:szCs w:val="24"/>
                <w:lang w:eastAsia="ru-RU"/>
              </w:rPr>
            </w:pPr>
            <w:r w:rsidRPr="00046A62">
              <w:rPr>
                <w:rFonts w:ascii="Times New Roman" w:hAnsi="Times New Roman"/>
                <w:sz w:val="24"/>
                <w:szCs w:val="24"/>
                <w:lang w:eastAsia="ru-RU"/>
              </w:rPr>
              <w:t xml:space="preserve"> Заявитель вправе направить заявление о предоставлении </w:t>
            </w:r>
            <w:r w:rsidR="00301386" w:rsidRPr="00046A62">
              <w:rPr>
                <w:rFonts w:ascii="Times New Roman" w:hAnsi="Times New Roman"/>
                <w:sz w:val="24"/>
                <w:szCs w:val="24"/>
                <w:lang w:eastAsia="ru-RU"/>
              </w:rPr>
              <w:t>У</w:t>
            </w:r>
            <w:r w:rsidRPr="00046A62">
              <w:rPr>
                <w:rFonts w:ascii="Times New Roman" w:hAnsi="Times New Roman"/>
                <w:sz w:val="24"/>
                <w:szCs w:val="24"/>
                <w:lang w:eastAsia="ru-RU"/>
              </w:rPr>
              <w:t xml:space="preserve">слуги в электронном виде через РПГУ (пункт 15.2 Административного регламента). </w:t>
            </w:r>
          </w:p>
          <w:p w14:paraId="3715366D" w14:textId="77777777" w:rsidR="00E662D8" w:rsidRPr="00046A62" w:rsidRDefault="00E662D8" w:rsidP="00E662D8">
            <w:pPr>
              <w:spacing w:after="0" w:line="240" w:lineRule="auto"/>
              <w:ind w:firstLine="596"/>
              <w:jc w:val="both"/>
              <w:rPr>
                <w:rFonts w:ascii="Times New Roman" w:hAnsi="Times New Roman"/>
                <w:sz w:val="24"/>
                <w:szCs w:val="24"/>
                <w:lang w:eastAsia="ru-RU"/>
              </w:rPr>
            </w:pPr>
            <w:r w:rsidRPr="00046A62">
              <w:rPr>
                <w:rFonts w:ascii="Times New Roman" w:hAnsi="Times New Roman"/>
                <w:sz w:val="24"/>
                <w:szCs w:val="24"/>
                <w:lang w:eastAsia="ru-RU"/>
              </w:rPr>
              <w:t xml:space="preserve"> Требования к документам в электронном виде установлены подразделом 21 Административного регламента.</w:t>
            </w:r>
          </w:p>
          <w:p w14:paraId="43D5BF5A" w14:textId="77777777" w:rsidR="00E662D8" w:rsidRPr="00046A62" w:rsidRDefault="00E662D8" w:rsidP="00301386">
            <w:pPr>
              <w:spacing w:after="0" w:line="240" w:lineRule="auto"/>
              <w:ind w:firstLine="596"/>
              <w:jc w:val="both"/>
              <w:rPr>
                <w:rFonts w:ascii="Times New Roman" w:hAnsi="Times New Roman"/>
                <w:sz w:val="24"/>
                <w:szCs w:val="24"/>
                <w:lang w:eastAsia="ru-RU"/>
              </w:rPr>
            </w:pPr>
            <w:r w:rsidRPr="00046A62">
              <w:rPr>
                <w:rFonts w:ascii="Times New Roman" w:hAnsi="Times New Roman"/>
                <w:sz w:val="24"/>
                <w:szCs w:val="24"/>
                <w:lang w:eastAsia="ru-RU"/>
              </w:rPr>
              <w:lastRenderedPageBreak/>
              <w:t xml:space="preserve">Заявление поступает в интегрированную с РПГУ информационную систему </w:t>
            </w:r>
            <w:r w:rsidR="00301386" w:rsidRPr="00046A62">
              <w:rPr>
                <w:rFonts w:ascii="Times New Roman" w:hAnsi="Times New Roman"/>
                <w:sz w:val="24"/>
                <w:szCs w:val="24"/>
                <w:lang w:eastAsia="ru-RU"/>
              </w:rPr>
              <w:t>Администрации</w:t>
            </w:r>
            <w:r w:rsidRPr="00046A62">
              <w:rPr>
                <w:rFonts w:ascii="Times New Roman" w:hAnsi="Times New Roman"/>
                <w:sz w:val="24"/>
                <w:szCs w:val="24"/>
                <w:lang w:eastAsia="ru-RU"/>
              </w:rPr>
              <w:t xml:space="preserve"> (срок регистрации установлен пунктом 17.2 Административного регламента).</w:t>
            </w:r>
          </w:p>
        </w:tc>
      </w:tr>
    </w:tbl>
    <w:p w14:paraId="6C38C65D" w14:textId="77777777" w:rsidR="00E662D8" w:rsidRPr="00046A62" w:rsidRDefault="00E662D8" w:rsidP="00E662D8">
      <w:pPr>
        <w:spacing w:after="0" w:line="240" w:lineRule="auto"/>
        <w:jc w:val="both"/>
        <w:rPr>
          <w:rFonts w:ascii="Times New Roman" w:hAnsi="Times New Roman"/>
          <w:b/>
          <w:sz w:val="24"/>
          <w:szCs w:val="24"/>
          <w:lang w:eastAsia="ru-RU"/>
        </w:rPr>
      </w:pPr>
    </w:p>
    <w:p w14:paraId="591ED8BE" w14:textId="545D7F6A" w:rsidR="00E662D8" w:rsidRPr="00046A62" w:rsidRDefault="00E662D8" w:rsidP="008F46E0">
      <w:pPr>
        <w:pStyle w:val="affff6"/>
        <w:numPr>
          <w:ilvl w:val="0"/>
          <w:numId w:val="25"/>
        </w:numPr>
        <w:suppressAutoHyphens/>
        <w:spacing w:before="240" w:after="60" w:line="240" w:lineRule="auto"/>
        <w:jc w:val="center"/>
        <w:outlineLvl w:val="4"/>
        <w:rPr>
          <w:rFonts w:ascii="Times New Roman" w:eastAsia="Times New Roman" w:hAnsi="Times New Roman"/>
          <w:b/>
          <w:bCs/>
          <w:iCs/>
          <w:sz w:val="24"/>
          <w:szCs w:val="24"/>
          <w:lang w:eastAsia="ar-SA"/>
        </w:rPr>
      </w:pPr>
      <w:r w:rsidRPr="00046A62">
        <w:rPr>
          <w:rFonts w:ascii="Times New Roman" w:eastAsia="Times New Roman" w:hAnsi="Times New Roman"/>
          <w:b/>
          <w:bCs/>
          <w:iCs/>
          <w:sz w:val="24"/>
          <w:szCs w:val="24"/>
          <w:lang w:eastAsia="ar-SA"/>
        </w:rPr>
        <w:t xml:space="preserve"> Про</w:t>
      </w:r>
      <w:r w:rsidR="003004A5" w:rsidRPr="00046A62">
        <w:rPr>
          <w:rFonts w:ascii="Times New Roman" w:eastAsia="Times New Roman" w:hAnsi="Times New Roman"/>
          <w:b/>
          <w:bCs/>
          <w:iCs/>
          <w:sz w:val="24"/>
          <w:szCs w:val="24"/>
          <w:lang w:eastAsia="ar-SA"/>
        </w:rPr>
        <w:t>верка представленных документов</w:t>
      </w:r>
    </w:p>
    <w:p w14:paraId="0F6DCDB7" w14:textId="77777777" w:rsidR="00E662D8" w:rsidRPr="00046A62" w:rsidRDefault="00E662D8" w:rsidP="00E662D8">
      <w:pPr>
        <w:spacing w:after="0" w:line="240" w:lineRule="auto"/>
        <w:jc w:val="center"/>
        <w:rPr>
          <w:rFonts w:ascii="Times New Roman" w:hAnsi="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552"/>
        <w:gridCol w:w="2551"/>
        <w:gridCol w:w="7229"/>
      </w:tblGrid>
      <w:tr w:rsidR="003F1904" w:rsidRPr="00046A62" w14:paraId="58F1C8AF" w14:textId="77777777" w:rsidTr="00F176E0">
        <w:trPr>
          <w:tblHeader/>
        </w:trPr>
        <w:tc>
          <w:tcPr>
            <w:tcW w:w="2518" w:type="dxa"/>
            <w:shd w:val="clear" w:color="auto" w:fill="auto"/>
          </w:tcPr>
          <w:p w14:paraId="02798D0C" w14:textId="77777777" w:rsidR="00E662D8" w:rsidRPr="00046A62" w:rsidRDefault="00E662D8" w:rsidP="00E662D8">
            <w:pPr>
              <w:suppressAutoHyphens/>
              <w:autoSpaceDE w:val="0"/>
              <w:autoSpaceDN w:val="0"/>
              <w:adjustRightInd w:val="0"/>
              <w:spacing w:after="0" w:line="240" w:lineRule="auto"/>
              <w:jc w:val="center"/>
              <w:rPr>
                <w:rFonts w:ascii="Times New Roman" w:eastAsia="Times New Roman" w:hAnsi="Times New Roman"/>
                <w:b/>
                <w:sz w:val="24"/>
                <w:szCs w:val="24"/>
              </w:rPr>
            </w:pPr>
            <w:r w:rsidRPr="00046A62">
              <w:rPr>
                <w:rFonts w:ascii="Times New Roman" w:eastAsia="Times New Roman" w:hAnsi="Times New Roman"/>
                <w:b/>
                <w:sz w:val="24"/>
                <w:szCs w:val="24"/>
              </w:rPr>
              <w:t>Место выполнения процедуры/</w:t>
            </w:r>
          </w:p>
          <w:p w14:paraId="0C24B53E" w14:textId="77777777" w:rsidR="00E662D8" w:rsidRPr="00046A62" w:rsidRDefault="00E662D8" w:rsidP="00E662D8">
            <w:pPr>
              <w:suppressAutoHyphens/>
              <w:autoSpaceDE w:val="0"/>
              <w:autoSpaceDN w:val="0"/>
              <w:adjustRightInd w:val="0"/>
              <w:spacing w:after="0" w:line="240" w:lineRule="auto"/>
              <w:jc w:val="center"/>
              <w:rPr>
                <w:rFonts w:ascii="Times New Roman" w:eastAsia="Times New Roman" w:hAnsi="Times New Roman"/>
                <w:b/>
                <w:sz w:val="24"/>
                <w:szCs w:val="24"/>
              </w:rPr>
            </w:pPr>
            <w:r w:rsidRPr="00046A62">
              <w:rPr>
                <w:rFonts w:ascii="Times New Roman" w:eastAsia="Times New Roman" w:hAnsi="Times New Roman"/>
                <w:b/>
                <w:sz w:val="24"/>
                <w:szCs w:val="24"/>
              </w:rPr>
              <w:t>используемая ИС</w:t>
            </w:r>
          </w:p>
        </w:tc>
        <w:tc>
          <w:tcPr>
            <w:tcW w:w="2552" w:type="dxa"/>
            <w:shd w:val="clear" w:color="auto" w:fill="auto"/>
          </w:tcPr>
          <w:p w14:paraId="7749C19F" w14:textId="77777777" w:rsidR="00E662D8" w:rsidRPr="00046A62" w:rsidRDefault="00E662D8" w:rsidP="00E662D8">
            <w:pPr>
              <w:suppressAutoHyphens/>
              <w:autoSpaceDE w:val="0"/>
              <w:autoSpaceDN w:val="0"/>
              <w:adjustRightInd w:val="0"/>
              <w:spacing w:after="0" w:line="240" w:lineRule="auto"/>
              <w:jc w:val="center"/>
              <w:rPr>
                <w:rFonts w:ascii="Times New Roman" w:eastAsia="Times New Roman" w:hAnsi="Times New Roman"/>
                <w:b/>
                <w:sz w:val="24"/>
                <w:szCs w:val="24"/>
              </w:rPr>
            </w:pPr>
            <w:r w:rsidRPr="00046A62">
              <w:rPr>
                <w:rFonts w:ascii="Times New Roman" w:eastAsia="Times New Roman" w:hAnsi="Times New Roman"/>
                <w:b/>
                <w:sz w:val="24"/>
                <w:szCs w:val="24"/>
              </w:rPr>
              <w:t>Административные действия</w:t>
            </w:r>
          </w:p>
        </w:tc>
        <w:tc>
          <w:tcPr>
            <w:tcW w:w="2551" w:type="dxa"/>
            <w:shd w:val="clear" w:color="auto" w:fill="auto"/>
          </w:tcPr>
          <w:p w14:paraId="6395E723" w14:textId="77777777" w:rsidR="00E662D8" w:rsidRPr="00046A62" w:rsidRDefault="00E662D8" w:rsidP="00E662D8">
            <w:pPr>
              <w:suppressAutoHyphens/>
              <w:autoSpaceDE w:val="0"/>
              <w:autoSpaceDN w:val="0"/>
              <w:adjustRightInd w:val="0"/>
              <w:spacing w:after="0" w:line="240" w:lineRule="auto"/>
              <w:jc w:val="center"/>
              <w:rPr>
                <w:rFonts w:ascii="Times New Roman" w:eastAsia="Times New Roman" w:hAnsi="Times New Roman"/>
                <w:b/>
                <w:sz w:val="24"/>
                <w:szCs w:val="24"/>
              </w:rPr>
            </w:pPr>
            <w:r w:rsidRPr="00046A62">
              <w:rPr>
                <w:rFonts w:ascii="Times New Roman" w:eastAsia="Times New Roman" w:hAnsi="Times New Roman"/>
                <w:b/>
                <w:sz w:val="24"/>
                <w:szCs w:val="24"/>
              </w:rPr>
              <w:t>Средний срок выполнения</w:t>
            </w:r>
          </w:p>
        </w:tc>
        <w:tc>
          <w:tcPr>
            <w:tcW w:w="7229" w:type="dxa"/>
            <w:shd w:val="clear" w:color="auto" w:fill="auto"/>
          </w:tcPr>
          <w:p w14:paraId="08D11A7C" w14:textId="77777777" w:rsidR="00E662D8" w:rsidRPr="00046A62" w:rsidRDefault="00E662D8" w:rsidP="00E662D8">
            <w:pPr>
              <w:suppressAutoHyphens/>
              <w:autoSpaceDE w:val="0"/>
              <w:autoSpaceDN w:val="0"/>
              <w:adjustRightInd w:val="0"/>
              <w:spacing w:after="0" w:line="240" w:lineRule="auto"/>
              <w:jc w:val="center"/>
              <w:rPr>
                <w:rFonts w:ascii="Times New Roman" w:eastAsia="Times New Roman" w:hAnsi="Times New Roman"/>
                <w:b/>
                <w:sz w:val="24"/>
                <w:szCs w:val="24"/>
              </w:rPr>
            </w:pPr>
            <w:r w:rsidRPr="00046A62">
              <w:rPr>
                <w:rFonts w:ascii="Times New Roman" w:eastAsia="Times New Roman" w:hAnsi="Times New Roman"/>
                <w:b/>
                <w:sz w:val="24"/>
                <w:szCs w:val="24"/>
              </w:rPr>
              <w:t>Содержание действия</w:t>
            </w:r>
          </w:p>
        </w:tc>
      </w:tr>
      <w:tr w:rsidR="00E662D8" w:rsidRPr="00046A62" w14:paraId="619C526B" w14:textId="77777777" w:rsidTr="00F176E0">
        <w:tc>
          <w:tcPr>
            <w:tcW w:w="2518" w:type="dxa"/>
            <w:shd w:val="clear" w:color="auto" w:fill="auto"/>
          </w:tcPr>
          <w:p w14:paraId="4EACBFE9" w14:textId="77777777" w:rsidR="00E662D8" w:rsidRPr="00046A62" w:rsidRDefault="00210C04" w:rsidP="00FA0945">
            <w:pPr>
              <w:suppressAutoHyphens/>
              <w:autoSpaceDE w:val="0"/>
              <w:autoSpaceDN w:val="0"/>
              <w:adjustRightInd w:val="0"/>
              <w:spacing w:after="0" w:line="240" w:lineRule="auto"/>
              <w:jc w:val="center"/>
              <w:rPr>
                <w:rFonts w:ascii="Times New Roman" w:eastAsia="Times New Roman" w:hAnsi="Times New Roman"/>
                <w:sz w:val="24"/>
                <w:szCs w:val="24"/>
              </w:rPr>
            </w:pPr>
            <w:r w:rsidRPr="00046A62">
              <w:rPr>
                <w:rFonts w:ascii="Times New Roman" w:eastAsia="Times New Roman" w:hAnsi="Times New Roman"/>
                <w:sz w:val="24"/>
                <w:szCs w:val="24"/>
              </w:rPr>
              <w:t>Администрация/</w:t>
            </w:r>
            <w:r w:rsidR="00FA0945" w:rsidRPr="00046A62">
              <w:rPr>
                <w:rFonts w:ascii="Times New Roman" w:eastAsia="Times New Roman" w:hAnsi="Times New Roman"/>
                <w:sz w:val="24"/>
                <w:szCs w:val="24"/>
              </w:rPr>
              <w:t>ЕИС ОУ</w:t>
            </w:r>
          </w:p>
        </w:tc>
        <w:tc>
          <w:tcPr>
            <w:tcW w:w="2552" w:type="dxa"/>
            <w:shd w:val="clear" w:color="auto" w:fill="auto"/>
          </w:tcPr>
          <w:p w14:paraId="544B1B6B" w14:textId="77777777" w:rsidR="00E662D8" w:rsidRPr="00046A62" w:rsidRDefault="00E662D8" w:rsidP="00E662D8">
            <w:pPr>
              <w:suppressAutoHyphens/>
              <w:autoSpaceDE w:val="0"/>
              <w:autoSpaceDN w:val="0"/>
              <w:adjustRightInd w:val="0"/>
              <w:spacing w:after="0" w:line="240" w:lineRule="auto"/>
              <w:jc w:val="both"/>
              <w:rPr>
                <w:rFonts w:ascii="Times New Roman" w:eastAsia="Times New Roman" w:hAnsi="Times New Roman"/>
                <w:sz w:val="24"/>
                <w:szCs w:val="24"/>
              </w:rPr>
            </w:pPr>
            <w:r w:rsidRPr="00046A62">
              <w:rPr>
                <w:rFonts w:ascii="Times New Roman" w:eastAsia="Times New Roman" w:hAnsi="Times New Roman"/>
                <w:sz w:val="24"/>
                <w:szCs w:val="24"/>
              </w:rPr>
              <w:t xml:space="preserve">Проверка поступивших заявления </w:t>
            </w:r>
          </w:p>
          <w:p w14:paraId="6067C68A" w14:textId="77777777" w:rsidR="00E662D8" w:rsidRPr="00046A62" w:rsidRDefault="00E662D8" w:rsidP="00E662D8">
            <w:pPr>
              <w:suppressAutoHyphens/>
              <w:autoSpaceDE w:val="0"/>
              <w:autoSpaceDN w:val="0"/>
              <w:adjustRightInd w:val="0"/>
              <w:spacing w:after="0" w:line="240" w:lineRule="auto"/>
              <w:jc w:val="both"/>
              <w:rPr>
                <w:rFonts w:ascii="Times New Roman" w:eastAsia="Times New Roman" w:hAnsi="Times New Roman"/>
                <w:sz w:val="24"/>
                <w:szCs w:val="24"/>
              </w:rPr>
            </w:pPr>
            <w:r w:rsidRPr="00046A62">
              <w:rPr>
                <w:rFonts w:ascii="Times New Roman" w:eastAsia="Times New Roman" w:hAnsi="Times New Roman"/>
                <w:sz w:val="24"/>
                <w:szCs w:val="24"/>
              </w:rPr>
              <w:t>и документов</w:t>
            </w:r>
          </w:p>
        </w:tc>
        <w:tc>
          <w:tcPr>
            <w:tcW w:w="2551" w:type="dxa"/>
            <w:shd w:val="clear" w:color="auto" w:fill="auto"/>
          </w:tcPr>
          <w:p w14:paraId="083880D7" w14:textId="77777777" w:rsidR="00E662D8" w:rsidRPr="00046A62" w:rsidRDefault="00E662D8" w:rsidP="00E662D8">
            <w:pPr>
              <w:suppressAutoHyphens/>
              <w:autoSpaceDE w:val="0"/>
              <w:autoSpaceDN w:val="0"/>
              <w:adjustRightInd w:val="0"/>
              <w:spacing w:after="0" w:line="240" w:lineRule="auto"/>
              <w:jc w:val="center"/>
              <w:rPr>
                <w:rFonts w:ascii="Times New Roman" w:eastAsia="Times New Roman" w:hAnsi="Times New Roman"/>
                <w:sz w:val="24"/>
                <w:szCs w:val="24"/>
              </w:rPr>
            </w:pPr>
            <w:r w:rsidRPr="00046A62">
              <w:rPr>
                <w:rFonts w:ascii="Times New Roman" w:eastAsia="Times New Roman" w:hAnsi="Times New Roman"/>
                <w:sz w:val="24"/>
                <w:szCs w:val="24"/>
              </w:rPr>
              <w:t>30 минут</w:t>
            </w:r>
          </w:p>
        </w:tc>
        <w:tc>
          <w:tcPr>
            <w:tcW w:w="7229" w:type="dxa"/>
            <w:shd w:val="clear" w:color="auto" w:fill="auto"/>
          </w:tcPr>
          <w:p w14:paraId="7AB37060" w14:textId="77777777" w:rsidR="0008670D" w:rsidRPr="00046A62" w:rsidRDefault="0008670D" w:rsidP="0008670D">
            <w:pPr>
              <w:widowControl w:val="0"/>
              <w:autoSpaceDE w:val="0"/>
              <w:autoSpaceDN w:val="0"/>
              <w:adjustRightInd w:val="0"/>
              <w:spacing w:after="0" w:line="240" w:lineRule="auto"/>
              <w:ind w:firstLine="540"/>
              <w:jc w:val="both"/>
              <w:rPr>
                <w:rFonts w:ascii="Times New Roman" w:hAnsi="Times New Roman"/>
                <w:sz w:val="24"/>
                <w:szCs w:val="24"/>
              </w:rPr>
            </w:pPr>
            <w:r w:rsidRPr="00046A62">
              <w:rPr>
                <w:rFonts w:ascii="Times New Roman" w:hAnsi="Times New Roman"/>
                <w:sz w:val="24"/>
                <w:szCs w:val="24"/>
              </w:rPr>
              <w:t>При поступлении документов от МФЦ или через РПГУ сотрудник Администрации, ответственный за прием и проверку поступивших документов в целях предоставления Услуги:</w:t>
            </w:r>
          </w:p>
          <w:p w14:paraId="50EAFC86" w14:textId="77777777" w:rsidR="0008670D" w:rsidRPr="00046A62" w:rsidRDefault="0008670D" w:rsidP="0008670D">
            <w:pPr>
              <w:widowControl w:val="0"/>
              <w:autoSpaceDE w:val="0"/>
              <w:autoSpaceDN w:val="0"/>
              <w:adjustRightInd w:val="0"/>
              <w:spacing w:after="0" w:line="240" w:lineRule="auto"/>
              <w:ind w:firstLine="540"/>
              <w:jc w:val="both"/>
              <w:rPr>
                <w:rFonts w:ascii="Times New Roman" w:hAnsi="Times New Roman"/>
                <w:sz w:val="24"/>
                <w:szCs w:val="24"/>
              </w:rPr>
            </w:pPr>
            <w:r w:rsidRPr="00046A62">
              <w:rPr>
                <w:rFonts w:ascii="Times New Roman" w:hAnsi="Times New Roman"/>
                <w:sz w:val="24"/>
                <w:szCs w:val="24"/>
              </w:rPr>
              <w:t>1) устанавливает предмет обращения, полномочия Представителя заявителя;</w:t>
            </w:r>
          </w:p>
          <w:p w14:paraId="61E67F03" w14:textId="77777777" w:rsidR="0008670D" w:rsidRPr="00046A62" w:rsidRDefault="0008670D" w:rsidP="0008670D">
            <w:pPr>
              <w:widowControl w:val="0"/>
              <w:autoSpaceDE w:val="0"/>
              <w:autoSpaceDN w:val="0"/>
              <w:adjustRightInd w:val="0"/>
              <w:spacing w:after="0" w:line="240" w:lineRule="auto"/>
              <w:ind w:firstLine="540"/>
              <w:jc w:val="both"/>
              <w:rPr>
                <w:rFonts w:ascii="Times New Roman" w:hAnsi="Times New Roman"/>
                <w:sz w:val="24"/>
                <w:szCs w:val="24"/>
              </w:rPr>
            </w:pPr>
            <w:r w:rsidRPr="00046A62">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Услуги, и соответствие их установленным Регламентом требованиям;</w:t>
            </w:r>
          </w:p>
          <w:p w14:paraId="62A38A3A" w14:textId="77777777" w:rsidR="0008670D" w:rsidRPr="00046A62" w:rsidRDefault="0008670D" w:rsidP="0008670D">
            <w:pPr>
              <w:widowControl w:val="0"/>
              <w:autoSpaceDE w:val="0"/>
              <w:autoSpaceDN w:val="0"/>
              <w:adjustRightInd w:val="0"/>
              <w:spacing w:after="0" w:line="240" w:lineRule="auto"/>
              <w:ind w:firstLine="540"/>
              <w:jc w:val="both"/>
              <w:rPr>
                <w:rFonts w:ascii="Times New Roman" w:hAnsi="Times New Roman"/>
                <w:sz w:val="24"/>
                <w:szCs w:val="24"/>
              </w:rPr>
            </w:pPr>
            <w:r w:rsidRPr="00046A62">
              <w:rPr>
                <w:rFonts w:ascii="Times New Roman" w:hAnsi="Times New Roman"/>
                <w:sz w:val="24"/>
                <w:szCs w:val="24"/>
              </w:rPr>
              <w:t>3) при наличии оснований для отказа в приеме заявления, оформляет уведомление об отказе в приеме заявления и возвращает заявление и представленный комплект документов в МФЦ для его возврата Заявителю;</w:t>
            </w:r>
          </w:p>
          <w:p w14:paraId="36FAC1BE" w14:textId="3DAF6A3A" w:rsidR="0008670D" w:rsidRPr="00046A62" w:rsidRDefault="0008670D" w:rsidP="0008670D">
            <w:pPr>
              <w:widowControl w:val="0"/>
              <w:autoSpaceDE w:val="0"/>
              <w:autoSpaceDN w:val="0"/>
              <w:adjustRightInd w:val="0"/>
              <w:spacing w:after="0" w:line="240" w:lineRule="auto"/>
              <w:ind w:firstLine="540"/>
              <w:jc w:val="both"/>
              <w:rPr>
                <w:rFonts w:ascii="Times New Roman" w:hAnsi="Times New Roman"/>
                <w:sz w:val="24"/>
                <w:szCs w:val="24"/>
              </w:rPr>
            </w:pPr>
            <w:r w:rsidRPr="00046A62">
              <w:rPr>
                <w:rFonts w:ascii="Times New Roman" w:hAnsi="Times New Roman"/>
                <w:sz w:val="24"/>
                <w:szCs w:val="24"/>
              </w:rPr>
              <w:t xml:space="preserve">4) осуществляет регистрацию заявления в информационной системе </w:t>
            </w:r>
            <w:r w:rsidR="004247E7" w:rsidRPr="00046A62">
              <w:rPr>
                <w:rFonts w:ascii="Times New Roman" w:hAnsi="Times New Roman"/>
                <w:sz w:val="24"/>
                <w:szCs w:val="24"/>
              </w:rPr>
              <w:t>ЕИС ОУ</w:t>
            </w:r>
            <w:r w:rsidR="003004A5" w:rsidRPr="00046A62">
              <w:rPr>
                <w:rFonts w:ascii="Times New Roman" w:hAnsi="Times New Roman"/>
                <w:sz w:val="24"/>
                <w:szCs w:val="24"/>
              </w:rPr>
              <w:t>.</w:t>
            </w:r>
          </w:p>
          <w:p w14:paraId="4CE7545D" w14:textId="77777777" w:rsidR="00E662D8" w:rsidRPr="00046A62" w:rsidRDefault="0008670D" w:rsidP="0008670D">
            <w:pPr>
              <w:spacing w:after="0" w:line="240" w:lineRule="auto"/>
              <w:ind w:firstLine="425"/>
              <w:jc w:val="both"/>
              <w:rPr>
                <w:rFonts w:ascii="Times New Roman" w:eastAsia="Times New Roman" w:hAnsi="Times New Roman"/>
                <w:sz w:val="24"/>
                <w:szCs w:val="24"/>
              </w:rPr>
            </w:pPr>
            <w:r w:rsidRPr="00046A62">
              <w:rPr>
                <w:rFonts w:ascii="Times New Roman" w:hAnsi="Times New Roman"/>
                <w:sz w:val="24"/>
                <w:szCs w:val="24"/>
              </w:rPr>
              <w:t>5) При подаче заявления в электронном виде через РПГУ сотрудник Администрации, ответственный за прием и проверку документов, направляет информацию с регистрационным номером и датой регистрации о приеме документов либо уведомление об отказе в приеме заявления в Личный кабинет Заявителя.</w:t>
            </w:r>
          </w:p>
        </w:tc>
      </w:tr>
    </w:tbl>
    <w:p w14:paraId="4512BC85" w14:textId="77777777" w:rsidR="00E662D8" w:rsidRPr="00046A62" w:rsidRDefault="00E662D8" w:rsidP="00E662D8">
      <w:pPr>
        <w:spacing w:after="0" w:line="240" w:lineRule="auto"/>
        <w:jc w:val="center"/>
        <w:rPr>
          <w:rFonts w:ascii="Times New Roman" w:hAnsi="Times New Roman"/>
          <w:b/>
          <w:sz w:val="24"/>
          <w:szCs w:val="24"/>
        </w:rPr>
      </w:pPr>
    </w:p>
    <w:p w14:paraId="7AD7187F" w14:textId="77777777" w:rsidR="00D707B1" w:rsidRPr="00046A62" w:rsidRDefault="00D707B1" w:rsidP="008F46E0">
      <w:pPr>
        <w:pStyle w:val="affff6"/>
        <w:numPr>
          <w:ilvl w:val="0"/>
          <w:numId w:val="25"/>
        </w:numPr>
        <w:suppressAutoHyphens/>
        <w:spacing w:before="240" w:after="60" w:line="240" w:lineRule="auto"/>
        <w:jc w:val="center"/>
        <w:outlineLvl w:val="4"/>
        <w:rPr>
          <w:rFonts w:ascii="Times New Roman" w:eastAsia="Times New Roman" w:hAnsi="Times New Roman"/>
          <w:b/>
          <w:bCs/>
          <w:iCs/>
          <w:sz w:val="24"/>
          <w:szCs w:val="24"/>
          <w:lang w:eastAsia="ar-SA"/>
        </w:rPr>
      </w:pPr>
      <w:r w:rsidRPr="00046A62">
        <w:rPr>
          <w:rFonts w:ascii="Times New Roman" w:eastAsia="Times New Roman" w:hAnsi="Times New Roman"/>
          <w:b/>
          <w:bCs/>
          <w:iCs/>
          <w:sz w:val="24"/>
          <w:szCs w:val="24"/>
          <w:lang w:eastAsia="ar-SA"/>
        </w:rPr>
        <w:lastRenderedPageBreak/>
        <w:t xml:space="preserve">Принятие решения о предоставлении (об отказе в предоставлении) Услуги и оформление результата предоставления Услуги </w:t>
      </w:r>
    </w:p>
    <w:p w14:paraId="28D3CCB4" w14:textId="77777777" w:rsidR="00D707B1" w:rsidRPr="00046A62" w:rsidRDefault="00D707B1" w:rsidP="00D707B1">
      <w:pPr>
        <w:pStyle w:val="affff6"/>
        <w:spacing w:after="0"/>
        <w:rPr>
          <w:rFonts w:ascii="Times New Roman" w:hAnsi="Times New Roman"/>
          <w:b/>
          <w:sz w:val="24"/>
          <w:szCs w:val="24"/>
        </w:rPr>
      </w:pPr>
    </w:p>
    <w:tbl>
      <w:tblPr>
        <w:tblStyle w:val="aff"/>
        <w:tblW w:w="14567" w:type="dxa"/>
        <w:tblLook w:val="04A0" w:firstRow="1" w:lastRow="0" w:firstColumn="1" w:lastColumn="0" w:noHBand="0" w:noVBand="1"/>
      </w:tblPr>
      <w:tblGrid>
        <w:gridCol w:w="2813"/>
        <w:gridCol w:w="2521"/>
        <w:gridCol w:w="2488"/>
        <w:gridCol w:w="6745"/>
      </w:tblGrid>
      <w:tr w:rsidR="003F1904" w:rsidRPr="00046A62" w14:paraId="26B01780" w14:textId="77777777" w:rsidTr="00F176E0">
        <w:tc>
          <w:tcPr>
            <w:tcW w:w="2813" w:type="dxa"/>
          </w:tcPr>
          <w:p w14:paraId="6060E5F0" w14:textId="77777777" w:rsidR="00D707B1" w:rsidRPr="00046A62" w:rsidRDefault="00D707B1" w:rsidP="00F176E0">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Место выполнения процедуры/используемая ИС</w:t>
            </w:r>
          </w:p>
        </w:tc>
        <w:tc>
          <w:tcPr>
            <w:tcW w:w="2521" w:type="dxa"/>
          </w:tcPr>
          <w:p w14:paraId="00620C25" w14:textId="77777777" w:rsidR="00D707B1" w:rsidRPr="00046A62" w:rsidRDefault="00D707B1" w:rsidP="00F176E0">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Административные действия</w:t>
            </w:r>
          </w:p>
        </w:tc>
        <w:tc>
          <w:tcPr>
            <w:tcW w:w="2488" w:type="dxa"/>
          </w:tcPr>
          <w:p w14:paraId="4C78A6C1" w14:textId="77777777" w:rsidR="00D707B1" w:rsidRPr="00046A62" w:rsidRDefault="00D707B1" w:rsidP="00F176E0">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Срок выполнения</w:t>
            </w:r>
          </w:p>
        </w:tc>
        <w:tc>
          <w:tcPr>
            <w:tcW w:w="6745" w:type="dxa"/>
          </w:tcPr>
          <w:p w14:paraId="4BA2269C" w14:textId="77777777" w:rsidR="00D707B1" w:rsidRPr="00046A62" w:rsidRDefault="00D707B1" w:rsidP="00F176E0">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Содержание действия</w:t>
            </w:r>
          </w:p>
        </w:tc>
      </w:tr>
      <w:tr w:rsidR="003F1904" w:rsidRPr="00046A62" w14:paraId="72336BED" w14:textId="77777777" w:rsidTr="00F176E0">
        <w:tc>
          <w:tcPr>
            <w:tcW w:w="2813" w:type="dxa"/>
          </w:tcPr>
          <w:p w14:paraId="4C824165" w14:textId="77777777" w:rsidR="00D707B1" w:rsidRPr="00046A62" w:rsidRDefault="00D707B1" w:rsidP="00F176E0">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Администрация</w:t>
            </w:r>
          </w:p>
        </w:tc>
        <w:tc>
          <w:tcPr>
            <w:tcW w:w="2521" w:type="dxa"/>
          </w:tcPr>
          <w:p w14:paraId="3C13ACDD" w14:textId="77777777" w:rsidR="00D707B1" w:rsidRPr="00046A62" w:rsidRDefault="00D707B1" w:rsidP="00F176E0">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Рассмотрение заявления и прилагаемых документов руководителем Администрации</w:t>
            </w:r>
          </w:p>
        </w:tc>
        <w:tc>
          <w:tcPr>
            <w:tcW w:w="2488" w:type="dxa"/>
          </w:tcPr>
          <w:p w14:paraId="59DB66B6" w14:textId="77777777" w:rsidR="00D707B1" w:rsidRPr="00046A62" w:rsidRDefault="00D707B1" w:rsidP="00F176E0">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 xml:space="preserve">3 рабочих дня </w:t>
            </w:r>
          </w:p>
        </w:tc>
        <w:tc>
          <w:tcPr>
            <w:tcW w:w="6745" w:type="dxa"/>
          </w:tcPr>
          <w:p w14:paraId="51003872" w14:textId="77777777" w:rsidR="00D707B1" w:rsidRPr="00046A62" w:rsidRDefault="00D707B1" w:rsidP="00F176E0">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 xml:space="preserve">Руководитель Администрации </w:t>
            </w:r>
            <w:r w:rsidR="00242401" w:rsidRPr="00046A62">
              <w:rPr>
                <w:rFonts w:ascii="Times New Roman" w:hAnsi="Times New Roman" w:cs="Times New Roman"/>
                <w:sz w:val="24"/>
                <w:szCs w:val="24"/>
              </w:rPr>
              <w:t xml:space="preserve">или уполномоченное должностное лицо </w:t>
            </w:r>
            <w:r w:rsidRPr="00046A62">
              <w:rPr>
                <w:rFonts w:ascii="Times New Roman" w:hAnsi="Times New Roman" w:cs="Times New Roman"/>
                <w:sz w:val="24"/>
                <w:szCs w:val="24"/>
              </w:rPr>
              <w:t xml:space="preserve">рассматривает сформированное </w:t>
            </w:r>
            <w:r w:rsidR="004D3A0E" w:rsidRPr="00046A62">
              <w:rPr>
                <w:rFonts w:ascii="Times New Roman" w:hAnsi="Times New Roman" w:cs="Times New Roman"/>
                <w:sz w:val="24"/>
                <w:szCs w:val="24"/>
              </w:rPr>
              <w:t>эле</w:t>
            </w:r>
            <w:r w:rsidR="00242401" w:rsidRPr="00046A62">
              <w:rPr>
                <w:rFonts w:ascii="Times New Roman" w:hAnsi="Times New Roman" w:cs="Times New Roman"/>
                <w:sz w:val="24"/>
                <w:szCs w:val="24"/>
              </w:rPr>
              <w:t>к</w:t>
            </w:r>
            <w:r w:rsidR="004D3A0E" w:rsidRPr="00046A62">
              <w:rPr>
                <w:rFonts w:ascii="Times New Roman" w:hAnsi="Times New Roman" w:cs="Times New Roman"/>
                <w:sz w:val="24"/>
                <w:szCs w:val="24"/>
              </w:rPr>
              <w:t>тронное</w:t>
            </w:r>
            <w:r w:rsidRPr="00046A62">
              <w:rPr>
                <w:rFonts w:ascii="Times New Roman" w:hAnsi="Times New Roman" w:cs="Times New Roman"/>
                <w:sz w:val="24"/>
                <w:szCs w:val="24"/>
              </w:rPr>
              <w:t xml:space="preserve"> дело и (исходя из критериев принятия решения о предоставлении услуги) подписывает подготовленный </w:t>
            </w:r>
            <w:r w:rsidR="004D3A0E" w:rsidRPr="00046A62">
              <w:rPr>
                <w:rFonts w:ascii="Times New Roman" w:hAnsi="Times New Roman" w:cs="Times New Roman"/>
                <w:sz w:val="24"/>
                <w:szCs w:val="24"/>
              </w:rPr>
              <w:t xml:space="preserve">проект решения либо направляет электронное </w:t>
            </w:r>
            <w:r w:rsidRPr="00046A62">
              <w:rPr>
                <w:rFonts w:ascii="Times New Roman" w:hAnsi="Times New Roman" w:cs="Times New Roman"/>
                <w:sz w:val="24"/>
                <w:szCs w:val="24"/>
              </w:rPr>
              <w:t>дело в общий отдел Администрации для изменения решения.</w:t>
            </w:r>
          </w:p>
          <w:p w14:paraId="10824F93" w14:textId="77777777" w:rsidR="00D707B1" w:rsidRPr="00046A62" w:rsidRDefault="00D707B1" w:rsidP="00D83D3F">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Подписанное решение о предоставлении Услуги направляется в Администраци</w:t>
            </w:r>
            <w:r w:rsidR="00D83D3F" w:rsidRPr="00046A62">
              <w:rPr>
                <w:rFonts w:ascii="Times New Roman" w:hAnsi="Times New Roman" w:cs="Times New Roman"/>
                <w:sz w:val="24"/>
                <w:szCs w:val="24"/>
              </w:rPr>
              <w:t>ю</w:t>
            </w:r>
            <w:r w:rsidRPr="00046A62">
              <w:rPr>
                <w:rFonts w:ascii="Times New Roman" w:hAnsi="Times New Roman" w:cs="Times New Roman"/>
                <w:sz w:val="24"/>
                <w:szCs w:val="24"/>
              </w:rPr>
              <w:t>.</w:t>
            </w:r>
          </w:p>
        </w:tc>
      </w:tr>
      <w:tr w:rsidR="00D707B1" w:rsidRPr="00046A62" w14:paraId="51351EBD" w14:textId="77777777" w:rsidTr="00F176E0">
        <w:tc>
          <w:tcPr>
            <w:tcW w:w="2813" w:type="dxa"/>
          </w:tcPr>
          <w:p w14:paraId="39C065C6" w14:textId="77777777" w:rsidR="00D707B1" w:rsidRPr="00046A62" w:rsidRDefault="00D707B1" w:rsidP="00F176E0">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Администрация/ ФИАС</w:t>
            </w:r>
          </w:p>
        </w:tc>
        <w:tc>
          <w:tcPr>
            <w:tcW w:w="2521" w:type="dxa"/>
          </w:tcPr>
          <w:p w14:paraId="250D2E61" w14:textId="77777777" w:rsidR="00D707B1" w:rsidRPr="00046A62" w:rsidRDefault="00D707B1" w:rsidP="00F176E0">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Внесение информации в Федеральную информационную адресную систему</w:t>
            </w:r>
          </w:p>
        </w:tc>
        <w:tc>
          <w:tcPr>
            <w:tcW w:w="2488" w:type="dxa"/>
          </w:tcPr>
          <w:p w14:paraId="05B903BA" w14:textId="77777777" w:rsidR="00D707B1" w:rsidRPr="00046A62" w:rsidRDefault="00D707B1" w:rsidP="00F176E0">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15 минут</w:t>
            </w:r>
          </w:p>
        </w:tc>
        <w:tc>
          <w:tcPr>
            <w:tcW w:w="6745" w:type="dxa"/>
          </w:tcPr>
          <w:p w14:paraId="25D0AACC" w14:textId="77777777" w:rsidR="00D707B1" w:rsidRPr="00046A62" w:rsidRDefault="00D707B1" w:rsidP="00F176E0">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 xml:space="preserve">Информация об адресе вносится в Федеральную информационную адресную систему с использованием портала </w:t>
            </w:r>
            <w:r w:rsidRPr="00046A62">
              <w:rPr>
                <w:rFonts w:ascii="Times New Roman" w:hAnsi="Times New Roman" w:cs="Times New Roman"/>
                <w:sz w:val="24"/>
                <w:szCs w:val="24"/>
                <w:lang w:val="en-US"/>
              </w:rPr>
              <w:t>fiasmo</w:t>
            </w:r>
            <w:r w:rsidRPr="00046A62">
              <w:rPr>
                <w:rFonts w:ascii="Times New Roman" w:hAnsi="Times New Roman" w:cs="Times New Roman"/>
                <w:sz w:val="24"/>
                <w:szCs w:val="24"/>
              </w:rPr>
              <w:t>.</w:t>
            </w:r>
            <w:r w:rsidRPr="00046A62">
              <w:rPr>
                <w:rFonts w:ascii="Times New Roman" w:hAnsi="Times New Roman" w:cs="Times New Roman"/>
                <w:sz w:val="24"/>
                <w:szCs w:val="24"/>
                <w:lang w:val="en-US"/>
              </w:rPr>
              <w:t>nalog</w:t>
            </w:r>
            <w:r w:rsidRPr="00046A62">
              <w:rPr>
                <w:rFonts w:ascii="Times New Roman" w:hAnsi="Times New Roman" w:cs="Times New Roman"/>
                <w:sz w:val="24"/>
                <w:szCs w:val="24"/>
              </w:rPr>
              <w:t>.</w:t>
            </w:r>
            <w:r w:rsidRPr="00046A62">
              <w:rPr>
                <w:rFonts w:ascii="Times New Roman" w:hAnsi="Times New Roman" w:cs="Times New Roman"/>
                <w:sz w:val="24"/>
                <w:szCs w:val="24"/>
                <w:lang w:val="en-US"/>
              </w:rPr>
              <w:t>ru</w:t>
            </w:r>
            <w:r w:rsidRPr="00046A62">
              <w:rPr>
                <w:rFonts w:ascii="Times New Roman" w:hAnsi="Times New Roman" w:cs="Times New Roman"/>
                <w:sz w:val="24"/>
                <w:szCs w:val="24"/>
              </w:rPr>
              <w:t>.</w:t>
            </w:r>
          </w:p>
        </w:tc>
      </w:tr>
    </w:tbl>
    <w:p w14:paraId="7DE90F33" w14:textId="77777777" w:rsidR="00D707B1" w:rsidRPr="00046A62" w:rsidRDefault="00D707B1" w:rsidP="00D707B1">
      <w:pPr>
        <w:spacing w:after="0"/>
        <w:jc w:val="center"/>
        <w:rPr>
          <w:rFonts w:ascii="Times New Roman" w:hAnsi="Times New Roman"/>
          <w:sz w:val="24"/>
          <w:szCs w:val="24"/>
        </w:rPr>
      </w:pPr>
    </w:p>
    <w:p w14:paraId="70F90FDC" w14:textId="77777777" w:rsidR="00D707B1" w:rsidRPr="00046A62" w:rsidRDefault="00D707B1" w:rsidP="008F46E0">
      <w:pPr>
        <w:pStyle w:val="affff6"/>
        <w:numPr>
          <w:ilvl w:val="0"/>
          <w:numId w:val="25"/>
        </w:numPr>
        <w:suppressAutoHyphens/>
        <w:spacing w:before="240" w:after="60" w:line="240" w:lineRule="auto"/>
        <w:jc w:val="center"/>
        <w:outlineLvl w:val="4"/>
        <w:rPr>
          <w:rFonts w:ascii="Times New Roman" w:eastAsia="Times New Roman" w:hAnsi="Times New Roman"/>
          <w:b/>
          <w:bCs/>
          <w:iCs/>
          <w:sz w:val="24"/>
          <w:szCs w:val="24"/>
          <w:lang w:eastAsia="ar-SA"/>
        </w:rPr>
      </w:pPr>
      <w:r w:rsidRPr="00046A62">
        <w:rPr>
          <w:rFonts w:ascii="Times New Roman" w:eastAsia="Times New Roman" w:hAnsi="Times New Roman"/>
          <w:b/>
          <w:bCs/>
          <w:iCs/>
          <w:sz w:val="24"/>
          <w:szCs w:val="24"/>
          <w:lang w:eastAsia="ar-SA"/>
        </w:rPr>
        <w:t>Выдача результата предоставления Услуги Заявителю</w:t>
      </w:r>
    </w:p>
    <w:p w14:paraId="1DE26056" w14:textId="77777777" w:rsidR="00D707B1" w:rsidRPr="00046A62" w:rsidRDefault="00D707B1" w:rsidP="00D707B1">
      <w:pPr>
        <w:spacing w:after="0"/>
        <w:jc w:val="center"/>
        <w:rPr>
          <w:rFonts w:ascii="Times New Roman" w:hAnsi="Times New Roman"/>
          <w:sz w:val="24"/>
          <w:szCs w:val="24"/>
        </w:rPr>
      </w:pPr>
    </w:p>
    <w:tbl>
      <w:tblPr>
        <w:tblStyle w:val="aff"/>
        <w:tblW w:w="14567" w:type="dxa"/>
        <w:tblLook w:val="04A0" w:firstRow="1" w:lastRow="0" w:firstColumn="1" w:lastColumn="0" w:noHBand="0" w:noVBand="1"/>
      </w:tblPr>
      <w:tblGrid>
        <w:gridCol w:w="2813"/>
        <w:gridCol w:w="2520"/>
        <w:gridCol w:w="2489"/>
        <w:gridCol w:w="6745"/>
      </w:tblGrid>
      <w:tr w:rsidR="003F1904" w:rsidRPr="00046A62" w14:paraId="0B82B658" w14:textId="77777777" w:rsidTr="00F176E0">
        <w:tc>
          <w:tcPr>
            <w:tcW w:w="2813" w:type="dxa"/>
          </w:tcPr>
          <w:p w14:paraId="10968EFF" w14:textId="77777777" w:rsidR="00D707B1" w:rsidRPr="00046A62" w:rsidRDefault="00D707B1" w:rsidP="00F176E0">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Место выполнения процедуры/используемая ИС</w:t>
            </w:r>
          </w:p>
        </w:tc>
        <w:tc>
          <w:tcPr>
            <w:tcW w:w="2520" w:type="dxa"/>
          </w:tcPr>
          <w:p w14:paraId="7AF8989C" w14:textId="77777777" w:rsidR="00D707B1" w:rsidRPr="00046A62" w:rsidRDefault="00D707B1" w:rsidP="00F176E0">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Административные действия</w:t>
            </w:r>
          </w:p>
        </w:tc>
        <w:tc>
          <w:tcPr>
            <w:tcW w:w="2489" w:type="dxa"/>
          </w:tcPr>
          <w:p w14:paraId="2E039FEB" w14:textId="77777777" w:rsidR="00D707B1" w:rsidRPr="00046A62" w:rsidRDefault="00D707B1" w:rsidP="00F176E0">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Срок выполнения</w:t>
            </w:r>
          </w:p>
        </w:tc>
        <w:tc>
          <w:tcPr>
            <w:tcW w:w="6745" w:type="dxa"/>
          </w:tcPr>
          <w:p w14:paraId="5C1ACEF7" w14:textId="77777777" w:rsidR="00D707B1" w:rsidRPr="00046A62" w:rsidRDefault="00D707B1" w:rsidP="00F176E0">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Содержание действия</w:t>
            </w:r>
          </w:p>
        </w:tc>
      </w:tr>
      <w:tr w:rsidR="003F1904" w:rsidRPr="00046A62" w14:paraId="58889459" w14:textId="77777777" w:rsidTr="00F176E0">
        <w:tc>
          <w:tcPr>
            <w:tcW w:w="2813" w:type="dxa"/>
          </w:tcPr>
          <w:p w14:paraId="309A14ED" w14:textId="77777777" w:rsidR="00D707B1" w:rsidRPr="00046A62" w:rsidRDefault="00D707B1" w:rsidP="00F176E0">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Общий отдел Администрации/АИС ЕИС ОУ</w:t>
            </w:r>
          </w:p>
        </w:tc>
        <w:tc>
          <w:tcPr>
            <w:tcW w:w="2520" w:type="dxa"/>
          </w:tcPr>
          <w:p w14:paraId="2221A277" w14:textId="77777777" w:rsidR="00D707B1" w:rsidRPr="00046A62" w:rsidRDefault="00D707B1" w:rsidP="00F176E0">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Выдача или направление результата оказания Услуги Заявителю</w:t>
            </w:r>
          </w:p>
        </w:tc>
        <w:tc>
          <w:tcPr>
            <w:tcW w:w="2489" w:type="dxa"/>
            <w:vMerge w:val="restart"/>
          </w:tcPr>
          <w:p w14:paraId="7F6264F3" w14:textId="77777777" w:rsidR="00D707B1" w:rsidRPr="00046A62" w:rsidRDefault="00D707B1" w:rsidP="00F176E0">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 xml:space="preserve">1 рабочий день </w:t>
            </w:r>
          </w:p>
          <w:p w14:paraId="7CC7C78B" w14:textId="77777777" w:rsidR="00D707B1" w:rsidRPr="00046A62" w:rsidRDefault="00D707B1" w:rsidP="00F176E0">
            <w:pPr>
              <w:pStyle w:val="ConsPlusNormal"/>
              <w:jc w:val="center"/>
              <w:rPr>
                <w:rFonts w:ascii="Times New Roman" w:hAnsi="Times New Roman" w:cs="Times New Roman"/>
                <w:sz w:val="24"/>
                <w:szCs w:val="24"/>
              </w:rPr>
            </w:pPr>
          </w:p>
        </w:tc>
        <w:tc>
          <w:tcPr>
            <w:tcW w:w="6745" w:type="dxa"/>
          </w:tcPr>
          <w:p w14:paraId="6A56F74A" w14:textId="3A3E043F" w:rsidR="00D707B1" w:rsidRPr="00046A62" w:rsidRDefault="00D707B1" w:rsidP="003004A5">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Сотрудник Администрации</w:t>
            </w:r>
            <w:r w:rsidR="002C1971" w:rsidRPr="00046A62">
              <w:rPr>
                <w:rFonts w:ascii="Times New Roman" w:hAnsi="Times New Roman" w:cs="Times New Roman"/>
                <w:sz w:val="24"/>
                <w:szCs w:val="24"/>
              </w:rPr>
              <w:t>, ответственный за предоставление Услуги,</w:t>
            </w:r>
            <w:r w:rsidRPr="00046A62">
              <w:rPr>
                <w:rFonts w:ascii="Times New Roman" w:hAnsi="Times New Roman" w:cs="Times New Roman"/>
                <w:sz w:val="24"/>
                <w:szCs w:val="24"/>
              </w:rPr>
              <w:t xml:space="preserve"> на основании содержания Заявления определяет способ выдачи Заявителю результата оказания Услуги</w:t>
            </w:r>
          </w:p>
          <w:p w14:paraId="2559D469" w14:textId="77777777" w:rsidR="00D707B1" w:rsidRPr="00046A62" w:rsidRDefault="00D707B1" w:rsidP="00F176E0">
            <w:pPr>
              <w:pStyle w:val="15"/>
              <w:ind w:firstLine="542"/>
              <w:jc w:val="both"/>
              <w:rPr>
                <w:b/>
                <w:sz w:val="24"/>
                <w:szCs w:val="24"/>
              </w:rPr>
            </w:pPr>
            <w:r w:rsidRPr="00046A62">
              <w:rPr>
                <w:b/>
                <w:sz w:val="24"/>
                <w:szCs w:val="24"/>
              </w:rPr>
              <w:t>При получении результата Заявителем в МФЦ</w:t>
            </w:r>
          </w:p>
          <w:p w14:paraId="023683A9" w14:textId="1FC98193" w:rsidR="00D707B1" w:rsidRPr="00046A62" w:rsidRDefault="00D707B1" w:rsidP="00F176E0">
            <w:pPr>
              <w:pStyle w:val="15"/>
              <w:ind w:firstLine="542"/>
              <w:jc w:val="both"/>
              <w:rPr>
                <w:sz w:val="24"/>
                <w:szCs w:val="24"/>
              </w:rPr>
            </w:pPr>
            <w:r w:rsidRPr="00046A62">
              <w:rPr>
                <w:sz w:val="24"/>
                <w:szCs w:val="24"/>
              </w:rPr>
              <w:t>- Информация о результате предоставления Услуги поступает в АИС МФЦ в день регистрации ЕИС ОУ Администрации, о чем МФЦ незамед</w:t>
            </w:r>
            <w:r w:rsidR="003004A5" w:rsidRPr="00046A62">
              <w:rPr>
                <w:sz w:val="24"/>
                <w:szCs w:val="24"/>
              </w:rPr>
              <w:t>лительно информирует Заявителя.</w:t>
            </w:r>
          </w:p>
          <w:p w14:paraId="006590C3" w14:textId="77777777" w:rsidR="00D707B1" w:rsidRPr="00046A62" w:rsidRDefault="00D707B1" w:rsidP="00F176E0">
            <w:pPr>
              <w:widowControl w:val="0"/>
              <w:suppressAutoHyphens w:val="0"/>
              <w:autoSpaceDE w:val="0"/>
              <w:autoSpaceDN w:val="0"/>
              <w:adjustRightInd w:val="0"/>
              <w:spacing w:after="0" w:line="240" w:lineRule="auto"/>
              <w:ind w:firstLine="540"/>
              <w:jc w:val="both"/>
              <w:rPr>
                <w:sz w:val="24"/>
                <w:szCs w:val="24"/>
              </w:rPr>
            </w:pPr>
            <w:r w:rsidRPr="00046A62">
              <w:rPr>
                <w:sz w:val="24"/>
                <w:szCs w:val="24"/>
              </w:rPr>
              <w:lastRenderedPageBreak/>
              <w:t xml:space="preserve">Результат предоставления Услуги на бумажном носителе получается МФЦ в Администрацией в течение 1 рабочего дня. </w:t>
            </w:r>
          </w:p>
          <w:p w14:paraId="536F3C51" w14:textId="77777777" w:rsidR="00D707B1" w:rsidRPr="00046A62" w:rsidRDefault="0019680A" w:rsidP="00F176E0">
            <w:pPr>
              <w:pStyle w:val="15"/>
              <w:ind w:firstLine="542"/>
              <w:jc w:val="both"/>
              <w:rPr>
                <w:sz w:val="24"/>
                <w:szCs w:val="24"/>
              </w:rPr>
            </w:pPr>
            <w:r w:rsidRPr="00046A62">
              <w:rPr>
                <w:sz w:val="24"/>
                <w:szCs w:val="24"/>
              </w:rPr>
              <w:t xml:space="preserve">При прибытии Заявителя </w:t>
            </w:r>
            <w:r w:rsidR="00D707B1" w:rsidRPr="00046A62">
              <w:rPr>
                <w:sz w:val="24"/>
                <w:szCs w:val="24"/>
              </w:rPr>
              <w:t xml:space="preserve">сотрудник МФЦ выдает под роспись результат предоставления Услуги. </w:t>
            </w:r>
          </w:p>
          <w:p w14:paraId="6D69D818" w14:textId="77777777" w:rsidR="00D707B1" w:rsidRPr="00046A62" w:rsidRDefault="00D707B1" w:rsidP="00F176E0">
            <w:pPr>
              <w:pStyle w:val="ConsPlusNormal"/>
              <w:ind w:firstLine="542"/>
              <w:jc w:val="both"/>
              <w:rPr>
                <w:rFonts w:ascii="Times New Roman" w:hAnsi="Times New Roman" w:cs="Times New Roman"/>
                <w:b/>
                <w:sz w:val="24"/>
                <w:szCs w:val="24"/>
              </w:rPr>
            </w:pPr>
            <w:r w:rsidRPr="00046A62">
              <w:rPr>
                <w:rFonts w:ascii="Times New Roman" w:hAnsi="Times New Roman" w:cs="Times New Roman"/>
                <w:b/>
                <w:sz w:val="24"/>
                <w:szCs w:val="24"/>
              </w:rPr>
              <w:t>Через личный кабинет РПГУ</w:t>
            </w:r>
          </w:p>
          <w:p w14:paraId="1093F726" w14:textId="77777777" w:rsidR="00D707B1" w:rsidRPr="00046A62" w:rsidRDefault="00D707B1" w:rsidP="00F176E0">
            <w:pPr>
              <w:pStyle w:val="15"/>
              <w:ind w:firstLine="542"/>
              <w:jc w:val="both"/>
              <w:rPr>
                <w:sz w:val="24"/>
                <w:szCs w:val="24"/>
              </w:rPr>
            </w:pPr>
            <w:r w:rsidRPr="00046A62">
              <w:rPr>
                <w:sz w:val="24"/>
                <w:szCs w:val="24"/>
              </w:rPr>
              <w:t>В день подписания результата предоставления Услуги ЭЦП уполномоченного должностного лица, результат предоставления Услуги в виде электронного документа поступает в Личный кабинет Заявителя на РПГУ.</w:t>
            </w:r>
          </w:p>
          <w:p w14:paraId="380CA7A7" w14:textId="0D8B1A1A" w:rsidR="00D707B1" w:rsidRPr="00046A62" w:rsidRDefault="00D707B1" w:rsidP="003004A5">
            <w:pPr>
              <w:pStyle w:val="ConsPlusNormal"/>
              <w:suppressAutoHyphens w:val="0"/>
              <w:spacing w:after="200" w:line="276" w:lineRule="auto"/>
              <w:ind w:firstLine="542"/>
              <w:jc w:val="both"/>
              <w:rPr>
                <w:rFonts w:ascii="Times New Roman" w:eastAsia="Calibri" w:hAnsi="Times New Roman" w:cs="Times New Roman"/>
                <w:sz w:val="24"/>
                <w:szCs w:val="24"/>
              </w:rPr>
            </w:pPr>
            <w:r w:rsidRPr="00046A62">
              <w:rPr>
                <w:rFonts w:ascii="Times New Roman" w:hAnsi="Times New Roman" w:cs="Times New Roman"/>
                <w:sz w:val="24"/>
                <w:szCs w:val="24"/>
              </w:rPr>
              <w:t>Если в заявлении указано получение результата предоставления Услуги также и на бумажном носителе, выдача результата предоставления Услуги осуществляется в порядке, указанном в предыдущем пункте.</w:t>
            </w:r>
          </w:p>
        </w:tc>
      </w:tr>
      <w:tr w:rsidR="00D707B1" w:rsidRPr="00046A62" w14:paraId="4DB76B51" w14:textId="77777777" w:rsidTr="00F176E0">
        <w:tc>
          <w:tcPr>
            <w:tcW w:w="2813" w:type="dxa"/>
          </w:tcPr>
          <w:p w14:paraId="0AAFFCA4" w14:textId="77777777" w:rsidR="00D707B1" w:rsidRPr="00046A62" w:rsidRDefault="00D707B1" w:rsidP="00F176E0">
            <w:pPr>
              <w:pStyle w:val="ConsPlusNormal"/>
              <w:jc w:val="center"/>
              <w:rPr>
                <w:rFonts w:ascii="Times New Roman" w:hAnsi="Times New Roman" w:cs="Times New Roman"/>
                <w:sz w:val="24"/>
                <w:szCs w:val="24"/>
              </w:rPr>
            </w:pPr>
            <w:r w:rsidRPr="00046A62">
              <w:rPr>
                <w:rFonts w:ascii="Times New Roman" w:hAnsi="Times New Roman" w:cs="Times New Roman"/>
                <w:sz w:val="24"/>
                <w:szCs w:val="24"/>
              </w:rPr>
              <w:t>МФЦ/АИС МФЦ</w:t>
            </w:r>
          </w:p>
        </w:tc>
        <w:tc>
          <w:tcPr>
            <w:tcW w:w="2520" w:type="dxa"/>
          </w:tcPr>
          <w:p w14:paraId="1C7BDF0B" w14:textId="77777777" w:rsidR="00D707B1" w:rsidRPr="00046A62" w:rsidRDefault="00D707B1" w:rsidP="00F176E0">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Выдача результата оказания Услуги Заявителю в МФЦ</w:t>
            </w:r>
          </w:p>
        </w:tc>
        <w:tc>
          <w:tcPr>
            <w:tcW w:w="2489" w:type="dxa"/>
            <w:vMerge/>
          </w:tcPr>
          <w:p w14:paraId="57287D11" w14:textId="77777777" w:rsidR="00D707B1" w:rsidRPr="00046A62" w:rsidRDefault="00D707B1" w:rsidP="00F176E0">
            <w:pPr>
              <w:pStyle w:val="ConsPlusNormal"/>
              <w:jc w:val="center"/>
              <w:rPr>
                <w:rFonts w:ascii="Times New Roman" w:hAnsi="Times New Roman" w:cs="Times New Roman"/>
                <w:sz w:val="24"/>
                <w:szCs w:val="24"/>
              </w:rPr>
            </w:pPr>
          </w:p>
        </w:tc>
        <w:tc>
          <w:tcPr>
            <w:tcW w:w="6745" w:type="dxa"/>
          </w:tcPr>
          <w:p w14:paraId="4752C75F" w14:textId="77777777" w:rsidR="00D707B1" w:rsidRPr="00046A62" w:rsidRDefault="00D707B1" w:rsidP="00F176E0">
            <w:pPr>
              <w:pStyle w:val="ConsPlusNormal"/>
              <w:jc w:val="both"/>
              <w:rPr>
                <w:rFonts w:ascii="Times New Roman" w:hAnsi="Times New Roman" w:cs="Times New Roman"/>
                <w:sz w:val="24"/>
                <w:szCs w:val="24"/>
              </w:rPr>
            </w:pPr>
            <w:r w:rsidRPr="00046A62">
              <w:rPr>
                <w:rFonts w:ascii="Times New Roman" w:hAnsi="Times New Roman" w:cs="Times New Roman"/>
                <w:sz w:val="24"/>
                <w:szCs w:val="24"/>
              </w:rPr>
              <w:t xml:space="preserve">Сверка оригиналов с электронными версиями, выдача </w:t>
            </w:r>
            <w:r w:rsidR="00F51C46" w:rsidRPr="00046A62">
              <w:rPr>
                <w:rFonts w:ascii="Times New Roman" w:hAnsi="Times New Roman" w:cs="Times New Roman"/>
                <w:sz w:val="24"/>
                <w:szCs w:val="24"/>
              </w:rPr>
              <w:t>результата, роспись о получении документа.</w:t>
            </w:r>
          </w:p>
        </w:tc>
      </w:tr>
    </w:tbl>
    <w:p w14:paraId="109CDA2C" w14:textId="77777777" w:rsidR="00E662D8" w:rsidRPr="00046A62" w:rsidRDefault="00E662D8" w:rsidP="003C072B">
      <w:pPr>
        <w:spacing w:after="0" w:line="240" w:lineRule="auto"/>
        <w:jc w:val="center"/>
        <w:rPr>
          <w:rFonts w:ascii="Times New Roman" w:hAnsi="Times New Roman"/>
          <w:b/>
          <w:sz w:val="24"/>
          <w:szCs w:val="20"/>
          <w:lang w:eastAsia="ru-RU"/>
        </w:rPr>
      </w:pPr>
    </w:p>
    <w:sectPr w:rsidR="00E662D8" w:rsidRPr="00046A62" w:rsidSect="00747484">
      <w:headerReference w:type="default" r:id="rId27"/>
      <w:footerReference w:type="default" r:id="rId28"/>
      <w:pgSz w:w="16838" w:h="11906" w:orient="landscape" w:code="9"/>
      <w:pgMar w:top="1134" w:right="1440" w:bottom="567" w:left="1276" w:header="720" w:footer="720" w:gutter="0"/>
      <w:cols w:space="720"/>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34" w:author="1" w:date="2016-08-21T17:02:00Z" w:initials="1">
    <w:p w14:paraId="6C0CF85C" w14:textId="77777777" w:rsidR="0005036B" w:rsidRDefault="0005036B" w:rsidP="00463354">
      <w:pPr>
        <w:pStyle w:val="aff1"/>
      </w:pPr>
      <w:r>
        <w:rPr>
          <w:rStyle w:val="afffe"/>
        </w:rPr>
        <w:annotationRef/>
      </w:r>
    </w:p>
    <w:p w14:paraId="48A0E046" w14:textId="77777777" w:rsidR="0005036B" w:rsidRDefault="0005036B" w:rsidP="00463354">
      <w:pPr>
        <w:pStyle w:val="aff1"/>
      </w:pPr>
      <w:r>
        <w:t>К физику перенести</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8A0E04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D9E1CF" w14:textId="77777777" w:rsidR="00626CB5" w:rsidRDefault="00626CB5" w:rsidP="005F1EAE">
      <w:pPr>
        <w:spacing w:after="0" w:line="240" w:lineRule="auto"/>
      </w:pPr>
      <w:r>
        <w:separator/>
      </w:r>
    </w:p>
  </w:endnote>
  <w:endnote w:type="continuationSeparator" w:id="0">
    <w:p w14:paraId="22DA44C0" w14:textId="77777777" w:rsidR="00626CB5" w:rsidRDefault="00626CB5" w:rsidP="005F1EAE">
      <w:pPr>
        <w:spacing w:after="0" w:line="240" w:lineRule="auto"/>
      </w:pPr>
      <w:r>
        <w:continuationSeparator/>
      </w:r>
    </w:p>
  </w:endnote>
  <w:endnote w:type="continuationNotice" w:id="1">
    <w:p w14:paraId="630289F3" w14:textId="77777777" w:rsidR="00626CB5" w:rsidRDefault="00626C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altName w:val="Palatino Linotype"/>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0D3B1" w14:textId="77777777" w:rsidR="0005036B" w:rsidRDefault="0005036B" w:rsidP="00A55FBB">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A00E4E">
      <w:rPr>
        <w:rStyle w:val="af5"/>
        <w:noProof/>
      </w:rPr>
      <w:t>38</w:t>
    </w:r>
    <w:r>
      <w:rPr>
        <w:rStyle w:val="af5"/>
      </w:rPr>
      <w:fldChar w:fldCharType="end"/>
    </w:r>
  </w:p>
  <w:p w14:paraId="6F661E24" w14:textId="77777777" w:rsidR="0005036B" w:rsidRPr="00FF3AC8" w:rsidRDefault="0005036B" w:rsidP="00113C60">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73C8D" w14:textId="77777777" w:rsidR="0005036B" w:rsidRDefault="0005036B" w:rsidP="00A55FBB">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4904B9">
      <w:rPr>
        <w:rStyle w:val="af5"/>
        <w:noProof/>
      </w:rPr>
      <w:t>80</w:t>
    </w:r>
    <w:r>
      <w:rPr>
        <w:rStyle w:val="af5"/>
      </w:rPr>
      <w:fldChar w:fldCharType="end"/>
    </w:r>
  </w:p>
  <w:p w14:paraId="099AC75D" w14:textId="77777777" w:rsidR="0005036B" w:rsidRPr="00FF3AC8" w:rsidRDefault="0005036B" w:rsidP="00113C6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4C831F" w14:textId="77777777" w:rsidR="00626CB5" w:rsidRDefault="00626CB5" w:rsidP="005F1EAE">
      <w:pPr>
        <w:spacing w:after="0" w:line="240" w:lineRule="auto"/>
      </w:pPr>
      <w:r>
        <w:separator/>
      </w:r>
    </w:p>
  </w:footnote>
  <w:footnote w:type="continuationSeparator" w:id="0">
    <w:p w14:paraId="770A4C65" w14:textId="77777777" w:rsidR="00626CB5" w:rsidRDefault="00626CB5" w:rsidP="005F1EAE">
      <w:pPr>
        <w:spacing w:after="0" w:line="240" w:lineRule="auto"/>
      </w:pPr>
      <w:r>
        <w:continuationSeparator/>
      </w:r>
    </w:p>
  </w:footnote>
  <w:footnote w:type="continuationNotice" w:id="1">
    <w:p w14:paraId="62C295AF" w14:textId="77777777" w:rsidR="00626CB5" w:rsidRDefault="00626CB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F7F3A" w14:textId="77777777" w:rsidR="0005036B" w:rsidRPr="00A41B33" w:rsidRDefault="0005036B" w:rsidP="00A41B3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F6135" w14:textId="77777777" w:rsidR="0005036B" w:rsidRPr="00575BEC" w:rsidRDefault="0005036B" w:rsidP="00575BE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82EB6"/>
    <w:multiLevelType w:val="multilevel"/>
    <w:tmpl w:val="01AC9C7E"/>
    <w:lvl w:ilvl="0">
      <w:start w:val="7"/>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3C670F2"/>
    <w:multiLevelType w:val="multilevel"/>
    <w:tmpl w:val="14C8C23E"/>
    <w:lvl w:ilvl="0">
      <w:start w:val="12"/>
      <w:numFmt w:val="decimal"/>
      <w:lvlText w:val="%1."/>
      <w:lvlJc w:val="left"/>
      <w:pPr>
        <w:ind w:left="660" w:hanging="660"/>
      </w:pPr>
      <w:rPr>
        <w:rFonts w:hint="default"/>
      </w:rPr>
    </w:lvl>
    <w:lvl w:ilvl="1">
      <w:start w:val="1"/>
      <w:numFmt w:val="decimal"/>
      <w:lvlText w:val="%1.%2."/>
      <w:lvlJc w:val="left"/>
      <w:pPr>
        <w:ind w:left="3070" w:hanging="660"/>
      </w:pPr>
      <w:rPr>
        <w:rFonts w:ascii="Times New Roman" w:hAnsi="Times New Roman" w:cs="Times New Roman"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 w15:restartNumberingAfterBreak="0">
    <w:nsid w:val="0C221833"/>
    <w:multiLevelType w:val="hybridMultilevel"/>
    <w:tmpl w:val="942245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6D1DCB"/>
    <w:multiLevelType w:val="hybridMultilevel"/>
    <w:tmpl w:val="55DC34F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66781C"/>
    <w:multiLevelType w:val="hybridMultilevel"/>
    <w:tmpl w:val="59488416"/>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66299C"/>
    <w:multiLevelType w:val="hybridMultilevel"/>
    <w:tmpl w:val="2230DB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E44423E"/>
    <w:multiLevelType w:val="hybridMultilevel"/>
    <w:tmpl w:val="7C648254"/>
    <w:lvl w:ilvl="0" w:tplc="398299E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AF35DF5"/>
    <w:multiLevelType w:val="hybridMultilevel"/>
    <w:tmpl w:val="B41AE62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4142B3D"/>
    <w:multiLevelType w:val="hybridMultilevel"/>
    <w:tmpl w:val="5C78F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45D67EF"/>
    <w:multiLevelType w:val="hybridMultilevel"/>
    <w:tmpl w:val="48A2DD70"/>
    <w:lvl w:ilvl="0" w:tplc="8F5A13A4">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DDD6133"/>
    <w:multiLevelType w:val="multilevel"/>
    <w:tmpl w:val="6298D304"/>
    <w:lvl w:ilvl="0">
      <w:start w:val="1"/>
      <w:numFmt w:val="decimal"/>
      <w:pStyle w:val="2-"/>
      <w:lvlText w:val="%1."/>
      <w:lvlJc w:val="left"/>
      <w:pPr>
        <w:ind w:left="5747" w:hanging="360"/>
      </w:pPr>
      <w:rPr>
        <w:rFonts w:hint="default"/>
        <w:b/>
        <w:sz w:val="24"/>
        <w:szCs w:val="24"/>
      </w:rPr>
    </w:lvl>
    <w:lvl w:ilvl="1">
      <w:start w:val="1"/>
      <w:numFmt w:val="decimal"/>
      <w:pStyle w:val="11"/>
      <w:isLgl/>
      <w:lvlText w:val="%1.%2."/>
      <w:lvlJc w:val="left"/>
      <w:pPr>
        <w:ind w:left="1713" w:hanging="720"/>
      </w:pPr>
      <w:rPr>
        <w:rFonts w:hint="default"/>
        <w:color w:val="auto"/>
        <w:sz w:val="24"/>
        <w:szCs w:val="24"/>
      </w:rPr>
    </w:lvl>
    <w:lvl w:ilvl="2">
      <w:start w:val="1"/>
      <w:numFmt w:val="decimal"/>
      <w:pStyle w:val="111"/>
      <w:isLgl/>
      <w:lvlText w:val="%1.%2.%3."/>
      <w:lvlJc w:val="left"/>
      <w:pPr>
        <w:ind w:left="1429" w:hanging="720"/>
      </w:pPr>
      <w:rPr>
        <w:rFonts w:ascii="Times New Roman" w:eastAsia="Calibri" w:hAnsi="Times New Roman" w:cs="Times New Roman" w:hint="default"/>
        <w:sz w:val="24"/>
        <w:szCs w:val="24"/>
      </w:rPr>
    </w:lvl>
    <w:lvl w:ilvl="3">
      <w:start w:val="1"/>
      <w:numFmt w:val="decimal"/>
      <w:isLgl/>
      <w:lvlText w:val="%1.%2.%3.%4."/>
      <w:lvlJc w:val="left"/>
      <w:pPr>
        <w:ind w:left="1931"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6" w15:restartNumberingAfterBreak="0">
    <w:nsid w:val="506D3396"/>
    <w:multiLevelType w:val="hybridMultilevel"/>
    <w:tmpl w:val="7A6880CE"/>
    <w:lvl w:ilvl="0" w:tplc="D5ACDCD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15:restartNumberingAfterBreak="0">
    <w:nsid w:val="555D1C5F"/>
    <w:multiLevelType w:val="hybridMultilevel"/>
    <w:tmpl w:val="5656715C"/>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ECD2C44"/>
    <w:multiLevelType w:val="hybridMultilevel"/>
    <w:tmpl w:val="5C78F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36D2111"/>
    <w:multiLevelType w:val="hybridMultilevel"/>
    <w:tmpl w:val="7A3029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7CC44B5"/>
    <w:multiLevelType w:val="hybridMultilevel"/>
    <w:tmpl w:val="A61AC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9471D3D"/>
    <w:multiLevelType w:val="multilevel"/>
    <w:tmpl w:val="E2B2634C"/>
    <w:lvl w:ilvl="0">
      <w:start w:val="1"/>
      <w:numFmt w:val="decimal"/>
      <w:lvlText w:val="%1."/>
      <w:lvlJc w:val="left"/>
      <w:pPr>
        <w:ind w:left="107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15:restartNumberingAfterBreak="0">
    <w:nsid w:val="6B876535"/>
    <w:multiLevelType w:val="hybridMultilevel"/>
    <w:tmpl w:val="6E144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EB94F27"/>
    <w:multiLevelType w:val="hybridMultilevel"/>
    <w:tmpl w:val="975AF55C"/>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4"/>
  </w:num>
  <w:num w:numId="4">
    <w:abstractNumId w:val="17"/>
  </w:num>
  <w:num w:numId="5">
    <w:abstractNumId w:val="9"/>
  </w:num>
  <w:num w:numId="6">
    <w:abstractNumId w:val="11"/>
  </w:num>
  <w:num w:numId="7">
    <w:abstractNumId w:val="12"/>
  </w:num>
  <w:num w:numId="8">
    <w:abstractNumId w:val="1"/>
  </w:num>
  <w:num w:numId="9">
    <w:abstractNumId w:val="5"/>
  </w:num>
  <w:num w:numId="10">
    <w:abstractNumId w:val="5"/>
    <w:lvlOverride w:ilvl="0">
      <w:startOverride w:val="1"/>
    </w:lvlOverride>
  </w:num>
  <w:num w:numId="11">
    <w:abstractNumId w:val="1"/>
    <w:lvlOverride w:ilvl="0">
      <w:startOverride w:val="1"/>
    </w:lvlOverride>
  </w:num>
  <w:num w:numId="12">
    <w:abstractNumId w:val="4"/>
  </w:num>
  <w:num w:numId="13">
    <w:abstractNumId w:val="2"/>
  </w:num>
  <w:num w:numId="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20"/>
  </w:num>
  <w:num w:numId="20">
    <w:abstractNumId w:val="22"/>
  </w:num>
  <w:num w:numId="21">
    <w:abstractNumId w:val="7"/>
  </w:num>
  <w:num w:numId="22">
    <w:abstractNumId w:val="8"/>
  </w:num>
  <w:num w:numId="23">
    <w:abstractNumId w:val="10"/>
  </w:num>
  <w:num w:numId="24">
    <w:abstractNumId w:val="19"/>
  </w:num>
  <w:num w:numId="25">
    <w:abstractNumId w:val="3"/>
  </w:num>
  <w:num w:numId="26">
    <w:abstractNumId w:val="21"/>
  </w:num>
  <w:num w:numId="27">
    <w:abstractNumId w:val="15"/>
  </w:num>
  <w:num w:numId="28">
    <w:abstractNumId w:val="15"/>
    <w:lvlOverride w:ilvl="0">
      <w:startOverride w:val="10"/>
    </w:lvlOverride>
    <w:lvlOverride w:ilvl="1">
      <w:startOverride w:val="2"/>
    </w:lvlOverride>
    <w:lvlOverride w:ilvl="2">
      <w:startOverride w:val="2"/>
    </w:lvlOverride>
  </w:num>
  <w:num w:numId="29">
    <w:abstractNumId w:val="15"/>
  </w:num>
  <w:num w:numId="30">
    <w:abstractNumId w:val="15"/>
    <w:lvlOverride w:ilvl="0">
      <w:startOverride w:val="10"/>
    </w:lvlOverride>
    <w:lvlOverride w:ilvl="1">
      <w:startOverride w:val="3"/>
    </w:lvlOverride>
    <w:lvlOverride w:ilvl="2">
      <w:startOverride w:val="2"/>
    </w:lvlOverride>
  </w:num>
  <w:num w:numId="31">
    <w:abstractNumId w:val="15"/>
    <w:lvlOverride w:ilvl="0">
      <w:startOverride w:val="10"/>
    </w:lvlOverride>
    <w:lvlOverride w:ilvl="1">
      <w:startOverride w:val="3"/>
    </w:lvlOverride>
    <w:lvlOverride w:ilvl="2">
      <w:startOverride w:val="3"/>
    </w:lvlOverride>
  </w:num>
  <w:num w:numId="32">
    <w:abstractNumId w:val="16"/>
  </w:num>
  <w:num w:numId="33">
    <w:abstractNumId w:val="15"/>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84"/>
    <w:rsid w:val="00000E91"/>
    <w:rsid w:val="00001111"/>
    <w:rsid w:val="00001B2D"/>
    <w:rsid w:val="000022AB"/>
    <w:rsid w:val="00002444"/>
    <w:rsid w:val="00003247"/>
    <w:rsid w:val="000033F2"/>
    <w:rsid w:val="00004344"/>
    <w:rsid w:val="0000491B"/>
    <w:rsid w:val="0000606C"/>
    <w:rsid w:val="00006544"/>
    <w:rsid w:val="000065AD"/>
    <w:rsid w:val="0000756E"/>
    <w:rsid w:val="000100EC"/>
    <w:rsid w:val="00010AF9"/>
    <w:rsid w:val="00010B39"/>
    <w:rsid w:val="00011F0E"/>
    <w:rsid w:val="0001259E"/>
    <w:rsid w:val="000127DC"/>
    <w:rsid w:val="00012DFE"/>
    <w:rsid w:val="000132C7"/>
    <w:rsid w:val="000135CB"/>
    <w:rsid w:val="0001360F"/>
    <w:rsid w:val="00013C4A"/>
    <w:rsid w:val="00014530"/>
    <w:rsid w:val="000156D8"/>
    <w:rsid w:val="00015CBA"/>
    <w:rsid w:val="00015F5C"/>
    <w:rsid w:val="00016D05"/>
    <w:rsid w:val="00017550"/>
    <w:rsid w:val="00017651"/>
    <w:rsid w:val="000177A8"/>
    <w:rsid w:val="0001790A"/>
    <w:rsid w:val="000204EA"/>
    <w:rsid w:val="000216D5"/>
    <w:rsid w:val="0002175D"/>
    <w:rsid w:val="00021F5E"/>
    <w:rsid w:val="00022174"/>
    <w:rsid w:val="000226C1"/>
    <w:rsid w:val="00022F4A"/>
    <w:rsid w:val="00023166"/>
    <w:rsid w:val="00023533"/>
    <w:rsid w:val="0002378A"/>
    <w:rsid w:val="00023D9E"/>
    <w:rsid w:val="00024478"/>
    <w:rsid w:val="00024FF4"/>
    <w:rsid w:val="00025741"/>
    <w:rsid w:val="00025A74"/>
    <w:rsid w:val="0002601B"/>
    <w:rsid w:val="00026A3C"/>
    <w:rsid w:val="000271B5"/>
    <w:rsid w:val="00027F65"/>
    <w:rsid w:val="00030247"/>
    <w:rsid w:val="0003098F"/>
    <w:rsid w:val="000311F2"/>
    <w:rsid w:val="000317B9"/>
    <w:rsid w:val="00031827"/>
    <w:rsid w:val="000324F1"/>
    <w:rsid w:val="000331FA"/>
    <w:rsid w:val="000338E5"/>
    <w:rsid w:val="0003399D"/>
    <w:rsid w:val="0003421B"/>
    <w:rsid w:val="00034901"/>
    <w:rsid w:val="00035C09"/>
    <w:rsid w:val="00035C86"/>
    <w:rsid w:val="00035E68"/>
    <w:rsid w:val="00036426"/>
    <w:rsid w:val="00036987"/>
    <w:rsid w:val="00036C5E"/>
    <w:rsid w:val="00036EF3"/>
    <w:rsid w:val="0003714F"/>
    <w:rsid w:val="00037170"/>
    <w:rsid w:val="00041687"/>
    <w:rsid w:val="000419D0"/>
    <w:rsid w:val="00041F59"/>
    <w:rsid w:val="00042758"/>
    <w:rsid w:val="00042DA9"/>
    <w:rsid w:val="00042F1F"/>
    <w:rsid w:val="0004391D"/>
    <w:rsid w:val="0004433A"/>
    <w:rsid w:val="000443C0"/>
    <w:rsid w:val="00045E18"/>
    <w:rsid w:val="00046008"/>
    <w:rsid w:val="00046023"/>
    <w:rsid w:val="0004679B"/>
    <w:rsid w:val="00046A62"/>
    <w:rsid w:val="00047855"/>
    <w:rsid w:val="0005027F"/>
    <w:rsid w:val="0005036B"/>
    <w:rsid w:val="00050F9B"/>
    <w:rsid w:val="00050FE4"/>
    <w:rsid w:val="00052042"/>
    <w:rsid w:val="00052756"/>
    <w:rsid w:val="00052F58"/>
    <w:rsid w:val="000536B0"/>
    <w:rsid w:val="000539E3"/>
    <w:rsid w:val="00053F73"/>
    <w:rsid w:val="00054073"/>
    <w:rsid w:val="00055AA3"/>
    <w:rsid w:val="00056BB1"/>
    <w:rsid w:val="00056FDA"/>
    <w:rsid w:val="000570F3"/>
    <w:rsid w:val="000574F6"/>
    <w:rsid w:val="00057A9D"/>
    <w:rsid w:val="00057AA4"/>
    <w:rsid w:val="000600AF"/>
    <w:rsid w:val="00060208"/>
    <w:rsid w:val="000603B2"/>
    <w:rsid w:val="00060BAE"/>
    <w:rsid w:val="00060CF8"/>
    <w:rsid w:val="00062B04"/>
    <w:rsid w:val="00065096"/>
    <w:rsid w:val="000650FD"/>
    <w:rsid w:val="00065106"/>
    <w:rsid w:val="00065C15"/>
    <w:rsid w:val="00065E69"/>
    <w:rsid w:val="00065FB6"/>
    <w:rsid w:val="000661D8"/>
    <w:rsid w:val="00066D24"/>
    <w:rsid w:val="000677C6"/>
    <w:rsid w:val="0007068C"/>
    <w:rsid w:val="00071AA4"/>
    <w:rsid w:val="00071F91"/>
    <w:rsid w:val="00072B55"/>
    <w:rsid w:val="00073707"/>
    <w:rsid w:val="000749D4"/>
    <w:rsid w:val="0007530A"/>
    <w:rsid w:val="00075F69"/>
    <w:rsid w:val="0007606F"/>
    <w:rsid w:val="000763CF"/>
    <w:rsid w:val="00076884"/>
    <w:rsid w:val="00076C75"/>
    <w:rsid w:val="00077CBC"/>
    <w:rsid w:val="000803E4"/>
    <w:rsid w:val="00080B27"/>
    <w:rsid w:val="00080C72"/>
    <w:rsid w:val="00081D16"/>
    <w:rsid w:val="00081D18"/>
    <w:rsid w:val="00082025"/>
    <w:rsid w:val="000827CF"/>
    <w:rsid w:val="00082FAC"/>
    <w:rsid w:val="000831C9"/>
    <w:rsid w:val="00083CB2"/>
    <w:rsid w:val="00083D21"/>
    <w:rsid w:val="00084173"/>
    <w:rsid w:val="00084A45"/>
    <w:rsid w:val="000862A3"/>
    <w:rsid w:val="0008670D"/>
    <w:rsid w:val="00087291"/>
    <w:rsid w:val="000875E6"/>
    <w:rsid w:val="00090DA7"/>
    <w:rsid w:val="00091347"/>
    <w:rsid w:val="00091375"/>
    <w:rsid w:val="00091449"/>
    <w:rsid w:val="000915BD"/>
    <w:rsid w:val="00091917"/>
    <w:rsid w:val="00091AD0"/>
    <w:rsid w:val="00092048"/>
    <w:rsid w:val="00093FB9"/>
    <w:rsid w:val="00097976"/>
    <w:rsid w:val="000A02BA"/>
    <w:rsid w:val="000A17DB"/>
    <w:rsid w:val="000A2DED"/>
    <w:rsid w:val="000A35F5"/>
    <w:rsid w:val="000A3966"/>
    <w:rsid w:val="000A42BC"/>
    <w:rsid w:val="000A4E29"/>
    <w:rsid w:val="000A4EC9"/>
    <w:rsid w:val="000A5415"/>
    <w:rsid w:val="000A58BC"/>
    <w:rsid w:val="000A6090"/>
    <w:rsid w:val="000A6883"/>
    <w:rsid w:val="000A730F"/>
    <w:rsid w:val="000A742B"/>
    <w:rsid w:val="000A78EB"/>
    <w:rsid w:val="000A7EB1"/>
    <w:rsid w:val="000B0735"/>
    <w:rsid w:val="000B293B"/>
    <w:rsid w:val="000B2A1A"/>
    <w:rsid w:val="000B2B4A"/>
    <w:rsid w:val="000B2CA4"/>
    <w:rsid w:val="000B39A4"/>
    <w:rsid w:val="000B3A12"/>
    <w:rsid w:val="000B4394"/>
    <w:rsid w:val="000B48ED"/>
    <w:rsid w:val="000B5231"/>
    <w:rsid w:val="000B55F3"/>
    <w:rsid w:val="000B5AA9"/>
    <w:rsid w:val="000B5AC7"/>
    <w:rsid w:val="000B6B80"/>
    <w:rsid w:val="000B6F3B"/>
    <w:rsid w:val="000B76A3"/>
    <w:rsid w:val="000B7B76"/>
    <w:rsid w:val="000C095F"/>
    <w:rsid w:val="000C13C2"/>
    <w:rsid w:val="000C364D"/>
    <w:rsid w:val="000C38A9"/>
    <w:rsid w:val="000C3C16"/>
    <w:rsid w:val="000C4215"/>
    <w:rsid w:val="000C42B8"/>
    <w:rsid w:val="000C4404"/>
    <w:rsid w:val="000C5AC3"/>
    <w:rsid w:val="000C66D8"/>
    <w:rsid w:val="000C66DB"/>
    <w:rsid w:val="000C6AE1"/>
    <w:rsid w:val="000C746B"/>
    <w:rsid w:val="000D0234"/>
    <w:rsid w:val="000D166E"/>
    <w:rsid w:val="000D18CE"/>
    <w:rsid w:val="000D2A09"/>
    <w:rsid w:val="000D2E8F"/>
    <w:rsid w:val="000D34D7"/>
    <w:rsid w:val="000D3559"/>
    <w:rsid w:val="000D374C"/>
    <w:rsid w:val="000D4968"/>
    <w:rsid w:val="000D55AC"/>
    <w:rsid w:val="000D60E7"/>
    <w:rsid w:val="000D7705"/>
    <w:rsid w:val="000D7A0E"/>
    <w:rsid w:val="000E0898"/>
    <w:rsid w:val="000E1773"/>
    <w:rsid w:val="000E2EB6"/>
    <w:rsid w:val="000E3403"/>
    <w:rsid w:val="000E38BB"/>
    <w:rsid w:val="000E4118"/>
    <w:rsid w:val="000E4659"/>
    <w:rsid w:val="000E492D"/>
    <w:rsid w:val="000E5AED"/>
    <w:rsid w:val="000E6C84"/>
    <w:rsid w:val="000E757F"/>
    <w:rsid w:val="000E7B73"/>
    <w:rsid w:val="000F0019"/>
    <w:rsid w:val="000F035F"/>
    <w:rsid w:val="000F0885"/>
    <w:rsid w:val="000F145B"/>
    <w:rsid w:val="000F26EE"/>
    <w:rsid w:val="000F2A99"/>
    <w:rsid w:val="000F2E1C"/>
    <w:rsid w:val="000F3A52"/>
    <w:rsid w:val="000F49BF"/>
    <w:rsid w:val="000F4E6A"/>
    <w:rsid w:val="000F5828"/>
    <w:rsid w:val="000F5DEB"/>
    <w:rsid w:val="000F620F"/>
    <w:rsid w:val="000F6D31"/>
    <w:rsid w:val="00100AD3"/>
    <w:rsid w:val="00100EB7"/>
    <w:rsid w:val="001023EB"/>
    <w:rsid w:val="00102EE6"/>
    <w:rsid w:val="001030A7"/>
    <w:rsid w:val="00103CEE"/>
    <w:rsid w:val="00103D29"/>
    <w:rsid w:val="0010411E"/>
    <w:rsid w:val="0010442A"/>
    <w:rsid w:val="00104446"/>
    <w:rsid w:val="00105838"/>
    <w:rsid w:val="001059CA"/>
    <w:rsid w:val="001067A9"/>
    <w:rsid w:val="001105E1"/>
    <w:rsid w:val="00110927"/>
    <w:rsid w:val="00110BCF"/>
    <w:rsid w:val="00110E98"/>
    <w:rsid w:val="001132E0"/>
    <w:rsid w:val="00113A97"/>
    <w:rsid w:val="00113C60"/>
    <w:rsid w:val="00114572"/>
    <w:rsid w:val="00115899"/>
    <w:rsid w:val="00115C9F"/>
    <w:rsid w:val="00116700"/>
    <w:rsid w:val="001169C3"/>
    <w:rsid w:val="00120660"/>
    <w:rsid w:val="0012077F"/>
    <w:rsid w:val="00120ACA"/>
    <w:rsid w:val="00120BFA"/>
    <w:rsid w:val="00120DF9"/>
    <w:rsid w:val="00121442"/>
    <w:rsid w:val="00121AFA"/>
    <w:rsid w:val="001221BF"/>
    <w:rsid w:val="00123871"/>
    <w:rsid w:val="00123A4E"/>
    <w:rsid w:val="00123D97"/>
    <w:rsid w:val="0012411D"/>
    <w:rsid w:val="00124547"/>
    <w:rsid w:val="00124610"/>
    <w:rsid w:val="0012722A"/>
    <w:rsid w:val="001279D3"/>
    <w:rsid w:val="00127B58"/>
    <w:rsid w:val="001302E3"/>
    <w:rsid w:val="001304F0"/>
    <w:rsid w:val="0013083D"/>
    <w:rsid w:val="00130B70"/>
    <w:rsid w:val="00131666"/>
    <w:rsid w:val="00132A17"/>
    <w:rsid w:val="00132A6A"/>
    <w:rsid w:val="00133257"/>
    <w:rsid w:val="00134C94"/>
    <w:rsid w:val="00135314"/>
    <w:rsid w:val="00135CA1"/>
    <w:rsid w:val="00135E66"/>
    <w:rsid w:val="00135F07"/>
    <w:rsid w:val="00135F39"/>
    <w:rsid w:val="001372C3"/>
    <w:rsid w:val="00137412"/>
    <w:rsid w:val="00140599"/>
    <w:rsid w:val="0014074C"/>
    <w:rsid w:val="00140E49"/>
    <w:rsid w:val="00141086"/>
    <w:rsid w:val="00141253"/>
    <w:rsid w:val="001427C6"/>
    <w:rsid w:val="0014290B"/>
    <w:rsid w:val="00145451"/>
    <w:rsid w:val="00145731"/>
    <w:rsid w:val="00145E9D"/>
    <w:rsid w:val="00146151"/>
    <w:rsid w:val="001467F8"/>
    <w:rsid w:val="00147089"/>
    <w:rsid w:val="00147B45"/>
    <w:rsid w:val="00147D28"/>
    <w:rsid w:val="0015014F"/>
    <w:rsid w:val="00150DA6"/>
    <w:rsid w:val="0015121D"/>
    <w:rsid w:val="00151C19"/>
    <w:rsid w:val="00153368"/>
    <w:rsid w:val="00153A5F"/>
    <w:rsid w:val="00153EE9"/>
    <w:rsid w:val="001553E0"/>
    <w:rsid w:val="0015558C"/>
    <w:rsid w:val="00155C06"/>
    <w:rsid w:val="00156F33"/>
    <w:rsid w:val="001573E5"/>
    <w:rsid w:val="001575DB"/>
    <w:rsid w:val="0016046E"/>
    <w:rsid w:val="0016256A"/>
    <w:rsid w:val="00162873"/>
    <w:rsid w:val="00162D24"/>
    <w:rsid w:val="00163AFC"/>
    <w:rsid w:val="00163FAD"/>
    <w:rsid w:val="001652FB"/>
    <w:rsid w:val="0016561D"/>
    <w:rsid w:val="00165857"/>
    <w:rsid w:val="001658DE"/>
    <w:rsid w:val="00165FFF"/>
    <w:rsid w:val="00166F39"/>
    <w:rsid w:val="0016708C"/>
    <w:rsid w:val="0016729E"/>
    <w:rsid w:val="001700EE"/>
    <w:rsid w:val="001704A8"/>
    <w:rsid w:val="00170781"/>
    <w:rsid w:val="00171262"/>
    <w:rsid w:val="00171CE4"/>
    <w:rsid w:val="00172112"/>
    <w:rsid w:val="00172896"/>
    <w:rsid w:val="001738DD"/>
    <w:rsid w:val="001748E1"/>
    <w:rsid w:val="00175985"/>
    <w:rsid w:val="00175CAA"/>
    <w:rsid w:val="001762CF"/>
    <w:rsid w:val="00176749"/>
    <w:rsid w:val="00176815"/>
    <w:rsid w:val="00176A1C"/>
    <w:rsid w:val="00176FB6"/>
    <w:rsid w:val="00177051"/>
    <w:rsid w:val="00177086"/>
    <w:rsid w:val="00177C53"/>
    <w:rsid w:val="001809F4"/>
    <w:rsid w:val="00180B6F"/>
    <w:rsid w:val="001816C0"/>
    <w:rsid w:val="0018252E"/>
    <w:rsid w:val="0018253A"/>
    <w:rsid w:val="001827F8"/>
    <w:rsid w:val="0018298F"/>
    <w:rsid w:val="00182A54"/>
    <w:rsid w:val="001836E6"/>
    <w:rsid w:val="00184A34"/>
    <w:rsid w:val="00185BEC"/>
    <w:rsid w:val="00185E82"/>
    <w:rsid w:val="00186036"/>
    <w:rsid w:val="001874A9"/>
    <w:rsid w:val="00191281"/>
    <w:rsid w:val="001919BD"/>
    <w:rsid w:val="00191EB1"/>
    <w:rsid w:val="00192455"/>
    <w:rsid w:val="00192493"/>
    <w:rsid w:val="001925F4"/>
    <w:rsid w:val="001929B6"/>
    <w:rsid w:val="00192D5C"/>
    <w:rsid w:val="00193078"/>
    <w:rsid w:val="001934F2"/>
    <w:rsid w:val="00194D31"/>
    <w:rsid w:val="00194DCB"/>
    <w:rsid w:val="001952D7"/>
    <w:rsid w:val="0019567B"/>
    <w:rsid w:val="0019680A"/>
    <w:rsid w:val="00196C16"/>
    <w:rsid w:val="00197CE9"/>
    <w:rsid w:val="001A005B"/>
    <w:rsid w:val="001A040B"/>
    <w:rsid w:val="001A0820"/>
    <w:rsid w:val="001A1DFD"/>
    <w:rsid w:val="001A1F90"/>
    <w:rsid w:val="001A2166"/>
    <w:rsid w:val="001A3031"/>
    <w:rsid w:val="001A3163"/>
    <w:rsid w:val="001A34F0"/>
    <w:rsid w:val="001A42B5"/>
    <w:rsid w:val="001A4598"/>
    <w:rsid w:val="001A4756"/>
    <w:rsid w:val="001A4F04"/>
    <w:rsid w:val="001A527F"/>
    <w:rsid w:val="001A5655"/>
    <w:rsid w:val="001A5FB6"/>
    <w:rsid w:val="001A5FDE"/>
    <w:rsid w:val="001A643D"/>
    <w:rsid w:val="001A650F"/>
    <w:rsid w:val="001A67A1"/>
    <w:rsid w:val="001A727C"/>
    <w:rsid w:val="001A7B5F"/>
    <w:rsid w:val="001B0A5D"/>
    <w:rsid w:val="001B12E6"/>
    <w:rsid w:val="001B1809"/>
    <w:rsid w:val="001B1CBB"/>
    <w:rsid w:val="001B1E13"/>
    <w:rsid w:val="001B3334"/>
    <w:rsid w:val="001B35FA"/>
    <w:rsid w:val="001B5057"/>
    <w:rsid w:val="001B52CE"/>
    <w:rsid w:val="001B5A31"/>
    <w:rsid w:val="001B67F9"/>
    <w:rsid w:val="001B71F2"/>
    <w:rsid w:val="001C053E"/>
    <w:rsid w:val="001C06E9"/>
    <w:rsid w:val="001C0705"/>
    <w:rsid w:val="001C0E49"/>
    <w:rsid w:val="001C23A3"/>
    <w:rsid w:val="001C280E"/>
    <w:rsid w:val="001C2BB1"/>
    <w:rsid w:val="001C2EE3"/>
    <w:rsid w:val="001C43D9"/>
    <w:rsid w:val="001C4DAE"/>
    <w:rsid w:val="001C55A1"/>
    <w:rsid w:val="001C5872"/>
    <w:rsid w:val="001C5BE8"/>
    <w:rsid w:val="001C65EE"/>
    <w:rsid w:val="001D02DE"/>
    <w:rsid w:val="001D05B0"/>
    <w:rsid w:val="001D0BB5"/>
    <w:rsid w:val="001D17F2"/>
    <w:rsid w:val="001D2001"/>
    <w:rsid w:val="001D2031"/>
    <w:rsid w:val="001D222A"/>
    <w:rsid w:val="001D22D1"/>
    <w:rsid w:val="001D4FCC"/>
    <w:rsid w:val="001D5910"/>
    <w:rsid w:val="001D5B6F"/>
    <w:rsid w:val="001D5C3E"/>
    <w:rsid w:val="001D7386"/>
    <w:rsid w:val="001E0A29"/>
    <w:rsid w:val="001E0A5A"/>
    <w:rsid w:val="001E0D59"/>
    <w:rsid w:val="001E1288"/>
    <w:rsid w:val="001E14D8"/>
    <w:rsid w:val="001E18A5"/>
    <w:rsid w:val="001E1E03"/>
    <w:rsid w:val="001E2B20"/>
    <w:rsid w:val="001E2DC5"/>
    <w:rsid w:val="001E3BE0"/>
    <w:rsid w:val="001E3F40"/>
    <w:rsid w:val="001E4C3E"/>
    <w:rsid w:val="001E4F57"/>
    <w:rsid w:val="001E5029"/>
    <w:rsid w:val="001E5F9E"/>
    <w:rsid w:val="001E6272"/>
    <w:rsid w:val="001E6B7F"/>
    <w:rsid w:val="001E6F19"/>
    <w:rsid w:val="001E7332"/>
    <w:rsid w:val="001F0229"/>
    <w:rsid w:val="001F04F9"/>
    <w:rsid w:val="001F0E50"/>
    <w:rsid w:val="001F2602"/>
    <w:rsid w:val="001F2673"/>
    <w:rsid w:val="001F29D0"/>
    <w:rsid w:val="001F29E4"/>
    <w:rsid w:val="001F2D7E"/>
    <w:rsid w:val="001F39AD"/>
    <w:rsid w:val="001F406E"/>
    <w:rsid w:val="001F4197"/>
    <w:rsid w:val="001F449F"/>
    <w:rsid w:val="001F4CB9"/>
    <w:rsid w:val="001F5759"/>
    <w:rsid w:val="001F5ECD"/>
    <w:rsid w:val="001F6F50"/>
    <w:rsid w:val="001F7309"/>
    <w:rsid w:val="001F7453"/>
    <w:rsid w:val="00200C7A"/>
    <w:rsid w:val="002014EB"/>
    <w:rsid w:val="00202264"/>
    <w:rsid w:val="00202496"/>
    <w:rsid w:val="00202BB2"/>
    <w:rsid w:val="00202E30"/>
    <w:rsid w:val="002031AB"/>
    <w:rsid w:val="0020351A"/>
    <w:rsid w:val="002036EB"/>
    <w:rsid w:val="00204696"/>
    <w:rsid w:val="00204CFC"/>
    <w:rsid w:val="002051E6"/>
    <w:rsid w:val="0020538A"/>
    <w:rsid w:val="002055B3"/>
    <w:rsid w:val="00205800"/>
    <w:rsid w:val="00205B3D"/>
    <w:rsid w:val="00206074"/>
    <w:rsid w:val="00207932"/>
    <w:rsid w:val="00207C68"/>
    <w:rsid w:val="00210054"/>
    <w:rsid w:val="00210C04"/>
    <w:rsid w:val="002113EC"/>
    <w:rsid w:val="0021151F"/>
    <w:rsid w:val="00212852"/>
    <w:rsid w:val="00213580"/>
    <w:rsid w:val="002137AB"/>
    <w:rsid w:val="00213A4C"/>
    <w:rsid w:val="00214FD1"/>
    <w:rsid w:val="002164BB"/>
    <w:rsid w:val="0021739B"/>
    <w:rsid w:val="002178BB"/>
    <w:rsid w:val="0022050B"/>
    <w:rsid w:val="00220829"/>
    <w:rsid w:val="00220B3B"/>
    <w:rsid w:val="00220BC4"/>
    <w:rsid w:val="0022118A"/>
    <w:rsid w:val="00221ECF"/>
    <w:rsid w:val="00222FED"/>
    <w:rsid w:val="002243A0"/>
    <w:rsid w:val="0023169A"/>
    <w:rsid w:val="002320B0"/>
    <w:rsid w:val="0023239D"/>
    <w:rsid w:val="002326F0"/>
    <w:rsid w:val="00232AB4"/>
    <w:rsid w:val="0023336F"/>
    <w:rsid w:val="00233B2D"/>
    <w:rsid w:val="00233CB9"/>
    <w:rsid w:val="0023426F"/>
    <w:rsid w:val="002343BB"/>
    <w:rsid w:val="00234B7A"/>
    <w:rsid w:val="00234EC6"/>
    <w:rsid w:val="00235048"/>
    <w:rsid w:val="00235C42"/>
    <w:rsid w:val="00237C74"/>
    <w:rsid w:val="00237F2C"/>
    <w:rsid w:val="0024193C"/>
    <w:rsid w:val="00242401"/>
    <w:rsid w:val="002425EE"/>
    <w:rsid w:val="00242675"/>
    <w:rsid w:val="00242D01"/>
    <w:rsid w:val="002434C8"/>
    <w:rsid w:val="0024433E"/>
    <w:rsid w:val="002457CF"/>
    <w:rsid w:val="00245B23"/>
    <w:rsid w:val="00245D85"/>
    <w:rsid w:val="00246A05"/>
    <w:rsid w:val="00247290"/>
    <w:rsid w:val="00247CC6"/>
    <w:rsid w:val="00250617"/>
    <w:rsid w:val="002512C3"/>
    <w:rsid w:val="00252891"/>
    <w:rsid w:val="002528C1"/>
    <w:rsid w:val="0025299F"/>
    <w:rsid w:val="00253485"/>
    <w:rsid w:val="00254A39"/>
    <w:rsid w:val="002559AB"/>
    <w:rsid w:val="002563AC"/>
    <w:rsid w:val="0025657F"/>
    <w:rsid w:val="00256751"/>
    <w:rsid w:val="00256F0B"/>
    <w:rsid w:val="0026002D"/>
    <w:rsid w:val="00260AC1"/>
    <w:rsid w:val="00261796"/>
    <w:rsid w:val="0026280F"/>
    <w:rsid w:val="00262CAF"/>
    <w:rsid w:val="00262F10"/>
    <w:rsid w:val="00262FBE"/>
    <w:rsid w:val="00263629"/>
    <w:rsid w:val="00263719"/>
    <w:rsid w:val="00263C51"/>
    <w:rsid w:val="00264A10"/>
    <w:rsid w:val="00264AAC"/>
    <w:rsid w:val="00264BE9"/>
    <w:rsid w:val="00265130"/>
    <w:rsid w:val="00265DD1"/>
    <w:rsid w:val="00266071"/>
    <w:rsid w:val="002667A1"/>
    <w:rsid w:val="002668ED"/>
    <w:rsid w:val="002669DD"/>
    <w:rsid w:val="00266B2D"/>
    <w:rsid w:val="00270552"/>
    <w:rsid w:val="00271308"/>
    <w:rsid w:val="00271696"/>
    <w:rsid w:val="002717EB"/>
    <w:rsid w:val="00271B89"/>
    <w:rsid w:val="00271C66"/>
    <w:rsid w:val="00272D75"/>
    <w:rsid w:val="0027372D"/>
    <w:rsid w:val="0027419A"/>
    <w:rsid w:val="00274389"/>
    <w:rsid w:val="00274CD0"/>
    <w:rsid w:val="0027600A"/>
    <w:rsid w:val="0027684B"/>
    <w:rsid w:val="00276EEF"/>
    <w:rsid w:val="002775FE"/>
    <w:rsid w:val="002778EF"/>
    <w:rsid w:val="00280BC3"/>
    <w:rsid w:val="00281031"/>
    <w:rsid w:val="0028108F"/>
    <w:rsid w:val="0028239C"/>
    <w:rsid w:val="002824F0"/>
    <w:rsid w:val="00282734"/>
    <w:rsid w:val="00282EC4"/>
    <w:rsid w:val="00283867"/>
    <w:rsid w:val="00283B23"/>
    <w:rsid w:val="002848DC"/>
    <w:rsid w:val="00284DDF"/>
    <w:rsid w:val="0028551E"/>
    <w:rsid w:val="00285581"/>
    <w:rsid w:val="00286328"/>
    <w:rsid w:val="002866CD"/>
    <w:rsid w:val="00286C7A"/>
    <w:rsid w:val="00286D46"/>
    <w:rsid w:val="002872CC"/>
    <w:rsid w:val="002877B8"/>
    <w:rsid w:val="00290591"/>
    <w:rsid w:val="002909A4"/>
    <w:rsid w:val="00290FA3"/>
    <w:rsid w:val="00291C09"/>
    <w:rsid w:val="002930E2"/>
    <w:rsid w:val="00293990"/>
    <w:rsid w:val="00293ABE"/>
    <w:rsid w:val="002942F7"/>
    <w:rsid w:val="0029496C"/>
    <w:rsid w:val="002951EF"/>
    <w:rsid w:val="00295584"/>
    <w:rsid w:val="0029566B"/>
    <w:rsid w:val="002957A0"/>
    <w:rsid w:val="002968DE"/>
    <w:rsid w:val="0029691E"/>
    <w:rsid w:val="00296D29"/>
    <w:rsid w:val="00297E6F"/>
    <w:rsid w:val="002A06FB"/>
    <w:rsid w:val="002A2540"/>
    <w:rsid w:val="002A2702"/>
    <w:rsid w:val="002A2B83"/>
    <w:rsid w:val="002A2E87"/>
    <w:rsid w:val="002A303B"/>
    <w:rsid w:val="002A4082"/>
    <w:rsid w:val="002A4401"/>
    <w:rsid w:val="002A6844"/>
    <w:rsid w:val="002A6B32"/>
    <w:rsid w:val="002A6CA6"/>
    <w:rsid w:val="002A7489"/>
    <w:rsid w:val="002A77F7"/>
    <w:rsid w:val="002A7803"/>
    <w:rsid w:val="002A7CFA"/>
    <w:rsid w:val="002B00F3"/>
    <w:rsid w:val="002B0C08"/>
    <w:rsid w:val="002B10B2"/>
    <w:rsid w:val="002B11AB"/>
    <w:rsid w:val="002B2F0C"/>
    <w:rsid w:val="002B4091"/>
    <w:rsid w:val="002B41A6"/>
    <w:rsid w:val="002B472C"/>
    <w:rsid w:val="002B4998"/>
    <w:rsid w:val="002B4E5B"/>
    <w:rsid w:val="002B53F9"/>
    <w:rsid w:val="002B5705"/>
    <w:rsid w:val="002B619C"/>
    <w:rsid w:val="002B684A"/>
    <w:rsid w:val="002B6957"/>
    <w:rsid w:val="002B734B"/>
    <w:rsid w:val="002B7B45"/>
    <w:rsid w:val="002B7E21"/>
    <w:rsid w:val="002C0106"/>
    <w:rsid w:val="002C040C"/>
    <w:rsid w:val="002C08C8"/>
    <w:rsid w:val="002C1673"/>
    <w:rsid w:val="002C1971"/>
    <w:rsid w:val="002C1A99"/>
    <w:rsid w:val="002C1EFD"/>
    <w:rsid w:val="002C2DA9"/>
    <w:rsid w:val="002C302F"/>
    <w:rsid w:val="002C32C9"/>
    <w:rsid w:val="002C34C1"/>
    <w:rsid w:val="002C3AC5"/>
    <w:rsid w:val="002C3EA5"/>
    <w:rsid w:val="002C3F48"/>
    <w:rsid w:val="002C4731"/>
    <w:rsid w:val="002C4A85"/>
    <w:rsid w:val="002C50DF"/>
    <w:rsid w:val="002C585D"/>
    <w:rsid w:val="002C6EC0"/>
    <w:rsid w:val="002C6FAA"/>
    <w:rsid w:val="002C7124"/>
    <w:rsid w:val="002C75BA"/>
    <w:rsid w:val="002D14A2"/>
    <w:rsid w:val="002D18DC"/>
    <w:rsid w:val="002D1B95"/>
    <w:rsid w:val="002D2974"/>
    <w:rsid w:val="002D30C3"/>
    <w:rsid w:val="002D3A6B"/>
    <w:rsid w:val="002D3F21"/>
    <w:rsid w:val="002D418C"/>
    <w:rsid w:val="002D471F"/>
    <w:rsid w:val="002D4809"/>
    <w:rsid w:val="002D54EF"/>
    <w:rsid w:val="002D5C27"/>
    <w:rsid w:val="002D5ED0"/>
    <w:rsid w:val="002D5FC1"/>
    <w:rsid w:val="002D6574"/>
    <w:rsid w:val="002D7EED"/>
    <w:rsid w:val="002E095D"/>
    <w:rsid w:val="002E09E9"/>
    <w:rsid w:val="002E14CB"/>
    <w:rsid w:val="002E1638"/>
    <w:rsid w:val="002E17B0"/>
    <w:rsid w:val="002E1DCA"/>
    <w:rsid w:val="002E1E67"/>
    <w:rsid w:val="002E3230"/>
    <w:rsid w:val="002E3238"/>
    <w:rsid w:val="002E43C3"/>
    <w:rsid w:val="002E448A"/>
    <w:rsid w:val="002E4916"/>
    <w:rsid w:val="002E516C"/>
    <w:rsid w:val="002E54F3"/>
    <w:rsid w:val="002E6196"/>
    <w:rsid w:val="002E62E5"/>
    <w:rsid w:val="002E6DD9"/>
    <w:rsid w:val="002E7864"/>
    <w:rsid w:val="002F02EB"/>
    <w:rsid w:val="002F03CC"/>
    <w:rsid w:val="002F0462"/>
    <w:rsid w:val="002F052B"/>
    <w:rsid w:val="002F0B9F"/>
    <w:rsid w:val="002F1055"/>
    <w:rsid w:val="002F15AC"/>
    <w:rsid w:val="002F1AC8"/>
    <w:rsid w:val="002F1E5F"/>
    <w:rsid w:val="002F2771"/>
    <w:rsid w:val="002F2950"/>
    <w:rsid w:val="002F3907"/>
    <w:rsid w:val="002F6F30"/>
    <w:rsid w:val="002F765B"/>
    <w:rsid w:val="002F7AE9"/>
    <w:rsid w:val="003004A5"/>
    <w:rsid w:val="0030055B"/>
    <w:rsid w:val="00300BEB"/>
    <w:rsid w:val="00300C59"/>
    <w:rsid w:val="00301386"/>
    <w:rsid w:val="0030148B"/>
    <w:rsid w:val="00301600"/>
    <w:rsid w:val="003018CF"/>
    <w:rsid w:val="00302086"/>
    <w:rsid w:val="003022C5"/>
    <w:rsid w:val="00302A11"/>
    <w:rsid w:val="00302F1E"/>
    <w:rsid w:val="00303204"/>
    <w:rsid w:val="003038CB"/>
    <w:rsid w:val="0030477B"/>
    <w:rsid w:val="00304BE8"/>
    <w:rsid w:val="003050C3"/>
    <w:rsid w:val="003057B4"/>
    <w:rsid w:val="0030723C"/>
    <w:rsid w:val="003079C8"/>
    <w:rsid w:val="003107A2"/>
    <w:rsid w:val="003108B7"/>
    <w:rsid w:val="00310C8E"/>
    <w:rsid w:val="00311DC2"/>
    <w:rsid w:val="00312771"/>
    <w:rsid w:val="00312F35"/>
    <w:rsid w:val="003132D5"/>
    <w:rsid w:val="00313B83"/>
    <w:rsid w:val="00313D6A"/>
    <w:rsid w:val="003140C9"/>
    <w:rsid w:val="00314E38"/>
    <w:rsid w:val="0031526A"/>
    <w:rsid w:val="003153B2"/>
    <w:rsid w:val="00315DA4"/>
    <w:rsid w:val="00316075"/>
    <w:rsid w:val="003174B1"/>
    <w:rsid w:val="00317B9C"/>
    <w:rsid w:val="00317F77"/>
    <w:rsid w:val="0032075A"/>
    <w:rsid w:val="00320782"/>
    <w:rsid w:val="00321723"/>
    <w:rsid w:val="00321A3E"/>
    <w:rsid w:val="00321A95"/>
    <w:rsid w:val="00322455"/>
    <w:rsid w:val="00322BA3"/>
    <w:rsid w:val="00323295"/>
    <w:rsid w:val="003239F6"/>
    <w:rsid w:val="00323A16"/>
    <w:rsid w:val="00324146"/>
    <w:rsid w:val="003257CC"/>
    <w:rsid w:val="00325B98"/>
    <w:rsid w:val="00326004"/>
    <w:rsid w:val="003263F3"/>
    <w:rsid w:val="003267F3"/>
    <w:rsid w:val="00326896"/>
    <w:rsid w:val="003273DC"/>
    <w:rsid w:val="00327594"/>
    <w:rsid w:val="0032764F"/>
    <w:rsid w:val="00330FE9"/>
    <w:rsid w:val="00331618"/>
    <w:rsid w:val="00331640"/>
    <w:rsid w:val="003337D1"/>
    <w:rsid w:val="003352D2"/>
    <w:rsid w:val="00335E36"/>
    <w:rsid w:val="00336911"/>
    <w:rsid w:val="003370F1"/>
    <w:rsid w:val="003374E2"/>
    <w:rsid w:val="00337783"/>
    <w:rsid w:val="00337C9D"/>
    <w:rsid w:val="00340D7A"/>
    <w:rsid w:val="003410F9"/>
    <w:rsid w:val="00341798"/>
    <w:rsid w:val="00341D63"/>
    <w:rsid w:val="00341DD0"/>
    <w:rsid w:val="003429DB"/>
    <w:rsid w:val="00343767"/>
    <w:rsid w:val="00343BA5"/>
    <w:rsid w:val="00343EF9"/>
    <w:rsid w:val="00344E0E"/>
    <w:rsid w:val="00344E30"/>
    <w:rsid w:val="003450FB"/>
    <w:rsid w:val="003451D5"/>
    <w:rsid w:val="00345A5A"/>
    <w:rsid w:val="00345F1D"/>
    <w:rsid w:val="00346B77"/>
    <w:rsid w:val="00346F9B"/>
    <w:rsid w:val="00346FD1"/>
    <w:rsid w:val="00347632"/>
    <w:rsid w:val="00347D72"/>
    <w:rsid w:val="00347FC5"/>
    <w:rsid w:val="00350901"/>
    <w:rsid w:val="00350B79"/>
    <w:rsid w:val="00350FEB"/>
    <w:rsid w:val="0035112F"/>
    <w:rsid w:val="00351692"/>
    <w:rsid w:val="003521E4"/>
    <w:rsid w:val="003521F8"/>
    <w:rsid w:val="003531D3"/>
    <w:rsid w:val="0035365A"/>
    <w:rsid w:val="00353B1F"/>
    <w:rsid w:val="00353C35"/>
    <w:rsid w:val="00354268"/>
    <w:rsid w:val="003544B9"/>
    <w:rsid w:val="00354B6F"/>
    <w:rsid w:val="00355261"/>
    <w:rsid w:val="00357D2B"/>
    <w:rsid w:val="00357D80"/>
    <w:rsid w:val="003603C4"/>
    <w:rsid w:val="00360A84"/>
    <w:rsid w:val="003634BB"/>
    <w:rsid w:val="00364EA0"/>
    <w:rsid w:val="0036509C"/>
    <w:rsid w:val="0036581E"/>
    <w:rsid w:val="00366B58"/>
    <w:rsid w:val="003678BD"/>
    <w:rsid w:val="00367BD5"/>
    <w:rsid w:val="00367C94"/>
    <w:rsid w:val="0037029D"/>
    <w:rsid w:val="003711A4"/>
    <w:rsid w:val="003714B7"/>
    <w:rsid w:val="003715AA"/>
    <w:rsid w:val="003715D5"/>
    <w:rsid w:val="0037233C"/>
    <w:rsid w:val="00372438"/>
    <w:rsid w:val="00372A5A"/>
    <w:rsid w:val="00372EF5"/>
    <w:rsid w:val="0037374A"/>
    <w:rsid w:val="00373DA9"/>
    <w:rsid w:val="003744F5"/>
    <w:rsid w:val="003748BF"/>
    <w:rsid w:val="00374900"/>
    <w:rsid w:val="003754CC"/>
    <w:rsid w:val="0037587F"/>
    <w:rsid w:val="00375AC6"/>
    <w:rsid w:val="0037703A"/>
    <w:rsid w:val="003776CB"/>
    <w:rsid w:val="00380615"/>
    <w:rsid w:val="0038154D"/>
    <w:rsid w:val="0038156D"/>
    <w:rsid w:val="003817CF"/>
    <w:rsid w:val="00381A94"/>
    <w:rsid w:val="00381AAE"/>
    <w:rsid w:val="00381AEA"/>
    <w:rsid w:val="00381B3B"/>
    <w:rsid w:val="00381DDF"/>
    <w:rsid w:val="00383833"/>
    <w:rsid w:val="00386655"/>
    <w:rsid w:val="003868DF"/>
    <w:rsid w:val="00386B7D"/>
    <w:rsid w:val="00386D32"/>
    <w:rsid w:val="0039000D"/>
    <w:rsid w:val="003908EF"/>
    <w:rsid w:val="00390DCF"/>
    <w:rsid w:val="00391315"/>
    <w:rsid w:val="003916A3"/>
    <w:rsid w:val="003917BC"/>
    <w:rsid w:val="00391ACB"/>
    <w:rsid w:val="00392FB8"/>
    <w:rsid w:val="00393A77"/>
    <w:rsid w:val="00395807"/>
    <w:rsid w:val="00395A07"/>
    <w:rsid w:val="00396513"/>
    <w:rsid w:val="0039681D"/>
    <w:rsid w:val="00396AEC"/>
    <w:rsid w:val="00397285"/>
    <w:rsid w:val="00397E01"/>
    <w:rsid w:val="003A029A"/>
    <w:rsid w:val="003A1EF9"/>
    <w:rsid w:val="003A30DA"/>
    <w:rsid w:val="003A3622"/>
    <w:rsid w:val="003A399C"/>
    <w:rsid w:val="003A4972"/>
    <w:rsid w:val="003A5077"/>
    <w:rsid w:val="003A5A11"/>
    <w:rsid w:val="003A5C92"/>
    <w:rsid w:val="003A62B4"/>
    <w:rsid w:val="003A6BAA"/>
    <w:rsid w:val="003A7CEF"/>
    <w:rsid w:val="003B0239"/>
    <w:rsid w:val="003B06F5"/>
    <w:rsid w:val="003B0A24"/>
    <w:rsid w:val="003B1260"/>
    <w:rsid w:val="003B178A"/>
    <w:rsid w:val="003B17A2"/>
    <w:rsid w:val="003B19E7"/>
    <w:rsid w:val="003B1DC2"/>
    <w:rsid w:val="003B1E04"/>
    <w:rsid w:val="003B2677"/>
    <w:rsid w:val="003B2809"/>
    <w:rsid w:val="003B308F"/>
    <w:rsid w:val="003B4BCF"/>
    <w:rsid w:val="003B4E08"/>
    <w:rsid w:val="003B5C7B"/>
    <w:rsid w:val="003B5E51"/>
    <w:rsid w:val="003B5E81"/>
    <w:rsid w:val="003C072B"/>
    <w:rsid w:val="003C0FCD"/>
    <w:rsid w:val="003C1484"/>
    <w:rsid w:val="003C1FA2"/>
    <w:rsid w:val="003C2192"/>
    <w:rsid w:val="003C287F"/>
    <w:rsid w:val="003C2C11"/>
    <w:rsid w:val="003C3165"/>
    <w:rsid w:val="003C3FD5"/>
    <w:rsid w:val="003C43A0"/>
    <w:rsid w:val="003C5B74"/>
    <w:rsid w:val="003C68BC"/>
    <w:rsid w:val="003C7227"/>
    <w:rsid w:val="003C763D"/>
    <w:rsid w:val="003D0D34"/>
    <w:rsid w:val="003D0D4D"/>
    <w:rsid w:val="003D0E43"/>
    <w:rsid w:val="003D1F20"/>
    <w:rsid w:val="003D2FCD"/>
    <w:rsid w:val="003D363B"/>
    <w:rsid w:val="003D3E51"/>
    <w:rsid w:val="003D466B"/>
    <w:rsid w:val="003D47A7"/>
    <w:rsid w:val="003D4F6F"/>
    <w:rsid w:val="003D5482"/>
    <w:rsid w:val="003D5C0C"/>
    <w:rsid w:val="003D60B0"/>
    <w:rsid w:val="003D6529"/>
    <w:rsid w:val="003E0548"/>
    <w:rsid w:val="003E08B7"/>
    <w:rsid w:val="003E1990"/>
    <w:rsid w:val="003E24D0"/>
    <w:rsid w:val="003E2908"/>
    <w:rsid w:val="003E2AB2"/>
    <w:rsid w:val="003E4486"/>
    <w:rsid w:val="003E488E"/>
    <w:rsid w:val="003E4CEC"/>
    <w:rsid w:val="003E71E6"/>
    <w:rsid w:val="003F0E8F"/>
    <w:rsid w:val="003F0FA2"/>
    <w:rsid w:val="003F1904"/>
    <w:rsid w:val="003F2E55"/>
    <w:rsid w:val="003F2F02"/>
    <w:rsid w:val="003F34F6"/>
    <w:rsid w:val="003F3E68"/>
    <w:rsid w:val="003F4219"/>
    <w:rsid w:val="003F478E"/>
    <w:rsid w:val="003F4B14"/>
    <w:rsid w:val="003F4D97"/>
    <w:rsid w:val="003F554E"/>
    <w:rsid w:val="003F6A01"/>
    <w:rsid w:val="003F6D0A"/>
    <w:rsid w:val="003F7547"/>
    <w:rsid w:val="003F7646"/>
    <w:rsid w:val="003F7D68"/>
    <w:rsid w:val="004004D5"/>
    <w:rsid w:val="00400FC3"/>
    <w:rsid w:val="00401292"/>
    <w:rsid w:val="00402034"/>
    <w:rsid w:val="004023BD"/>
    <w:rsid w:val="004026F6"/>
    <w:rsid w:val="004029F2"/>
    <w:rsid w:val="00404038"/>
    <w:rsid w:val="00404594"/>
    <w:rsid w:val="004057A7"/>
    <w:rsid w:val="00406740"/>
    <w:rsid w:val="0040765F"/>
    <w:rsid w:val="00407A79"/>
    <w:rsid w:val="00407E73"/>
    <w:rsid w:val="00407EEB"/>
    <w:rsid w:val="00411168"/>
    <w:rsid w:val="0041215A"/>
    <w:rsid w:val="00412C54"/>
    <w:rsid w:val="004134B4"/>
    <w:rsid w:val="00413B06"/>
    <w:rsid w:val="004144B9"/>
    <w:rsid w:val="0041541D"/>
    <w:rsid w:val="0041614A"/>
    <w:rsid w:val="00416605"/>
    <w:rsid w:val="00416BFA"/>
    <w:rsid w:val="004175F4"/>
    <w:rsid w:val="0041784A"/>
    <w:rsid w:val="00417A27"/>
    <w:rsid w:val="00417A6A"/>
    <w:rsid w:val="00420C7D"/>
    <w:rsid w:val="00420E4A"/>
    <w:rsid w:val="00421125"/>
    <w:rsid w:val="0042156F"/>
    <w:rsid w:val="00421599"/>
    <w:rsid w:val="0042277F"/>
    <w:rsid w:val="004227BB"/>
    <w:rsid w:val="00422E53"/>
    <w:rsid w:val="004245DD"/>
    <w:rsid w:val="004247E7"/>
    <w:rsid w:val="00424BC8"/>
    <w:rsid w:val="00425DAF"/>
    <w:rsid w:val="004260D7"/>
    <w:rsid w:val="0042640D"/>
    <w:rsid w:val="004268CF"/>
    <w:rsid w:val="0043015E"/>
    <w:rsid w:val="004301C8"/>
    <w:rsid w:val="00430B46"/>
    <w:rsid w:val="00430B7D"/>
    <w:rsid w:val="00431088"/>
    <w:rsid w:val="00432C6A"/>
    <w:rsid w:val="0043366B"/>
    <w:rsid w:val="00433BD6"/>
    <w:rsid w:val="0043687E"/>
    <w:rsid w:val="00437024"/>
    <w:rsid w:val="004371D8"/>
    <w:rsid w:val="00437C86"/>
    <w:rsid w:val="0044005E"/>
    <w:rsid w:val="0044012E"/>
    <w:rsid w:val="00440389"/>
    <w:rsid w:val="00440602"/>
    <w:rsid w:val="0044123F"/>
    <w:rsid w:val="004416BE"/>
    <w:rsid w:val="004422CB"/>
    <w:rsid w:val="00443673"/>
    <w:rsid w:val="00443878"/>
    <w:rsid w:val="0044445C"/>
    <w:rsid w:val="00445251"/>
    <w:rsid w:val="00445734"/>
    <w:rsid w:val="00445AD6"/>
    <w:rsid w:val="00446780"/>
    <w:rsid w:val="00447330"/>
    <w:rsid w:val="00447D48"/>
    <w:rsid w:val="00447E55"/>
    <w:rsid w:val="00447F8B"/>
    <w:rsid w:val="00450118"/>
    <w:rsid w:val="004507DB"/>
    <w:rsid w:val="00450D76"/>
    <w:rsid w:val="00451E94"/>
    <w:rsid w:val="00452D0D"/>
    <w:rsid w:val="004530CC"/>
    <w:rsid w:val="00455264"/>
    <w:rsid w:val="00455A7B"/>
    <w:rsid w:val="00456571"/>
    <w:rsid w:val="00456CC1"/>
    <w:rsid w:val="00457B70"/>
    <w:rsid w:val="004603F0"/>
    <w:rsid w:val="00460BE8"/>
    <w:rsid w:val="004618D5"/>
    <w:rsid w:val="00462338"/>
    <w:rsid w:val="00462F1E"/>
    <w:rsid w:val="00462FC2"/>
    <w:rsid w:val="00463162"/>
    <w:rsid w:val="00463324"/>
    <w:rsid w:val="00463354"/>
    <w:rsid w:val="00463D05"/>
    <w:rsid w:val="0046435A"/>
    <w:rsid w:val="00465AFC"/>
    <w:rsid w:val="00465ECD"/>
    <w:rsid w:val="00466504"/>
    <w:rsid w:val="004665F0"/>
    <w:rsid w:val="00467D4C"/>
    <w:rsid w:val="004708CC"/>
    <w:rsid w:val="00470B73"/>
    <w:rsid w:val="00470E40"/>
    <w:rsid w:val="004710E6"/>
    <w:rsid w:val="004716D1"/>
    <w:rsid w:val="00472AA7"/>
    <w:rsid w:val="00472C65"/>
    <w:rsid w:val="004730A4"/>
    <w:rsid w:val="00473692"/>
    <w:rsid w:val="00474ECD"/>
    <w:rsid w:val="00475B8D"/>
    <w:rsid w:val="00475D93"/>
    <w:rsid w:val="00475FA9"/>
    <w:rsid w:val="00476016"/>
    <w:rsid w:val="00476D21"/>
    <w:rsid w:val="004773EF"/>
    <w:rsid w:val="00477A07"/>
    <w:rsid w:val="00480837"/>
    <w:rsid w:val="00480D24"/>
    <w:rsid w:val="00481872"/>
    <w:rsid w:val="00482091"/>
    <w:rsid w:val="00483B96"/>
    <w:rsid w:val="0048407B"/>
    <w:rsid w:val="0048614F"/>
    <w:rsid w:val="004875EE"/>
    <w:rsid w:val="004879C5"/>
    <w:rsid w:val="00487CEE"/>
    <w:rsid w:val="004904B9"/>
    <w:rsid w:val="004907FE"/>
    <w:rsid w:val="00490BA0"/>
    <w:rsid w:val="00491395"/>
    <w:rsid w:val="004914AC"/>
    <w:rsid w:val="00491CBE"/>
    <w:rsid w:val="00492C79"/>
    <w:rsid w:val="00495762"/>
    <w:rsid w:val="004966B2"/>
    <w:rsid w:val="00496C2D"/>
    <w:rsid w:val="0049759D"/>
    <w:rsid w:val="00497BF3"/>
    <w:rsid w:val="004A015A"/>
    <w:rsid w:val="004A0DE8"/>
    <w:rsid w:val="004A1722"/>
    <w:rsid w:val="004A224F"/>
    <w:rsid w:val="004A35E6"/>
    <w:rsid w:val="004A394A"/>
    <w:rsid w:val="004A45ED"/>
    <w:rsid w:val="004A46A8"/>
    <w:rsid w:val="004A689A"/>
    <w:rsid w:val="004A6B94"/>
    <w:rsid w:val="004A79EA"/>
    <w:rsid w:val="004A7DBB"/>
    <w:rsid w:val="004A7E2A"/>
    <w:rsid w:val="004B0124"/>
    <w:rsid w:val="004B0504"/>
    <w:rsid w:val="004B1D1F"/>
    <w:rsid w:val="004B1EC1"/>
    <w:rsid w:val="004B28EC"/>
    <w:rsid w:val="004B5DC8"/>
    <w:rsid w:val="004B6465"/>
    <w:rsid w:val="004B6FD9"/>
    <w:rsid w:val="004C0CDE"/>
    <w:rsid w:val="004C159A"/>
    <w:rsid w:val="004C1AA1"/>
    <w:rsid w:val="004C1B63"/>
    <w:rsid w:val="004C1CB6"/>
    <w:rsid w:val="004C226D"/>
    <w:rsid w:val="004C34E0"/>
    <w:rsid w:val="004C3545"/>
    <w:rsid w:val="004C5727"/>
    <w:rsid w:val="004C5DCD"/>
    <w:rsid w:val="004C5F86"/>
    <w:rsid w:val="004C6CC3"/>
    <w:rsid w:val="004C7981"/>
    <w:rsid w:val="004C7CBF"/>
    <w:rsid w:val="004D04D4"/>
    <w:rsid w:val="004D0982"/>
    <w:rsid w:val="004D0FEA"/>
    <w:rsid w:val="004D1166"/>
    <w:rsid w:val="004D1797"/>
    <w:rsid w:val="004D272F"/>
    <w:rsid w:val="004D36DE"/>
    <w:rsid w:val="004D381B"/>
    <w:rsid w:val="004D3A0E"/>
    <w:rsid w:val="004D43FE"/>
    <w:rsid w:val="004D44FF"/>
    <w:rsid w:val="004D575C"/>
    <w:rsid w:val="004D5F12"/>
    <w:rsid w:val="004D6002"/>
    <w:rsid w:val="004D653E"/>
    <w:rsid w:val="004D6AA8"/>
    <w:rsid w:val="004D70A2"/>
    <w:rsid w:val="004D70B8"/>
    <w:rsid w:val="004D772B"/>
    <w:rsid w:val="004D77BE"/>
    <w:rsid w:val="004E0CDD"/>
    <w:rsid w:val="004E0EE3"/>
    <w:rsid w:val="004E165A"/>
    <w:rsid w:val="004E251C"/>
    <w:rsid w:val="004E3492"/>
    <w:rsid w:val="004E68C5"/>
    <w:rsid w:val="004E718D"/>
    <w:rsid w:val="004E740C"/>
    <w:rsid w:val="004F0110"/>
    <w:rsid w:val="004F15A2"/>
    <w:rsid w:val="004F1C5C"/>
    <w:rsid w:val="004F232B"/>
    <w:rsid w:val="004F35FE"/>
    <w:rsid w:val="004F3FF4"/>
    <w:rsid w:val="004F43E7"/>
    <w:rsid w:val="004F45F7"/>
    <w:rsid w:val="004F4634"/>
    <w:rsid w:val="004F4CF2"/>
    <w:rsid w:val="004F59EB"/>
    <w:rsid w:val="004F5B03"/>
    <w:rsid w:val="004F5E73"/>
    <w:rsid w:val="004F7914"/>
    <w:rsid w:val="00500137"/>
    <w:rsid w:val="00500492"/>
    <w:rsid w:val="0050099E"/>
    <w:rsid w:val="00500E3C"/>
    <w:rsid w:val="00500F4F"/>
    <w:rsid w:val="0050180B"/>
    <w:rsid w:val="00502592"/>
    <w:rsid w:val="00502C87"/>
    <w:rsid w:val="005030FF"/>
    <w:rsid w:val="00503BCF"/>
    <w:rsid w:val="005040C5"/>
    <w:rsid w:val="00505370"/>
    <w:rsid w:val="00505ADD"/>
    <w:rsid w:val="00505C15"/>
    <w:rsid w:val="0050608F"/>
    <w:rsid w:val="00506E6E"/>
    <w:rsid w:val="005072B4"/>
    <w:rsid w:val="00507498"/>
    <w:rsid w:val="00507A8B"/>
    <w:rsid w:val="005102F8"/>
    <w:rsid w:val="00510417"/>
    <w:rsid w:val="005104A1"/>
    <w:rsid w:val="005104B5"/>
    <w:rsid w:val="005105FE"/>
    <w:rsid w:val="00511419"/>
    <w:rsid w:val="00511669"/>
    <w:rsid w:val="00511F54"/>
    <w:rsid w:val="00512038"/>
    <w:rsid w:val="005127F5"/>
    <w:rsid w:val="005133A8"/>
    <w:rsid w:val="00514109"/>
    <w:rsid w:val="00516532"/>
    <w:rsid w:val="005177D5"/>
    <w:rsid w:val="00521399"/>
    <w:rsid w:val="00521664"/>
    <w:rsid w:val="005219A3"/>
    <w:rsid w:val="00521BF2"/>
    <w:rsid w:val="00522156"/>
    <w:rsid w:val="00522392"/>
    <w:rsid w:val="0052301F"/>
    <w:rsid w:val="00523303"/>
    <w:rsid w:val="00523AE7"/>
    <w:rsid w:val="00523B9D"/>
    <w:rsid w:val="00523F4D"/>
    <w:rsid w:val="00525BF5"/>
    <w:rsid w:val="0052661D"/>
    <w:rsid w:val="005279E2"/>
    <w:rsid w:val="00527B25"/>
    <w:rsid w:val="00527DB6"/>
    <w:rsid w:val="00530CC1"/>
    <w:rsid w:val="00530DB5"/>
    <w:rsid w:val="0053204A"/>
    <w:rsid w:val="00532580"/>
    <w:rsid w:val="005333D4"/>
    <w:rsid w:val="00533A0E"/>
    <w:rsid w:val="00534013"/>
    <w:rsid w:val="00535546"/>
    <w:rsid w:val="00535A2B"/>
    <w:rsid w:val="00536538"/>
    <w:rsid w:val="005365DE"/>
    <w:rsid w:val="0053681E"/>
    <w:rsid w:val="00537D7A"/>
    <w:rsid w:val="00537F88"/>
    <w:rsid w:val="00540148"/>
    <w:rsid w:val="00540168"/>
    <w:rsid w:val="00540790"/>
    <w:rsid w:val="00540EE5"/>
    <w:rsid w:val="0054270B"/>
    <w:rsid w:val="00543C39"/>
    <w:rsid w:val="00544070"/>
    <w:rsid w:val="0054422A"/>
    <w:rsid w:val="00544277"/>
    <w:rsid w:val="005450BF"/>
    <w:rsid w:val="00545C6B"/>
    <w:rsid w:val="00546061"/>
    <w:rsid w:val="005468CC"/>
    <w:rsid w:val="00546FEB"/>
    <w:rsid w:val="00550A5A"/>
    <w:rsid w:val="00550B1F"/>
    <w:rsid w:val="00551131"/>
    <w:rsid w:val="00551591"/>
    <w:rsid w:val="005517FE"/>
    <w:rsid w:val="00551E2E"/>
    <w:rsid w:val="00553A5F"/>
    <w:rsid w:val="005540B3"/>
    <w:rsid w:val="00554CAB"/>
    <w:rsid w:val="005559BE"/>
    <w:rsid w:val="005559FD"/>
    <w:rsid w:val="00555F50"/>
    <w:rsid w:val="00556234"/>
    <w:rsid w:val="00556808"/>
    <w:rsid w:val="00556DD2"/>
    <w:rsid w:val="00557194"/>
    <w:rsid w:val="0056001C"/>
    <w:rsid w:val="0056165B"/>
    <w:rsid w:val="00561A25"/>
    <w:rsid w:val="00561F21"/>
    <w:rsid w:val="00562662"/>
    <w:rsid w:val="005636B9"/>
    <w:rsid w:val="005638EC"/>
    <w:rsid w:val="00563A7E"/>
    <w:rsid w:val="00563C8F"/>
    <w:rsid w:val="00563E80"/>
    <w:rsid w:val="00564078"/>
    <w:rsid w:val="0056450B"/>
    <w:rsid w:val="00564879"/>
    <w:rsid w:val="00565365"/>
    <w:rsid w:val="0056571F"/>
    <w:rsid w:val="005661ED"/>
    <w:rsid w:val="00567B9E"/>
    <w:rsid w:val="00570020"/>
    <w:rsid w:val="005706B5"/>
    <w:rsid w:val="0057159F"/>
    <w:rsid w:val="00571798"/>
    <w:rsid w:val="0057378C"/>
    <w:rsid w:val="00574815"/>
    <w:rsid w:val="0057533A"/>
    <w:rsid w:val="00575795"/>
    <w:rsid w:val="00575874"/>
    <w:rsid w:val="00575BEC"/>
    <w:rsid w:val="005764BD"/>
    <w:rsid w:val="005766CD"/>
    <w:rsid w:val="00576EA3"/>
    <w:rsid w:val="00577427"/>
    <w:rsid w:val="00577588"/>
    <w:rsid w:val="00577D7A"/>
    <w:rsid w:val="00581088"/>
    <w:rsid w:val="005814EA"/>
    <w:rsid w:val="005816F7"/>
    <w:rsid w:val="00581C33"/>
    <w:rsid w:val="00582859"/>
    <w:rsid w:val="00582A5C"/>
    <w:rsid w:val="00583328"/>
    <w:rsid w:val="005838E3"/>
    <w:rsid w:val="00583A49"/>
    <w:rsid w:val="00584111"/>
    <w:rsid w:val="005841EE"/>
    <w:rsid w:val="00585135"/>
    <w:rsid w:val="00586046"/>
    <w:rsid w:val="0058761B"/>
    <w:rsid w:val="005906C9"/>
    <w:rsid w:val="00590A4B"/>
    <w:rsid w:val="00593683"/>
    <w:rsid w:val="00593E8C"/>
    <w:rsid w:val="00594057"/>
    <w:rsid w:val="0059574E"/>
    <w:rsid w:val="00595B07"/>
    <w:rsid w:val="00595C87"/>
    <w:rsid w:val="005960EC"/>
    <w:rsid w:val="005967D8"/>
    <w:rsid w:val="00596E5A"/>
    <w:rsid w:val="005973EF"/>
    <w:rsid w:val="00597BD6"/>
    <w:rsid w:val="005A00FA"/>
    <w:rsid w:val="005A0928"/>
    <w:rsid w:val="005A19EE"/>
    <w:rsid w:val="005A1EE0"/>
    <w:rsid w:val="005A1F4D"/>
    <w:rsid w:val="005A235E"/>
    <w:rsid w:val="005A3DA3"/>
    <w:rsid w:val="005A4E5C"/>
    <w:rsid w:val="005A5704"/>
    <w:rsid w:val="005A57AF"/>
    <w:rsid w:val="005A5997"/>
    <w:rsid w:val="005A5E11"/>
    <w:rsid w:val="005A5E5C"/>
    <w:rsid w:val="005A68B2"/>
    <w:rsid w:val="005A736F"/>
    <w:rsid w:val="005A7404"/>
    <w:rsid w:val="005B09FD"/>
    <w:rsid w:val="005B11B7"/>
    <w:rsid w:val="005B18FC"/>
    <w:rsid w:val="005B2927"/>
    <w:rsid w:val="005B3BBD"/>
    <w:rsid w:val="005B4801"/>
    <w:rsid w:val="005B516B"/>
    <w:rsid w:val="005B5219"/>
    <w:rsid w:val="005B52BE"/>
    <w:rsid w:val="005B5869"/>
    <w:rsid w:val="005B5FD4"/>
    <w:rsid w:val="005B6580"/>
    <w:rsid w:val="005C0682"/>
    <w:rsid w:val="005C1246"/>
    <w:rsid w:val="005C1561"/>
    <w:rsid w:val="005C217E"/>
    <w:rsid w:val="005C249B"/>
    <w:rsid w:val="005C2772"/>
    <w:rsid w:val="005C2907"/>
    <w:rsid w:val="005C2AA3"/>
    <w:rsid w:val="005C2E8F"/>
    <w:rsid w:val="005C3666"/>
    <w:rsid w:val="005C3B4A"/>
    <w:rsid w:val="005C3F6B"/>
    <w:rsid w:val="005C490F"/>
    <w:rsid w:val="005C4A42"/>
    <w:rsid w:val="005C4F4A"/>
    <w:rsid w:val="005C5C44"/>
    <w:rsid w:val="005C5E97"/>
    <w:rsid w:val="005C6F38"/>
    <w:rsid w:val="005C7234"/>
    <w:rsid w:val="005C7BEB"/>
    <w:rsid w:val="005D09A1"/>
    <w:rsid w:val="005D1686"/>
    <w:rsid w:val="005D20D7"/>
    <w:rsid w:val="005D2542"/>
    <w:rsid w:val="005D3260"/>
    <w:rsid w:val="005D48A4"/>
    <w:rsid w:val="005D54C9"/>
    <w:rsid w:val="005D5C6C"/>
    <w:rsid w:val="005D6097"/>
    <w:rsid w:val="005D74B3"/>
    <w:rsid w:val="005E05CC"/>
    <w:rsid w:val="005E145A"/>
    <w:rsid w:val="005E17E0"/>
    <w:rsid w:val="005E2EFC"/>
    <w:rsid w:val="005E31E7"/>
    <w:rsid w:val="005E3398"/>
    <w:rsid w:val="005E3653"/>
    <w:rsid w:val="005E39BA"/>
    <w:rsid w:val="005E3FB8"/>
    <w:rsid w:val="005E40F8"/>
    <w:rsid w:val="005E48BD"/>
    <w:rsid w:val="005E5200"/>
    <w:rsid w:val="005E5B62"/>
    <w:rsid w:val="005E5FE5"/>
    <w:rsid w:val="005E64A3"/>
    <w:rsid w:val="005E6F82"/>
    <w:rsid w:val="005E753B"/>
    <w:rsid w:val="005F06A7"/>
    <w:rsid w:val="005F0CEC"/>
    <w:rsid w:val="005F1EAE"/>
    <w:rsid w:val="005F22C4"/>
    <w:rsid w:val="005F22E6"/>
    <w:rsid w:val="005F2EBE"/>
    <w:rsid w:val="005F34CC"/>
    <w:rsid w:val="005F3568"/>
    <w:rsid w:val="005F4098"/>
    <w:rsid w:val="005F4494"/>
    <w:rsid w:val="005F5806"/>
    <w:rsid w:val="005F72FE"/>
    <w:rsid w:val="005F7665"/>
    <w:rsid w:val="005F790E"/>
    <w:rsid w:val="005F7E98"/>
    <w:rsid w:val="006003A1"/>
    <w:rsid w:val="00600EC1"/>
    <w:rsid w:val="00601729"/>
    <w:rsid w:val="00601BF1"/>
    <w:rsid w:val="00602962"/>
    <w:rsid w:val="00602FEE"/>
    <w:rsid w:val="006030B0"/>
    <w:rsid w:val="00603617"/>
    <w:rsid w:val="006042D7"/>
    <w:rsid w:val="00604383"/>
    <w:rsid w:val="00604626"/>
    <w:rsid w:val="00604F6B"/>
    <w:rsid w:val="00605918"/>
    <w:rsid w:val="006065BF"/>
    <w:rsid w:val="0060688D"/>
    <w:rsid w:val="00607019"/>
    <w:rsid w:val="006075C1"/>
    <w:rsid w:val="00610BBA"/>
    <w:rsid w:val="006111DA"/>
    <w:rsid w:val="00611BFD"/>
    <w:rsid w:val="006125BD"/>
    <w:rsid w:val="006129A8"/>
    <w:rsid w:val="00612C65"/>
    <w:rsid w:val="00612EFE"/>
    <w:rsid w:val="00612F24"/>
    <w:rsid w:val="00613122"/>
    <w:rsid w:val="006139CB"/>
    <w:rsid w:val="00613C41"/>
    <w:rsid w:val="00614309"/>
    <w:rsid w:val="0061470F"/>
    <w:rsid w:val="00614EEF"/>
    <w:rsid w:val="0061582F"/>
    <w:rsid w:val="00616896"/>
    <w:rsid w:val="00617924"/>
    <w:rsid w:val="00617F0C"/>
    <w:rsid w:val="00620CD7"/>
    <w:rsid w:val="00621707"/>
    <w:rsid w:val="006221E4"/>
    <w:rsid w:val="00622288"/>
    <w:rsid w:val="00622A7B"/>
    <w:rsid w:val="00622B35"/>
    <w:rsid w:val="00623AFF"/>
    <w:rsid w:val="00623B60"/>
    <w:rsid w:val="0062429D"/>
    <w:rsid w:val="0062433C"/>
    <w:rsid w:val="00624D6C"/>
    <w:rsid w:val="00625418"/>
    <w:rsid w:val="006254F7"/>
    <w:rsid w:val="00625AE4"/>
    <w:rsid w:val="00625CE3"/>
    <w:rsid w:val="00626CB5"/>
    <w:rsid w:val="00630C14"/>
    <w:rsid w:val="00632712"/>
    <w:rsid w:val="00632AA7"/>
    <w:rsid w:val="00633400"/>
    <w:rsid w:val="00633766"/>
    <w:rsid w:val="00634685"/>
    <w:rsid w:val="00634F18"/>
    <w:rsid w:val="00636643"/>
    <w:rsid w:val="00637531"/>
    <w:rsid w:val="00637799"/>
    <w:rsid w:val="00637E9E"/>
    <w:rsid w:val="006407AC"/>
    <w:rsid w:val="00640B3B"/>
    <w:rsid w:val="00641460"/>
    <w:rsid w:val="00641859"/>
    <w:rsid w:val="00641BDA"/>
    <w:rsid w:val="00641EF1"/>
    <w:rsid w:val="00641F6E"/>
    <w:rsid w:val="0064205C"/>
    <w:rsid w:val="00642F1C"/>
    <w:rsid w:val="006442D2"/>
    <w:rsid w:val="006454AD"/>
    <w:rsid w:val="00645AE7"/>
    <w:rsid w:val="00646358"/>
    <w:rsid w:val="00646881"/>
    <w:rsid w:val="00647A64"/>
    <w:rsid w:val="00647C76"/>
    <w:rsid w:val="00647FDC"/>
    <w:rsid w:val="00650300"/>
    <w:rsid w:val="00651E11"/>
    <w:rsid w:val="0065365B"/>
    <w:rsid w:val="00653F38"/>
    <w:rsid w:val="00654191"/>
    <w:rsid w:val="00654333"/>
    <w:rsid w:val="006550B0"/>
    <w:rsid w:val="006561F6"/>
    <w:rsid w:val="0065636C"/>
    <w:rsid w:val="00656707"/>
    <w:rsid w:val="00656F0D"/>
    <w:rsid w:val="00657873"/>
    <w:rsid w:val="0066005B"/>
    <w:rsid w:val="00661C48"/>
    <w:rsid w:val="006639F5"/>
    <w:rsid w:val="00663C1C"/>
    <w:rsid w:val="00665023"/>
    <w:rsid w:val="006653E7"/>
    <w:rsid w:val="00665F3F"/>
    <w:rsid w:val="0066666B"/>
    <w:rsid w:val="00667335"/>
    <w:rsid w:val="006675EF"/>
    <w:rsid w:val="00667627"/>
    <w:rsid w:val="00667A31"/>
    <w:rsid w:val="00667A9E"/>
    <w:rsid w:val="00667E9A"/>
    <w:rsid w:val="006703E8"/>
    <w:rsid w:val="00671654"/>
    <w:rsid w:val="0067292F"/>
    <w:rsid w:val="0067329B"/>
    <w:rsid w:val="006734C0"/>
    <w:rsid w:val="006741D3"/>
    <w:rsid w:val="00674577"/>
    <w:rsid w:val="00674FD3"/>
    <w:rsid w:val="0067664B"/>
    <w:rsid w:val="00676EA0"/>
    <w:rsid w:val="00677631"/>
    <w:rsid w:val="006825A7"/>
    <w:rsid w:val="00682FDE"/>
    <w:rsid w:val="0068312F"/>
    <w:rsid w:val="00683690"/>
    <w:rsid w:val="006849F6"/>
    <w:rsid w:val="006857D2"/>
    <w:rsid w:val="006863B1"/>
    <w:rsid w:val="00686C69"/>
    <w:rsid w:val="00687478"/>
    <w:rsid w:val="00687943"/>
    <w:rsid w:val="00687B84"/>
    <w:rsid w:val="00687BD8"/>
    <w:rsid w:val="00690241"/>
    <w:rsid w:val="00690412"/>
    <w:rsid w:val="0069056A"/>
    <w:rsid w:val="006906B8"/>
    <w:rsid w:val="00690830"/>
    <w:rsid w:val="006914DE"/>
    <w:rsid w:val="006917CE"/>
    <w:rsid w:val="00691B11"/>
    <w:rsid w:val="006921DD"/>
    <w:rsid w:val="00694EDB"/>
    <w:rsid w:val="00695044"/>
    <w:rsid w:val="006955C7"/>
    <w:rsid w:val="00695785"/>
    <w:rsid w:val="00695C43"/>
    <w:rsid w:val="00696AB0"/>
    <w:rsid w:val="00696E04"/>
    <w:rsid w:val="006973ED"/>
    <w:rsid w:val="006978EE"/>
    <w:rsid w:val="006A1A4C"/>
    <w:rsid w:val="006A238B"/>
    <w:rsid w:val="006A259C"/>
    <w:rsid w:val="006A2B42"/>
    <w:rsid w:val="006A34F9"/>
    <w:rsid w:val="006A374C"/>
    <w:rsid w:val="006A3B7F"/>
    <w:rsid w:val="006A402A"/>
    <w:rsid w:val="006A532D"/>
    <w:rsid w:val="006A5A56"/>
    <w:rsid w:val="006A5BEA"/>
    <w:rsid w:val="006A68B7"/>
    <w:rsid w:val="006A6DAC"/>
    <w:rsid w:val="006A721D"/>
    <w:rsid w:val="006A783D"/>
    <w:rsid w:val="006A7A66"/>
    <w:rsid w:val="006B0B4C"/>
    <w:rsid w:val="006B0B97"/>
    <w:rsid w:val="006B0D5C"/>
    <w:rsid w:val="006B1677"/>
    <w:rsid w:val="006B1BC3"/>
    <w:rsid w:val="006B2047"/>
    <w:rsid w:val="006B258A"/>
    <w:rsid w:val="006B285B"/>
    <w:rsid w:val="006B292C"/>
    <w:rsid w:val="006B2A9F"/>
    <w:rsid w:val="006B2AE1"/>
    <w:rsid w:val="006B2E9E"/>
    <w:rsid w:val="006B4253"/>
    <w:rsid w:val="006B4D7F"/>
    <w:rsid w:val="006B5A0C"/>
    <w:rsid w:val="006B5B19"/>
    <w:rsid w:val="006B5CC0"/>
    <w:rsid w:val="006B641F"/>
    <w:rsid w:val="006B7542"/>
    <w:rsid w:val="006B778B"/>
    <w:rsid w:val="006B7947"/>
    <w:rsid w:val="006B7FC3"/>
    <w:rsid w:val="006C01E7"/>
    <w:rsid w:val="006C02D7"/>
    <w:rsid w:val="006C110F"/>
    <w:rsid w:val="006C1158"/>
    <w:rsid w:val="006C1D03"/>
    <w:rsid w:val="006C2901"/>
    <w:rsid w:val="006C2F12"/>
    <w:rsid w:val="006C2F20"/>
    <w:rsid w:val="006C4346"/>
    <w:rsid w:val="006C4723"/>
    <w:rsid w:val="006C4B3D"/>
    <w:rsid w:val="006C53F2"/>
    <w:rsid w:val="006C5ED2"/>
    <w:rsid w:val="006C6251"/>
    <w:rsid w:val="006C650A"/>
    <w:rsid w:val="006C7021"/>
    <w:rsid w:val="006C7122"/>
    <w:rsid w:val="006C790D"/>
    <w:rsid w:val="006C7DCB"/>
    <w:rsid w:val="006C7DCE"/>
    <w:rsid w:val="006D0E57"/>
    <w:rsid w:val="006D11B8"/>
    <w:rsid w:val="006D3206"/>
    <w:rsid w:val="006D3E79"/>
    <w:rsid w:val="006D4215"/>
    <w:rsid w:val="006D4744"/>
    <w:rsid w:val="006D4825"/>
    <w:rsid w:val="006D51C6"/>
    <w:rsid w:val="006D5987"/>
    <w:rsid w:val="006D5A15"/>
    <w:rsid w:val="006D6CB0"/>
    <w:rsid w:val="006D6F7B"/>
    <w:rsid w:val="006D7438"/>
    <w:rsid w:val="006D76DE"/>
    <w:rsid w:val="006E028D"/>
    <w:rsid w:val="006E0BEC"/>
    <w:rsid w:val="006E10EF"/>
    <w:rsid w:val="006E19EC"/>
    <w:rsid w:val="006E1B48"/>
    <w:rsid w:val="006E1C99"/>
    <w:rsid w:val="006E2F1F"/>
    <w:rsid w:val="006E2FDA"/>
    <w:rsid w:val="006E3572"/>
    <w:rsid w:val="006E3E93"/>
    <w:rsid w:val="006E5A96"/>
    <w:rsid w:val="006E62BA"/>
    <w:rsid w:val="006E68F6"/>
    <w:rsid w:val="006E75C3"/>
    <w:rsid w:val="006F02CB"/>
    <w:rsid w:val="006F09D9"/>
    <w:rsid w:val="006F127F"/>
    <w:rsid w:val="006F1BDD"/>
    <w:rsid w:val="006F2DE5"/>
    <w:rsid w:val="006F2E29"/>
    <w:rsid w:val="006F491F"/>
    <w:rsid w:val="006F499E"/>
    <w:rsid w:val="006F4DF5"/>
    <w:rsid w:val="006F5110"/>
    <w:rsid w:val="006F5B38"/>
    <w:rsid w:val="006F5C74"/>
    <w:rsid w:val="006F5F75"/>
    <w:rsid w:val="006F6278"/>
    <w:rsid w:val="006F62CB"/>
    <w:rsid w:val="006F6632"/>
    <w:rsid w:val="006F6B4A"/>
    <w:rsid w:val="006F6B53"/>
    <w:rsid w:val="006F7326"/>
    <w:rsid w:val="006F7527"/>
    <w:rsid w:val="006F77C1"/>
    <w:rsid w:val="006F78BB"/>
    <w:rsid w:val="006F7943"/>
    <w:rsid w:val="006F7A08"/>
    <w:rsid w:val="00700C57"/>
    <w:rsid w:val="00701443"/>
    <w:rsid w:val="00701DF8"/>
    <w:rsid w:val="007027F3"/>
    <w:rsid w:val="007029F6"/>
    <w:rsid w:val="00702F65"/>
    <w:rsid w:val="007034DD"/>
    <w:rsid w:val="00703BF2"/>
    <w:rsid w:val="00705267"/>
    <w:rsid w:val="00705DEC"/>
    <w:rsid w:val="007066F7"/>
    <w:rsid w:val="00706729"/>
    <w:rsid w:val="00706ECA"/>
    <w:rsid w:val="007072F6"/>
    <w:rsid w:val="0070730B"/>
    <w:rsid w:val="007079E2"/>
    <w:rsid w:val="00710876"/>
    <w:rsid w:val="00711FE5"/>
    <w:rsid w:val="0071215E"/>
    <w:rsid w:val="007128E5"/>
    <w:rsid w:val="00712D78"/>
    <w:rsid w:val="007133BE"/>
    <w:rsid w:val="007134D0"/>
    <w:rsid w:val="00714D2A"/>
    <w:rsid w:val="007157E6"/>
    <w:rsid w:val="0071613A"/>
    <w:rsid w:val="0071629F"/>
    <w:rsid w:val="007164AD"/>
    <w:rsid w:val="007166E5"/>
    <w:rsid w:val="00717C8F"/>
    <w:rsid w:val="0072062C"/>
    <w:rsid w:val="007206F6"/>
    <w:rsid w:val="00721C5C"/>
    <w:rsid w:val="00722B34"/>
    <w:rsid w:val="007234AB"/>
    <w:rsid w:val="007235C6"/>
    <w:rsid w:val="00723CD8"/>
    <w:rsid w:val="0072472D"/>
    <w:rsid w:val="007256DF"/>
    <w:rsid w:val="00725C54"/>
    <w:rsid w:val="00726086"/>
    <w:rsid w:val="00726B5D"/>
    <w:rsid w:val="00726CC1"/>
    <w:rsid w:val="00726D9D"/>
    <w:rsid w:val="00726F4A"/>
    <w:rsid w:val="00727E85"/>
    <w:rsid w:val="007302F2"/>
    <w:rsid w:val="0073032E"/>
    <w:rsid w:val="00730D82"/>
    <w:rsid w:val="00730DD3"/>
    <w:rsid w:val="00731739"/>
    <w:rsid w:val="00731E18"/>
    <w:rsid w:val="00732801"/>
    <w:rsid w:val="007328C2"/>
    <w:rsid w:val="00734483"/>
    <w:rsid w:val="0073525D"/>
    <w:rsid w:val="00735F1C"/>
    <w:rsid w:val="00737C7B"/>
    <w:rsid w:val="00737FA7"/>
    <w:rsid w:val="00740CC8"/>
    <w:rsid w:val="007412E9"/>
    <w:rsid w:val="00741921"/>
    <w:rsid w:val="007428C4"/>
    <w:rsid w:val="007429E4"/>
    <w:rsid w:val="00742AD4"/>
    <w:rsid w:val="00742BED"/>
    <w:rsid w:val="007434FD"/>
    <w:rsid w:val="0074379E"/>
    <w:rsid w:val="00744570"/>
    <w:rsid w:val="0074467D"/>
    <w:rsid w:val="007454E2"/>
    <w:rsid w:val="007456D2"/>
    <w:rsid w:val="00745CB5"/>
    <w:rsid w:val="00745EF1"/>
    <w:rsid w:val="00746075"/>
    <w:rsid w:val="00746DEE"/>
    <w:rsid w:val="00747004"/>
    <w:rsid w:val="00747283"/>
    <w:rsid w:val="007473A4"/>
    <w:rsid w:val="00747484"/>
    <w:rsid w:val="0075071D"/>
    <w:rsid w:val="007507BE"/>
    <w:rsid w:val="00750AF9"/>
    <w:rsid w:val="00751444"/>
    <w:rsid w:val="0075225F"/>
    <w:rsid w:val="0075263F"/>
    <w:rsid w:val="0075423B"/>
    <w:rsid w:val="007543AF"/>
    <w:rsid w:val="00754CE6"/>
    <w:rsid w:val="007550BF"/>
    <w:rsid w:val="007554F5"/>
    <w:rsid w:val="0075552A"/>
    <w:rsid w:val="0075652F"/>
    <w:rsid w:val="00756BDB"/>
    <w:rsid w:val="0075754E"/>
    <w:rsid w:val="0075775E"/>
    <w:rsid w:val="00757889"/>
    <w:rsid w:val="00757EF7"/>
    <w:rsid w:val="007601DD"/>
    <w:rsid w:val="00760C77"/>
    <w:rsid w:val="007610E5"/>
    <w:rsid w:val="00761507"/>
    <w:rsid w:val="007616F4"/>
    <w:rsid w:val="00761EAB"/>
    <w:rsid w:val="007623D6"/>
    <w:rsid w:val="00762704"/>
    <w:rsid w:val="00763131"/>
    <w:rsid w:val="007639FB"/>
    <w:rsid w:val="00763F54"/>
    <w:rsid w:val="007643CC"/>
    <w:rsid w:val="00764D76"/>
    <w:rsid w:val="0076557E"/>
    <w:rsid w:val="00765970"/>
    <w:rsid w:val="00765ECA"/>
    <w:rsid w:val="00766456"/>
    <w:rsid w:val="007665E9"/>
    <w:rsid w:val="00767CA0"/>
    <w:rsid w:val="00770C5E"/>
    <w:rsid w:val="00772A5F"/>
    <w:rsid w:val="00773522"/>
    <w:rsid w:val="00774B21"/>
    <w:rsid w:val="0077520D"/>
    <w:rsid w:val="00775470"/>
    <w:rsid w:val="00775883"/>
    <w:rsid w:val="00775B38"/>
    <w:rsid w:val="00775CC0"/>
    <w:rsid w:val="00776D2B"/>
    <w:rsid w:val="00777F08"/>
    <w:rsid w:val="007805D3"/>
    <w:rsid w:val="0078110C"/>
    <w:rsid w:val="007811C5"/>
    <w:rsid w:val="00782265"/>
    <w:rsid w:val="0078269E"/>
    <w:rsid w:val="00782785"/>
    <w:rsid w:val="007834BC"/>
    <w:rsid w:val="00783567"/>
    <w:rsid w:val="00784D40"/>
    <w:rsid w:val="0078507E"/>
    <w:rsid w:val="0078519A"/>
    <w:rsid w:val="007852C0"/>
    <w:rsid w:val="00785A46"/>
    <w:rsid w:val="007860B6"/>
    <w:rsid w:val="007866C7"/>
    <w:rsid w:val="00786D8D"/>
    <w:rsid w:val="00787154"/>
    <w:rsid w:val="007908E2"/>
    <w:rsid w:val="00791B7F"/>
    <w:rsid w:val="00793192"/>
    <w:rsid w:val="007937A5"/>
    <w:rsid w:val="00793D30"/>
    <w:rsid w:val="00794DC6"/>
    <w:rsid w:val="007955CB"/>
    <w:rsid w:val="007959DF"/>
    <w:rsid w:val="00795FF6"/>
    <w:rsid w:val="007964E3"/>
    <w:rsid w:val="007969C5"/>
    <w:rsid w:val="00797B56"/>
    <w:rsid w:val="007A07CF"/>
    <w:rsid w:val="007A1375"/>
    <w:rsid w:val="007A2707"/>
    <w:rsid w:val="007A2DFE"/>
    <w:rsid w:val="007A3277"/>
    <w:rsid w:val="007A446A"/>
    <w:rsid w:val="007A5C9A"/>
    <w:rsid w:val="007A6AD9"/>
    <w:rsid w:val="007A7125"/>
    <w:rsid w:val="007A7904"/>
    <w:rsid w:val="007A790B"/>
    <w:rsid w:val="007B01CA"/>
    <w:rsid w:val="007B0BF2"/>
    <w:rsid w:val="007B0E15"/>
    <w:rsid w:val="007B0EC8"/>
    <w:rsid w:val="007B1A68"/>
    <w:rsid w:val="007B2979"/>
    <w:rsid w:val="007B3693"/>
    <w:rsid w:val="007B3A74"/>
    <w:rsid w:val="007B3B11"/>
    <w:rsid w:val="007B42A2"/>
    <w:rsid w:val="007B43F1"/>
    <w:rsid w:val="007B67B7"/>
    <w:rsid w:val="007B7301"/>
    <w:rsid w:val="007B77E7"/>
    <w:rsid w:val="007C078D"/>
    <w:rsid w:val="007C0DAE"/>
    <w:rsid w:val="007C0F18"/>
    <w:rsid w:val="007C1093"/>
    <w:rsid w:val="007C1C55"/>
    <w:rsid w:val="007C1E36"/>
    <w:rsid w:val="007C2D08"/>
    <w:rsid w:val="007C3DD4"/>
    <w:rsid w:val="007C47D4"/>
    <w:rsid w:val="007C49A2"/>
    <w:rsid w:val="007C6030"/>
    <w:rsid w:val="007C74A9"/>
    <w:rsid w:val="007C753A"/>
    <w:rsid w:val="007C75A4"/>
    <w:rsid w:val="007D022D"/>
    <w:rsid w:val="007D0326"/>
    <w:rsid w:val="007D080D"/>
    <w:rsid w:val="007D0814"/>
    <w:rsid w:val="007D1C5C"/>
    <w:rsid w:val="007D234A"/>
    <w:rsid w:val="007D2B4B"/>
    <w:rsid w:val="007D3B6D"/>
    <w:rsid w:val="007D46F0"/>
    <w:rsid w:val="007D4B72"/>
    <w:rsid w:val="007D5146"/>
    <w:rsid w:val="007D6138"/>
    <w:rsid w:val="007D6458"/>
    <w:rsid w:val="007D6851"/>
    <w:rsid w:val="007D702D"/>
    <w:rsid w:val="007D7313"/>
    <w:rsid w:val="007D737C"/>
    <w:rsid w:val="007D7E85"/>
    <w:rsid w:val="007E06EA"/>
    <w:rsid w:val="007E10FB"/>
    <w:rsid w:val="007E1575"/>
    <w:rsid w:val="007E15AE"/>
    <w:rsid w:val="007E1E34"/>
    <w:rsid w:val="007E244D"/>
    <w:rsid w:val="007E2770"/>
    <w:rsid w:val="007E30E8"/>
    <w:rsid w:val="007E3712"/>
    <w:rsid w:val="007E5308"/>
    <w:rsid w:val="007E636D"/>
    <w:rsid w:val="007E6E84"/>
    <w:rsid w:val="007E70B9"/>
    <w:rsid w:val="007E7103"/>
    <w:rsid w:val="007E7223"/>
    <w:rsid w:val="007E7552"/>
    <w:rsid w:val="007E78F9"/>
    <w:rsid w:val="007F0121"/>
    <w:rsid w:val="007F25E6"/>
    <w:rsid w:val="007F2E6C"/>
    <w:rsid w:val="007F30D9"/>
    <w:rsid w:val="007F6C5B"/>
    <w:rsid w:val="007F6D0D"/>
    <w:rsid w:val="007F78D5"/>
    <w:rsid w:val="007F79B2"/>
    <w:rsid w:val="00800125"/>
    <w:rsid w:val="008003C6"/>
    <w:rsid w:val="008005A4"/>
    <w:rsid w:val="008011B5"/>
    <w:rsid w:val="008012EE"/>
    <w:rsid w:val="00801D13"/>
    <w:rsid w:val="00802963"/>
    <w:rsid w:val="00802C71"/>
    <w:rsid w:val="008032BC"/>
    <w:rsid w:val="00803DA9"/>
    <w:rsid w:val="00804578"/>
    <w:rsid w:val="008060B5"/>
    <w:rsid w:val="008063A5"/>
    <w:rsid w:val="0080653D"/>
    <w:rsid w:val="0080687F"/>
    <w:rsid w:val="00806B62"/>
    <w:rsid w:val="00806B89"/>
    <w:rsid w:val="0081024A"/>
    <w:rsid w:val="00810335"/>
    <w:rsid w:val="008110EC"/>
    <w:rsid w:val="008113E3"/>
    <w:rsid w:val="00811DB5"/>
    <w:rsid w:val="008123D0"/>
    <w:rsid w:val="00813774"/>
    <w:rsid w:val="00815744"/>
    <w:rsid w:val="008158FC"/>
    <w:rsid w:val="00815C7F"/>
    <w:rsid w:val="00816F26"/>
    <w:rsid w:val="008170A7"/>
    <w:rsid w:val="00817896"/>
    <w:rsid w:val="00820AEF"/>
    <w:rsid w:val="00820BD4"/>
    <w:rsid w:val="008230B1"/>
    <w:rsid w:val="00823748"/>
    <w:rsid w:val="00826722"/>
    <w:rsid w:val="008267D0"/>
    <w:rsid w:val="00826B49"/>
    <w:rsid w:val="008274BD"/>
    <w:rsid w:val="00830846"/>
    <w:rsid w:val="008311AA"/>
    <w:rsid w:val="008313B9"/>
    <w:rsid w:val="008331DE"/>
    <w:rsid w:val="00834428"/>
    <w:rsid w:val="00834A03"/>
    <w:rsid w:val="008351F1"/>
    <w:rsid w:val="008365F8"/>
    <w:rsid w:val="00836A53"/>
    <w:rsid w:val="00837EDD"/>
    <w:rsid w:val="008404AC"/>
    <w:rsid w:val="00840CD0"/>
    <w:rsid w:val="00840E0A"/>
    <w:rsid w:val="00841424"/>
    <w:rsid w:val="00841E54"/>
    <w:rsid w:val="00841E8D"/>
    <w:rsid w:val="008423A1"/>
    <w:rsid w:val="00842555"/>
    <w:rsid w:val="00843AD9"/>
    <w:rsid w:val="00843CA4"/>
    <w:rsid w:val="0084437A"/>
    <w:rsid w:val="00844A9C"/>
    <w:rsid w:val="008458EC"/>
    <w:rsid w:val="00846C6B"/>
    <w:rsid w:val="00846DAE"/>
    <w:rsid w:val="008470C0"/>
    <w:rsid w:val="008479E0"/>
    <w:rsid w:val="00847C85"/>
    <w:rsid w:val="008501A8"/>
    <w:rsid w:val="008509A7"/>
    <w:rsid w:val="00851DE5"/>
    <w:rsid w:val="008527EE"/>
    <w:rsid w:val="00852F06"/>
    <w:rsid w:val="008537D1"/>
    <w:rsid w:val="00853B60"/>
    <w:rsid w:val="008548BD"/>
    <w:rsid w:val="00855BD8"/>
    <w:rsid w:val="00855E20"/>
    <w:rsid w:val="00856C52"/>
    <w:rsid w:val="00857EEA"/>
    <w:rsid w:val="00860169"/>
    <w:rsid w:val="00860170"/>
    <w:rsid w:val="008603D0"/>
    <w:rsid w:val="00860DFF"/>
    <w:rsid w:val="00860E25"/>
    <w:rsid w:val="008611E0"/>
    <w:rsid w:val="008614D9"/>
    <w:rsid w:val="00861D17"/>
    <w:rsid w:val="008636A4"/>
    <w:rsid w:val="00863BBD"/>
    <w:rsid w:val="008642C1"/>
    <w:rsid w:val="00864558"/>
    <w:rsid w:val="00864A62"/>
    <w:rsid w:val="0086547A"/>
    <w:rsid w:val="008656F2"/>
    <w:rsid w:val="008659F8"/>
    <w:rsid w:val="00865D3C"/>
    <w:rsid w:val="00866FE9"/>
    <w:rsid w:val="00867260"/>
    <w:rsid w:val="008677BD"/>
    <w:rsid w:val="00867D98"/>
    <w:rsid w:val="008711AD"/>
    <w:rsid w:val="008718C2"/>
    <w:rsid w:val="00871F85"/>
    <w:rsid w:val="008725EA"/>
    <w:rsid w:val="0087267A"/>
    <w:rsid w:val="008748A7"/>
    <w:rsid w:val="00874D23"/>
    <w:rsid w:val="00875682"/>
    <w:rsid w:val="0087598B"/>
    <w:rsid w:val="00876168"/>
    <w:rsid w:val="00876515"/>
    <w:rsid w:val="00876F0A"/>
    <w:rsid w:val="00877997"/>
    <w:rsid w:val="00877BB1"/>
    <w:rsid w:val="00877E9E"/>
    <w:rsid w:val="00880470"/>
    <w:rsid w:val="00880966"/>
    <w:rsid w:val="00881256"/>
    <w:rsid w:val="00881452"/>
    <w:rsid w:val="008814A5"/>
    <w:rsid w:val="00881652"/>
    <w:rsid w:val="008817F0"/>
    <w:rsid w:val="00882A8F"/>
    <w:rsid w:val="00882BF7"/>
    <w:rsid w:val="00882E66"/>
    <w:rsid w:val="0088317E"/>
    <w:rsid w:val="0088356A"/>
    <w:rsid w:val="00883EAB"/>
    <w:rsid w:val="0088474A"/>
    <w:rsid w:val="008847C9"/>
    <w:rsid w:val="00884BD0"/>
    <w:rsid w:val="00884ECC"/>
    <w:rsid w:val="00885065"/>
    <w:rsid w:val="0088525F"/>
    <w:rsid w:val="00885503"/>
    <w:rsid w:val="00886A0D"/>
    <w:rsid w:val="00886A33"/>
    <w:rsid w:val="00887275"/>
    <w:rsid w:val="00890561"/>
    <w:rsid w:val="008908C5"/>
    <w:rsid w:val="00891503"/>
    <w:rsid w:val="008925E5"/>
    <w:rsid w:val="00892FEB"/>
    <w:rsid w:val="00893E6D"/>
    <w:rsid w:val="008944CB"/>
    <w:rsid w:val="008946A7"/>
    <w:rsid w:val="00894AA2"/>
    <w:rsid w:val="008966F2"/>
    <w:rsid w:val="008A01FF"/>
    <w:rsid w:val="008A0312"/>
    <w:rsid w:val="008A067E"/>
    <w:rsid w:val="008A1658"/>
    <w:rsid w:val="008A2744"/>
    <w:rsid w:val="008A3221"/>
    <w:rsid w:val="008A3477"/>
    <w:rsid w:val="008A3769"/>
    <w:rsid w:val="008A4744"/>
    <w:rsid w:val="008A6394"/>
    <w:rsid w:val="008A6BBB"/>
    <w:rsid w:val="008A71BB"/>
    <w:rsid w:val="008A730F"/>
    <w:rsid w:val="008A7619"/>
    <w:rsid w:val="008A77FA"/>
    <w:rsid w:val="008A799F"/>
    <w:rsid w:val="008B0B00"/>
    <w:rsid w:val="008B0E13"/>
    <w:rsid w:val="008B18EB"/>
    <w:rsid w:val="008B23FD"/>
    <w:rsid w:val="008B388A"/>
    <w:rsid w:val="008B3E95"/>
    <w:rsid w:val="008B448A"/>
    <w:rsid w:val="008B4BE2"/>
    <w:rsid w:val="008B52C6"/>
    <w:rsid w:val="008B54ED"/>
    <w:rsid w:val="008B60D0"/>
    <w:rsid w:val="008B680D"/>
    <w:rsid w:val="008B7A5B"/>
    <w:rsid w:val="008B7D7A"/>
    <w:rsid w:val="008B7DB6"/>
    <w:rsid w:val="008C01AC"/>
    <w:rsid w:val="008C09CE"/>
    <w:rsid w:val="008C0A21"/>
    <w:rsid w:val="008C200A"/>
    <w:rsid w:val="008C258F"/>
    <w:rsid w:val="008C3A9F"/>
    <w:rsid w:val="008C3B54"/>
    <w:rsid w:val="008C3C02"/>
    <w:rsid w:val="008C4AE1"/>
    <w:rsid w:val="008C5225"/>
    <w:rsid w:val="008C5A59"/>
    <w:rsid w:val="008C6702"/>
    <w:rsid w:val="008C6937"/>
    <w:rsid w:val="008D0AE6"/>
    <w:rsid w:val="008D13CC"/>
    <w:rsid w:val="008D1695"/>
    <w:rsid w:val="008D1720"/>
    <w:rsid w:val="008D195B"/>
    <w:rsid w:val="008D1CA1"/>
    <w:rsid w:val="008D201D"/>
    <w:rsid w:val="008D29BC"/>
    <w:rsid w:val="008D2EE6"/>
    <w:rsid w:val="008D3111"/>
    <w:rsid w:val="008D4C2A"/>
    <w:rsid w:val="008D4E63"/>
    <w:rsid w:val="008D54EA"/>
    <w:rsid w:val="008D5824"/>
    <w:rsid w:val="008D612B"/>
    <w:rsid w:val="008D6BAC"/>
    <w:rsid w:val="008D6DD1"/>
    <w:rsid w:val="008D71E0"/>
    <w:rsid w:val="008D777A"/>
    <w:rsid w:val="008D7F6F"/>
    <w:rsid w:val="008E214D"/>
    <w:rsid w:val="008E27CB"/>
    <w:rsid w:val="008E35FB"/>
    <w:rsid w:val="008E375C"/>
    <w:rsid w:val="008E3D41"/>
    <w:rsid w:val="008E41B3"/>
    <w:rsid w:val="008E4A18"/>
    <w:rsid w:val="008E553A"/>
    <w:rsid w:val="008E5A3F"/>
    <w:rsid w:val="008E5A4F"/>
    <w:rsid w:val="008E68B3"/>
    <w:rsid w:val="008E68B5"/>
    <w:rsid w:val="008E71CE"/>
    <w:rsid w:val="008E747A"/>
    <w:rsid w:val="008E7835"/>
    <w:rsid w:val="008E7DFF"/>
    <w:rsid w:val="008E7F1F"/>
    <w:rsid w:val="008F0013"/>
    <w:rsid w:val="008F1691"/>
    <w:rsid w:val="008F275B"/>
    <w:rsid w:val="008F3B25"/>
    <w:rsid w:val="008F3FAA"/>
    <w:rsid w:val="008F4402"/>
    <w:rsid w:val="008F46E0"/>
    <w:rsid w:val="008F4B0F"/>
    <w:rsid w:val="008F51ED"/>
    <w:rsid w:val="008F568A"/>
    <w:rsid w:val="008F5927"/>
    <w:rsid w:val="008F6E40"/>
    <w:rsid w:val="008F7AE5"/>
    <w:rsid w:val="008F7E2C"/>
    <w:rsid w:val="0090075C"/>
    <w:rsid w:val="00900813"/>
    <w:rsid w:val="00900829"/>
    <w:rsid w:val="00900F47"/>
    <w:rsid w:val="009029E6"/>
    <w:rsid w:val="00903163"/>
    <w:rsid w:val="00903438"/>
    <w:rsid w:val="009035F1"/>
    <w:rsid w:val="00903715"/>
    <w:rsid w:val="009039E6"/>
    <w:rsid w:val="009054C5"/>
    <w:rsid w:val="009056DE"/>
    <w:rsid w:val="00905E33"/>
    <w:rsid w:val="00906365"/>
    <w:rsid w:val="00907B29"/>
    <w:rsid w:val="00910C88"/>
    <w:rsid w:val="00910F81"/>
    <w:rsid w:val="009112FA"/>
    <w:rsid w:val="00911A15"/>
    <w:rsid w:val="00911F2A"/>
    <w:rsid w:val="0091210F"/>
    <w:rsid w:val="0091286E"/>
    <w:rsid w:val="009137FF"/>
    <w:rsid w:val="00913DAA"/>
    <w:rsid w:val="00914294"/>
    <w:rsid w:val="00914F54"/>
    <w:rsid w:val="00915BAC"/>
    <w:rsid w:val="0091660B"/>
    <w:rsid w:val="00916B3A"/>
    <w:rsid w:val="0091707B"/>
    <w:rsid w:val="0091787B"/>
    <w:rsid w:val="00917DB0"/>
    <w:rsid w:val="009203A7"/>
    <w:rsid w:val="00920C73"/>
    <w:rsid w:val="00921674"/>
    <w:rsid w:val="00921BA0"/>
    <w:rsid w:val="00922B9A"/>
    <w:rsid w:val="00922FDE"/>
    <w:rsid w:val="009245EE"/>
    <w:rsid w:val="00924B1C"/>
    <w:rsid w:val="00924F4E"/>
    <w:rsid w:val="00925304"/>
    <w:rsid w:val="00925726"/>
    <w:rsid w:val="00925757"/>
    <w:rsid w:val="009267B3"/>
    <w:rsid w:val="00927275"/>
    <w:rsid w:val="009277C6"/>
    <w:rsid w:val="00930D34"/>
    <w:rsid w:val="00932587"/>
    <w:rsid w:val="00932A6E"/>
    <w:rsid w:val="00932A9F"/>
    <w:rsid w:val="00932BB2"/>
    <w:rsid w:val="00932E31"/>
    <w:rsid w:val="0093381D"/>
    <w:rsid w:val="00933BA9"/>
    <w:rsid w:val="0093406B"/>
    <w:rsid w:val="00934A26"/>
    <w:rsid w:val="00935525"/>
    <w:rsid w:val="009362BE"/>
    <w:rsid w:val="00936859"/>
    <w:rsid w:val="0093752C"/>
    <w:rsid w:val="00937747"/>
    <w:rsid w:val="00937E2A"/>
    <w:rsid w:val="00940648"/>
    <w:rsid w:val="00940A40"/>
    <w:rsid w:val="00940E42"/>
    <w:rsid w:val="00943CEB"/>
    <w:rsid w:val="009447E3"/>
    <w:rsid w:val="00944AA6"/>
    <w:rsid w:val="00944EFD"/>
    <w:rsid w:val="009452E2"/>
    <w:rsid w:val="00945E53"/>
    <w:rsid w:val="00946096"/>
    <w:rsid w:val="00946592"/>
    <w:rsid w:val="0094672C"/>
    <w:rsid w:val="00946DAD"/>
    <w:rsid w:val="0094757B"/>
    <w:rsid w:val="009500A1"/>
    <w:rsid w:val="009500D9"/>
    <w:rsid w:val="00950C82"/>
    <w:rsid w:val="00951BAA"/>
    <w:rsid w:val="00952114"/>
    <w:rsid w:val="00952A8C"/>
    <w:rsid w:val="0095318B"/>
    <w:rsid w:val="00953494"/>
    <w:rsid w:val="0095382D"/>
    <w:rsid w:val="00954529"/>
    <w:rsid w:val="00954998"/>
    <w:rsid w:val="009559FD"/>
    <w:rsid w:val="00956EA0"/>
    <w:rsid w:val="00957E5A"/>
    <w:rsid w:val="009609AF"/>
    <w:rsid w:val="009610B3"/>
    <w:rsid w:val="00961D4B"/>
    <w:rsid w:val="00962599"/>
    <w:rsid w:val="0096294E"/>
    <w:rsid w:val="00964AC6"/>
    <w:rsid w:val="00964E17"/>
    <w:rsid w:val="0096537C"/>
    <w:rsid w:val="009653A8"/>
    <w:rsid w:val="00965BEF"/>
    <w:rsid w:val="00966088"/>
    <w:rsid w:val="00966DC3"/>
    <w:rsid w:val="0096766D"/>
    <w:rsid w:val="00967683"/>
    <w:rsid w:val="00967B7D"/>
    <w:rsid w:val="00970735"/>
    <w:rsid w:val="009709EC"/>
    <w:rsid w:val="00970C09"/>
    <w:rsid w:val="00971187"/>
    <w:rsid w:val="009717E6"/>
    <w:rsid w:val="009718FD"/>
    <w:rsid w:val="00972010"/>
    <w:rsid w:val="00972231"/>
    <w:rsid w:val="00972F52"/>
    <w:rsid w:val="00973AD9"/>
    <w:rsid w:val="00974597"/>
    <w:rsid w:val="00974C31"/>
    <w:rsid w:val="0097523C"/>
    <w:rsid w:val="0097562C"/>
    <w:rsid w:val="00975D6E"/>
    <w:rsid w:val="00975DCF"/>
    <w:rsid w:val="0097613F"/>
    <w:rsid w:val="009772D6"/>
    <w:rsid w:val="00980609"/>
    <w:rsid w:val="00980F16"/>
    <w:rsid w:val="009821A7"/>
    <w:rsid w:val="0098220D"/>
    <w:rsid w:val="009825CA"/>
    <w:rsid w:val="0098309A"/>
    <w:rsid w:val="009842F1"/>
    <w:rsid w:val="00984469"/>
    <w:rsid w:val="009848E6"/>
    <w:rsid w:val="00984B7B"/>
    <w:rsid w:val="0098552B"/>
    <w:rsid w:val="00985F61"/>
    <w:rsid w:val="00986466"/>
    <w:rsid w:val="009877CF"/>
    <w:rsid w:val="009918CA"/>
    <w:rsid w:val="00992058"/>
    <w:rsid w:val="0099269F"/>
    <w:rsid w:val="00992DFF"/>
    <w:rsid w:val="00992FDF"/>
    <w:rsid w:val="00993F14"/>
    <w:rsid w:val="009940F1"/>
    <w:rsid w:val="00994615"/>
    <w:rsid w:val="00995232"/>
    <w:rsid w:val="00995F48"/>
    <w:rsid w:val="00997066"/>
    <w:rsid w:val="009A006F"/>
    <w:rsid w:val="009A07F0"/>
    <w:rsid w:val="009A0E8D"/>
    <w:rsid w:val="009A0FFC"/>
    <w:rsid w:val="009A1493"/>
    <w:rsid w:val="009A1B87"/>
    <w:rsid w:val="009A1F6D"/>
    <w:rsid w:val="009A26AE"/>
    <w:rsid w:val="009A29D0"/>
    <w:rsid w:val="009A2FF8"/>
    <w:rsid w:val="009A33F5"/>
    <w:rsid w:val="009A3750"/>
    <w:rsid w:val="009A37BC"/>
    <w:rsid w:val="009A393D"/>
    <w:rsid w:val="009A4058"/>
    <w:rsid w:val="009A5083"/>
    <w:rsid w:val="009A50BF"/>
    <w:rsid w:val="009A52EF"/>
    <w:rsid w:val="009A6CB4"/>
    <w:rsid w:val="009B0860"/>
    <w:rsid w:val="009B08D6"/>
    <w:rsid w:val="009B137D"/>
    <w:rsid w:val="009B227C"/>
    <w:rsid w:val="009B231E"/>
    <w:rsid w:val="009B383C"/>
    <w:rsid w:val="009B4C2B"/>
    <w:rsid w:val="009B5140"/>
    <w:rsid w:val="009B5480"/>
    <w:rsid w:val="009B613E"/>
    <w:rsid w:val="009C127A"/>
    <w:rsid w:val="009C292F"/>
    <w:rsid w:val="009C2A38"/>
    <w:rsid w:val="009C3F1A"/>
    <w:rsid w:val="009C40D8"/>
    <w:rsid w:val="009C5316"/>
    <w:rsid w:val="009C5AB3"/>
    <w:rsid w:val="009C67B9"/>
    <w:rsid w:val="009C68DC"/>
    <w:rsid w:val="009C74B8"/>
    <w:rsid w:val="009D0CBD"/>
    <w:rsid w:val="009D15BE"/>
    <w:rsid w:val="009D1B99"/>
    <w:rsid w:val="009D3636"/>
    <w:rsid w:val="009D4620"/>
    <w:rsid w:val="009D4BD5"/>
    <w:rsid w:val="009D4D7B"/>
    <w:rsid w:val="009D698F"/>
    <w:rsid w:val="009D6BA4"/>
    <w:rsid w:val="009D6FE4"/>
    <w:rsid w:val="009E01EA"/>
    <w:rsid w:val="009E06A0"/>
    <w:rsid w:val="009E10FB"/>
    <w:rsid w:val="009E1433"/>
    <w:rsid w:val="009E1C6E"/>
    <w:rsid w:val="009E1F4D"/>
    <w:rsid w:val="009E2DC2"/>
    <w:rsid w:val="009E3025"/>
    <w:rsid w:val="009E48E0"/>
    <w:rsid w:val="009E4BEE"/>
    <w:rsid w:val="009E537E"/>
    <w:rsid w:val="009E5646"/>
    <w:rsid w:val="009E61C1"/>
    <w:rsid w:val="009E64BE"/>
    <w:rsid w:val="009E6AF4"/>
    <w:rsid w:val="009E7DA1"/>
    <w:rsid w:val="009F0866"/>
    <w:rsid w:val="009F159C"/>
    <w:rsid w:val="009F18F2"/>
    <w:rsid w:val="009F1AF0"/>
    <w:rsid w:val="009F1E94"/>
    <w:rsid w:val="009F1FAB"/>
    <w:rsid w:val="009F24E5"/>
    <w:rsid w:val="009F2525"/>
    <w:rsid w:val="009F31A1"/>
    <w:rsid w:val="009F4868"/>
    <w:rsid w:val="009F5552"/>
    <w:rsid w:val="009F5A56"/>
    <w:rsid w:val="009F66F4"/>
    <w:rsid w:val="009F683C"/>
    <w:rsid w:val="009F71BA"/>
    <w:rsid w:val="009F77FB"/>
    <w:rsid w:val="00A006CB"/>
    <w:rsid w:val="00A00C11"/>
    <w:rsid w:val="00A00D1E"/>
    <w:rsid w:val="00A00E4E"/>
    <w:rsid w:val="00A0160A"/>
    <w:rsid w:val="00A01663"/>
    <w:rsid w:val="00A01D55"/>
    <w:rsid w:val="00A0249B"/>
    <w:rsid w:val="00A02827"/>
    <w:rsid w:val="00A02A04"/>
    <w:rsid w:val="00A02C58"/>
    <w:rsid w:val="00A033C8"/>
    <w:rsid w:val="00A03858"/>
    <w:rsid w:val="00A04263"/>
    <w:rsid w:val="00A050D2"/>
    <w:rsid w:val="00A056C3"/>
    <w:rsid w:val="00A05A0B"/>
    <w:rsid w:val="00A05BB5"/>
    <w:rsid w:val="00A05F21"/>
    <w:rsid w:val="00A066FE"/>
    <w:rsid w:val="00A1012F"/>
    <w:rsid w:val="00A1094D"/>
    <w:rsid w:val="00A10FED"/>
    <w:rsid w:val="00A11021"/>
    <w:rsid w:val="00A137C0"/>
    <w:rsid w:val="00A13F69"/>
    <w:rsid w:val="00A13FE2"/>
    <w:rsid w:val="00A141A2"/>
    <w:rsid w:val="00A145D6"/>
    <w:rsid w:val="00A14E50"/>
    <w:rsid w:val="00A150C8"/>
    <w:rsid w:val="00A15238"/>
    <w:rsid w:val="00A1532B"/>
    <w:rsid w:val="00A15351"/>
    <w:rsid w:val="00A1680B"/>
    <w:rsid w:val="00A1696F"/>
    <w:rsid w:val="00A16B7D"/>
    <w:rsid w:val="00A17700"/>
    <w:rsid w:val="00A20676"/>
    <w:rsid w:val="00A2136F"/>
    <w:rsid w:val="00A2141D"/>
    <w:rsid w:val="00A22076"/>
    <w:rsid w:val="00A22713"/>
    <w:rsid w:val="00A22E07"/>
    <w:rsid w:val="00A22E75"/>
    <w:rsid w:val="00A23496"/>
    <w:rsid w:val="00A235D6"/>
    <w:rsid w:val="00A23C20"/>
    <w:rsid w:val="00A2455D"/>
    <w:rsid w:val="00A250E9"/>
    <w:rsid w:val="00A25DAD"/>
    <w:rsid w:val="00A26034"/>
    <w:rsid w:val="00A2658F"/>
    <w:rsid w:val="00A31232"/>
    <w:rsid w:val="00A343BF"/>
    <w:rsid w:val="00A346C0"/>
    <w:rsid w:val="00A346F7"/>
    <w:rsid w:val="00A351FC"/>
    <w:rsid w:val="00A35403"/>
    <w:rsid w:val="00A35E20"/>
    <w:rsid w:val="00A37C0A"/>
    <w:rsid w:val="00A37CCA"/>
    <w:rsid w:val="00A4038C"/>
    <w:rsid w:val="00A405E4"/>
    <w:rsid w:val="00A41210"/>
    <w:rsid w:val="00A416DA"/>
    <w:rsid w:val="00A41B33"/>
    <w:rsid w:val="00A41B94"/>
    <w:rsid w:val="00A420DB"/>
    <w:rsid w:val="00A42EBB"/>
    <w:rsid w:val="00A431D8"/>
    <w:rsid w:val="00A438E4"/>
    <w:rsid w:val="00A44164"/>
    <w:rsid w:val="00A4420F"/>
    <w:rsid w:val="00A44800"/>
    <w:rsid w:val="00A45025"/>
    <w:rsid w:val="00A4577B"/>
    <w:rsid w:val="00A47A28"/>
    <w:rsid w:val="00A47CF6"/>
    <w:rsid w:val="00A50C3F"/>
    <w:rsid w:val="00A5214A"/>
    <w:rsid w:val="00A523FE"/>
    <w:rsid w:val="00A527AA"/>
    <w:rsid w:val="00A530A1"/>
    <w:rsid w:val="00A53499"/>
    <w:rsid w:val="00A5352D"/>
    <w:rsid w:val="00A55239"/>
    <w:rsid w:val="00A55AD1"/>
    <w:rsid w:val="00A55EC7"/>
    <w:rsid w:val="00A55FBB"/>
    <w:rsid w:val="00A56B9B"/>
    <w:rsid w:val="00A56C0C"/>
    <w:rsid w:val="00A56F69"/>
    <w:rsid w:val="00A601FD"/>
    <w:rsid w:val="00A60764"/>
    <w:rsid w:val="00A60F28"/>
    <w:rsid w:val="00A613CE"/>
    <w:rsid w:val="00A61CFC"/>
    <w:rsid w:val="00A620EC"/>
    <w:rsid w:val="00A62587"/>
    <w:rsid w:val="00A6384A"/>
    <w:rsid w:val="00A63C92"/>
    <w:rsid w:val="00A6405C"/>
    <w:rsid w:val="00A64413"/>
    <w:rsid w:val="00A64493"/>
    <w:rsid w:val="00A64A10"/>
    <w:rsid w:val="00A64C57"/>
    <w:rsid w:val="00A66559"/>
    <w:rsid w:val="00A71992"/>
    <w:rsid w:val="00A72220"/>
    <w:rsid w:val="00A73500"/>
    <w:rsid w:val="00A747F3"/>
    <w:rsid w:val="00A74BBE"/>
    <w:rsid w:val="00A74D33"/>
    <w:rsid w:val="00A766E3"/>
    <w:rsid w:val="00A77779"/>
    <w:rsid w:val="00A77B5A"/>
    <w:rsid w:val="00A80F39"/>
    <w:rsid w:val="00A80F51"/>
    <w:rsid w:val="00A81362"/>
    <w:rsid w:val="00A815A7"/>
    <w:rsid w:val="00A8310F"/>
    <w:rsid w:val="00A83A69"/>
    <w:rsid w:val="00A841AE"/>
    <w:rsid w:val="00A84524"/>
    <w:rsid w:val="00A8509E"/>
    <w:rsid w:val="00A8529D"/>
    <w:rsid w:val="00A854C8"/>
    <w:rsid w:val="00A85A46"/>
    <w:rsid w:val="00A85E4E"/>
    <w:rsid w:val="00A85F4C"/>
    <w:rsid w:val="00A86429"/>
    <w:rsid w:val="00A86A42"/>
    <w:rsid w:val="00A86E22"/>
    <w:rsid w:val="00A86F18"/>
    <w:rsid w:val="00A87CBB"/>
    <w:rsid w:val="00A87E96"/>
    <w:rsid w:val="00A87EC0"/>
    <w:rsid w:val="00A90546"/>
    <w:rsid w:val="00A90CC2"/>
    <w:rsid w:val="00A9218A"/>
    <w:rsid w:val="00A92447"/>
    <w:rsid w:val="00A93A9B"/>
    <w:rsid w:val="00A93CA3"/>
    <w:rsid w:val="00A9449B"/>
    <w:rsid w:val="00A944D3"/>
    <w:rsid w:val="00A94759"/>
    <w:rsid w:val="00A950E2"/>
    <w:rsid w:val="00A952D2"/>
    <w:rsid w:val="00A97CF4"/>
    <w:rsid w:val="00A97DC5"/>
    <w:rsid w:val="00A97F96"/>
    <w:rsid w:val="00AA035B"/>
    <w:rsid w:val="00AA0472"/>
    <w:rsid w:val="00AA1012"/>
    <w:rsid w:val="00AA10AA"/>
    <w:rsid w:val="00AA110F"/>
    <w:rsid w:val="00AA29F1"/>
    <w:rsid w:val="00AA3957"/>
    <w:rsid w:val="00AA4305"/>
    <w:rsid w:val="00AA4A24"/>
    <w:rsid w:val="00AA5320"/>
    <w:rsid w:val="00AA55A7"/>
    <w:rsid w:val="00AA5B16"/>
    <w:rsid w:val="00AA6CF4"/>
    <w:rsid w:val="00AA79A5"/>
    <w:rsid w:val="00AB0298"/>
    <w:rsid w:val="00AB0D47"/>
    <w:rsid w:val="00AB1BA2"/>
    <w:rsid w:val="00AB1CB9"/>
    <w:rsid w:val="00AB33E0"/>
    <w:rsid w:val="00AB4566"/>
    <w:rsid w:val="00AB4F83"/>
    <w:rsid w:val="00AB5016"/>
    <w:rsid w:val="00AB6891"/>
    <w:rsid w:val="00AB6D23"/>
    <w:rsid w:val="00AB7203"/>
    <w:rsid w:val="00AB7941"/>
    <w:rsid w:val="00AB7A07"/>
    <w:rsid w:val="00AC02B3"/>
    <w:rsid w:val="00AC060E"/>
    <w:rsid w:val="00AC061B"/>
    <w:rsid w:val="00AC24C7"/>
    <w:rsid w:val="00AC25C8"/>
    <w:rsid w:val="00AC286D"/>
    <w:rsid w:val="00AC2C2F"/>
    <w:rsid w:val="00AC2E17"/>
    <w:rsid w:val="00AC3124"/>
    <w:rsid w:val="00AC36DD"/>
    <w:rsid w:val="00AC3955"/>
    <w:rsid w:val="00AC406A"/>
    <w:rsid w:val="00AC4906"/>
    <w:rsid w:val="00AC5A52"/>
    <w:rsid w:val="00AC5E17"/>
    <w:rsid w:val="00AC6BEB"/>
    <w:rsid w:val="00AC6C53"/>
    <w:rsid w:val="00AC6F42"/>
    <w:rsid w:val="00AC7F48"/>
    <w:rsid w:val="00AD0646"/>
    <w:rsid w:val="00AD0C09"/>
    <w:rsid w:val="00AD11A9"/>
    <w:rsid w:val="00AD14AA"/>
    <w:rsid w:val="00AD16CC"/>
    <w:rsid w:val="00AD2035"/>
    <w:rsid w:val="00AD2117"/>
    <w:rsid w:val="00AD23C0"/>
    <w:rsid w:val="00AD2D9D"/>
    <w:rsid w:val="00AD3584"/>
    <w:rsid w:val="00AD384D"/>
    <w:rsid w:val="00AD45E0"/>
    <w:rsid w:val="00AD4DBC"/>
    <w:rsid w:val="00AD5203"/>
    <w:rsid w:val="00AD55CB"/>
    <w:rsid w:val="00AD5A31"/>
    <w:rsid w:val="00AD5C43"/>
    <w:rsid w:val="00AD636F"/>
    <w:rsid w:val="00AD69AD"/>
    <w:rsid w:val="00AD76F0"/>
    <w:rsid w:val="00AE0173"/>
    <w:rsid w:val="00AE0EF0"/>
    <w:rsid w:val="00AE112A"/>
    <w:rsid w:val="00AE1291"/>
    <w:rsid w:val="00AE12C6"/>
    <w:rsid w:val="00AE18F1"/>
    <w:rsid w:val="00AE1E01"/>
    <w:rsid w:val="00AE32CA"/>
    <w:rsid w:val="00AE36DC"/>
    <w:rsid w:val="00AE4E90"/>
    <w:rsid w:val="00AE509A"/>
    <w:rsid w:val="00AE50B8"/>
    <w:rsid w:val="00AE6890"/>
    <w:rsid w:val="00AE68D7"/>
    <w:rsid w:val="00AF0157"/>
    <w:rsid w:val="00AF023A"/>
    <w:rsid w:val="00AF0354"/>
    <w:rsid w:val="00AF05C4"/>
    <w:rsid w:val="00AF1DA6"/>
    <w:rsid w:val="00AF229F"/>
    <w:rsid w:val="00AF27E3"/>
    <w:rsid w:val="00AF2C7D"/>
    <w:rsid w:val="00AF30A8"/>
    <w:rsid w:val="00AF37F6"/>
    <w:rsid w:val="00AF3DA2"/>
    <w:rsid w:val="00AF5527"/>
    <w:rsid w:val="00AF6EE5"/>
    <w:rsid w:val="00AF6FCB"/>
    <w:rsid w:val="00AF7774"/>
    <w:rsid w:val="00B00C3F"/>
    <w:rsid w:val="00B013B3"/>
    <w:rsid w:val="00B01D72"/>
    <w:rsid w:val="00B01FBE"/>
    <w:rsid w:val="00B02705"/>
    <w:rsid w:val="00B03714"/>
    <w:rsid w:val="00B04105"/>
    <w:rsid w:val="00B0504B"/>
    <w:rsid w:val="00B05424"/>
    <w:rsid w:val="00B05AD4"/>
    <w:rsid w:val="00B05F29"/>
    <w:rsid w:val="00B05F54"/>
    <w:rsid w:val="00B0724F"/>
    <w:rsid w:val="00B072EA"/>
    <w:rsid w:val="00B07C4A"/>
    <w:rsid w:val="00B10737"/>
    <w:rsid w:val="00B11129"/>
    <w:rsid w:val="00B11472"/>
    <w:rsid w:val="00B12A2D"/>
    <w:rsid w:val="00B13EE9"/>
    <w:rsid w:val="00B15357"/>
    <w:rsid w:val="00B16959"/>
    <w:rsid w:val="00B170BD"/>
    <w:rsid w:val="00B204B8"/>
    <w:rsid w:val="00B217F9"/>
    <w:rsid w:val="00B23227"/>
    <w:rsid w:val="00B233C6"/>
    <w:rsid w:val="00B237CB"/>
    <w:rsid w:val="00B23881"/>
    <w:rsid w:val="00B23949"/>
    <w:rsid w:val="00B2398D"/>
    <w:rsid w:val="00B23E3F"/>
    <w:rsid w:val="00B24BD6"/>
    <w:rsid w:val="00B24CED"/>
    <w:rsid w:val="00B25094"/>
    <w:rsid w:val="00B2517C"/>
    <w:rsid w:val="00B26104"/>
    <w:rsid w:val="00B267FE"/>
    <w:rsid w:val="00B26BA4"/>
    <w:rsid w:val="00B27EB9"/>
    <w:rsid w:val="00B301C1"/>
    <w:rsid w:val="00B305D2"/>
    <w:rsid w:val="00B30753"/>
    <w:rsid w:val="00B3118A"/>
    <w:rsid w:val="00B311FA"/>
    <w:rsid w:val="00B3220C"/>
    <w:rsid w:val="00B32E39"/>
    <w:rsid w:val="00B332B0"/>
    <w:rsid w:val="00B3358C"/>
    <w:rsid w:val="00B34305"/>
    <w:rsid w:val="00B34D9B"/>
    <w:rsid w:val="00B35B61"/>
    <w:rsid w:val="00B35EE5"/>
    <w:rsid w:val="00B36244"/>
    <w:rsid w:val="00B36ADF"/>
    <w:rsid w:val="00B36DD6"/>
    <w:rsid w:val="00B36FBA"/>
    <w:rsid w:val="00B40310"/>
    <w:rsid w:val="00B41247"/>
    <w:rsid w:val="00B416A0"/>
    <w:rsid w:val="00B4175C"/>
    <w:rsid w:val="00B41EA7"/>
    <w:rsid w:val="00B42264"/>
    <w:rsid w:val="00B426A6"/>
    <w:rsid w:val="00B43BD3"/>
    <w:rsid w:val="00B43D6C"/>
    <w:rsid w:val="00B43EDD"/>
    <w:rsid w:val="00B44C28"/>
    <w:rsid w:val="00B44E04"/>
    <w:rsid w:val="00B45A87"/>
    <w:rsid w:val="00B4608E"/>
    <w:rsid w:val="00B46254"/>
    <w:rsid w:val="00B466AB"/>
    <w:rsid w:val="00B47384"/>
    <w:rsid w:val="00B4756E"/>
    <w:rsid w:val="00B47D90"/>
    <w:rsid w:val="00B50971"/>
    <w:rsid w:val="00B50E78"/>
    <w:rsid w:val="00B50EB3"/>
    <w:rsid w:val="00B51EF4"/>
    <w:rsid w:val="00B52AE0"/>
    <w:rsid w:val="00B52EB5"/>
    <w:rsid w:val="00B52F4E"/>
    <w:rsid w:val="00B531DF"/>
    <w:rsid w:val="00B53369"/>
    <w:rsid w:val="00B5384A"/>
    <w:rsid w:val="00B54441"/>
    <w:rsid w:val="00B54715"/>
    <w:rsid w:val="00B549F0"/>
    <w:rsid w:val="00B54A76"/>
    <w:rsid w:val="00B54F5C"/>
    <w:rsid w:val="00B552D7"/>
    <w:rsid w:val="00B55AAD"/>
    <w:rsid w:val="00B57594"/>
    <w:rsid w:val="00B5781E"/>
    <w:rsid w:val="00B60422"/>
    <w:rsid w:val="00B61780"/>
    <w:rsid w:val="00B62734"/>
    <w:rsid w:val="00B6296A"/>
    <w:rsid w:val="00B629DF"/>
    <w:rsid w:val="00B63CAC"/>
    <w:rsid w:val="00B64262"/>
    <w:rsid w:val="00B64310"/>
    <w:rsid w:val="00B648B5"/>
    <w:rsid w:val="00B64C87"/>
    <w:rsid w:val="00B64ED8"/>
    <w:rsid w:val="00B65778"/>
    <w:rsid w:val="00B65E05"/>
    <w:rsid w:val="00B65EEB"/>
    <w:rsid w:val="00B66655"/>
    <w:rsid w:val="00B666EA"/>
    <w:rsid w:val="00B669E5"/>
    <w:rsid w:val="00B66D83"/>
    <w:rsid w:val="00B66EEC"/>
    <w:rsid w:val="00B67890"/>
    <w:rsid w:val="00B67A6A"/>
    <w:rsid w:val="00B67D7F"/>
    <w:rsid w:val="00B67DC4"/>
    <w:rsid w:val="00B70668"/>
    <w:rsid w:val="00B715FD"/>
    <w:rsid w:val="00B71C66"/>
    <w:rsid w:val="00B72C44"/>
    <w:rsid w:val="00B72F34"/>
    <w:rsid w:val="00B73F72"/>
    <w:rsid w:val="00B73FFF"/>
    <w:rsid w:val="00B74C69"/>
    <w:rsid w:val="00B74F05"/>
    <w:rsid w:val="00B76D45"/>
    <w:rsid w:val="00B76E1F"/>
    <w:rsid w:val="00B7701A"/>
    <w:rsid w:val="00B7735D"/>
    <w:rsid w:val="00B80455"/>
    <w:rsid w:val="00B80597"/>
    <w:rsid w:val="00B80CC2"/>
    <w:rsid w:val="00B8137B"/>
    <w:rsid w:val="00B8174A"/>
    <w:rsid w:val="00B82252"/>
    <w:rsid w:val="00B8246D"/>
    <w:rsid w:val="00B826F8"/>
    <w:rsid w:val="00B83922"/>
    <w:rsid w:val="00B84AFD"/>
    <w:rsid w:val="00B8547F"/>
    <w:rsid w:val="00B86685"/>
    <w:rsid w:val="00B87357"/>
    <w:rsid w:val="00B87468"/>
    <w:rsid w:val="00B87763"/>
    <w:rsid w:val="00B9048B"/>
    <w:rsid w:val="00B91007"/>
    <w:rsid w:val="00B920E3"/>
    <w:rsid w:val="00B92E45"/>
    <w:rsid w:val="00B92EE5"/>
    <w:rsid w:val="00B9341F"/>
    <w:rsid w:val="00B9378D"/>
    <w:rsid w:val="00B93F62"/>
    <w:rsid w:val="00B94D7B"/>
    <w:rsid w:val="00B94D97"/>
    <w:rsid w:val="00B957FC"/>
    <w:rsid w:val="00B95857"/>
    <w:rsid w:val="00B96A68"/>
    <w:rsid w:val="00B96D34"/>
    <w:rsid w:val="00B96E5F"/>
    <w:rsid w:val="00B97221"/>
    <w:rsid w:val="00B9779C"/>
    <w:rsid w:val="00BA0015"/>
    <w:rsid w:val="00BA0A08"/>
    <w:rsid w:val="00BA12DB"/>
    <w:rsid w:val="00BA2132"/>
    <w:rsid w:val="00BA21AB"/>
    <w:rsid w:val="00BA259C"/>
    <w:rsid w:val="00BA3943"/>
    <w:rsid w:val="00BA4090"/>
    <w:rsid w:val="00BA4368"/>
    <w:rsid w:val="00BA4921"/>
    <w:rsid w:val="00BA4A65"/>
    <w:rsid w:val="00BA5235"/>
    <w:rsid w:val="00BA5A7F"/>
    <w:rsid w:val="00BA5FAF"/>
    <w:rsid w:val="00BA68F6"/>
    <w:rsid w:val="00BA6DC7"/>
    <w:rsid w:val="00BA717E"/>
    <w:rsid w:val="00BB036B"/>
    <w:rsid w:val="00BB1C66"/>
    <w:rsid w:val="00BB2007"/>
    <w:rsid w:val="00BB2EE2"/>
    <w:rsid w:val="00BB380E"/>
    <w:rsid w:val="00BB3F55"/>
    <w:rsid w:val="00BB4425"/>
    <w:rsid w:val="00BB5870"/>
    <w:rsid w:val="00BB5AE5"/>
    <w:rsid w:val="00BB6D1A"/>
    <w:rsid w:val="00BB6D7C"/>
    <w:rsid w:val="00BB7053"/>
    <w:rsid w:val="00BC15AA"/>
    <w:rsid w:val="00BC2F48"/>
    <w:rsid w:val="00BC4586"/>
    <w:rsid w:val="00BC46F9"/>
    <w:rsid w:val="00BC54A7"/>
    <w:rsid w:val="00BC5EE0"/>
    <w:rsid w:val="00BC62C3"/>
    <w:rsid w:val="00BC6A18"/>
    <w:rsid w:val="00BC6B8D"/>
    <w:rsid w:val="00BC7218"/>
    <w:rsid w:val="00BD004A"/>
    <w:rsid w:val="00BD06E9"/>
    <w:rsid w:val="00BD09CA"/>
    <w:rsid w:val="00BD173C"/>
    <w:rsid w:val="00BD1B2E"/>
    <w:rsid w:val="00BD2934"/>
    <w:rsid w:val="00BD2A60"/>
    <w:rsid w:val="00BD2B1B"/>
    <w:rsid w:val="00BD2D9A"/>
    <w:rsid w:val="00BD56BA"/>
    <w:rsid w:val="00BD5C4D"/>
    <w:rsid w:val="00BD6CFF"/>
    <w:rsid w:val="00BD75B4"/>
    <w:rsid w:val="00BD764B"/>
    <w:rsid w:val="00BD77E5"/>
    <w:rsid w:val="00BD7C64"/>
    <w:rsid w:val="00BE0543"/>
    <w:rsid w:val="00BE060B"/>
    <w:rsid w:val="00BE0B77"/>
    <w:rsid w:val="00BE1A16"/>
    <w:rsid w:val="00BE2535"/>
    <w:rsid w:val="00BE2F9D"/>
    <w:rsid w:val="00BE3822"/>
    <w:rsid w:val="00BE411A"/>
    <w:rsid w:val="00BE4C66"/>
    <w:rsid w:val="00BE5426"/>
    <w:rsid w:val="00BE675C"/>
    <w:rsid w:val="00BE725C"/>
    <w:rsid w:val="00BE745C"/>
    <w:rsid w:val="00BF03E9"/>
    <w:rsid w:val="00BF0A1C"/>
    <w:rsid w:val="00BF1D5A"/>
    <w:rsid w:val="00BF2268"/>
    <w:rsid w:val="00BF277E"/>
    <w:rsid w:val="00BF3C93"/>
    <w:rsid w:val="00BF3CBA"/>
    <w:rsid w:val="00BF5ACB"/>
    <w:rsid w:val="00BF5C2C"/>
    <w:rsid w:val="00BF66FC"/>
    <w:rsid w:val="00BF6896"/>
    <w:rsid w:val="00BF6A7D"/>
    <w:rsid w:val="00BF6FB7"/>
    <w:rsid w:val="00BF762D"/>
    <w:rsid w:val="00BF7820"/>
    <w:rsid w:val="00C004F5"/>
    <w:rsid w:val="00C005F8"/>
    <w:rsid w:val="00C00AA5"/>
    <w:rsid w:val="00C022ED"/>
    <w:rsid w:val="00C03086"/>
    <w:rsid w:val="00C0384B"/>
    <w:rsid w:val="00C038BB"/>
    <w:rsid w:val="00C03D45"/>
    <w:rsid w:val="00C03FFA"/>
    <w:rsid w:val="00C045D4"/>
    <w:rsid w:val="00C048B8"/>
    <w:rsid w:val="00C04E8E"/>
    <w:rsid w:val="00C0543E"/>
    <w:rsid w:val="00C0570A"/>
    <w:rsid w:val="00C066F3"/>
    <w:rsid w:val="00C069AC"/>
    <w:rsid w:val="00C0725D"/>
    <w:rsid w:val="00C106CC"/>
    <w:rsid w:val="00C10CF9"/>
    <w:rsid w:val="00C113ED"/>
    <w:rsid w:val="00C1145A"/>
    <w:rsid w:val="00C1278F"/>
    <w:rsid w:val="00C12ACA"/>
    <w:rsid w:val="00C136F6"/>
    <w:rsid w:val="00C1483E"/>
    <w:rsid w:val="00C14D0F"/>
    <w:rsid w:val="00C15B7B"/>
    <w:rsid w:val="00C16317"/>
    <w:rsid w:val="00C171D4"/>
    <w:rsid w:val="00C1770F"/>
    <w:rsid w:val="00C178DE"/>
    <w:rsid w:val="00C17BBB"/>
    <w:rsid w:val="00C21D29"/>
    <w:rsid w:val="00C21F4E"/>
    <w:rsid w:val="00C22498"/>
    <w:rsid w:val="00C22994"/>
    <w:rsid w:val="00C23412"/>
    <w:rsid w:val="00C23C1D"/>
    <w:rsid w:val="00C24C13"/>
    <w:rsid w:val="00C24DAD"/>
    <w:rsid w:val="00C2529E"/>
    <w:rsid w:val="00C256AE"/>
    <w:rsid w:val="00C25C9F"/>
    <w:rsid w:val="00C25D37"/>
    <w:rsid w:val="00C25EDE"/>
    <w:rsid w:val="00C2615A"/>
    <w:rsid w:val="00C27532"/>
    <w:rsid w:val="00C2755C"/>
    <w:rsid w:val="00C27AE9"/>
    <w:rsid w:val="00C27B11"/>
    <w:rsid w:val="00C301C9"/>
    <w:rsid w:val="00C3302A"/>
    <w:rsid w:val="00C338D4"/>
    <w:rsid w:val="00C3489C"/>
    <w:rsid w:val="00C34D49"/>
    <w:rsid w:val="00C34F98"/>
    <w:rsid w:val="00C350DA"/>
    <w:rsid w:val="00C3644E"/>
    <w:rsid w:val="00C3669F"/>
    <w:rsid w:val="00C367B3"/>
    <w:rsid w:val="00C36A02"/>
    <w:rsid w:val="00C404E2"/>
    <w:rsid w:val="00C4057D"/>
    <w:rsid w:val="00C40748"/>
    <w:rsid w:val="00C40ED0"/>
    <w:rsid w:val="00C414BF"/>
    <w:rsid w:val="00C41978"/>
    <w:rsid w:val="00C420BC"/>
    <w:rsid w:val="00C42144"/>
    <w:rsid w:val="00C426C9"/>
    <w:rsid w:val="00C429CB"/>
    <w:rsid w:val="00C42E1E"/>
    <w:rsid w:val="00C435E3"/>
    <w:rsid w:val="00C43A9D"/>
    <w:rsid w:val="00C43B24"/>
    <w:rsid w:val="00C440A4"/>
    <w:rsid w:val="00C44D27"/>
    <w:rsid w:val="00C456C3"/>
    <w:rsid w:val="00C4573E"/>
    <w:rsid w:val="00C46886"/>
    <w:rsid w:val="00C46CA8"/>
    <w:rsid w:val="00C46D4C"/>
    <w:rsid w:val="00C470A4"/>
    <w:rsid w:val="00C475B3"/>
    <w:rsid w:val="00C47755"/>
    <w:rsid w:val="00C47A2B"/>
    <w:rsid w:val="00C50383"/>
    <w:rsid w:val="00C503C2"/>
    <w:rsid w:val="00C5212C"/>
    <w:rsid w:val="00C53917"/>
    <w:rsid w:val="00C53CCE"/>
    <w:rsid w:val="00C54405"/>
    <w:rsid w:val="00C54614"/>
    <w:rsid w:val="00C5481D"/>
    <w:rsid w:val="00C54FF3"/>
    <w:rsid w:val="00C551E8"/>
    <w:rsid w:val="00C55BD3"/>
    <w:rsid w:val="00C55C81"/>
    <w:rsid w:val="00C560A3"/>
    <w:rsid w:val="00C56344"/>
    <w:rsid w:val="00C5678A"/>
    <w:rsid w:val="00C56DFB"/>
    <w:rsid w:val="00C604BC"/>
    <w:rsid w:val="00C60EDB"/>
    <w:rsid w:val="00C6100A"/>
    <w:rsid w:val="00C61459"/>
    <w:rsid w:val="00C61C17"/>
    <w:rsid w:val="00C62515"/>
    <w:rsid w:val="00C625AF"/>
    <w:rsid w:val="00C63BA3"/>
    <w:rsid w:val="00C641A0"/>
    <w:rsid w:val="00C65858"/>
    <w:rsid w:val="00C65F05"/>
    <w:rsid w:val="00C6643C"/>
    <w:rsid w:val="00C66861"/>
    <w:rsid w:val="00C66A89"/>
    <w:rsid w:val="00C66FDE"/>
    <w:rsid w:val="00C67983"/>
    <w:rsid w:val="00C71A07"/>
    <w:rsid w:val="00C71B1C"/>
    <w:rsid w:val="00C73159"/>
    <w:rsid w:val="00C737E2"/>
    <w:rsid w:val="00C74D73"/>
    <w:rsid w:val="00C7528B"/>
    <w:rsid w:val="00C75F7A"/>
    <w:rsid w:val="00C76D65"/>
    <w:rsid w:val="00C77C95"/>
    <w:rsid w:val="00C804B3"/>
    <w:rsid w:val="00C80533"/>
    <w:rsid w:val="00C81AED"/>
    <w:rsid w:val="00C82EBC"/>
    <w:rsid w:val="00C830EA"/>
    <w:rsid w:val="00C832A2"/>
    <w:rsid w:val="00C83A78"/>
    <w:rsid w:val="00C86781"/>
    <w:rsid w:val="00C868E6"/>
    <w:rsid w:val="00C86A82"/>
    <w:rsid w:val="00C86B39"/>
    <w:rsid w:val="00C86EE5"/>
    <w:rsid w:val="00C87637"/>
    <w:rsid w:val="00C9114F"/>
    <w:rsid w:val="00C9145C"/>
    <w:rsid w:val="00C9155A"/>
    <w:rsid w:val="00C929D8"/>
    <w:rsid w:val="00C92CA9"/>
    <w:rsid w:val="00C935A2"/>
    <w:rsid w:val="00C93613"/>
    <w:rsid w:val="00C942C0"/>
    <w:rsid w:val="00C94A3A"/>
    <w:rsid w:val="00C95CD2"/>
    <w:rsid w:val="00C971F6"/>
    <w:rsid w:val="00C97297"/>
    <w:rsid w:val="00C9733D"/>
    <w:rsid w:val="00C974DB"/>
    <w:rsid w:val="00C9771B"/>
    <w:rsid w:val="00C97856"/>
    <w:rsid w:val="00CA0B5E"/>
    <w:rsid w:val="00CA175A"/>
    <w:rsid w:val="00CA18F1"/>
    <w:rsid w:val="00CA218A"/>
    <w:rsid w:val="00CA30F0"/>
    <w:rsid w:val="00CA31E4"/>
    <w:rsid w:val="00CA374E"/>
    <w:rsid w:val="00CA3755"/>
    <w:rsid w:val="00CA3826"/>
    <w:rsid w:val="00CA3EA5"/>
    <w:rsid w:val="00CA46B9"/>
    <w:rsid w:val="00CA4953"/>
    <w:rsid w:val="00CA4B92"/>
    <w:rsid w:val="00CA591B"/>
    <w:rsid w:val="00CA6EBE"/>
    <w:rsid w:val="00CA7789"/>
    <w:rsid w:val="00CA7992"/>
    <w:rsid w:val="00CA7B90"/>
    <w:rsid w:val="00CB04C0"/>
    <w:rsid w:val="00CB0E6E"/>
    <w:rsid w:val="00CB1194"/>
    <w:rsid w:val="00CB1F15"/>
    <w:rsid w:val="00CB29CD"/>
    <w:rsid w:val="00CB2B14"/>
    <w:rsid w:val="00CB2D50"/>
    <w:rsid w:val="00CB3729"/>
    <w:rsid w:val="00CB3768"/>
    <w:rsid w:val="00CB4147"/>
    <w:rsid w:val="00CB4B99"/>
    <w:rsid w:val="00CB512C"/>
    <w:rsid w:val="00CB54E7"/>
    <w:rsid w:val="00CB6671"/>
    <w:rsid w:val="00CB6FEC"/>
    <w:rsid w:val="00CB6FEF"/>
    <w:rsid w:val="00CB789B"/>
    <w:rsid w:val="00CC0434"/>
    <w:rsid w:val="00CC1392"/>
    <w:rsid w:val="00CC251A"/>
    <w:rsid w:val="00CC38F5"/>
    <w:rsid w:val="00CC3BB3"/>
    <w:rsid w:val="00CC46D4"/>
    <w:rsid w:val="00CC4911"/>
    <w:rsid w:val="00CC4AE6"/>
    <w:rsid w:val="00CC642A"/>
    <w:rsid w:val="00CC67F1"/>
    <w:rsid w:val="00CC6DD0"/>
    <w:rsid w:val="00CC7DF2"/>
    <w:rsid w:val="00CD03F3"/>
    <w:rsid w:val="00CD38AA"/>
    <w:rsid w:val="00CD4337"/>
    <w:rsid w:val="00CD4552"/>
    <w:rsid w:val="00CD4722"/>
    <w:rsid w:val="00CD4957"/>
    <w:rsid w:val="00CD63F7"/>
    <w:rsid w:val="00CD65F6"/>
    <w:rsid w:val="00CD671D"/>
    <w:rsid w:val="00CD67B6"/>
    <w:rsid w:val="00CD6DFE"/>
    <w:rsid w:val="00CD79FC"/>
    <w:rsid w:val="00CD7C11"/>
    <w:rsid w:val="00CD7D68"/>
    <w:rsid w:val="00CD7E49"/>
    <w:rsid w:val="00CE0170"/>
    <w:rsid w:val="00CE08CC"/>
    <w:rsid w:val="00CE0AA6"/>
    <w:rsid w:val="00CE0F76"/>
    <w:rsid w:val="00CE3639"/>
    <w:rsid w:val="00CE371C"/>
    <w:rsid w:val="00CE39E0"/>
    <w:rsid w:val="00CE43D7"/>
    <w:rsid w:val="00CE45A4"/>
    <w:rsid w:val="00CE473A"/>
    <w:rsid w:val="00CE5443"/>
    <w:rsid w:val="00CE6480"/>
    <w:rsid w:val="00CE6861"/>
    <w:rsid w:val="00CE6C48"/>
    <w:rsid w:val="00CE78CE"/>
    <w:rsid w:val="00CE7B77"/>
    <w:rsid w:val="00CF0469"/>
    <w:rsid w:val="00CF063C"/>
    <w:rsid w:val="00CF0680"/>
    <w:rsid w:val="00CF152E"/>
    <w:rsid w:val="00CF1E04"/>
    <w:rsid w:val="00CF1E69"/>
    <w:rsid w:val="00CF26AD"/>
    <w:rsid w:val="00CF2D15"/>
    <w:rsid w:val="00CF3342"/>
    <w:rsid w:val="00CF42FD"/>
    <w:rsid w:val="00CF440D"/>
    <w:rsid w:val="00CF603F"/>
    <w:rsid w:val="00CF7297"/>
    <w:rsid w:val="00CF784F"/>
    <w:rsid w:val="00D00B98"/>
    <w:rsid w:val="00D02464"/>
    <w:rsid w:val="00D048A3"/>
    <w:rsid w:val="00D048B4"/>
    <w:rsid w:val="00D048BF"/>
    <w:rsid w:val="00D0552C"/>
    <w:rsid w:val="00D05582"/>
    <w:rsid w:val="00D05FB9"/>
    <w:rsid w:val="00D105A5"/>
    <w:rsid w:val="00D1088C"/>
    <w:rsid w:val="00D10A4A"/>
    <w:rsid w:val="00D10D8F"/>
    <w:rsid w:val="00D112AE"/>
    <w:rsid w:val="00D1165E"/>
    <w:rsid w:val="00D1171C"/>
    <w:rsid w:val="00D11976"/>
    <w:rsid w:val="00D11E54"/>
    <w:rsid w:val="00D12022"/>
    <w:rsid w:val="00D12262"/>
    <w:rsid w:val="00D122E3"/>
    <w:rsid w:val="00D127ED"/>
    <w:rsid w:val="00D1291D"/>
    <w:rsid w:val="00D12CAB"/>
    <w:rsid w:val="00D13101"/>
    <w:rsid w:val="00D1357B"/>
    <w:rsid w:val="00D13AFA"/>
    <w:rsid w:val="00D14D92"/>
    <w:rsid w:val="00D15C30"/>
    <w:rsid w:val="00D167FB"/>
    <w:rsid w:val="00D16A78"/>
    <w:rsid w:val="00D16E29"/>
    <w:rsid w:val="00D17707"/>
    <w:rsid w:val="00D1787F"/>
    <w:rsid w:val="00D179E1"/>
    <w:rsid w:val="00D20E8A"/>
    <w:rsid w:val="00D2124E"/>
    <w:rsid w:val="00D21485"/>
    <w:rsid w:val="00D2153D"/>
    <w:rsid w:val="00D21564"/>
    <w:rsid w:val="00D219FC"/>
    <w:rsid w:val="00D23296"/>
    <w:rsid w:val="00D23979"/>
    <w:rsid w:val="00D25766"/>
    <w:rsid w:val="00D26D4B"/>
    <w:rsid w:val="00D27998"/>
    <w:rsid w:val="00D27D55"/>
    <w:rsid w:val="00D31D3B"/>
    <w:rsid w:val="00D31DB7"/>
    <w:rsid w:val="00D328FC"/>
    <w:rsid w:val="00D32FDF"/>
    <w:rsid w:val="00D33BEE"/>
    <w:rsid w:val="00D34229"/>
    <w:rsid w:val="00D3534E"/>
    <w:rsid w:val="00D35898"/>
    <w:rsid w:val="00D35E89"/>
    <w:rsid w:val="00D36119"/>
    <w:rsid w:val="00D366A4"/>
    <w:rsid w:val="00D36780"/>
    <w:rsid w:val="00D36B8A"/>
    <w:rsid w:val="00D36CC0"/>
    <w:rsid w:val="00D3768C"/>
    <w:rsid w:val="00D402F7"/>
    <w:rsid w:val="00D40E14"/>
    <w:rsid w:val="00D41756"/>
    <w:rsid w:val="00D41E4D"/>
    <w:rsid w:val="00D42E4F"/>
    <w:rsid w:val="00D4354B"/>
    <w:rsid w:val="00D44E2B"/>
    <w:rsid w:val="00D45F54"/>
    <w:rsid w:val="00D46512"/>
    <w:rsid w:val="00D4658C"/>
    <w:rsid w:val="00D475AD"/>
    <w:rsid w:val="00D4772D"/>
    <w:rsid w:val="00D47BE0"/>
    <w:rsid w:val="00D47F88"/>
    <w:rsid w:val="00D516CC"/>
    <w:rsid w:val="00D51931"/>
    <w:rsid w:val="00D522DA"/>
    <w:rsid w:val="00D5271C"/>
    <w:rsid w:val="00D52EBA"/>
    <w:rsid w:val="00D53342"/>
    <w:rsid w:val="00D53693"/>
    <w:rsid w:val="00D54544"/>
    <w:rsid w:val="00D54996"/>
    <w:rsid w:val="00D55513"/>
    <w:rsid w:val="00D56543"/>
    <w:rsid w:val="00D5680D"/>
    <w:rsid w:val="00D6068F"/>
    <w:rsid w:val="00D60EB9"/>
    <w:rsid w:val="00D60F34"/>
    <w:rsid w:val="00D61405"/>
    <w:rsid w:val="00D6200E"/>
    <w:rsid w:val="00D62357"/>
    <w:rsid w:val="00D635EC"/>
    <w:rsid w:val="00D645B9"/>
    <w:rsid w:val="00D6534E"/>
    <w:rsid w:val="00D66103"/>
    <w:rsid w:val="00D66A4C"/>
    <w:rsid w:val="00D66F9F"/>
    <w:rsid w:val="00D707B1"/>
    <w:rsid w:val="00D70EA8"/>
    <w:rsid w:val="00D7172D"/>
    <w:rsid w:val="00D72342"/>
    <w:rsid w:val="00D728BC"/>
    <w:rsid w:val="00D73718"/>
    <w:rsid w:val="00D74C8A"/>
    <w:rsid w:val="00D751C7"/>
    <w:rsid w:val="00D75607"/>
    <w:rsid w:val="00D75C38"/>
    <w:rsid w:val="00D762E6"/>
    <w:rsid w:val="00D76543"/>
    <w:rsid w:val="00D76CAF"/>
    <w:rsid w:val="00D76D15"/>
    <w:rsid w:val="00D76D3C"/>
    <w:rsid w:val="00D77045"/>
    <w:rsid w:val="00D77F03"/>
    <w:rsid w:val="00D81633"/>
    <w:rsid w:val="00D818A3"/>
    <w:rsid w:val="00D82072"/>
    <w:rsid w:val="00D82822"/>
    <w:rsid w:val="00D83307"/>
    <w:rsid w:val="00D83D3F"/>
    <w:rsid w:val="00D84317"/>
    <w:rsid w:val="00D8470D"/>
    <w:rsid w:val="00D870C3"/>
    <w:rsid w:val="00D87172"/>
    <w:rsid w:val="00D877D1"/>
    <w:rsid w:val="00D87AF0"/>
    <w:rsid w:val="00D90C86"/>
    <w:rsid w:val="00D91641"/>
    <w:rsid w:val="00D91BCA"/>
    <w:rsid w:val="00D91C45"/>
    <w:rsid w:val="00D92BE1"/>
    <w:rsid w:val="00D934D0"/>
    <w:rsid w:val="00D93578"/>
    <w:rsid w:val="00D939B8"/>
    <w:rsid w:val="00D93F77"/>
    <w:rsid w:val="00D94081"/>
    <w:rsid w:val="00D94EB8"/>
    <w:rsid w:val="00D95740"/>
    <w:rsid w:val="00D96586"/>
    <w:rsid w:val="00D96762"/>
    <w:rsid w:val="00D96900"/>
    <w:rsid w:val="00D96C45"/>
    <w:rsid w:val="00D96FA3"/>
    <w:rsid w:val="00DA0769"/>
    <w:rsid w:val="00DA0B71"/>
    <w:rsid w:val="00DA1D24"/>
    <w:rsid w:val="00DA3014"/>
    <w:rsid w:val="00DA3638"/>
    <w:rsid w:val="00DA3750"/>
    <w:rsid w:val="00DA3952"/>
    <w:rsid w:val="00DA3B26"/>
    <w:rsid w:val="00DA3F31"/>
    <w:rsid w:val="00DA40A8"/>
    <w:rsid w:val="00DA4B14"/>
    <w:rsid w:val="00DA4E2B"/>
    <w:rsid w:val="00DA5006"/>
    <w:rsid w:val="00DA5DA3"/>
    <w:rsid w:val="00DA71FB"/>
    <w:rsid w:val="00DA746C"/>
    <w:rsid w:val="00DA7E7C"/>
    <w:rsid w:val="00DB10EA"/>
    <w:rsid w:val="00DB18A4"/>
    <w:rsid w:val="00DB2478"/>
    <w:rsid w:val="00DB30BA"/>
    <w:rsid w:val="00DB3159"/>
    <w:rsid w:val="00DB32FB"/>
    <w:rsid w:val="00DB363D"/>
    <w:rsid w:val="00DB380F"/>
    <w:rsid w:val="00DB39A4"/>
    <w:rsid w:val="00DB3C83"/>
    <w:rsid w:val="00DB3E37"/>
    <w:rsid w:val="00DB425E"/>
    <w:rsid w:val="00DB4617"/>
    <w:rsid w:val="00DB4B9C"/>
    <w:rsid w:val="00DB5169"/>
    <w:rsid w:val="00DB5D4C"/>
    <w:rsid w:val="00DB5EF7"/>
    <w:rsid w:val="00DB6DE4"/>
    <w:rsid w:val="00DB7532"/>
    <w:rsid w:val="00DB78E2"/>
    <w:rsid w:val="00DC0838"/>
    <w:rsid w:val="00DC11F5"/>
    <w:rsid w:val="00DC1D32"/>
    <w:rsid w:val="00DC230F"/>
    <w:rsid w:val="00DC2678"/>
    <w:rsid w:val="00DC2908"/>
    <w:rsid w:val="00DC2CBD"/>
    <w:rsid w:val="00DC3844"/>
    <w:rsid w:val="00DC3A6E"/>
    <w:rsid w:val="00DC3B3A"/>
    <w:rsid w:val="00DC490A"/>
    <w:rsid w:val="00DC572C"/>
    <w:rsid w:val="00DC5DC1"/>
    <w:rsid w:val="00DC681E"/>
    <w:rsid w:val="00DC6942"/>
    <w:rsid w:val="00DC6D45"/>
    <w:rsid w:val="00DC6E7D"/>
    <w:rsid w:val="00DC752F"/>
    <w:rsid w:val="00DD14B7"/>
    <w:rsid w:val="00DD2178"/>
    <w:rsid w:val="00DD2617"/>
    <w:rsid w:val="00DD3391"/>
    <w:rsid w:val="00DD38CB"/>
    <w:rsid w:val="00DD3C77"/>
    <w:rsid w:val="00DD4878"/>
    <w:rsid w:val="00DD5069"/>
    <w:rsid w:val="00DD5470"/>
    <w:rsid w:val="00DD5E09"/>
    <w:rsid w:val="00DD5EE4"/>
    <w:rsid w:val="00DD6B91"/>
    <w:rsid w:val="00DD7B47"/>
    <w:rsid w:val="00DE03A3"/>
    <w:rsid w:val="00DE0AAB"/>
    <w:rsid w:val="00DE106A"/>
    <w:rsid w:val="00DE21EC"/>
    <w:rsid w:val="00DE243C"/>
    <w:rsid w:val="00DE26E8"/>
    <w:rsid w:val="00DE32E9"/>
    <w:rsid w:val="00DE37B6"/>
    <w:rsid w:val="00DE4EE2"/>
    <w:rsid w:val="00DE56C0"/>
    <w:rsid w:val="00DE570A"/>
    <w:rsid w:val="00DE5CB8"/>
    <w:rsid w:val="00DE6CBE"/>
    <w:rsid w:val="00DE71E9"/>
    <w:rsid w:val="00DF0806"/>
    <w:rsid w:val="00DF0D10"/>
    <w:rsid w:val="00DF219F"/>
    <w:rsid w:val="00DF26C3"/>
    <w:rsid w:val="00DF296A"/>
    <w:rsid w:val="00DF3937"/>
    <w:rsid w:val="00DF3F1D"/>
    <w:rsid w:val="00DF43BA"/>
    <w:rsid w:val="00DF479C"/>
    <w:rsid w:val="00DF4958"/>
    <w:rsid w:val="00DF5F01"/>
    <w:rsid w:val="00DF6176"/>
    <w:rsid w:val="00DF6457"/>
    <w:rsid w:val="00DF72C5"/>
    <w:rsid w:val="00DF731A"/>
    <w:rsid w:val="00DF78BA"/>
    <w:rsid w:val="00E00161"/>
    <w:rsid w:val="00E00BEC"/>
    <w:rsid w:val="00E00D87"/>
    <w:rsid w:val="00E0122C"/>
    <w:rsid w:val="00E02B60"/>
    <w:rsid w:val="00E03B7D"/>
    <w:rsid w:val="00E04402"/>
    <w:rsid w:val="00E045C0"/>
    <w:rsid w:val="00E05310"/>
    <w:rsid w:val="00E0550A"/>
    <w:rsid w:val="00E0601A"/>
    <w:rsid w:val="00E06214"/>
    <w:rsid w:val="00E064D6"/>
    <w:rsid w:val="00E06B2A"/>
    <w:rsid w:val="00E06C55"/>
    <w:rsid w:val="00E07227"/>
    <w:rsid w:val="00E075B5"/>
    <w:rsid w:val="00E07D1A"/>
    <w:rsid w:val="00E11289"/>
    <w:rsid w:val="00E117D4"/>
    <w:rsid w:val="00E11C1A"/>
    <w:rsid w:val="00E120B5"/>
    <w:rsid w:val="00E1283F"/>
    <w:rsid w:val="00E1364B"/>
    <w:rsid w:val="00E14AB5"/>
    <w:rsid w:val="00E14D34"/>
    <w:rsid w:val="00E15452"/>
    <w:rsid w:val="00E157F2"/>
    <w:rsid w:val="00E15869"/>
    <w:rsid w:val="00E158BD"/>
    <w:rsid w:val="00E15EAA"/>
    <w:rsid w:val="00E17CB6"/>
    <w:rsid w:val="00E17FB2"/>
    <w:rsid w:val="00E200D9"/>
    <w:rsid w:val="00E20F81"/>
    <w:rsid w:val="00E2269A"/>
    <w:rsid w:val="00E2272A"/>
    <w:rsid w:val="00E23D79"/>
    <w:rsid w:val="00E241FD"/>
    <w:rsid w:val="00E242E1"/>
    <w:rsid w:val="00E25013"/>
    <w:rsid w:val="00E2570C"/>
    <w:rsid w:val="00E262A0"/>
    <w:rsid w:val="00E270ED"/>
    <w:rsid w:val="00E2760F"/>
    <w:rsid w:val="00E27B06"/>
    <w:rsid w:val="00E302BB"/>
    <w:rsid w:val="00E31814"/>
    <w:rsid w:val="00E31A3F"/>
    <w:rsid w:val="00E31EA5"/>
    <w:rsid w:val="00E32532"/>
    <w:rsid w:val="00E3276B"/>
    <w:rsid w:val="00E32AC5"/>
    <w:rsid w:val="00E32C3B"/>
    <w:rsid w:val="00E337E4"/>
    <w:rsid w:val="00E33D78"/>
    <w:rsid w:val="00E33E9A"/>
    <w:rsid w:val="00E33EE6"/>
    <w:rsid w:val="00E34640"/>
    <w:rsid w:val="00E34F4A"/>
    <w:rsid w:val="00E3584D"/>
    <w:rsid w:val="00E37359"/>
    <w:rsid w:val="00E376F5"/>
    <w:rsid w:val="00E40139"/>
    <w:rsid w:val="00E4173F"/>
    <w:rsid w:val="00E44092"/>
    <w:rsid w:val="00E44A1E"/>
    <w:rsid w:val="00E452D3"/>
    <w:rsid w:val="00E454FA"/>
    <w:rsid w:val="00E456A6"/>
    <w:rsid w:val="00E456BC"/>
    <w:rsid w:val="00E4576E"/>
    <w:rsid w:val="00E46181"/>
    <w:rsid w:val="00E47094"/>
    <w:rsid w:val="00E4716A"/>
    <w:rsid w:val="00E47B7B"/>
    <w:rsid w:val="00E5009F"/>
    <w:rsid w:val="00E50F3B"/>
    <w:rsid w:val="00E50F73"/>
    <w:rsid w:val="00E51177"/>
    <w:rsid w:val="00E51187"/>
    <w:rsid w:val="00E52F42"/>
    <w:rsid w:val="00E53762"/>
    <w:rsid w:val="00E53CC8"/>
    <w:rsid w:val="00E55151"/>
    <w:rsid w:val="00E558B8"/>
    <w:rsid w:val="00E55A82"/>
    <w:rsid w:val="00E56377"/>
    <w:rsid w:val="00E56CC8"/>
    <w:rsid w:val="00E5794F"/>
    <w:rsid w:val="00E57E03"/>
    <w:rsid w:val="00E57F51"/>
    <w:rsid w:val="00E57FA0"/>
    <w:rsid w:val="00E60FB2"/>
    <w:rsid w:val="00E6106B"/>
    <w:rsid w:val="00E616A7"/>
    <w:rsid w:val="00E61D4E"/>
    <w:rsid w:val="00E62068"/>
    <w:rsid w:val="00E6249F"/>
    <w:rsid w:val="00E639D5"/>
    <w:rsid w:val="00E63BD7"/>
    <w:rsid w:val="00E63EEE"/>
    <w:rsid w:val="00E64E0F"/>
    <w:rsid w:val="00E651DB"/>
    <w:rsid w:val="00E654C8"/>
    <w:rsid w:val="00E65A28"/>
    <w:rsid w:val="00E662D8"/>
    <w:rsid w:val="00E6694C"/>
    <w:rsid w:val="00E66A72"/>
    <w:rsid w:val="00E66F70"/>
    <w:rsid w:val="00E675E5"/>
    <w:rsid w:val="00E6786C"/>
    <w:rsid w:val="00E67E09"/>
    <w:rsid w:val="00E67E8F"/>
    <w:rsid w:val="00E7076C"/>
    <w:rsid w:val="00E70BBD"/>
    <w:rsid w:val="00E70BE5"/>
    <w:rsid w:val="00E72016"/>
    <w:rsid w:val="00E7201F"/>
    <w:rsid w:val="00E720BB"/>
    <w:rsid w:val="00E721C3"/>
    <w:rsid w:val="00E72430"/>
    <w:rsid w:val="00E72C07"/>
    <w:rsid w:val="00E72C64"/>
    <w:rsid w:val="00E75BE7"/>
    <w:rsid w:val="00E80262"/>
    <w:rsid w:val="00E812B4"/>
    <w:rsid w:val="00E812B9"/>
    <w:rsid w:val="00E81413"/>
    <w:rsid w:val="00E82867"/>
    <w:rsid w:val="00E82B3B"/>
    <w:rsid w:val="00E82EAB"/>
    <w:rsid w:val="00E82FE9"/>
    <w:rsid w:val="00E839F8"/>
    <w:rsid w:val="00E841DA"/>
    <w:rsid w:val="00E86318"/>
    <w:rsid w:val="00E87666"/>
    <w:rsid w:val="00E87CEC"/>
    <w:rsid w:val="00E904D9"/>
    <w:rsid w:val="00E9108C"/>
    <w:rsid w:val="00E91230"/>
    <w:rsid w:val="00E9125E"/>
    <w:rsid w:val="00E919CF"/>
    <w:rsid w:val="00E91BC2"/>
    <w:rsid w:val="00E9217E"/>
    <w:rsid w:val="00E927CB"/>
    <w:rsid w:val="00E931C2"/>
    <w:rsid w:val="00E93646"/>
    <w:rsid w:val="00E9373B"/>
    <w:rsid w:val="00E94B96"/>
    <w:rsid w:val="00E94E40"/>
    <w:rsid w:val="00E95631"/>
    <w:rsid w:val="00E95BA2"/>
    <w:rsid w:val="00E95DF1"/>
    <w:rsid w:val="00E960B8"/>
    <w:rsid w:val="00E961D3"/>
    <w:rsid w:val="00E96385"/>
    <w:rsid w:val="00E967E2"/>
    <w:rsid w:val="00E9780A"/>
    <w:rsid w:val="00EA04B0"/>
    <w:rsid w:val="00EA1A2C"/>
    <w:rsid w:val="00EA231D"/>
    <w:rsid w:val="00EA2893"/>
    <w:rsid w:val="00EA425F"/>
    <w:rsid w:val="00EA44C6"/>
    <w:rsid w:val="00EA4883"/>
    <w:rsid w:val="00EA49F1"/>
    <w:rsid w:val="00EA4BF2"/>
    <w:rsid w:val="00EA52EC"/>
    <w:rsid w:val="00EA56DD"/>
    <w:rsid w:val="00EA5C86"/>
    <w:rsid w:val="00EA60E3"/>
    <w:rsid w:val="00EA6BFC"/>
    <w:rsid w:val="00EA7514"/>
    <w:rsid w:val="00EB08C9"/>
    <w:rsid w:val="00EB0C48"/>
    <w:rsid w:val="00EB122C"/>
    <w:rsid w:val="00EB1577"/>
    <w:rsid w:val="00EB2183"/>
    <w:rsid w:val="00EB27C8"/>
    <w:rsid w:val="00EB3F84"/>
    <w:rsid w:val="00EB404B"/>
    <w:rsid w:val="00EB4473"/>
    <w:rsid w:val="00EB46D5"/>
    <w:rsid w:val="00EB53E2"/>
    <w:rsid w:val="00EB64C9"/>
    <w:rsid w:val="00EB6C0F"/>
    <w:rsid w:val="00EB6D9C"/>
    <w:rsid w:val="00EB7639"/>
    <w:rsid w:val="00EC0820"/>
    <w:rsid w:val="00EC15BC"/>
    <w:rsid w:val="00EC1DC4"/>
    <w:rsid w:val="00EC2B3A"/>
    <w:rsid w:val="00EC515A"/>
    <w:rsid w:val="00EC5AB2"/>
    <w:rsid w:val="00EC5AF2"/>
    <w:rsid w:val="00EC6391"/>
    <w:rsid w:val="00EC6908"/>
    <w:rsid w:val="00EC694C"/>
    <w:rsid w:val="00EC694D"/>
    <w:rsid w:val="00EC6E9C"/>
    <w:rsid w:val="00EC72FB"/>
    <w:rsid w:val="00EC7311"/>
    <w:rsid w:val="00EC7356"/>
    <w:rsid w:val="00ED0B01"/>
    <w:rsid w:val="00ED0B93"/>
    <w:rsid w:val="00ED0C85"/>
    <w:rsid w:val="00ED18DD"/>
    <w:rsid w:val="00ED19C2"/>
    <w:rsid w:val="00ED2951"/>
    <w:rsid w:val="00ED385A"/>
    <w:rsid w:val="00ED41E8"/>
    <w:rsid w:val="00ED47D0"/>
    <w:rsid w:val="00ED49C3"/>
    <w:rsid w:val="00ED4BB0"/>
    <w:rsid w:val="00ED502C"/>
    <w:rsid w:val="00ED5061"/>
    <w:rsid w:val="00ED5CA2"/>
    <w:rsid w:val="00ED664C"/>
    <w:rsid w:val="00ED66AB"/>
    <w:rsid w:val="00ED6E2D"/>
    <w:rsid w:val="00ED7428"/>
    <w:rsid w:val="00EE0C65"/>
    <w:rsid w:val="00EE0E81"/>
    <w:rsid w:val="00EE2715"/>
    <w:rsid w:val="00EE28BA"/>
    <w:rsid w:val="00EE29AC"/>
    <w:rsid w:val="00EE29B5"/>
    <w:rsid w:val="00EE3385"/>
    <w:rsid w:val="00EE3A74"/>
    <w:rsid w:val="00EE43DF"/>
    <w:rsid w:val="00EE4907"/>
    <w:rsid w:val="00EE4B94"/>
    <w:rsid w:val="00EE4BB5"/>
    <w:rsid w:val="00EE5468"/>
    <w:rsid w:val="00EE5832"/>
    <w:rsid w:val="00EE5F0F"/>
    <w:rsid w:val="00EE5F11"/>
    <w:rsid w:val="00EE65A5"/>
    <w:rsid w:val="00EE6C44"/>
    <w:rsid w:val="00EE6F0A"/>
    <w:rsid w:val="00EE74BC"/>
    <w:rsid w:val="00EE7C33"/>
    <w:rsid w:val="00EE7F6C"/>
    <w:rsid w:val="00EF0E56"/>
    <w:rsid w:val="00EF1699"/>
    <w:rsid w:val="00EF1CB5"/>
    <w:rsid w:val="00EF27DC"/>
    <w:rsid w:val="00EF3E28"/>
    <w:rsid w:val="00EF4C30"/>
    <w:rsid w:val="00EF5013"/>
    <w:rsid w:val="00EF6D9D"/>
    <w:rsid w:val="00EF6F8B"/>
    <w:rsid w:val="00EF764A"/>
    <w:rsid w:val="00F01374"/>
    <w:rsid w:val="00F02A94"/>
    <w:rsid w:val="00F03DE5"/>
    <w:rsid w:val="00F0464B"/>
    <w:rsid w:val="00F04E2D"/>
    <w:rsid w:val="00F0534F"/>
    <w:rsid w:val="00F06790"/>
    <w:rsid w:val="00F06A66"/>
    <w:rsid w:val="00F06AC1"/>
    <w:rsid w:val="00F07B48"/>
    <w:rsid w:val="00F1009D"/>
    <w:rsid w:val="00F105FE"/>
    <w:rsid w:val="00F10A41"/>
    <w:rsid w:val="00F113ED"/>
    <w:rsid w:val="00F11729"/>
    <w:rsid w:val="00F11846"/>
    <w:rsid w:val="00F11F98"/>
    <w:rsid w:val="00F126BE"/>
    <w:rsid w:val="00F12839"/>
    <w:rsid w:val="00F1354A"/>
    <w:rsid w:val="00F139A5"/>
    <w:rsid w:val="00F13AEA"/>
    <w:rsid w:val="00F1419C"/>
    <w:rsid w:val="00F1433C"/>
    <w:rsid w:val="00F15A57"/>
    <w:rsid w:val="00F1604A"/>
    <w:rsid w:val="00F161BE"/>
    <w:rsid w:val="00F1642A"/>
    <w:rsid w:val="00F16F92"/>
    <w:rsid w:val="00F176E0"/>
    <w:rsid w:val="00F17BD1"/>
    <w:rsid w:val="00F20224"/>
    <w:rsid w:val="00F208D3"/>
    <w:rsid w:val="00F20D59"/>
    <w:rsid w:val="00F20F60"/>
    <w:rsid w:val="00F216BE"/>
    <w:rsid w:val="00F217FA"/>
    <w:rsid w:val="00F21870"/>
    <w:rsid w:val="00F21C11"/>
    <w:rsid w:val="00F22B2F"/>
    <w:rsid w:val="00F22C14"/>
    <w:rsid w:val="00F22DED"/>
    <w:rsid w:val="00F23ED6"/>
    <w:rsid w:val="00F250FB"/>
    <w:rsid w:val="00F259AF"/>
    <w:rsid w:val="00F25BEB"/>
    <w:rsid w:val="00F25DD0"/>
    <w:rsid w:val="00F26914"/>
    <w:rsid w:val="00F26F0F"/>
    <w:rsid w:val="00F27A11"/>
    <w:rsid w:val="00F27DCD"/>
    <w:rsid w:val="00F27E00"/>
    <w:rsid w:val="00F30286"/>
    <w:rsid w:val="00F307D7"/>
    <w:rsid w:val="00F307FD"/>
    <w:rsid w:val="00F30B52"/>
    <w:rsid w:val="00F313C2"/>
    <w:rsid w:val="00F317C1"/>
    <w:rsid w:val="00F31A0F"/>
    <w:rsid w:val="00F33A56"/>
    <w:rsid w:val="00F33C99"/>
    <w:rsid w:val="00F33FBC"/>
    <w:rsid w:val="00F34479"/>
    <w:rsid w:val="00F35062"/>
    <w:rsid w:val="00F363FF"/>
    <w:rsid w:val="00F37047"/>
    <w:rsid w:val="00F37D3D"/>
    <w:rsid w:val="00F401C1"/>
    <w:rsid w:val="00F4086D"/>
    <w:rsid w:val="00F40CB4"/>
    <w:rsid w:val="00F4160F"/>
    <w:rsid w:val="00F4193B"/>
    <w:rsid w:val="00F419D9"/>
    <w:rsid w:val="00F4272B"/>
    <w:rsid w:val="00F4339B"/>
    <w:rsid w:val="00F4386E"/>
    <w:rsid w:val="00F4411E"/>
    <w:rsid w:val="00F4426E"/>
    <w:rsid w:val="00F44B87"/>
    <w:rsid w:val="00F45348"/>
    <w:rsid w:val="00F4534D"/>
    <w:rsid w:val="00F4539A"/>
    <w:rsid w:val="00F456FA"/>
    <w:rsid w:val="00F45C9D"/>
    <w:rsid w:val="00F46FA4"/>
    <w:rsid w:val="00F473FE"/>
    <w:rsid w:val="00F47977"/>
    <w:rsid w:val="00F47AD6"/>
    <w:rsid w:val="00F500F9"/>
    <w:rsid w:val="00F5024A"/>
    <w:rsid w:val="00F50274"/>
    <w:rsid w:val="00F5103A"/>
    <w:rsid w:val="00F51593"/>
    <w:rsid w:val="00F5160E"/>
    <w:rsid w:val="00F518AF"/>
    <w:rsid w:val="00F51C46"/>
    <w:rsid w:val="00F52684"/>
    <w:rsid w:val="00F52F1B"/>
    <w:rsid w:val="00F53C7A"/>
    <w:rsid w:val="00F55A22"/>
    <w:rsid w:val="00F56193"/>
    <w:rsid w:val="00F57BEF"/>
    <w:rsid w:val="00F60439"/>
    <w:rsid w:val="00F61801"/>
    <w:rsid w:val="00F624AF"/>
    <w:rsid w:val="00F62A1C"/>
    <w:rsid w:val="00F62B4C"/>
    <w:rsid w:val="00F6301C"/>
    <w:rsid w:val="00F63232"/>
    <w:rsid w:val="00F63D93"/>
    <w:rsid w:val="00F647FB"/>
    <w:rsid w:val="00F64A4E"/>
    <w:rsid w:val="00F64D9A"/>
    <w:rsid w:val="00F64E4A"/>
    <w:rsid w:val="00F6510E"/>
    <w:rsid w:val="00F6570F"/>
    <w:rsid w:val="00F65D2D"/>
    <w:rsid w:val="00F65EC2"/>
    <w:rsid w:val="00F667CF"/>
    <w:rsid w:val="00F66917"/>
    <w:rsid w:val="00F67842"/>
    <w:rsid w:val="00F679B1"/>
    <w:rsid w:val="00F71252"/>
    <w:rsid w:val="00F71984"/>
    <w:rsid w:val="00F71E37"/>
    <w:rsid w:val="00F71F8D"/>
    <w:rsid w:val="00F7260C"/>
    <w:rsid w:val="00F72617"/>
    <w:rsid w:val="00F73FFE"/>
    <w:rsid w:val="00F7402E"/>
    <w:rsid w:val="00F74160"/>
    <w:rsid w:val="00F74644"/>
    <w:rsid w:val="00F7469E"/>
    <w:rsid w:val="00F74722"/>
    <w:rsid w:val="00F74B50"/>
    <w:rsid w:val="00F74C06"/>
    <w:rsid w:val="00F74CFB"/>
    <w:rsid w:val="00F74EC4"/>
    <w:rsid w:val="00F75033"/>
    <w:rsid w:val="00F7554E"/>
    <w:rsid w:val="00F759F6"/>
    <w:rsid w:val="00F762E8"/>
    <w:rsid w:val="00F77A90"/>
    <w:rsid w:val="00F77B0C"/>
    <w:rsid w:val="00F77BFD"/>
    <w:rsid w:val="00F77E45"/>
    <w:rsid w:val="00F80AAD"/>
    <w:rsid w:val="00F80FDB"/>
    <w:rsid w:val="00F812E2"/>
    <w:rsid w:val="00F82E0F"/>
    <w:rsid w:val="00F836E5"/>
    <w:rsid w:val="00F8401E"/>
    <w:rsid w:val="00F845EF"/>
    <w:rsid w:val="00F846A8"/>
    <w:rsid w:val="00F84808"/>
    <w:rsid w:val="00F87075"/>
    <w:rsid w:val="00F87406"/>
    <w:rsid w:val="00F87CC0"/>
    <w:rsid w:val="00F90D69"/>
    <w:rsid w:val="00F91284"/>
    <w:rsid w:val="00F91A72"/>
    <w:rsid w:val="00F922FB"/>
    <w:rsid w:val="00F92731"/>
    <w:rsid w:val="00F93C4D"/>
    <w:rsid w:val="00F945C7"/>
    <w:rsid w:val="00F97E20"/>
    <w:rsid w:val="00FA0045"/>
    <w:rsid w:val="00FA032A"/>
    <w:rsid w:val="00FA06D5"/>
    <w:rsid w:val="00FA0719"/>
    <w:rsid w:val="00FA0945"/>
    <w:rsid w:val="00FA15CF"/>
    <w:rsid w:val="00FA16F6"/>
    <w:rsid w:val="00FA1C83"/>
    <w:rsid w:val="00FA201F"/>
    <w:rsid w:val="00FA207D"/>
    <w:rsid w:val="00FA2224"/>
    <w:rsid w:val="00FA2561"/>
    <w:rsid w:val="00FA338B"/>
    <w:rsid w:val="00FA3F07"/>
    <w:rsid w:val="00FA423B"/>
    <w:rsid w:val="00FA4919"/>
    <w:rsid w:val="00FA5F12"/>
    <w:rsid w:val="00FA6825"/>
    <w:rsid w:val="00FA6848"/>
    <w:rsid w:val="00FA70E9"/>
    <w:rsid w:val="00FA7A1D"/>
    <w:rsid w:val="00FB2123"/>
    <w:rsid w:val="00FB222B"/>
    <w:rsid w:val="00FB2B1A"/>
    <w:rsid w:val="00FB4650"/>
    <w:rsid w:val="00FB554F"/>
    <w:rsid w:val="00FB69A2"/>
    <w:rsid w:val="00FB76D8"/>
    <w:rsid w:val="00FC002D"/>
    <w:rsid w:val="00FC02C6"/>
    <w:rsid w:val="00FC0B29"/>
    <w:rsid w:val="00FC0C98"/>
    <w:rsid w:val="00FC11D4"/>
    <w:rsid w:val="00FC13BB"/>
    <w:rsid w:val="00FC1425"/>
    <w:rsid w:val="00FC204B"/>
    <w:rsid w:val="00FC23ED"/>
    <w:rsid w:val="00FC2777"/>
    <w:rsid w:val="00FC294F"/>
    <w:rsid w:val="00FC2BB7"/>
    <w:rsid w:val="00FC2D2E"/>
    <w:rsid w:val="00FC2DB0"/>
    <w:rsid w:val="00FC4305"/>
    <w:rsid w:val="00FC5205"/>
    <w:rsid w:val="00FC5244"/>
    <w:rsid w:val="00FC53EE"/>
    <w:rsid w:val="00FC609B"/>
    <w:rsid w:val="00FC63EB"/>
    <w:rsid w:val="00FC6BEF"/>
    <w:rsid w:val="00FC7F7E"/>
    <w:rsid w:val="00FD05A4"/>
    <w:rsid w:val="00FD0C0C"/>
    <w:rsid w:val="00FD1807"/>
    <w:rsid w:val="00FD3959"/>
    <w:rsid w:val="00FD3A8D"/>
    <w:rsid w:val="00FD4588"/>
    <w:rsid w:val="00FD4954"/>
    <w:rsid w:val="00FD4C77"/>
    <w:rsid w:val="00FD4F79"/>
    <w:rsid w:val="00FD523A"/>
    <w:rsid w:val="00FD61BD"/>
    <w:rsid w:val="00FD690F"/>
    <w:rsid w:val="00FD7559"/>
    <w:rsid w:val="00FE05C0"/>
    <w:rsid w:val="00FE0945"/>
    <w:rsid w:val="00FE0BE7"/>
    <w:rsid w:val="00FE2535"/>
    <w:rsid w:val="00FE2714"/>
    <w:rsid w:val="00FE2D70"/>
    <w:rsid w:val="00FE3AA1"/>
    <w:rsid w:val="00FE3B46"/>
    <w:rsid w:val="00FE3BC2"/>
    <w:rsid w:val="00FE3EA6"/>
    <w:rsid w:val="00FE4C75"/>
    <w:rsid w:val="00FE4EE7"/>
    <w:rsid w:val="00FE52E4"/>
    <w:rsid w:val="00FE556D"/>
    <w:rsid w:val="00FE55BF"/>
    <w:rsid w:val="00FE55E6"/>
    <w:rsid w:val="00FE617E"/>
    <w:rsid w:val="00FE65D3"/>
    <w:rsid w:val="00FE7202"/>
    <w:rsid w:val="00FE797F"/>
    <w:rsid w:val="00FE7F81"/>
    <w:rsid w:val="00FE7FB0"/>
    <w:rsid w:val="00FF017E"/>
    <w:rsid w:val="00FF103A"/>
    <w:rsid w:val="00FF1DB1"/>
    <w:rsid w:val="00FF24F7"/>
    <w:rsid w:val="00FF2A17"/>
    <w:rsid w:val="00FF304F"/>
    <w:rsid w:val="00FF3AC8"/>
    <w:rsid w:val="00FF44EA"/>
    <w:rsid w:val="00FF47E7"/>
    <w:rsid w:val="00FF4B87"/>
    <w:rsid w:val="00FF5439"/>
    <w:rsid w:val="00FF58B6"/>
    <w:rsid w:val="00FF6007"/>
    <w:rsid w:val="00FF60A3"/>
    <w:rsid w:val="00FF6494"/>
    <w:rsid w:val="00FF6B50"/>
    <w:rsid w:val="00FF7329"/>
    <w:rsid w:val="00FF753B"/>
    <w:rsid w:val="00FF7878"/>
    <w:rsid w:val="00FF7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4BA03D"/>
  <w15:docId w15:val="{B109821E-05F3-40CC-80A0-3769DC6A8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F922FB"/>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3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636643"/>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636643"/>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636643"/>
    <w:rPr>
      <w:rFonts w:cs="Times New Roman"/>
      <w:i/>
      <w:iCs/>
      <w:sz w:val="22"/>
      <w:szCs w:val="22"/>
      <w:lang w:val="ru-RU" w:eastAsia="ru-RU"/>
    </w:rPr>
  </w:style>
  <w:style w:type="character" w:customStyle="1" w:styleId="160">
    <w:name w:val="Знак Знак16"/>
    <w:locked/>
    <w:rsid w:val="00636643"/>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1">
    <w:name w:val="Текст выноски Знак1"/>
    <w:rsid w:val="00FE2535"/>
    <w:rPr>
      <w:rFonts w:ascii="Tahoma" w:hAnsi="Tahoma" w:cs="Tahoma"/>
      <w:sz w:val="16"/>
      <w:szCs w:val="16"/>
      <w:lang w:eastAsia="ar-SA" w:bidi="ar-SA"/>
    </w:rPr>
  </w:style>
  <w:style w:type="character" w:customStyle="1" w:styleId="1f2">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636643"/>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636643"/>
    <w:rPr>
      <w:rFonts w:ascii="Arial" w:hAnsi="Arial"/>
      <w:b/>
      <w:bCs/>
      <w:sz w:val="28"/>
      <w:szCs w:val="24"/>
      <w:lang w:val="ru-RU" w:eastAsia="ru-RU" w:bidi="ar-SA"/>
    </w:rPr>
  </w:style>
  <w:style w:type="character" w:customStyle="1" w:styleId="181">
    <w:name w:val="Знак Знак18"/>
    <w:rsid w:val="00636643"/>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636643"/>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0F26EE"/>
    <w:pPr>
      <w:spacing w:after="0"/>
      <w:ind w:left="220"/>
    </w:pPr>
    <w:rPr>
      <w:rFonts w:ascii="Times New Roman" w:hAnsi="Times New Roman"/>
      <w:sz w:val="20"/>
      <w:szCs w:val="20"/>
    </w:rPr>
  </w:style>
  <w:style w:type="paragraph" w:styleId="1f4">
    <w:name w:val="toc 1"/>
    <w:basedOn w:val="a3"/>
    <w:next w:val="a3"/>
    <w:autoRedefine/>
    <w:uiPriority w:val="39"/>
    <w:unhideWhenUsed/>
    <w:rsid w:val="006C790D"/>
    <w:pPr>
      <w:tabs>
        <w:tab w:val="right" w:leader="dot" w:pos="10195"/>
      </w:tabs>
      <w:spacing w:before="120" w:after="120"/>
      <w:jc w:val="both"/>
    </w:pPr>
    <w:rPr>
      <w:rFonts w:ascii="Times New Roman" w:hAnsi="Times New Roman"/>
      <w:b/>
      <w:bCs/>
      <w:caps/>
      <w:sz w:val="20"/>
      <w:szCs w:val="20"/>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f">
    <w:name w:val="endnote text"/>
    <w:basedOn w:val="a3"/>
    <w:link w:val="affff0"/>
    <w:uiPriority w:val="99"/>
    <w:unhideWhenUsed/>
    <w:rsid w:val="006E2FDA"/>
    <w:rPr>
      <w:sz w:val="24"/>
      <w:szCs w:val="24"/>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ind w:left="1920"/>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aliases w:val="Абзац списка нумерованный"/>
    <w:basedOn w:val="a3"/>
    <w:link w:val="affff7"/>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4309"/>
    <w:pPr>
      <w:numPr>
        <w:ilvl w:val="2"/>
        <w:numId w:val="1"/>
      </w:numPr>
      <w:spacing w:after="0"/>
      <w:jc w:val="both"/>
    </w:pPr>
    <w:rPr>
      <w:rFonts w:ascii="Times New Roman" w:hAnsi="Times New Roman"/>
      <w:sz w:val="24"/>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8">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6"/>
      </w:numPr>
      <w:ind w:left="1068"/>
      <w:jc w:val="both"/>
    </w:pPr>
    <w:rPr>
      <w:rFonts w:ascii="Times New Roman" w:hAnsi="Times New Roman"/>
      <w:sz w:val="28"/>
      <w:szCs w:val="28"/>
    </w:rPr>
  </w:style>
  <w:style w:type="paragraph" w:customStyle="1" w:styleId="affff9">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numPr>
        <w:ilvl w:val="0"/>
        <w:numId w:val="0"/>
      </w:num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a">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a"/>
    <w:qFormat/>
    <w:rsid w:val="007E6E84"/>
    <w:pPr>
      <w:numPr>
        <w:numId w:val="7"/>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qFormat/>
    <w:rsid w:val="00175985"/>
    <w:pPr>
      <w:numPr>
        <w:numId w:val="8"/>
      </w:numPr>
    </w:pPr>
    <w:rPr>
      <w:lang w:eastAsia="ar-SA"/>
    </w:rPr>
  </w:style>
  <w:style w:type="paragraph" w:customStyle="1" w:styleId="affffb">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9"/>
      </w:numPr>
      <w:spacing w:line="276" w:lineRule="auto"/>
      <w:jc w:val="both"/>
    </w:pPr>
    <w:rPr>
      <w:rFonts w:ascii="Times New Roman" w:hAnsi="Times New Roman" w:cs="Times New Roman"/>
      <w:sz w:val="28"/>
      <w:szCs w:val="28"/>
    </w:rPr>
  </w:style>
  <w:style w:type="paragraph" w:styleId="affffc">
    <w:name w:val="No Spacing"/>
    <w:link w:val="affffd"/>
    <w:qFormat/>
    <w:rsid w:val="004D04D4"/>
    <w:rPr>
      <w:sz w:val="22"/>
      <w:szCs w:val="22"/>
      <w:lang w:eastAsia="en-US"/>
    </w:rPr>
  </w:style>
  <w:style w:type="paragraph" w:styleId="affffe">
    <w:name w:val="Revision"/>
    <w:hidden/>
    <w:uiPriority w:val="99"/>
    <w:semiHidden/>
    <w:rsid w:val="00EC15BC"/>
    <w:rPr>
      <w:sz w:val="22"/>
      <w:szCs w:val="22"/>
      <w:lang w:eastAsia="en-US"/>
    </w:rPr>
  </w:style>
  <w:style w:type="paragraph" w:styleId="afffff">
    <w:name w:val="TOC Heading"/>
    <w:basedOn w:val="12"/>
    <w:next w:val="a3"/>
    <w:uiPriority w:val="39"/>
    <w:semiHidden/>
    <w:unhideWhenUsed/>
    <w:qFormat/>
    <w:rsid w:val="00C46D4C"/>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rPr>
  </w:style>
  <w:style w:type="character" w:customStyle="1" w:styleId="410">
    <w:name w:val="Знак Знак41"/>
    <w:rsid w:val="00AA4305"/>
    <w:rPr>
      <w:rFonts w:ascii="Arial" w:hAnsi="Arial" w:cs="Arial"/>
      <w:sz w:val="24"/>
      <w:szCs w:val="24"/>
      <w:lang w:val="ru-RU" w:eastAsia="ru-RU" w:bidi="ar-SA"/>
    </w:rPr>
  </w:style>
  <w:style w:type="paragraph" w:customStyle="1" w:styleId="115">
    <w:name w:val="Абзац списка11"/>
    <w:basedOn w:val="a3"/>
    <w:uiPriority w:val="99"/>
    <w:qFormat/>
    <w:rsid w:val="00AA4305"/>
    <w:pPr>
      <w:spacing w:after="0"/>
      <w:ind w:left="720"/>
      <w:jc w:val="center"/>
    </w:pPr>
  </w:style>
  <w:style w:type="paragraph" w:customStyle="1" w:styleId="2f0">
    <w:name w:val="Знак Знак Знак Знак Знак Знак Знак Знак Знак Знак2"/>
    <w:basedOn w:val="a3"/>
    <w:rsid w:val="00AA4305"/>
    <w:pPr>
      <w:spacing w:after="160" w:line="240" w:lineRule="exact"/>
      <w:jc w:val="center"/>
    </w:pPr>
    <w:rPr>
      <w:rFonts w:ascii="Verdana" w:hAnsi="Verdana" w:cs="Verdana"/>
      <w:sz w:val="24"/>
      <w:szCs w:val="24"/>
      <w:lang w:val="en-US"/>
    </w:rPr>
  </w:style>
  <w:style w:type="character" w:customStyle="1" w:styleId="171">
    <w:name w:val="Знак Знак171"/>
    <w:locked/>
    <w:rsid w:val="00AA4305"/>
    <w:rPr>
      <w:rFonts w:cs="Times New Roman"/>
      <w:i/>
      <w:iCs/>
      <w:sz w:val="22"/>
      <w:szCs w:val="22"/>
      <w:lang w:val="ru-RU" w:eastAsia="ru-RU"/>
    </w:rPr>
  </w:style>
  <w:style w:type="character" w:customStyle="1" w:styleId="161">
    <w:name w:val="Знак Знак161"/>
    <w:locked/>
    <w:rsid w:val="00AA4305"/>
    <w:rPr>
      <w:rFonts w:ascii="Arial" w:hAnsi="Arial" w:cs="Arial"/>
      <w:lang w:val="ru-RU" w:eastAsia="ru-RU"/>
    </w:rPr>
  </w:style>
  <w:style w:type="character" w:customStyle="1" w:styleId="1220">
    <w:name w:val="Знак Знак122"/>
    <w:rsid w:val="00AA4305"/>
    <w:rPr>
      <w:rFonts w:ascii="Arial" w:eastAsia="Times New Roman" w:hAnsi="Arial" w:cs="Times New Roman"/>
      <w:b/>
      <w:bCs/>
      <w:color w:val="000080"/>
      <w:sz w:val="20"/>
      <w:szCs w:val="20"/>
      <w:lang w:eastAsia="ru-RU"/>
    </w:rPr>
  </w:style>
  <w:style w:type="paragraph" w:customStyle="1" w:styleId="2f1">
    <w:name w:val="Знак2"/>
    <w:basedOn w:val="a3"/>
    <w:rsid w:val="00AA4305"/>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AA4305"/>
    <w:rPr>
      <w:rFonts w:ascii="Arial" w:hAnsi="Arial"/>
      <w:b/>
      <w:bCs/>
      <w:sz w:val="28"/>
      <w:szCs w:val="24"/>
      <w:lang w:val="ru-RU" w:eastAsia="ru-RU" w:bidi="ar-SA"/>
    </w:rPr>
  </w:style>
  <w:style w:type="character" w:customStyle="1" w:styleId="1810">
    <w:name w:val="Знак Знак181"/>
    <w:rsid w:val="00AA4305"/>
    <w:rPr>
      <w:sz w:val="28"/>
      <w:szCs w:val="24"/>
      <w:lang w:val="ru-RU" w:eastAsia="ru-RU" w:bidi="ar-SA"/>
    </w:rPr>
  </w:style>
  <w:style w:type="character" w:customStyle="1" w:styleId="2310">
    <w:name w:val="Знак Знак231"/>
    <w:rsid w:val="00AA4305"/>
    <w:rPr>
      <w:rFonts w:ascii="Times New Roman" w:eastAsia="Times New Roman" w:hAnsi="Times New Roman"/>
      <w:sz w:val="24"/>
    </w:rPr>
  </w:style>
  <w:style w:type="character" w:customStyle="1" w:styleId="2220">
    <w:name w:val="Знак Знак222"/>
    <w:rsid w:val="00AA4305"/>
    <w:rPr>
      <w:rFonts w:ascii="Times New Roman" w:eastAsia="Times New Roman" w:hAnsi="Times New Roman"/>
      <w:sz w:val="28"/>
    </w:rPr>
  </w:style>
  <w:style w:type="character" w:customStyle="1" w:styleId="2120">
    <w:name w:val="Знак Знак212"/>
    <w:rsid w:val="00AA4305"/>
    <w:rPr>
      <w:rFonts w:ascii="Arial" w:eastAsia="Times New Roman" w:hAnsi="Arial" w:cs="Arial"/>
      <w:b/>
      <w:bCs/>
      <w:sz w:val="26"/>
      <w:szCs w:val="26"/>
    </w:rPr>
  </w:style>
  <w:style w:type="character" w:customStyle="1" w:styleId="2020">
    <w:name w:val="Знак Знак202"/>
    <w:rsid w:val="00AA4305"/>
    <w:rPr>
      <w:rFonts w:ascii="Times New Roman" w:eastAsia="Times New Roman" w:hAnsi="Times New Roman"/>
      <w:b/>
      <w:bCs/>
      <w:sz w:val="28"/>
      <w:szCs w:val="28"/>
    </w:rPr>
  </w:style>
  <w:style w:type="paragraph" w:customStyle="1" w:styleId="2f2">
    <w:name w:val="Знак Знак Знак Знак Знак Знак Знак2"/>
    <w:basedOn w:val="a3"/>
    <w:rsid w:val="00AA4305"/>
    <w:pPr>
      <w:spacing w:before="100" w:beforeAutospacing="1" w:after="100" w:afterAutospacing="1" w:line="240" w:lineRule="auto"/>
    </w:pPr>
    <w:rPr>
      <w:rFonts w:ascii="Tahoma" w:eastAsia="Times New Roman" w:hAnsi="Tahoma"/>
      <w:sz w:val="20"/>
      <w:szCs w:val="20"/>
      <w:lang w:val="en-US"/>
    </w:rPr>
  </w:style>
  <w:style w:type="character" w:customStyle="1" w:styleId="affff7">
    <w:name w:val="Абзац списка Знак"/>
    <w:aliases w:val="Абзац списка нумерованный Знак"/>
    <w:link w:val="affff6"/>
    <w:uiPriority w:val="34"/>
    <w:locked/>
    <w:rsid w:val="00331640"/>
    <w:rPr>
      <w:sz w:val="22"/>
      <w:szCs w:val="22"/>
      <w:lang w:eastAsia="en-US"/>
    </w:rPr>
  </w:style>
  <w:style w:type="character" w:customStyle="1" w:styleId="affffd">
    <w:name w:val="Без интервала Знак"/>
    <w:basedOn w:val="a4"/>
    <w:link w:val="affffc"/>
    <w:rsid w:val="00642F1C"/>
    <w:rPr>
      <w:sz w:val="22"/>
      <w:szCs w:val="22"/>
      <w:lang w:eastAsia="en-US"/>
    </w:rPr>
  </w:style>
  <w:style w:type="character" w:customStyle="1" w:styleId="w">
    <w:name w:val="w"/>
    <w:basedOn w:val="a4"/>
    <w:rsid w:val="00940E42"/>
  </w:style>
  <w:style w:type="paragraph" w:customStyle="1" w:styleId="a2">
    <w:name w:val="РегламентГПЗУ"/>
    <w:basedOn w:val="affff6"/>
    <w:qFormat/>
    <w:rsid w:val="00397285"/>
    <w:pPr>
      <w:numPr>
        <w:ilvl w:val="1"/>
        <w:numId w:val="20"/>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397285"/>
    <w:pPr>
      <w:numPr>
        <w:ilvl w:val="2"/>
      </w:numPr>
      <w:tabs>
        <w:tab w:val="clear" w:pos="992"/>
        <w:tab w:val="left" w:pos="1418"/>
      </w:tabs>
    </w:pPr>
  </w:style>
  <w:style w:type="table" w:customStyle="1" w:styleId="2f3">
    <w:name w:val="Сетка таблицы2"/>
    <w:basedOn w:val="a5"/>
    <w:next w:val="aff"/>
    <w:uiPriority w:val="39"/>
    <w:rsid w:val="00ED502C"/>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5"/>
    <w:next w:val="aff"/>
    <w:uiPriority w:val="39"/>
    <w:rsid w:val="00E662D8"/>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09986205">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0513431">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25390348">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yperlink" Target="consultantplus://offline/ref=4905CEB2C60700AD76E59D7B56220D88737018982A3F8F937C9B953666DA8EC7BCFD96B9F8CCCEC5mCZ5O"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consultantplus://offline/ref=544928B5E28AA48944CDF8580D4D16A73266F0C97F9957F4228B1B46E780568193383E419D9C71Q0d5O" TargetMode="External"/><Relationship Id="rId7" Type="http://schemas.openxmlformats.org/officeDocument/2006/relationships/footnotes" Target="footnotes.xml"/><Relationship Id="rId12" Type="http://schemas.openxmlformats.org/officeDocument/2006/relationships/hyperlink" Target="http://minsvyaz.ru/ru/activity/directions/13/" TargetMode="External"/><Relationship Id="rId17" Type="http://schemas.openxmlformats.org/officeDocument/2006/relationships/hyperlink" Target="consultantplus://offline/ref=9C8CBD6E74722C841158FC1EE03CE66E2D3B8DD475970D89CA6EFF664167D04E6E69A76CF188525269a1O"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consultantplus://offline/ref=423E659401C493A0B8130526A4FDC6F68E50A4BB322D174E20BFD34634qDf1O" TargetMode="External"/><Relationship Id="rId20" Type="http://schemas.openxmlformats.org/officeDocument/2006/relationships/hyperlink" Target="consultantplus://offline/ref=E6CA18373A96BBD764202F7E27D6246CDC19E2EAB4B8E0AD67CEDF6E31CFF161BF276CC34838141Eb2O"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hyperlink" Target="consultantplus://offline/ref=E829B842E371927F4CB5F38FAB4CE5D8D04FC1AF4BCE0B8597C49EE1C1DD23A187D800D02510CCE514q2O" TargetMode="External"/><Relationship Id="rId23" Type="http://schemas.openxmlformats.org/officeDocument/2006/relationships/hyperlink" Target="mailto:MFC@mosreg.ru" TargetMode="External"/><Relationship Id="rId28" Type="http://schemas.openxmlformats.org/officeDocument/2006/relationships/footer" Target="footer2.xml"/><Relationship Id="rId10" Type="http://schemas.openxmlformats.org/officeDocument/2006/relationships/hyperlink" Target="http://uslugi.mosreg.ru" TargetMode="External"/><Relationship Id="rId19" Type="http://schemas.openxmlformats.org/officeDocument/2006/relationships/hyperlink" Target="consultantplus://offline/ref=423E659401C493A0B8130526A4FDC6F68E50A4BB322D174E20BFD34634qDf1O" TargetMode="External"/><Relationship Id="rId4" Type="http://schemas.openxmlformats.org/officeDocument/2006/relationships/styles" Target="styles.xml"/><Relationship Id="rId9" Type="http://schemas.openxmlformats.org/officeDocument/2006/relationships/hyperlink" Target="consultantplus://offline/ref=0FB4B62A7280C4330FA9B2F21623EC53CFCC78800621691A34CBCFFF29l950E" TargetMode="External"/><Relationship Id="rId14" Type="http://schemas.microsoft.com/office/2011/relationships/commentsExtended" Target="commentsExtended.xml"/><Relationship Id="rId22" Type="http://schemas.openxmlformats.org/officeDocument/2006/relationships/hyperlink" Target="consultantplus://offline/ref=CD5C5BEAD9DB26DA9C503801544DC92429431DDD28E0F9EB1085D6B953t4e6O"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AC1F7-A832-413B-90B1-A3D13E5457EA}">
  <ds:schemaRefs>
    <ds:schemaRef ds:uri="http://schemas.openxmlformats.org/officeDocument/2006/bibliography"/>
  </ds:schemaRefs>
</ds:datastoreItem>
</file>

<file path=customXml/itemProps2.xml><?xml version="1.0" encoding="utf-8"?>
<ds:datastoreItem xmlns:ds="http://schemas.openxmlformats.org/officeDocument/2006/customXml" ds:itemID="{68764E84-6BB2-4FFA-B33E-31D9532DE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80</Pages>
  <Words>21609</Words>
  <Characters>123176</Characters>
  <Application>Microsoft Office Word</Application>
  <DocSecurity>0</DocSecurity>
  <Lines>1026</Lines>
  <Paragraphs>288</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HP</Company>
  <LinksUpToDate>false</LinksUpToDate>
  <CharactersWithSpaces>144497</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PRO</cp:lastModifiedBy>
  <cp:revision>8</cp:revision>
  <cp:lastPrinted>2016-09-27T12:11:00Z</cp:lastPrinted>
  <dcterms:created xsi:type="dcterms:W3CDTF">2016-11-02T06:01:00Z</dcterms:created>
  <dcterms:modified xsi:type="dcterms:W3CDTF">2016-11-02T07:55:00Z</dcterms:modified>
</cp:coreProperties>
</file>