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336"/>
        <w:gridCol w:w="9411"/>
      </w:tblGrid>
      <w:tr w:rsidR="0048623F" w:rsidRPr="00807501" w:rsidTr="00C27AC3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11" w:type="dxa"/>
          </w:tcPr>
          <w:p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E2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48623F" w:rsidRPr="00807501" w:rsidRDefault="009739D9" w:rsidP="00F369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</w:tc>
      </w:tr>
      <w:tr w:rsidR="0048623F" w:rsidRPr="00807501" w:rsidTr="00C27AC3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11" w:type="dxa"/>
          </w:tcPr>
          <w:p w:rsidR="00276855" w:rsidRPr="00E45ADB" w:rsidRDefault="00276855" w:rsidP="00052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23201">
              <w:rPr>
                <w:rFonts w:ascii="Times New Roman" w:hAnsi="Times New Roman"/>
                <w:sz w:val="24"/>
                <w:szCs w:val="24"/>
              </w:rPr>
              <w:t xml:space="preserve">азмещения существующего объекта электросетевого хозяйства </w:t>
            </w:r>
            <w:r w:rsidR="000520C0" w:rsidRPr="000520C0">
              <w:rPr>
                <w:rFonts w:ascii="Times New Roman" w:hAnsi="Times New Roman"/>
                <w:sz w:val="24"/>
                <w:szCs w:val="24"/>
              </w:rPr>
              <w:t xml:space="preserve">ВЛ 110 </w:t>
            </w:r>
            <w:proofErr w:type="spellStart"/>
            <w:r w:rsidR="000520C0" w:rsidRPr="000520C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0520C0" w:rsidRPr="00052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520C0" w:rsidRPr="000520C0">
              <w:rPr>
                <w:rFonts w:ascii="Times New Roman" w:hAnsi="Times New Roman"/>
                <w:sz w:val="24"/>
                <w:szCs w:val="24"/>
              </w:rPr>
              <w:t>Сухарево</w:t>
            </w:r>
            <w:proofErr w:type="spellEnd"/>
            <w:r w:rsidR="000520C0" w:rsidRPr="000520C0">
              <w:rPr>
                <w:rFonts w:ascii="Times New Roman" w:hAnsi="Times New Roman"/>
                <w:sz w:val="24"/>
                <w:szCs w:val="24"/>
              </w:rPr>
              <w:t>-Руза I и II(</w:t>
            </w:r>
            <w:proofErr w:type="spellStart"/>
            <w:r w:rsidR="000520C0" w:rsidRPr="000520C0">
              <w:rPr>
                <w:rFonts w:ascii="Times New Roman" w:hAnsi="Times New Roman"/>
                <w:sz w:val="24"/>
                <w:szCs w:val="24"/>
              </w:rPr>
              <w:t>двухцепная</w:t>
            </w:r>
            <w:proofErr w:type="spellEnd"/>
            <w:r w:rsidR="000520C0" w:rsidRPr="000520C0">
              <w:rPr>
                <w:rFonts w:ascii="Times New Roman" w:hAnsi="Times New Roman"/>
                <w:sz w:val="24"/>
                <w:szCs w:val="24"/>
              </w:rPr>
              <w:t>) входящего в состав Электросетевого комплекса "Подстанция 110кВ "</w:t>
            </w:r>
            <w:proofErr w:type="spellStart"/>
            <w:r w:rsidR="000520C0" w:rsidRPr="000520C0">
              <w:rPr>
                <w:rFonts w:ascii="Times New Roman" w:hAnsi="Times New Roman"/>
                <w:sz w:val="24"/>
                <w:szCs w:val="24"/>
              </w:rPr>
              <w:t>Сухарево</w:t>
            </w:r>
            <w:proofErr w:type="spellEnd"/>
            <w:r w:rsidR="000520C0" w:rsidRPr="000520C0">
              <w:rPr>
                <w:rFonts w:ascii="Times New Roman" w:hAnsi="Times New Roman"/>
                <w:sz w:val="24"/>
                <w:szCs w:val="24"/>
              </w:rPr>
              <w:t>" (ПС №701) с линиями электропередачи</w:t>
            </w:r>
            <w:r w:rsidRPr="00E45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23F" w:rsidRPr="00807501" w:rsidRDefault="00276855" w:rsidP="002768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48623F" w:rsidRPr="00807501" w:rsidTr="00C27AC3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11" w:type="dxa"/>
          </w:tcPr>
          <w:tbl>
            <w:tblPr>
              <w:tblW w:w="9440" w:type="dxa"/>
              <w:tblLayout w:type="fixed"/>
              <w:tblLook w:val="04A0" w:firstRow="1" w:lastRow="0" w:firstColumn="1" w:lastColumn="0" w:noHBand="0" w:noVBand="1"/>
            </w:tblPr>
            <w:tblGrid>
              <w:gridCol w:w="516"/>
              <w:gridCol w:w="2545"/>
              <w:gridCol w:w="6379"/>
            </w:tblGrid>
            <w:tr w:rsidR="000520C0" w:rsidRPr="002D094E" w:rsidTr="000520C0">
              <w:trPr>
                <w:trHeight w:val="1530"/>
              </w:trPr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2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</w:tr>
            <w:tr w:rsidR="000520C0" w:rsidRPr="002D094E" w:rsidTr="000520C0">
              <w:trPr>
                <w:trHeight w:val="109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муниципальный район,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Чепелевское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 5 выделы 1-13, 16-22, квартал 6 выделы 1-7, 9-11, 13, 15, 18-26, 28, 33, 36-38, 42, 44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50:19:0000000:16461</w:t>
                  </w:r>
                </w:p>
              </w:tc>
            </w:tr>
            <w:tr w:rsidR="000520C0" w:rsidRPr="002D094E" w:rsidTr="000520C0">
              <w:trPr>
                <w:trHeight w:val="2114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муниципальный район,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Орешковское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 22, выделы 11-13,16,17,20-23, квартал 23, квартал 33, выделы 1-24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50:19:0000000:16474</w:t>
                  </w:r>
                </w:p>
              </w:tc>
            </w:tr>
            <w:tr w:rsidR="000520C0" w:rsidRPr="002D094E" w:rsidTr="000520C0">
              <w:trPr>
                <w:trHeight w:val="197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муниципальтный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Орешковское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 43 выделы 10-23, 25-38, квартал 44, квартал 49 выделы 1-4,9,10,24,25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50:19:0000000:16475</w:t>
                  </w:r>
                </w:p>
              </w:tc>
            </w:tr>
            <w:tr w:rsidR="000520C0" w:rsidRPr="002D094E" w:rsidTr="000520C0">
              <w:trPr>
                <w:trHeight w:val="211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Ориентир ОАО "Аннинское". Почтовый адрес ориентира: Московская область, Рузский район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50:19:0000000:19090</w:t>
                  </w:r>
                </w:p>
              </w:tc>
            </w:tr>
            <w:tr w:rsidR="000520C0" w:rsidRPr="002D094E" w:rsidTr="000520C0">
              <w:trPr>
                <w:trHeight w:val="1114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Ориентир ОАО "Аннинское". Почтовый адрес ориентира: Московская область, Рузский район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50:19:0000000:19097</w:t>
                  </w:r>
                </w:p>
              </w:tc>
            </w:tr>
            <w:tr w:rsidR="000520C0" w:rsidRPr="002D094E" w:rsidTr="000520C0">
              <w:trPr>
                <w:trHeight w:val="55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Московская область, Рузский р-н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50:19:0000000:24390</w:t>
                  </w:r>
                </w:p>
              </w:tc>
            </w:tr>
            <w:tr w:rsidR="000520C0" w:rsidRPr="002D094E" w:rsidTr="000520C0">
              <w:trPr>
                <w:trHeight w:val="84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Московская область, Рузский р-н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50:19:0000000:24391</w:t>
                  </w:r>
                </w:p>
              </w:tc>
            </w:tr>
            <w:tr w:rsidR="000520C0" w:rsidRPr="002D094E" w:rsidTr="000520C0">
              <w:trPr>
                <w:trHeight w:val="75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Московская область, Рузский р-н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50:19:0000000:24430</w:t>
                  </w:r>
                </w:p>
              </w:tc>
            </w:tr>
            <w:tr w:rsidR="000520C0" w:rsidRPr="002D094E" w:rsidTr="000520C0">
              <w:trPr>
                <w:trHeight w:val="163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Моско</w:t>
                  </w:r>
                  <w:r w:rsidRPr="002D094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вская область, р-н Рузский, тер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Звенигородское лесничество,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Звенигородское сельское участковое лесничество, часть квартала № 140 части выделов №№ 29, 30, 33, часть квартала № 141 части выделов №№ 32, 36, 42, часть квартала № 142 части выделов №№ 14, 15, 17, часть квартала № 147 часть выдела № 4. 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50:19:0000000:24490</w:t>
                  </w:r>
                </w:p>
              </w:tc>
            </w:tr>
            <w:tr w:rsidR="000520C0" w:rsidRPr="002D094E" w:rsidTr="000520C0">
              <w:trPr>
                <w:trHeight w:val="209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Московская область, р-н Рузский, тер Звенигородское лесничество,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Звенигородское сельское участковое лесничество, часть квартала № 161 выделы №№ 2, 8, 10, части выделов №№ 4-6, 9; часть квартала № 162 части выделов №№ 1, 4, 5; часть квартала № 162 выделы №№ 14, 52, части выделов №№ 4, 11, 14, 16, 18, 53; часть квартала № 176 выделы №№ 1-3.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50:19:0000000:24536</w:t>
                  </w:r>
                </w:p>
              </w:tc>
            </w:tr>
            <w:tr w:rsidR="000520C0" w:rsidRPr="002D094E" w:rsidTr="000520C0">
              <w:trPr>
                <w:trHeight w:val="6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р-н Рузский,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Чепелевское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кв.7, выдела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28,29, кв. 8, выдела 1-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14-31, кв. 13, выдела 1-29, кв. 14, выдела 1-35, кв. 15, выдела 5-20, кв. 24, выдела 1-34, кв. 25, выдела 1,5-17,19-21, кв. 35, выдела 1-27, кв. 36, выдела 1-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17, кв.39, выдела 4,5,7-10, 12,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40, выдела 1-24, кв.41, выдела 1-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 22, 24, 25,31,34-36 №№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1-3.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50:19:0000000:24584</w:t>
                  </w:r>
                </w:p>
              </w:tc>
            </w:tr>
            <w:tr w:rsidR="000520C0" w:rsidRPr="002D094E" w:rsidTr="000520C0">
              <w:trPr>
                <w:trHeight w:val="211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р-н Рузский, Российская Федерация,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Чепелевское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кв.2, выдела 1-9,11-28, кв.3, выдела 1-26, кв. 4, выдела 1-28,30-47, кв. 9, выдела 3,4,6,9-23,25-28, кв. 17, выдела 1-8,10-30, кв. 18, выдела 12-17, кв. 20, выдела 1-7,12,14,16,23, кв. 21, выдела 1-17, кв. 22, выдела 1-6,8-17, кв. 23, выдела1-3,9,10,20, кв.31, выдела 1-24, кв.32, выдела 1-30, кв.33, выдела 3,4,11,13,17,24-26, кв. 34, выдел 7, кв.49, выдела 1-30, кв. 50, выдела 1-11, кв. 51, выдела 7-10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50:19:0000000:24597</w:t>
                  </w:r>
                </w:p>
              </w:tc>
            </w:tr>
            <w:tr w:rsidR="000520C0" w:rsidRPr="002D094E" w:rsidTr="000520C0">
              <w:trPr>
                <w:trHeight w:val="76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Чепелевское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 1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50:19:0000000:295</w:t>
                  </w:r>
                </w:p>
              </w:tc>
            </w:tr>
            <w:tr w:rsidR="000520C0" w:rsidRPr="002D094E" w:rsidTr="000520C0">
              <w:trPr>
                <w:trHeight w:val="22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Московская область, Рузский район, земли СПК "Аннинский"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50:19:0000000:67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Ориентир СПК "Совхоз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Тучковский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". Почтовый адрес ориентира: обл. Московская, р-н Рузский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50:19:0000000:9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обл. Московская, р-н Рузский, г. Руза, ул. Красная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50:19:0010203:31</w:t>
                  </w:r>
                </w:p>
              </w:tc>
            </w:tr>
            <w:tr w:rsidR="000520C0" w:rsidRPr="002D094E" w:rsidTr="000520C0">
              <w:trPr>
                <w:trHeight w:val="126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50:19:0050401:101</w:t>
                  </w:r>
                </w:p>
              </w:tc>
            </w:tr>
            <w:tr w:rsidR="000520C0" w:rsidRPr="002D094E" w:rsidTr="000520C0">
              <w:trPr>
                <w:trHeight w:val="140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50:19:0050401:102</w:t>
                  </w:r>
                </w:p>
              </w:tc>
            </w:tr>
            <w:tr w:rsidR="000520C0" w:rsidRPr="002D094E" w:rsidTr="000520C0">
              <w:trPr>
                <w:trHeight w:val="133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50:19:0050401:103</w:t>
                  </w:r>
                </w:p>
              </w:tc>
            </w:tr>
            <w:tr w:rsidR="000520C0" w:rsidRPr="002D094E" w:rsidTr="000520C0">
              <w:trPr>
                <w:trHeight w:val="12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50:19:0050401:104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Местоположение установлено относительно ориентира, расположенного в границах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участка.Ориентир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ОАО "Аннинское". Почтовый адрес ориентира: Московская область, Рузский район.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50:19:0050401:201</w:t>
                  </w:r>
                </w:p>
              </w:tc>
            </w:tr>
            <w:tr w:rsidR="000520C0" w:rsidRPr="002D094E" w:rsidTr="000520C0">
              <w:trPr>
                <w:trHeight w:val="13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Российская Федерация, городской округ Руза,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Чепелевское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 6, часть выдела 11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50:19:0050401:300</w:t>
                  </w:r>
                </w:p>
              </w:tc>
            </w:tr>
            <w:tr w:rsidR="000520C0" w:rsidRPr="002D094E" w:rsidTr="000520C0">
              <w:trPr>
                <w:trHeight w:val="276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городской округ,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Чепелевское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кв.6, выд.11ч, 12ч,16ч,17ч, 18ч, 22ч,25ч,28ч,29ч.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50:19:0050401:307</w:t>
                  </w:r>
                </w:p>
              </w:tc>
            </w:tr>
            <w:tr w:rsidR="000520C0" w:rsidRPr="002D094E" w:rsidTr="000520C0">
              <w:trPr>
                <w:trHeight w:val="2288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</w:t>
                  </w:r>
                  <w:proofErr w:type="gram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от</w:t>
                  </w:r>
                  <w:proofErr w:type="gram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ориентира по направлению на Участок находится примерно в 2500 м, по направлению на юго-запад от ориентира. Почтовый адрес ориентира: обл. Московская, р-н Рузский, с/пос.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дом 73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50:19:0050401:58</w:t>
                  </w:r>
                </w:p>
              </w:tc>
            </w:tr>
            <w:tr w:rsidR="000520C0" w:rsidRPr="002D094E" w:rsidTr="000520C0">
              <w:trPr>
                <w:trHeight w:val="151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50:19:0050401:81</w:t>
                  </w:r>
                </w:p>
              </w:tc>
            </w:tr>
            <w:tr w:rsidR="000520C0" w:rsidRPr="002D094E" w:rsidTr="000520C0">
              <w:trPr>
                <w:trHeight w:val="1974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50:19:0050401:82</w:t>
                  </w:r>
                </w:p>
              </w:tc>
            </w:tr>
            <w:tr w:rsidR="000520C0" w:rsidRPr="002D094E" w:rsidTr="000520C0">
              <w:trPr>
                <w:trHeight w:val="225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50:19:0050401:83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50:19:0050401:84</w:t>
                  </w:r>
                </w:p>
              </w:tc>
            </w:tr>
            <w:tr w:rsidR="000520C0" w:rsidRPr="002D094E" w:rsidTr="000520C0">
              <w:trPr>
                <w:trHeight w:val="212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50:19:0050401:85</w:t>
                  </w:r>
                </w:p>
              </w:tc>
            </w:tr>
            <w:tr w:rsidR="000520C0" w:rsidRPr="002D094E" w:rsidTr="000520C0">
              <w:trPr>
                <w:trHeight w:val="13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50:19:0050401:86</w:t>
                  </w:r>
                </w:p>
              </w:tc>
            </w:tr>
            <w:tr w:rsidR="000520C0" w:rsidRPr="002D094E" w:rsidTr="000520C0">
              <w:trPr>
                <w:trHeight w:val="146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50:19:0050401:87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50:19:0050401:88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50:19:0050401:89</w:t>
                  </w:r>
                </w:p>
              </w:tc>
            </w:tr>
            <w:tr w:rsidR="000520C0" w:rsidRPr="002D094E" w:rsidTr="000520C0">
              <w:trPr>
                <w:trHeight w:val="55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50:19:0050401:90</w:t>
                  </w:r>
                </w:p>
              </w:tc>
            </w:tr>
            <w:tr w:rsidR="000520C0" w:rsidRPr="002D094E" w:rsidTr="000520C0">
              <w:trPr>
                <w:trHeight w:val="84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50:19:0050401:91</w:t>
                  </w:r>
                </w:p>
              </w:tc>
            </w:tr>
            <w:tr w:rsidR="000520C0" w:rsidRPr="002D094E" w:rsidTr="000520C0">
              <w:trPr>
                <w:trHeight w:val="134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50:19:0050401:92</w:t>
                  </w:r>
                </w:p>
              </w:tc>
            </w:tr>
            <w:tr w:rsidR="000520C0" w:rsidRPr="002D094E" w:rsidTr="000520C0">
              <w:trPr>
                <w:trHeight w:val="98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50:19:0050401:93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50:19:0050401:94</w:t>
                  </w:r>
                </w:p>
              </w:tc>
            </w:tr>
            <w:tr w:rsidR="000520C0" w:rsidRPr="002D094E" w:rsidTr="000520C0">
              <w:trPr>
                <w:trHeight w:val="2468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50:19:0050403:129</w:t>
                  </w:r>
                </w:p>
              </w:tc>
            </w:tr>
            <w:tr w:rsidR="000520C0" w:rsidRPr="002D094E" w:rsidTr="000520C0">
              <w:trPr>
                <w:trHeight w:val="41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50:19:0050403:136</w:t>
                  </w:r>
                </w:p>
              </w:tc>
            </w:tr>
            <w:tr w:rsidR="000520C0" w:rsidRPr="002D094E" w:rsidTr="000520C0">
              <w:trPr>
                <w:trHeight w:val="27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50:19:0050403:137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50:19:0050403:138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50:19:0050403:139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50:19:0050403:140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50:19:0050403:141</w:t>
                  </w:r>
                </w:p>
              </w:tc>
            </w:tr>
            <w:tr w:rsidR="000520C0" w:rsidRPr="002D094E" w:rsidTr="000520C0">
              <w:trPr>
                <w:trHeight w:val="19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50:19:0050403:142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50:19:0050403:143</w:t>
                  </w:r>
                </w:p>
              </w:tc>
            </w:tr>
            <w:tr w:rsidR="000520C0" w:rsidRPr="002D094E" w:rsidTr="000520C0">
              <w:trPr>
                <w:trHeight w:val="21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48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50:19:0050403:147</w:t>
                  </w:r>
                </w:p>
              </w:tc>
            </w:tr>
            <w:tr w:rsidR="000520C0" w:rsidRPr="002D094E" w:rsidTr="000520C0">
              <w:trPr>
                <w:trHeight w:val="22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50:19:0050403:179</w:t>
                  </w:r>
                </w:p>
              </w:tc>
            </w:tr>
            <w:tr w:rsidR="000520C0" w:rsidRPr="002D094E" w:rsidTr="000520C0">
              <w:trPr>
                <w:trHeight w:val="222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50:19:0050403:186</w:t>
                  </w:r>
                </w:p>
              </w:tc>
            </w:tr>
            <w:tr w:rsidR="000520C0" w:rsidRPr="002D094E" w:rsidTr="000520C0">
              <w:trPr>
                <w:trHeight w:val="52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50:19:0050403:187</w:t>
                  </w:r>
                </w:p>
              </w:tc>
            </w:tr>
            <w:tr w:rsidR="000520C0" w:rsidRPr="002D094E" w:rsidTr="000520C0">
              <w:trPr>
                <w:trHeight w:val="24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50:19:0050403:188</w:t>
                  </w:r>
                </w:p>
              </w:tc>
            </w:tr>
            <w:tr w:rsidR="000520C0" w:rsidRPr="002D094E" w:rsidTr="000520C0">
              <w:trPr>
                <w:trHeight w:val="25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50:19:0050403:207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снт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«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»,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50:19:0050403:208</w:t>
                  </w:r>
                </w:p>
              </w:tc>
            </w:tr>
            <w:tr w:rsidR="000520C0" w:rsidRPr="002D094E" w:rsidTr="000520C0">
              <w:trPr>
                <w:trHeight w:val="79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50:19:0050403:72</w:t>
                  </w:r>
                </w:p>
              </w:tc>
            </w:tr>
            <w:tr w:rsidR="000520C0" w:rsidRPr="002D094E" w:rsidTr="000520C0">
              <w:trPr>
                <w:trHeight w:val="150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50:19:0050403:73</w:t>
                  </w:r>
                </w:p>
              </w:tc>
            </w:tr>
            <w:tr w:rsidR="000520C0" w:rsidRPr="002D094E" w:rsidTr="000520C0">
              <w:trPr>
                <w:trHeight w:val="112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50:19:0050403:74</w:t>
                  </w:r>
                </w:p>
              </w:tc>
            </w:tr>
            <w:tr w:rsidR="000520C0" w:rsidRPr="002D094E" w:rsidTr="000520C0">
              <w:trPr>
                <w:trHeight w:val="698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50:19:0050403:75</w:t>
                  </w:r>
                </w:p>
              </w:tc>
            </w:tr>
            <w:tr w:rsidR="000520C0" w:rsidRPr="002D094E" w:rsidTr="000520C0">
              <w:trPr>
                <w:trHeight w:val="1902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50:19:0050403:76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50:19:0050403:77</w:t>
                  </w:r>
                </w:p>
              </w:tc>
            </w:tr>
            <w:tr w:rsidR="000520C0" w:rsidRPr="002D094E" w:rsidTr="000520C0">
              <w:trPr>
                <w:trHeight w:val="254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61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50:19:0050403:78</w:t>
                  </w:r>
                </w:p>
              </w:tc>
            </w:tr>
            <w:tr w:rsidR="000520C0" w:rsidRPr="002D094E" w:rsidTr="000520C0">
              <w:trPr>
                <w:trHeight w:val="41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50:19:0050403:79</w:t>
                  </w:r>
                </w:p>
              </w:tc>
            </w:tr>
            <w:tr w:rsidR="000520C0" w:rsidRPr="002D094E" w:rsidTr="000520C0">
              <w:trPr>
                <w:trHeight w:val="81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50:19:0050403:80</w:t>
                  </w:r>
                </w:p>
              </w:tc>
            </w:tr>
            <w:tr w:rsidR="000520C0" w:rsidRPr="002D094E" w:rsidTr="000520C0">
              <w:trPr>
                <w:trHeight w:val="24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50:19:0050403:81</w:t>
                  </w:r>
                </w:p>
              </w:tc>
            </w:tr>
            <w:tr w:rsidR="000520C0" w:rsidRPr="002D094E" w:rsidTr="000520C0">
              <w:trPr>
                <w:trHeight w:val="38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50:19:0050403:82</w:t>
                  </w:r>
                </w:p>
              </w:tc>
            </w:tr>
            <w:tr w:rsidR="000520C0" w:rsidRPr="002D094E" w:rsidTr="000520C0">
              <w:trPr>
                <w:trHeight w:val="27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50:19:0050403:83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50:19:0050403:84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50:19:0050403:85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50:19:0050403:86</w:t>
                  </w:r>
                </w:p>
              </w:tc>
            </w:tr>
            <w:tr w:rsidR="000520C0" w:rsidRPr="002D094E" w:rsidTr="000520C0">
              <w:trPr>
                <w:trHeight w:val="74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50:19:0050403:88</w:t>
                  </w:r>
                </w:p>
              </w:tc>
            </w:tr>
            <w:tr w:rsidR="000520C0" w:rsidRPr="002D094E" w:rsidTr="000520C0">
              <w:trPr>
                <w:trHeight w:val="126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50:19:0050403:89</w:t>
                  </w:r>
                </w:p>
              </w:tc>
            </w:tr>
            <w:tr w:rsidR="000520C0" w:rsidRPr="002D094E" w:rsidTr="000520C0">
              <w:trPr>
                <w:trHeight w:val="1974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72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50:19:0050403:90</w:t>
                  </w:r>
                </w:p>
              </w:tc>
            </w:tr>
            <w:tr w:rsidR="000520C0" w:rsidRPr="002D094E" w:rsidTr="000520C0">
              <w:trPr>
                <w:trHeight w:val="169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50:19:0050403:91</w:t>
                  </w:r>
                </w:p>
              </w:tc>
            </w:tr>
            <w:tr w:rsidR="000520C0" w:rsidRPr="002D094E" w:rsidTr="000520C0">
              <w:trPr>
                <w:trHeight w:val="584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50:19:0050403:92</w:t>
                  </w:r>
                </w:p>
              </w:tc>
            </w:tr>
            <w:tr w:rsidR="000520C0" w:rsidRPr="002D094E" w:rsidTr="000520C0">
              <w:trPr>
                <w:trHeight w:val="169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50:19:0050403:93</w:t>
                  </w:r>
                </w:p>
              </w:tc>
            </w:tr>
            <w:tr w:rsidR="000520C0" w:rsidRPr="002D094E" w:rsidTr="000520C0">
              <w:trPr>
                <w:trHeight w:val="13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50:19:0050403:94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50:19:0050403:95</w:t>
                  </w:r>
                </w:p>
              </w:tc>
            </w:tr>
            <w:tr w:rsidR="000520C0" w:rsidRPr="002D094E" w:rsidTr="000520C0">
              <w:trPr>
                <w:trHeight w:val="103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50:19:0050403:96</w:t>
                  </w:r>
                </w:p>
              </w:tc>
            </w:tr>
            <w:tr w:rsidR="000520C0" w:rsidRPr="002D094E" w:rsidTr="000520C0">
              <w:trPr>
                <w:trHeight w:val="202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50:19:0050403:97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муниципальный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вблизи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Сухарево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50:19:0050409:104</w:t>
                  </w:r>
                </w:p>
              </w:tc>
            </w:tr>
            <w:tr w:rsidR="000520C0" w:rsidRPr="002D094E" w:rsidTr="000520C0">
              <w:trPr>
                <w:trHeight w:val="50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50:19:0050409:105</w:t>
                  </w:r>
                </w:p>
              </w:tc>
            </w:tr>
            <w:tr w:rsidR="000520C0" w:rsidRPr="002D094E" w:rsidTr="000520C0">
              <w:trPr>
                <w:trHeight w:val="218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50:19:0050409:115</w:t>
                  </w:r>
                </w:p>
              </w:tc>
            </w:tr>
            <w:tr w:rsidR="000520C0" w:rsidRPr="002D094E" w:rsidTr="000520C0">
              <w:trPr>
                <w:trHeight w:val="49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50:19:0050409:116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50:19:0050409:117</w:t>
                  </w:r>
                </w:p>
              </w:tc>
            </w:tr>
            <w:tr w:rsidR="000520C0" w:rsidRPr="002D094E" w:rsidTr="000520C0">
              <w:trPr>
                <w:trHeight w:val="113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50:19:0050409:118</w:t>
                  </w:r>
                </w:p>
              </w:tc>
            </w:tr>
            <w:tr w:rsidR="000520C0" w:rsidRPr="002D094E" w:rsidTr="000520C0">
              <w:trPr>
                <w:trHeight w:val="56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50:19:0050409:119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50:19:0050409:120</w:t>
                  </w:r>
                </w:p>
              </w:tc>
            </w:tr>
            <w:tr w:rsidR="000520C0" w:rsidRPr="002D094E" w:rsidTr="000520C0">
              <w:trPr>
                <w:trHeight w:val="982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50:19:0050409:121</w:t>
                  </w:r>
                </w:p>
              </w:tc>
            </w:tr>
            <w:tr w:rsidR="000520C0" w:rsidRPr="002D094E" w:rsidTr="000520C0">
              <w:trPr>
                <w:trHeight w:val="71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50:19:0050409:122</w:t>
                  </w:r>
                </w:p>
              </w:tc>
            </w:tr>
            <w:tr w:rsidR="000520C0" w:rsidRPr="002D094E" w:rsidTr="000520C0">
              <w:trPr>
                <w:trHeight w:val="42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50:19:0050409:123</w:t>
                  </w:r>
                </w:p>
              </w:tc>
            </w:tr>
            <w:tr w:rsidR="000520C0" w:rsidRPr="002D094E" w:rsidTr="000520C0">
              <w:trPr>
                <w:trHeight w:val="98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50:19:0050409:124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50:19:0050409:125</w:t>
                  </w:r>
                </w:p>
              </w:tc>
            </w:tr>
            <w:tr w:rsidR="000520C0" w:rsidRPr="002D094E" w:rsidTr="000520C0">
              <w:trPr>
                <w:trHeight w:val="1664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Морево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50:19:0050409:128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Нестеровское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участковое лесничество, квартал 4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50:19:0050409:148</w:t>
                  </w:r>
                </w:p>
              </w:tc>
            </w:tr>
            <w:tr w:rsidR="000520C0" w:rsidRPr="002D094E" w:rsidTr="000520C0">
              <w:trPr>
                <w:trHeight w:val="84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муниципальный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д.Орешки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50:19:0050419:140</w:t>
                  </w:r>
                </w:p>
              </w:tc>
            </w:tr>
            <w:tr w:rsidR="000520C0" w:rsidRPr="002D094E" w:rsidTr="000520C0">
              <w:trPr>
                <w:trHeight w:val="34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50:19:0050419:142</w:t>
                  </w:r>
                </w:p>
              </w:tc>
            </w:tr>
            <w:tr w:rsidR="000520C0" w:rsidRPr="002D094E" w:rsidTr="000520C0">
              <w:trPr>
                <w:trHeight w:val="126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50:19:0050419:143</w:t>
                  </w:r>
                </w:p>
              </w:tc>
            </w:tr>
            <w:tr w:rsidR="000520C0" w:rsidRPr="002D094E" w:rsidTr="000520C0">
              <w:trPr>
                <w:trHeight w:val="55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50:19:0050419:144</w:t>
                  </w:r>
                </w:p>
              </w:tc>
            </w:tr>
            <w:tr w:rsidR="000520C0" w:rsidRPr="002D094E" w:rsidTr="000520C0">
              <w:trPr>
                <w:trHeight w:val="14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50:19:0050419:145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50:19:0050419:146</w:t>
                  </w:r>
                </w:p>
              </w:tc>
            </w:tr>
            <w:tr w:rsidR="000520C0" w:rsidRPr="002D094E" w:rsidTr="000520C0">
              <w:trPr>
                <w:trHeight w:val="2258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50:19:0050419:154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50:19:0050419:157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муниципальный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д. Орешки, участок № 195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50:19:0050419:170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Рузский, с/о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Барынинский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50:19:0050419:20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муниципальный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50:19:0050419:301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106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муниципальный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50:19:0050419:311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Рузский, с/о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Старорузский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50:19:0050420:104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Рузский, с/о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Старорузский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50:19:0050420:105</w:t>
                  </w:r>
                </w:p>
              </w:tc>
            </w:tr>
            <w:tr w:rsidR="000520C0" w:rsidRPr="002D094E" w:rsidTr="000520C0">
              <w:trPr>
                <w:trHeight w:val="55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за пределами участка. Ориентир дом. Участок находится примерно в 70 м от ориентира по направлению на северо-восток. Почтовый адрес ориентира: обл. Московская, р-н Рузский, с/пос.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дом 29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50:19:0050420:121</w:t>
                  </w:r>
                </w:p>
              </w:tc>
            </w:tr>
            <w:tr w:rsidR="000520C0" w:rsidRPr="002D094E" w:rsidTr="000520C0">
              <w:trPr>
                <w:trHeight w:val="27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Ориентир дом. Почтовый адрес ориентира: обл. Московская, р-н Рузский, с/пос.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дом 22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50:19:0050420:124</w:t>
                  </w:r>
                </w:p>
              </w:tc>
            </w:tr>
            <w:tr w:rsidR="000520C0" w:rsidRPr="002D094E" w:rsidTr="000520C0">
              <w:trPr>
                <w:trHeight w:val="76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50:19:0050420:127</w:t>
                  </w:r>
                </w:p>
              </w:tc>
            </w:tr>
            <w:tr w:rsidR="000520C0" w:rsidRPr="002D094E" w:rsidTr="000520C0">
              <w:trPr>
                <w:trHeight w:val="77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50:19:0050420:138</w:t>
                  </w:r>
                </w:p>
              </w:tc>
            </w:tr>
            <w:tr w:rsidR="000520C0" w:rsidRPr="002D094E" w:rsidTr="000520C0">
              <w:trPr>
                <w:trHeight w:val="1198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50:19:0050420:139</w:t>
                  </w:r>
                </w:p>
              </w:tc>
            </w:tr>
            <w:tr w:rsidR="000520C0" w:rsidRPr="002D094E" w:rsidTr="000520C0">
              <w:trPr>
                <w:trHeight w:val="1832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114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50:19:0050420:140</w:t>
                  </w:r>
                </w:p>
              </w:tc>
            </w:tr>
            <w:tr w:rsidR="000520C0" w:rsidRPr="002D094E" w:rsidTr="000520C0">
              <w:trPr>
                <w:trHeight w:val="169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50:19:0050420:141</w:t>
                  </w:r>
                </w:p>
              </w:tc>
            </w:tr>
            <w:tr w:rsidR="000520C0" w:rsidRPr="002D094E" w:rsidTr="000520C0">
              <w:trPr>
                <w:trHeight w:val="42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50:19:0050420:142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50:19:0050420:143</w:t>
                  </w:r>
                </w:p>
              </w:tc>
            </w:tr>
            <w:tr w:rsidR="000520C0" w:rsidRPr="002D094E" w:rsidTr="000520C0">
              <w:trPr>
                <w:trHeight w:val="13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50:19:0050420:144</w:t>
                  </w:r>
                </w:p>
              </w:tc>
            </w:tr>
            <w:tr w:rsidR="000520C0" w:rsidRPr="002D094E" w:rsidTr="000520C0">
              <w:trPr>
                <w:trHeight w:val="118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50:19:0050420:145</w:t>
                  </w:r>
                </w:p>
              </w:tc>
            </w:tr>
            <w:tr w:rsidR="000520C0" w:rsidRPr="002D094E" w:rsidTr="000520C0">
              <w:trPr>
                <w:trHeight w:val="27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50:19:0050420:146</w:t>
                  </w:r>
                </w:p>
              </w:tc>
            </w:tr>
            <w:tr w:rsidR="000520C0" w:rsidRPr="002D094E" w:rsidTr="000520C0">
              <w:trPr>
                <w:trHeight w:val="145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50:19:0050420:147</w:t>
                  </w:r>
                </w:p>
              </w:tc>
            </w:tr>
            <w:tr w:rsidR="000520C0" w:rsidRPr="002D094E" w:rsidTr="000520C0">
              <w:trPr>
                <w:trHeight w:val="27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50:19:0050420:148</w:t>
                  </w:r>
                </w:p>
              </w:tc>
            </w:tr>
            <w:tr w:rsidR="000520C0" w:rsidRPr="002D094E" w:rsidTr="000520C0">
              <w:trPr>
                <w:trHeight w:val="135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50:19:0050420:149</w:t>
                  </w:r>
                </w:p>
              </w:tc>
            </w:tr>
            <w:tr w:rsidR="000520C0" w:rsidRPr="002D094E" w:rsidTr="000520C0">
              <w:trPr>
                <w:trHeight w:val="35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50:19:0050420:150</w:t>
                  </w:r>
                </w:p>
              </w:tc>
            </w:tr>
            <w:tr w:rsidR="000520C0" w:rsidRPr="002D094E" w:rsidTr="000520C0">
              <w:trPr>
                <w:trHeight w:val="78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50:19:0050420:155</w:t>
                  </w:r>
                </w:p>
              </w:tc>
            </w:tr>
            <w:tr w:rsidR="000520C0" w:rsidRPr="002D094E" w:rsidTr="000520C0">
              <w:trPr>
                <w:trHeight w:val="154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126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Рузский, вблизи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50:19:0050420:16</w:t>
                  </w:r>
                </w:p>
              </w:tc>
            </w:tr>
            <w:tr w:rsidR="000520C0" w:rsidRPr="002D094E" w:rsidTr="000520C0">
              <w:trPr>
                <w:trHeight w:val="13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50:19:0050420:162</w:t>
                  </w:r>
                </w:p>
              </w:tc>
            </w:tr>
            <w:tr w:rsidR="000520C0" w:rsidRPr="002D094E" w:rsidTr="000520C0">
              <w:trPr>
                <w:trHeight w:val="151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50:19:0050420:163</w:t>
                  </w:r>
                </w:p>
              </w:tc>
            </w:tr>
            <w:tr w:rsidR="000520C0" w:rsidRPr="002D094E" w:rsidTr="000520C0">
              <w:trPr>
                <w:trHeight w:val="22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50:19:0050420:164</w:t>
                  </w:r>
                </w:p>
              </w:tc>
            </w:tr>
            <w:tr w:rsidR="000520C0" w:rsidRPr="002D094E" w:rsidTr="000520C0">
              <w:trPr>
                <w:trHeight w:val="239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50:19:0050420:165</w:t>
                  </w:r>
                </w:p>
              </w:tc>
            </w:tr>
            <w:tr w:rsidR="000520C0" w:rsidRPr="002D094E" w:rsidTr="000520C0">
              <w:trPr>
                <w:trHeight w:val="140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50:19:0050420:167</w:t>
                  </w:r>
                </w:p>
              </w:tc>
            </w:tr>
            <w:tr w:rsidR="000520C0" w:rsidRPr="002D094E" w:rsidTr="000520C0">
              <w:trPr>
                <w:trHeight w:val="126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50:19:0050420:170</w:t>
                  </w:r>
                </w:p>
              </w:tc>
            </w:tr>
            <w:tr w:rsidR="000520C0" w:rsidRPr="002D094E" w:rsidTr="000520C0">
              <w:trPr>
                <w:trHeight w:val="183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50:19:0050420:171</w:t>
                  </w:r>
                </w:p>
              </w:tc>
            </w:tr>
            <w:tr w:rsidR="000520C0" w:rsidRPr="002D094E" w:rsidTr="000520C0">
              <w:trPr>
                <w:trHeight w:val="101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50:19:0050420:172</w:t>
                  </w:r>
                </w:p>
              </w:tc>
            </w:tr>
            <w:tr w:rsidR="000520C0" w:rsidRPr="002D094E" w:rsidTr="000520C0">
              <w:trPr>
                <w:trHeight w:val="74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50:19:0050420:173</w:t>
                  </w:r>
                </w:p>
              </w:tc>
            </w:tr>
            <w:tr w:rsidR="000520C0" w:rsidRPr="002D094E" w:rsidTr="000520C0">
              <w:trPr>
                <w:trHeight w:val="55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136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50:19:0050420:174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50:19:0050420:175</w:t>
                  </w:r>
                </w:p>
              </w:tc>
            </w:tr>
            <w:tr w:rsidR="000520C0" w:rsidRPr="002D094E" w:rsidTr="000520C0">
              <w:trPr>
                <w:trHeight w:val="56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50:19:0050420:176</w:t>
                  </w:r>
                </w:p>
              </w:tc>
            </w:tr>
            <w:tr w:rsidR="000520C0" w:rsidRPr="002D094E" w:rsidTr="000520C0">
              <w:trPr>
                <w:trHeight w:val="72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50:19:0050420:177</w:t>
                  </w:r>
                </w:p>
              </w:tc>
            </w:tr>
            <w:tr w:rsidR="000520C0" w:rsidRPr="002D094E" w:rsidTr="000520C0">
              <w:trPr>
                <w:trHeight w:val="298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50:19:0050420:178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50:19:0050420:179</w:t>
                  </w:r>
                </w:p>
              </w:tc>
            </w:tr>
            <w:tr w:rsidR="000520C0" w:rsidRPr="002D094E" w:rsidTr="000520C0">
              <w:trPr>
                <w:trHeight w:val="1691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50:19:0050420:180</w:t>
                  </w:r>
                </w:p>
              </w:tc>
            </w:tr>
            <w:tr w:rsidR="000520C0" w:rsidRPr="002D094E" w:rsidTr="000520C0">
              <w:trPr>
                <w:trHeight w:val="84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50:19:0050420:181</w:t>
                  </w:r>
                </w:p>
              </w:tc>
            </w:tr>
            <w:tr w:rsidR="000520C0" w:rsidRPr="002D094E" w:rsidTr="000520C0">
              <w:trPr>
                <w:trHeight w:val="115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сельское поселение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районе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50:19:0050420:182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Звенигородское лесничество,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Орешковское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 40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50:19:0050420:186</w:t>
                  </w:r>
                </w:p>
              </w:tc>
            </w:tr>
            <w:tr w:rsidR="000520C0" w:rsidRPr="002D094E" w:rsidTr="000520C0">
              <w:trPr>
                <w:trHeight w:val="206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Рузский, с/о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Старорузский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уч. 29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50:19:0050420:41</w:t>
                  </w:r>
                </w:p>
              </w:tc>
            </w:tr>
            <w:tr w:rsidR="000520C0" w:rsidRPr="002D094E" w:rsidTr="000520C0">
              <w:trPr>
                <w:trHeight w:val="108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Рузский, 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с/пос.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Старорузское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Румянцево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уч.№51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50:19:0050420:83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148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Барынинский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., с/т "Ясень", уч. 194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50:19:0050446:100</w:t>
                  </w:r>
                </w:p>
              </w:tc>
            </w:tr>
            <w:tr w:rsidR="000520C0" w:rsidRPr="002D094E" w:rsidTr="000520C0">
              <w:trPr>
                <w:trHeight w:val="789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149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Рузский, с/т "Ясень", вблизи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Паново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уч.№191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50:19:0050447:35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обл. Московская, р-н Рузский, поз. Генплана №190, ст. "Ясень"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50:19:0050447:4</w:t>
                  </w:r>
                </w:p>
              </w:tc>
            </w:tr>
            <w:tr w:rsidR="000520C0" w:rsidRPr="002D094E" w:rsidTr="000520C0">
              <w:trPr>
                <w:trHeight w:val="27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151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Московская область, р-н Рузский,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дп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Ясень СНТ, д 189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50:19:0050447:42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152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Московская область, р-н Рузский,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дп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Ясень СНТ, д 188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50:19:0050447:44</w:t>
                  </w:r>
                </w:p>
              </w:tc>
            </w:tr>
            <w:tr w:rsidR="000520C0" w:rsidRPr="002D094E" w:rsidTr="000520C0">
              <w:trPr>
                <w:trHeight w:val="70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Московская область, р-н Рузский,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дп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Ясень СНТ, д 193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50:19:0050447:45</w:t>
                  </w:r>
                </w:p>
              </w:tc>
            </w:tr>
            <w:tr w:rsidR="000520C0" w:rsidRPr="002D094E" w:rsidTr="000520C0">
              <w:trPr>
                <w:trHeight w:val="267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154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50:19:0050452:100</w:t>
                  </w:r>
                </w:p>
              </w:tc>
            </w:tr>
            <w:tr w:rsidR="000520C0" w:rsidRPr="002D094E" w:rsidTr="000520C0">
              <w:trPr>
                <w:trHeight w:val="2685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155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50:19:0050452:101</w:t>
                  </w:r>
                </w:p>
              </w:tc>
            </w:tr>
            <w:tr w:rsidR="000520C0" w:rsidRPr="002D094E" w:rsidTr="001B037B">
              <w:trPr>
                <w:trHeight w:val="1273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156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Московская область, Рузский район, с/п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д. Орешки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50:19:0050452:102</w:t>
                  </w:r>
                </w:p>
              </w:tc>
            </w:tr>
            <w:tr w:rsidR="000520C0" w:rsidRPr="002D094E" w:rsidTr="000520C0">
              <w:trPr>
                <w:trHeight w:val="2857"/>
              </w:trPr>
              <w:tc>
                <w:tcPr>
                  <w:tcW w:w="5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157</w:t>
                  </w:r>
                </w:p>
              </w:tc>
              <w:tc>
                <w:tcPr>
                  <w:tcW w:w="2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</w:t>
                  </w:r>
                  <w:proofErr w:type="gram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от</w:t>
                  </w:r>
                  <w:proofErr w:type="gram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ориентира по направлению на Участок находится примерно в 1900 м, по направлению на юго-запад от ориентира. Почтовый адрес ориентира: обл. Московская, р-н Рузский, с/пос.</w:t>
                  </w: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Колюбакинское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д. </w:t>
                  </w:r>
                  <w:proofErr w:type="spellStart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Лызлово</w:t>
                  </w:r>
                  <w:proofErr w:type="spellEnd"/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дом 73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20C0" w:rsidRPr="00C05D39" w:rsidRDefault="000520C0" w:rsidP="00AA14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5D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50:19:0050452:96</w:t>
                  </w:r>
                </w:p>
              </w:tc>
            </w:tr>
          </w:tbl>
          <w:p w:rsidR="008132FE" w:rsidRPr="00807501" w:rsidRDefault="008132FE" w:rsidP="00E03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C27AC3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411" w:type="dxa"/>
          </w:tcPr>
          <w:p w:rsidR="006032AF" w:rsidRPr="001B037B" w:rsidRDefault="006032AF" w:rsidP="006032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37B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:rsidR="006032AF" w:rsidRPr="001B037B" w:rsidRDefault="006032AF" w:rsidP="006032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37B">
              <w:rPr>
                <w:rFonts w:ascii="Times New Roman" w:hAnsi="Times New Roman"/>
                <w:bCs/>
                <w:sz w:val="24"/>
                <w:szCs w:val="24"/>
              </w:rPr>
              <w:t xml:space="preserve">адрес: 143100, Московская область, </w:t>
            </w:r>
            <w:proofErr w:type="spellStart"/>
            <w:r w:rsidRPr="001B037B">
              <w:rPr>
                <w:rFonts w:ascii="Times New Roman" w:hAnsi="Times New Roman"/>
                <w:bCs/>
                <w:sz w:val="24"/>
                <w:szCs w:val="24"/>
              </w:rPr>
              <w:t>г.Руза</w:t>
            </w:r>
            <w:proofErr w:type="spellEnd"/>
            <w:r w:rsidRPr="001B037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037B">
              <w:rPr>
                <w:rFonts w:ascii="Times New Roman" w:hAnsi="Times New Roman"/>
                <w:bCs/>
                <w:sz w:val="24"/>
                <w:szCs w:val="24"/>
              </w:rPr>
              <w:t>ул.Солнцева</w:t>
            </w:r>
            <w:proofErr w:type="spellEnd"/>
            <w:r w:rsidRPr="001B037B">
              <w:rPr>
                <w:rFonts w:ascii="Times New Roman" w:hAnsi="Times New Roman"/>
                <w:bCs/>
                <w:sz w:val="24"/>
                <w:szCs w:val="24"/>
              </w:rPr>
              <w:t>, 11,</w:t>
            </w:r>
          </w:p>
          <w:p w:rsidR="009C3B9F" w:rsidRDefault="006032AF" w:rsidP="006032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37B">
              <w:rPr>
                <w:rFonts w:ascii="Times New Roman" w:hAnsi="Times New Roman"/>
                <w:bCs/>
                <w:sz w:val="24"/>
                <w:szCs w:val="24"/>
              </w:rPr>
              <w:t>время приема с 8:00 до 17:00 (понедельник-пятница).</w:t>
            </w:r>
          </w:p>
          <w:p w:rsidR="001B037B" w:rsidRPr="001B037B" w:rsidRDefault="001B037B" w:rsidP="006032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32FE" w:rsidRPr="00807501" w:rsidRDefault="009C3B9F" w:rsidP="001B03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7A0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8623F" w:rsidRPr="00807501" w:rsidTr="00C27AC3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11" w:type="dxa"/>
          </w:tcPr>
          <w:p w:rsidR="009C3B9F" w:rsidRPr="00B367A0" w:rsidRDefault="009C3B9F" w:rsidP="009C3B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7A0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B367A0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9C3B9F" w:rsidRPr="00E466DE" w:rsidRDefault="009C3B9F" w:rsidP="009C3B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6DE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данного сообщения в порядке, установленном для официального опубликования </w:t>
            </w:r>
          </w:p>
          <w:p w:rsidR="009C3B9F" w:rsidRDefault="009C3B9F" w:rsidP="009C3B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6DE">
              <w:rPr>
                <w:rFonts w:ascii="Times New Roman" w:hAnsi="Times New Roman"/>
                <w:sz w:val="24"/>
                <w:szCs w:val="24"/>
              </w:rPr>
              <w:t xml:space="preserve">(обнародования) правовых актов </w:t>
            </w:r>
          </w:p>
          <w:p w:rsidR="008132FE" w:rsidRPr="00807501" w:rsidRDefault="009C3B9F" w:rsidP="001B03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7A0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  <w:bookmarkStart w:id="0" w:name="_GoBack"/>
            <w:bookmarkEnd w:id="0"/>
          </w:p>
        </w:tc>
      </w:tr>
      <w:tr w:rsidR="0048623F" w:rsidRPr="00807501" w:rsidTr="00C27AC3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11" w:type="dxa"/>
          </w:tcPr>
          <w:p w:rsidR="009C3B9F" w:rsidRPr="0015505F" w:rsidRDefault="009C3B9F" w:rsidP="009C3B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05F"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:rsidR="006032AF" w:rsidRPr="00AB32B2" w:rsidRDefault="001B037B" w:rsidP="006032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6032AF" w:rsidRPr="0082549B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6032AF" w:rsidRPr="00AB32B2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6032AF" w:rsidRPr="0082549B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ruzaregion</w:t>
              </w:r>
              <w:proofErr w:type="spellEnd"/>
              <w:r w:rsidR="006032AF" w:rsidRPr="00AB32B2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6032AF" w:rsidRPr="0082549B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6032AF" w:rsidRPr="00AB32B2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="006032AF" w:rsidRPr="00AB32B2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23F" w:rsidRDefault="006032AF" w:rsidP="00603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3B9F" w:rsidRPr="00B367A0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  <w:p w:rsidR="009C3B9F" w:rsidRPr="00807501" w:rsidRDefault="009C3B9F" w:rsidP="009C3B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1D9" w:rsidRPr="00807501" w:rsidTr="00C27AC3">
        <w:tc>
          <w:tcPr>
            <w:tcW w:w="336" w:type="dxa"/>
          </w:tcPr>
          <w:p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11" w:type="dxa"/>
          </w:tcPr>
          <w:p w:rsidR="009C3B9F" w:rsidRPr="0055392F" w:rsidRDefault="009C3B9F" w:rsidP="009C3B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FBA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  <w:r w:rsidRPr="0055392F">
              <w:rPr>
                <w:rFonts w:ascii="Times New Roman" w:hAnsi="Times New Roman"/>
                <w:sz w:val="24"/>
                <w:szCs w:val="24"/>
              </w:rPr>
              <w:t>394042, г. Воронеж, пр-т Ленинский, д. 124 б, оф. 295,</w:t>
            </w:r>
          </w:p>
          <w:p w:rsidR="004E36EC" w:rsidRDefault="009C3B9F" w:rsidP="009C3B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5392F">
              <w:rPr>
                <w:rFonts w:ascii="Times New Roman" w:hAnsi="Times New Roman"/>
                <w:sz w:val="24"/>
                <w:szCs w:val="24"/>
              </w:rPr>
              <w:t>тел. 8 (473) 260-67-56</w:t>
            </w:r>
            <w:r w:rsidRPr="006F29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адрес эл. почты:</w:t>
            </w:r>
            <w:r w:rsidRPr="006F294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F29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F2942">
              <w:rPr>
                <w:rFonts w:ascii="Times New Roman" w:hAnsi="Times New Roman"/>
                <w:sz w:val="24"/>
                <w:szCs w:val="24"/>
                <w:lang w:val="en-US"/>
              </w:rPr>
              <w:t>kadastr</w:t>
            </w:r>
            <w:proofErr w:type="spellEnd"/>
            <w:r w:rsidRPr="006F2942">
              <w:rPr>
                <w:rFonts w:ascii="Times New Roman" w:hAnsi="Times New Roman"/>
                <w:sz w:val="24"/>
                <w:szCs w:val="24"/>
              </w:rPr>
              <w:t>@</w:t>
            </w:r>
            <w:r w:rsidRPr="006F294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6F29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F294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132FE" w:rsidRPr="00C7740D" w:rsidRDefault="008132FE" w:rsidP="00C774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3F08"/>
    <w:rsid w:val="00004F95"/>
    <w:rsid w:val="0002073B"/>
    <w:rsid w:val="00046EBD"/>
    <w:rsid w:val="0004740E"/>
    <w:rsid w:val="000520C0"/>
    <w:rsid w:val="000A4C2C"/>
    <w:rsid w:val="000D4AE1"/>
    <w:rsid w:val="001273C3"/>
    <w:rsid w:val="00175D7D"/>
    <w:rsid w:val="00191AA8"/>
    <w:rsid w:val="001A3FCD"/>
    <w:rsid w:val="001A5A50"/>
    <w:rsid w:val="001B037B"/>
    <w:rsid w:val="001B33FB"/>
    <w:rsid w:val="001E24AF"/>
    <w:rsid w:val="00233EF6"/>
    <w:rsid w:val="00251A29"/>
    <w:rsid w:val="00267455"/>
    <w:rsid w:val="00276855"/>
    <w:rsid w:val="002B2100"/>
    <w:rsid w:val="002C559D"/>
    <w:rsid w:val="002F2E07"/>
    <w:rsid w:val="00314D58"/>
    <w:rsid w:val="0032153E"/>
    <w:rsid w:val="00321B49"/>
    <w:rsid w:val="00321C7F"/>
    <w:rsid w:val="00384DE3"/>
    <w:rsid w:val="003D5AC3"/>
    <w:rsid w:val="003F373A"/>
    <w:rsid w:val="004222E1"/>
    <w:rsid w:val="00426433"/>
    <w:rsid w:val="0047157E"/>
    <w:rsid w:val="004766FD"/>
    <w:rsid w:val="0048623F"/>
    <w:rsid w:val="004A0D50"/>
    <w:rsid w:val="004A5EF2"/>
    <w:rsid w:val="004D0C0D"/>
    <w:rsid w:val="004E36EC"/>
    <w:rsid w:val="004F0619"/>
    <w:rsid w:val="00533FEC"/>
    <w:rsid w:val="00571CF7"/>
    <w:rsid w:val="00585341"/>
    <w:rsid w:val="0058612F"/>
    <w:rsid w:val="005B39E2"/>
    <w:rsid w:val="005B57DC"/>
    <w:rsid w:val="006032AF"/>
    <w:rsid w:val="00604D35"/>
    <w:rsid w:val="00607A54"/>
    <w:rsid w:val="00647621"/>
    <w:rsid w:val="0066067A"/>
    <w:rsid w:val="006A027A"/>
    <w:rsid w:val="006B1FEC"/>
    <w:rsid w:val="006B20D8"/>
    <w:rsid w:val="006B7A2C"/>
    <w:rsid w:val="006C762D"/>
    <w:rsid w:val="00741867"/>
    <w:rsid w:val="007814BD"/>
    <w:rsid w:val="0079045D"/>
    <w:rsid w:val="00791EC9"/>
    <w:rsid w:val="007B4838"/>
    <w:rsid w:val="00807501"/>
    <w:rsid w:val="008132FE"/>
    <w:rsid w:val="00831F2A"/>
    <w:rsid w:val="00853CDF"/>
    <w:rsid w:val="00855098"/>
    <w:rsid w:val="008A6BD0"/>
    <w:rsid w:val="008C03D5"/>
    <w:rsid w:val="00913054"/>
    <w:rsid w:val="00947A5D"/>
    <w:rsid w:val="009739D9"/>
    <w:rsid w:val="009900BE"/>
    <w:rsid w:val="009C3B9F"/>
    <w:rsid w:val="009F57C9"/>
    <w:rsid w:val="00A50B57"/>
    <w:rsid w:val="00A53E8D"/>
    <w:rsid w:val="00A6119D"/>
    <w:rsid w:val="00A63F58"/>
    <w:rsid w:val="00A83972"/>
    <w:rsid w:val="00A91D34"/>
    <w:rsid w:val="00B03EE7"/>
    <w:rsid w:val="00B21BBA"/>
    <w:rsid w:val="00B311F6"/>
    <w:rsid w:val="00B348AB"/>
    <w:rsid w:val="00B54946"/>
    <w:rsid w:val="00B6543B"/>
    <w:rsid w:val="00B95BB1"/>
    <w:rsid w:val="00BF3D5C"/>
    <w:rsid w:val="00C001D9"/>
    <w:rsid w:val="00C174AC"/>
    <w:rsid w:val="00C27AC3"/>
    <w:rsid w:val="00C71687"/>
    <w:rsid w:val="00C7740D"/>
    <w:rsid w:val="00CD64AF"/>
    <w:rsid w:val="00D223EB"/>
    <w:rsid w:val="00D75C1E"/>
    <w:rsid w:val="00DE773F"/>
    <w:rsid w:val="00E0392A"/>
    <w:rsid w:val="00E152CA"/>
    <w:rsid w:val="00E34E31"/>
    <w:rsid w:val="00E34F95"/>
    <w:rsid w:val="00E95A48"/>
    <w:rsid w:val="00EA6D1B"/>
    <w:rsid w:val="00EF6684"/>
    <w:rsid w:val="00F206BA"/>
    <w:rsid w:val="00F35483"/>
    <w:rsid w:val="00F369DE"/>
    <w:rsid w:val="00F61E10"/>
    <w:rsid w:val="00FA49D2"/>
    <w:rsid w:val="00FE02A6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895A2-7C60-4745-AA4E-DB488DC8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DE77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9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zaregio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7BA7E-D0ED-47DB-B35C-60CD99763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18</Pages>
  <Words>3255</Words>
  <Characters>18556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КИРИЛЛОВА Ксения Алексеевна</cp:lastModifiedBy>
  <cp:revision>48</cp:revision>
  <cp:lastPrinted>2019-08-27T09:19:00Z</cp:lastPrinted>
  <dcterms:created xsi:type="dcterms:W3CDTF">2019-08-27T08:47:00Z</dcterms:created>
  <dcterms:modified xsi:type="dcterms:W3CDTF">2021-05-27T08:30:00Z</dcterms:modified>
</cp:coreProperties>
</file>