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153DDDB4"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Финансовым управлением Администрации </w:t>
      </w:r>
    </w:p>
    <w:p w14:paraId="6026696D" w14:textId="180F124D"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Рузского городского округа от 03.09.2020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77777777" w:rsidR="00D457A0" w:rsidRPr="00013124"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72278D">
        <w:rPr>
          <w:rFonts w:ascii="Times New Roman" w:eastAsiaTheme="minorHAnsi" w:hAnsi="Times New Roman" w:cs="Times New Roman"/>
          <w:sz w:val="28"/>
          <w:szCs w:val="28"/>
        </w:rPr>
        <w:t>Финансовым управлением Администрации Рузского городского округа</w:t>
      </w:r>
      <w:r w:rsidRPr="00013124">
        <w:rPr>
          <w:rFonts w:ascii="Times New Roman" w:eastAsiaTheme="minorHAnsi" w:hAnsi="Times New Roman" w:cs="Times New Roman"/>
          <w:sz w:val="28"/>
          <w:szCs w:val="28"/>
        </w:rPr>
        <w:t xml:space="preserve"> </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2977FC" w14:paraId="100A0D6E" w14:textId="77777777" w:rsidTr="00C441F7">
        <w:trPr>
          <w:trHeight w:val="4122"/>
        </w:trPr>
        <w:tc>
          <w:tcPr>
            <w:tcW w:w="713" w:type="dxa"/>
          </w:tcPr>
          <w:p w14:paraId="0B887398" w14:textId="77777777" w:rsidR="00331E53" w:rsidRPr="003272E9" w:rsidRDefault="00331E53" w:rsidP="00F65879">
            <w:pPr>
              <w:jc w:val="center"/>
              <w:rPr>
                <w:rFonts w:ascii="Times New Roman" w:hAnsi="Times New Roman" w:cs="Times New Roman"/>
              </w:rPr>
            </w:pPr>
            <w:r w:rsidRPr="003272E9">
              <w:rPr>
                <w:rFonts w:ascii="Times New Roman" w:hAnsi="Times New Roman" w:cs="Times New Roman"/>
              </w:rPr>
              <w:t>1.1</w:t>
            </w:r>
          </w:p>
        </w:tc>
        <w:tc>
          <w:tcPr>
            <w:tcW w:w="1984" w:type="dxa"/>
          </w:tcPr>
          <w:p w14:paraId="0CC733D6" w14:textId="77777777" w:rsidR="00331E53" w:rsidRPr="003272E9" w:rsidRDefault="00331E53" w:rsidP="00E06C6D">
            <w:pPr>
              <w:rPr>
                <w:rFonts w:ascii="Times New Roman" w:hAnsi="Times New Roman" w:cs="Times New Roman"/>
              </w:rPr>
            </w:pPr>
            <w:r w:rsidRPr="003272E9">
              <w:rPr>
                <w:rFonts w:ascii="Times New Roman" w:hAnsi="Times New Roman" w:cs="Times New Roman"/>
              </w:rPr>
              <w:t xml:space="preserve">Количество изменений, внесенных в сводную бюджетную роспись </w:t>
            </w:r>
            <w:r w:rsidR="00E06C6D" w:rsidRPr="003272E9">
              <w:rPr>
                <w:rFonts w:ascii="Times New Roman" w:hAnsi="Times New Roman" w:cs="Times New Roman"/>
              </w:rPr>
              <w:t>Рузского городского округа</w:t>
            </w:r>
          </w:p>
          <w:p w14:paraId="511C5343" w14:textId="77777777" w:rsidR="002F67E8" w:rsidRPr="003272E9" w:rsidRDefault="002F67E8" w:rsidP="00E06C6D">
            <w:pPr>
              <w:rPr>
                <w:rFonts w:ascii="Times New Roman" w:hAnsi="Times New Roman" w:cs="Times New Roman"/>
              </w:rPr>
            </w:pPr>
          </w:p>
          <w:p w14:paraId="5CF49E90" w14:textId="77777777" w:rsidR="002F67E8" w:rsidRPr="003272E9" w:rsidRDefault="002F67E8" w:rsidP="003272E9">
            <w:pPr>
              <w:rPr>
                <w:rFonts w:ascii="Times New Roman" w:hAnsi="Times New Roman" w:cs="Times New Roman"/>
              </w:rPr>
            </w:pPr>
          </w:p>
        </w:tc>
        <w:tc>
          <w:tcPr>
            <w:tcW w:w="3117" w:type="dxa"/>
          </w:tcPr>
          <w:p w14:paraId="2F73EBC1" w14:textId="62D88FF7" w:rsidR="00F804A9" w:rsidRPr="002977FC" w:rsidRDefault="00331E53" w:rsidP="00F804A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1.1</w:t>
            </w:r>
            <w:r w:rsidRPr="002977FC">
              <w:rPr>
                <w:rFonts w:ascii="Times New Roman" w:hAnsi="Times New Roman" w:cs="Times New Roman"/>
              </w:rPr>
              <w:t xml:space="preserve"> </w:t>
            </w:r>
            <w:r w:rsidR="00DB11D2">
              <w:rPr>
                <w:rFonts w:ascii="Times New Roman" w:hAnsi="Times New Roman" w:cs="Times New Roman"/>
              </w:rPr>
              <w:t>=</w:t>
            </w:r>
            <w:r w:rsidRPr="002977FC">
              <w:rPr>
                <w:rFonts w:ascii="Times New Roman" w:hAnsi="Times New Roman" w:cs="Times New Roman"/>
              </w:rPr>
              <w:t xml:space="preserve"> </w:t>
            </w:r>
            <w:r w:rsidR="00F804A9">
              <w:rPr>
                <w:rFonts w:ascii="Times New Roman" w:hAnsi="Times New Roman" w:cs="Times New Roman"/>
              </w:rPr>
              <w:t>17</w:t>
            </w:r>
          </w:p>
          <w:p w14:paraId="003A883D" w14:textId="09ADEDD5" w:rsidR="00CD65BC" w:rsidRPr="002977FC" w:rsidRDefault="00CD65BC" w:rsidP="005B620A">
            <w:pPr>
              <w:rPr>
                <w:rFonts w:ascii="Times New Roman" w:hAnsi="Times New Roman" w:cs="Times New Roman"/>
              </w:rPr>
            </w:pPr>
          </w:p>
        </w:tc>
        <w:tc>
          <w:tcPr>
            <w:tcW w:w="1274" w:type="dxa"/>
          </w:tcPr>
          <w:p w14:paraId="608934C5"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 xml:space="preserve">единиц </w:t>
            </w:r>
          </w:p>
          <w:p w14:paraId="0ABA54A5" w14:textId="77777777" w:rsidR="00331E53" w:rsidRPr="002977FC" w:rsidRDefault="00331E53" w:rsidP="00F65879">
            <w:pPr>
              <w:rPr>
                <w:rFonts w:ascii="Times New Roman" w:hAnsi="Times New Roman" w:cs="Times New Roman"/>
              </w:rPr>
            </w:pPr>
          </w:p>
        </w:tc>
        <w:tc>
          <w:tcPr>
            <w:tcW w:w="1418" w:type="dxa"/>
          </w:tcPr>
          <w:p w14:paraId="294DEF19"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30</w:t>
            </w:r>
          </w:p>
        </w:tc>
        <w:tc>
          <w:tcPr>
            <w:tcW w:w="2126" w:type="dxa"/>
          </w:tcPr>
          <w:p w14:paraId="5F141988" w14:textId="099D2E43" w:rsidR="00331E53" w:rsidRPr="002977FC" w:rsidRDefault="00A92BCF" w:rsidP="00F65879">
            <w:pPr>
              <w:rPr>
                <w:rFonts w:ascii="Times New Roman" w:hAnsi="Times New Roman" w:cs="Times New Roman"/>
              </w:rPr>
            </w:pPr>
            <w:r w:rsidRPr="00F804A9">
              <w:rPr>
                <w:rFonts w:ascii="Times New Roman" w:hAnsi="Times New Roman" w:cs="Times New Roman"/>
              </w:rPr>
              <w:t>Е</w:t>
            </w:r>
            <w:r w:rsidR="00DB11D2">
              <w:rPr>
                <w:rFonts w:ascii="Times New Roman" w:hAnsi="Times New Roman" w:cs="Times New Roman"/>
              </w:rPr>
              <w:t xml:space="preserve"> </w:t>
            </w:r>
            <w:r w:rsidRPr="00F804A9">
              <w:rPr>
                <w:rFonts w:ascii="Times New Roman" w:hAnsi="Times New Roman" w:cs="Times New Roman"/>
              </w:rPr>
              <w:t>(</w:t>
            </w:r>
            <w:r w:rsidRPr="002977FC">
              <w:rPr>
                <w:rFonts w:ascii="Times New Roman" w:hAnsi="Times New Roman" w:cs="Times New Roman"/>
              </w:rPr>
              <w:t>1.1</w:t>
            </w:r>
            <w:r w:rsidR="00331E53" w:rsidRPr="002977FC">
              <w:rPr>
                <w:rFonts w:ascii="Times New Roman" w:hAnsi="Times New Roman" w:cs="Times New Roman"/>
              </w:rPr>
              <w:t>) = 1</w:t>
            </w:r>
          </w:p>
          <w:p w14:paraId="0B82F767" w14:textId="5115A458" w:rsidR="00331E53" w:rsidRPr="002977FC" w:rsidRDefault="00331E53" w:rsidP="00F65879">
            <w:pPr>
              <w:rPr>
                <w:rFonts w:ascii="Times New Roman" w:hAnsi="Times New Roman" w:cs="Times New Roman"/>
              </w:rPr>
            </w:pPr>
          </w:p>
          <w:p w14:paraId="3A59EE61" w14:textId="77777777" w:rsidR="00331E53" w:rsidRPr="002977FC" w:rsidRDefault="00331E53" w:rsidP="00F65879">
            <w:pPr>
              <w:rPr>
                <w:rFonts w:ascii="Times New Roman" w:hAnsi="Times New Roman" w:cs="Times New Roman"/>
              </w:rPr>
            </w:pPr>
          </w:p>
        </w:tc>
        <w:tc>
          <w:tcPr>
            <w:tcW w:w="2551" w:type="dxa"/>
          </w:tcPr>
          <w:p w14:paraId="271ACF6A"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Уведомления об изменении бюджетных ассигнований</w:t>
            </w:r>
          </w:p>
          <w:p w14:paraId="4A93D69F" w14:textId="77777777" w:rsidR="00331E53" w:rsidRPr="002977FC" w:rsidRDefault="00331E53" w:rsidP="00F65879">
            <w:pPr>
              <w:rPr>
                <w:rFonts w:ascii="Times New Roman" w:hAnsi="Times New Roman" w:cs="Times New Roman"/>
              </w:rPr>
            </w:pPr>
          </w:p>
        </w:tc>
        <w:tc>
          <w:tcPr>
            <w:tcW w:w="2694" w:type="dxa"/>
          </w:tcPr>
          <w:p w14:paraId="249D65AF"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2977FC">
              <w:rPr>
                <w:rFonts w:ascii="Times New Roman" w:hAnsi="Times New Roman" w:cs="Times New Roman"/>
              </w:rPr>
              <w:t xml:space="preserve"> бюджетных </w:t>
            </w:r>
            <w:r w:rsidRPr="002977FC">
              <w:rPr>
                <w:rFonts w:ascii="Times New Roman" w:hAnsi="Times New Roman" w:cs="Times New Roman"/>
              </w:rPr>
              <w:t>средств по бюджетному планированию</w:t>
            </w:r>
          </w:p>
          <w:p w14:paraId="4552AED5" w14:textId="77777777" w:rsidR="00331E53" w:rsidRPr="002977FC" w:rsidRDefault="00331E53" w:rsidP="00F65879">
            <w:pPr>
              <w:rPr>
                <w:rFonts w:ascii="Times New Roman" w:hAnsi="Times New Roman" w:cs="Times New Roman"/>
              </w:rPr>
            </w:pPr>
          </w:p>
        </w:tc>
      </w:tr>
      <w:tr w:rsidR="0032214B" w:rsidRPr="00AB3A00" w14:paraId="7819C97C" w14:textId="77777777" w:rsidTr="00C441F7">
        <w:tc>
          <w:tcPr>
            <w:tcW w:w="713" w:type="dxa"/>
          </w:tcPr>
          <w:p w14:paraId="6CB1E596" w14:textId="77777777" w:rsidR="00331E53" w:rsidRPr="000B16BB" w:rsidRDefault="00331E53" w:rsidP="00F65879">
            <w:pPr>
              <w:jc w:val="center"/>
              <w:rPr>
                <w:rFonts w:ascii="Times New Roman" w:hAnsi="Times New Roman" w:cs="Times New Roman"/>
              </w:rPr>
            </w:pPr>
            <w:r w:rsidRPr="000B16BB">
              <w:rPr>
                <w:rFonts w:ascii="Times New Roman" w:hAnsi="Times New Roman" w:cs="Times New Roman"/>
              </w:rPr>
              <w:t>1.2</w:t>
            </w:r>
          </w:p>
        </w:tc>
        <w:tc>
          <w:tcPr>
            <w:tcW w:w="1984" w:type="dxa"/>
          </w:tcPr>
          <w:p w14:paraId="7FC1A745" w14:textId="77777777" w:rsidR="00331E53" w:rsidRPr="000B16BB" w:rsidRDefault="00331E53" w:rsidP="006E739D">
            <w:pPr>
              <w:rPr>
                <w:rFonts w:ascii="Times New Roman" w:hAnsi="Times New Roman" w:cs="Times New Roman"/>
              </w:rPr>
            </w:pPr>
            <w:r w:rsidRPr="000B16BB">
              <w:rPr>
                <w:rFonts w:ascii="Times New Roman" w:hAnsi="Times New Roman" w:cs="Times New Roman"/>
              </w:rPr>
              <w:t xml:space="preserve">Доля суммы изменений в сводную бюджетную роспись </w:t>
            </w:r>
            <w:r w:rsidR="006E739D" w:rsidRPr="000B16BB">
              <w:rPr>
                <w:rFonts w:ascii="Times New Roman" w:hAnsi="Times New Roman" w:cs="Times New Roman"/>
              </w:rPr>
              <w:t>Рузского городского округа</w:t>
            </w:r>
            <w:r w:rsidRPr="000B16BB">
              <w:rPr>
                <w:rFonts w:ascii="Times New Roman" w:hAnsi="Times New Roman" w:cs="Times New Roman"/>
              </w:rPr>
              <w:t xml:space="preserve"> </w:t>
            </w:r>
          </w:p>
          <w:p w14:paraId="433B04F7" w14:textId="77777777" w:rsidR="009B3360" w:rsidRPr="000B16BB" w:rsidRDefault="009B3360" w:rsidP="006E739D">
            <w:pPr>
              <w:rPr>
                <w:rFonts w:ascii="Times New Roman" w:hAnsi="Times New Roman" w:cs="Times New Roman"/>
              </w:rPr>
            </w:pPr>
          </w:p>
          <w:p w14:paraId="4A3A5E28" w14:textId="47C6B7A7" w:rsidR="009B3360" w:rsidRPr="000B16BB" w:rsidRDefault="009B3360" w:rsidP="009B3360">
            <w:pPr>
              <w:rPr>
                <w:rFonts w:ascii="Times New Roman" w:hAnsi="Times New Roman" w:cs="Times New Roman"/>
                <w:b/>
              </w:rPr>
            </w:pPr>
          </w:p>
          <w:p w14:paraId="3C3B09FC" w14:textId="77777777" w:rsidR="009B3360" w:rsidRPr="000B16BB" w:rsidRDefault="009B3360" w:rsidP="006E739D">
            <w:pPr>
              <w:rPr>
                <w:rFonts w:ascii="Times New Roman" w:hAnsi="Times New Roman" w:cs="Times New Roman"/>
                <w:b/>
              </w:rPr>
            </w:pPr>
          </w:p>
        </w:tc>
        <w:tc>
          <w:tcPr>
            <w:tcW w:w="3117" w:type="dxa"/>
          </w:tcPr>
          <w:p w14:paraId="3FFAE023" w14:textId="16D66718" w:rsidR="008A24B1" w:rsidRPr="002977FC" w:rsidRDefault="008A24B1" w:rsidP="008A24B1">
            <w:pPr>
              <w:rPr>
                <w:rFonts w:ascii="Times New Roman" w:eastAsiaTheme="majorEastAsia" w:hAnsi="Times New Roman" w:cs="Times New Roman"/>
              </w:rPr>
            </w:pPr>
            <w:r w:rsidRPr="002977FC">
              <w:rPr>
                <w:rFonts w:ascii="Times New Roman" w:eastAsiaTheme="majorEastAsia" w:hAnsi="Times New Roman" w:cs="Times New Roman"/>
                <w:lang w:val="en-US"/>
              </w:rPr>
              <w:t>P</w:t>
            </w:r>
            <w:r w:rsidRPr="002977FC">
              <w:rPr>
                <w:rFonts w:ascii="Times New Roman" w:eastAsiaTheme="majorEastAsia" w:hAnsi="Times New Roman" w:cs="Times New Roman"/>
                <w:vertAlign w:val="subscript"/>
              </w:rPr>
              <w:t>1.2</w:t>
            </w:r>
            <w:r w:rsidR="00DB11D2">
              <w:rPr>
                <w:rFonts w:ascii="Times New Roman" w:eastAsiaTheme="majorEastAsia" w:hAnsi="Times New Roman" w:cs="Times New Roman"/>
                <w:vertAlign w:val="subscript"/>
              </w:rPr>
              <w:t xml:space="preserve"> </w:t>
            </w:r>
            <w:r w:rsidRPr="002977FC">
              <w:rPr>
                <w:rFonts w:ascii="Times New Roman" w:eastAsiaTheme="majorEastAsia" w:hAnsi="Times New Roman" w:cs="Times New Roman"/>
              </w:rPr>
              <w:t>=</w:t>
            </w:r>
            <w:r w:rsidR="00DB11D2">
              <w:rPr>
                <w:rFonts w:ascii="Times New Roman" w:eastAsiaTheme="majorEastAsia" w:hAnsi="Times New Roman" w:cs="Times New Roman"/>
              </w:rPr>
              <w:t xml:space="preserve"> </w:t>
            </w:r>
            <w:r w:rsidR="003272E9">
              <w:rPr>
                <w:rFonts w:ascii="Times New Roman" w:eastAsiaTheme="majorEastAsia" w:hAnsi="Times New Roman" w:cs="Times New Roman"/>
              </w:rPr>
              <w:t>35</w:t>
            </w:r>
          </w:p>
          <w:p w14:paraId="4C43B974" w14:textId="53767111" w:rsidR="00CD65BC" w:rsidRPr="002977FC" w:rsidRDefault="00CD65BC" w:rsidP="003272E9">
            <w:pPr>
              <w:rPr>
                <w:rFonts w:ascii="Times New Roman" w:hAnsi="Times New Roman" w:cs="Times New Roman"/>
              </w:rPr>
            </w:pPr>
          </w:p>
        </w:tc>
        <w:tc>
          <w:tcPr>
            <w:tcW w:w="1274" w:type="dxa"/>
          </w:tcPr>
          <w:p w14:paraId="5D2E678A" w14:textId="77777777" w:rsidR="00331E53" w:rsidRPr="002977FC" w:rsidRDefault="00F65879"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5846EF26"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40</w:t>
            </w:r>
          </w:p>
        </w:tc>
        <w:tc>
          <w:tcPr>
            <w:tcW w:w="2126" w:type="dxa"/>
          </w:tcPr>
          <w:p w14:paraId="60B01403" w14:textId="24126C8C" w:rsidR="0032214B" w:rsidRPr="002977FC" w:rsidRDefault="00A92BCF" w:rsidP="00F65879">
            <w:pPr>
              <w:rPr>
                <w:rFonts w:ascii="Times New Roman" w:hAnsi="Times New Roman" w:cs="Times New Roman"/>
                <w:snapToGrid w:val="0"/>
                <w:color w:val="000000"/>
              </w:rPr>
            </w:pPr>
            <w:r w:rsidRPr="002977FC">
              <w:rPr>
                <w:rFonts w:ascii="Times New Roman" w:hAnsi="Times New Roman" w:cs="Times New Roman"/>
              </w:rPr>
              <w:t>Е</w:t>
            </w:r>
            <w:r w:rsidR="00DB11D2">
              <w:rPr>
                <w:rFonts w:ascii="Times New Roman" w:hAnsi="Times New Roman" w:cs="Times New Roman"/>
              </w:rPr>
              <w:t xml:space="preserve"> </w:t>
            </w:r>
            <w:r w:rsidRPr="002977FC">
              <w:rPr>
                <w:rFonts w:ascii="Times New Roman" w:hAnsi="Times New Roman" w:cs="Times New Roman"/>
              </w:rPr>
              <w:t>(1.2</w:t>
            </w:r>
            <w:r w:rsidR="00331E53" w:rsidRPr="002977FC">
              <w:rPr>
                <w:rFonts w:ascii="Times New Roman" w:hAnsi="Times New Roman" w:cs="Times New Roman"/>
              </w:rPr>
              <w:t>)</w:t>
            </w:r>
            <w:r w:rsidR="00DB11D2">
              <w:rPr>
                <w:rFonts w:ascii="Times New Roman" w:hAnsi="Times New Roman" w:cs="Times New Roman"/>
              </w:rPr>
              <w:t xml:space="preserve"> </w:t>
            </w:r>
            <w:r w:rsidR="00331E53" w:rsidRPr="002977FC">
              <w:rPr>
                <w:rFonts w:ascii="Times New Roman" w:hAnsi="Times New Roman" w:cs="Times New Roman"/>
              </w:rPr>
              <w:t>=2</w:t>
            </w:r>
            <w:r w:rsidR="00331E53" w:rsidRPr="002977FC">
              <w:rPr>
                <w:rFonts w:ascii="Times New Roman" w:hAnsi="Times New Roman" w:cs="Times New Roman"/>
                <w:snapToGrid w:val="0"/>
                <w:color w:val="000000"/>
              </w:rPr>
              <w:t xml:space="preserve"> </w:t>
            </w:r>
          </w:p>
          <w:p w14:paraId="3D92E929" w14:textId="718A0152" w:rsidR="00331E53" w:rsidRPr="002977FC" w:rsidRDefault="00331E53" w:rsidP="00F65879">
            <w:pPr>
              <w:rPr>
                <w:rFonts w:ascii="Times New Roman" w:hAnsi="Times New Roman" w:cs="Times New Roman"/>
                <w:snapToGrid w:val="0"/>
                <w:color w:val="000000"/>
              </w:rPr>
            </w:pPr>
          </w:p>
          <w:p w14:paraId="4807913A" w14:textId="77777777" w:rsidR="00345C9B" w:rsidRPr="002977FC" w:rsidRDefault="00345C9B" w:rsidP="00F65879">
            <w:pPr>
              <w:rPr>
                <w:rFonts w:ascii="Times New Roman" w:hAnsi="Times New Roman" w:cs="Times New Roman"/>
              </w:rPr>
            </w:pPr>
          </w:p>
          <w:p w14:paraId="53CCEC08" w14:textId="4F085FCB" w:rsidR="00331E53" w:rsidRPr="000B16BB" w:rsidRDefault="00331E53" w:rsidP="00F65879">
            <w:pPr>
              <w:rPr>
                <w:rFonts w:ascii="Times New Roman" w:hAnsi="Times New Roman" w:cs="Times New Roman"/>
                <w:snapToGrid w:val="0"/>
                <w:color w:val="000000"/>
              </w:rPr>
            </w:pPr>
          </w:p>
          <w:p w14:paraId="7787C957" w14:textId="77777777" w:rsidR="00331E53" w:rsidRPr="002977FC" w:rsidRDefault="00331E53" w:rsidP="00F65879">
            <w:pPr>
              <w:rPr>
                <w:rFonts w:ascii="Times New Roman" w:hAnsi="Times New Roman" w:cs="Times New Roman"/>
              </w:rPr>
            </w:pPr>
          </w:p>
          <w:p w14:paraId="2F441806" w14:textId="77777777" w:rsidR="00331E53" w:rsidRPr="002977FC"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 xml:space="preserve">Сводная бюджетная </w:t>
            </w:r>
            <w:proofErr w:type="gramStart"/>
            <w:r w:rsidRPr="002977FC">
              <w:rPr>
                <w:rFonts w:ascii="Times New Roman" w:hAnsi="Times New Roman" w:cs="Times New Roman"/>
              </w:rPr>
              <w:t>роспись  бюджета</w:t>
            </w:r>
            <w:proofErr w:type="gramEnd"/>
            <w:r w:rsidR="007C497E"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447EA0B2" w14:textId="77777777" w:rsidR="00331E53" w:rsidRPr="002977FC" w:rsidRDefault="00CC633C" w:rsidP="00F65879">
            <w:pPr>
              <w:rPr>
                <w:rFonts w:ascii="Times New Roman" w:hAnsi="Times New Roman" w:cs="Times New Roman"/>
              </w:rPr>
            </w:pPr>
            <w:r w:rsidRPr="002977FC">
              <w:rPr>
                <w:rFonts w:ascii="Times New Roman" w:hAnsi="Times New Roman" w:cs="Times New Roman"/>
              </w:rPr>
              <w:t>у</w:t>
            </w:r>
            <w:r w:rsidR="00331E53" w:rsidRPr="002977FC">
              <w:rPr>
                <w:rFonts w:ascii="Times New Roman" w:hAnsi="Times New Roman" w:cs="Times New Roman"/>
              </w:rPr>
              <w:t xml:space="preserve">ведомления об изменении бюджетных </w:t>
            </w:r>
            <w:r w:rsidR="00A92BCF" w:rsidRPr="002977FC">
              <w:rPr>
                <w:rFonts w:ascii="Times New Roman" w:hAnsi="Times New Roman" w:cs="Times New Roman"/>
              </w:rPr>
              <w:t>ассигнований</w:t>
            </w:r>
          </w:p>
        </w:tc>
        <w:tc>
          <w:tcPr>
            <w:tcW w:w="2694" w:type="dxa"/>
          </w:tcPr>
          <w:p w14:paraId="48E79A5D" w14:textId="3D7C6D93" w:rsidR="002D6981" w:rsidRPr="00FE5157" w:rsidRDefault="00331E53" w:rsidP="007C497E">
            <w:pPr>
              <w:rPr>
                <w:rFonts w:ascii="Times New Roman" w:hAnsi="Times New Roman" w:cs="Times New Roman"/>
              </w:rPr>
            </w:pPr>
            <w:r w:rsidRPr="002977FC">
              <w:rPr>
                <w:rFonts w:ascii="Times New Roman" w:hAnsi="Times New Roman" w:cs="Times New Roman"/>
              </w:rPr>
              <w:t xml:space="preserve">Большое значение показателя свидетельствует о низком качестве </w:t>
            </w:r>
            <w:proofErr w:type="gramStart"/>
            <w:r w:rsidRPr="002977FC">
              <w:rPr>
                <w:rFonts w:ascii="Times New Roman" w:hAnsi="Times New Roman" w:cs="Times New Roman"/>
              </w:rPr>
              <w:t xml:space="preserve">работы  </w:t>
            </w:r>
            <w:r w:rsidRPr="002977FC">
              <w:rPr>
                <w:rFonts w:ascii="Times New Roman" w:eastAsiaTheme="majorEastAsia" w:hAnsi="Times New Roman" w:cs="Times New Roman"/>
              </w:rPr>
              <w:t>главного</w:t>
            </w:r>
            <w:proofErr w:type="gramEnd"/>
            <w:r w:rsidRPr="002977FC">
              <w:rPr>
                <w:rFonts w:ascii="Times New Roman" w:eastAsiaTheme="majorEastAsia" w:hAnsi="Times New Roman" w:cs="Times New Roman"/>
              </w:rPr>
              <w:t xml:space="preserve"> распорядителя средств  бюджета</w:t>
            </w:r>
            <w:r w:rsidRPr="002977FC">
              <w:rPr>
                <w:rFonts w:ascii="Times New Roman" w:hAnsi="Times New Roman" w:cs="Times New Roman"/>
              </w:rPr>
              <w:t xml:space="preserve"> по бюджетному планированию.</w:t>
            </w:r>
            <w:r w:rsidR="000D5A54" w:rsidRPr="002977FC">
              <w:rPr>
                <w:rFonts w:ascii="Times New Roman" w:hAnsi="Times New Roman" w:cs="Times New Roman"/>
              </w:rPr>
              <w:t xml:space="preserve"> </w:t>
            </w:r>
            <w:r w:rsidRPr="002977FC">
              <w:rPr>
                <w:rFonts w:ascii="Times New Roman" w:hAnsi="Times New Roman" w:cs="Times New Roman"/>
              </w:rPr>
              <w:t>Целевым ориентиром является значение показателя, не превы</w:t>
            </w:r>
            <w:r w:rsidR="00A24560" w:rsidRPr="002977FC">
              <w:rPr>
                <w:rFonts w:ascii="Times New Roman" w:hAnsi="Times New Roman" w:cs="Times New Roman"/>
              </w:rPr>
              <w:t>шающее 10%</w:t>
            </w:r>
          </w:p>
        </w:tc>
      </w:tr>
      <w:tr w:rsidR="0032214B" w:rsidRPr="00AB3A00" w14:paraId="2326F1F5" w14:textId="77777777" w:rsidTr="00FE5157">
        <w:trPr>
          <w:cantSplit/>
        </w:trPr>
        <w:tc>
          <w:tcPr>
            <w:tcW w:w="713" w:type="dxa"/>
          </w:tcPr>
          <w:p w14:paraId="105382E0" w14:textId="77777777" w:rsidR="00331E53" w:rsidRPr="00266625" w:rsidRDefault="00331E53" w:rsidP="00F65879">
            <w:pPr>
              <w:jc w:val="center"/>
              <w:rPr>
                <w:rFonts w:ascii="Times New Roman" w:hAnsi="Times New Roman" w:cs="Times New Roman"/>
              </w:rPr>
            </w:pPr>
            <w:r w:rsidRPr="00266625">
              <w:rPr>
                <w:rFonts w:ascii="Times New Roman" w:hAnsi="Times New Roman" w:cs="Times New Roman"/>
              </w:rPr>
              <w:lastRenderedPageBreak/>
              <w:t>1.</w:t>
            </w:r>
            <w:r w:rsidRPr="00266625">
              <w:rPr>
                <w:rFonts w:ascii="Times New Roman" w:hAnsi="Times New Roman" w:cs="Times New Roman"/>
                <w:lang w:val="en-US"/>
              </w:rPr>
              <w:t>3</w:t>
            </w:r>
          </w:p>
        </w:tc>
        <w:tc>
          <w:tcPr>
            <w:tcW w:w="1984" w:type="dxa"/>
          </w:tcPr>
          <w:p w14:paraId="0455E9A2" w14:textId="7ECA7FBD" w:rsidR="009B3360" w:rsidRPr="00A03160" w:rsidRDefault="00331E53" w:rsidP="002C54A9">
            <w:pPr>
              <w:rPr>
                <w:rFonts w:ascii="Times New Roman" w:hAnsi="Times New Roman" w:cs="Times New Roman"/>
              </w:rPr>
            </w:pPr>
            <w:r w:rsidRPr="00A03160">
              <w:rPr>
                <w:rFonts w:ascii="Times New Roman" w:hAnsi="Times New Roman" w:cs="Times New Roman"/>
              </w:rPr>
              <w:t>Отклонение кассового исполнения по налоговым и неналоговым доходам (по состоянию на 31</w:t>
            </w:r>
            <w:r w:rsidR="008F4670" w:rsidRPr="00A03160">
              <w:rPr>
                <w:rFonts w:ascii="Times New Roman" w:hAnsi="Times New Roman" w:cs="Times New Roman"/>
                <w:lang w:val="en-US"/>
              </w:rPr>
              <w:t> </w:t>
            </w:r>
            <w:r w:rsidRPr="00A03160">
              <w:rPr>
                <w:rFonts w:ascii="Times New Roman" w:hAnsi="Times New Roman" w:cs="Times New Roman"/>
              </w:rPr>
              <w:t xml:space="preserve">декабря отчетного года) </w:t>
            </w:r>
            <w:proofErr w:type="gramStart"/>
            <w:r w:rsidRPr="003731F7">
              <w:rPr>
                <w:rFonts w:ascii="Times New Roman" w:hAnsi="Times New Roman" w:cs="Times New Roman"/>
              </w:rPr>
              <w:t>от  показателей</w:t>
            </w:r>
            <w:proofErr w:type="gramEnd"/>
            <w:r w:rsidRPr="00A03160">
              <w:rPr>
                <w:rFonts w:ascii="Times New Roman" w:hAnsi="Times New Roman" w:cs="Times New Roman"/>
              </w:rPr>
              <w:t xml:space="preserve">  прогноза кассовых поступлений по налоговым и неналоговым доходам (по состоянию на 1</w:t>
            </w:r>
            <w:r w:rsidR="008F4670" w:rsidRPr="00A03160">
              <w:rPr>
                <w:rFonts w:ascii="Times New Roman" w:hAnsi="Times New Roman" w:cs="Times New Roman"/>
                <w:lang w:val="en-US"/>
              </w:rPr>
              <w:t> </w:t>
            </w:r>
            <w:r w:rsidRPr="00A03160">
              <w:rPr>
                <w:rFonts w:ascii="Times New Roman" w:hAnsi="Times New Roman" w:cs="Times New Roman"/>
              </w:rPr>
              <w:t>января отчетного года) бюджета</w:t>
            </w:r>
            <w:r w:rsidR="0060345B" w:rsidRPr="00A03160">
              <w:rPr>
                <w:rFonts w:ascii="Times New Roman" w:hAnsi="Times New Roman" w:cs="Times New Roman"/>
              </w:rPr>
              <w:t xml:space="preserve"> Рузского городского округа</w:t>
            </w:r>
            <w:r w:rsidRPr="00A03160">
              <w:rPr>
                <w:rFonts w:ascii="Times New Roman" w:hAnsi="Times New Roman" w:cs="Times New Roman"/>
              </w:rPr>
              <w:t xml:space="preserve"> </w:t>
            </w:r>
          </w:p>
        </w:tc>
        <w:tc>
          <w:tcPr>
            <w:tcW w:w="3117" w:type="dxa"/>
          </w:tcPr>
          <w:p w14:paraId="6AA42369" w14:textId="6FBEEBE4" w:rsidR="00331E53" w:rsidRPr="002977FC" w:rsidRDefault="00331E53" w:rsidP="000B16BB">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1.3</w:t>
            </w:r>
            <w:r w:rsidRPr="002977FC">
              <w:rPr>
                <w:rFonts w:ascii="Times New Roman" w:hAnsi="Times New Roman" w:cs="Times New Roman"/>
              </w:rPr>
              <w:t xml:space="preserve"> = </w:t>
            </w:r>
            <w:r w:rsidR="00A03160">
              <w:rPr>
                <w:rFonts w:ascii="Times New Roman" w:hAnsi="Times New Roman" w:cs="Times New Roman"/>
              </w:rPr>
              <w:t>+</w:t>
            </w:r>
            <w:r w:rsidR="000B16BB">
              <w:rPr>
                <w:rFonts w:ascii="Times New Roman" w:hAnsi="Times New Roman" w:cs="Times New Roman"/>
              </w:rPr>
              <w:t>150</w:t>
            </w:r>
            <w:r w:rsidRPr="002977FC">
              <w:rPr>
                <w:rFonts w:ascii="Times New Roman" w:hAnsi="Times New Roman" w:cs="Times New Roman"/>
              </w:rPr>
              <w:t xml:space="preserve"> </w:t>
            </w:r>
          </w:p>
        </w:tc>
        <w:tc>
          <w:tcPr>
            <w:tcW w:w="1274" w:type="dxa"/>
          </w:tcPr>
          <w:p w14:paraId="35EF5261" w14:textId="77777777" w:rsidR="00331E53" w:rsidRPr="002977FC" w:rsidRDefault="001F673F"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393827E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30</w:t>
            </w:r>
          </w:p>
        </w:tc>
        <w:tc>
          <w:tcPr>
            <w:tcW w:w="2126" w:type="dxa"/>
          </w:tcPr>
          <w:p w14:paraId="49949CDA" w14:textId="3A3DC91A" w:rsidR="00331E53" w:rsidRPr="002977FC" w:rsidRDefault="00A92BCF" w:rsidP="00EC2F88">
            <w:pPr>
              <w:widowControl w:val="0"/>
              <w:rPr>
                <w:rFonts w:ascii="Times New Roman" w:hAnsi="Times New Roman" w:cs="Times New Roman"/>
              </w:rPr>
            </w:pPr>
            <w:r w:rsidRPr="002977FC">
              <w:rPr>
                <w:rFonts w:ascii="Times New Roman" w:hAnsi="Times New Roman" w:cs="Times New Roman"/>
              </w:rPr>
              <w:t>E</w:t>
            </w:r>
            <w:r w:rsidR="00DB11D2">
              <w:rPr>
                <w:rFonts w:ascii="Times New Roman" w:hAnsi="Times New Roman" w:cs="Times New Roman"/>
              </w:rPr>
              <w:t xml:space="preserve"> </w:t>
            </w:r>
            <w:r w:rsidRPr="002977FC">
              <w:rPr>
                <w:rFonts w:ascii="Times New Roman" w:hAnsi="Times New Roman" w:cs="Times New Roman"/>
              </w:rPr>
              <w:t>(1.3</w:t>
            </w:r>
            <w:r w:rsidR="00331E53" w:rsidRPr="002977FC">
              <w:rPr>
                <w:rFonts w:ascii="Times New Roman" w:hAnsi="Times New Roman" w:cs="Times New Roman"/>
              </w:rPr>
              <w:t>) = 0</w:t>
            </w:r>
          </w:p>
        </w:tc>
        <w:tc>
          <w:tcPr>
            <w:tcW w:w="2551" w:type="dxa"/>
          </w:tcPr>
          <w:p w14:paraId="65522CE9" w14:textId="77777777" w:rsidR="00331E53" w:rsidRPr="002977FC" w:rsidRDefault="00331E53" w:rsidP="00605E5C">
            <w:pPr>
              <w:widowControl w:val="0"/>
              <w:rPr>
                <w:rFonts w:ascii="Times New Roman" w:hAnsi="Times New Roman" w:cs="Times New Roman"/>
              </w:rPr>
            </w:pPr>
            <w:r w:rsidRPr="002977FC">
              <w:rPr>
                <w:rFonts w:ascii="Times New Roman" w:hAnsi="Times New Roman" w:cs="Times New Roman"/>
              </w:rPr>
              <w:t>Отчет об исполнении бюджета главных админист</w:t>
            </w:r>
            <w:r w:rsidR="00605E5C" w:rsidRPr="002977FC">
              <w:rPr>
                <w:rFonts w:ascii="Times New Roman" w:hAnsi="Times New Roman" w:cs="Times New Roman"/>
              </w:rPr>
              <w:t xml:space="preserve">раторов </w:t>
            </w:r>
            <w:proofErr w:type="gramStart"/>
            <w:r w:rsidR="00605E5C" w:rsidRPr="002977FC">
              <w:rPr>
                <w:rFonts w:ascii="Times New Roman" w:hAnsi="Times New Roman" w:cs="Times New Roman"/>
              </w:rPr>
              <w:t xml:space="preserve">доходов </w:t>
            </w:r>
            <w:r w:rsidRPr="002977FC">
              <w:rPr>
                <w:rFonts w:ascii="Times New Roman" w:hAnsi="Times New Roman" w:cs="Times New Roman"/>
              </w:rPr>
              <w:t xml:space="preserve"> бюджета</w:t>
            </w:r>
            <w:proofErr w:type="gramEnd"/>
            <w:r w:rsidR="00605E5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p>
        </w:tc>
        <w:tc>
          <w:tcPr>
            <w:tcW w:w="2694" w:type="dxa"/>
          </w:tcPr>
          <w:p w14:paraId="0913239F" w14:textId="77777777" w:rsidR="00CD65BC" w:rsidRDefault="00331E53" w:rsidP="00DE6E8E">
            <w:pPr>
              <w:rPr>
                <w:rFonts w:ascii="Times New Roman" w:hAnsi="Times New Roman" w:cs="Times New Roman"/>
              </w:rPr>
            </w:pPr>
            <w:r w:rsidRPr="002977FC">
              <w:rPr>
                <w:rFonts w:ascii="Times New Roman" w:hAnsi="Times New Roman" w:cs="Times New Roman"/>
              </w:rPr>
              <w:t xml:space="preserve">Негативно расценивается как недовыполнение </w:t>
            </w:r>
            <w:proofErr w:type="gramStart"/>
            <w:r w:rsidRPr="002977FC">
              <w:rPr>
                <w:rFonts w:ascii="Times New Roman" w:hAnsi="Times New Roman" w:cs="Times New Roman"/>
              </w:rPr>
              <w:t>показателей  прогноза</w:t>
            </w:r>
            <w:proofErr w:type="gramEnd"/>
            <w:r w:rsidRPr="002977FC">
              <w:rPr>
                <w:rFonts w:ascii="Times New Roman" w:hAnsi="Times New Roman" w:cs="Times New Roman"/>
              </w:rPr>
              <w:t xml:space="preserve">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2977FC">
              <w:rPr>
                <w:rFonts w:ascii="Times New Roman" w:hAnsi="Times New Roman" w:cs="Times New Roman"/>
              </w:rPr>
              <w:t>мес</w:t>
            </w:r>
            <w:r w:rsidRPr="002977FC">
              <w:rPr>
                <w:rFonts w:ascii="Times New Roman" w:hAnsi="Times New Roman" w:cs="Times New Roman"/>
              </w:rPr>
              <w:t>тного бюджета. Целевым ориентиром для гл</w:t>
            </w:r>
            <w:r w:rsidR="00DE6E8E" w:rsidRPr="002977FC">
              <w:rPr>
                <w:rFonts w:ascii="Times New Roman" w:hAnsi="Times New Roman" w:cs="Times New Roman"/>
              </w:rPr>
              <w:t xml:space="preserve">авного </w:t>
            </w:r>
            <w:proofErr w:type="gramStart"/>
            <w:r w:rsidR="00DE6E8E" w:rsidRPr="002977FC">
              <w:rPr>
                <w:rFonts w:ascii="Times New Roman" w:hAnsi="Times New Roman" w:cs="Times New Roman"/>
              </w:rPr>
              <w:t>администратора  доходов</w:t>
            </w:r>
            <w:proofErr w:type="gramEnd"/>
            <w:r w:rsidR="00DE6E8E" w:rsidRPr="002977FC">
              <w:rPr>
                <w:rFonts w:ascii="Times New Roman" w:hAnsi="Times New Roman" w:cs="Times New Roman"/>
              </w:rPr>
              <w:t xml:space="preserve"> </w:t>
            </w:r>
            <w:r w:rsidRPr="002977FC">
              <w:rPr>
                <w:rFonts w:ascii="Times New Roman" w:hAnsi="Times New Roman" w:cs="Times New Roman"/>
              </w:rPr>
              <w:t>бюджета  является значение показателя, не превосходящее 1</w:t>
            </w:r>
            <w:r w:rsidR="001B50C3" w:rsidRPr="002977FC">
              <w:rPr>
                <w:rFonts w:ascii="Times New Roman" w:hAnsi="Times New Roman" w:cs="Times New Roman"/>
              </w:rPr>
              <w:t>0</w:t>
            </w:r>
            <w:r w:rsidR="00A24560" w:rsidRPr="002977FC">
              <w:rPr>
                <w:rFonts w:ascii="Times New Roman" w:hAnsi="Times New Roman" w:cs="Times New Roman"/>
              </w:rPr>
              <w:t>%</w:t>
            </w:r>
          </w:p>
          <w:p w14:paraId="1C91DF0F" w14:textId="1EE58F93" w:rsidR="002D6981" w:rsidRPr="002977FC" w:rsidRDefault="002D6981" w:rsidP="00DE6E8E">
            <w:pPr>
              <w:rPr>
                <w:rFonts w:ascii="Times New Roman" w:hAnsi="Times New Roman" w:cs="Times New Roman"/>
              </w:rPr>
            </w:pPr>
          </w:p>
        </w:tc>
      </w:tr>
      <w:tr w:rsidR="00CD65BC" w:rsidRPr="00AB3A00" w14:paraId="26940021" w14:textId="77777777" w:rsidTr="00C441F7">
        <w:tc>
          <w:tcPr>
            <w:tcW w:w="713" w:type="dxa"/>
          </w:tcPr>
          <w:p w14:paraId="281CFDA0" w14:textId="77777777" w:rsidR="009374F9" w:rsidRPr="00E25AF9" w:rsidRDefault="009374F9" w:rsidP="00F65879">
            <w:pPr>
              <w:jc w:val="center"/>
              <w:rPr>
                <w:rFonts w:ascii="Times New Roman" w:hAnsi="Times New Roman" w:cs="Times New Roman"/>
              </w:rPr>
            </w:pPr>
            <w:r w:rsidRPr="00E25AF9">
              <w:rPr>
                <w:rFonts w:ascii="Times New Roman" w:hAnsi="Times New Roman" w:cs="Times New Roman"/>
              </w:rPr>
              <w:t>2</w:t>
            </w:r>
          </w:p>
        </w:tc>
        <w:tc>
          <w:tcPr>
            <w:tcW w:w="6375" w:type="dxa"/>
            <w:gridSpan w:val="3"/>
          </w:tcPr>
          <w:p w14:paraId="7B3AB0BF" w14:textId="77777777" w:rsidR="009374F9" w:rsidRPr="00E25AF9" w:rsidRDefault="009374F9" w:rsidP="00F65879">
            <w:pPr>
              <w:widowControl w:val="0"/>
              <w:rPr>
                <w:rFonts w:ascii="Times New Roman" w:hAnsi="Times New Roman" w:cs="Times New Roman"/>
              </w:rPr>
            </w:pPr>
            <w:r w:rsidRPr="00E25AF9">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E25AF9" w:rsidRDefault="000D5489" w:rsidP="00F65879">
            <w:pPr>
              <w:widowControl w:val="0"/>
              <w:jc w:val="center"/>
              <w:rPr>
                <w:rFonts w:ascii="Times New Roman" w:hAnsi="Times New Roman" w:cs="Times New Roman"/>
              </w:rPr>
            </w:pPr>
            <w:r w:rsidRPr="00E25AF9">
              <w:rPr>
                <w:rFonts w:ascii="Times New Roman" w:hAnsi="Times New Roman" w:cs="Times New Roman"/>
              </w:rPr>
              <w:t>25</w:t>
            </w:r>
          </w:p>
        </w:tc>
        <w:tc>
          <w:tcPr>
            <w:tcW w:w="2126" w:type="dxa"/>
          </w:tcPr>
          <w:p w14:paraId="0CE8D9B5" w14:textId="77777777" w:rsidR="009374F9" w:rsidRPr="00AB3A00" w:rsidRDefault="009374F9" w:rsidP="00F65879">
            <w:pPr>
              <w:widowControl w:val="0"/>
              <w:rPr>
                <w:rFonts w:ascii="Times New Roman" w:hAnsi="Times New Roman" w:cs="Times New Roman"/>
                <w:highlight w:val="yellow"/>
              </w:rPr>
            </w:pPr>
          </w:p>
        </w:tc>
        <w:tc>
          <w:tcPr>
            <w:tcW w:w="2551" w:type="dxa"/>
          </w:tcPr>
          <w:p w14:paraId="5BF4B33E" w14:textId="77777777" w:rsidR="009374F9" w:rsidRPr="00AB3A00" w:rsidRDefault="009374F9" w:rsidP="00F65879">
            <w:pPr>
              <w:widowControl w:val="0"/>
              <w:rPr>
                <w:rFonts w:ascii="Times New Roman" w:hAnsi="Times New Roman" w:cs="Times New Roman"/>
                <w:highlight w:val="yellow"/>
              </w:rPr>
            </w:pPr>
          </w:p>
        </w:tc>
        <w:tc>
          <w:tcPr>
            <w:tcW w:w="2694" w:type="dxa"/>
          </w:tcPr>
          <w:p w14:paraId="558D3E18" w14:textId="77777777" w:rsidR="009374F9" w:rsidRPr="00AB3A00" w:rsidRDefault="009374F9" w:rsidP="00F65879">
            <w:pPr>
              <w:widowControl w:val="0"/>
              <w:rPr>
                <w:rFonts w:ascii="Times New Roman" w:hAnsi="Times New Roman" w:cs="Times New Roman"/>
                <w:highlight w:val="yellow"/>
              </w:rPr>
            </w:pPr>
          </w:p>
        </w:tc>
      </w:tr>
      <w:tr w:rsidR="0032214B" w:rsidRPr="00AB3A00" w14:paraId="54913494" w14:textId="77777777" w:rsidTr="002D6981">
        <w:trPr>
          <w:cantSplit/>
          <w:trHeight w:val="52"/>
        </w:trPr>
        <w:tc>
          <w:tcPr>
            <w:tcW w:w="713" w:type="dxa"/>
          </w:tcPr>
          <w:p w14:paraId="16D5AA90" w14:textId="77777777" w:rsidR="00331E53" w:rsidRPr="00E25AF9" w:rsidRDefault="00331E53" w:rsidP="00F65879">
            <w:pPr>
              <w:jc w:val="center"/>
              <w:rPr>
                <w:rFonts w:ascii="Times New Roman" w:hAnsi="Times New Roman" w:cs="Times New Roman"/>
              </w:rPr>
            </w:pPr>
            <w:r w:rsidRPr="00E25AF9">
              <w:rPr>
                <w:rFonts w:ascii="Times New Roman" w:hAnsi="Times New Roman" w:cs="Times New Roman"/>
                <w:snapToGrid w:val="0"/>
                <w:color w:val="000000"/>
              </w:rPr>
              <w:lastRenderedPageBreak/>
              <w:t>2.1</w:t>
            </w:r>
          </w:p>
        </w:tc>
        <w:tc>
          <w:tcPr>
            <w:tcW w:w="1984" w:type="dxa"/>
          </w:tcPr>
          <w:p w14:paraId="1DFD0F1C" w14:textId="77777777" w:rsidR="00331E53" w:rsidRPr="00E25AF9" w:rsidRDefault="00331E53" w:rsidP="00F65879">
            <w:pPr>
              <w:rPr>
                <w:rFonts w:ascii="Times New Roman" w:hAnsi="Times New Roman" w:cs="Times New Roman"/>
              </w:rPr>
            </w:pPr>
            <w:r w:rsidRPr="00E25AF9">
              <w:rPr>
                <w:rFonts w:ascii="Times New Roman" w:hAnsi="Times New Roman" w:cs="Times New Roman"/>
              </w:rPr>
              <w:t xml:space="preserve">Доля неисполненных на конец отчетного финансового года бюджетных </w:t>
            </w:r>
            <w:r w:rsidRPr="00E25AF9">
              <w:rPr>
                <w:rFonts w:ascii="Times New Roman" w:hAnsi="Times New Roman" w:cs="Times New Roman"/>
              </w:rPr>
              <w:br/>
              <w:t>ассигнований</w:t>
            </w:r>
          </w:p>
          <w:p w14:paraId="103972E0" w14:textId="77777777" w:rsidR="002C54A9" w:rsidRPr="00E25AF9" w:rsidRDefault="002C54A9" w:rsidP="00F65879">
            <w:pPr>
              <w:rPr>
                <w:rFonts w:ascii="Times New Roman" w:hAnsi="Times New Roman" w:cs="Times New Roman"/>
              </w:rPr>
            </w:pPr>
          </w:p>
          <w:p w14:paraId="06F8BCB7" w14:textId="119BF83F" w:rsidR="002C54A9" w:rsidRPr="00E25AF9" w:rsidRDefault="002C54A9" w:rsidP="00F65879">
            <w:pPr>
              <w:rPr>
                <w:rFonts w:ascii="Times New Roman" w:hAnsi="Times New Roman" w:cs="Times New Roman"/>
                <w:snapToGrid w:val="0"/>
                <w:color w:val="000000"/>
              </w:rPr>
            </w:pPr>
          </w:p>
        </w:tc>
        <w:tc>
          <w:tcPr>
            <w:tcW w:w="3117" w:type="dxa"/>
          </w:tcPr>
          <w:p w14:paraId="0F6C7AF2" w14:textId="7E7CB796" w:rsidR="00331E53" w:rsidRPr="002977FC" w:rsidRDefault="00331E53" w:rsidP="00F65879">
            <w:pPr>
              <w:ind w:right="-36"/>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2.1</w:t>
            </w:r>
            <w:r w:rsidRPr="002977FC">
              <w:rPr>
                <w:rFonts w:ascii="Times New Roman" w:hAnsi="Times New Roman" w:cs="Times New Roman"/>
              </w:rPr>
              <w:t xml:space="preserve"> = </w:t>
            </w:r>
            <w:r w:rsidR="00E25AF9">
              <w:rPr>
                <w:rFonts w:ascii="Times New Roman" w:hAnsi="Times New Roman" w:cs="Times New Roman"/>
              </w:rPr>
              <w:t>3,3</w:t>
            </w:r>
          </w:p>
          <w:p w14:paraId="623067F0" w14:textId="3A5CE007" w:rsidR="00331E53" w:rsidRPr="002977FC" w:rsidRDefault="00331E53" w:rsidP="00F65879">
            <w:pPr>
              <w:widowControl w:val="0"/>
              <w:rPr>
                <w:rFonts w:ascii="Times New Roman" w:hAnsi="Times New Roman" w:cs="Times New Roman"/>
              </w:rPr>
            </w:pPr>
          </w:p>
        </w:tc>
        <w:tc>
          <w:tcPr>
            <w:tcW w:w="1274" w:type="dxa"/>
          </w:tcPr>
          <w:p w14:paraId="76104683" w14:textId="77777777" w:rsidR="00331E53" w:rsidRPr="002977FC" w:rsidRDefault="00E51142"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696E181B"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6EEA7BDD" w14:textId="166E74F4" w:rsidR="00331E53" w:rsidRPr="002977FC" w:rsidRDefault="00331E53" w:rsidP="00F65879">
            <w:pPr>
              <w:ind w:right="-36"/>
              <w:rPr>
                <w:rFonts w:ascii="Times New Roman" w:eastAsia="Times New Roman" w:hAnsi="Times New Roman" w:cs="Times New Roman"/>
                <w:lang w:eastAsia="ru-RU"/>
              </w:rPr>
            </w:pPr>
          </w:p>
          <w:p w14:paraId="5930CFDD" w14:textId="01D98838" w:rsidR="00331E53" w:rsidRPr="00363EF8" w:rsidRDefault="00331E53" w:rsidP="00F65879">
            <w:pPr>
              <w:ind w:right="-36"/>
              <w:rPr>
                <w:rFonts w:ascii="Times New Roman" w:hAnsi="Times New Roman" w:cs="Times New Roman"/>
                <w:snapToGrid w:val="0"/>
                <w:color w:val="000000"/>
              </w:rPr>
            </w:pPr>
            <w:r w:rsidRPr="002977FC">
              <w:rPr>
                <w:rFonts w:ascii="Times New Roman" w:eastAsia="Times New Roman" w:hAnsi="Times New Roman" w:cs="Times New Roman"/>
                <w:lang w:eastAsia="ru-RU"/>
              </w:rPr>
              <w:t>Е</w:t>
            </w:r>
            <w:r w:rsidR="00A640E2">
              <w:rPr>
                <w:rFonts w:ascii="Times New Roman" w:eastAsia="Times New Roman" w:hAnsi="Times New Roman" w:cs="Times New Roman"/>
                <w:lang w:eastAsia="ru-RU"/>
              </w:rPr>
              <w:t xml:space="preserve"> </w:t>
            </w:r>
            <w:r w:rsidRPr="002977FC">
              <w:rPr>
                <w:rFonts w:ascii="Times New Roman" w:eastAsia="Times New Roman" w:hAnsi="Times New Roman" w:cs="Times New Roman"/>
                <w:lang w:eastAsia="ru-RU"/>
              </w:rPr>
              <w:t>(</w:t>
            </w:r>
            <w:r w:rsidR="00A92BCF" w:rsidRPr="002977FC">
              <w:rPr>
                <w:rFonts w:ascii="Times New Roman" w:hAnsi="Times New Roman" w:cs="Times New Roman"/>
                <w:snapToGrid w:val="0"/>
                <w:color w:val="000000"/>
              </w:rPr>
              <w:t>2.1</w:t>
            </w:r>
            <w:r w:rsidRPr="002977FC">
              <w:rPr>
                <w:rFonts w:ascii="Times New Roman" w:hAnsi="Times New Roman" w:cs="Times New Roman"/>
                <w:snapToGrid w:val="0"/>
                <w:color w:val="000000"/>
              </w:rPr>
              <w:t>)</w:t>
            </w:r>
            <w:r w:rsidR="00A640E2">
              <w:rPr>
                <w:rFonts w:ascii="Times New Roman" w:hAnsi="Times New Roman" w:cs="Times New Roman"/>
                <w:snapToGrid w:val="0"/>
                <w:color w:val="000000"/>
              </w:rPr>
              <w:t xml:space="preserve"> </w:t>
            </w:r>
            <w:r w:rsidRPr="002977FC">
              <w:rPr>
                <w:rFonts w:ascii="Times New Roman" w:hAnsi="Times New Roman" w:cs="Times New Roman"/>
                <w:snapToGrid w:val="0"/>
                <w:color w:val="000000"/>
              </w:rPr>
              <w:t>=</w:t>
            </w:r>
            <w:r w:rsidR="00A640E2">
              <w:rPr>
                <w:rFonts w:ascii="Times New Roman" w:hAnsi="Times New Roman" w:cs="Times New Roman"/>
                <w:snapToGrid w:val="0"/>
                <w:color w:val="000000"/>
              </w:rPr>
              <w:t xml:space="preserve"> </w:t>
            </w:r>
            <w:r w:rsidRPr="002977FC">
              <w:rPr>
                <w:rFonts w:ascii="Times New Roman" w:hAnsi="Times New Roman" w:cs="Times New Roman"/>
                <w:snapToGrid w:val="0"/>
                <w:color w:val="000000"/>
              </w:rPr>
              <w:t>4</w:t>
            </w:r>
          </w:p>
          <w:p w14:paraId="40A34A12" w14:textId="77777777" w:rsidR="00E54C3B" w:rsidRPr="002977FC" w:rsidRDefault="00E54C3B" w:rsidP="00F65879">
            <w:pPr>
              <w:ind w:right="-36"/>
              <w:rPr>
                <w:rFonts w:ascii="Times New Roman" w:eastAsia="Times New Roman" w:hAnsi="Times New Roman" w:cs="Times New Roman"/>
                <w:lang w:eastAsia="ru-RU"/>
              </w:rPr>
            </w:pPr>
          </w:p>
          <w:p w14:paraId="535D66E2" w14:textId="77777777" w:rsidR="00EB0576" w:rsidRPr="002977FC" w:rsidRDefault="00EB0576" w:rsidP="00F65879">
            <w:pPr>
              <w:ind w:right="-36"/>
              <w:rPr>
                <w:rFonts w:ascii="Times New Roman" w:eastAsia="Times New Roman" w:hAnsi="Times New Roman" w:cs="Times New Roman"/>
                <w:lang w:eastAsia="ru-RU"/>
              </w:rPr>
            </w:pPr>
          </w:p>
          <w:p w14:paraId="7A55F292" w14:textId="77777777" w:rsidR="00331E53" w:rsidRPr="002977FC" w:rsidRDefault="00331E53" w:rsidP="00F65879">
            <w:pPr>
              <w:rPr>
                <w:rFonts w:ascii="Times New Roman" w:eastAsia="Times New Roman" w:hAnsi="Times New Roman" w:cs="Times New Roman"/>
                <w:lang w:eastAsia="ru-RU"/>
              </w:rPr>
            </w:pPr>
          </w:p>
          <w:p w14:paraId="4E47BEE1" w14:textId="77777777" w:rsidR="00331E53" w:rsidRPr="002977FC" w:rsidRDefault="00331E53" w:rsidP="00F65879">
            <w:pPr>
              <w:widowControl w:val="0"/>
              <w:rPr>
                <w:rFonts w:ascii="Times New Roman" w:hAnsi="Times New Roman" w:cs="Times New Roman"/>
              </w:rPr>
            </w:pPr>
          </w:p>
        </w:tc>
        <w:tc>
          <w:tcPr>
            <w:tcW w:w="2551" w:type="dxa"/>
          </w:tcPr>
          <w:p w14:paraId="317290AF"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13256657" w14:textId="77777777" w:rsidR="00331E53" w:rsidRPr="002977FC" w:rsidRDefault="00331E53" w:rsidP="00F65879">
            <w:pPr>
              <w:widowControl w:val="0"/>
              <w:rPr>
                <w:rFonts w:ascii="Times New Roman" w:hAnsi="Times New Roman" w:cs="Times New Roman"/>
              </w:rPr>
            </w:pPr>
            <w:r w:rsidRPr="002977FC">
              <w:rPr>
                <w:rFonts w:ascii="Times New Roman" w:hAnsi="Times New Roman" w:cs="Times New Roman"/>
              </w:rPr>
              <w:t>(ф.0503127)</w:t>
            </w:r>
          </w:p>
        </w:tc>
        <w:tc>
          <w:tcPr>
            <w:tcW w:w="2694" w:type="dxa"/>
          </w:tcPr>
          <w:p w14:paraId="1CD3C623" w14:textId="77777777" w:rsidR="00331E53" w:rsidRPr="002977FC" w:rsidRDefault="00331E53" w:rsidP="00F65879">
            <w:pPr>
              <w:ind w:right="-57"/>
              <w:rPr>
                <w:rFonts w:ascii="Times New Roman" w:hAnsi="Times New Roman" w:cs="Times New Roman"/>
              </w:rPr>
            </w:pPr>
            <w:r w:rsidRPr="002977FC">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2977FC" w:rsidRDefault="00331E53" w:rsidP="00CD65BC">
            <w:pPr>
              <w:ind w:right="-57"/>
              <w:rPr>
                <w:rFonts w:ascii="Times New Roman" w:hAnsi="Times New Roman" w:cs="Times New Roman"/>
              </w:rPr>
            </w:pPr>
            <w:r w:rsidRPr="002977FC">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2977FC">
              <w:rPr>
                <w:rFonts w:ascii="Times New Roman" w:hAnsi="Times New Roman" w:cs="Times New Roman"/>
              </w:rPr>
              <w:t>3</w:t>
            </w:r>
            <w:r w:rsidRPr="002977FC">
              <w:rPr>
                <w:rFonts w:ascii="Times New Roman" w:hAnsi="Times New Roman" w:cs="Times New Roman"/>
              </w:rPr>
              <w:t>%</w:t>
            </w:r>
          </w:p>
        </w:tc>
      </w:tr>
      <w:tr w:rsidR="0032214B" w:rsidRPr="00AB3A00" w14:paraId="343C87F4" w14:textId="77777777" w:rsidTr="00C441F7">
        <w:tc>
          <w:tcPr>
            <w:tcW w:w="713" w:type="dxa"/>
          </w:tcPr>
          <w:p w14:paraId="619AEDA0" w14:textId="77777777" w:rsidR="00331E53" w:rsidRPr="00D71937" w:rsidRDefault="009374F9" w:rsidP="00F65879">
            <w:pPr>
              <w:jc w:val="center"/>
              <w:rPr>
                <w:rFonts w:ascii="Times New Roman" w:hAnsi="Times New Roman" w:cs="Times New Roman"/>
                <w:b/>
              </w:rPr>
            </w:pPr>
            <w:r w:rsidRPr="00D71937">
              <w:rPr>
                <w:rFonts w:ascii="Times New Roman" w:hAnsi="Times New Roman" w:cs="Times New Roman"/>
                <w:snapToGrid w:val="0"/>
                <w:color w:val="000000"/>
              </w:rPr>
              <w:t>2.2</w:t>
            </w:r>
          </w:p>
          <w:p w14:paraId="0F9B077E" w14:textId="77777777" w:rsidR="00331E53" w:rsidRPr="00D71937" w:rsidRDefault="00331E53" w:rsidP="00F65879">
            <w:pPr>
              <w:rPr>
                <w:rFonts w:ascii="Times New Roman" w:hAnsi="Times New Roman" w:cs="Times New Roman"/>
                <w:snapToGrid w:val="0"/>
                <w:color w:val="000000"/>
              </w:rPr>
            </w:pPr>
          </w:p>
        </w:tc>
        <w:tc>
          <w:tcPr>
            <w:tcW w:w="1984" w:type="dxa"/>
          </w:tcPr>
          <w:p w14:paraId="497B239F"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Равномерность расходов</w:t>
            </w:r>
            <w:r w:rsidRPr="00D71937">
              <w:rPr>
                <w:rFonts w:ascii="Times New Roman" w:hAnsi="Times New Roman" w:cs="Times New Roman"/>
                <w:lang w:val="en-US"/>
              </w:rPr>
              <w:t xml:space="preserve"> </w:t>
            </w:r>
          </w:p>
          <w:p w14:paraId="2070BC35" w14:textId="1FF728CE" w:rsidR="0034539F" w:rsidRPr="00D71937" w:rsidRDefault="0034539F" w:rsidP="0034539F">
            <w:pPr>
              <w:jc w:val="both"/>
              <w:rPr>
                <w:rFonts w:ascii="Times New Roman" w:hAnsi="Times New Roman" w:cs="Times New Roman"/>
              </w:rPr>
            </w:pPr>
          </w:p>
        </w:tc>
        <w:tc>
          <w:tcPr>
            <w:tcW w:w="3117" w:type="dxa"/>
          </w:tcPr>
          <w:p w14:paraId="4AE7D819" w14:textId="2A95F4AB" w:rsidR="00D71937" w:rsidRDefault="00331E53" w:rsidP="00F65879">
            <w:pPr>
              <w:ind w:right="-36"/>
              <w:rPr>
                <w:rFonts w:ascii="Times New Roman" w:hAnsi="Times New Roman" w:cs="Times New Roman"/>
              </w:rPr>
            </w:pPr>
            <w:r w:rsidRPr="002977FC">
              <w:rPr>
                <w:rFonts w:ascii="Times New Roman" w:hAnsi="Times New Roman" w:cs="Times New Roman"/>
              </w:rPr>
              <w:t>P</w:t>
            </w:r>
            <w:r w:rsidRPr="002977FC">
              <w:rPr>
                <w:rFonts w:ascii="Times New Roman" w:hAnsi="Times New Roman" w:cs="Times New Roman"/>
                <w:vertAlign w:val="subscript"/>
              </w:rPr>
              <w:t>2.2</w:t>
            </w:r>
            <w:r w:rsidRPr="002977FC">
              <w:rPr>
                <w:rFonts w:ascii="Times New Roman" w:hAnsi="Times New Roman" w:cs="Times New Roman"/>
              </w:rPr>
              <w:t xml:space="preserve"> =</w:t>
            </w:r>
            <w:r w:rsidR="00D71937">
              <w:rPr>
                <w:rFonts w:ascii="Times New Roman" w:hAnsi="Times New Roman" w:cs="Times New Roman"/>
              </w:rPr>
              <w:t xml:space="preserve"> 29,7</w:t>
            </w:r>
          </w:p>
          <w:p w14:paraId="7A193E8D" w14:textId="154E8D15" w:rsidR="00CE1947" w:rsidRPr="002977FC" w:rsidRDefault="00331E53" w:rsidP="00F65879">
            <w:pPr>
              <w:ind w:right="-36"/>
              <w:rPr>
                <w:rFonts w:ascii="Times New Roman" w:hAnsi="Times New Roman" w:cs="Times New Roman"/>
              </w:rPr>
            </w:pPr>
            <w:r w:rsidRPr="002977FC">
              <w:rPr>
                <w:rFonts w:ascii="Times New Roman" w:hAnsi="Times New Roman" w:cs="Times New Roman"/>
              </w:rPr>
              <w:t xml:space="preserve"> </w:t>
            </w:r>
          </w:p>
          <w:p w14:paraId="46F2F585" w14:textId="5E9D9C90" w:rsidR="00331E53" w:rsidRPr="002977FC" w:rsidRDefault="00331E53" w:rsidP="00011BEB">
            <w:pPr>
              <w:rPr>
                <w:rFonts w:ascii="Times New Roman" w:hAnsi="Times New Roman" w:cs="Times New Roman"/>
              </w:rPr>
            </w:pPr>
          </w:p>
        </w:tc>
        <w:tc>
          <w:tcPr>
            <w:tcW w:w="1274" w:type="dxa"/>
          </w:tcPr>
          <w:p w14:paraId="71C1D810" w14:textId="77777777" w:rsidR="00331E53" w:rsidRPr="002977FC" w:rsidRDefault="004030B0"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348ADB7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197EB44B" w14:textId="114B7ED9" w:rsidR="007C722C"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00A92BCF" w:rsidRPr="002977FC">
              <w:rPr>
                <w:rFonts w:ascii="Times New Roman" w:hAnsi="Times New Roman" w:cs="Times New Roman"/>
                <w:snapToGrid w:val="0"/>
                <w:color w:val="000000"/>
              </w:rPr>
              <w:t>2.2</w:t>
            </w:r>
            <w:r w:rsidRPr="002977FC">
              <w:rPr>
                <w:rFonts w:ascii="Times New Roman" w:hAnsi="Times New Roman" w:cs="Times New Roman"/>
              </w:rPr>
              <w:t>) = 4</w:t>
            </w:r>
          </w:p>
          <w:p w14:paraId="57C020BE" w14:textId="386B2BC6" w:rsidR="00D71937" w:rsidRPr="002977FC" w:rsidRDefault="00D71937" w:rsidP="00D71937">
            <w:pPr>
              <w:rPr>
                <w:rFonts w:ascii="Times New Roman" w:hAnsi="Times New Roman" w:cs="Times New Roman"/>
              </w:rPr>
            </w:pPr>
          </w:p>
          <w:p w14:paraId="3003B1CA" w14:textId="0F9AE650" w:rsidR="00331E53" w:rsidRPr="002977FC" w:rsidRDefault="00331E53" w:rsidP="0064412A">
            <w:pPr>
              <w:rPr>
                <w:rFonts w:ascii="Times New Roman" w:hAnsi="Times New Roman" w:cs="Times New Roman"/>
              </w:rPr>
            </w:pPr>
          </w:p>
        </w:tc>
        <w:tc>
          <w:tcPr>
            <w:tcW w:w="2551" w:type="dxa"/>
          </w:tcPr>
          <w:p w14:paraId="18C85E5D"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59D8D04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(ф.0503127)</w:t>
            </w:r>
            <w:r w:rsidR="006741F8" w:rsidRPr="002977FC">
              <w:rPr>
                <w:rFonts w:ascii="Times New Roman" w:hAnsi="Times New Roman" w:cs="Times New Roman"/>
              </w:rPr>
              <w:t>,</w:t>
            </w:r>
          </w:p>
          <w:p w14:paraId="6DBC14DA" w14:textId="77777777" w:rsidR="00331E53" w:rsidRPr="002977FC" w:rsidRDefault="006741F8" w:rsidP="0008772E">
            <w:pPr>
              <w:rPr>
                <w:rFonts w:ascii="Times New Roman" w:hAnsi="Times New Roman" w:cs="Times New Roman"/>
              </w:rPr>
            </w:pPr>
            <w:r w:rsidRPr="002977FC">
              <w:rPr>
                <w:rFonts w:ascii="Times New Roman" w:hAnsi="Times New Roman" w:cs="Times New Roman"/>
              </w:rPr>
              <w:t>о</w:t>
            </w:r>
            <w:r w:rsidR="00331E53" w:rsidRPr="002977FC">
              <w:rPr>
                <w:rFonts w:ascii="Times New Roman" w:hAnsi="Times New Roman" w:cs="Times New Roman"/>
              </w:rPr>
              <w:t>тчет об использован</w:t>
            </w:r>
            <w:r w:rsidR="00A51A20" w:rsidRPr="002977FC">
              <w:rPr>
                <w:rFonts w:ascii="Times New Roman" w:hAnsi="Times New Roman" w:cs="Times New Roman"/>
              </w:rPr>
              <w:t xml:space="preserve">ии межбюджетных трансфертов из </w:t>
            </w:r>
            <w:r w:rsidR="00011BEB" w:rsidRPr="002977FC">
              <w:rPr>
                <w:rFonts w:ascii="Times New Roman" w:hAnsi="Times New Roman" w:cs="Times New Roman"/>
              </w:rPr>
              <w:t xml:space="preserve">федерального и областного </w:t>
            </w:r>
            <w:proofErr w:type="gramStart"/>
            <w:r w:rsidR="00011BEB" w:rsidRPr="002977FC">
              <w:rPr>
                <w:rFonts w:ascii="Times New Roman" w:hAnsi="Times New Roman" w:cs="Times New Roman"/>
              </w:rPr>
              <w:t>бюджетов</w:t>
            </w:r>
            <w:r w:rsidR="00331E53" w:rsidRPr="002977FC">
              <w:rPr>
                <w:rFonts w:ascii="Times New Roman" w:hAnsi="Times New Roman" w:cs="Times New Roman"/>
              </w:rPr>
              <w:t xml:space="preserve">  (</w:t>
            </w:r>
            <w:proofErr w:type="gramEnd"/>
            <w:r w:rsidR="00331E53" w:rsidRPr="002977FC">
              <w:rPr>
                <w:rFonts w:ascii="Times New Roman" w:hAnsi="Times New Roman" w:cs="Times New Roman"/>
              </w:rPr>
              <w:t>ф.0503324)</w:t>
            </w:r>
          </w:p>
        </w:tc>
        <w:tc>
          <w:tcPr>
            <w:tcW w:w="2694" w:type="dxa"/>
          </w:tcPr>
          <w:p w14:paraId="6378EB33" w14:textId="77777777" w:rsidR="00CD65BC" w:rsidRPr="002977FC" w:rsidRDefault="00331E53" w:rsidP="00CD65BC">
            <w:pPr>
              <w:ind w:right="-57"/>
              <w:rPr>
                <w:rFonts w:ascii="Times New Roman" w:hAnsi="Times New Roman" w:cs="Times New Roman"/>
              </w:rPr>
            </w:pPr>
            <w:r w:rsidRPr="002977FC">
              <w:rPr>
                <w:rFonts w:ascii="Times New Roman" w:hAnsi="Times New Roman" w:cs="Times New Roman"/>
              </w:rPr>
              <w:t>Показатель выявляет концентрацию расходов главного распорядителя средств</w:t>
            </w:r>
            <w:r w:rsidR="00A51A20" w:rsidRPr="002977FC">
              <w:rPr>
                <w:rFonts w:ascii="Times New Roman" w:hAnsi="Times New Roman" w:cs="Times New Roman"/>
              </w:rPr>
              <w:t xml:space="preserve"> </w:t>
            </w:r>
            <w:r w:rsidRPr="002977FC">
              <w:rPr>
                <w:rFonts w:ascii="Times New Roman" w:hAnsi="Times New Roman" w:cs="Times New Roman"/>
              </w:rPr>
              <w:t xml:space="preserve">бюджета (без учета расходов за счет целевых средств </w:t>
            </w:r>
            <w:r w:rsidR="00011BEB" w:rsidRPr="002977FC">
              <w:rPr>
                <w:rFonts w:ascii="Times New Roman" w:hAnsi="Times New Roman" w:cs="Times New Roman"/>
              </w:rPr>
              <w:t xml:space="preserve">федерального и областного </w:t>
            </w:r>
            <w:r w:rsidRPr="002977FC">
              <w:rPr>
                <w:rFonts w:ascii="Times New Roman" w:hAnsi="Times New Roman" w:cs="Times New Roman"/>
              </w:rPr>
              <w:t>бюджет</w:t>
            </w:r>
            <w:r w:rsidR="00011BEB" w:rsidRPr="002977FC">
              <w:rPr>
                <w:rFonts w:ascii="Times New Roman" w:hAnsi="Times New Roman" w:cs="Times New Roman"/>
              </w:rPr>
              <w:t>ов</w:t>
            </w:r>
            <w:r w:rsidRPr="002977FC">
              <w:rPr>
                <w:rFonts w:ascii="Times New Roman" w:hAnsi="Times New Roman" w:cs="Times New Roman"/>
              </w:rPr>
              <w:t>) в IV квартале отчетного финансового года.</w:t>
            </w:r>
            <w:r w:rsidR="00CD65BC" w:rsidRPr="002977FC">
              <w:rPr>
                <w:rFonts w:ascii="Times New Roman" w:hAnsi="Times New Roman" w:cs="Times New Roman"/>
              </w:rPr>
              <w:t xml:space="preserve"> </w:t>
            </w:r>
          </w:p>
          <w:p w14:paraId="30E3F50C" w14:textId="77777777" w:rsidR="00331E53" w:rsidRPr="002977FC" w:rsidRDefault="00331E53" w:rsidP="00011BEB">
            <w:pPr>
              <w:ind w:right="-57"/>
              <w:rPr>
                <w:rFonts w:ascii="Times New Roman" w:hAnsi="Times New Roman" w:cs="Times New Roman"/>
              </w:rPr>
            </w:pPr>
            <w:r w:rsidRPr="002977FC">
              <w:rPr>
                <w:rFonts w:ascii="Times New Roman" w:hAnsi="Times New Roman" w:cs="Times New Roman"/>
              </w:rPr>
              <w:t xml:space="preserve">Целевым ориентиром для главного распорядителя </w:t>
            </w:r>
            <w:proofErr w:type="gramStart"/>
            <w:r w:rsidRPr="002977FC">
              <w:rPr>
                <w:rFonts w:ascii="Times New Roman" w:hAnsi="Times New Roman" w:cs="Times New Roman"/>
              </w:rPr>
              <w:t>средств  бюджета</w:t>
            </w:r>
            <w:proofErr w:type="gramEnd"/>
            <w:r w:rsidRPr="002977FC">
              <w:rPr>
                <w:rFonts w:ascii="Times New Roman" w:hAnsi="Times New Roman" w:cs="Times New Roman"/>
              </w:rPr>
              <w:t xml:space="preserve"> является значение показателя, не превосхо</w:t>
            </w:r>
            <w:r w:rsidR="006741F8" w:rsidRPr="002977FC">
              <w:rPr>
                <w:rFonts w:ascii="Times New Roman" w:hAnsi="Times New Roman" w:cs="Times New Roman"/>
              </w:rPr>
              <w:t>дящее 25%</w:t>
            </w:r>
          </w:p>
        </w:tc>
      </w:tr>
      <w:tr w:rsidR="0032214B" w:rsidRPr="00AB3A00" w14:paraId="399BA5F2" w14:textId="77777777" w:rsidTr="002D6981">
        <w:trPr>
          <w:cantSplit/>
          <w:trHeight w:val="349"/>
        </w:trPr>
        <w:tc>
          <w:tcPr>
            <w:tcW w:w="713" w:type="dxa"/>
          </w:tcPr>
          <w:p w14:paraId="11387722" w14:textId="77777777" w:rsidR="00331E53" w:rsidRPr="00D71937" w:rsidRDefault="00331E53" w:rsidP="00F65879">
            <w:pPr>
              <w:jc w:val="center"/>
              <w:rPr>
                <w:rFonts w:ascii="Times New Roman" w:hAnsi="Times New Roman" w:cs="Times New Roman"/>
                <w:b/>
              </w:rPr>
            </w:pPr>
            <w:r w:rsidRPr="00D71937">
              <w:rPr>
                <w:rFonts w:ascii="Times New Roman" w:hAnsi="Times New Roman" w:cs="Times New Roman"/>
                <w:snapToGrid w:val="0"/>
                <w:color w:val="000000"/>
              </w:rPr>
              <w:lastRenderedPageBreak/>
              <w:t>2.3</w:t>
            </w:r>
          </w:p>
        </w:tc>
        <w:tc>
          <w:tcPr>
            <w:tcW w:w="1984" w:type="dxa"/>
          </w:tcPr>
          <w:p w14:paraId="3E3EFE83"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D71937" w:rsidRDefault="0034539F" w:rsidP="00F65879">
            <w:pPr>
              <w:jc w:val="both"/>
              <w:rPr>
                <w:rFonts w:ascii="Times New Roman" w:hAnsi="Times New Roman" w:cs="Times New Roman"/>
              </w:rPr>
            </w:pPr>
          </w:p>
          <w:p w14:paraId="28FF8377" w14:textId="678B6DE0" w:rsidR="0034539F" w:rsidRPr="00D71937"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Default="00331E53" w:rsidP="00F65879">
            <w:pPr>
              <w:ind w:right="-36"/>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2.3</w:t>
            </w:r>
            <w:r w:rsidRPr="002977FC">
              <w:rPr>
                <w:rFonts w:ascii="Times New Roman" w:hAnsi="Times New Roman" w:cs="Times New Roman"/>
              </w:rPr>
              <w:t xml:space="preserve"> =</w:t>
            </w:r>
            <w:r w:rsidR="00D71937">
              <w:rPr>
                <w:rFonts w:ascii="Times New Roman" w:hAnsi="Times New Roman" w:cs="Times New Roman"/>
              </w:rPr>
              <w:t xml:space="preserve"> 0</w:t>
            </w:r>
          </w:p>
          <w:p w14:paraId="124ACBD2" w14:textId="70690542" w:rsidR="00331E53" w:rsidRPr="002977FC" w:rsidRDefault="00331E53" w:rsidP="00D71937">
            <w:pPr>
              <w:ind w:right="-36"/>
              <w:rPr>
                <w:rFonts w:ascii="Times New Roman" w:hAnsi="Times New Roman" w:cs="Times New Roman"/>
              </w:rPr>
            </w:pPr>
            <w:r w:rsidRPr="002977FC">
              <w:rPr>
                <w:rFonts w:ascii="Times New Roman" w:hAnsi="Times New Roman" w:cs="Times New Roman"/>
              </w:rPr>
              <w:t xml:space="preserve"> </w:t>
            </w:r>
          </w:p>
          <w:p w14:paraId="5A79F4A7" w14:textId="77777777" w:rsidR="00CB4DE9" w:rsidRPr="002977FC" w:rsidRDefault="00CB4DE9" w:rsidP="00F65879">
            <w:pPr>
              <w:ind w:right="-36"/>
              <w:rPr>
                <w:rFonts w:ascii="Times New Roman" w:hAnsi="Times New Roman" w:cs="Times New Roman"/>
              </w:rPr>
            </w:pPr>
          </w:p>
          <w:p w14:paraId="13ABA1CF" w14:textId="6B0315D2" w:rsidR="00331E53" w:rsidRPr="002977FC" w:rsidRDefault="00331E53" w:rsidP="00155A6E">
            <w:pPr>
              <w:ind w:right="-36"/>
              <w:rPr>
                <w:rFonts w:ascii="Times New Roman" w:hAnsi="Times New Roman" w:cs="Times New Roman"/>
              </w:rPr>
            </w:pPr>
          </w:p>
        </w:tc>
        <w:tc>
          <w:tcPr>
            <w:tcW w:w="1274" w:type="dxa"/>
          </w:tcPr>
          <w:p w14:paraId="3A6B2E55" w14:textId="77777777" w:rsidR="00331E53" w:rsidRPr="002977FC" w:rsidRDefault="003A5AD5"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3CDD4C32" w14:textId="77777777" w:rsidR="00331E53" w:rsidRPr="002977FC" w:rsidRDefault="00C57C3E"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10C0E16D" w14:textId="184E0EA6" w:rsidR="00155A6E"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00A92BCF" w:rsidRPr="002977FC">
              <w:rPr>
                <w:rFonts w:ascii="Times New Roman" w:hAnsi="Times New Roman" w:cs="Times New Roman"/>
                <w:snapToGrid w:val="0"/>
                <w:color w:val="000000"/>
              </w:rPr>
              <w:t>2.3</w:t>
            </w:r>
            <w:r w:rsidRPr="002977FC">
              <w:rPr>
                <w:rFonts w:ascii="Times New Roman" w:hAnsi="Times New Roman" w:cs="Times New Roman"/>
              </w:rPr>
              <w:t>) = 5</w:t>
            </w:r>
          </w:p>
          <w:p w14:paraId="5294BC1B" w14:textId="77EACE37" w:rsidR="00331E53" w:rsidRPr="002977FC" w:rsidRDefault="00331E53" w:rsidP="00F65879">
            <w:pPr>
              <w:rPr>
                <w:rFonts w:ascii="Times New Roman" w:hAnsi="Times New Roman" w:cs="Times New Roman"/>
              </w:rPr>
            </w:pPr>
          </w:p>
          <w:p w14:paraId="69568609" w14:textId="2E9B883A" w:rsidR="00155A6E" w:rsidRPr="002977FC" w:rsidRDefault="00155A6E" w:rsidP="00F65879">
            <w:pPr>
              <w:rPr>
                <w:rFonts w:ascii="Times New Roman" w:hAnsi="Times New Roman" w:cs="Times New Roman"/>
              </w:rPr>
            </w:pPr>
          </w:p>
          <w:p w14:paraId="1E9F7332" w14:textId="77777777" w:rsidR="00376049" w:rsidRPr="002977FC" w:rsidRDefault="00376049" w:rsidP="00F65879">
            <w:pPr>
              <w:rPr>
                <w:rFonts w:ascii="Times New Roman" w:hAnsi="Times New Roman" w:cs="Times New Roman"/>
              </w:rPr>
            </w:pPr>
          </w:p>
          <w:p w14:paraId="464753D0" w14:textId="77777777" w:rsidR="00331E53" w:rsidRPr="002977FC" w:rsidRDefault="00331E53" w:rsidP="00D71937">
            <w:pPr>
              <w:rPr>
                <w:rFonts w:ascii="Times New Roman" w:hAnsi="Times New Roman" w:cs="Times New Roman"/>
              </w:rPr>
            </w:pPr>
          </w:p>
        </w:tc>
        <w:tc>
          <w:tcPr>
            <w:tcW w:w="2551" w:type="dxa"/>
          </w:tcPr>
          <w:p w14:paraId="39672DE7" w14:textId="77777777" w:rsidR="00155A6E" w:rsidRPr="002977FC" w:rsidRDefault="00331E53" w:rsidP="00F65879">
            <w:pPr>
              <w:ind w:right="-38"/>
              <w:rPr>
                <w:rFonts w:ascii="Times New Roman" w:hAnsi="Times New Roman" w:cs="Times New Roman"/>
              </w:rPr>
            </w:pPr>
            <w:r w:rsidRPr="002977FC">
              <w:rPr>
                <w:rFonts w:ascii="Times New Roman" w:eastAsia="Times New Roman" w:hAnsi="Times New Roman" w:cs="Times New Roman"/>
                <w:lang w:eastAsia="ru-RU"/>
              </w:rPr>
              <w:t xml:space="preserve">Отчет об исполнении бюджета за отчетный финансовый год </w:t>
            </w:r>
            <w:r w:rsidRPr="002977FC">
              <w:rPr>
                <w:rFonts w:ascii="Times New Roman" w:hAnsi="Times New Roman" w:cs="Times New Roman"/>
              </w:rPr>
              <w:t>(ф.0503127)</w:t>
            </w:r>
            <w:r w:rsidR="00F0573C" w:rsidRPr="002977FC">
              <w:rPr>
                <w:rFonts w:ascii="Times New Roman" w:hAnsi="Times New Roman" w:cs="Times New Roman"/>
              </w:rPr>
              <w:t>,</w:t>
            </w:r>
            <w:r w:rsidR="00155A6E" w:rsidRPr="002977FC">
              <w:rPr>
                <w:rFonts w:ascii="Times New Roman" w:hAnsi="Times New Roman" w:cs="Times New Roman"/>
              </w:rPr>
              <w:t xml:space="preserve"> </w:t>
            </w:r>
          </w:p>
          <w:p w14:paraId="4658C5F8" w14:textId="77777777" w:rsidR="003A5AD5" w:rsidRPr="002977FC" w:rsidRDefault="00F0573C" w:rsidP="00F65879">
            <w:pPr>
              <w:ind w:right="-38"/>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w:t>
            </w:r>
            <w:r w:rsidR="003A5AD5" w:rsidRPr="002977FC">
              <w:rPr>
                <w:rFonts w:ascii="Times New Roman" w:hAnsi="Times New Roman" w:cs="Times New Roman"/>
              </w:rPr>
              <w:t xml:space="preserve"> </w:t>
            </w:r>
          </w:p>
          <w:p w14:paraId="56AF86C5"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hAnsi="Times New Roman" w:cs="Times New Roman"/>
              </w:rPr>
              <w:t>(ф. 0503169)</w:t>
            </w:r>
          </w:p>
        </w:tc>
        <w:tc>
          <w:tcPr>
            <w:tcW w:w="2694" w:type="dxa"/>
          </w:tcPr>
          <w:p w14:paraId="26D21EF1" w14:textId="77777777" w:rsidR="00CD65BC" w:rsidRPr="002977FC" w:rsidRDefault="00331E53" w:rsidP="00F65879">
            <w:pPr>
              <w:widowControl w:val="0"/>
              <w:rPr>
                <w:rFonts w:ascii="Times New Roman" w:hAnsi="Times New Roman" w:cs="Times New Roman"/>
              </w:rPr>
            </w:pPr>
            <w:r w:rsidRPr="002977FC">
              <w:rPr>
                <w:rFonts w:ascii="Times New Roman" w:hAnsi="Times New Roman" w:cs="Times New Roman"/>
              </w:rPr>
              <w:t>Негативным считает</w:t>
            </w:r>
            <w:r w:rsidR="00FB1C69" w:rsidRPr="002977FC">
              <w:rPr>
                <w:rFonts w:ascii="Times New Roman" w:hAnsi="Times New Roman" w:cs="Times New Roman"/>
              </w:rPr>
              <w:t xml:space="preserve">ся факт накопления </w:t>
            </w:r>
            <w:r w:rsidRPr="002977FC">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2977FC">
              <w:rPr>
                <w:rFonts w:ascii="Times New Roman" w:hAnsi="Times New Roman" w:cs="Times New Roman"/>
              </w:rPr>
              <w:t>жета</w:t>
            </w:r>
          </w:p>
          <w:p w14:paraId="65F9C230" w14:textId="77777777" w:rsidR="00331E53" w:rsidRPr="002977FC" w:rsidRDefault="00BA6C72" w:rsidP="00F65879">
            <w:pPr>
              <w:widowControl w:val="0"/>
              <w:rPr>
                <w:rFonts w:ascii="Times New Roman" w:hAnsi="Times New Roman" w:cs="Times New Roman"/>
              </w:rPr>
            </w:pPr>
            <w:r w:rsidRPr="002977FC">
              <w:rPr>
                <w:rFonts w:ascii="Times New Roman" w:hAnsi="Times New Roman" w:cs="Times New Roman"/>
              </w:rPr>
              <w:t>в отчетном финансовом году</w:t>
            </w:r>
          </w:p>
        </w:tc>
      </w:tr>
      <w:tr w:rsidR="0032214B" w:rsidRPr="00AB3A00" w14:paraId="43941780" w14:textId="77777777" w:rsidTr="00C441F7">
        <w:tc>
          <w:tcPr>
            <w:tcW w:w="713" w:type="dxa"/>
          </w:tcPr>
          <w:p w14:paraId="233A0E15" w14:textId="77777777" w:rsidR="00331E53" w:rsidRPr="00D71937" w:rsidRDefault="00331E53" w:rsidP="00F65879">
            <w:pPr>
              <w:jc w:val="center"/>
              <w:rPr>
                <w:rFonts w:ascii="Times New Roman" w:hAnsi="Times New Roman" w:cs="Times New Roman"/>
              </w:rPr>
            </w:pPr>
            <w:r w:rsidRPr="00D71937">
              <w:rPr>
                <w:rFonts w:ascii="Times New Roman" w:hAnsi="Times New Roman" w:cs="Times New Roman"/>
                <w:snapToGrid w:val="0"/>
                <w:color w:val="000000"/>
              </w:rPr>
              <w:t>2.4</w:t>
            </w:r>
          </w:p>
        </w:tc>
        <w:tc>
          <w:tcPr>
            <w:tcW w:w="1984" w:type="dxa"/>
          </w:tcPr>
          <w:p w14:paraId="053AF4F4" w14:textId="77777777" w:rsidR="00331E53" w:rsidRPr="00D71937" w:rsidRDefault="00331E53" w:rsidP="00F65879">
            <w:pPr>
              <w:rPr>
                <w:rFonts w:ascii="Times New Roman" w:hAnsi="Times New Roman" w:cs="Times New Roman"/>
              </w:rPr>
            </w:pPr>
            <w:r w:rsidRPr="00D71937">
              <w:rPr>
                <w:rFonts w:ascii="Times New Roman" w:hAnsi="Times New Roman" w:cs="Times New Roman"/>
              </w:rPr>
              <w:t xml:space="preserve">Рост (снижение) просроченной кредиторской задолженности </w:t>
            </w:r>
          </w:p>
          <w:p w14:paraId="41D3E665" w14:textId="77777777" w:rsidR="0034539F" w:rsidRPr="00D71937" w:rsidRDefault="0034539F" w:rsidP="00F65879">
            <w:pPr>
              <w:rPr>
                <w:rFonts w:ascii="Times New Roman" w:hAnsi="Times New Roman" w:cs="Times New Roman"/>
              </w:rPr>
            </w:pPr>
          </w:p>
          <w:p w14:paraId="793A7B8B" w14:textId="0C4160AE" w:rsidR="0034539F" w:rsidRPr="00D71937" w:rsidRDefault="0034539F" w:rsidP="00F65879">
            <w:pPr>
              <w:rPr>
                <w:rFonts w:ascii="Times New Roman" w:hAnsi="Times New Roman" w:cs="Times New Roman"/>
                <w:b/>
              </w:rPr>
            </w:pPr>
          </w:p>
        </w:tc>
        <w:tc>
          <w:tcPr>
            <w:tcW w:w="3117" w:type="dxa"/>
          </w:tcPr>
          <w:p w14:paraId="435159A5" w14:textId="7D28408D" w:rsidR="00331E53" w:rsidRPr="002977FC" w:rsidRDefault="00331E53" w:rsidP="00D71937">
            <w:pPr>
              <w:rPr>
                <w:rFonts w:ascii="Times New Roman" w:hAnsi="Times New Roman" w:cs="Times New Roman"/>
              </w:rPr>
            </w:pPr>
            <w:r w:rsidRPr="002977FC">
              <w:rPr>
                <w:rFonts w:ascii="Times New Roman" w:hAnsi="Times New Roman" w:cs="Times New Roman"/>
              </w:rPr>
              <w:t xml:space="preserve">Отсутствие просроченной кредиторской задолженности </w:t>
            </w:r>
            <w:proofErr w:type="gramStart"/>
            <w:r w:rsidRPr="002977FC">
              <w:rPr>
                <w:rFonts w:ascii="Times New Roman" w:hAnsi="Times New Roman" w:cs="Times New Roman"/>
              </w:rPr>
              <w:t xml:space="preserve">при  </w:t>
            </w:r>
            <w:r w:rsidRPr="002977FC">
              <w:rPr>
                <w:rFonts w:ascii="Times New Roman" w:hAnsi="Times New Roman" w:cs="Times New Roman"/>
                <w:lang w:val="en-US"/>
              </w:rPr>
              <w:t>R</w:t>
            </w:r>
            <w:proofErr w:type="gramEnd"/>
            <w:r w:rsidRPr="002977FC">
              <w:rPr>
                <w:rFonts w:ascii="Times New Roman" w:hAnsi="Times New Roman" w:cs="Times New Roman"/>
              </w:rPr>
              <w:t xml:space="preserve"> = 0</w:t>
            </w:r>
          </w:p>
        </w:tc>
        <w:tc>
          <w:tcPr>
            <w:tcW w:w="1274" w:type="dxa"/>
          </w:tcPr>
          <w:p w14:paraId="22E8ECE7" w14:textId="77777777" w:rsidR="00331E53" w:rsidRPr="002977FC" w:rsidRDefault="003A5AD5" w:rsidP="00F65879">
            <w:pPr>
              <w:widowControl w:val="0"/>
              <w:rPr>
                <w:rFonts w:ascii="Times New Roman" w:hAnsi="Times New Roman" w:cs="Times New Roman"/>
              </w:rPr>
            </w:pPr>
            <w:r w:rsidRPr="002977FC">
              <w:rPr>
                <w:rFonts w:ascii="Times New Roman" w:hAnsi="Times New Roman" w:cs="Times New Roman"/>
              </w:rPr>
              <w:t>т</w:t>
            </w:r>
            <w:r w:rsidR="00331E53" w:rsidRPr="002977FC">
              <w:rPr>
                <w:rFonts w:ascii="Times New Roman" w:hAnsi="Times New Roman" w:cs="Times New Roman"/>
              </w:rPr>
              <w:t>ыс. руб.</w:t>
            </w:r>
          </w:p>
        </w:tc>
        <w:tc>
          <w:tcPr>
            <w:tcW w:w="1418" w:type="dxa"/>
          </w:tcPr>
          <w:p w14:paraId="5CD52B37"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47D995F6" w14:textId="0594A92F" w:rsidR="001F1216" w:rsidRPr="002977FC" w:rsidRDefault="00331E53" w:rsidP="00363EF8">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w:t>
            </w:r>
            <w:r w:rsidRPr="002977FC">
              <w:rPr>
                <w:rFonts w:ascii="Times New Roman" w:hAnsi="Times New Roman" w:cs="Times New Roman"/>
                <w:snapToGrid w:val="0"/>
                <w:color w:val="000000"/>
              </w:rPr>
              <w:t>2.4</w:t>
            </w:r>
            <w:r w:rsidRPr="002977FC">
              <w:rPr>
                <w:rFonts w:ascii="Times New Roman" w:hAnsi="Times New Roman" w:cs="Times New Roman"/>
              </w:rPr>
              <w:t xml:space="preserve">) = 5 </w:t>
            </w:r>
          </w:p>
        </w:tc>
        <w:tc>
          <w:tcPr>
            <w:tcW w:w="2551" w:type="dxa"/>
          </w:tcPr>
          <w:p w14:paraId="015AD61D"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2977FC" w:rsidRDefault="00331E53" w:rsidP="00CB4DE9">
            <w:pPr>
              <w:widowControl w:val="0"/>
              <w:rPr>
                <w:rFonts w:ascii="Times New Roman" w:hAnsi="Times New Roman" w:cs="Times New Roman"/>
              </w:rPr>
            </w:pPr>
            <w:r w:rsidRPr="002977FC">
              <w:rPr>
                <w:rFonts w:ascii="Times New Roman" w:hAnsi="Times New Roman" w:cs="Times New Roman"/>
              </w:rPr>
              <w:t>(ф.0503127)</w:t>
            </w:r>
            <w:r w:rsidR="00CB4DE9" w:rsidRPr="002977FC">
              <w:rPr>
                <w:rFonts w:ascii="Times New Roman" w:hAnsi="Times New Roman" w:cs="Times New Roman"/>
              </w:rPr>
              <w:t xml:space="preserve">, </w:t>
            </w:r>
          </w:p>
          <w:p w14:paraId="409EDA8D" w14:textId="77777777" w:rsidR="00331E53" w:rsidRPr="002977FC" w:rsidRDefault="00CB4DE9" w:rsidP="00CB4DE9">
            <w:pPr>
              <w:widowControl w:val="0"/>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 (ф.</w:t>
            </w:r>
            <w:r w:rsidR="007D6CCA" w:rsidRPr="002977FC">
              <w:rPr>
                <w:rFonts w:ascii="Times New Roman" w:hAnsi="Times New Roman" w:cs="Times New Roman"/>
              </w:rPr>
              <w:t> </w:t>
            </w:r>
            <w:r w:rsidR="00331E53" w:rsidRPr="002977FC">
              <w:rPr>
                <w:rFonts w:ascii="Times New Roman" w:hAnsi="Times New Roman" w:cs="Times New Roman"/>
              </w:rPr>
              <w:t>0503169)</w:t>
            </w:r>
          </w:p>
        </w:tc>
        <w:tc>
          <w:tcPr>
            <w:tcW w:w="2694" w:type="dxa"/>
          </w:tcPr>
          <w:p w14:paraId="29332276"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 наличия (роста)</w:t>
            </w:r>
          </w:p>
          <w:p w14:paraId="29BDD2C0"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просроченной кредиторской задолженности на 1</w:t>
            </w:r>
            <w:r w:rsidR="003A5AD5" w:rsidRPr="002977FC">
              <w:rPr>
                <w:rFonts w:ascii="Times New Roman" w:hAnsi="Times New Roman" w:cs="Times New Roman"/>
              </w:rPr>
              <w:t> </w:t>
            </w:r>
            <w:r w:rsidRPr="002977FC">
              <w:rPr>
                <w:rFonts w:ascii="Times New Roman" w:hAnsi="Times New Roman" w:cs="Times New Roman"/>
              </w:rPr>
              <w:t>января года, следующего за отчет</w:t>
            </w:r>
            <w:r w:rsidR="003A5AD5" w:rsidRPr="002977FC">
              <w:rPr>
                <w:rFonts w:ascii="Times New Roman" w:hAnsi="Times New Roman" w:cs="Times New Roman"/>
              </w:rPr>
              <w:t>ным годом</w:t>
            </w:r>
          </w:p>
          <w:p w14:paraId="724AC6F8" w14:textId="77777777" w:rsidR="00331E53" w:rsidRPr="002977FC" w:rsidRDefault="00331E53" w:rsidP="00F65879">
            <w:pPr>
              <w:widowControl w:val="0"/>
              <w:rPr>
                <w:rFonts w:ascii="Times New Roman" w:hAnsi="Times New Roman" w:cs="Times New Roman"/>
              </w:rPr>
            </w:pPr>
          </w:p>
          <w:p w14:paraId="39C01347" w14:textId="77777777" w:rsidR="001F1216" w:rsidRPr="002977FC" w:rsidRDefault="001F1216" w:rsidP="00F65879">
            <w:pPr>
              <w:widowControl w:val="0"/>
              <w:rPr>
                <w:rFonts w:ascii="Times New Roman" w:hAnsi="Times New Roman" w:cs="Times New Roman"/>
              </w:rPr>
            </w:pPr>
          </w:p>
          <w:p w14:paraId="18B055F3" w14:textId="77777777" w:rsidR="001F1216" w:rsidRPr="002977FC" w:rsidRDefault="001F1216" w:rsidP="00F65879">
            <w:pPr>
              <w:widowControl w:val="0"/>
              <w:rPr>
                <w:rFonts w:ascii="Times New Roman" w:hAnsi="Times New Roman" w:cs="Times New Roman"/>
              </w:rPr>
            </w:pPr>
          </w:p>
          <w:p w14:paraId="3FDE05DF" w14:textId="77777777" w:rsidR="001F1216" w:rsidRPr="002977FC" w:rsidRDefault="001F1216" w:rsidP="00F65879">
            <w:pPr>
              <w:widowControl w:val="0"/>
              <w:rPr>
                <w:rFonts w:ascii="Times New Roman" w:hAnsi="Times New Roman" w:cs="Times New Roman"/>
              </w:rPr>
            </w:pPr>
          </w:p>
        </w:tc>
      </w:tr>
      <w:tr w:rsidR="0032214B" w:rsidRPr="00AB3A00" w14:paraId="17523EF9" w14:textId="77777777" w:rsidTr="002D6981">
        <w:trPr>
          <w:cantSplit/>
        </w:trPr>
        <w:tc>
          <w:tcPr>
            <w:tcW w:w="713" w:type="dxa"/>
          </w:tcPr>
          <w:p w14:paraId="23565B06" w14:textId="77777777" w:rsidR="00331E53" w:rsidRPr="0002219A" w:rsidRDefault="00331E53" w:rsidP="00F65879">
            <w:pPr>
              <w:jc w:val="center"/>
              <w:rPr>
                <w:rFonts w:ascii="Times New Roman" w:hAnsi="Times New Roman" w:cs="Times New Roman"/>
              </w:rPr>
            </w:pPr>
            <w:r w:rsidRPr="0002219A">
              <w:rPr>
                <w:rFonts w:ascii="Times New Roman" w:hAnsi="Times New Roman" w:cs="Times New Roman"/>
              </w:rPr>
              <w:lastRenderedPageBreak/>
              <w:t>2.5</w:t>
            </w:r>
          </w:p>
          <w:p w14:paraId="42EEC0A2" w14:textId="77777777" w:rsidR="00331E53" w:rsidRPr="0002219A" w:rsidRDefault="00331E53" w:rsidP="00F65879">
            <w:pPr>
              <w:rPr>
                <w:rFonts w:ascii="Times New Roman" w:hAnsi="Times New Roman" w:cs="Times New Roman"/>
                <w:snapToGrid w:val="0"/>
                <w:color w:val="000000"/>
              </w:rPr>
            </w:pPr>
          </w:p>
        </w:tc>
        <w:tc>
          <w:tcPr>
            <w:tcW w:w="1984" w:type="dxa"/>
          </w:tcPr>
          <w:p w14:paraId="5C60DD51"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по доходам </w:t>
            </w:r>
          </w:p>
          <w:p w14:paraId="1A7607C5" w14:textId="77777777" w:rsidR="001B4C4F" w:rsidRPr="0002219A" w:rsidRDefault="001B4C4F" w:rsidP="00F65879">
            <w:pPr>
              <w:rPr>
                <w:rFonts w:ascii="Times New Roman" w:hAnsi="Times New Roman" w:cs="Times New Roman"/>
              </w:rPr>
            </w:pPr>
          </w:p>
          <w:p w14:paraId="3D14CDEF" w14:textId="4D07D6D3" w:rsidR="003841AA" w:rsidRPr="0002219A" w:rsidRDefault="003841AA" w:rsidP="00F65879">
            <w:pPr>
              <w:rPr>
                <w:rFonts w:ascii="Times New Roman" w:hAnsi="Times New Roman" w:cs="Times New Roman"/>
              </w:rPr>
            </w:pPr>
          </w:p>
          <w:p w14:paraId="622D1A98" w14:textId="77777777" w:rsidR="001B4C4F" w:rsidRPr="0002219A" w:rsidRDefault="001B4C4F" w:rsidP="00F65879">
            <w:pPr>
              <w:rPr>
                <w:rFonts w:ascii="Times New Roman" w:hAnsi="Times New Roman" w:cs="Times New Roman"/>
              </w:rPr>
            </w:pPr>
          </w:p>
        </w:tc>
        <w:tc>
          <w:tcPr>
            <w:tcW w:w="3117" w:type="dxa"/>
          </w:tcPr>
          <w:p w14:paraId="02814E58" w14:textId="35A7492E" w:rsidR="0002219A" w:rsidRDefault="00331E53" w:rsidP="00F6587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2.5</w:t>
            </w:r>
            <w:r w:rsidRPr="002977FC">
              <w:rPr>
                <w:rFonts w:ascii="Times New Roman" w:hAnsi="Times New Roman" w:cs="Times New Roman"/>
              </w:rPr>
              <w:t xml:space="preserve"> = </w:t>
            </w:r>
            <w:r w:rsidR="0002219A">
              <w:rPr>
                <w:rFonts w:ascii="Times New Roman" w:hAnsi="Times New Roman" w:cs="Times New Roman"/>
              </w:rPr>
              <w:t>0</w:t>
            </w:r>
          </w:p>
          <w:p w14:paraId="52F7D563" w14:textId="6DAF40ED" w:rsidR="00331E53" w:rsidRPr="002977FC" w:rsidRDefault="00331E53" w:rsidP="00D7349C">
            <w:pPr>
              <w:rPr>
                <w:rFonts w:ascii="Times New Roman" w:hAnsi="Times New Roman" w:cs="Times New Roman"/>
              </w:rPr>
            </w:pPr>
          </w:p>
        </w:tc>
        <w:tc>
          <w:tcPr>
            <w:tcW w:w="1274" w:type="dxa"/>
          </w:tcPr>
          <w:p w14:paraId="08C206D8" w14:textId="77777777" w:rsidR="00331E53" w:rsidRPr="002977FC" w:rsidRDefault="00331E53" w:rsidP="00F65879">
            <w:pPr>
              <w:rPr>
                <w:rFonts w:ascii="Times New Roman" w:hAnsi="Times New Roman" w:cs="Times New Roman"/>
              </w:rPr>
            </w:pPr>
          </w:p>
        </w:tc>
        <w:tc>
          <w:tcPr>
            <w:tcW w:w="1418" w:type="dxa"/>
          </w:tcPr>
          <w:p w14:paraId="168D31B6"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41B8D128" w14:textId="332B305D" w:rsidR="0064412A" w:rsidRPr="002977FC" w:rsidRDefault="00331E53"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(2.5) = 5</w:t>
            </w:r>
          </w:p>
          <w:p w14:paraId="6A3CD4A7" w14:textId="6B2216CA" w:rsidR="00331E53" w:rsidRPr="002977FC" w:rsidRDefault="00331E53" w:rsidP="00F65879">
            <w:pPr>
              <w:rPr>
                <w:rFonts w:ascii="Times New Roman" w:hAnsi="Times New Roman" w:cs="Times New Roman"/>
              </w:rPr>
            </w:pPr>
          </w:p>
          <w:p w14:paraId="5AE64988" w14:textId="3A922C22" w:rsidR="00331E53" w:rsidRPr="002977FC" w:rsidRDefault="00331E53" w:rsidP="0064412A">
            <w:pPr>
              <w:rPr>
                <w:rFonts w:ascii="Times New Roman" w:hAnsi="Times New Roman" w:cs="Times New Roman"/>
              </w:rPr>
            </w:pPr>
          </w:p>
        </w:tc>
        <w:tc>
          <w:tcPr>
            <w:tcW w:w="2551" w:type="dxa"/>
          </w:tcPr>
          <w:p w14:paraId="4F9FC2DE" w14:textId="602A5B58" w:rsidR="002A0FB9" w:rsidRPr="002977FC" w:rsidRDefault="00331E53" w:rsidP="00376049">
            <w:pPr>
              <w:rPr>
                <w:rFonts w:ascii="Times New Roman" w:hAnsi="Times New Roman" w:cs="Times New Roman"/>
              </w:rPr>
            </w:pPr>
            <w:r w:rsidRPr="002977FC">
              <w:rPr>
                <w:rFonts w:ascii="Times New Roman" w:hAnsi="Times New Roman" w:cs="Times New Roman"/>
              </w:rPr>
              <w:t>Сведения по дебиторской и кредиторской задолженности (ф</w:t>
            </w:r>
            <w:r w:rsidR="003D2965" w:rsidRPr="002977FC">
              <w:rPr>
                <w:rFonts w:ascii="Times New Roman" w:hAnsi="Times New Roman" w:cs="Times New Roman"/>
              </w:rPr>
              <w:t>.</w:t>
            </w:r>
            <w:r w:rsidRPr="002977FC">
              <w:rPr>
                <w:rFonts w:ascii="Times New Roman" w:hAnsi="Times New Roman" w:cs="Times New Roman"/>
              </w:rPr>
              <w:t>0503169 в составе годового отчета об</w:t>
            </w:r>
            <w:r w:rsidR="008310CA">
              <w:rPr>
                <w:rFonts w:ascii="Times New Roman" w:hAnsi="Times New Roman" w:cs="Times New Roman"/>
              </w:rPr>
              <w:t xml:space="preserve"> </w:t>
            </w:r>
            <w:proofErr w:type="gramStart"/>
            <w:r w:rsidRPr="002977FC">
              <w:rPr>
                <w:rFonts w:ascii="Times New Roman" w:hAnsi="Times New Roman" w:cs="Times New Roman"/>
              </w:rPr>
              <w:t>исполнении  бюджета</w:t>
            </w:r>
            <w:proofErr w:type="gramEnd"/>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соответствующего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3F039E08" w14:textId="77777777" w:rsidR="00494CFA" w:rsidRPr="002977FC" w:rsidRDefault="00331E53" w:rsidP="00376049">
            <w:pPr>
              <w:rPr>
                <w:rFonts w:ascii="Times New Roman" w:hAnsi="Times New Roman" w:cs="Times New Roman"/>
              </w:rPr>
            </w:pPr>
            <w:r w:rsidRPr="002977FC">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2977FC" w:rsidRDefault="00331E53" w:rsidP="00F65879">
            <w:pPr>
              <w:widowControl w:val="0"/>
              <w:rPr>
                <w:rFonts w:ascii="Times New Roman" w:hAnsi="Times New Roman" w:cs="Times New Roman"/>
              </w:rPr>
            </w:pPr>
            <w:r w:rsidRPr="002977FC">
              <w:rPr>
                <w:rFonts w:ascii="Times New Roman" w:hAnsi="Times New Roman" w:cs="Times New Roman"/>
              </w:rPr>
              <w:t xml:space="preserve">по счету 020500000 </w:t>
            </w:r>
          </w:p>
          <w:p w14:paraId="0DD92BEE" w14:textId="77777777" w:rsidR="00331E53" w:rsidRPr="002977FC" w:rsidRDefault="00331E53" w:rsidP="00494CFA">
            <w:pPr>
              <w:widowControl w:val="0"/>
              <w:rPr>
                <w:rFonts w:ascii="Times New Roman" w:hAnsi="Times New Roman" w:cs="Times New Roman"/>
              </w:rPr>
            </w:pPr>
            <w:r w:rsidRPr="002977FC">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w:t>
            </w:r>
          </w:p>
          <w:p w14:paraId="753C590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Целевым ориентиром для главного администратора доходов бюджета</w:t>
            </w:r>
            <w:r w:rsidR="00D7349C" w:rsidRPr="002977FC">
              <w:rPr>
                <w:rFonts w:ascii="Times New Roman" w:hAnsi="Times New Roman" w:cs="Times New Roman"/>
              </w:rPr>
              <w:t xml:space="preserve"> Рузского городского </w:t>
            </w:r>
            <w:proofErr w:type="gramStart"/>
            <w:r w:rsidR="00D7349C" w:rsidRPr="002977FC">
              <w:rPr>
                <w:rFonts w:ascii="Times New Roman" w:hAnsi="Times New Roman" w:cs="Times New Roman"/>
              </w:rPr>
              <w:t>округа</w:t>
            </w:r>
            <w:r w:rsidRPr="002977FC">
              <w:rPr>
                <w:rFonts w:ascii="Times New Roman" w:hAnsi="Times New Roman" w:cs="Times New Roman"/>
              </w:rPr>
              <w:t xml:space="preserve"> </w:t>
            </w:r>
            <w:r w:rsidR="00D7349C" w:rsidRPr="002977FC">
              <w:rPr>
                <w:rFonts w:ascii="Times New Roman" w:hAnsi="Times New Roman" w:cs="Times New Roman"/>
              </w:rPr>
              <w:t xml:space="preserve"> </w:t>
            </w:r>
            <w:r w:rsidRPr="002977FC">
              <w:rPr>
                <w:rFonts w:ascii="Times New Roman" w:hAnsi="Times New Roman" w:cs="Times New Roman"/>
              </w:rPr>
              <w:t>является</w:t>
            </w:r>
            <w:proofErr w:type="gramEnd"/>
            <w:r w:rsidRPr="002977FC">
              <w:rPr>
                <w:rFonts w:ascii="Times New Roman" w:hAnsi="Times New Roman" w:cs="Times New Roman"/>
              </w:rPr>
              <w:t xml:space="preserve"> значение показателя, </w:t>
            </w:r>
          </w:p>
          <w:p w14:paraId="280307E2" w14:textId="77777777" w:rsidR="00331E53" w:rsidRPr="002977FC" w:rsidRDefault="000E4C3B" w:rsidP="00F65879">
            <w:pPr>
              <w:rPr>
                <w:rFonts w:ascii="Times New Roman" w:hAnsi="Times New Roman" w:cs="Times New Roman"/>
              </w:rPr>
            </w:pPr>
            <w:r w:rsidRPr="002977FC">
              <w:rPr>
                <w:rFonts w:ascii="Times New Roman" w:hAnsi="Times New Roman" w:cs="Times New Roman"/>
              </w:rPr>
              <w:t>не превосходящее 1</w:t>
            </w:r>
          </w:p>
        </w:tc>
      </w:tr>
      <w:tr w:rsidR="0032214B" w:rsidRPr="00AB3A00" w14:paraId="6AADA23E" w14:textId="77777777" w:rsidTr="002D6981">
        <w:trPr>
          <w:cantSplit/>
        </w:trPr>
        <w:tc>
          <w:tcPr>
            <w:tcW w:w="713" w:type="dxa"/>
            <w:shd w:val="clear" w:color="auto" w:fill="auto"/>
          </w:tcPr>
          <w:p w14:paraId="49469014" w14:textId="77777777" w:rsidR="00785C7E" w:rsidRPr="00AB3A00" w:rsidRDefault="00785C7E" w:rsidP="00F65879">
            <w:pPr>
              <w:jc w:val="center"/>
              <w:rPr>
                <w:rFonts w:ascii="Times New Roman" w:hAnsi="Times New Roman" w:cs="Times New Roman"/>
                <w:highlight w:val="yellow"/>
              </w:rPr>
            </w:pPr>
            <w:r w:rsidRPr="008D0B92">
              <w:rPr>
                <w:rFonts w:ascii="Times New Roman" w:hAnsi="Times New Roman" w:cs="Times New Roman"/>
              </w:rPr>
              <w:lastRenderedPageBreak/>
              <w:t>2.6</w:t>
            </w:r>
          </w:p>
        </w:tc>
        <w:tc>
          <w:tcPr>
            <w:tcW w:w="1984" w:type="dxa"/>
            <w:shd w:val="clear" w:color="auto" w:fill="auto"/>
          </w:tcPr>
          <w:p w14:paraId="33121CE4" w14:textId="77777777" w:rsidR="00785C7E" w:rsidRPr="008D0B92" w:rsidRDefault="00785C7E" w:rsidP="00F65879">
            <w:pPr>
              <w:rPr>
                <w:rFonts w:ascii="Times New Roman" w:hAnsi="Times New Roman" w:cs="Times New Roman"/>
              </w:rPr>
            </w:pPr>
            <w:r w:rsidRPr="008D0B92">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Default="003841AA" w:rsidP="00F65879">
            <w:pPr>
              <w:rPr>
                <w:rFonts w:ascii="Times New Roman" w:hAnsi="Times New Roman" w:cs="Times New Roman"/>
                <w:highlight w:val="yellow"/>
              </w:rPr>
            </w:pPr>
          </w:p>
          <w:p w14:paraId="52BF55E5" w14:textId="3ADC50C1" w:rsidR="003841AA" w:rsidRPr="00AB3A00" w:rsidRDefault="003841AA" w:rsidP="00F65879">
            <w:pPr>
              <w:rPr>
                <w:rFonts w:ascii="Times New Roman" w:hAnsi="Times New Roman" w:cs="Times New Roman"/>
                <w:highlight w:val="yellow"/>
              </w:rPr>
            </w:pPr>
          </w:p>
        </w:tc>
        <w:tc>
          <w:tcPr>
            <w:tcW w:w="3117" w:type="dxa"/>
          </w:tcPr>
          <w:p w14:paraId="21289999" w14:textId="40F9B701" w:rsidR="008D0B92" w:rsidRPr="002977FC" w:rsidRDefault="00785C7E" w:rsidP="008D0B92">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w:t>
            </w:r>
            <w:r w:rsidR="00934DE7" w:rsidRPr="002977FC">
              <w:rPr>
                <w:rFonts w:ascii="Times New Roman" w:hAnsi="Times New Roman" w:cs="Times New Roman"/>
                <w:vertAlign w:val="subscript"/>
              </w:rPr>
              <w:t>6</w:t>
            </w:r>
            <w:r w:rsidRPr="002977FC">
              <w:rPr>
                <w:rFonts w:ascii="Times New Roman" w:hAnsi="Times New Roman" w:cs="Times New Roman"/>
              </w:rPr>
              <w:t xml:space="preserve"> = </w:t>
            </w:r>
            <w:r w:rsidR="008D0B92">
              <w:rPr>
                <w:rFonts w:ascii="Times New Roman" w:hAnsi="Times New Roman" w:cs="Times New Roman"/>
              </w:rPr>
              <w:t>0,2</w:t>
            </w:r>
            <w:r w:rsidRPr="002977FC">
              <w:rPr>
                <w:rFonts w:ascii="Times New Roman" w:hAnsi="Times New Roman" w:cs="Times New Roman"/>
              </w:rPr>
              <w:t xml:space="preserve"> </w:t>
            </w:r>
          </w:p>
          <w:p w14:paraId="2D993D41" w14:textId="3B13DA96" w:rsidR="00785C7E" w:rsidRPr="002977FC" w:rsidRDefault="00785C7E" w:rsidP="00F65879">
            <w:pPr>
              <w:rPr>
                <w:rFonts w:ascii="Times New Roman" w:hAnsi="Times New Roman" w:cs="Times New Roman"/>
              </w:rPr>
            </w:pPr>
          </w:p>
        </w:tc>
        <w:tc>
          <w:tcPr>
            <w:tcW w:w="1274" w:type="dxa"/>
          </w:tcPr>
          <w:p w14:paraId="6ACFA2B4" w14:textId="77777777" w:rsidR="00785C7E" w:rsidRPr="002977FC" w:rsidRDefault="00785C7E" w:rsidP="00F65879">
            <w:pPr>
              <w:rPr>
                <w:rFonts w:ascii="Times New Roman" w:hAnsi="Times New Roman" w:cs="Times New Roman"/>
              </w:rPr>
            </w:pPr>
          </w:p>
        </w:tc>
        <w:tc>
          <w:tcPr>
            <w:tcW w:w="1418" w:type="dxa"/>
          </w:tcPr>
          <w:p w14:paraId="3AA1C728" w14:textId="77777777" w:rsidR="00785C7E" w:rsidRPr="002977FC" w:rsidRDefault="00785C7E" w:rsidP="00F65879">
            <w:pPr>
              <w:widowControl w:val="0"/>
              <w:jc w:val="center"/>
              <w:rPr>
                <w:rFonts w:ascii="Times New Roman" w:hAnsi="Times New Roman" w:cs="Times New Roman"/>
              </w:rPr>
            </w:pPr>
            <w:r w:rsidRPr="002977FC">
              <w:rPr>
                <w:rFonts w:ascii="Times New Roman" w:hAnsi="Times New Roman" w:cs="Times New Roman"/>
              </w:rPr>
              <w:t>12</w:t>
            </w:r>
          </w:p>
        </w:tc>
        <w:tc>
          <w:tcPr>
            <w:tcW w:w="2126" w:type="dxa"/>
          </w:tcPr>
          <w:p w14:paraId="39B785CD" w14:textId="1AEB33C8" w:rsidR="00504804" w:rsidRPr="002977FC" w:rsidRDefault="00785C7E" w:rsidP="00F65879">
            <w:pPr>
              <w:rPr>
                <w:rFonts w:ascii="Times New Roman" w:hAnsi="Times New Roman" w:cs="Times New Roman"/>
              </w:rPr>
            </w:pPr>
            <w:r w:rsidRPr="002977FC">
              <w:rPr>
                <w:rFonts w:ascii="Times New Roman" w:hAnsi="Times New Roman" w:cs="Times New Roman"/>
                <w:lang w:val="en-US"/>
              </w:rPr>
              <w:t>E</w:t>
            </w:r>
            <w:r w:rsidR="00A640E2">
              <w:rPr>
                <w:rFonts w:ascii="Times New Roman" w:hAnsi="Times New Roman" w:cs="Times New Roman"/>
              </w:rPr>
              <w:t xml:space="preserve"> </w:t>
            </w:r>
            <w:r w:rsidRPr="002977FC">
              <w:rPr>
                <w:rFonts w:ascii="Times New Roman" w:hAnsi="Times New Roman" w:cs="Times New Roman"/>
              </w:rPr>
              <w:t>(2.</w:t>
            </w:r>
            <w:r w:rsidR="00F23782" w:rsidRPr="002977FC">
              <w:rPr>
                <w:rFonts w:ascii="Times New Roman" w:hAnsi="Times New Roman" w:cs="Times New Roman"/>
              </w:rPr>
              <w:t>6</w:t>
            </w:r>
            <w:r w:rsidRPr="002977FC">
              <w:rPr>
                <w:rFonts w:ascii="Times New Roman" w:hAnsi="Times New Roman" w:cs="Times New Roman"/>
              </w:rPr>
              <w:t xml:space="preserve">) = </w:t>
            </w:r>
            <w:r w:rsidR="003F2140" w:rsidRPr="002977FC">
              <w:rPr>
                <w:rFonts w:ascii="Times New Roman" w:hAnsi="Times New Roman" w:cs="Times New Roman"/>
              </w:rPr>
              <w:t>4</w:t>
            </w:r>
          </w:p>
          <w:p w14:paraId="0C6D0FCC" w14:textId="1EA13963" w:rsidR="003F2140" w:rsidRPr="002977FC" w:rsidRDefault="003F2140" w:rsidP="00F65879">
            <w:pPr>
              <w:rPr>
                <w:rFonts w:ascii="Times New Roman" w:hAnsi="Times New Roman" w:cs="Times New Roman"/>
              </w:rPr>
            </w:pPr>
          </w:p>
          <w:p w14:paraId="4F03C180" w14:textId="77777777" w:rsidR="00376049" w:rsidRPr="002977FC" w:rsidRDefault="00376049" w:rsidP="00F65879">
            <w:pPr>
              <w:rPr>
                <w:rFonts w:ascii="Times New Roman" w:hAnsi="Times New Roman" w:cs="Times New Roman"/>
              </w:rPr>
            </w:pPr>
          </w:p>
          <w:p w14:paraId="73139CD9" w14:textId="4057A1E3" w:rsidR="003F2140" w:rsidRPr="002977FC" w:rsidRDefault="003F2140" w:rsidP="00504804">
            <w:pPr>
              <w:rPr>
                <w:rFonts w:ascii="Times New Roman" w:hAnsi="Times New Roman" w:cs="Times New Roman"/>
              </w:rPr>
            </w:pPr>
          </w:p>
        </w:tc>
        <w:tc>
          <w:tcPr>
            <w:tcW w:w="2551" w:type="dxa"/>
          </w:tcPr>
          <w:p w14:paraId="52751503" w14:textId="77777777" w:rsidR="00504804" w:rsidRPr="002977FC" w:rsidRDefault="00785C7E" w:rsidP="00376049">
            <w:pPr>
              <w:rPr>
                <w:rFonts w:ascii="Times New Roman" w:hAnsi="Times New Roman" w:cs="Times New Roman"/>
              </w:rPr>
            </w:pPr>
            <w:r w:rsidRPr="002977FC">
              <w:rPr>
                <w:rFonts w:ascii="Times New Roman" w:hAnsi="Times New Roman" w:cs="Times New Roman"/>
              </w:rPr>
              <w:t xml:space="preserve">Сведения по </w:t>
            </w:r>
            <w:r w:rsidR="00376049" w:rsidRPr="002977FC">
              <w:rPr>
                <w:rFonts w:ascii="Times New Roman" w:hAnsi="Times New Roman" w:cs="Times New Roman"/>
              </w:rPr>
              <w:t>д</w:t>
            </w:r>
            <w:r w:rsidRPr="002977FC">
              <w:rPr>
                <w:rFonts w:ascii="Times New Roman" w:hAnsi="Times New Roman" w:cs="Times New Roman"/>
              </w:rPr>
              <w:t>ебиторской и кредиторской задолженности (ф</w:t>
            </w:r>
            <w:r w:rsidR="00376049" w:rsidRPr="002977FC">
              <w:rPr>
                <w:rFonts w:ascii="Times New Roman" w:hAnsi="Times New Roman" w:cs="Times New Roman"/>
              </w:rPr>
              <w:t>. </w:t>
            </w:r>
            <w:r w:rsidRPr="002977FC">
              <w:rPr>
                <w:rFonts w:ascii="Times New Roman" w:hAnsi="Times New Roman" w:cs="Times New Roman"/>
              </w:rPr>
              <w:t>0503169</w:t>
            </w:r>
            <w:r w:rsidR="000E4C3B" w:rsidRPr="002977FC">
              <w:rPr>
                <w:rFonts w:ascii="Times New Roman" w:hAnsi="Times New Roman" w:cs="Times New Roman"/>
              </w:rPr>
              <w:t>),</w:t>
            </w:r>
            <w:r w:rsidRPr="002977FC">
              <w:rPr>
                <w:rFonts w:ascii="Times New Roman" w:hAnsi="Times New Roman" w:cs="Times New Roman"/>
              </w:rPr>
              <w:t xml:space="preserve"> </w:t>
            </w:r>
            <w:r w:rsidR="000E4C3B" w:rsidRPr="002977FC">
              <w:rPr>
                <w:rFonts w:ascii="Times New Roman" w:hAnsi="Times New Roman" w:cs="Times New Roman"/>
              </w:rPr>
              <w:t>о</w:t>
            </w:r>
            <w:r w:rsidR="00F544EE" w:rsidRPr="002977FC">
              <w:rPr>
                <w:rFonts w:ascii="Times New Roman" w:hAnsi="Times New Roman" w:cs="Times New Roman"/>
              </w:rPr>
              <w:t>тчет об исполнении бюджета за отчетный финансовый год</w:t>
            </w:r>
            <w:r w:rsidR="00376049" w:rsidRPr="002977FC">
              <w:rPr>
                <w:rFonts w:ascii="Times New Roman" w:hAnsi="Times New Roman" w:cs="Times New Roman"/>
              </w:rPr>
              <w:t xml:space="preserve"> </w:t>
            </w:r>
            <w:r w:rsidR="00504804" w:rsidRPr="002977FC">
              <w:rPr>
                <w:rFonts w:ascii="Times New Roman" w:hAnsi="Times New Roman" w:cs="Times New Roman"/>
              </w:rPr>
              <w:t>(ф.0503127)</w:t>
            </w:r>
          </w:p>
          <w:p w14:paraId="70B3E862" w14:textId="77777777" w:rsidR="00504804" w:rsidRPr="002977FC" w:rsidRDefault="00504804" w:rsidP="00494CFA">
            <w:pPr>
              <w:rPr>
                <w:rFonts w:ascii="Times New Roman" w:hAnsi="Times New Roman" w:cs="Times New Roman"/>
              </w:rPr>
            </w:pPr>
          </w:p>
        </w:tc>
        <w:tc>
          <w:tcPr>
            <w:tcW w:w="2694" w:type="dxa"/>
          </w:tcPr>
          <w:p w14:paraId="40E6DEB4" w14:textId="77777777" w:rsidR="00173DEE" w:rsidRPr="002977FC" w:rsidRDefault="00785C7E" w:rsidP="00F65879">
            <w:pPr>
              <w:rPr>
                <w:rFonts w:ascii="Times New Roman" w:hAnsi="Times New Roman" w:cs="Times New Roman"/>
              </w:rPr>
            </w:pPr>
            <w:r w:rsidRPr="002977FC">
              <w:rPr>
                <w:rFonts w:ascii="Times New Roman" w:hAnsi="Times New Roman" w:cs="Times New Roman"/>
              </w:rPr>
              <w:t>Негативным считается факт</w:t>
            </w:r>
            <w:r w:rsidR="00CE1947" w:rsidRPr="002977FC">
              <w:rPr>
                <w:rFonts w:ascii="Times New Roman" w:hAnsi="Times New Roman" w:cs="Times New Roman"/>
              </w:rPr>
              <w:t xml:space="preserve"> накопления д</w:t>
            </w:r>
            <w:r w:rsidRPr="002977FC">
              <w:rPr>
                <w:rFonts w:ascii="Times New Roman" w:hAnsi="Times New Roman" w:cs="Times New Roman"/>
              </w:rPr>
              <w:t xml:space="preserve">ебиторской задолженности по расчетам с дебиторами по </w:t>
            </w:r>
            <w:r w:rsidR="00154113" w:rsidRPr="002977FC">
              <w:rPr>
                <w:rFonts w:ascii="Times New Roman" w:hAnsi="Times New Roman" w:cs="Times New Roman"/>
              </w:rPr>
              <w:t>расходам</w:t>
            </w:r>
            <w:r w:rsidRPr="002977FC">
              <w:rPr>
                <w:rFonts w:ascii="Times New Roman" w:hAnsi="Times New Roman" w:cs="Times New Roman"/>
              </w:rPr>
              <w:t xml:space="preserve"> </w:t>
            </w:r>
            <w:r w:rsidR="00F544EE" w:rsidRPr="002977FC">
              <w:rPr>
                <w:rFonts w:ascii="Times New Roman" w:hAnsi="Times New Roman" w:cs="Times New Roman"/>
              </w:rPr>
              <w:t>по состоянию на 1 января года, следующего за отчетным</w:t>
            </w:r>
            <w:r w:rsidR="00173DEE" w:rsidRPr="002977FC">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2977FC" w:rsidRDefault="00785C7E" w:rsidP="0087032C">
            <w:pPr>
              <w:rPr>
                <w:rFonts w:ascii="Times New Roman" w:hAnsi="Times New Roman" w:cs="Times New Roman"/>
              </w:rPr>
            </w:pPr>
            <w:r w:rsidRPr="002977FC">
              <w:rPr>
                <w:rFonts w:ascii="Times New Roman" w:hAnsi="Times New Roman" w:cs="Times New Roman"/>
              </w:rPr>
              <w:t>Целевым о</w:t>
            </w:r>
            <w:r w:rsidR="00154113" w:rsidRPr="002977FC">
              <w:rPr>
                <w:rFonts w:ascii="Times New Roman" w:hAnsi="Times New Roman" w:cs="Times New Roman"/>
              </w:rPr>
              <w:t xml:space="preserve">риентиром </w:t>
            </w:r>
            <w:r w:rsidRPr="002977FC">
              <w:rPr>
                <w:rFonts w:ascii="Times New Roman" w:hAnsi="Times New Roman" w:cs="Times New Roman"/>
              </w:rPr>
              <w:t xml:space="preserve">является </w:t>
            </w:r>
            <w:r w:rsidR="00173DEE" w:rsidRPr="002977FC">
              <w:rPr>
                <w:rFonts w:ascii="Times New Roman" w:hAnsi="Times New Roman" w:cs="Times New Roman"/>
              </w:rPr>
              <w:t>отсутствие дебито</w:t>
            </w:r>
            <w:r w:rsidR="004A0523" w:rsidRPr="002977FC">
              <w:rPr>
                <w:rFonts w:ascii="Times New Roman" w:hAnsi="Times New Roman" w:cs="Times New Roman"/>
              </w:rPr>
              <w:t>рской задолженности по расходам на 1 января года, следующего за отчетным</w:t>
            </w:r>
          </w:p>
        </w:tc>
      </w:tr>
      <w:tr w:rsidR="0032214B" w:rsidRPr="00AB3A00" w14:paraId="57936355" w14:textId="77777777" w:rsidTr="00C441F7">
        <w:tc>
          <w:tcPr>
            <w:tcW w:w="713" w:type="dxa"/>
          </w:tcPr>
          <w:p w14:paraId="22360ED9" w14:textId="77777777" w:rsidR="00785C7E" w:rsidRPr="00441A09" w:rsidRDefault="00785C7E" w:rsidP="00F65879">
            <w:pPr>
              <w:jc w:val="center"/>
              <w:rPr>
                <w:rFonts w:ascii="Times New Roman" w:hAnsi="Times New Roman" w:cs="Times New Roman"/>
              </w:rPr>
            </w:pPr>
            <w:r w:rsidRPr="00441A09">
              <w:rPr>
                <w:rFonts w:ascii="Times New Roman" w:hAnsi="Times New Roman" w:cs="Times New Roman"/>
              </w:rPr>
              <w:t>2.</w:t>
            </w:r>
            <w:r w:rsidR="00F679BB" w:rsidRPr="00441A09">
              <w:rPr>
                <w:rFonts w:ascii="Times New Roman" w:hAnsi="Times New Roman" w:cs="Times New Roman"/>
              </w:rPr>
              <w:t>7</w:t>
            </w:r>
          </w:p>
        </w:tc>
        <w:tc>
          <w:tcPr>
            <w:tcW w:w="1984" w:type="dxa"/>
          </w:tcPr>
          <w:p w14:paraId="0EE46B02" w14:textId="77777777" w:rsidR="00785C7E" w:rsidRPr="00441A09" w:rsidRDefault="00785C7E" w:rsidP="00E1023F">
            <w:pPr>
              <w:rPr>
                <w:rFonts w:ascii="Times New Roman" w:hAnsi="Times New Roman" w:cs="Times New Roman"/>
              </w:rPr>
            </w:pPr>
            <w:r w:rsidRPr="00441A09">
              <w:rPr>
                <w:rFonts w:ascii="Times New Roman" w:hAnsi="Times New Roman" w:cs="Times New Roman"/>
              </w:rPr>
              <w:t xml:space="preserve">Результативность использования субсидий из федерального </w:t>
            </w:r>
            <w:r w:rsidR="00E1023F" w:rsidRPr="00441A09">
              <w:rPr>
                <w:rFonts w:ascii="Times New Roman" w:hAnsi="Times New Roman" w:cs="Times New Roman"/>
              </w:rPr>
              <w:t xml:space="preserve">и областного </w:t>
            </w:r>
            <w:r w:rsidRPr="00441A09">
              <w:rPr>
                <w:rFonts w:ascii="Times New Roman" w:hAnsi="Times New Roman" w:cs="Times New Roman"/>
              </w:rPr>
              <w:t>бюджет</w:t>
            </w:r>
            <w:r w:rsidR="00E1023F" w:rsidRPr="00441A09">
              <w:rPr>
                <w:rFonts w:ascii="Times New Roman" w:hAnsi="Times New Roman" w:cs="Times New Roman"/>
              </w:rPr>
              <w:t>ов</w:t>
            </w:r>
            <w:r w:rsidRPr="00441A09">
              <w:rPr>
                <w:rFonts w:ascii="Times New Roman" w:hAnsi="Times New Roman" w:cs="Times New Roman"/>
              </w:rPr>
              <w:t xml:space="preserve"> в отчетном финансовом году</w:t>
            </w:r>
          </w:p>
        </w:tc>
        <w:tc>
          <w:tcPr>
            <w:tcW w:w="3117" w:type="dxa"/>
          </w:tcPr>
          <w:p w14:paraId="6BE9ECD6" w14:textId="77777777" w:rsidR="00785C7E" w:rsidRPr="00441A09"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441A09">
              <w:rPr>
                <w:rFonts w:ascii="Times New Roman" w:eastAsiaTheme="minorEastAsia" w:hAnsi="Times New Roman" w:cs="Times New Roman"/>
                <w:bCs/>
              </w:rPr>
              <w:t>, =0</w:t>
            </w:r>
          </w:p>
          <w:p w14:paraId="082FC807" w14:textId="77777777" w:rsidR="00785C7E" w:rsidRPr="00441A09" w:rsidRDefault="00785C7E" w:rsidP="00F65879">
            <w:pPr>
              <w:rPr>
                <w:rFonts w:ascii="Times New Roman" w:hAnsi="Times New Roman" w:cs="Times New Roman"/>
                <w:bCs/>
              </w:rPr>
            </w:pPr>
          </w:p>
        </w:tc>
        <w:tc>
          <w:tcPr>
            <w:tcW w:w="1274" w:type="dxa"/>
          </w:tcPr>
          <w:p w14:paraId="2C1978CE" w14:textId="77777777" w:rsidR="00785C7E" w:rsidRPr="00441A09" w:rsidRDefault="00785C7E" w:rsidP="00F65879">
            <w:pPr>
              <w:rPr>
                <w:rFonts w:ascii="Times New Roman" w:hAnsi="Times New Roman" w:cs="Times New Roman"/>
              </w:rPr>
            </w:pPr>
          </w:p>
        </w:tc>
        <w:tc>
          <w:tcPr>
            <w:tcW w:w="1418" w:type="dxa"/>
          </w:tcPr>
          <w:p w14:paraId="683C3C84" w14:textId="77777777" w:rsidR="00785C7E" w:rsidRPr="00441A09" w:rsidRDefault="00785C7E" w:rsidP="00F65879">
            <w:pPr>
              <w:widowControl w:val="0"/>
              <w:jc w:val="center"/>
              <w:rPr>
                <w:rFonts w:ascii="Times New Roman" w:hAnsi="Times New Roman" w:cs="Times New Roman"/>
              </w:rPr>
            </w:pPr>
            <w:r w:rsidRPr="00441A09">
              <w:rPr>
                <w:rFonts w:ascii="Times New Roman" w:hAnsi="Times New Roman" w:cs="Times New Roman"/>
              </w:rPr>
              <w:t>1</w:t>
            </w:r>
            <w:r w:rsidR="00785366" w:rsidRPr="00441A09">
              <w:rPr>
                <w:rFonts w:ascii="Times New Roman" w:hAnsi="Times New Roman" w:cs="Times New Roman"/>
              </w:rPr>
              <w:t>1</w:t>
            </w:r>
          </w:p>
        </w:tc>
        <w:tc>
          <w:tcPr>
            <w:tcW w:w="2126" w:type="dxa"/>
          </w:tcPr>
          <w:p w14:paraId="69EA914E" w14:textId="26FBA807" w:rsidR="005B12B2" w:rsidRPr="00441A09" w:rsidRDefault="00A52D24" w:rsidP="00F65879">
            <w:pPr>
              <w:rPr>
                <w:rFonts w:ascii="Times New Roman" w:hAnsi="Times New Roman" w:cs="Times New Roman"/>
              </w:rPr>
            </w:pPr>
            <w:r w:rsidRPr="00441A09">
              <w:rPr>
                <w:rFonts w:ascii="Times New Roman" w:hAnsi="Times New Roman" w:cs="Times New Roman"/>
              </w:rPr>
              <w:t>E</w:t>
            </w:r>
            <w:r w:rsidR="00A640E2">
              <w:rPr>
                <w:rFonts w:ascii="Times New Roman" w:hAnsi="Times New Roman" w:cs="Times New Roman"/>
              </w:rPr>
              <w:t xml:space="preserve"> </w:t>
            </w:r>
            <w:r w:rsidRPr="00441A09">
              <w:rPr>
                <w:rFonts w:ascii="Times New Roman" w:hAnsi="Times New Roman" w:cs="Times New Roman"/>
              </w:rPr>
              <w:t>(2.7</w:t>
            </w:r>
            <w:r w:rsidR="00785C7E" w:rsidRPr="00441A09">
              <w:rPr>
                <w:rFonts w:ascii="Times New Roman" w:hAnsi="Times New Roman" w:cs="Times New Roman"/>
              </w:rPr>
              <w:t xml:space="preserve">) = </w:t>
            </w:r>
            <w:r w:rsidR="00441A09" w:rsidRPr="00441A09">
              <w:rPr>
                <w:rFonts w:ascii="Times New Roman" w:hAnsi="Times New Roman" w:cs="Times New Roman"/>
              </w:rPr>
              <w:t>-</w:t>
            </w:r>
          </w:p>
          <w:p w14:paraId="66D5591E" w14:textId="77777777" w:rsidR="00785C7E" w:rsidRPr="00441A09" w:rsidRDefault="00785C7E" w:rsidP="00441A09">
            <w:pPr>
              <w:rPr>
                <w:rFonts w:ascii="Times New Roman" w:hAnsi="Times New Roman" w:cs="Times New Roman"/>
              </w:rPr>
            </w:pPr>
          </w:p>
        </w:tc>
        <w:tc>
          <w:tcPr>
            <w:tcW w:w="2551" w:type="dxa"/>
          </w:tcPr>
          <w:p w14:paraId="21C8B070" w14:textId="77777777" w:rsidR="00785C7E" w:rsidRPr="00C57B01" w:rsidRDefault="00785C7E" w:rsidP="00F65879">
            <w:pPr>
              <w:rPr>
                <w:rFonts w:ascii="Times New Roman" w:hAnsi="Times New Roman" w:cs="Times New Roman"/>
              </w:rPr>
            </w:pPr>
          </w:p>
        </w:tc>
        <w:tc>
          <w:tcPr>
            <w:tcW w:w="2694" w:type="dxa"/>
          </w:tcPr>
          <w:p w14:paraId="2B2578AE" w14:textId="77777777" w:rsidR="00785C7E" w:rsidRPr="00C57B01" w:rsidRDefault="00804F81" w:rsidP="00E1023F">
            <w:pPr>
              <w:rPr>
                <w:rFonts w:ascii="Times New Roman" w:hAnsi="Times New Roman" w:cs="Times New Roman"/>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55ECC475" w14:textId="77777777" w:rsidTr="00C441F7">
        <w:tc>
          <w:tcPr>
            <w:tcW w:w="713" w:type="dxa"/>
          </w:tcPr>
          <w:p w14:paraId="4C568F97" w14:textId="77777777" w:rsidR="00785C7E" w:rsidRPr="00804F81" w:rsidRDefault="00785C7E" w:rsidP="00F65879">
            <w:pPr>
              <w:jc w:val="center"/>
              <w:rPr>
                <w:rFonts w:ascii="Times New Roman" w:hAnsi="Times New Roman" w:cs="Times New Roman"/>
              </w:rPr>
            </w:pPr>
            <w:r w:rsidRPr="00804F81">
              <w:rPr>
                <w:rFonts w:ascii="Times New Roman" w:hAnsi="Times New Roman" w:cs="Times New Roman"/>
              </w:rPr>
              <w:t>2.</w:t>
            </w:r>
            <w:r w:rsidR="00F679BB" w:rsidRPr="00804F81">
              <w:rPr>
                <w:rFonts w:ascii="Times New Roman" w:hAnsi="Times New Roman" w:cs="Times New Roman"/>
              </w:rPr>
              <w:t>8</w:t>
            </w:r>
          </w:p>
        </w:tc>
        <w:tc>
          <w:tcPr>
            <w:tcW w:w="1984" w:type="dxa"/>
          </w:tcPr>
          <w:p w14:paraId="2FCF7A49" w14:textId="77777777" w:rsidR="00785C7E" w:rsidRPr="00804F81" w:rsidRDefault="00785C7E" w:rsidP="00F65879">
            <w:pPr>
              <w:rPr>
                <w:rFonts w:ascii="Times New Roman" w:hAnsi="Times New Roman" w:cs="Times New Roman"/>
              </w:rPr>
            </w:pPr>
            <w:r w:rsidRPr="00804F81">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804F81">
              <w:rPr>
                <w:rFonts w:ascii="Times New Roman" w:hAnsi="Times New Roman" w:cs="Times New Roman"/>
              </w:rPr>
              <w:t>и областного бюджетов</w:t>
            </w:r>
          </w:p>
        </w:tc>
        <w:tc>
          <w:tcPr>
            <w:tcW w:w="3117" w:type="dxa"/>
          </w:tcPr>
          <w:p w14:paraId="4593019C" w14:textId="77777777" w:rsidR="00785C7E" w:rsidRPr="00804F81" w:rsidRDefault="00785C7E" w:rsidP="00F65879">
            <w:pPr>
              <w:rPr>
                <w:rFonts w:ascii="Times New Roman" w:hAnsi="Times New Roman" w:cs="Times New Roman"/>
              </w:rPr>
            </w:pPr>
            <w:r w:rsidRPr="00804F81">
              <w:rPr>
                <w:rFonts w:ascii="Times New Roman" w:hAnsi="Times New Roman" w:cs="Times New Roman"/>
              </w:rPr>
              <w:t>Р</w:t>
            </w:r>
            <w:r w:rsidRPr="00804F81">
              <w:rPr>
                <w:rFonts w:ascii="Times New Roman" w:hAnsi="Times New Roman" w:cs="Times New Roman"/>
                <w:vertAlign w:val="subscript"/>
              </w:rPr>
              <w:t>2.</w:t>
            </w:r>
            <w:r w:rsidR="00100F17" w:rsidRPr="00804F81">
              <w:rPr>
                <w:rFonts w:ascii="Times New Roman" w:hAnsi="Times New Roman" w:cs="Times New Roman"/>
                <w:vertAlign w:val="subscript"/>
              </w:rPr>
              <w:t>8</w:t>
            </w:r>
            <w:r w:rsidR="00804F81" w:rsidRPr="00804F81">
              <w:rPr>
                <w:rFonts w:ascii="Times New Roman" w:hAnsi="Times New Roman" w:cs="Times New Roman"/>
              </w:rPr>
              <w:t xml:space="preserve"> = 0</w:t>
            </w:r>
            <w:r w:rsidRPr="00804F81">
              <w:rPr>
                <w:rFonts w:ascii="Times New Roman" w:hAnsi="Times New Roman" w:cs="Times New Roman"/>
              </w:rPr>
              <w:t xml:space="preserve"> / </w:t>
            </w:r>
            <w:r w:rsidR="00804F81" w:rsidRPr="00804F81">
              <w:rPr>
                <w:rFonts w:ascii="Times New Roman" w:hAnsi="Times New Roman" w:cs="Times New Roman"/>
              </w:rPr>
              <w:t>0</w:t>
            </w:r>
            <w:r w:rsidRPr="00804F81">
              <w:rPr>
                <w:rFonts w:ascii="Times New Roman" w:hAnsi="Times New Roman" w:cs="Times New Roman"/>
              </w:rPr>
              <w:t xml:space="preserve"> x 100%</w:t>
            </w:r>
            <w:r w:rsidR="00804F81" w:rsidRPr="00804F81">
              <w:rPr>
                <w:rFonts w:ascii="Times New Roman" w:hAnsi="Times New Roman" w:cs="Times New Roman"/>
              </w:rPr>
              <w:t xml:space="preserve"> = 0</w:t>
            </w:r>
          </w:p>
          <w:p w14:paraId="33B19544" w14:textId="77777777" w:rsidR="00785C7E" w:rsidRPr="00804F81" w:rsidRDefault="00785C7E" w:rsidP="00E1023F">
            <w:pPr>
              <w:rPr>
                <w:rFonts w:ascii="Times New Roman" w:hAnsi="Times New Roman" w:cs="Times New Roman"/>
                <w:noProof/>
                <w:position w:val="-24"/>
              </w:rPr>
            </w:pPr>
          </w:p>
        </w:tc>
        <w:tc>
          <w:tcPr>
            <w:tcW w:w="1274" w:type="dxa"/>
          </w:tcPr>
          <w:p w14:paraId="3EB81224" w14:textId="77777777" w:rsidR="00785C7E" w:rsidRPr="00804F81" w:rsidRDefault="000E4C3B" w:rsidP="000E4C3B">
            <w:pPr>
              <w:rPr>
                <w:rFonts w:ascii="Times New Roman" w:hAnsi="Times New Roman" w:cs="Times New Roman"/>
              </w:rPr>
            </w:pPr>
            <w:r w:rsidRPr="00804F81">
              <w:rPr>
                <w:rFonts w:ascii="Times New Roman" w:hAnsi="Times New Roman" w:cs="Times New Roman"/>
              </w:rPr>
              <w:t>процентов</w:t>
            </w:r>
          </w:p>
        </w:tc>
        <w:tc>
          <w:tcPr>
            <w:tcW w:w="1418" w:type="dxa"/>
          </w:tcPr>
          <w:p w14:paraId="369CD103" w14:textId="77777777" w:rsidR="00785C7E" w:rsidRPr="00804F81" w:rsidRDefault="00785C7E" w:rsidP="00F65879">
            <w:pPr>
              <w:widowControl w:val="0"/>
              <w:jc w:val="center"/>
              <w:rPr>
                <w:rFonts w:ascii="Times New Roman" w:hAnsi="Times New Roman" w:cs="Times New Roman"/>
              </w:rPr>
            </w:pPr>
            <w:r w:rsidRPr="00804F81">
              <w:rPr>
                <w:rFonts w:ascii="Times New Roman" w:hAnsi="Times New Roman" w:cs="Times New Roman"/>
              </w:rPr>
              <w:t>13</w:t>
            </w:r>
          </w:p>
        </w:tc>
        <w:tc>
          <w:tcPr>
            <w:tcW w:w="2126" w:type="dxa"/>
          </w:tcPr>
          <w:p w14:paraId="390B2314" w14:textId="3D8C1B8B" w:rsidR="0095720E" w:rsidRPr="00804F81" w:rsidRDefault="00100F17" w:rsidP="00F65879">
            <w:pPr>
              <w:rPr>
                <w:rFonts w:ascii="Times New Roman" w:hAnsi="Times New Roman" w:cs="Times New Roman"/>
              </w:rPr>
            </w:pPr>
            <w:r w:rsidRPr="00804F81">
              <w:rPr>
                <w:rFonts w:ascii="Times New Roman" w:hAnsi="Times New Roman" w:cs="Times New Roman"/>
              </w:rPr>
              <w:t>E</w:t>
            </w:r>
            <w:r w:rsidR="00A640E2">
              <w:rPr>
                <w:rFonts w:ascii="Times New Roman" w:hAnsi="Times New Roman" w:cs="Times New Roman"/>
              </w:rPr>
              <w:t xml:space="preserve"> </w:t>
            </w:r>
            <w:r w:rsidRPr="00804F81">
              <w:rPr>
                <w:rFonts w:ascii="Times New Roman" w:hAnsi="Times New Roman" w:cs="Times New Roman"/>
              </w:rPr>
              <w:t>(2.8</w:t>
            </w:r>
            <w:r w:rsidR="00785C7E" w:rsidRPr="00804F81">
              <w:rPr>
                <w:rFonts w:ascii="Times New Roman" w:hAnsi="Times New Roman" w:cs="Times New Roman"/>
              </w:rPr>
              <w:t xml:space="preserve">) = </w:t>
            </w:r>
            <w:r w:rsidR="00804F81" w:rsidRPr="00804F81">
              <w:rPr>
                <w:rFonts w:ascii="Times New Roman" w:hAnsi="Times New Roman" w:cs="Times New Roman"/>
              </w:rPr>
              <w:t>-</w:t>
            </w:r>
          </w:p>
          <w:p w14:paraId="7B4D7893" w14:textId="77777777" w:rsidR="00785C7E" w:rsidRPr="00804F81" w:rsidRDefault="00785C7E" w:rsidP="0095720E">
            <w:pPr>
              <w:rPr>
                <w:rFonts w:ascii="Times New Roman" w:hAnsi="Times New Roman" w:cs="Times New Roman"/>
              </w:rPr>
            </w:pPr>
          </w:p>
        </w:tc>
        <w:tc>
          <w:tcPr>
            <w:tcW w:w="2551" w:type="dxa"/>
          </w:tcPr>
          <w:p w14:paraId="66179616" w14:textId="77777777" w:rsidR="00785C7E" w:rsidRPr="00AB3A00" w:rsidRDefault="00785C7E" w:rsidP="00F65879">
            <w:pPr>
              <w:rPr>
                <w:rFonts w:ascii="Times New Roman" w:hAnsi="Times New Roman" w:cs="Times New Roman"/>
                <w:highlight w:val="yellow"/>
              </w:rPr>
            </w:pPr>
          </w:p>
        </w:tc>
        <w:tc>
          <w:tcPr>
            <w:tcW w:w="2694" w:type="dxa"/>
          </w:tcPr>
          <w:p w14:paraId="31E5BF68" w14:textId="77777777" w:rsidR="00785C7E" w:rsidRPr="00AB3A00" w:rsidRDefault="00804F81" w:rsidP="00F65879">
            <w:pPr>
              <w:rPr>
                <w:rFonts w:ascii="Times New Roman" w:hAnsi="Times New Roman" w:cs="Times New Roman"/>
                <w:highlight w:val="yellow"/>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40C87C96" w14:textId="77777777" w:rsidTr="002D6981">
        <w:trPr>
          <w:cantSplit/>
        </w:trPr>
        <w:tc>
          <w:tcPr>
            <w:tcW w:w="713" w:type="dxa"/>
          </w:tcPr>
          <w:p w14:paraId="7739A7E0" w14:textId="77777777" w:rsidR="00785C7E" w:rsidRPr="00A97A09" w:rsidRDefault="00785C7E" w:rsidP="00F65879">
            <w:pPr>
              <w:jc w:val="center"/>
              <w:rPr>
                <w:rFonts w:ascii="Times New Roman" w:hAnsi="Times New Roman" w:cs="Times New Roman"/>
              </w:rPr>
            </w:pPr>
            <w:r w:rsidRPr="00A97A09">
              <w:rPr>
                <w:rFonts w:ascii="Times New Roman" w:hAnsi="Times New Roman" w:cs="Times New Roman"/>
              </w:rPr>
              <w:lastRenderedPageBreak/>
              <w:t>2.</w:t>
            </w:r>
            <w:r w:rsidR="00F679BB" w:rsidRPr="00A97A09">
              <w:rPr>
                <w:rFonts w:ascii="Times New Roman" w:hAnsi="Times New Roman" w:cs="Times New Roman"/>
              </w:rPr>
              <w:t>9</w:t>
            </w:r>
          </w:p>
        </w:tc>
        <w:tc>
          <w:tcPr>
            <w:tcW w:w="1984" w:type="dxa"/>
          </w:tcPr>
          <w:p w14:paraId="79EA2160" w14:textId="77777777" w:rsidR="00785C7E" w:rsidRPr="00A97A09" w:rsidRDefault="00785C7E" w:rsidP="00E1023F">
            <w:pPr>
              <w:rPr>
                <w:rFonts w:ascii="Times New Roman" w:hAnsi="Times New Roman" w:cs="Times New Roman"/>
              </w:rPr>
            </w:pPr>
            <w:r w:rsidRPr="00A97A09">
              <w:rPr>
                <w:rFonts w:ascii="Times New Roman" w:hAnsi="Times New Roman" w:cs="Times New Roman"/>
              </w:rPr>
              <w:t xml:space="preserve">Объем невыясненных поступлений, зачисленных в </w:t>
            </w:r>
            <w:proofErr w:type="gramStart"/>
            <w:r w:rsidR="00E1023F" w:rsidRPr="00A97A09">
              <w:rPr>
                <w:rFonts w:ascii="Times New Roman" w:hAnsi="Times New Roman" w:cs="Times New Roman"/>
              </w:rPr>
              <w:t xml:space="preserve">муниципальный </w:t>
            </w:r>
            <w:r w:rsidRPr="00A97A09">
              <w:rPr>
                <w:rFonts w:ascii="Times New Roman" w:hAnsi="Times New Roman" w:cs="Times New Roman"/>
              </w:rPr>
              <w:t xml:space="preserve"> бюджет</w:t>
            </w:r>
            <w:proofErr w:type="gramEnd"/>
            <w:r w:rsidRPr="00A97A09">
              <w:rPr>
                <w:rFonts w:ascii="Times New Roman" w:hAnsi="Times New Roman" w:cs="Times New Roman"/>
              </w:rPr>
              <w:t xml:space="preserve"> и не уточненных главным администратором доходов  бюджета</w:t>
            </w:r>
            <w:r w:rsidR="00E1023F" w:rsidRPr="00A97A09">
              <w:rPr>
                <w:rFonts w:ascii="Times New Roman" w:hAnsi="Times New Roman" w:cs="Times New Roman"/>
              </w:rPr>
              <w:t xml:space="preserve"> Рузского городского округа</w:t>
            </w:r>
            <w:r w:rsidR="003279F5" w:rsidRPr="00A97A09">
              <w:rPr>
                <w:rFonts w:ascii="Times New Roman" w:hAnsi="Times New Roman" w:cs="Times New Roman"/>
              </w:rPr>
              <w:t>,</w:t>
            </w:r>
            <w:r w:rsidRPr="00A97A09">
              <w:rPr>
                <w:rFonts w:ascii="Times New Roman" w:hAnsi="Times New Roman" w:cs="Times New Roman"/>
              </w:rPr>
              <w:t xml:space="preserve"> по состоянию на 31</w:t>
            </w:r>
            <w:r w:rsidR="003279F5" w:rsidRPr="00A97A09">
              <w:rPr>
                <w:rFonts w:ascii="Times New Roman" w:hAnsi="Times New Roman" w:cs="Times New Roman"/>
              </w:rPr>
              <w:t> </w:t>
            </w:r>
            <w:r w:rsidRPr="00A97A09">
              <w:rPr>
                <w:rFonts w:ascii="Times New Roman" w:hAnsi="Times New Roman" w:cs="Times New Roman"/>
              </w:rPr>
              <w:t>декабря отчетного финансового года</w:t>
            </w:r>
          </w:p>
        </w:tc>
        <w:tc>
          <w:tcPr>
            <w:tcW w:w="3117" w:type="dxa"/>
          </w:tcPr>
          <w:p w14:paraId="5FD09685" w14:textId="602B469A" w:rsidR="00A97A09" w:rsidRDefault="00785C7E" w:rsidP="00F65879">
            <w:pPr>
              <w:rPr>
                <w:rFonts w:ascii="Times New Roman" w:hAnsi="Times New Roman" w:cs="Times New Roman"/>
              </w:rPr>
            </w:pPr>
            <w:r w:rsidRPr="002977FC">
              <w:rPr>
                <w:rFonts w:ascii="Times New Roman" w:hAnsi="Times New Roman" w:cs="Times New Roman"/>
              </w:rPr>
              <w:t>Р</w:t>
            </w:r>
            <w:r w:rsidRPr="002977FC">
              <w:rPr>
                <w:rFonts w:ascii="Times New Roman" w:hAnsi="Times New Roman" w:cs="Times New Roman"/>
                <w:vertAlign w:val="subscript"/>
              </w:rPr>
              <w:t>2.</w:t>
            </w:r>
            <w:r w:rsidR="00BA03BA" w:rsidRPr="002977FC">
              <w:rPr>
                <w:rFonts w:ascii="Times New Roman" w:hAnsi="Times New Roman" w:cs="Times New Roman"/>
                <w:vertAlign w:val="subscript"/>
              </w:rPr>
              <w:t>9</w:t>
            </w:r>
            <w:r w:rsidRPr="002977FC">
              <w:rPr>
                <w:rFonts w:ascii="Times New Roman" w:hAnsi="Times New Roman" w:cs="Times New Roman"/>
              </w:rPr>
              <w:t xml:space="preserve"> = </w:t>
            </w:r>
            <w:r w:rsidR="00A97A09">
              <w:rPr>
                <w:rFonts w:ascii="Times New Roman" w:hAnsi="Times New Roman" w:cs="Times New Roman"/>
              </w:rPr>
              <w:t>0</w:t>
            </w:r>
          </w:p>
          <w:p w14:paraId="360B3AD8" w14:textId="77407D6D" w:rsidR="00785C7E" w:rsidRPr="002977FC" w:rsidRDefault="00785C7E" w:rsidP="00E1023F">
            <w:pPr>
              <w:rPr>
                <w:rFonts w:ascii="Times New Roman" w:hAnsi="Times New Roman" w:cs="Times New Roman"/>
              </w:rPr>
            </w:pPr>
          </w:p>
        </w:tc>
        <w:tc>
          <w:tcPr>
            <w:tcW w:w="1274" w:type="dxa"/>
          </w:tcPr>
          <w:p w14:paraId="67DD30C1" w14:textId="50EAFDD1" w:rsidR="00785C7E" w:rsidRPr="002977FC" w:rsidRDefault="00785C7E" w:rsidP="00035EAF">
            <w:pPr>
              <w:rPr>
                <w:rFonts w:ascii="Times New Roman" w:hAnsi="Times New Roman" w:cs="Times New Roman"/>
              </w:rPr>
            </w:pPr>
            <w:r w:rsidRPr="002977FC">
              <w:rPr>
                <w:rFonts w:ascii="Times New Roman" w:hAnsi="Times New Roman" w:cs="Times New Roman"/>
              </w:rPr>
              <w:t>млн.</w:t>
            </w:r>
            <w:r w:rsidR="00A640E2">
              <w:rPr>
                <w:rFonts w:ascii="Times New Roman" w:hAnsi="Times New Roman" w:cs="Times New Roman"/>
              </w:rPr>
              <w:t xml:space="preserve"> </w:t>
            </w:r>
            <w:r w:rsidRPr="002977FC">
              <w:rPr>
                <w:rFonts w:ascii="Times New Roman" w:hAnsi="Times New Roman" w:cs="Times New Roman"/>
              </w:rPr>
              <w:t>руб.</w:t>
            </w:r>
          </w:p>
        </w:tc>
        <w:tc>
          <w:tcPr>
            <w:tcW w:w="1418" w:type="dxa"/>
          </w:tcPr>
          <w:p w14:paraId="2BA45679" w14:textId="77777777" w:rsidR="00785C7E" w:rsidRPr="002977FC" w:rsidRDefault="00785C7E"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5A962B2F" w14:textId="43096B6D" w:rsidR="008F3716" w:rsidRPr="002977FC" w:rsidRDefault="00785C7E" w:rsidP="00F65879">
            <w:pPr>
              <w:rPr>
                <w:rFonts w:ascii="Times New Roman" w:hAnsi="Times New Roman" w:cs="Times New Roman"/>
              </w:rPr>
            </w:pPr>
            <w:r w:rsidRPr="002977FC">
              <w:rPr>
                <w:rFonts w:ascii="Times New Roman" w:hAnsi="Times New Roman" w:cs="Times New Roman"/>
              </w:rPr>
              <w:t>E</w:t>
            </w:r>
            <w:r w:rsidR="00A640E2">
              <w:rPr>
                <w:rFonts w:ascii="Times New Roman" w:hAnsi="Times New Roman" w:cs="Times New Roman"/>
              </w:rPr>
              <w:t xml:space="preserve"> </w:t>
            </w:r>
            <w:r w:rsidRPr="002977FC">
              <w:rPr>
                <w:rFonts w:ascii="Times New Roman" w:hAnsi="Times New Roman" w:cs="Times New Roman"/>
              </w:rPr>
              <w:t>(2.</w:t>
            </w:r>
            <w:r w:rsidR="00BA03BA" w:rsidRPr="002977FC">
              <w:rPr>
                <w:rFonts w:ascii="Times New Roman" w:hAnsi="Times New Roman" w:cs="Times New Roman"/>
              </w:rPr>
              <w:t>9</w:t>
            </w:r>
            <w:r w:rsidRPr="002977FC">
              <w:rPr>
                <w:rFonts w:ascii="Times New Roman" w:hAnsi="Times New Roman" w:cs="Times New Roman"/>
              </w:rPr>
              <w:t>) = 5</w:t>
            </w:r>
          </w:p>
          <w:p w14:paraId="4E039200" w14:textId="7971356D" w:rsidR="00785C7E" w:rsidRPr="002977FC" w:rsidRDefault="00785C7E" w:rsidP="00F65879">
            <w:pPr>
              <w:rPr>
                <w:rFonts w:ascii="Times New Roman" w:hAnsi="Times New Roman" w:cs="Times New Roman"/>
              </w:rPr>
            </w:pPr>
          </w:p>
          <w:p w14:paraId="6B15EA62" w14:textId="77777777" w:rsidR="00785C7E" w:rsidRPr="002977FC" w:rsidRDefault="00785C7E" w:rsidP="00A97A09">
            <w:pPr>
              <w:rPr>
                <w:rFonts w:ascii="Times New Roman" w:hAnsi="Times New Roman" w:cs="Times New Roman"/>
              </w:rPr>
            </w:pPr>
          </w:p>
        </w:tc>
        <w:tc>
          <w:tcPr>
            <w:tcW w:w="2551" w:type="dxa"/>
          </w:tcPr>
          <w:p w14:paraId="42CD9961" w14:textId="77777777" w:rsidR="00785C7E" w:rsidRPr="002977FC" w:rsidRDefault="00785C7E" w:rsidP="00F65879">
            <w:pPr>
              <w:rPr>
                <w:rFonts w:ascii="Times New Roman" w:hAnsi="Times New Roman" w:cs="Times New Roman"/>
              </w:rPr>
            </w:pPr>
          </w:p>
        </w:tc>
        <w:tc>
          <w:tcPr>
            <w:tcW w:w="2694" w:type="dxa"/>
          </w:tcPr>
          <w:p w14:paraId="6481E7BE"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2977FC">
              <w:rPr>
                <w:rFonts w:ascii="Times New Roman" w:hAnsi="Times New Roman" w:cs="Times New Roman"/>
              </w:rPr>
              <w:t>местн</w:t>
            </w:r>
            <w:r w:rsidRPr="002977FC">
              <w:rPr>
                <w:rFonts w:ascii="Times New Roman" w:hAnsi="Times New Roman" w:cs="Times New Roman"/>
              </w:rPr>
              <w:t>ого бюджета на конец отчетного периода более 1 млн. рублей.</w:t>
            </w:r>
          </w:p>
          <w:p w14:paraId="66A44521"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Целевым ориентиром для главного администратора доходов </w:t>
            </w:r>
            <w:r w:rsidR="00E1023F" w:rsidRPr="002977FC">
              <w:rPr>
                <w:rFonts w:ascii="Times New Roman" w:hAnsi="Times New Roman" w:cs="Times New Roman"/>
              </w:rPr>
              <w:t>мест</w:t>
            </w:r>
            <w:r w:rsidRPr="002977FC">
              <w:rPr>
                <w:rFonts w:ascii="Times New Roman" w:hAnsi="Times New Roman" w:cs="Times New Roman"/>
              </w:rPr>
              <w:t>ного бюджета является отсутстви</w:t>
            </w:r>
            <w:r w:rsidR="00363F15" w:rsidRPr="002977FC">
              <w:rPr>
                <w:rFonts w:ascii="Times New Roman" w:hAnsi="Times New Roman" w:cs="Times New Roman"/>
              </w:rPr>
              <w:t>е сумм невыясненных поступлений</w:t>
            </w:r>
          </w:p>
          <w:p w14:paraId="46FCEC6A" w14:textId="77777777" w:rsidR="00CD65BC" w:rsidRPr="002977FC" w:rsidRDefault="00CD65BC" w:rsidP="00F65879">
            <w:pPr>
              <w:rPr>
                <w:rFonts w:ascii="Times New Roman" w:hAnsi="Times New Roman" w:cs="Times New Roman"/>
              </w:rPr>
            </w:pPr>
          </w:p>
          <w:p w14:paraId="700667C9" w14:textId="77777777" w:rsidR="00AE7C04" w:rsidRPr="002977FC" w:rsidRDefault="00AE7C04" w:rsidP="00F65879">
            <w:pPr>
              <w:rPr>
                <w:rFonts w:ascii="Times New Roman" w:hAnsi="Times New Roman" w:cs="Times New Roman"/>
              </w:rPr>
            </w:pPr>
          </w:p>
        </w:tc>
      </w:tr>
      <w:tr w:rsidR="000D5489" w:rsidRPr="00AB3A00" w14:paraId="4507BF03" w14:textId="77777777" w:rsidTr="00073363">
        <w:trPr>
          <w:trHeight w:val="602"/>
        </w:trPr>
        <w:tc>
          <w:tcPr>
            <w:tcW w:w="713" w:type="dxa"/>
          </w:tcPr>
          <w:p w14:paraId="666055FD" w14:textId="77777777" w:rsidR="000D5489" w:rsidRPr="00AB3A00" w:rsidRDefault="000D5489" w:rsidP="00F65879">
            <w:pPr>
              <w:jc w:val="center"/>
              <w:rPr>
                <w:rFonts w:ascii="Times New Roman" w:hAnsi="Times New Roman" w:cs="Times New Roman"/>
              </w:rPr>
            </w:pPr>
            <w:r w:rsidRPr="00AB3A00">
              <w:rPr>
                <w:rFonts w:ascii="Times New Roman" w:hAnsi="Times New Roman" w:cs="Times New Roman"/>
              </w:rPr>
              <w:t>3</w:t>
            </w:r>
          </w:p>
        </w:tc>
        <w:tc>
          <w:tcPr>
            <w:tcW w:w="6375" w:type="dxa"/>
            <w:gridSpan w:val="3"/>
          </w:tcPr>
          <w:p w14:paraId="18CFC067" w14:textId="77777777" w:rsidR="000D5489" w:rsidRPr="00AB3A00" w:rsidRDefault="000D5489" w:rsidP="00035EAF">
            <w:pPr>
              <w:rPr>
                <w:rFonts w:ascii="Times New Roman" w:hAnsi="Times New Roman" w:cs="Times New Roman"/>
                <w:sz w:val="24"/>
                <w:szCs w:val="24"/>
              </w:rPr>
            </w:pPr>
            <w:r w:rsidRPr="00AB3A00">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AB3A00" w:rsidRDefault="000D5489" w:rsidP="00F65879">
            <w:pPr>
              <w:widowControl w:val="0"/>
              <w:jc w:val="center"/>
              <w:rPr>
                <w:rFonts w:ascii="Times New Roman" w:hAnsi="Times New Roman" w:cs="Times New Roman"/>
                <w:highlight w:val="yellow"/>
              </w:rPr>
            </w:pPr>
            <w:r w:rsidRPr="00A81507">
              <w:rPr>
                <w:rFonts w:ascii="Times New Roman" w:hAnsi="Times New Roman" w:cs="Times New Roman"/>
              </w:rPr>
              <w:t>25</w:t>
            </w:r>
          </w:p>
        </w:tc>
        <w:tc>
          <w:tcPr>
            <w:tcW w:w="2126" w:type="dxa"/>
          </w:tcPr>
          <w:p w14:paraId="3C3D4947" w14:textId="77777777" w:rsidR="000D5489" w:rsidRPr="00AB3A00" w:rsidRDefault="000D5489" w:rsidP="00F65879">
            <w:pPr>
              <w:rPr>
                <w:rFonts w:ascii="Times New Roman" w:hAnsi="Times New Roman" w:cs="Times New Roman"/>
                <w:highlight w:val="yellow"/>
              </w:rPr>
            </w:pPr>
          </w:p>
        </w:tc>
        <w:tc>
          <w:tcPr>
            <w:tcW w:w="2551" w:type="dxa"/>
          </w:tcPr>
          <w:p w14:paraId="16310E53" w14:textId="77777777" w:rsidR="000D5489" w:rsidRPr="00AB3A00" w:rsidRDefault="000D5489" w:rsidP="00F65879">
            <w:pPr>
              <w:rPr>
                <w:rFonts w:ascii="Times New Roman" w:hAnsi="Times New Roman" w:cs="Times New Roman"/>
                <w:highlight w:val="yellow"/>
              </w:rPr>
            </w:pPr>
          </w:p>
        </w:tc>
        <w:tc>
          <w:tcPr>
            <w:tcW w:w="2694" w:type="dxa"/>
          </w:tcPr>
          <w:p w14:paraId="72FF3E59" w14:textId="77777777" w:rsidR="000D5489" w:rsidRPr="00AB3A00" w:rsidRDefault="000D5489" w:rsidP="00F65879">
            <w:pPr>
              <w:rPr>
                <w:rFonts w:ascii="Times New Roman" w:hAnsi="Times New Roman" w:cs="Times New Roman"/>
                <w:highlight w:val="yellow"/>
              </w:rPr>
            </w:pPr>
          </w:p>
        </w:tc>
      </w:tr>
      <w:tr w:rsidR="007C69C3" w:rsidRPr="00AB3A00" w14:paraId="7F9ECEA9" w14:textId="77777777" w:rsidTr="00557B1F">
        <w:trPr>
          <w:trHeight w:val="2567"/>
        </w:trPr>
        <w:tc>
          <w:tcPr>
            <w:tcW w:w="713" w:type="dxa"/>
          </w:tcPr>
          <w:p w14:paraId="5537B878" w14:textId="77777777" w:rsidR="007C69C3" w:rsidRPr="00AB3A00" w:rsidRDefault="007C69C3" w:rsidP="00F65879">
            <w:pPr>
              <w:jc w:val="center"/>
              <w:rPr>
                <w:rFonts w:ascii="Times New Roman" w:hAnsi="Times New Roman" w:cs="Times New Roman"/>
              </w:rPr>
            </w:pPr>
            <w:r w:rsidRPr="00AB3A00">
              <w:rPr>
                <w:rFonts w:ascii="Times New Roman" w:hAnsi="Times New Roman" w:cs="Times New Roman"/>
              </w:rPr>
              <w:t>3.1</w:t>
            </w:r>
          </w:p>
        </w:tc>
        <w:tc>
          <w:tcPr>
            <w:tcW w:w="1984" w:type="dxa"/>
          </w:tcPr>
          <w:p w14:paraId="55ACC063" w14:textId="77777777" w:rsidR="007C69C3" w:rsidRPr="00AB3A00" w:rsidRDefault="007C69C3" w:rsidP="003279F5">
            <w:pPr>
              <w:rPr>
                <w:rFonts w:ascii="Times New Roman" w:hAnsi="Times New Roman" w:cs="Times New Roman"/>
                <w:color w:val="333333"/>
                <w:sz w:val="24"/>
                <w:szCs w:val="24"/>
                <w:shd w:val="clear" w:color="auto" w:fill="FFFFFF"/>
              </w:rPr>
            </w:pPr>
            <w:r w:rsidRPr="00AB3A00">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77777777" w:rsidR="00A223BB" w:rsidRPr="00AB3A00" w:rsidRDefault="007C69C3" w:rsidP="00A223BB">
            <w:pPr>
              <w:ind w:right="-36"/>
              <w:rPr>
                <w:rFonts w:ascii="Times New Roman" w:hAnsi="Times New Roman" w:cs="Times New Roman"/>
              </w:rPr>
            </w:pPr>
            <w:r w:rsidRPr="00A223BB">
              <w:rPr>
                <w:rFonts w:ascii="Times New Roman" w:hAnsi="Times New Roman" w:cs="Times New Roman"/>
              </w:rPr>
              <w:t>Р</w:t>
            </w:r>
            <w:r w:rsidRPr="00A223BB">
              <w:rPr>
                <w:rFonts w:ascii="Times New Roman" w:hAnsi="Times New Roman" w:cs="Times New Roman"/>
                <w:vertAlign w:val="subscript"/>
              </w:rPr>
              <w:t>3/1</w:t>
            </w:r>
            <w:r w:rsidRPr="00A223BB">
              <w:rPr>
                <w:rFonts w:ascii="Times New Roman" w:hAnsi="Times New Roman" w:cs="Times New Roman"/>
              </w:rPr>
              <w:t xml:space="preserve"> = </w:t>
            </w:r>
            <w:r w:rsidR="00A223BB" w:rsidRPr="00A223BB">
              <w:rPr>
                <w:rFonts w:ascii="Times New Roman" w:hAnsi="Times New Roman" w:cs="Times New Roman"/>
              </w:rPr>
              <w:t>2</w:t>
            </w:r>
          </w:p>
          <w:p w14:paraId="22DB525E" w14:textId="77777777" w:rsidR="007C69C3" w:rsidRPr="00AB3A00" w:rsidRDefault="007C69C3" w:rsidP="007C69C3">
            <w:pPr>
              <w:ind w:right="-36"/>
              <w:rPr>
                <w:rFonts w:ascii="Times New Roman" w:hAnsi="Times New Roman" w:cs="Times New Roman"/>
                <w:highlight w:val="yellow"/>
              </w:rPr>
            </w:pPr>
          </w:p>
        </w:tc>
        <w:tc>
          <w:tcPr>
            <w:tcW w:w="1274" w:type="dxa"/>
          </w:tcPr>
          <w:p w14:paraId="52F39A11" w14:textId="77777777" w:rsidR="007C69C3" w:rsidRPr="00073363" w:rsidRDefault="007C69C3" w:rsidP="00035EAF">
            <w:pPr>
              <w:rPr>
                <w:rFonts w:ascii="Times New Roman" w:hAnsi="Times New Roman" w:cs="Times New Roman"/>
              </w:rPr>
            </w:pPr>
            <w:r w:rsidRPr="00073363">
              <w:rPr>
                <w:rFonts w:ascii="Times New Roman" w:hAnsi="Times New Roman" w:cs="Times New Roman"/>
              </w:rPr>
              <w:t>процентов</w:t>
            </w:r>
          </w:p>
        </w:tc>
        <w:tc>
          <w:tcPr>
            <w:tcW w:w="1418" w:type="dxa"/>
          </w:tcPr>
          <w:p w14:paraId="666A67AC" w14:textId="77777777" w:rsidR="007C69C3" w:rsidRPr="00073363" w:rsidRDefault="007C69C3" w:rsidP="00F65879">
            <w:pPr>
              <w:widowControl w:val="0"/>
              <w:jc w:val="center"/>
              <w:rPr>
                <w:rFonts w:ascii="Times New Roman" w:hAnsi="Times New Roman" w:cs="Times New Roman"/>
              </w:rPr>
            </w:pPr>
            <w:r w:rsidRPr="00073363">
              <w:rPr>
                <w:rFonts w:ascii="Times New Roman" w:hAnsi="Times New Roman" w:cs="Times New Roman"/>
              </w:rPr>
              <w:t>40</w:t>
            </w:r>
          </w:p>
        </w:tc>
        <w:tc>
          <w:tcPr>
            <w:tcW w:w="2126" w:type="dxa"/>
          </w:tcPr>
          <w:p w14:paraId="1B182819" w14:textId="62182AB8" w:rsidR="007C69C3" w:rsidRPr="00073363" w:rsidRDefault="007C69C3" w:rsidP="006E739D">
            <w:pPr>
              <w:rPr>
                <w:rFonts w:ascii="Times New Roman" w:hAnsi="Times New Roman" w:cs="Times New Roman"/>
              </w:rPr>
            </w:pPr>
            <w:r w:rsidRPr="00073363">
              <w:rPr>
                <w:rFonts w:ascii="Times New Roman" w:hAnsi="Times New Roman" w:cs="Times New Roman"/>
              </w:rPr>
              <w:t>E</w:t>
            </w:r>
            <w:r w:rsidR="00A640E2">
              <w:rPr>
                <w:rFonts w:ascii="Times New Roman" w:hAnsi="Times New Roman" w:cs="Times New Roman"/>
              </w:rPr>
              <w:t xml:space="preserve"> </w:t>
            </w:r>
            <w:r w:rsidRPr="00073363">
              <w:rPr>
                <w:rFonts w:ascii="Times New Roman" w:hAnsi="Times New Roman" w:cs="Times New Roman"/>
              </w:rPr>
              <w:t>(3.1</w:t>
            </w:r>
            <w:r w:rsidR="00073363" w:rsidRPr="00073363">
              <w:rPr>
                <w:rFonts w:ascii="Times New Roman" w:hAnsi="Times New Roman" w:cs="Times New Roman"/>
              </w:rPr>
              <w:t>) = 4</w:t>
            </w:r>
          </w:p>
          <w:p w14:paraId="08C70F2B" w14:textId="77777777" w:rsidR="007C69C3" w:rsidRPr="00AB3A00" w:rsidRDefault="007C69C3" w:rsidP="006E739D">
            <w:pPr>
              <w:rPr>
                <w:rFonts w:ascii="Times New Roman" w:hAnsi="Times New Roman" w:cs="Times New Roman"/>
                <w:highlight w:val="yellow"/>
              </w:rPr>
            </w:pPr>
          </w:p>
        </w:tc>
        <w:tc>
          <w:tcPr>
            <w:tcW w:w="2551" w:type="dxa"/>
          </w:tcPr>
          <w:p w14:paraId="579D8E0E" w14:textId="77777777"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Акт № 21/КЗ</w:t>
            </w:r>
          </w:p>
          <w:p w14:paraId="525F9A15" w14:textId="77777777"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Финансовым управлением Администрации Рузского городского округа</w:t>
            </w:r>
            <w:r>
              <w:rPr>
                <w:rFonts w:ascii="Times New Roman" w:hAnsi="Times New Roman" w:cs="Times New Roman"/>
                <w:sz w:val="24"/>
                <w:szCs w:val="24"/>
              </w:rPr>
              <w:tab/>
              <w:t xml:space="preserve"> </w:t>
            </w:r>
            <w:r w:rsidRPr="00557B1F">
              <w:rPr>
                <w:rFonts w:ascii="Times New Roman" w:hAnsi="Times New Roman" w:cs="Times New Roman"/>
                <w:sz w:val="24"/>
                <w:szCs w:val="24"/>
              </w:rPr>
              <w:t>от 19 декабря</w:t>
            </w:r>
            <w:r>
              <w:rPr>
                <w:rFonts w:ascii="Times New Roman" w:hAnsi="Times New Roman" w:cs="Times New Roman"/>
                <w:sz w:val="24"/>
                <w:szCs w:val="24"/>
              </w:rPr>
              <w:t xml:space="preserve"> </w:t>
            </w:r>
            <w:r w:rsidRPr="00557B1F">
              <w:rPr>
                <w:rFonts w:ascii="Times New Roman" w:hAnsi="Times New Roman" w:cs="Times New Roman"/>
                <w:sz w:val="24"/>
                <w:szCs w:val="24"/>
              </w:rPr>
              <w:t>2019 года</w:t>
            </w:r>
          </w:p>
          <w:p w14:paraId="38A70028" w14:textId="77777777" w:rsidR="007C69C3" w:rsidRPr="00AB3A00" w:rsidRDefault="007C69C3" w:rsidP="00DF6854">
            <w:pPr>
              <w:rPr>
                <w:rFonts w:ascii="Times New Roman" w:hAnsi="Times New Roman" w:cs="Times New Roman"/>
                <w:highlight w:val="yellow"/>
              </w:rPr>
            </w:pPr>
          </w:p>
        </w:tc>
        <w:tc>
          <w:tcPr>
            <w:tcW w:w="2694" w:type="dxa"/>
          </w:tcPr>
          <w:p w14:paraId="79BDC0EA" w14:textId="77777777" w:rsidR="007C69C3" w:rsidRPr="00AB3A00" w:rsidRDefault="007C69C3" w:rsidP="00F65879">
            <w:pPr>
              <w:rPr>
                <w:rFonts w:ascii="Times New Roman" w:hAnsi="Times New Roman" w:cs="Times New Roman"/>
                <w:highlight w:val="yellow"/>
              </w:rPr>
            </w:pPr>
          </w:p>
        </w:tc>
      </w:tr>
      <w:tr w:rsidR="007C69C3" w:rsidRPr="00AB3A00" w14:paraId="4CC2FD5F" w14:textId="77777777" w:rsidTr="002D6981">
        <w:trPr>
          <w:cantSplit/>
        </w:trPr>
        <w:tc>
          <w:tcPr>
            <w:tcW w:w="713" w:type="dxa"/>
          </w:tcPr>
          <w:p w14:paraId="0A6B1AC4" w14:textId="77777777" w:rsidR="007C69C3" w:rsidRPr="00A223BB" w:rsidRDefault="007C69C3" w:rsidP="00F65879">
            <w:pPr>
              <w:jc w:val="center"/>
              <w:rPr>
                <w:rFonts w:ascii="Times New Roman" w:hAnsi="Times New Roman" w:cs="Times New Roman"/>
              </w:rPr>
            </w:pPr>
            <w:r w:rsidRPr="00A223BB">
              <w:rPr>
                <w:rFonts w:ascii="Times New Roman" w:hAnsi="Times New Roman" w:cs="Times New Roman"/>
              </w:rPr>
              <w:lastRenderedPageBreak/>
              <w:t>3.2</w:t>
            </w:r>
          </w:p>
        </w:tc>
        <w:tc>
          <w:tcPr>
            <w:tcW w:w="1984" w:type="dxa"/>
          </w:tcPr>
          <w:p w14:paraId="49EE7DEF" w14:textId="77777777" w:rsidR="007C69C3" w:rsidRPr="00A223BB" w:rsidRDefault="007C69C3" w:rsidP="003279F5">
            <w:pPr>
              <w:rPr>
                <w:rFonts w:ascii="Times New Roman" w:hAnsi="Times New Roman" w:cs="Times New Roman"/>
                <w:color w:val="333333"/>
                <w:sz w:val="24"/>
                <w:szCs w:val="24"/>
                <w:shd w:val="clear" w:color="auto" w:fill="FFFFFF"/>
              </w:rPr>
            </w:pPr>
            <w:r w:rsidRPr="00A223BB">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77777777" w:rsidR="00A223BB" w:rsidRPr="00A223BB" w:rsidRDefault="007C69C3" w:rsidP="00A223BB">
            <w:pPr>
              <w:ind w:right="-36"/>
              <w:rPr>
                <w:rFonts w:ascii="Arial" w:hAnsi="Arial" w:cs="Arial"/>
                <w:color w:val="333333"/>
                <w:sz w:val="21"/>
                <w:szCs w:val="21"/>
                <w:shd w:val="clear" w:color="auto" w:fill="FFFFFF"/>
              </w:rPr>
            </w:pPr>
            <w:r w:rsidRPr="00A223BB">
              <w:rPr>
                <w:rFonts w:ascii="Times New Roman" w:hAnsi="Times New Roman" w:cs="Times New Roman"/>
              </w:rPr>
              <w:t>Р</w:t>
            </w:r>
            <w:r w:rsidRPr="00A223BB">
              <w:rPr>
                <w:rFonts w:ascii="Times New Roman" w:hAnsi="Times New Roman" w:cs="Times New Roman"/>
                <w:vertAlign w:val="subscript"/>
              </w:rPr>
              <w:t>3/2</w:t>
            </w:r>
            <w:r w:rsidRPr="00A223BB">
              <w:rPr>
                <w:rFonts w:ascii="Times New Roman" w:hAnsi="Times New Roman" w:cs="Times New Roman"/>
              </w:rPr>
              <w:t xml:space="preserve"> = </w:t>
            </w:r>
            <w:r w:rsidR="00A223BB" w:rsidRPr="00A223BB">
              <w:rPr>
                <w:rFonts w:ascii="Times New Roman" w:hAnsi="Times New Roman" w:cs="Times New Roman"/>
              </w:rPr>
              <w:t>0</w:t>
            </w:r>
          </w:p>
          <w:p w14:paraId="191FF556" w14:textId="77777777" w:rsidR="007C69C3" w:rsidRPr="00A223BB" w:rsidRDefault="007C69C3" w:rsidP="007C69C3">
            <w:pPr>
              <w:rPr>
                <w:rFonts w:ascii="Arial" w:hAnsi="Arial" w:cs="Arial"/>
                <w:color w:val="333333"/>
                <w:sz w:val="21"/>
                <w:szCs w:val="21"/>
                <w:shd w:val="clear" w:color="auto" w:fill="FFFFFF"/>
              </w:rPr>
            </w:pPr>
          </w:p>
        </w:tc>
        <w:tc>
          <w:tcPr>
            <w:tcW w:w="1274" w:type="dxa"/>
          </w:tcPr>
          <w:p w14:paraId="7A1390BF" w14:textId="77777777" w:rsidR="007C69C3" w:rsidRPr="00073363" w:rsidRDefault="007C69C3" w:rsidP="00035EAF">
            <w:pPr>
              <w:rPr>
                <w:rFonts w:ascii="Times New Roman" w:hAnsi="Times New Roman" w:cs="Times New Roman"/>
              </w:rPr>
            </w:pPr>
            <w:r w:rsidRPr="00073363">
              <w:rPr>
                <w:rFonts w:ascii="Times New Roman" w:hAnsi="Times New Roman" w:cs="Times New Roman"/>
              </w:rPr>
              <w:t>процентов</w:t>
            </w:r>
          </w:p>
        </w:tc>
        <w:tc>
          <w:tcPr>
            <w:tcW w:w="1418" w:type="dxa"/>
          </w:tcPr>
          <w:p w14:paraId="5BA4EB8B" w14:textId="77777777" w:rsidR="007C69C3" w:rsidRPr="00073363" w:rsidRDefault="007C69C3" w:rsidP="00F65879">
            <w:pPr>
              <w:widowControl w:val="0"/>
              <w:jc w:val="center"/>
              <w:rPr>
                <w:rFonts w:ascii="Times New Roman" w:hAnsi="Times New Roman" w:cs="Times New Roman"/>
              </w:rPr>
            </w:pPr>
            <w:r w:rsidRPr="00073363">
              <w:rPr>
                <w:rFonts w:ascii="Times New Roman" w:hAnsi="Times New Roman" w:cs="Times New Roman"/>
              </w:rPr>
              <w:t>60</w:t>
            </w:r>
          </w:p>
        </w:tc>
        <w:tc>
          <w:tcPr>
            <w:tcW w:w="2126" w:type="dxa"/>
          </w:tcPr>
          <w:p w14:paraId="60ED0C96" w14:textId="542BAEFB" w:rsidR="007C69C3" w:rsidRPr="00073363" w:rsidRDefault="007C69C3" w:rsidP="006E739D">
            <w:pPr>
              <w:rPr>
                <w:rFonts w:ascii="Times New Roman" w:hAnsi="Times New Roman" w:cs="Times New Roman"/>
              </w:rPr>
            </w:pPr>
            <w:r w:rsidRPr="00073363">
              <w:rPr>
                <w:rFonts w:ascii="Times New Roman" w:hAnsi="Times New Roman" w:cs="Times New Roman"/>
              </w:rPr>
              <w:t>E</w:t>
            </w:r>
            <w:r w:rsidR="00A640E2">
              <w:rPr>
                <w:rFonts w:ascii="Times New Roman" w:hAnsi="Times New Roman" w:cs="Times New Roman"/>
              </w:rPr>
              <w:t xml:space="preserve"> </w:t>
            </w:r>
            <w:r w:rsidRPr="00073363">
              <w:rPr>
                <w:rFonts w:ascii="Times New Roman" w:hAnsi="Times New Roman" w:cs="Times New Roman"/>
              </w:rPr>
              <w:t>(3.2</w:t>
            </w:r>
            <w:r w:rsidR="00073363">
              <w:rPr>
                <w:rFonts w:ascii="Times New Roman" w:hAnsi="Times New Roman" w:cs="Times New Roman"/>
              </w:rPr>
              <w:t>) = 5</w:t>
            </w:r>
          </w:p>
          <w:p w14:paraId="0108AF36" w14:textId="77777777" w:rsidR="007C69C3" w:rsidRPr="00AB3A00" w:rsidRDefault="007C69C3" w:rsidP="006E739D">
            <w:pPr>
              <w:rPr>
                <w:rFonts w:ascii="Times New Roman" w:hAnsi="Times New Roman" w:cs="Times New Roman"/>
                <w:highlight w:val="yellow"/>
              </w:rPr>
            </w:pPr>
          </w:p>
        </w:tc>
        <w:tc>
          <w:tcPr>
            <w:tcW w:w="2551" w:type="dxa"/>
          </w:tcPr>
          <w:p w14:paraId="4536607E" w14:textId="77777777"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Акт № 21/КЗ</w:t>
            </w:r>
          </w:p>
          <w:p w14:paraId="52208C41" w14:textId="77777777"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Финансовым управлением Администрации Рузского городского округа</w:t>
            </w:r>
            <w:r>
              <w:rPr>
                <w:rFonts w:ascii="Times New Roman" w:hAnsi="Times New Roman" w:cs="Times New Roman"/>
                <w:sz w:val="24"/>
                <w:szCs w:val="24"/>
              </w:rPr>
              <w:tab/>
              <w:t xml:space="preserve"> </w:t>
            </w:r>
            <w:r w:rsidRPr="00557B1F">
              <w:rPr>
                <w:rFonts w:ascii="Times New Roman" w:hAnsi="Times New Roman" w:cs="Times New Roman"/>
                <w:sz w:val="24"/>
                <w:szCs w:val="24"/>
              </w:rPr>
              <w:t>от 19 декабря</w:t>
            </w:r>
            <w:r>
              <w:rPr>
                <w:rFonts w:ascii="Times New Roman" w:hAnsi="Times New Roman" w:cs="Times New Roman"/>
                <w:sz w:val="24"/>
                <w:szCs w:val="24"/>
              </w:rPr>
              <w:t xml:space="preserve"> </w:t>
            </w:r>
            <w:r w:rsidRPr="00557B1F">
              <w:rPr>
                <w:rFonts w:ascii="Times New Roman" w:hAnsi="Times New Roman" w:cs="Times New Roman"/>
                <w:sz w:val="24"/>
                <w:szCs w:val="24"/>
              </w:rPr>
              <w:t>2019 года</w:t>
            </w:r>
          </w:p>
          <w:p w14:paraId="45B16DAF" w14:textId="77777777" w:rsidR="007C69C3" w:rsidRPr="00AB3A00" w:rsidRDefault="007C69C3" w:rsidP="00F65879">
            <w:pPr>
              <w:rPr>
                <w:rFonts w:ascii="Times New Roman" w:hAnsi="Times New Roman" w:cs="Times New Roman"/>
                <w:highlight w:val="yellow"/>
              </w:rPr>
            </w:pPr>
          </w:p>
        </w:tc>
        <w:tc>
          <w:tcPr>
            <w:tcW w:w="2694" w:type="dxa"/>
          </w:tcPr>
          <w:p w14:paraId="42C9A4C5" w14:textId="77777777" w:rsidR="007C69C3" w:rsidRPr="00AB3A00" w:rsidRDefault="007C69C3" w:rsidP="00F65879">
            <w:pPr>
              <w:rPr>
                <w:rFonts w:ascii="Times New Roman" w:hAnsi="Times New Roman" w:cs="Times New Roman"/>
                <w:highlight w:val="yellow"/>
              </w:rPr>
            </w:pPr>
          </w:p>
        </w:tc>
      </w:tr>
      <w:tr w:rsidR="007C69C3" w:rsidRPr="00AB3A00" w14:paraId="3ABE12BA" w14:textId="77777777" w:rsidTr="00C441F7">
        <w:trPr>
          <w:trHeight w:val="227"/>
        </w:trPr>
        <w:tc>
          <w:tcPr>
            <w:tcW w:w="713" w:type="dxa"/>
            <w:vAlign w:val="center"/>
          </w:tcPr>
          <w:p w14:paraId="6F7EFD40" w14:textId="77777777" w:rsidR="007C69C3" w:rsidRPr="000B623D" w:rsidRDefault="007C69C3" w:rsidP="00011CD1">
            <w:pPr>
              <w:jc w:val="center"/>
              <w:rPr>
                <w:rFonts w:ascii="Times New Roman" w:hAnsi="Times New Roman" w:cs="Times New Roman"/>
              </w:rPr>
            </w:pPr>
            <w:r w:rsidRPr="000B623D">
              <w:rPr>
                <w:rFonts w:ascii="Times New Roman" w:hAnsi="Times New Roman" w:cs="Times New Roman"/>
              </w:rPr>
              <w:t>4</w:t>
            </w:r>
          </w:p>
        </w:tc>
        <w:tc>
          <w:tcPr>
            <w:tcW w:w="6375" w:type="dxa"/>
            <w:gridSpan w:val="3"/>
            <w:vAlign w:val="center"/>
          </w:tcPr>
          <w:p w14:paraId="75C674FC" w14:textId="77777777" w:rsidR="007C69C3" w:rsidRPr="000B623D" w:rsidRDefault="007C69C3" w:rsidP="00BC598B">
            <w:pPr>
              <w:rPr>
                <w:rFonts w:ascii="Times New Roman" w:hAnsi="Times New Roman" w:cs="Times New Roman"/>
              </w:rPr>
            </w:pPr>
            <w:r w:rsidRPr="000B623D">
              <w:rPr>
                <w:rFonts w:ascii="Times New Roman" w:hAnsi="Times New Roman" w:cs="Times New Roman"/>
                <w:snapToGrid w:val="0"/>
                <w:color w:val="000000"/>
              </w:rPr>
              <w:t xml:space="preserve">Контроль </w:t>
            </w:r>
          </w:p>
        </w:tc>
        <w:tc>
          <w:tcPr>
            <w:tcW w:w="1418" w:type="dxa"/>
            <w:vAlign w:val="center"/>
          </w:tcPr>
          <w:p w14:paraId="5982E7BF" w14:textId="77777777" w:rsidR="007C69C3" w:rsidRPr="00AB3A00" w:rsidRDefault="007C69C3" w:rsidP="004F6BD5">
            <w:pPr>
              <w:widowControl w:val="0"/>
              <w:jc w:val="center"/>
              <w:rPr>
                <w:rFonts w:ascii="Times New Roman" w:hAnsi="Times New Roman" w:cs="Times New Roman"/>
                <w:highlight w:val="yellow"/>
              </w:rPr>
            </w:pPr>
            <w:r w:rsidRPr="00C75985">
              <w:rPr>
                <w:rFonts w:ascii="Times New Roman" w:hAnsi="Times New Roman" w:cs="Times New Roman"/>
              </w:rPr>
              <w:t>25</w:t>
            </w:r>
          </w:p>
        </w:tc>
        <w:tc>
          <w:tcPr>
            <w:tcW w:w="2126" w:type="dxa"/>
            <w:vAlign w:val="center"/>
          </w:tcPr>
          <w:p w14:paraId="0E018280" w14:textId="77777777" w:rsidR="007C69C3" w:rsidRPr="00AB3A00" w:rsidRDefault="007C69C3" w:rsidP="00BC598B">
            <w:pPr>
              <w:rPr>
                <w:rFonts w:ascii="Times New Roman" w:hAnsi="Times New Roman" w:cs="Times New Roman"/>
                <w:highlight w:val="yellow"/>
              </w:rPr>
            </w:pPr>
          </w:p>
        </w:tc>
        <w:tc>
          <w:tcPr>
            <w:tcW w:w="2551" w:type="dxa"/>
            <w:vAlign w:val="center"/>
          </w:tcPr>
          <w:p w14:paraId="6AF8227E" w14:textId="77777777" w:rsidR="007C69C3" w:rsidRPr="00AB3A00" w:rsidRDefault="007C69C3" w:rsidP="00BC598B">
            <w:pPr>
              <w:widowControl w:val="0"/>
              <w:rPr>
                <w:rFonts w:ascii="Times New Roman" w:hAnsi="Times New Roman" w:cs="Times New Roman"/>
                <w:highlight w:val="yellow"/>
              </w:rPr>
            </w:pPr>
          </w:p>
        </w:tc>
        <w:tc>
          <w:tcPr>
            <w:tcW w:w="2694" w:type="dxa"/>
            <w:vAlign w:val="center"/>
          </w:tcPr>
          <w:p w14:paraId="4C502C3E" w14:textId="77777777" w:rsidR="007C69C3" w:rsidRPr="00AB3A00" w:rsidRDefault="007C69C3" w:rsidP="00BC598B">
            <w:pPr>
              <w:rPr>
                <w:rFonts w:ascii="Times New Roman" w:hAnsi="Times New Roman" w:cs="Times New Roman"/>
                <w:highlight w:val="yellow"/>
              </w:rPr>
            </w:pPr>
          </w:p>
        </w:tc>
      </w:tr>
      <w:tr w:rsidR="007C69C3" w:rsidRPr="00AB3A00" w14:paraId="35B095C0" w14:textId="77777777" w:rsidTr="00C441F7">
        <w:tc>
          <w:tcPr>
            <w:tcW w:w="713" w:type="dxa"/>
          </w:tcPr>
          <w:p w14:paraId="28E138FF" w14:textId="77777777" w:rsidR="007C69C3" w:rsidRPr="00C75985" w:rsidRDefault="007C69C3" w:rsidP="00F65879">
            <w:pPr>
              <w:jc w:val="center"/>
              <w:rPr>
                <w:rFonts w:ascii="Times New Roman" w:hAnsi="Times New Roman" w:cs="Times New Roman"/>
                <w:snapToGrid w:val="0"/>
                <w:color w:val="000000"/>
              </w:rPr>
            </w:pPr>
            <w:r w:rsidRPr="00C75985">
              <w:rPr>
                <w:rFonts w:ascii="Times New Roman" w:hAnsi="Times New Roman" w:cs="Times New Roman"/>
                <w:snapToGrid w:val="0"/>
                <w:color w:val="000000"/>
              </w:rPr>
              <w:t>4.1</w:t>
            </w:r>
          </w:p>
        </w:tc>
        <w:tc>
          <w:tcPr>
            <w:tcW w:w="1984" w:type="dxa"/>
          </w:tcPr>
          <w:p w14:paraId="635456CA" w14:textId="77777777" w:rsidR="007C69C3" w:rsidRPr="00C75985" w:rsidRDefault="007C69C3" w:rsidP="00F65879">
            <w:pPr>
              <w:rPr>
                <w:rFonts w:ascii="Times New Roman" w:hAnsi="Times New Roman" w:cs="Times New Roman"/>
                <w:b/>
                <w:snapToGrid w:val="0"/>
                <w:color w:val="000000"/>
              </w:rPr>
            </w:pPr>
            <w:r w:rsidRPr="00C75985">
              <w:rPr>
                <w:rFonts w:ascii="Times New Roman" w:hAnsi="Times New Roman" w:cs="Times New Roman"/>
                <w:snapToGrid w:val="0"/>
                <w:color w:val="000000"/>
              </w:rPr>
              <w:t>О</w:t>
            </w:r>
            <w:r w:rsidRPr="00C75985">
              <w:rPr>
                <w:rFonts w:ascii="Times New Roman" w:hAnsi="Times New Roman" w:cs="Times New Roman"/>
              </w:rPr>
              <w:t>ценка финансовой дисциплины</w:t>
            </w:r>
          </w:p>
        </w:tc>
        <w:tc>
          <w:tcPr>
            <w:tcW w:w="3117" w:type="dxa"/>
          </w:tcPr>
          <w:p w14:paraId="35928084" w14:textId="77777777" w:rsidR="00C75985" w:rsidRPr="00C75985" w:rsidRDefault="007C69C3" w:rsidP="00C75985">
            <w:pPr>
              <w:ind w:right="-36"/>
              <w:rPr>
                <w:rFonts w:ascii="Times New Roman" w:hAnsi="Times New Roman" w:cs="Times New Roman"/>
              </w:rPr>
            </w:pPr>
            <w:r w:rsidRPr="00C75985">
              <w:rPr>
                <w:rFonts w:ascii="Times New Roman" w:hAnsi="Times New Roman" w:cs="Times New Roman"/>
              </w:rPr>
              <w:t>Р</w:t>
            </w:r>
            <w:r w:rsidRPr="00C75985">
              <w:rPr>
                <w:rFonts w:ascii="Times New Roman" w:hAnsi="Times New Roman" w:cs="Times New Roman"/>
                <w:vertAlign w:val="subscript"/>
              </w:rPr>
              <w:t>3.1</w:t>
            </w:r>
            <w:r w:rsidRPr="00C75985">
              <w:rPr>
                <w:rFonts w:ascii="Times New Roman" w:hAnsi="Times New Roman" w:cs="Times New Roman"/>
              </w:rPr>
              <w:t xml:space="preserve"> = 100% *</w:t>
            </w:r>
            <w:r w:rsidR="00C75985" w:rsidRPr="00C75985">
              <w:rPr>
                <w:rFonts w:ascii="Times New Roman" w:hAnsi="Times New Roman" w:cs="Times New Roman"/>
              </w:rPr>
              <w:t>0</w:t>
            </w:r>
            <w:r w:rsidRPr="00C75985">
              <w:rPr>
                <w:rFonts w:ascii="Times New Roman" w:hAnsi="Times New Roman" w:cs="Times New Roman"/>
                <w:vertAlign w:val="subscript"/>
              </w:rPr>
              <w:t xml:space="preserve"> </w:t>
            </w:r>
            <w:r w:rsidRPr="00C75985">
              <w:rPr>
                <w:rFonts w:ascii="Times New Roman" w:hAnsi="Times New Roman" w:cs="Times New Roman"/>
              </w:rPr>
              <w:t>/</w:t>
            </w:r>
            <w:r w:rsidR="00C75985" w:rsidRPr="00C75985">
              <w:rPr>
                <w:rFonts w:ascii="Times New Roman" w:hAnsi="Times New Roman" w:cs="Times New Roman"/>
              </w:rPr>
              <w:t>0=0</w:t>
            </w:r>
          </w:p>
          <w:p w14:paraId="50590877" w14:textId="77777777" w:rsidR="007C69C3" w:rsidRPr="00C75985" w:rsidRDefault="007C69C3" w:rsidP="00F65879">
            <w:pPr>
              <w:ind w:right="-36"/>
              <w:rPr>
                <w:rFonts w:ascii="Times New Roman" w:hAnsi="Times New Roman" w:cs="Times New Roman"/>
              </w:rPr>
            </w:pPr>
            <w:r w:rsidRPr="00C75985">
              <w:rPr>
                <w:rFonts w:ascii="Times New Roman" w:hAnsi="Times New Roman" w:cs="Times New Roman"/>
              </w:rPr>
              <w:t xml:space="preserve"> </w:t>
            </w:r>
          </w:p>
        </w:tc>
        <w:tc>
          <w:tcPr>
            <w:tcW w:w="1274" w:type="dxa"/>
          </w:tcPr>
          <w:p w14:paraId="02A6A622" w14:textId="77777777" w:rsidR="007C69C3" w:rsidRPr="00C75985" w:rsidRDefault="007C69C3" w:rsidP="00F65879">
            <w:pPr>
              <w:rPr>
                <w:rFonts w:ascii="Times New Roman" w:hAnsi="Times New Roman" w:cs="Times New Roman"/>
              </w:rPr>
            </w:pPr>
            <w:r w:rsidRPr="00C75985">
              <w:rPr>
                <w:rFonts w:ascii="Times New Roman" w:hAnsi="Times New Roman" w:cs="Times New Roman"/>
              </w:rPr>
              <w:t>процентов</w:t>
            </w:r>
          </w:p>
          <w:p w14:paraId="4E402537" w14:textId="77777777" w:rsidR="007C69C3" w:rsidRPr="00C75985" w:rsidRDefault="007C69C3" w:rsidP="00F65879">
            <w:pPr>
              <w:rPr>
                <w:rFonts w:ascii="Times New Roman" w:hAnsi="Times New Roman" w:cs="Times New Roman"/>
              </w:rPr>
            </w:pPr>
          </w:p>
        </w:tc>
        <w:tc>
          <w:tcPr>
            <w:tcW w:w="1418" w:type="dxa"/>
          </w:tcPr>
          <w:p w14:paraId="0DE09809" w14:textId="77777777" w:rsidR="007C69C3" w:rsidRPr="00C75985" w:rsidRDefault="007C69C3" w:rsidP="00F65879">
            <w:pPr>
              <w:widowControl w:val="0"/>
              <w:jc w:val="center"/>
              <w:rPr>
                <w:rFonts w:ascii="Times New Roman" w:hAnsi="Times New Roman" w:cs="Times New Roman"/>
              </w:rPr>
            </w:pPr>
            <w:r w:rsidRPr="00C75985">
              <w:rPr>
                <w:rFonts w:ascii="Times New Roman" w:hAnsi="Times New Roman" w:cs="Times New Roman"/>
              </w:rPr>
              <w:t>50</w:t>
            </w:r>
          </w:p>
        </w:tc>
        <w:tc>
          <w:tcPr>
            <w:tcW w:w="2126" w:type="dxa"/>
          </w:tcPr>
          <w:p w14:paraId="7C354EB5" w14:textId="24C28ED7" w:rsidR="00C75985" w:rsidRPr="00AB3A00" w:rsidRDefault="007C69C3" w:rsidP="00C75985">
            <w:pPr>
              <w:rPr>
                <w:rFonts w:ascii="Times New Roman" w:hAnsi="Times New Roman" w:cs="Times New Roman"/>
              </w:rPr>
            </w:pPr>
            <w:r w:rsidRPr="00C75985">
              <w:rPr>
                <w:rFonts w:ascii="Times New Roman" w:hAnsi="Times New Roman" w:cs="Times New Roman"/>
              </w:rPr>
              <w:t>E</w:t>
            </w:r>
            <w:r w:rsidR="00A640E2">
              <w:rPr>
                <w:rFonts w:ascii="Times New Roman" w:hAnsi="Times New Roman" w:cs="Times New Roman"/>
              </w:rPr>
              <w:t xml:space="preserve"> </w:t>
            </w:r>
            <w:r w:rsidRPr="00C75985">
              <w:rPr>
                <w:rFonts w:ascii="Times New Roman" w:hAnsi="Times New Roman" w:cs="Times New Roman"/>
              </w:rPr>
              <w:t>(3.1) =</w:t>
            </w:r>
            <w:r w:rsidR="00C75985">
              <w:rPr>
                <w:rFonts w:ascii="Times New Roman" w:hAnsi="Times New Roman" w:cs="Times New Roman"/>
              </w:rPr>
              <w:t xml:space="preserve"> - </w:t>
            </w:r>
          </w:p>
          <w:p w14:paraId="241973DC" w14:textId="77777777" w:rsidR="007C69C3" w:rsidRPr="00AB3A00" w:rsidRDefault="007C69C3" w:rsidP="0087032C">
            <w:pPr>
              <w:rPr>
                <w:rFonts w:ascii="Times New Roman" w:hAnsi="Times New Roman" w:cs="Times New Roman"/>
                <w:highlight w:val="yellow"/>
              </w:rPr>
            </w:pPr>
          </w:p>
        </w:tc>
        <w:tc>
          <w:tcPr>
            <w:tcW w:w="2551" w:type="dxa"/>
          </w:tcPr>
          <w:p w14:paraId="7F7E8D5E" w14:textId="77777777" w:rsidR="007C69C3" w:rsidRPr="00AB3A00" w:rsidRDefault="007C69C3" w:rsidP="00A978B9">
            <w:pPr>
              <w:widowControl w:val="0"/>
              <w:rPr>
                <w:rFonts w:ascii="Times New Roman" w:hAnsi="Times New Roman" w:cs="Times New Roman"/>
                <w:highlight w:val="yellow"/>
              </w:rPr>
            </w:pPr>
            <w:r w:rsidRPr="00AB3A00">
              <w:rPr>
                <w:rFonts w:ascii="Times New Roman" w:hAnsi="Times New Roman" w:cs="Times New Roman"/>
                <w:highlight w:val="yellow"/>
              </w:rPr>
              <w:t xml:space="preserve"> </w:t>
            </w:r>
          </w:p>
        </w:tc>
        <w:tc>
          <w:tcPr>
            <w:tcW w:w="2694" w:type="dxa"/>
          </w:tcPr>
          <w:p w14:paraId="3502562C" w14:textId="77777777" w:rsidR="007C69C3" w:rsidRPr="00C75985" w:rsidRDefault="00C75985" w:rsidP="00F65879">
            <w:pPr>
              <w:rPr>
                <w:rFonts w:ascii="Times New Roman" w:hAnsi="Times New Roman" w:cs="Times New Roman"/>
              </w:rPr>
            </w:pPr>
            <w:r w:rsidRPr="00C75985">
              <w:rPr>
                <w:rFonts w:ascii="Times New Roman" w:hAnsi="Times New Roman" w:cs="Times New Roman"/>
              </w:rPr>
              <w:t>Внешние проверки не проводились</w:t>
            </w:r>
          </w:p>
        </w:tc>
      </w:tr>
      <w:tr w:rsidR="007C69C3" w:rsidRPr="00AB3A00" w14:paraId="6496EB26" w14:textId="77777777" w:rsidTr="00C441F7">
        <w:tc>
          <w:tcPr>
            <w:tcW w:w="713" w:type="dxa"/>
          </w:tcPr>
          <w:p w14:paraId="526DB054" w14:textId="77777777" w:rsidR="007C69C3" w:rsidRPr="001B5506" w:rsidRDefault="007C69C3" w:rsidP="00F65879">
            <w:pPr>
              <w:jc w:val="center"/>
              <w:rPr>
                <w:rFonts w:ascii="Times New Roman" w:hAnsi="Times New Roman" w:cs="Times New Roman"/>
              </w:rPr>
            </w:pPr>
            <w:r w:rsidRPr="001B5506">
              <w:rPr>
                <w:rFonts w:ascii="Times New Roman" w:hAnsi="Times New Roman" w:cs="Times New Roman"/>
              </w:rPr>
              <w:t>4.2</w:t>
            </w:r>
          </w:p>
        </w:tc>
        <w:tc>
          <w:tcPr>
            <w:tcW w:w="1984" w:type="dxa"/>
          </w:tcPr>
          <w:p w14:paraId="55126E97" w14:textId="77777777" w:rsidR="007C69C3" w:rsidRPr="001B5506" w:rsidRDefault="007C69C3" w:rsidP="00F65879">
            <w:pPr>
              <w:rPr>
                <w:rFonts w:ascii="Times New Roman" w:hAnsi="Times New Roman" w:cs="Times New Roman"/>
                <w:b/>
              </w:rPr>
            </w:pPr>
            <w:r w:rsidRPr="001B5506">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3F297C29" w14:textId="29A03CA5" w:rsidR="007C69C3" w:rsidRPr="001B5506" w:rsidRDefault="007C69C3" w:rsidP="00D11D37">
            <w:pPr>
              <w:widowControl w:val="0"/>
              <w:rPr>
                <w:rFonts w:ascii="Times New Roman" w:hAnsi="Times New Roman" w:cs="Times New Roman"/>
              </w:rPr>
            </w:pPr>
            <w:r w:rsidRPr="001B5506">
              <w:rPr>
                <w:rFonts w:ascii="Times New Roman" w:hAnsi="Times New Roman" w:cs="Times New Roman"/>
              </w:rPr>
              <w:t xml:space="preserve">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w:t>
            </w:r>
            <w:r w:rsidR="00D11D37" w:rsidRPr="001B5506">
              <w:rPr>
                <w:rFonts w:ascii="Times New Roman" w:hAnsi="Times New Roman" w:cs="Times New Roman"/>
              </w:rPr>
              <w:t>Ф</w:t>
            </w:r>
            <w:r w:rsidRPr="001B5506">
              <w:rPr>
                <w:rFonts w:ascii="Times New Roman" w:hAnsi="Times New Roman" w:cs="Times New Roman"/>
              </w:rPr>
              <w:t>инансовым управлением</w:t>
            </w:r>
            <w:r w:rsidR="00D7371C" w:rsidRPr="001B5506">
              <w:rPr>
                <w:rFonts w:ascii="Times New Roman" w:hAnsi="Times New Roman" w:cs="Times New Roman"/>
              </w:rPr>
              <w:t xml:space="preserve"> </w:t>
            </w:r>
            <w:proofErr w:type="gramStart"/>
            <w:r w:rsidR="00A640E2">
              <w:rPr>
                <w:rFonts w:ascii="Times New Roman" w:hAnsi="Times New Roman" w:cs="Times New Roman"/>
              </w:rPr>
              <w:t>А</w:t>
            </w:r>
            <w:r w:rsidR="00D7371C" w:rsidRPr="001B5506">
              <w:rPr>
                <w:rFonts w:ascii="Times New Roman" w:hAnsi="Times New Roman" w:cs="Times New Roman"/>
              </w:rPr>
              <w:t xml:space="preserve">дминистрации </w:t>
            </w:r>
            <w:r w:rsidRPr="001B5506">
              <w:rPr>
                <w:rFonts w:ascii="Times New Roman" w:hAnsi="Times New Roman" w:cs="Times New Roman"/>
              </w:rPr>
              <w:t xml:space="preserve"> </w:t>
            </w:r>
            <w:r w:rsidR="00D11D37" w:rsidRPr="001B5506">
              <w:rPr>
                <w:rFonts w:ascii="Times New Roman" w:hAnsi="Times New Roman" w:cs="Times New Roman"/>
              </w:rPr>
              <w:t>Рузского</w:t>
            </w:r>
            <w:proofErr w:type="gramEnd"/>
            <w:r w:rsidR="00D11D37" w:rsidRPr="001B5506">
              <w:rPr>
                <w:rFonts w:ascii="Times New Roman" w:hAnsi="Times New Roman" w:cs="Times New Roman"/>
              </w:rPr>
              <w:t xml:space="preserve"> городского округа</w:t>
            </w:r>
          </w:p>
        </w:tc>
        <w:tc>
          <w:tcPr>
            <w:tcW w:w="1274" w:type="dxa"/>
          </w:tcPr>
          <w:p w14:paraId="358CFA8D" w14:textId="77777777" w:rsidR="007C69C3" w:rsidRPr="00AB3A00" w:rsidRDefault="007C69C3" w:rsidP="00F65879">
            <w:pPr>
              <w:widowControl w:val="0"/>
              <w:rPr>
                <w:rFonts w:ascii="Times New Roman" w:hAnsi="Times New Roman" w:cs="Times New Roman"/>
                <w:highlight w:val="yellow"/>
              </w:rPr>
            </w:pPr>
          </w:p>
        </w:tc>
        <w:tc>
          <w:tcPr>
            <w:tcW w:w="1418" w:type="dxa"/>
          </w:tcPr>
          <w:p w14:paraId="7C74BBE6" w14:textId="77777777" w:rsidR="007C69C3" w:rsidRPr="001B5506" w:rsidRDefault="007C69C3" w:rsidP="00F65879">
            <w:pPr>
              <w:widowControl w:val="0"/>
              <w:jc w:val="center"/>
              <w:rPr>
                <w:rFonts w:ascii="Times New Roman" w:hAnsi="Times New Roman" w:cs="Times New Roman"/>
              </w:rPr>
            </w:pPr>
            <w:r w:rsidRPr="001B5506">
              <w:rPr>
                <w:rFonts w:ascii="Times New Roman" w:hAnsi="Times New Roman" w:cs="Times New Roman"/>
              </w:rPr>
              <w:t>50</w:t>
            </w:r>
          </w:p>
        </w:tc>
        <w:tc>
          <w:tcPr>
            <w:tcW w:w="2126" w:type="dxa"/>
          </w:tcPr>
          <w:p w14:paraId="25596E1A" w14:textId="56EE9DD4" w:rsidR="007C69C3" w:rsidRPr="001B5506" w:rsidRDefault="007C69C3" w:rsidP="001B5506">
            <w:pPr>
              <w:widowControl w:val="0"/>
              <w:rPr>
                <w:rFonts w:ascii="Times New Roman" w:hAnsi="Times New Roman" w:cs="Times New Roman"/>
              </w:rPr>
            </w:pPr>
            <w:r w:rsidRPr="001B5506">
              <w:rPr>
                <w:rFonts w:ascii="Times New Roman" w:hAnsi="Times New Roman" w:cs="Times New Roman"/>
              </w:rPr>
              <w:t>E</w:t>
            </w:r>
            <w:r w:rsidR="00A640E2">
              <w:rPr>
                <w:rFonts w:ascii="Times New Roman" w:hAnsi="Times New Roman" w:cs="Times New Roman"/>
              </w:rPr>
              <w:t xml:space="preserve"> </w:t>
            </w:r>
            <w:r w:rsidRPr="001B5506">
              <w:rPr>
                <w:rFonts w:ascii="Times New Roman" w:hAnsi="Times New Roman" w:cs="Times New Roman"/>
              </w:rPr>
              <w:t>(</w:t>
            </w:r>
            <w:r w:rsidR="001B5506" w:rsidRPr="001B5506">
              <w:rPr>
                <w:rFonts w:ascii="Times New Roman" w:hAnsi="Times New Roman" w:cs="Times New Roman"/>
              </w:rPr>
              <w:t>4</w:t>
            </w:r>
            <w:r w:rsidRPr="001B5506">
              <w:rPr>
                <w:rFonts w:ascii="Times New Roman" w:hAnsi="Times New Roman" w:cs="Times New Roman"/>
              </w:rPr>
              <w:t xml:space="preserve">.2) = 5 </w:t>
            </w:r>
          </w:p>
        </w:tc>
        <w:tc>
          <w:tcPr>
            <w:tcW w:w="2551" w:type="dxa"/>
          </w:tcPr>
          <w:p w14:paraId="72E1A58C" w14:textId="77777777" w:rsidR="007C69C3" w:rsidRPr="003D1E00" w:rsidRDefault="003D1E00" w:rsidP="00734886">
            <w:pPr>
              <w:widowControl w:val="0"/>
              <w:rPr>
                <w:rFonts w:ascii="Times New Roman" w:hAnsi="Times New Roman" w:cs="Times New Roman"/>
              </w:rPr>
            </w:pPr>
            <w:r w:rsidRPr="003D1E00">
              <w:rPr>
                <w:rFonts w:ascii="Times New Roman" w:hAnsi="Times New Roman" w:cs="Times New Roman"/>
              </w:rPr>
              <w:t>Приказ Финансового управления</w:t>
            </w:r>
            <w:r>
              <w:rPr>
                <w:rFonts w:ascii="Times New Roman" w:hAnsi="Times New Roman" w:cs="Times New Roman"/>
              </w:rPr>
              <w:t xml:space="preserve"> Администрации Рузского городского округа</w:t>
            </w:r>
          </w:p>
        </w:tc>
        <w:tc>
          <w:tcPr>
            <w:tcW w:w="2694" w:type="dxa"/>
          </w:tcPr>
          <w:p w14:paraId="5598DE59" w14:textId="77777777" w:rsidR="007C69C3" w:rsidRPr="00AB3A00" w:rsidRDefault="007C69C3" w:rsidP="001B5506">
            <w:pPr>
              <w:widowControl w:val="0"/>
              <w:rPr>
                <w:rFonts w:ascii="Times New Roman" w:hAnsi="Times New Roman" w:cs="Times New Roman"/>
                <w:highlight w:val="yellow"/>
              </w:rPr>
            </w:pPr>
          </w:p>
        </w:tc>
      </w:tr>
    </w:tbl>
    <w:p w14:paraId="0CC80373" w14:textId="77777777" w:rsidR="00D457A0" w:rsidRPr="00AB3A00" w:rsidRDefault="00D457A0">
      <w:pPr>
        <w:rPr>
          <w:rFonts w:ascii="Times New Roman" w:eastAsiaTheme="minorHAnsi" w:hAnsi="Times New Roman" w:cs="Times New Roman"/>
          <w:highlight w:val="yellow"/>
        </w:rPr>
        <w:sectPr w:rsidR="00D457A0" w:rsidRPr="00AB3A00"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2D698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9"/>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5E10"/>
    <w:rsid w:val="00187749"/>
    <w:rsid w:val="001909CE"/>
    <w:rsid w:val="001909DB"/>
    <w:rsid w:val="00190A01"/>
    <w:rsid w:val="0019187A"/>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58A7"/>
    <w:rsid w:val="003968FE"/>
    <w:rsid w:val="00397756"/>
    <w:rsid w:val="003A3846"/>
    <w:rsid w:val="003A5545"/>
    <w:rsid w:val="003A55B0"/>
    <w:rsid w:val="003A5AD5"/>
    <w:rsid w:val="003A7BED"/>
    <w:rsid w:val="003B0902"/>
    <w:rsid w:val="003B0F17"/>
    <w:rsid w:val="003B1F42"/>
    <w:rsid w:val="003B6D77"/>
    <w:rsid w:val="003B7F57"/>
    <w:rsid w:val="003C01E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771"/>
    <w:rsid w:val="00406724"/>
    <w:rsid w:val="00412045"/>
    <w:rsid w:val="00413019"/>
    <w:rsid w:val="00413E19"/>
    <w:rsid w:val="004141B4"/>
    <w:rsid w:val="00415022"/>
    <w:rsid w:val="00415775"/>
    <w:rsid w:val="0041614D"/>
    <w:rsid w:val="0041712C"/>
    <w:rsid w:val="0042666A"/>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191D"/>
    <w:rsid w:val="004D2F20"/>
    <w:rsid w:val="004D31FA"/>
    <w:rsid w:val="004E3632"/>
    <w:rsid w:val="004E3AD2"/>
    <w:rsid w:val="004E581C"/>
    <w:rsid w:val="004E63A1"/>
    <w:rsid w:val="004E64C4"/>
    <w:rsid w:val="004E6C6F"/>
    <w:rsid w:val="004E6FD3"/>
    <w:rsid w:val="004E7007"/>
    <w:rsid w:val="004E71DF"/>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57B1F"/>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68DE"/>
    <w:rsid w:val="006C04F3"/>
    <w:rsid w:val="006C13EA"/>
    <w:rsid w:val="006C210E"/>
    <w:rsid w:val="006C277C"/>
    <w:rsid w:val="006C312B"/>
    <w:rsid w:val="006C44C2"/>
    <w:rsid w:val="006D0E6F"/>
    <w:rsid w:val="006D2A37"/>
    <w:rsid w:val="006D3B98"/>
    <w:rsid w:val="006D4B8C"/>
    <w:rsid w:val="006D68D4"/>
    <w:rsid w:val="006E269A"/>
    <w:rsid w:val="006E4915"/>
    <w:rsid w:val="006E6815"/>
    <w:rsid w:val="006E68FA"/>
    <w:rsid w:val="006E739D"/>
    <w:rsid w:val="006F1862"/>
    <w:rsid w:val="006F26AD"/>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4079"/>
    <w:rsid w:val="007B5206"/>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F1"/>
    <w:rsid w:val="008C0EEC"/>
    <w:rsid w:val="008C2332"/>
    <w:rsid w:val="008C321F"/>
    <w:rsid w:val="008C416C"/>
    <w:rsid w:val="008D0B92"/>
    <w:rsid w:val="008D0BFA"/>
    <w:rsid w:val="008D21C7"/>
    <w:rsid w:val="008D33C5"/>
    <w:rsid w:val="008D3D82"/>
    <w:rsid w:val="008D4A3C"/>
    <w:rsid w:val="008D4CE1"/>
    <w:rsid w:val="008D6C73"/>
    <w:rsid w:val="008E0405"/>
    <w:rsid w:val="008E07AD"/>
    <w:rsid w:val="008E1898"/>
    <w:rsid w:val="008E39BD"/>
    <w:rsid w:val="008E4085"/>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75CA"/>
    <w:rsid w:val="00AC0A02"/>
    <w:rsid w:val="00AC5223"/>
    <w:rsid w:val="00AC5AC3"/>
    <w:rsid w:val="00AC6A24"/>
    <w:rsid w:val="00AC6E86"/>
    <w:rsid w:val="00AC7978"/>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24D0B"/>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299"/>
    <w:rsid w:val="00B63C35"/>
    <w:rsid w:val="00B64322"/>
    <w:rsid w:val="00B646BF"/>
    <w:rsid w:val="00B667CA"/>
    <w:rsid w:val="00B67D8A"/>
    <w:rsid w:val="00B75613"/>
    <w:rsid w:val="00B76D42"/>
    <w:rsid w:val="00B77E36"/>
    <w:rsid w:val="00B828D5"/>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9</Pages>
  <Words>1246</Words>
  <Characters>7107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87</cp:revision>
  <cp:lastPrinted>2020-09-04T07:44:00Z</cp:lastPrinted>
  <dcterms:created xsi:type="dcterms:W3CDTF">2020-06-22T09:22:00Z</dcterms:created>
  <dcterms:modified xsi:type="dcterms:W3CDTF">2020-09-04T07:46:00Z</dcterms:modified>
</cp:coreProperties>
</file>