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бюджета </w:t>
      </w:r>
    </w:p>
    <w:p w:rsidR="007A7E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Рузского </w:t>
      </w:r>
      <w:proofErr w:type="gramStart"/>
      <w:r w:rsidRPr="006D781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6D7815">
        <w:rPr>
          <w:rFonts w:ascii="Times New Roman" w:hAnsi="Times New Roman" w:cs="Times New Roman"/>
          <w:b/>
          <w:sz w:val="28"/>
          <w:szCs w:val="28"/>
        </w:rPr>
        <w:t xml:space="preserve"> района на </w:t>
      </w:r>
      <w:r w:rsidR="000F7E00" w:rsidRPr="006D7815">
        <w:rPr>
          <w:rFonts w:ascii="Times New Roman" w:hAnsi="Times New Roman" w:cs="Times New Roman"/>
          <w:b/>
          <w:sz w:val="28"/>
          <w:szCs w:val="28"/>
        </w:rPr>
        <w:t>2017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126FDB" w:rsidRPr="006D7815" w:rsidRDefault="007A7EDB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и плановый период </w:t>
      </w:r>
      <w:r w:rsidR="000F7E00" w:rsidRPr="006D7815">
        <w:rPr>
          <w:rFonts w:ascii="Times New Roman" w:hAnsi="Times New Roman" w:cs="Times New Roman"/>
          <w:b/>
          <w:sz w:val="28"/>
          <w:szCs w:val="28"/>
        </w:rPr>
        <w:t>2018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C5A6F" w:rsidRPr="006D7815">
        <w:rPr>
          <w:rFonts w:ascii="Times New Roman" w:hAnsi="Times New Roman" w:cs="Times New Roman"/>
          <w:b/>
          <w:sz w:val="28"/>
          <w:szCs w:val="28"/>
        </w:rPr>
        <w:t>201</w:t>
      </w:r>
      <w:r w:rsidR="00BA43DA" w:rsidRPr="006D7815">
        <w:rPr>
          <w:rFonts w:ascii="Times New Roman" w:hAnsi="Times New Roman" w:cs="Times New Roman"/>
          <w:b/>
          <w:sz w:val="28"/>
          <w:szCs w:val="28"/>
        </w:rPr>
        <w:t>9</w:t>
      </w:r>
      <w:r w:rsidRPr="006D781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3C5A6F" w:rsidRPr="006D7815">
        <w:rPr>
          <w:rFonts w:ascii="Times New Roman" w:hAnsi="Times New Roman" w:cs="Times New Roman"/>
          <w:b/>
          <w:sz w:val="28"/>
          <w:szCs w:val="28"/>
        </w:rPr>
        <w:t>ов</w:t>
      </w:r>
    </w:p>
    <w:p w:rsidR="00530076" w:rsidRPr="006D7815" w:rsidRDefault="00530076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0076" w:rsidRPr="006D7815" w:rsidRDefault="00530076" w:rsidP="00065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D781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6D781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232C7A" w:rsidRPr="006D781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  <w:u w:val="single"/>
        </w:rPr>
        <w:t>Доходы.</w:t>
      </w:r>
      <w:proofErr w:type="gramEnd"/>
    </w:p>
    <w:p w:rsidR="000957B7" w:rsidRPr="006D7815" w:rsidRDefault="000957B7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Прогнозируемые объемы доходов (налоговых, неналоговых) бюджета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годов определены исходя из основных показателей развития экономики на этот период, </w:t>
      </w:r>
      <w:r w:rsidR="000F7E00" w:rsidRPr="006D7815">
        <w:rPr>
          <w:rFonts w:ascii="Times New Roman" w:hAnsi="Times New Roman" w:cs="Times New Roman"/>
          <w:sz w:val="28"/>
          <w:szCs w:val="28"/>
        </w:rPr>
        <w:t>динамики изменения</w:t>
      </w:r>
      <w:r w:rsidRPr="006D7815">
        <w:rPr>
          <w:rFonts w:ascii="Times New Roman" w:hAnsi="Times New Roman" w:cs="Times New Roman"/>
          <w:sz w:val="28"/>
          <w:szCs w:val="28"/>
        </w:rPr>
        <w:t xml:space="preserve"> налогового потенциала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году,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данных главных администраторов доходов бюджета о прогнозе поступлений доходных источников. 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расчетных доходах бюджета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годов учтено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дальнейшее совершенствование мер администрирования налоговых платежей (центральными исполнительными органами государственной власти и органами местного самоуправления), а также эффективной работы администраторов неналоговых платежей.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Прогнозные показатели доходных источников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отражены в соответствии с бюджетной классификацией Российской Федерации.</w:t>
      </w:r>
    </w:p>
    <w:p w:rsidR="00530076" w:rsidRPr="00065356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Налоговые и неналоговые доходы бюджета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предусматриваются </w:t>
      </w:r>
      <w:r w:rsidRPr="00065356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065356" w:rsidRPr="00065356">
        <w:rPr>
          <w:rFonts w:ascii="Times New Roman" w:hAnsi="Times New Roman" w:cs="Times New Roman"/>
          <w:sz w:val="28"/>
          <w:szCs w:val="28"/>
        </w:rPr>
        <w:t>908 040,6</w:t>
      </w:r>
      <w:r w:rsidR="000957B7" w:rsidRPr="000653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65356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5356">
        <w:rPr>
          <w:rFonts w:ascii="Times New Roman" w:hAnsi="Times New Roman" w:cs="Times New Roman"/>
          <w:sz w:val="28"/>
          <w:szCs w:val="28"/>
        </w:rPr>
        <w:t xml:space="preserve">Прогноз поступлений налоговых и неналоговых доходов бюджета на </w:t>
      </w:r>
      <w:r w:rsidR="000F7E00" w:rsidRPr="00065356">
        <w:rPr>
          <w:rFonts w:ascii="Times New Roman" w:hAnsi="Times New Roman" w:cs="Times New Roman"/>
          <w:sz w:val="28"/>
          <w:szCs w:val="28"/>
        </w:rPr>
        <w:t>2018</w:t>
      </w:r>
      <w:r w:rsidRPr="0006535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065356" w:rsidRPr="00065356">
        <w:rPr>
          <w:rFonts w:ascii="Times New Roman" w:hAnsi="Times New Roman" w:cs="Times New Roman"/>
          <w:sz w:val="28"/>
          <w:szCs w:val="28"/>
        </w:rPr>
        <w:t>925 636,6</w:t>
      </w:r>
      <w:r w:rsidRPr="00065356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F7E00" w:rsidRPr="00065356">
        <w:rPr>
          <w:rFonts w:ascii="Times New Roman" w:hAnsi="Times New Roman" w:cs="Times New Roman"/>
          <w:sz w:val="28"/>
          <w:szCs w:val="28"/>
        </w:rPr>
        <w:t>2019</w:t>
      </w:r>
      <w:r w:rsidRPr="0006535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65356" w:rsidRPr="00065356">
        <w:rPr>
          <w:rFonts w:ascii="Times New Roman" w:hAnsi="Times New Roman" w:cs="Times New Roman"/>
          <w:sz w:val="28"/>
          <w:szCs w:val="28"/>
        </w:rPr>
        <w:t>953 458,7</w:t>
      </w:r>
      <w:r w:rsidRPr="000653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0653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06535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530076" w:rsidRPr="006D7815" w:rsidRDefault="00530076" w:rsidP="00065356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0653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поступлений налога на доходы физических лиц определен исходя из оценки объема совокупного дохода налогоплательщиков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году, в составе которого учтен фонд заработной платы в размере </w:t>
      </w:r>
      <w:r w:rsidR="00B3127C" w:rsidRPr="006D7815">
        <w:rPr>
          <w:rFonts w:ascii="Times New Roman" w:hAnsi="Times New Roman" w:cs="Times New Roman"/>
          <w:bCs/>
          <w:sz w:val="28"/>
          <w:szCs w:val="28"/>
        </w:rPr>
        <w:t>9 831 085,0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рублей, или </w:t>
      </w: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ростом </w:t>
      </w:r>
      <w:r w:rsidR="00B3127C" w:rsidRPr="006D7815">
        <w:rPr>
          <w:rFonts w:ascii="Times New Roman" w:hAnsi="Times New Roman" w:cs="Times New Roman"/>
          <w:bCs/>
          <w:sz w:val="28"/>
          <w:szCs w:val="28"/>
        </w:rPr>
        <w:t>101.75%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к ожидаемой оценке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налогового потенциал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а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рассчитан на основе оценки 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потенциала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 с учетом темпов роста фонда заработной платы, предусмотренных прогнозом социально-экономического развития для каждого поселения.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Налоговый потенциал по налогу </w:t>
      </w:r>
      <w:r w:rsidR="002E1221" w:rsidRPr="006D7815">
        <w:rPr>
          <w:rFonts w:ascii="Times New Roman" w:hAnsi="Times New Roman" w:cs="Times New Roman"/>
          <w:sz w:val="28"/>
          <w:szCs w:val="28"/>
        </w:rPr>
        <w:t>на доходы физических лиц без учета доходов иностранных граждан, работающих на основании патента,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прогнозируется в объеме</w:t>
      </w:r>
      <w:r w:rsidR="00232C7A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1</w:t>
      </w:r>
      <w:r w:rsidR="002E1221" w:rsidRPr="006D7815">
        <w:rPr>
          <w:rFonts w:ascii="Times New Roman" w:hAnsi="Times New Roman" w:cs="Times New Roman"/>
          <w:sz w:val="28"/>
          <w:szCs w:val="28"/>
        </w:rPr>
        <w:t> 5</w:t>
      </w:r>
      <w:r w:rsidR="00B3127C" w:rsidRPr="006D7815">
        <w:rPr>
          <w:rFonts w:ascii="Times New Roman" w:hAnsi="Times New Roman" w:cs="Times New Roman"/>
          <w:sz w:val="28"/>
          <w:szCs w:val="28"/>
        </w:rPr>
        <w:t>15</w:t>
      </w:r>
      <w:r w:rsidR="002E1221" w:rsidRPr="006D7815">
        <w:rPr>
          <w:rFonts w:ascii="Times New Roman" w:hAnsi="Times New Roman" w:cs="Times New Roman"/>
          <w:sz w:val="28"/>
          <w:szCs w:val="28"/>
        </w:rPr>
        <w:t> </w:t>
      </w:r>
      <w:r w:rsidR="00B3127C" w:rsidRPr="006D7815">
        <w:rPr>
          <w:rFonts w:ascii="Times New Roman" w:hAnsi="Times New Roman" w:cs="Times New Roman"/>
          <w:sz w:val="28"/>
          <w:szCs w:val="28"/>
        </w:rPr>
        <w:t>228</w:t>
      </w:r>
      <w:r w:rsidR="002E1221" w:rsidRPr="006D7815">
        <w:rPr>
          <w:rFonts w:ascii="Times New Roman" w:hAnsi="Times New Roman" w:cs="Times New Roman"/>
          <w:sz w:val="28"/>
          <w:szCs w:val="28"/>
        </w:rPr>
        <w:t>,</w:t>
      </w:r>
      <w:r w:rsidR="00B3127C" w:rsidRPr="006D7815">
        <w:rPr>
          <w:rFonts w:ascii="Times New Roman" w:hAnsi="Times New Roman" w:cs="Times New Roman"/>
          <w:sz w:val="28"/>
          <w:szCs w:val="28"/>
        </w:rPr>
        <w:t>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Норматив зачисления налога на доходы физических лиц в бюджет района</w:t>
      </w:r>
      <w:r w:rsidR="001C64B1" w:rsidRPr="006D7815">
        <w:rPr>
          <w:rFonts w:ascii="Times New Roman" w:hAnsi="Times New Roman" w:cs="Times New Roman"/>
          <w:sz w:val="28"/>
          <w:szCs w:val="28"/>
        </w:rPr>
        <w:t xml:space="preserve"> с территории городских поселений</w:t>
      </w:r>
      <w:r w:rsidRPr="006D7815">
        <w:rPr>
          <w:rFonts w:ascii="Times New Roman" w:hAnsi="Times New Roman" w:cs="Times New Roman"/>
          <w:sz w:val="28"/>
          <w:szCs w:val="28"/>
        </w:rPr>
        <w:t xml:space="preserve"> – 5%</w:t>
      </w:r>
      <w:r w:rsidR="001C64B1" w:rsidRPr="006D7815">
        <w:rPr>
          <w:rFonts w:ascii="Times New Roman" w:hAnsi="Times New Roman" w:cs="Times New Roman"/>
          <w:sz w:val="28"/>
          <w:szCs w:val="28"/>
        </w:rPr>
        <w:t>, с территории сельских поселений – 13%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0957B7" w:rsidRDefault="000957B7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59A" w:rsidRPr="006D7815" w:rsidRDefault="0090259A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0076" w:rsidRPr="00065356" w:rsidRDefault="00530076" w:rsidP="006D78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065356">
        <w:rPr>
          <w:rFonts w:ascii="Times New Roman" w:hAnsi="Times New Roman" w:cs="Times New Roman"/>
          <w:sz w:val="24"/>
          <w:szCs w:val="28"/>
        </w:rPr>
        <w:lastRenderedPageBreak/>
        <w:t>Ед. измерения: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7"/>
        <w:gridCol w:w="1364"/>
        <w:gridCol w:w="1583"/>
        <w:gridCol w:w="1410"/>
        <w:gridCol w:w="992"/>
        <w:gridCol w:w="1417"/>
        <w:gridCol w:w="1524"/>
      </w:tblGrid>
      <w:tr w:rsidR="00530076" w:rsidRPr="006D7815" w:rsidTr="00B3127C">
        <w:tc>
          <w:tcPr>
            <w:tcW w:w="1847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Территория</w:t>
            </w:r>
          </w:p>
        </w:tc>
        <w:tc>
          <w:tcPr>
            <w:tcW w:w="1364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Факт </w:t>
            </w:r>
            <w:r w:rsidR="00B3127C" w:rsidRPr="006D7815">
              <w:rPr>
                <w:rFonts w:ascii="Times New Roman" w:hAnsi="Times New Roman" w:cs="Times New Roman"/>
                <w:sz w:val="24"/>
                <w:szCs w:val="28"/>
              </w:rPr>
              <w:t>9 месяцев 2016</w:t>
            </w:r>
          </w:p>
        </w:tc>
        <w:tc>
          <w:tcPr>
            <w:tcW w:w="1583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Ожидаемые поступления </w:t>
            </w:r>
            <w:r w:rsidR="000F7E00" w:rsidRPr="006D7815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</w:p>
        </w:tc>
        <w:tc>
          <w:tcPr>
            <w:tcW w:w="1410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Прогноз </w:t>
            </w:r>
            <w:r w:rsidR="000F7E00" w:rsidRPr="006D7815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</w:p>
        </w:tc>
        <w:tc>
          <w:tcPr>
            <w:tcW w:w="992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% роста</w:t>
            </w:r>
          </w:p>
        </w:tc>
        <w:tc>
          <w:tcPr>
            <w:tcW w:w="1417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Норматив зачисления в бюджет района,</w:t>
            </w:r>
          </w:p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1524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Cs w:val="28"/>
              </w:rPr>
              <w:t>Поступления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в районный бюджет в </w:t>
            </w:r>
            <w:r w:rsidR="000F7E00" w:rsidRPr="006D7815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году</w:t>
            </w:r>
          </w:p>
        </w:tc>
      </w:tr>
      <w:tr w:rsidR="00530076" w:rsidRPr="006D7815" w:rsidTr="00B3127C">
        <w:tc>
          <w:tcPr>
            <w:tcW w:w="1847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64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1583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1410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1524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ГП Руза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276 654,40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402 230,9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408 867,7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101,65</w:t>
            </w:r>
          </w:p>
        </w:tc>
        <w:tc>
          <w:tcPr>
            <w:tcW w:w="1417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20 443,4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ГП Тучково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222 057,20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322 851,4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330 922,7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102,50</w:t>
            </w:r>
          </w:p>
        </w:tc>
        <w:tc>
          <w:tcPr>
            <w:tcW w:w="1417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16 546,1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Волковское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41 251,40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59 975,9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60 455,7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100,80</w:t>
            </w:r>
          </w:p>
        </w:tc>
        <w:tc>
          <w:tcPr>
            <w:tcW w:w="1417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7 859,2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Дороховское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253 520,60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368 596,4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374 678,2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101,65</w:t>
            </w:r>
          </w:p>
        </w:tc>
        <w:tc>
          <w:tcPr>
            <w:tcW w:w="1417" w:type="dxa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48 708,2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Ивановское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29 181,20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42 426,9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43 020,8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101,40</w:t>
            </w:r>
          </w:p>
        </w:tc>
        <w:tc>
          <w:tcPr>
            <w:tcW w:w="1417" w:type="dxa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5 592,7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Колюбакинское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85 375,40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124 128,2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126 052,2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101,55</w:t>
            </w:r>
          </w:p>
        </w:tc>
        <w:tc>
          <w:tcPr>
            <w:tcW w:w="1417" w:type="dxa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16 386,8</w:t>
            </w:r>
          </w:p>
        </w:tc>
      </w:tr>
      <w:tr w:rsidR="00B3127C" w:rsidRPr="006D7815" w:rsidTr="00B3127C">
        <w:tc>
          <w:tcPr>
            <w:tcW w:w="1847" w:type="dxa"/>
          </w:tcPr>
          <w:p w:rsidR="00B3127C" w:rsidRPr="006D7815" w:rsidRDefault="00B3127C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Старорузское</w:t>
            </w:r>
          </w:p>
        </w:tc>
        <w:tc>
          <w:tcPr>
            <w:tcW w:w="136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116 261,10</w:t>
            </w:r>
          </w:p>
        </w:tc>
        <w:tc>
          <w:tcPr>
            <w:tcW w:w="1583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169 033,3</w:t>
            </w:r>
          </w:p>
        </w:tc>
        <w:tc>
          <w:tcPr>
            <w:tcW w:w="1410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171 230,7</w:t>
            </w:r>
          </w:p>
        </w:tc>
        <w:tc>
          <w:tcPr>
            <w:tcW w:w="992" w:type="dxa"/>
            <w:vAlign w:val="center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101,30</w:t>
            </w:r>
          </w:p>
        </w:tc>
        <w:tc>
          <w:tcPr>
            <w:tcW w:w="1417" w:type="dxa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24" w:type="dxa"/>
            <w:vAlign w:val="bottom"/>
          </w:tcPr>
          <w:p w:rsidR="00B3127C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22 260,0</w:t>
            </w:r>
          </w:p>
        </w:tc>
      </w:tr>
      <w:tr w:rsidR="008428A8" w:rsidRPr="006D7815" w:rsidTr="00B3127C">
        <w:tc>
          <w:tcPr>
            <w:tcW w:w="1847" w:type="dxa"/>
          </w:tcPr>
          <w:p w:rsidR="008428A8" w:rsidRPr="006D7815" w:rsidRDefault="008428A8" w:rsidP="006D7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4" w:type="dxa"/>
            <w:vAlign w:val="center"/>
          </w:tcPr>
          <w:p w:rsidR="008428A8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1 024 301,3</w:t>
            </w:r>
          </w:p>
        </w:tc>
        <w:tc>
          <w:tcPr>
            <w:tcW w:w="1583" w:type="dxa"/>
            <w:vAlign w:val="center"/>
          </w:tcPr>
          <w:p w:rsidR="008428A8" w:rsidRPr="006D7815" w:rsidRDefault="007D68D6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3127C"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489 243,0</w:t>
            </w:r>
          </w:p>
        </w:tc>
        <w:tc>
          <w:tcPr>
            <w:tcW w:w="1410" w:type="dxa"/>
            <w:vAlign w:val="center"/>
          </w:tcPr>
          <w:p w:rsidR="008428A8" w:rsidRPr="006D7815" w:rsidRDefault="008601AB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3127C"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515 228,0</w:t>
            </w:r>
          </w:p>
        </w:tc>
        <w:tc>
          <w:tcPr>
            <w:tcW w:w="992" w:type="dxa"/>
            <w:vAlign w:val="center"/>
          </w:tcPr>
          <w:p w:rsidR="008428A8" w:rsidRPr="006D7815" w:rsidRDefault="008428A8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28A8" w:rsidRPr="006D7815" w:rsidRDefault="008428A8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8428A8" w:rsidRPr="006D7815" w:rsidRDefault="00B3127C" w:rsidP="006D78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137 796,4</w:t>
            </w:r>
          </w:p>
        </w:tc>
      </w:tr>
    </w:tbl>
    <w:p w:rsidR="00530076" w:rsidRPr="006D7815" w:rsidRDefault="00530076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32C7A" w:rsidRPr="006D7815" w:rsidRDefault="00232C7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815">
        <w:rPr>
          <w:rFonts w:ascii="Times New Roman" w:hAnsi="Times New Roman" w:cs="Times New Roman"/>
          <w:sz w:val="28"/>
          <w:szCs w:val="28"/>
        </w:rPr>
        <w:t>Прогноз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рассчитан на основе оценки 2016 года, рассчитанной исходя из динамики поступлений, с учетом темпов роста индекса потребительских цен, предусмотренных прогнозом социально-экономического развития Московской области (в 2017 году – 105,5%).</w:t>
      </w:r>
      <w:proofErr w:type="gramEnd"/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Налоговый потенциал налога на доходы физических лиц с доходов иностранных граждан, работающих на основании патента</w:t>
      </w:r>
      <w:r w:rsidR="002F4FEA" w:rsidRPr="006D7815">
        <w:rPr>
          <w:rFonts w:ascii="Times New Roman" w:hAnsi="Times New Roman" w:cs="Times New Roman"/>
          <w:sz w:val="28"/>
          <w:szCs w:val="28"/>
        </w:rPr>
        <w:t>,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на 2017 </w:t>
      </w:r>
      <w:r w:rsidRPr="006D7815">
        <w:rPr>
          <w:rFonts w:ascii="Times New Roman" w:hAnsi="Times New Roman" w:cs="Times New Roman"/>
          <w:sz w:val="28"/>
          <w:szCs w:val="28"/>
        </w:rPr>
        <w:t xml:space="preserve">оценивается год </w:t>
      </w:r>
      <w:r w:rsidR="00232C7A" w:rsidRPr="006D7815">
        <w:rPr>
          <w:rFonts w:ascii="Times New Roman" w:hAnsi="Times New Roman" w:cs="Times New Roman"/>
          <w:sz w:val="28"/>
          <w:szCs w:val="28"/>
        </w:rPr>
        <w:t>в размере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32C7A" w:rsidRPr="006D7815">
        <w:rPr>
          <w:rFonts w:ascii="Times New Roman" w:hAnsi="Times New Roman" w:cs="Times New Roman"/>
          <w:sz w:val="28"/>
          <w:szCs w:val="28"/>
        </w:rPr>
        <w:t>80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232C7A" w:rsidRPr="006D7815">
        <w:rPr>
          <w:rFonts w:ascii="Times New Roman" w:hAnsi="Times New Roman" w:cs="Times New Roman"/>
          <w:sz w:val="28"/>
          <w:szCs w:val="28"/>
        </w:rPr>
        <w:t>555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Дополнительный норматив взамен дотации на выравнивание бюджетной обеспеченности – </w:t>
      </w:r>
      <w:r w:rsidR="000F7E00" w:rsidRPr="006D7815">
        <w:rPr>
          <w:rFonts w:ascii="Times New Roman" w:hAnsi="Times New Roman" w:cs="Times New Roman"/>
          <w:sz w:val="28"/>
          <w:szCs w:val="28"/>
        </w:rPr>
        <w:t>14,7</w:t>
      </w:r>
      <w:r w:rsidRPr="006D7815">
        <w:rPr>
          <w:rFonts w:ascii="Times New Roman" w:hAnsi="Times New Roman" w:cs="Times New Roman"/>
          <w:sz w:val="28"/>
          <w:szCs w:val="28"/>
        </w:rPr>
        <w:t xml:space="preserve">% (Поступления </w:t>
      </w:r>
      <w:r w:rsidR="00232C7A" w:rsidRPr="006D7815">
        <w:rPr>
          <w:rFonts w:ascii="Times New Roman" w:hAnsi="Times New Roman" w:cs="Times New Roman"/>
          <w:sz w:val="28"/>
          <w:szCs w:val="28"/>
        </w:rPr>
        <w:t>234 580,1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результате, поступления налога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в бюджет района составят </w:t>
      </w:r>
      <w:r w:rsidR="00232C7A" w:rsidRPr="006D7815">
        <w:rPr>
          <w:rFonts w:ascii="Times New Roman" w:hAnsi="Times New Roman" w:cs="Times New Roman"/>
          <w:sz w:val="28"/>
          <w:szCs w:val="28"/>
        </w:rPr>
        <w:t>372 376,5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налога на доходы физических лиц прогнозируются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32C7A" w:rsidRPr="006D7815">
        <w:rPr>
          <w:rFonts w:ascii="Times New Roman" w:hAnsi="Times New Roman" w:cs="Times New Roman"/>
          <w:sz w:val="28"/>
          <w:szCs w:val="28"/>
        </w:rPr>
        <w:t>384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232C7A" w:rsidRPr="006D7815">
        <w:rPr>
          <w:rFonts w:ascii="Times New Roman" w:hAnsi="Times New Roman" w:cs="Times New Roman"/>
          <w:sz w:val="28"/>
          <w:szCs w:val="28"/>
        </w:rPr>
        <w:t>851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F4FE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(</w:t>
      </w:r>
      <w:r w:rsidR="00232C7A" w:rsidRPr="006D7815">
        <w:rPr>
          <w:rFonts w:ascii="Times New Roman" w:hAnsi="Times New Roman" w:cs="Times New Roman"/>
          <w:sz w:val="28"/>
          <w:szCs w:val="28"/>
        </w:rPr>
        <w:t>103,35</w:t>
      </w:r>
      <w:r w:rsidRPr="006D7815">
        <w:rPr>
          <w:rFonts w:ascii="Times New Roman" w:hAnsi="Times New Roman" w:cs="Times New Roman"/>
          <w:sz w:val="28"/>
          <w:szCs w:val="28"/>
        </w:rPr>
        <w:t xml:space="preserve">%),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32C7A" w:rsidRPr="006D7815">
        <w:rPr>
          <w:rFonts w:ascii="Times New Roman" w:hAnsi="Times New Roman" w:cs="Times New Roman"/>
          <w:sz w:val="28"/>
          <w:szCs w:val="28"/>
        </w:rPr>
        <w:t>401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232C7A" w:rsidRPr="006D7815">
        <w:rPr>
          <w:rFonts w:ascii="Times New Roman" w:hAnsi="Times New Roman" w:cs="Times New Roman"/>
          <w:sz w:val="28"/>
          <w:szCs w:val="28"/>
        </w:rPr>
        <w:t>977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A5550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(</w:t>
      </w:r>
      <w:r w:rsidR="00232C7A" w:rsidRPr="006D7815">
        <w:rPr>
          <w:rFonts w:ascii="Times New Roman" w:hAnsi="Times New Roman" w:cs="Times New Roman"/>
          <w:sz w:val="28"/>
          <w:szCs w:val="28"/>
        </w:rPr>
        <w:t>104,45</w:t>
      </w:r>
      <w:r w:rsidRPr="006D7815">
        <w:rPr>
          <w:rFonts w:ascii="Times New Roman" w:hAnsi="Times New Roman" w:cs="Times New Roman"/>
          <w:sz w:val="28"/>
          <w:szCs w:val="28"/>
        </w:rPr>
        <w:t>%).</w:t>
      </w:r>
    </w:p>
    <w:p w:rsidR="00530076" w:rsidRPr="006D7815" w:rsidRDefault="00530076" w:rsidP="006D781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Расчетные налоговые поступления сформированы исходя из 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>общей суммы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подлежащей распределению в консолидированный бюджет Московской области на 2017 год и на плановый период 2018 и 2019 годов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6D7815">
        <w:rPr>
          <w:rFonts w:ascii="Times New Roman" w:hAnsi="Times New Roman" w:cs="Times New Roman"/>
          <w:bCs/>
          <w:sz w:val="28"/>
          <w:szCs w:val="28"/>
        </w:rPr>
        <w:lastRenderedPageBreak/>
        <w:t>норматива отчислений в бюджет Рузского муниципального района, установленного Законом о бюджете Московской области</w:t>
      </w:r>
      <w:proofErr w:type="gramEnd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>в размере 0,</w:t>
      </w:r>
      <w:r w:rsidR="00E33B3C" w:rsidRPr="006D7815">
        <w:rPr>
          <w:rFonts w:ascii="Times New Roman" w:hAnsi="Times New Roman" w:cs="Times New Roman"/>
          <w:bCs/>
          <w:sz w:val="28"/>
          <w:szCs w:val="28"/>
        </w:rPr>
        <w:t>2</w:t>
      </w:r>
      <w:r w:rsidR="00933E2D" w:rsidRPr="006D7815">
        <w:rPr>
          <w:rFonts w:ascii="Times New Roman" w:hAnsi="Times New Roman" w:cs="Times New Roman"/>
          <w:bCs/>
          <w:sz w:val="28"/>
          <w:szCs w:val="28"/>
        </w:rPr>
        <w:t>929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% и на плановый период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2018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2019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 годов в размере 0,</w:t>
      </w:r>
      <w:r w:rsidR="00E33B3C" w:rsidRPr="006D7815">
        <w:rPr>
          <w:rFonts w:ascii="Times New Roman" w:hAnsi="Times New Roman" w:cs="Times New Roman"/>
          <w:bCs/>
          <w:sz w:val="28"/>
          <w:szCs w:val="28"/>
        </w:rPr>
        <w:t>2</w:t>
      </w:r>
      <w:r w:rsidR="00933E2D" w:rsidRPr="006D7815">
        <w:rPr>
          <w:rFonts w:ascii="Times New Roman" w:hAnsi="Times New Roman" w:cs="Times New Roman"/>
          <w:bCs/>
          <w:sz w:val="28"/>
          <w:szCs w:val="28"/>
        </w:rPr>
        <w:t>929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>%.</w:t>
      </w:r>
    </w:p>
    <w:p w:rsidR="00A37489" w:rsidRPr="006D7815" w:rsidRDefault="00A37489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2693"/>
        <w:gridCol w:w="2552"/>
      </w:tblGrid>
      <w:tr w:rsidR="00530076" w:rsidRPr="006D7815" w:rsidTr="00232C7A">
        <w:tc>
          <w:tcPr>
            <w:tcW w:w="4786" w:type="dxa"/>
            <w:vAlign w:val="center"/>
          </w:tcPr>
          <w:p w:rsidR="00530076" w:rsidRPr="006D7815" w:rsidRDefault="00530076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Вид дохода</w:t>
            </w:r>
          </w:p>
        </w:tc>
        <w:tc>
          <w:tcPr>
            <w:tcW w:w="2693" w:type="dxa"/>
            <w:vAlign w:val="center"/>
          </w:tcPr>
          <w:p w:rsidR="00530076" w:rsidRPr="006D7815" w:rsidRDefault="00530076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Сумма в консолидированный бюджет Московской области, тыс.</w:t>
            </w:r>
            <w:r w:rsidR="009461AB"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руб.</w:t>
            </w:r>
          </w:p>
        </w:tc>
        <w:tc>
          <w:tcPr>
            <w:tcW w:w="2552" w:type="dxa"/>
            <w:vAlign w:val="center"/>
          </w:tcPr>
          <w:p w:rsidR="00530076" w:rsidRPr="006D7815" w:rsidRDefault="00530076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Сумма в районный бюджет, тыс.</w:t>
            </w:r>
            <w:r w:rsidR="009461AB"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7815">
              <w:rPr>
                <w:rFonts w:ascii="Times New Roman" w:hAnsi="Times New Roman" w:cs="Times New Roman"/>
                <w:bCs/>
                <w:sz w:val="28"/>
                <w:szCs w:val="28"/>
              </w:rPr>
              <w:t>руб.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Доходы от уплаты акцизов на дизельное топливо, подлежащие распределению в консолидированные бюджеты субъектов Российской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Федерации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30076" w:rsidRPr="006D7815" w:rsidRDefault="00530076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461AB" w:rsidRPr="006D7815">
              <w:rPr>
                <w:rFonts w:ascii="Times New Roman" w:hAnsi="Times New Roman" w:cs="Times New Roman"/>
                <w:sz w:val="28"/>
                <w:szCs w:val="28"/>
              </w:rPr>
              <w:t> 414 808</w:t>
            </w:r>
          </w:p>
        </w:tc>
        <w:tc>
          <w:tcPr>
            <w:tcW w:w="2552" w:type="dxa"/>
            <w:vAlign w:val="center"/>
          </w:tcPr>
          <w:p w:rsidR="00530076" w:rsidRPr="006D7815" w:rsidRDefault="009461AB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24 647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в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>консолидированные бюджеты субъектов Российской Федерации</w:t>
            </w: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530076" w:rsidRPr="006D7815" w:rsidRDefault="009461AB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123 003</w:t>
            </w:r>
          </w:p>
        </w:tc>
        <w:tc>
          <w:tcPr>
            <w:tcW w:w="2552" w:type="dxa"/>
            <w:vAlign w:val="center"/>
          </w:tcPr>
          <w:p w:rsidR="00530076" w:rsidRPr="006D7815" w:rsidRDefault="009461AB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 </w:t>
            </w:r>
          </w:p>
        </w:tc>
        <w:tc>
          <w:tcPr>
            <w:tcW w:w="2693" w:type="dxa"/>
            <w:vAlign w:val="center"/>
          </w:tcPr>
          <w:p w:rsidR="00530076" w:rsidRPr="006D7815" w:rsidRDefault="009461AB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13 992 416</w:t>
            </w:r>
          </w:p>
        </w:tc>
        <w:tc>
          <w:tcPr>
            <w:tcW w:w="2552" w:type="dxa"/>
            <w:vAlign w:val="center"/>
          </w:tcPr>
          <w:p w:rsidR="00530076" w:rsidRPr="006D7815" w:rsidRDefault="009461AB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40 984</w:t>
            </w:r>
          </w:p>
        </w:tc>
      </w:tr>
      <w:tr w:rsidR="00530076" w:rsidRPr="006D7815" w:rsidTr="00232C7A">
        <w:tc>
          <w:tcPr>
            <w:tcW w:w="4786" w:type="dxa"/>
          </w:tcPr>
          <w:p w:rsidR="00530076" w:rsidRPr="006D7815" w:rsidRDefault="00232C7A" w:rsidP="006D78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4"/>
                <w:szCs w:val="28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 </w:t>
            </w:r>
          </w:p>
        </w:tc>
        <w:tc>
          <w:tcPr>
            <w:tcW w:w="2693" w:type="dxa"/>
            <w:vAlign w:val="center"/>
          </w:tcPr>
          <w:p w:rsidR="00530076" w:rsidRPr="006D7815" w:rsidRDefault="009461AB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-2 438 181</w:t>
            </w:r>
          </w:p>
        </w:tc>
        <w:tc>
          <w:tcPr>
            <w:tcW w:w="2552" w:type="dxa"/>
            <w:vAlign w:val="center"/>
          </w:tcPr>
          <w:p w:rsidR="00530076" w:rsidRPr="006D7815" w:rsidRDefault="009461AB" w:rsidP="006D781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-7 141</w:t>
            </w:r>
          </w:p>
        </w:tc>
      </w:tr>
    </w:tbl>
    <w:p w:rsidR="00530076" w:rsidRPr="006D7815" w:rsidRDefault="00530076" w:rsidP="006D7815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Итого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>58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>850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рублей,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2018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2019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ы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>58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9461AB" w:rsidRPr="006D7815">
        <w:rPr>
          <w:rFonts w:ascii="Times New Roman" w:hAnsi="Times New Roman" w:cs="Times New Roman"/>
          <w:bCs/>
          <w:sz w:val="28"/>
          <w:szCs w:val="28"/>
        </w:rPr>
        <w:t>850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2E1221"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9461AB" w:rsidRDefault="009461AB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Акцизы на нефтепродукты, зачисляемые в бюджет Рузского муниципального района, являются источниками бюджетных ассигнований Дорожного фонда Рузского муниципального района.</w:t>
      </w:r>
    </w:p>
    <w:p w:rsidR="00A37489" w:rsidRPr="006D7815" w:rsidRDefault="00A37489" w:rsidP="00A374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9A5550" w:rsidRPr="006D7815" w:rsidRDefault="009A555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Налоговый потенциал по налогу, взимаемому в связи с применением упрощенной системы налогообложения, определен исходя из ожидаемой оценки поступлений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года и коэффициента, учитывающего 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 xml:space="preserve">динамику </w:t>
      </w:r>
      <w:r w:rsidRPr="006D7815">
        <w:rPr>
          <w:rFonts w:ascii="Times New Roman" w:hAnsi="Times New Roman" w:cs="Times New Roman"/>
          <w:bCs/>
          <w:sz w:val="28"/>
          <w:szCs w:val="28"/>
        </w:rPr>
        <w:t>увеличени</w:t>
      </w:r>
      <w:r w:rsidR="009A5550" w:rsidRPr="006D7815">
        <w:rPr>
          <w:rFonts w:ascii="Times New Roman" w:hAnsi="Times New Roman" w:cs="Times New Roman"/>
          <w:bCs/>
          <w:sz w:val="28"/>
          <w:szCs w:val="28"/>
        </w:rPr>
        <w:t>я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налогооблагаемой базы (1,1</w:t>
      </w:r>
      <w:r w:rsidR="008333FD" w:rsidRPr="006D7815">
        <w:rPr>
          <w:rFonts w:ascii="Times New Roman" w:hAnsi="Times New Roman" w:cs="Times New Roman"/>
          <w:bCs/>
          <w:sz w:val="28"/>
          <w:szCs w:val="28"/>
        </w:rPr>
        <w:t>6</w:t>
      </w:r>
      <w:r w:rsidRPr="006D7815">
        <w:rPr>
          <w:rFonts w:ascii="Times New Roman" w:hAnsi="Times New Roman" w:cs="Times New Roman"/>
          <w:bCs/>
          <w:sz w:val="28"/>
          <w:szCs w:val="28"/>
        </w:rPr>
        <w:t>).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 9 месяцев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2015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83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092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A16060" w:rsidRPr="006D7815" w:rsidRDefault="00A1606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За 9 месяцев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96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591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A16060" w:rsidRPr="006D7815" w:rsidRDefault="00A1606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За</w:t>
      </w:r>
      <w:r w:rsidR="00232C7A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2015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108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402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Ожидаемые поступления за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125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746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145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865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9A5550" w:rsidRPr="006D7815" w:rsidRDefault="009A555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Единый норматив отчислений от налога, взимаемого в связи с применением упрощенной системы налогообложения</w:t>
      </w:r>
      <w:r w:rsidR="008333FD" w:rsidRPr="006D7815">
        <w:rPr>
          <w:rFonts w:ascii="Times New Roman" w:hAnsi="Times New Roman" w:cs="Times New Roman"/>
          <w:bCs/>
          <w:sz w:val="28"/>
          <w:szCs w:val="28"/>
        </w:rPr>
        <w:t>,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в бюджеты муниципальных районов в соответствии с законодательством Московской области </w:t>
      </w:r>
      <w:r w:rsidR="008333FD" w:rsidRPr="006D7815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50 процентов.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Поступления в бюджет района </w:t>
      </w:r>
      <w:r w:rsidR="00F54565" w:rsidRPr="006D7815">
        <w:rPr>
          <w:rFonts w:ascii="Times New Roman" w:hAnsi="Times New Roman" w:cs="Times New Roman"/>
          <w:bCs/>
          <w:sz w:val="28"/>
          <w:szCs w:val="28"/>
        </w:rPr>
        <w:t>72 932,5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F5456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Так как коэффициент увеличения налогооблагаемой базы муниципального района выше среднего коэффициента, сложившегося по муниципальным образованиям, в прогнозе на 2018-2019 годы применяется коэффициент – 1,12. В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2018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году поступления составят </w:t>
      </w:r>
      <w:r w:rsidRPr="006D7815">
        <w:rPr>
          <w:rFonts w:ascii="Times New Roman" w:hAnsi="Times New Roman" w:cs="Times New Roman"/>
          <w:bCs/>
          <w:sz w:val="28"/>
          <w:szCs w:val="28"/>
        </w:rPr>
        <w:t>81 684,4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2019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Pr="006D7815">
        <w:rPr>
          <w:rFonts w:ascii="Times New Roman" w:hAnsi="Times New Roman" w:cs="Times New Roman"/>
          <w:bCs/>
          <w:sz w:val="28"/>
          <w:szCs w:val="28"/>
        </w:rPr>
        <w:t>91 486,5</w:t>
      </w:r>
      <w:r w:rsidR="00530076"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Единый налог на вмененный доход для отдельных видов деятельности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Расчетные налоговые поступления единого налога на вмененный доход для отдельных видов деятельности в бюджет муниципального района определены по следующей формуле: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7815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815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0B0E0A" w:rsidRPr="006D7815">
        <w:rPr>
          <w:rFonts w:ascii="Times New Roman" w:hAnsi="Times New Roman" w:cs="Times New Roman"/>
          <w:sz w:val="28"/>
          <w:szCs w:val="28"/>
        </w:rPr>
        <w:t xml:space="preserve">Кс </w:t>
      </w:r>
      <w:proofErr w:type="spellStart"/>
      <w:r w:rsidR="000B0E0A" w:rsidRPr="006D781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B0E0A" w:rsidRPr="006D7815">
        <w:rPr>
          <w:rFonts w:ascii="Times New Roman" w:hAnsi="Times New Roman" w:cs="Times New Roman"/>
          <w:sz w:val="28"/>
          <w:szCs w:val="28"/>
        </w:rPr>
        <w:t xml:space="preserve"> Кс</w:t>
      </w:r>
      <w:r w:rsidRPr="006D7815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 налоговый потенциал по единому налогу на вмененный доход для отдельных видов деятельности по бюджету </w:t>
      </w: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района;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D7815">
        <w:rPr>
          <w:rFonts w:ascii="Times New Roman" w:hAnsi="Times New Roman" w:cs="Times New Roman"/>
          <w:bCs/>
          <w:sz w:val="28"/>
          <w:szCs w:val="28"/>
        </w:rPr>
        <w:t>Нн</w:t>
      </w:r>
      <w:proofErr w:type="spellEnd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6D7815">
        <w:rPr>
          <w:rFonts w:ascii="Times New Roman" w:hAnsi="Times New Roman" w:cs="Times New Roman"/>
          <w:sz w:val="28"/>
          <w:szCs w:val="28"/>
        </w:rPr>
        <w:t>начисленного к уплате единого налога на вмененный доход налоговыми органами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на территории района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2015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 (</w:t>
      </w:r>
      <w:r w:rsidR="000B0E0A" w:rsidRPr="006D7815">
        <w:rPr>
          <w:rFonts w:ascii="Times New Roman" w:hAnsi="Times New Roman" w:cs="Times New Roman"/>
          <w:bCs/>
          <w:sz w:val="28"/>
          <w:szCs w:val="28"/>
        </w:rPr>
        <w:t>4</w:t>
      </w:r>
      <w:r w:rsidR="006F30A2" w:rsidRPr="006D7815">
        <w:rPr>
          <w:rFonts w:ascii="Times New Roman" w:hAnsi="Times New Roman" w:cs="Times New Roman"/>
          <w:bCs/>
          <w:sz w:val="28"/>
          <w:szCs w:val="28"/>
        </w:rPr>
        <w:t>6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0B0E0A" w:rsidRPr="006D7815">
        <w:rPr>
          <w:rFonts w:ascii="Times New Roman" w:hAnsi="Times New Roman" w:cs="Times New Roman"/>
          <w:bCs/>
          <w:sz w:val="28"/>
          <w:szCs w:val="28"/>
        </w:rPr>
        <w:t>4</w:t>
      </w:r>
      <w:r w:rsidR="006F30A2" w:rsidRPr="006D7815">
        <w:rPr>
          <w:rFonts w:ascii="Times New Roman" w:hAnsi="Times New Roman" w:cs="Times New Roman"/>
          <w:bCs/>
          <w:sz w:val="28"/>
          <w:szCs w:val="28"/>
        </w:rPr>
        <w:t>75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тыс. руб.);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Кс – коэффициент, учитывающий </w:t>
      </w:r>
      <w:r w:rsidR="000B0E0A" w:rsidRPr="006D7815">
        <w:rPr>
          <w:rFonts w:ascii="Times New Roman" w:hAnsi="Times New Roman" w:cs="Times New Roman"/>
          <w:sz w:val="28"/>
          <w:szCs w:val="28"/>
        </w:rPr>
        <w:t xml:space="preserve">динамику изменений налоговой базы в связи с постепенным сокращением применения налогового режима </w:t>
      </w:r>
      <w:r w:rsidR="008333FD" w:rsidRPr="006D7815">
        <w:rPr>
          <w:rFonts w:ascii="Times New Roman" w:hAnsi="Times New Roman" w:cs="Times New Roman"/>
          <w:sz w:val="28"/>
          <w:szCs w:val="28"/>
        </w:rPr>
        <w:t>0,90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6F30A2" w:rsidRPr="006D7815">
        <w:rPr>
          <w:rFonts w:ascii="Times New Roman" w:hAnsi="Times New Roman" w:cs="Times New Roman"/>
          <w:sz w:val="28"/>
          <w:szCs w:val="28"/>
        </w:rPr>
        <w:t>46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F30A2" w:rsidRPr="006D7815">
        <w:rPr>
          <w:rFonts w:ascii="Times New Roman" w:hAnsi="Times New Roman" w:cs="Times New Roman"/>
          <w:sz w:val="28"/>
          <w:szCs w:val="28"/>
        </w:rPr>
        <w:t>475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>*</w:t>
      </w:r>
      <w:r w:rsidR="000B0E0A" w:rsidRPr="006D7815">
        <w:rPr>
          <w:rFonts w:ascii="Times New Roman" w:hAnsi="Times New Roman" w:cs="Times New Roman"/>
          <w:sz w:val="28"/>
          <w:szCs w:val="28"/>
        </w:rPr>
        <w:t>0</w:t>
      </w:r>
      <w:r w:rsidR="000E3683">
        <w:rPr>
          <w:rFonts w:ascii="Times New Roman" w:hAnsi="Times New Roman" w:cs="Times New Roman"/>
          <w:sz w:val="28"/>
          <w:szCs w:val="28"/>
        </w:rPr>
        <w:t>,</w:t>
      </w:r>
      <w:r w:rsidR="000B0E0A" w:rsidRPr="006D7815">
        <w:rPr>
          <w:rFonts w:ascii="Times New Roman" w:hAnsi="Times New Roman" w:cs="Times New Roman"/>
          <w:sz w:val="28"/>
          <w:szCs w:val="28"/>
        </w:rPr>
        <w:t>9</w:t>
      </w:r>
      <w:r w:rsidRPr="006D7815">
        <w:rPr>
          <w:rFonts w:ascii="Times New Roman" w:hAnsi="Times New Roman" w:cs="Times New Roman"/>
          <w:sz w:val="28"/>
          <w:szCs w:val="28"/>
        </w:rPr>
        <w:t>*0</w:t>
      </w:r>
      <w:r w:rsidR="000E3683">
        <w:rPr>
          <w:rFonts w:ascii="Times New Roman" w:hAnsi="Times New Roman" w:cs="Times New Roman"/>
          <w:sz w:val="28"/>
          <w:szCs w:val="28"/>
        </w:rPr>
        <w:t>,</w:t>
      </w:r>
      <w:r w:rsidR="006F30A2" w:rsidRPr="006D7815">
        <w:rPr>
          <w:rFonts w:ascii="Times New Roman" w:hAnsi="Times New Roman" w:cs="Times New Roman"/>
          <w:sz w:val="28"/>
          <w:szCs w:val="28"/>
        </w:rPr>
        <w:t>9</w:t>
      </w:r>
      <w:r w:rsidRPr="006D7815">
        <w:rPr>
          <w:rFonts w:ascii="Times New Roman" w:hAnsi="Times New Roman" w:cs="Times New Roman"/>
          <w:sz w:val="28"/>
          <w:szCs w:val="28"/>
        </w:rPr>
        <w:t xml:space="preserve"> =</w:t>
      </w:r>
      <w:r w:rsidR="006F30A2" w:rsidRPr="006D7815">
        <w:rPr>
          <w:rFonts w:ascii="Times New Roman" w:hAnsi="Times New Roman" w:cs="Times New Roman"/>
          <w:sz w:val="28"/>
          <w:szCs w:val="28"/>
        </w:rPr>
        <w:t>41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F30A2" w:rsidRPr="006D7815">
        <w:rPr>
          <w:rFonts w:ascii="Times New Roman" w:hAnsi="Times New Roman" w:cs="Times New Roman"/>
          <w:sz w:val="28"/>
          <w:szCs w:val="28"/>
        </w:rPr>
        <w:t>828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D3997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FD399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= 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81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D7815">
        <w:rPr>
          <w:rFonts w:ascii="Times New Roman" w:hAnsi="Times New Roman" w:cs="Times New Roman"/>
          <w:sz w:val="28"/>
          <w:szCs w:val="28"/>
        </w:rPr>
        <w:t xml:space="preserve"> Кс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; </w:t>
      </w:r>
      <w:r w:rsidRPr="006D7815">
        <w:rPr>
          <w:rFonts w:ascii="Times New Roman" w:hAnsi="Times New Roman" w:cs="Times New Roman"/>
          <w:sz w:val="28"/>
          <w:szCs w:val="28"/>
        </w:rPr>
        <w:t>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2019</w:t>
      </w:r>
      <w:r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= (N</w:t>
      </w:r>
      <w:r w:rsidR="000F7E00" w:rsidRPr="006D7815">
        <w:rPr>
          <w:rFonts w:ascii="Times New Roman" w:hAnsi="Times New Roman" w:cs="Times New Roman"/>
          <w:bCs/>
          <w:sz w:val="28"/>
          <w:szCs w:val="28"/>
          <w:vertAlign w:val="subscript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81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D7815">
        <w:rPr>
          <w:rFonts w:ascii="Times New Roman" w:hAnsi="Times New Roman" w:cs="Times New Roman"/>
          <w:sz w:val="28"/>
          <w:szCs w:val="28"/>
        </w:rPr>
        <w:t xml:space="preserve"> Кс</w:t>
      </w:r>
      <w:r w:rsidR="008333FD" w:rsidRPr="006D7815">
        <w:rPr>
          <w:rFonts w:ascii="Times New Roman" w:hAnsi="Times New Roman" w:cs="Times New Roman"/>
          <w:sz w:val="28"/>
          <w:szCs w:val="28"/>
        </w:rPr>
        <w:t>)</w:t>
      </w:r>
      <w:r w:rsidR="00530076" w:rsidRPr="006D7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FD399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6F30A2" w:rsidRPr="006D7815">
        <w:rPr>
          <w:rFonts w:ascii="Times New Roman" w:hAnsi="Times New Roman" w:cs="Times New Roman"/>
          <w:sz w:val="28"/>
          <w:szCs w:val="28"/>
        </w:rPr>
        <w:t>37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F30A2" w:rsidRPr="006D7815">
        <w:rPr>
          <w:rFonts w:ascii="Times New Roman" w:hAnsi="Times New Roman" w:cs="Times New Roman"/>
          <w:sz w:val="28"/>
          <w:szCs w:val="28"/>
        </w:rPr>
        <w:t>645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="00FD399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тыс. рублей.</w:t>
      </w:r>
      <w:r w:rsidRPr="006D7815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F30A2" w:rsidRPr="006D7815">
        <w:rPr>
          <w:rFonts w:ascii="Times New Roman" w:hAnsi="Times New Roman" w:cs="Times New Roman"/>
          <w:sz w:val="28"/>
          <w:szCs w:val="28"/>
        </w:rPr>
        <w:t>33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F30A2" w:rsidRPr="006D7815">
        <w:rPr>
          <w:rFonts w:ascii="Times New Roman" w:hAnsi="Times New Roman" w:cs="Times New Roman"/>
          <w:sz w:val="28"/>
          <w:szCs w:val="28"/>
        </w:rPr>
        <w:t>881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Е</w:t>
      </w: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диный сельскохозяйственный налог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9E5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Налоговый потенциал по единому сельскохозяйственному налогу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определен исходя из оценки исчисленного к уплате налога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2015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320CAE" w:rsidRPr="006D7815">
        <w:rPr>
          <w:rFonts w:ascii="Times New Roman" w:hAnsi="Times New Roman" w:cs="Times New Roman"/>
          <w:sz w:val="28"/>
          <w:szCs w:val="28"/>
        </w:rPr>
        <w:t>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320CAE" w:rsidRPr="006D7815">
        <w:rPr>
          <w:rFonts w:ascii="Times New Roman" w:hAnsi="Times New Roman" w:cs="Times New Roman"/>
          <w:sz w:val="28"/>
          <w:szCs w:val="28"/>
        </w:rPr>
        <w:t>285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Индекс производства продукции сельскохозяйственного производства в хозяйствах всех категорий по данным прогноза социально-экономического развития Московской области 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 год 1,02</w:t>
      </w:r>
      <w:r w:rsidR="00320CAE" w:rsidRPr="006D7815">
        <w:rPr>
          <w:rFonts w:ascii="Times New Roman" w:hAnsi="Times New Roman" w:cs="Times New Roman"/>
          <w:bCs/>
          <w:sz w:val="28"/>
          <w:szCs w:val="28"/>
        </w:rPr>
        <w:t>0</w:t>
      </w:r>
      <w:r w:rsidR="007C79E5" w:rsidRPr="006D78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2018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1,02</w:t>
      </w:r>
      <w:r w:rsidR="00320CAE" w:rsidRPr="006D7815">
        <w:rPr>
          <w:rFonts w:ascii="Times New Roman" w:hAnsi="Times New Roman" w:cs="Times New Roman"/>
          <w:bCs/>
          <w:sz w:val="28"/>
          <w:szCs w:val="28"/>
        </w:rPr>
        <w:t>1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2019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– 1,0</w:t>
      </w:r>
      <w:r w:rsidR="00320CAE" w:rsidRPr="006D7815">
        <w:rPr>
          <w:rFonts w:ascii="Times New Roman" w:hAnsi="Times New Roman" w:cs="Times New Roman"/>
          <w:bCs/>
          <w:sz w:val="28"/>
          <w:szCs w:val="28"/>
        </w:rPr>
        <w:t>24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320CAE" w:rsidRPr="006D7815" w:rsidRDefault="00320CAE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Коэффициент собираемости налога, применяемый Министерством финансов Московской области, </w:t>
      </w:r>
      <w:r w:rsidRPr="006D7815">
        <w:rPr>
          <w:rFonts w:ascii="Times New Roman" w:hAnsi="Times New Roman" w:cs="Times New Roman"/>
          <w:sz w:val="28"/>
          <w:szCs w:val="28"/>
        </w:rPr>
        <w:t>–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0,95.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CAE" w:rsidRPr="006D7815" w:rsidRDefault="00320CAE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lastRenderedPageBreak/>
        <w:t>Ожидаемое поступление налога за 2016 год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– 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Pr="006D7815">
        <w:rPr>
          <w:rFonts w:ascii="Times New Roman" w:hAnsi="Times New Roman" w:cs="Times New Roman"/>
          <w:sz w:val="28"/>
          <w:szCs w:val="28"/>
        </w:rPr>
        <w:t>220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C5703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7C79E5" w:rsidRPr="006D7815" w:rsidRDefault="007C79E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Сумма ожидаемых поступлений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75ACD" w:rsidRPr="006D7815">
        <w:rPr>
          <w:rFonts w:ascii="Times New Roman" w:hAnsi="Times New Roman" w:cs="Times New Roman"/>
          <w:sz w:val="28"/>
          <w:szCs w:val="28"/>
        </w:rPr>
        <w:t>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75ACD" w:rsidRPr="006D7815">
        <w:rPr>
          <w:rFonts w:ascii="Times New Roman" w:hAnsi="Times New Roman" w:cs="Times New Roman"/>
          <w:sz w:val="28"/>
          <w:szCs w:val="28"/>
        </w:rPr>
        <w:t>182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79E5" w:rsidRPr="006D7815" w:rsidRDefault="007C79E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Норматив зачисления единого сельскохозяйственного налога в бюджеты муниципальных районов в соответствии с бюджетным законодательством в размере 50 процентов </w:t>
      </w:r>
      <w:r w:rsidRPr="006D7815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территорий городских поселений и 70 процентов с территорий сельских поселений.</w:t>
      </w:r>
    </w:p>
    <w:p w:rsidR="007C79E5" w:rsidRPr="006D7815" w:rsidRDefault="007C79E5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прогнозе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предусмотрена сумма – </w:t>
      </w:r>
      <w:r w:rsidR="00575ACD" w:rsidRPr="006D7815">
        <w:rPr>
          <w:rFonts w:ascii="Times New Roman" w:hAnsi="Times New Roman" w:cs="Times New Roman"/>
          <w:sz w:val="28"/>
          <w:szCs w:val="28"/>
        </w:rPr>
        <w:t>906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C5703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поступлений единого сельскохозяйственного налога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определен в сумме </w:t>
      </w:r>
      <w:r w:rsidR="00575ACD" w:rsidRPr="006D7815">
        <w:rPr>
          <w:rFonts w:ascii="Times New Roman" w:hAnsi="Times New Roman" w:cs="Times New Roman"/>
          <w:sz w:val="28"/>
          <w:szCs w:val="28"/>
        </w:rPr>
        <w:t>925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75ACD" w:rsidRPr="006D7815">
        <w:rPr>
          <w:rFonts w:ascii="Times New Roman" w:hAnsi="Times New Roman" w:cs="Times New Roman"/>
          <w:sz w:val="28"/>
          <w:szCs w:val="28"/>
        </w:rPr>
        <w:t>947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957B7" w:rsidRPr="006D7815" w:rsidRDefault="000957B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Налоговый потенциал по налогу, взимаемому в связи с применением патентной системы налогообложения в бюджеты муниципальных районов и городских округов, определен исходя из </w:t>
      </w:r>
      <w:r w:rsidRPr="006D7815">
        <w:rPr>
          <w:rFonts w:ascii="Times New Roman" w:hAnsi="Times New Roman" w:cs="Times New Roman"/>
          <w:sz w:val="28"/>
          <w:szCs w:val="28"/>
        </w:rPr>
        <w:t xml:space="preserve">ожидаемого поступления налога за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(</w:t>
      </w:r>
      <w:r w:rsidR="006E3545" w:rsidRPr="006D7815">
        <w:rPr>
          <w:rFonts w:ascii="Times New Roman" w:hAnsi="Times New Roman" w:cs="Times New Roman"/>
          <w:sz w:val="28"/>
          <w:szCs w:val="28"/>
        </w:rPr>
        <w:t>9 561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76B57" w:rsidRPr="006D7815">
        <w:rPr>
          <w:rFonts w:ascii="Times New Roman" w:hAnsi="Times New Roman" w:cs="Times New Roman"/>
          <w:bCs/>
          <w:sz w:val="28"/>
          <w:szCs w:val="28"/>
        </w:rPr>
        <w:t>коэффициент роста, учитывающего увеличение количества выданных патентов</w:t>
      </w:r>
      <w:r w:rsidR="00232C7A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– 1,</w:t>
      </w:r>
      <w:r w:rsidR="00575ACD" w:rsidRPr="006D7815">
        <w:rPr>
          <w:rFonts w:ascii="Times New Roman" w:hAnsi="Times New Roman" w:cs="Times New Roman"/>
          <w:sz w:val="28"/>
          <w:szCs w:val="28"/>
        </w:rPr>
        <w:t>20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2017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 запланированы поступления в размере </w:t>
      </w:r>
      <w:r w:rsidR="006E3545" w:rsidRPr="006D7815">
        <w:rPr>
          <w:rFonts w:ascii="Times New Roman" w:hAnsi="Times New Roman" w:cs="Times New Roman"/>
          <w:bCs/>
          <w:sz w:val="28"/>
          <w:szCs w:val="28"/>
        </w:rPr>
        <w:t>11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6E3545" w:rsidRPr="006D7815">
        <w:rPr>
          <w:rFonts w:ascii="Times New Roman" w:hAnsi="Times New Roman" w:cs="Times New Roman"/>
          <w:bCs/>
          <w:sz w:val="28"/>
          <w:szCs w:val="28"/>
        </w:rPr>
        <w:t>473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тыс. рублей.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прогноз составил </w:t>
      </w:r>
      <w:r w:rsidR="006E3545" w:rsidRPr="006D7815">
        <w:rPr>
          <w:rFonts w:ascii="Times New Roman" w:hAnsi="Times New Roman" w:cs="Times New Roman"/>
          <w:sz w:val="28"/>
          <w:szCs w:val="28"/>
        </w:rPr>
        <w:t>13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E3545" w:rsidRPr="006D7815">
        <w:rPr>
          <w:rFonts w:ascii="Times New Roman" w:hAnsi="Times New Roman" w:cs="Times New Roman"/>
          <w:sz w:val="28"/>
          <w:szCs w:val="28"/>
        </w:rPr>
        <w:t>768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6E3545" w:rsidRPr="006D7815">
        <w:rPr>
          <w:rFonts w:ascii="Times New Roman" w:hAnsi="Times New Roman" w:cs="Times New Roman"/>
          <w:sz w:val="28"/>
          <w:szCs w:val="28"/>
        </w:rPr>
        <w:t>16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E3545" w:rsidRPr="006D7815">
        <w:rPr>
          <w:rFonts w:ascii="Times New Roman" w:hAnsi="Times New Roman" w:cs="Times New Roman"/>
          <w:sz w:val="28"/>
          <w:szCs w:val="28"/>
        </w:rPr>
        <w:t>522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>; государственная пошлина за выдачу разрешения на установку рекламной конструкции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>Прогнозные показатели по государственной пошлине по делам, рассматриваемым в судах общей юрисдикции, мировыми судьями (за исключением Верховного Суда Российской Федерации) определены на основе динамики поступлений.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поступило </w:t>
      </w:r>
      <w:r w:rsidR="005D3EBC" w:rsidRPr="006D7815">
        <w:rPr>
          <w:rFonts w:ascii="Times New Roman" w:hAnsi="Times New Roman" w:cs="Times New Roman"/>
          <w:sz w:val="28"/>
          <w:szCs w:val="28"/>
        </w:rPr>
        <w:t>7 182,6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руб., ожидаемое поступление за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D3EBC" w:rsidRPr="006D7815">
        <w:rPr>
          <w:rFonts w:ascii="Times New Roman" w:hAnsi="Times New Roman" w:cs="Times New Roman"/>
          <w:sz w:val="28"/>
          <w:szCs w:val="28"/>
        </w:rPr>
        <w:t>9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3EBC" w:rsidRPr="006D7815">
        <w:rPr>
          <w:rFonts w:ascii="Times New Roman" w:hAnsi="Times New Roman" w:cs="Times New Roman"/>
          <w:sz w:val="28"/>
          <w:szCs w:val="28"/>
        </w:rPr>
        <w:t>300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E3683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год прогноз поступлений в объеме </w:t>
      </w:r>
      <w:r w:rsidR="005D3EBC" w:rsidRPr="006D7815">
        <w:rPr>
          <w:rFonts w:ascii="Times New Roman" w:hAnsi="Times New Roman" w:cs="Times New Roman"/>
          <w:sz w:val="28"/>
          <w:szCs w:val="28"/>
        </w:rPr>
        <w:t>10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3EBC" w:rsidRPr="006D7815">
        <w:rPr>
          <w:rFonts w:ascii="Times New Roman" w:hAnsi="Times New Roman" w:cs="Times New Roman"/>
          <w:sz w:val="28"/>
          <w:szCs w:val="28"/>
        </w:rPr>
        <w:t>376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="005D3EBC" w:rsidRPr="006D781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D3EBC" w:rsidRPr="006D7815" w:rsidRDefault="005D3EBC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На 2018</w:t>
      </w:r>
      <w:r w:rsidR="00FB7A16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FB7A16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2019 года прогноз составил 11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Pr="006D7815">
        <w:rPr>
          <w:rFonts w:ascii="Times New Roman" w:hAnsi="Times New Roman" w:cs="Times New Roman"/>
          <w:sz w:val="28"/>
          <w:szCs w:val="28"/>
        </w:rPr>
        <w:t>413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и 12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Pr="006D7815">
        <w:rPr>
          <w:rFonts w:ascii="Times New Roman" w:hAnsi="Times New Roman" w:cs="Times New Roman"/>
          <w:sz w:val="28"/>
          <w:szCs w:val="28"/>
        </w:rPr>
        <w:t>555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показатели по государственной пошлине </w:t>
      </w: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>за выдачу разрешения на установку рекламной конструкции определены на основе данных администратора доходов</w:t>
      </w:r>
      <w:r w:rsidR="00776B57" w:rsidRPr="006D7815">
        <w:rPr>
          <w:rFonts w:ascii="Times New Roman" w:hAnsi="Times New Roman" w:cs="Times New Roman"/>
          <w:bCs/>
          <w:sz w:val="28"/>
          <w:szCs w:val="28"/>
        </w:rPr>
        <w:t xml:space="preserve"> о количестве предполагаемых к выдаче</w:t>
      </w:r>
      <w:proofErr w:type="gramEnd"/>
      <w:r w:rsidR="00776B57" w:rsidRPr="006D7815">
        <w:rPr>
          <w:rFonts w:ascii="Times New Roman" w:hAnsi="Times New Roman" w:cs="Times New Roman"/>
          <w:bCs/>
          <w:sz w:val="28"/>
          <w:szCs w:val="28"/>
        </w:rPr>
        <w:t xml:space="preserve"> разрешений на установку рекламной конструкции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Поступления государственной пошлины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E3545" w:rsidRPr="006D7815">
        <w:rPr>
          <w:rFonts w:ascii="Times New Roman" w:hAnsi="Times New Roman" w:cs="Times New Roman"/>
          <w:sz w:val="28"/>
          <w:szCs w:val="28"/>
        </w:rPr>
        <w:t>100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>, а также средства от продажи права на заключение договоров аренды указанных земельных участков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Прогнозные поступления арендной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платы за землю рассчитаны исходя из начисленных платежей по арендной плате </w:t>
      </w:r>
      <w:r w:rsidR="00D047CD" w:rsidRPr="006D7815">
        <w:rPr>
          <w:rFonts w:ascii="Times New Roman" w:hAnsi="Times New Roman" w:cs="Times New Roman"/>
          <w:sz w:val="28"/>
          <w:szCs w:val="28"/>
        </w:rPr>
        <w:t>на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0F7E00" w:rsidRPr="006D7815">
        <w:rPr>
          <w:rFonts w:ascii="Times New Roman" w:hAnsi="Times New Roman" w:cs="Times New Roman"/>
          <w:sz w:val="28"/>
          <w:szCs w:val="28"/>
        </w:rPr>
        <w:t>2015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согласно заключенным договорам аренды, динамики поступления арендной платы и</w:t>
      </w:r>
      <w:r w:rsidR="00D047CD" w:rsidRPr="006D7815">
        <w:rPr>
          <w:rFonts w:ascii="Times New Roman" w:hAnsi="Times New Roman" w:cs="Times New Roman"/>
          <w:sz w:val="28"/>
          <w:szCs w:val="28"/>
        </w:rPr>
        <w:t xml:space="preserve"> коэффициента собираемости в размере 0,95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2F75A3" w:rsidRPr="006D7815" w:rsidRDefault="002F75A3" w:rsidP="006D78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6D7815">
        <w:rPr>
          <w:rFonts w:ascii="Times New Roman" w:hAnsi="Times New Roman" w:cs="Times New Roman"/>
          <w:sz w:val="24"/>
          <w:szCs w:val="28"/>
        </w:rPr>
        <w:t>Ед. измерения: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8"/>
        <w:gridCol w:w="1152"/>
        <w:gridCol w:w="1636"/>
        <w:gridCol w:w="1385"/>
        <w:gridCol w:w="973"/>
        <w:gridCol w:w="1399"/>
        <w:gridCol w:w="1744"/>
      </w:tblGrid>
      <w:tr w:rsidR="002F75A3" w:rsidRPr="006D7815" w:rsidTr="00232C7A">
        <w:tc>
          <w:tcPr>
            <w:tcW w:w="1848" w:type="dxa"/>
            <w:vAlign w:val="center"/>
          </w:tcPr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1152" w:type="dxa"/>
            <w:vAlign w:val="center"/>
          </w:tcPr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0F7E00" w:rsidRPr="006D781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36" w:type="dxa"/>
            <w:vAlign w:val="center"/>
          </w:tcPr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поступления </w:t>
            </w:r>
            <w:r w:rsidR="000F7E00" w:rsidRPr="006D781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85" w:type="dxa"/>
            <w:vAlign w:val="center"/>
          </w:tcPr>
          <w:p w:rsidR="002F75A3" w:rsidRPr="006D7815" w:rsidRDefault="004A7EC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Начислено в</w:t>
            </w:r>
            <w:r w:rsidR="002F75A3"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E00" w:rsidRPr="006D781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973" w:type="dxa"/>
            <w:vAlign w:val="center"/>
          </w:tcPr>
          <w:p w:rsidR="00073954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="00073954" w:rsidRPr="006D7815">
              <w:rPr>
                <w:rFonts w:ascii="Times New Roman" w:hAnsi="Times New Roman" w:cs="Times New Roman"/>
                <w:sz w:val="24"/>
                <w:szCs w:val="24"/>
              </w:rPr>
              <w:t>собира</w:t>
            </w:r>
            <w:proofErr w:type="spellEnd"/>
          </w:p>
          <w:p w:rsidR="002F75A3" w:rsidRPr="006D7815" w:rsidRDefault="00073954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емости</w:t>
            </w:r>
            <w:proofErr w:type="spellEnd"/>
          </w:p>
        </w:tc>
        <w:tc>
          <w:tcPr>
            <w:tcW w:w="1399" w:type="dxa"/>
            <w:vAlign w:val="center"/>
          </w:tcPr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Норматив зачисления в бюджет района,</w:t>
            </w:r>
          </w:p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4" w:type="dxa"/>
            <w:vAlign w:val="center"/>
          </w:tcPr>
          <w:p w:rsidR="002F75A3" w:rsidRPr="006D7815" w:rsidRDefault="002F75A3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в районный бюджет в </w:t>
            </w:r>
            <w:r w:rsidR="000F7E00" w:rsidRPr="006D781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073954" w:rsidRPr="006D7815" w:rsidTr="00232C7A">
        <w:tc>
          <w:tcPr>
            <w:tcW w:w="1848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2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6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5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3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44" w:type="dxa"/>
            <w:vAlign w:val="center"/>
          </w:tcPr>
          <w:p w:rsidR="00073954" w:rsidRPr="006D7815" w:rsidRDefault="00073954" w:rsidP="006D78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F75A3" w:rsidRPr="006D7815" w:rsidTr="00232C7A">
        <w:tc>
          <w:tcPr>
            <w:tcW w:w="1848" w:type="dxa"/>
          </w:tcPr>
          <w:p w:rsidR="002F75A3" w:rsidRPr="006D7815" w:rsidRDefault="002F75A3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ГП Руза</w:t>
            </w:r>
          </w:p>
        </w:tc>
        <w:tc>
          <w:tcPr>
            <w:tcW w:w="1152" w:type="dxa"/>
            <w:vAlign w:val="center"/>
          </w:tcPr>
          <w:p w:rsidR="002F75A3" w:rsidRPr="006D7815" w:rsidRDefault="00DF6CFC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21 863</w:t>
            </w:r>
          </w:p>
        </w:tc>
        <w:tc>
          <w:tcPr>
            <w:tcW w:w="1636" w:type="dxa"/>
            <w:vAlign w:val="center"/>
          </w:tcPr>
          <w:p w:rsidR="002F75A3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</w:t>
            </w:r>
          </w:p>
        </w:tc>
        <w:tc>
          <w:tcPr>
            <w:tcW w:w="1385" w:type="dxa"/>
            <w:vAlign w:val="center"/>
          </w:tcPr>
          <w:p w:rsidR="002F75A3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047CD"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973" w:type="dxa"/>
            <w:vAlign w:val="center"/>
          </w:tcPr>
          <w:p w:rsidR="002F75A3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  <w:vAlign w:val="center"/>
          </w:tcPr>
          <w:p w:rsidR="002F75A3" w:rsidRPr="006D7815" w:rsidRDefault="002F75A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A2E56"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44" w:type="dxa"/>
            <w:vAlign w:val="center"/>
          </w:tcPr>
          <w:p w:rsidR="002F75A3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11 598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ГП Тучково</w:t>
            </w:r>
          </w:p>
        </w:tc>
        <w:tc>
          <w:tcPr>
            <w:tcW w:w="1152" w:type="dxa"/>
            <w:vAlign w:val="center"/>
          </w:tcPr>
          <w:p w:rsidR="00AA2E56" w:rsidRPr="006D7815" w:rsidRDefault="00DF6CFC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21 410</w:t>
            </w:r>
          </w:p>
        </w:tc>
        <w:tc>
          <w:tcPr>
            <w:tcW w:w="1636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</w:t>
            </w:r>
          </w:p>
        </w:tc>
        <w:tc>
          <w:tcPr>
            <w:tcW w:w="1385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53 989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  <w:vAlign w:val="center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25 645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Волковское</w:t>
            </w:r>
          </w:p>
        </w:tc>
        <w:tc>
          <w:tcPr>
            <w:tcW w:w="1152" w:type="dxa"/>
            <w:vAlign w:val="center"/>
          </w:tcPr>
          <w:p w:rsidR="00AA2E56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14 821</w:t>
            </w:r>
          </w:p>
        </w:tc>
        <w:tc>
          <w:tcPr>
            <w:tcW w:w="1636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</w:t>
            </w:r>
          </w:p>
        </w:tc>
        <w:tc>
          <w:tcPr>
            <w:tcW w:w="1385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23 623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  <w:vAlign w:val="center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22 442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Дороховское</w:t>
            </w:r>
          </w:p>
        </w:tc>
        <w:tc>
          <w:tcPr>
            <w:tcW w:w="1152" w:type="dxa"/>
            <w:vAlign w:val="center"/>
          </w:tcPr>
          <w:p w:rsidR="00AA2E56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22 614</w:t>
            </w:r>
          </w:p>
        </w:tc>
        <w:tc>
          <w:tcPr>
            <w:tcW w:w="1636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</w:t>
            </w:r>
          </w:p>
        </w:tc>
        <w:tc>
          <w:tcPr>
            <w:tcW w:w="1385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13 520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12 844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Ивановское</w:t>
            </w:r>
          </w:p>
        </w:tc>
        <w:tc>
          <w:tcPr>
            <w:tcW w:w="1152" w:type="dxa"/>
            <w:vAlign w:val="center"/>
          </w:tcPr>
          <w:p w:rsidR="00AA2E56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26 907</w:t>
            </w:r>
          </w:p>
        </w:tc>
        <w:tc>
          <w:tcPr>
            <w:tcW w:w="1636" w:type="dxa"/>
            <w:vAlign w:val="center"/>
          </w:tcPr>
          <w:p w:rsidR="00AA2E56" w:rsidRPr="006D7815" w:rsidRDefault="00633E6F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23 </w:t>
            </w:r>
            <w:r w:rsidR="00073954"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85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29 549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28 072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Колюбакинское</w:t>
            </w:r>
          </w:p>
        </w:tc>
        <w:tc>
          <w:tcPr>
            <w:tcW w:w="1152" w:type="dxa"/>
            <w:vAlign w:val="center"/>
          </w:tcPr>
          <w:p w:rsidR="00AA2E56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38 379</w:t>
            </w:r>
          </w:p>
        </w:tc>
        <w:tc>
          <w:tcPr>
            <w:tcW w:w="1636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11 400</w:t>
            </w:r>
          </w:p>
        </w:tc>
        <w:tc>
          <w:tcPr>
            <w:tcW w:w="1385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18 891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17 946</w:t>
            </w:r>
          </w:p>
        </w:tc>
      </w:tr>
      <w:tr w:rsidR="00AA2E56" w:rsidRPr="006D7815" w:rsidTr="00232C7A">
        <w:tc>
          <w:tcPr>
            <w:tcW w:w="1848" w:type="dxa"/>
          </w:tcPr>
          <w:p w:rsidR="00AA2E56" w:rsidRPr="006D7815" w:rsidRDefault="00AA2E56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СП Старорузское</w:t>
            </w:r>
          </w:p>
        </w:tc>
        <w:tc>
          <w:tcPr>
            <w:tcW w:w="1152" w:type="dxa"/>
            <w:vAlign w:val="center"/>
          </w:tcPr>
          <w:p w:rsidR="00AA2E56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6 510</w:t>
            </w:r>
          </w:p>
        </w:tc>
        <w:tc>
          <w:tcPr>
            <w:tcW w:w="1636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9 800</w:t>
            </w:r>
          </w:p>
        </w:tc>
        <w:tc>
          <w:tcPr>
            <w:tcW w:w="1385" w:type="dxa"/>
            <w:vAlign w:val="center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15 755</w:t>
            </w:r>
          </w:p>
        </w:tc>
        <w:tc>
          <w:tcPr>
            <w:tcW w:w="973" w:type="dxa"/>
          </w:tcPr>
          <w:p w:rsidR="00AA2E56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99" w:type="dxa"/>
          </w:tcPr>
          <w:p w:rsidR="00AA2E56" w:rsidRPr="006D7815" w:rsidRDefault="00AA2E56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4" w:type="dxa"/>
            <w:vAlign w:val="center"/>
          </w:tcPr>
          <w:p w:rsidR="00AA2E56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14 967</w:t>
            </w:r>
          </w:p>
        </w:tc>
      </w:tr>
      <w:tr w:rsidR="002F75A3" w:rsidRPr="006D7815" w:rsidTr="00232C7A">
        <w:tc>
          <w:tcPr>
            <w:tcW w:w="1848" w:type="dxa"/>
          </w:tcPr>
          <w:p w:rsidR="002F75A3" w:rsidRPr="006D7815" w:rsidRDefault="002F75A3" w:rsidP="006D78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2" w:type="dxa"/>
            <w:vAlign w:val="center"/>
          </w:tcPr>
          <w:p w:rsidR="002F75A3" w:rsidRPr="006D7815" w:rsidRDefault="006C1B41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152 504</w:t>
            </w:r>
          </w:p>
        </w:tc>
        <w:tc>
          <w:tcPr>
            <w:tcW w:w="1636" w:type="dxa"/>
            <w:vAlign w:val="center"/>
          </w:tcPr>
          <w:p w:rsidR="002F75A3" w:rsidRPr="006D7815" w:rsidRDefault="00073954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109 600</w:t>
            </w:r>
          </w:p>
        </w:tc>
        <w:tc>
          <w:tcPr>
            <w:tcW w:w="1385" w:type="dxa"/>
            <w:vAlign w:val="center"/>
          </w:tcPr>
          <w:p w:rsidR="002F75A3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179 743</w:t>
            </w:r>
          </w:p>
        </w:tc>
        <w:tc>
          <w:tcPr>
            <w:tcW w:w="973" w:type="dxa"/>
            <w:vAlign w:val="center"/>
          </w:tcPr>
          <w:p w:rsidR="002F75A3" w:rsidRPr="006D7815" w:rsidRDefault="002F75A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2F75A3" w:rsidRPr="006D7815" w:rsidRDefault="002F75A3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2F75A3" w:rsidRPr="006D7815" w:rsidRDefault="00D047C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8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133 513</w:t>
            </w:r>
          </w:p>
        </w:tc>
      </w:tr>
    </w:tbl>
    <w:p w:rsidR="002F75A3" w:rsidRPr="006D7815" w:rsidRDefault="002F75A3" w:rsidP="006D781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75A3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доходов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="00232C7A" w:rsidRPr="006D7815">
        <w:rPr>
          <w:rFonts w:ascii="Times New Roman" w:hAnsi="Times New Roman" w:cs="Times New Roman"/>
          <w:sz w:val="28"/>
          <w:szCs w:val="28"/>
        </w:rPr>
        <w:t>-2019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232C7A" w:rsidRPr="006D7815">
        <w:rPr>
          <w:rFonts w:ascii="Times New Roman" w:hAnsi="Times New Roman" w:cs="Times New Roman"/>
          <w:sz w:val="28"/>
          <w:szCs w:val="28"/>
        </w:rPr>
        <w:t>ляет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232C7A" w:rsidRPr="006D7815">
        <w:rPr>
          <w:rFonts w:ascii="Times New Roman" w:hAnsi="Times New Roman" w:cs="Times New Roman"/>
          <w:sz w:val="28"/>
          <w:szCs w:val="28"/>
        </w:rPr>
        <w:t>133 513,0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232C7A" w:rsidRPr="006D7815">
        <w:rPr>
          <w:rFonts w:ascii="Times New Roman" w:hAnsi="Times New Roman" w:cs="Times New Roman"/>
          <w:sz w:val="28"/>
          <w:szCs w:val="28"/>
        </w:rPr>
        <w:t>лей ежегодно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доходов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года, исходя из объема действующих договоров аренды, составит </w:t>
      </w:r>
      <w:r w:rsidR="004F6456" w:rsidRPr="006D7815">
        <w:rPr>
          <w:rFonts w:ascii="Times New Roman" w:hAnsi="Times New Roman" w:cs="Times New Roman"/>
          <w:sz w:val="28"/>
          <w:szCs w:val="28"/>
        </w:rPr>
        <w:t>7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4F6456" w:rsidRPr="006D7815">
        <w:rPr>
          <w:rFonts w:ascii="Times New Roman" w:hAnsi="Times New Roman" w:cs="Times New Roman"/>
          <w:sz w:val="28"/>
          <w:szCs w:val="28"/>
        </w:rPr>
        <w:t>0</w:t>
      </w:r>
      <w:r w:rsidR="00073954" w:rsidRPr="006D7815">
        <w:rPr>
          <w:rFonts w:ascii="Times New Roman" w:hAnsi="Times New Roman" w:cs="Times New Roman"/>
          <w:sz w:val="28"/>
          <w:szCs w:val="28"/>
        </w:rPr>
        <w:t>4</w:t>
      </w:r>
      <w:r w:rsidR="004F6456" w:rsidRPr="006D7815">
        <w:rPr>
          <w:rFonts w:ascii="Times New Roman" w:hAnsi="Times New Roman" w:cs="Times New Roman"/>
          <w:sz w:val="28"/>
          <w:szCs w:val="28"/>
        </w:rPr>
        <w:t>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 и созданных ими учреждений </w:t>
      </w: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(за исключением имущества бюджетных и автономных учреждений)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оперативном управлении муниципальных органов управления и созданных ими учреждений и в хозяйственном ведении муниципальных унитарных предприятий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рассчитаны согласно заключенным договорам аренды. Поступления в бюджет от аренды нежилых помещений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должны составить 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1767" w:rsidRPr="006D7815">
        <w:rPr>
          <w:rFonts w:ascii="Times New Roman" w:hAnsi="Times New Roman" w:cs="Times New Roman"/>
          <w:sz w:val="28"/>
          <w:szCs w:val="28"/>
        </w:rPr>
        <w:t>130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При сохранении базовой ставки арендной платы на текущем уровне объем прогнозируемых поступлений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составит 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1767" w:rsidRPr="006D7815">
        <w:rPr>
          <w:rFonts w:ascii="Times New Roman" w:hAnsi="Times New Roman" w:cs="Times New Roman"/>
          <w:sz w:val="28"/>
          <w:szCs w:val="28"/>
        </w:rPr>
        <w:t>13</w:t>
      </w:r>
      <w:r w:rsidR="004418D7" w:rsidRPr="006D7815">
        <w:rPr>
          <w:rFonts w:ascii="Times New Roman" w:hAnsi="Times New Roman" w:cs="Times New Roman"/>
          <w:sz w:val="28"/>
          <w:szCs w:val="28"/>
        </w:rPr>
        <w:t>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9A5550" w:rsidRPr="006D7815" w:rsidRDefault="009A5550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iCs/>
          <w:sz w:val="28"/>
          <w:szCs w:val="28"/>
        </w:rPr>
        <w:t>Доходы от сдачи в аренду имущества, составляющего муниципальную казну</w:t>
      </w:r>
      <w:r w:rsidRPr="006D7815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земельных участков)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составляющего муниципальную казну,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рассчитаны согласно заключенным договорам аренды. Поступления в бюджет от аренды нежилых помещений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должны составить </w:t>
      </w:r>
      <w:r w:rsidR="005D1767" w:rsidRPr="006D7815">
        <w:rPr>
          <w:rFonts w:ascii="Times New Roman" w:hAnsi="Times New Roman" w:cs="Times New Roman"/>
          <w:sz w:val="28"/>
          <w:szCs w:val="28"/>
        </w:rPr>
        <w:t>9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1767" w:rsidRPr="006D7815">
        <w:rPr>
          <w:rFonts w:ascii="Times New Roman" w:hAnsi="Times New Roman" w:cs="Times New Roman"/>
          <w:sz w:val="28"/>
          <w:szCs w:val="28"/>
        </w:rPr>
        <w:t>000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При сохранении базовой ставки арендной платы на текущем уровне объем прогнозируемых поступлений</w:t>
      </w:r>
      <w:r w:rsidR="005D1767" w:rsidRPr="006D7815">
        <w:rPr>
          <w:rFonts w:ascii="Times New Roman" w:hAnsi="Times New Roman" w:cs="Times New Roman"/>
          <w:sz w:val="28"/>
          <w:szCs w:val="28"/>
        </w:rPr>
        <w:t>, с учетом выбытия объектов в результате приватизации,</w:t>
      </w:r>
      <w:r w:rsidRPr="006D7815">
        <w:rPr>
          <w:rFonts w:ascii="Times New Roman" w:hAnsi="Times New Roman" w:cs="Times New Roman"/>
          <w:sz w:val="28"/>
          <w:szCs w:val="28"/>
        </w:rPr>
        <w:t xml:space="preserve">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5D1767" w:rsidRPr="006D7815">
        <w:rPr>
          <w:rFonts w:ascii="Times New Roman" w:hAnsi="Times New Roman" w:cs="Times New Roman"/>
          <w:sz w:val="28"/>
          <w:szCs w:val="28"/>
        </w:rPr>
        <w:t>8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1767" w:rsidRPr="006D7815">
        <w:rPr>
          <w:rFonts w:ascii="Times New Roman" w:hAnsi="Times New Roman" w:cs="Times New Roman"/>
          <w:sz w:val="28"/>
          <w:szCs w:val="28"/>
        </w:rPr>
        <w:t>000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Прочие доходы от использования имущества и прав, находящихся в муниципальной собственности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показатели бюджета определены на основе оценки доходов от заключения договоров аренды и эксплуатации рекламных конструкций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5D1767" w:rsidRPr="006D7815">
        <w:rPr>
          <w:rFonts w:ascii="Times New Roman" w:hAnsi="Times New Roman" w:cs="Times New Roman"/>
          <w:bCs/>
          <w:sz w:val="28"/>
          <w:szCs w:val="28"/>
        </w:rPr>
        <w:t>с учетом изменений в Порядок расчета начального годового размера платы за установку и эксплуатацию рекламной конструкции на территории Рузского муниципального района (</w:t>
      </w:r>
      <w:r w:rsidRPr="006D7815">
        <w:rPr>
          <w:rFonts w:ascii="Times New Roman" w:hAnsi="Times New Roman" w:cs="Times New Roman"/>
          <w:bCs/>
          <w:sz w:val="28"/>
          <w:szCs w:val="28"/>
        </w:rPr>
        <w:t>по данным администраторов доходов бюджета</w:t>
      </w:r>
      <w:r w:rsidR="005D1767" w:rsidRPr="006D7815">
        <w:rPr>
          <w:rFonts w:ascii="Times New Roman" w:hAnsi="Times New Roman" w:cs="Times New Roman"/>
          <w:bCs/>
          <w:sz w:val="28"/>
          <w:szCs w:val="28"/>
        </w:rPr>
        <w:t>)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Поступления в бюджет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запланированы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годах в размере</w:t>
      </w:r>
      <w:r w:rsidR="005D1767" w:rsidRPr="006D7815">
        <w:rPr>
          <w:rFonts w:ascii="Times New Roman" w:hAnsi="Times New Roman" w:cs="Times New Roman"/>
          <w:sz w:val="28"/>
          <w:szCs w:val="28"/>
        </w:rPr>
        <w:t xml:space="preserve"> 4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5D1767" w:rsidRPr="006D7815">
        <w:rPr>
          <w:rFonts w:ascii="Times New Roman" w:hAnsi="Times New Roman" w:cs="Times New Roman"/>
          <w:sz w:val="28"/>
          <w:szCs w:val="28"/>
        </w:rPr>
        <w:t>000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5D1767" w:rsidRPr="006D7815">
        <w:rPr>
          <w:rFonts w:ascii="Times New Roman" w:hAnsi="Times New Roman" w:cs="Times New Roman"/>
          <w:sz w:val="28"/>
          <w:szCs w:val="28"/>
        </w:rPr>
        <w:t>ежегод</w:t>
      </w:r>
      <w:r w:rsidRPr="006D7815">
        <w:rPr>
          <w:rFonts w:ascii="Times New Roman" w:hAnsi="Times New Roman" w:cs="Times New Roman"/>
          <w:sz w:val="28"/>
          <w:szCs w:val="28"/>
        </w:rPr>
        <w:t>но.</w:t>
      </w:r>
    </w:p>
    <w:p w:rsidR="004F6456" w:rsidRPr="006D7815" w:rsidRDefault="004F645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Доходы от поступления платы за наем муниципального жилья прогнозируются на основании данных о </w:t>
      </w:r>
      <w:r w:rsidR="00897A89" w:rsidRPr="006D7815">
        <w:rPr>
          <w:rFonts w:ascii="Times New Roman" w:hAnsi="Times New Roman" w:cs="Times New Roman"/>
          <w:sz w:val="28"/>
          <w:szCs w:val="28"/>
        </w:rPr>
        <w:t>площади муниципального жилого фонда (</w:t>
      </w:r>
      <w:r w:rsidR="005D1767" w:rsidRPr="006D7815">
        <w:rPr>
          <w:rFonts w:ascii="Times New Roman" w:hAnsi="Times New Roman" w:cs="Times New Roman"/>
          <w:sz w:val="28"/>
          <w:szCs w:val="28"/>
        </w:rPr>
        <w:t>66 421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 кв.м.)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и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 ставки платы за 1 кв.м. жилой площади (8,60 руб.)</w:t>
      </w:r>
      <w:r w:rsidR="00B23A37" w:rsidRPr="006D7815">
        <w:rPr>
          <w:rFonts w:ascii="Times New Roman" w:hAnsi="Times New Roman" w:cs="Times New Roman"/>
          <w:sz w:val="28"/>
          <w:szCs w:val="28"/>
        </w:rPr>
        <w:t>. Д</w:t>
      </w:r>
      <w:r w:rsidR="00897A89" w:rsidRPr="006D7815">
        <w:rPr>
          <w:rFonts w:ascii="Times New Roman" w:hAnsi="Times New Roman" w:cs="Times New Roman"/>
          <w:sz w:val="28"/>
          <w:szCs w:val="28"/>
        </w:rPr>
        <w:t xml:space="preserve">оходы </w:t>
      </w:r>
      <w:r w:rsidRPr="006D7815">
        <w:rPr>
          <w:rFonts w:ascii="Times New Roman" w:hAnsi="Times New Roman" w:cs="Times New Roman"/>
          <w:sz w:val="28"/>
          <w:szCs w:val="28"/>
        </w:rPr>
        <w:t xml:space="preserve">запланированы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>-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годах в размере </w:t>
      </w:r>
      <w:r w:rsidR="005D1767" w:rsidRPr="006D7815">
        <w:rPr>
          <w:rFonts w:ascii="Times New Roman" w:hAnsi="Times New Roman" w:cs="Times New Roman"/>
          <w:sz w:val="28"/>
          <w:szCs w:val="28"/>
        </w:rPr>
        <w:t>6 854,6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B23A37" w:rsidRPr="006D7815">
        <w:rPr>
          <w:rFonts w:ascii="Times New Roman" w:hAnsi="Times New Roman" w:cs="Times New Roman"/>
          <w:sz w:val="28"/>
          <w:szCs w:val="28"/>
        </w:rPr>
        <w:t>ежегодно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0957B7" w:rsidRPr="006D7815" w:rsidRDefault="000957B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7815">
        <w:rPr>
          <w:rFonts w:ascii="Times New Roman" w:hAnsi="Times New Roman" w:cs="Times New Roman"/>
          <w:sz w:val="28"/>
          <w:szCs w:val="28"/>
        </w:rPr>
        <w:t>Прогноз поступления платы за негативное воздействие на окружающую среду рассчитан, исходя из оценки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динамики </w:t>
      </w:r>
      <w:r w:rsidRPr="006D7815">
        <w:rPr>
          <w:rFonts w:ascii="Times New Roman" w:hAnsi="Times New Roman" w:cs="Times New Roman"/>
          <w:sz w:val="28"/>
          <w:szCs w:val="28"/>
        </w:rPr>
        <w:t>поступлений платы и норматива зачисления в местный бюджет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с 1 января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="00B23A37" w:rsidRPr="006D7815">
        <w:rPr>
          <w:rFonts w:ascii="Times New Roman" w:hAnsi="Times New Roman" w:cs="Times New Roman"/>
          <w:sz w:val="28"/>
          <w:szCs w:val="28"/>
        </w:rPr>
        <w:t xml:space="preserve"> года – 55%</w:t>
      </w:r>
      <w:r w:rsidRPr="006D7815">
        <w:rPr>
          <w:rFonts w:ascii="Times New Roman" w:hAnsi="Times New Roman" w:cs="Times New Roman"/>
          <w:sz w:val="28"/>
          <w:szCs w:val="28"/>
        </w:rPr>
        <w:t>. Оценка поступления платы за негативное воздействие на окружающую среду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рассчитана исходя из фактического поступления за 9 месяцев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в консолидированный бюджет Московской области.</w:t>
      </w:r>
      <w:proofErr w:type="gramEnd"/>
    </w:p>
    <w:p w:rsidR="0090259A" w:rsidRDefault="0090259A" w:rsidP="00A374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37489" w:rsidRPr="00A37489" w:rsidRDefault="00A37489" w:rsidP="00A374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2"/>
          <w:szCs w:val="28"/>
        </w:rPr>
      </w:pPr>
      <w:r w:rsidRPr="00A37489">
        <w:rPr>
          <w:rFonts w:ascii="Times New Roman" w:hAnsi="Times New Roman" w:cs="Times New Roman"/>
          <w:sz w:val="28"/>
          <w:szCs w:val="28"/>
        </w:rPr>
        <w:lastRenderedPageBreak/>
        <w:t>Ед. измерения: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2089"/>
        <w:gridCol w:w="1925"/>
        <w:gridCol w:w="1858"/>
      </w:tblGrid>
      <w:tr w:rsidR="00530076" w:rsidRPr="006D7815" w:rsidTr="00BC1050">
        <w:trPr>
          <w:trHeight w:val="944"/>
          <w:tblHeader/>
        </w:trPr>
        <w:tc>
          <w:tcPr>
            <w:tcW w:w="4265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Вид платы</w:t>
            </w:r>
          </w:p>
        </w:tc>
        <w:tc>
          <w:tcPr>
            <w:tcW w:w="2089" w:type="dxa"/>
            <w:vAlign w:val="center"/>
          </w:tcPr>
          <w:p w:rsidR="00530076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25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5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выбросы загрязняющих веществ в атмосферный воздух стационарными объектами</w:t>
            </w:r>
          </w:p>
        </w:tc>
        <w:tc>
          <w:tcPr>
            <w:tcW w:w="2089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1 015</w:t>
            </w:r>
          </w:p>
        </w:tc>
        <w:tc>
          <w:tcPr>
            <w:tcW w:w="1925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1 160</w:t>
            </w:r>
          </w:p>
        </w:tc>
        <w:tc>
          <w:tcPr>
            <w:tcW w:w="1858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1 219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выбросы загрязняющих веществ в атмосферный воздух передвижными объектами</w:t>
            </w:r>
          </w:p>
        </w:tc>
        <w:tc>
          <w:tcPr>
            <w:tcW w:w="2089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25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58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сбросы загрязняющих веществ в водные объекты</w:t>
            </w:r>
          </w:p>
        </w:tc>
        <w:tc>
          <w:tcPr>
            <w:tcW w:w="2089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1 266</w:t>
            </w:r>
          </w:p>
        </w:tc>
        <w:tc>
          <w:tcPr>
            <w:tcW w:w="1925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1 446</w:t>
            </w:r>
          </w:p>
        </w:tc>
        <w:tc>
          <w:tcPr>
            <w:tcW w:w="1858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1 519</w:t>
            </w:r>
          </w:p>
        </w:tc>
      </w:tr>
      <w:tr w:rsidR="00BC1050" w:rsidRPr="006D7815" w:rsidTr="00BC1050">
        <w:tc>
          <w:tcPr>
            <w:tcW w:w="4265" w:type="dxa"/>
          </w:tcPr>
          <w:p w:rsidR="00BC1050" w:rsidRPr="006D7815" w:rsidRDefault="00BC1050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размещение отходов производства и потребления</w:t>
            </w:r>
          </w:p>
        </w:tc>
        <w:tc>
          <w:tcPr>
            <w:tcW w:w="2089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7 832</w:t>
            </w:r>
          </w:p>
        </w:tc>
        <w:tc>
          <w:tcPr>
            <w:tcW w:w="1925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8 951</w:t>
            </w:r>
          </w:p>
        </w:tc>
        <w:tc>
          <w:tcPr>
            <w:tcW w:w="1858" w:type="dxa"/>
            <w:vAlign w:val="center"/>
          </w:tcPr>
          <w:p w:rsidR="00BC1050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9 399</w:t>
            </w:r>
          </w:p>
        </w:tc>
      </w:tr>
      <w:tr w:rsidR="005D1767" w:rsidRPr="006D7815" w:rsidTr="00BC1050">
        <w:tc>
          <w:tcPr>
            <w:tcW w:w="4265" w:type="dxa"/>
          </w:tcPr>
          <w:p w:rsidR="005D1767" w:rsidRPr="006D7815" w:rsidRDefault="005D1767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за размещение отходов производства и потребления по исполнительному листу</w:t>
            </w:r>
          </w:p>
        </w:tc>
        <w:tc>
          <w:tcPr>
            <w:tcW w:w="2089" w:type="dxa"/>
            <w:vAlign w:val="center"/>
          </w:tcPr>
          <w:p w:rsidR="005D1767" w:rsidRPr="006D7815" w:rsidRDefault="00BC105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366 422</w:t>
            </w:r>
          </w:p>
        </w:tc>
        <w:tc>
          <w:tcPr>
            <w:tcW w:w="1925" w:type="dxa"/>
            <w:vAlign w:val="center"/>
          </w:tcPr>
          <w:p w:rsidR="005D1767" w:rsidRPr="006D7815" w:rsidRDefault="005D1767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vAlign w:val="center"/>
          </w:tcPr>
          <w:p w:rsidR="005D1767" w:rsidRPr="006D7815" w:rsidRDefault="005D1767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076" w:rsidRPr="006D7815" w:rsidRDefault="00530076" w:rsidP="006D7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сумма составит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>12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BC1050" w:rsidRPr="006D7815">
        <w:rPr>
          <w:rFonts w:ascii="Times New Roman" w:hAnsi="Times New Roman" w:cs="Times New Roman"/>
          <w:sz w:val="28"/>
          <w:szCs w:val="28"/>
        </w:rPr>
        <w:t>233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Норматив отчисления в бюджет муниципального района - </w:t>
      </w:r>
      <w:r w:rsidR="00693D44" w:rsidRPr="006D7815">
        <w:rPr>
          <w:rFonts w:ascii="Times New Roman" w:hAnsi="Times New Roman" w:cs="Times New Roman"/>
          <w:sz w:val="28"/>
          <w:szCs w:val="28"/>
        </w:rPr>
        <w:t>55</w:t>
      </w:r>
      <w:r w:rsidRPr="006D7815">
        <w:rPr>
          <w:rFonts w:ascii="Times New Roman" w:hAnsi="Times New Roman" w:cs="Times New Roman"/>
          <w:sz w:val="28"/>
          <w:szCs w:val="28"/>
        </w:rPr>
        <w:t>%,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>т.е. 6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BC1050" w:rsidRPr="006D7815">
        <w:rPr>
          <w:rFonts w:ascii="Times New Roman" w:hAnsi="Times New Roman" w:cs="Times New Roman"/>
          <w:sz w:val="28"/>
          <w:szCs w:val="28"/>
        </w:rPr>
        <w:t>728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C1050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2018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год – 7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>401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>тыс. рублей,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2019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32C7A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>–</w:t>
      </w:r>
      <w:r w:rsidR="00693D44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>8</w:t>
      </w:r>
      <w:r w:rsidR="000E3683">
        <w:rPr>
          <w:rFonts w:ascii="Times New Roman" w:hAnsi="Times New Roman" w:cs="Times New Roman"/>
          <w:bCs/>
          <w:sz w:val="28"/>
          <w:szCs w:val="28"/>
        </w:rPr>
        <w:t> 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>141</w:t>
      </w:r>
      <w:r w:rsidR="000E3683">
        <w:rPr>
          <w:rFonts w:ascii="Times New Roman" w:hAnsi="Times New Roman" w:cs="Times New Roman"/>
          <w:bCs/>
          <w:sz w:val="28"/>
          <w:szCs w:val="28"/>
        </w:rPr>
        <w:t>,0</w:t>
      </w:r>
      <w:r w:rsidR="00BC1050" w:rsidRPr="006D78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>тыс. рублей</w:t>
      </w:r>
      <w:r w:rsidRPr="006D7815">
        <w:rPr>
          <w:rFonts w:ascii="Times New Roman" w:hAnsi="Times New Roman" w:cs="Times New Roman"/>
          <w:bCs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815">
        <w:rPr>
          <w:rFonts w:ascii="Times New Roman" w:hAnsi="Times New Roman" w:cs="Times New Roman"/>
          <w:b/>
          <w:bCs/>
          <w:sz w:val="28"/>
          <w:szCs w:val="28"/>
        </w:rPr>
        <w:t>Доходы от оказания платных услуг и компенсации затрат государства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>Показатели бюджета района по указанной группе доходов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 включают доходы от поступления платы за резервирование места под будущее захоронение.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По данным администратора дохода составляют 270,0 </w:t>
      </w:r>
      <w:r w:rsidR="004C4175" w:rsidRPr="006D7815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в 2017 году, </w:t>
      </w:r>
      <w:r w:rsidR="004C4175" w:rsidRPr="006D7815">
        <w:rPr>
          <w:rFonts w:ascii="Times New Roman" w:hAnsi="Times New Roman" w:cs="Times New Roman"/>
          <w:sz w:val="28"/>
          <w:szCs w:val="28"/>
        </w:rPr>
        <w:t>30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0,0 </w:t>
      </w:r>
      <w:r w:rsidR="004C4175" w:rsidRPr="006D7815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BC1050" w:rsidRPr="006D7815">
        <w:rPr>
          <w:rFonts w:ascii="Times New Roman" w:hAnsi="Times New Roman" w:cs="Times New Roman"/>
          <w:sz w:val="28"/>
          <w:szCs w:val="28"/>
        </w:rPr>
        <w:t>в 201</w:t>
      </w:r>
      <w:r w:rsidR="004C4175" w:rsidRPr="006D7815">
        <w:rPr>
          <w:rFonts w:ascii="Times New Roman" w:hAnsi="Times New Roman" w:cs="Times New Roman"/>
          <w:sz w:val="28"/>
          <w:szCs w:val="28"/>
        </w:rPr>
        <w:t>8</w:t>
      </w:r>
      <w:r w:rsidR="00BC1050" w:rsidRPr="006D781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4175" w:rsidRPr="006D7815">
        <w:rPr>
          <w:rFonts w:ascii="Times New Roman" w:hAnsi="Times New Roman" w:cs="Times New Roman"/>
          <w:sz w:val="28"/>
          <w:szCs w:val="28"/>
        </w:rPr>
        <w:t>, 350,0 тыс. рублей в 2019 году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имущества, находящегося в государственной и муниципальной собственности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В прогноз бюджета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включена сумма – </w:t>
      </w:r>
      <w:r w:rsidR="004C4175" w:rsidRPr="006D7815">
        <w:rPr>
          <w:rFonts w:ascii="Times New Roman" w:hAnsi="Times New Roman" w:cs="Times New Roman"/>
          <w:sz w:val="28"/>
          <w:szCs w:val="28"/>
        </w:rPr>
        <w:t>10 963,0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руб. – объем ожидаемых средств от </w:t>
      </w:r>
      <w:r w:rsidR="004C4175" w:rsidRPr="006D7815">
        <w:rPr>
          <w:rFonts w:ascii="Times New Roman" w:hAnsi="Times New Roman" w:cs="Times New Roman"/>
          <w:sz w:val="28"/>
          <w:szCs w:val="28"/>
        </w:rPr>
        <w:t>поступления рассроченных платежей по приватизированному имуществу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="00693D44" w:rsidRPr="006D7815">
        <w:rPr>
          <w:rFonts w:ascii="Times New Roman" w:hAnsi="Times New Roman" w:cs="Times New Roman"/>
          <w:sz w:val="28"/>
          <w:szCs w:val="28"/>
        </w:rPr>
        <w:t xml:space="preserve"> и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года прогнозируются поступления по </w:t>
      </w:r>
      <w:r w:rsidR="004C4175" w:rsidRPr="006D7815">
        <w:rPr>
          <w:rFonts w:ascii="Times New Roman" w:hAnsi="Times New Roman" w:cs="Times New Roman"/>
          <w:sz w:val="28"/>
          <w:szCs w:val="28"/>
        </w:rPr>
        <w:t>8 391,6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93D44" w:rsidRPr="006D7815">
        <w:rPr>
          <w:rFonts w:ascii="Times New Roman" w:hAnsi="Times New Roman" w:cs="Times New Roman"/>
          <w:sz w:val="28"/>
          <w:szCs w:val="28"/>
        </w:rPr>
        <w:t xml:space="preserve">лей </w:t>
      </w:r>
      <w:r w:rsidR="004C4175" w:rsidRPr="006D7815">
        <w:rPr>
          <w:rFonts w:ascii="Times New Roman" w:hAnsi="Times New Roman" w:cs="Times New Roman"/>
          <w:sz w:val="28"/>
          <w:szCs w:val="28"/>
        </w:rPr>
        <w:t>ежегод</w:t>
      </w:r>
      <w:r w:rsidR="00693D44" w:rsidRPr="006D7815">
        <w:rPr>
          <w:rFonts w:ascii="Times New Roman" w:hAnsi="Times New Roman" w:cs="Times New Roman"/>
          <w:sz w:val="28"/>
          <w:szCs w:val="28"/>
        </w:rPr>
        <w:t>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0957B7" w:rsidRDefault="000957B7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59A" w:rsidRDefault="0090259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59A" w:rsidRPr="006D7815" w:rsidRDefault="0090259A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lastRenderedPageBreak/>
        <w:t>Продажа (уменьшение стоимости) земельных</w:t>
      </w:r>
      <w:r w:rsidR="00232C7A" w:rsidRPr="006D7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</w:rPr>
        <w:t>участков, находящихся в государственной</w:t>
      </w:r>
      <w:r w:rsidR="00232C7A" w:rsidRPr="006D7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b/>
          <w:sz w:val="28"/>
          <w:szCs w:val="28"/>
        </w:rPr>
        <w:t>и муниципальной собственности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Планируемый объем поступлений по данному виду дохода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="004C4175" w:rsidRPr="006D7815">
        <w:rPr>
          <w:rFonts w:ascii="Times New Roman" w:hAnsi="Times New Roman" w:cs="Times New Roman"/>
          <w:sz w:val="28"/>
          <w:szCs w:val="28"/>
        </w:rPr>
        <w:t>-2019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</w:t>
      </w:r>
      <w:r w:rsidR="004C4175" w:rsidRPr="006D7815">
        <w:rPr>
          <w:rFonts w:ascii="Times New Roman" w:hAnsi="Times New Roman" w:cs="Times New Roman"/>
          <w:sz w:val="28"/>
          <w:szCs w:val="28"/>
        </w:rPr>
        <w:t>ах</w:t>
      </w:r>
      <w:r w:rsidRPr="006D7815">
        <w:rPr>
          <w:rFonts w:ascii="Times New Roman" w:hAnsi="Times New Roman" w:cs="Times New Roman"/>
          <w:sz w:val="28"/>
          <w:szCs w:val="28"/>
        </w:rPr>
        <w:t xml:space="preserve"> с учетом бюджетного задания</w:t>
      </w:r>
      <w:r w:rsidR="00232C7A"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Pr="006D7815">
        <w:rPr>
          <w:rFonts w:ascii="Times New Roman" w:hAnsi="Times New Roman" w:cs="Times New Roman"/>
          <w:sz w:val="28"/>
          <w:szCs w:val="28"/>
        </w:rPr>
        <w:t xml:space="preserve">- </w:t>
      </w:r>
      <w:r w:rsidR="008958E1" w:rsidRPr="006D7815">
        <w:rPr>
          <w:rFonts w:ascii="Times New Roman" w:hAnsi="Times New Roman" w:cs="Times New Roman"/>
          <w:sz w:val="28"/>
          <w:szCs w:val="28"/>
        </w:rPr>
        <w:t>1</w:t>
      </w:r>
      <w:r w:rsidRPr="006D7815">
        <w:rPr>
          <w:rFonts w:ascii="Times New Roman" w:hAnsi="Times New Roman" w:cs="Times New Roman"/>
          <w:sz w:val="28"/>
          <w:szCs w:val="28"/>
        </w:rPr>
        <w:t>0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Pr="006D7815">
        <w:rPr>
          <w:rFonts w:ascii="Times New Roman" w:hAnsi="Times New Roman" w:cs="Times New Roman"/>
          <w:sz w:val="28"/>
          <w:szCs w:val="28"/>
        </w:rPr>
        <w:t>000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C4175" w:rsidRPr="006D7815">
        <w:rPr>
          <w:rFonts w:ascii="Times New Roman" w:hAnsi="Times New Roman" w:cs="Times New Roman"/>
          <w:sz w:val="28"/>
          <w:szCs w:val="28"/>
        </w:rPr>
        <w:t>лей</w:t>
      </w:r>
      <w:r w:rsidRPr="006D78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Штрафы, санкции, возмещение ущерба</w:t>
      </w:r>
    </w:p>
    <w:p w:rsidR="00530076" w:rsidRPr="006D7815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076" w:rsidRDefault="00530076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7815">
        <w:rPr>
          <w:rFonts w:ascii="Times New Roman" w:hAnsi="Times New Roman" w:cs="Times New Roman"/>
          <w:bCs/>
          <w:sz w:val="28"/>
          <w:szCs w:val="28"/>
        </w:rPr>
        <w:t xml:space="preserve">Прогнозные поступления штрафов, санкций, возмещения ущерба в бюджет муниципального района определены исходя из оценки указанных доходов в </w:t>
      </w:r>
      <w:r w:rsidR="000F7E00" w:rsidRPr="006D7815">
        <w:rPr>
          <w:rFonts w:ascii="Times New Roman" w:hAnsi="Times New Roman" w:cs="Times New Roman"/>
          <w:bCs/>
          <w:sz w:val="28"/>
          <w:szCs w:val="28"/>
        </w:rPr>
        <w:t>2016</w:t>
      </w:r>
      <w:r w:rsidRPr="006D7815">
        <w:rPr>
          <w:rFonts w:ascii="Times New Roman" w:hAnsi="Times New Roman" w:cs="Times New Roman"/>
          <w:bCs/>
          <w:sz w:val="28"/>
          <w:szCs w:val="28"/>
        </w:rPr>
        <w:t xml:space="preserve"> году, а также на основании данных органов, налагающих штрафы за административные правонарушения и, соответственно, являющихся главными администраторами доходов бюджета по указанным штрафам.</w:t>
      </w:r>
      <w:proofErr w:type="gramEnd"/>
    </w:p>
    <w:p w:rsidR="00A37489" w:rsidRPr="006D7815" w:rsidRDefault="00A37489" w:rsidP="006D78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03D" w:rsidRPr="00A37489" w:rsidRDefault="00A37489" w:rsidP="006D7815">
      <w:pPr>
        <w:spacing w:after="0" w:line="240" w:lineRule="auto"/>
        <w:ind w:right="140" w:firstLine="709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A37489">
        <w:rPr>
          <w:rFonts w:ascii="Times New Roman" w:hAnsi="Times New Roman" w:cs="Times New Roman"/>
          <w:sz w:val="28"/>
          <w:szCs w:val="28"/>
        </w:rPr>
        <w:t>Ед. измерения: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435"/>
        <w:gridCol w:w="1720"/>
        <w:gridCol w:w="2268"/>
      </w:tblGrid>
      <w:tr w:rsidR="00530076" w:rsidRPr="006D7815" w:rsidTr="0007403D">
        <w:trPr>
          <w:tblHeader/>
        </w:trPr>
        <w:tc>
          <w:tcPr>
            <w:tcW w:w="460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Денежные взыскания</w:t>
            </w:r>
          </w:p>
        </w:tc>
        <w:tc>
          <w:tcPr>
            <w:tcW w:w="1435" w:type="dxa"/>
            <w:vAlign w:val="center"/>
          </w:tcPr>
          <w:p w:rsidR="00530076" w:rsidRPr="006D7815" w:rsidRDefault="0007403D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20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530076" w:rsidRPr="006D7815" w:rsidRDefault="00530076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530076" w:rsidRPr="006D7815" w:rsidRDefault="000F7E00" w:rsidP="006D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1. Денежные взыскания за нарушение законодательства о налогах</w:t>
            </w:r>
          </w:p>
        </w:tc>
        <w:tc>
          <w:tcPr>
            <w:tcW w:w="1435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720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2. Штраф ККМ</w:t>
            </w:r>
          </w:p>
        </w:tc>
        <w:tc>
          <w:tcPr>
            <w:tcW w:w="1435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</w:p>
        </w:tc>
        <w:tc>
          <w:tcPr>
            <w:tcW w:w="1720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7403D" w:rsidRPr="006D7815" w:rsidTr="0007403D">
        <w:tc>
          <w:tcPr>
            <w:tcW w:w="4608" w:type="dxa"/>
          </w:tcPr>
          <w:p w:rsidR="0007403D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3. Денежные взыскания за административные правонарушения в области производства и оборота алкогольной и табачной продукции</w:t>
            </w:r>
          </w:p>
        </w:tc>
        <w:tc>
          <w:tcPr>
            <w:tcW w:w="1435" w:type="dxa"/>
          </w:tcPr>
          <w:p w:rsidR="0007403D" w:rsidRPr="006D7815" w:rsidRDefault="0007403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1 954</w:t>
            </w:r>
          </w:p>
        </w:tc>
        <w:tc>
          <w:tcPr>
            <w:tcW w:w="1720" w:type="dxa"/>
          </w:tcPr>
          <w:p w:rsidR="0007403D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  <w:tc>
          <w:tcPr>
            <w:tcW w:w="2268" w:type="dxa"/>
          </w:tcPr>
          <w:p w:rsidR="0007403D" w:rsidRPr="006D7815" w:rsidRDefault="0007403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Денежные взыскания за нарушение законодательства о недрах, в области охраны окружающей среды, земельного законодательства</w:t>
            </w:r>
          </w:p>
        </w:tc>
        <w:tc>
          <w:tcPr>
            <w:tcW w:w="1435" w:type="dxa"/>
          </w:tcPr>
          <w:p w:rsidR="00530076" w:rsidRPr="006D7815" w:rsidRDefault="0007403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1 055</w:t>
            </w:r>
          </w:p>
        </w:tc>
        <w:tc>
          <w:tcPr>
            <w:tcW w:w="1720" w:type="dxa"/>
          </w:tcPr>
          <w:p w:rsidR="00530076" w:rsidRPr="006D7815" w:rsidRDefault="0007403D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Денежные взыскания за административные нарушения в области дорожного движения</w:t>
            </w:r>
          </w:p>
        </w:tc>
        <w:tc>
          <w:tcPr>
            <w:tcW w:w="1435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</w:p>
        </w:tc>
        <w:tc>
          <w:tcPr>
            <w:tcW w:w="1720" w:type="dxa"/>
          </w:tcPr>
          <w:p w:rsidR="00530076" w:rsidRPr="006D7815" w:rsidRDefault="0007403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. Штрафы, предусмотренные статьей 20.25 </w:t>
            </w:r>
            <w:proofErr w:type="spellStart"/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КоАП</w:t>
            </w:r>
            <w:proofErr w:type="spellEnd"/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</w:p>
        </w:tc>
        <w:tc>
          <w:tcPr>
            <w:tcW w:w="1435" w:type="dxa"/>
          </w:tcPr>
          <w:p w:rsidR="00530076" w:rsidRPr="006D7815" w:rsidRDefault="0007403D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</w:p>
        </w:tc>
        <w:tc>
          <w:tcPr>
            <w:tcW w:w="1720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3D" w:rsidRPr="006D7815">
              <w:rPr>
                <w:rFonts w:ascii="Times New Roman" w:hAnsi="Times New Roman" w:cs="Times New Roman"/>
                <w:sz w:val="28"/>
                <w:szCs w:val="28"/>
              </w:rPr>
              <w:t>1 4</w:t>
            </w:r>
            <w:r w:rsidR="00F56764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Главного управления государственного строительного надзора МО</w:t>
            </w:r>
          </w:p>
        </w:tc>
        <w:tc>
          <w:tcPr>
            <w:tcW w:w="1435" w:type="dxa"/>
          </w:tcPr>
          <w:p w:rsidR="00530076" w:rsidRPr="006D7815" w:rsidRDefault="006D7815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101 694</w:t>
            </w:r>
          </w:p>
        </w:tc>
        <w:tc>
          <w:tcPr>
            <w:tcW w:w="1720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D10AE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268" w:type="dxa"/>
          </w:tcPr>
          <w:p w:rsidR="00530076" w:rsidRPr="006D7815" w:rsidRDefault="006D7815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140 000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КДН</w:t>
            </w:r>
          </w:p>
        </w:tc>
        <w:tc>
          <w:tcPr>
            <w:tcW w:w="1435" w:type="dxa"/>
          </w:tcPr>
          <w:p w:rsidR="00530076" w:rsidRPr="006D7815" w:rsidRDefault="00232C7A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720" w:type="dxa"/>
          </w:tcPr>
          <w:p w:rsidR="00530076" w:rsidRPr="006D7815" w:rsidRDefault="006D7815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232C7A"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07403D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530076" w:rsidRPr="006D7815">
              <w:rPr>
                <w:rFonts w:ascii="Times New Roman" w:hAnsi="Times New Roman" w:cs="Times New Roman"/>
                <w:sz w:val="28"/>
                <w:szCs w:val="28"/>
              </w:rPr>
              <w:t>. Штрафы ОВД</w:t>
            </w:r>
          </w:p>
        </w:tc>
        <w:tc>
          <w:tcPr>
            <w:tcW w:w="1435" w:type="dxa"/>
          </w:tcPr>
          <w:p w:rsidR="00530076" w:rsidRPr="006D7815" w:rsidRDefault="006D7815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2 075</w:t>
            </w:r>
          </w:p>
        </w:tc>
        <w:tc>
          <w:tcPr>
            <w:tcW w:w="1720" w:type="dxa"/>
          </w:tcPr>
          <w:p w:rsidR="00530076" w:rsidRPr="006D7815" w:rsidRDefault="00530076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2 150</w:t>
            </w:r>
          </w:p>
        </w:tc>
        <w:tc>
          <w:tcPr>
            <w:tcW w:w="2268" w:type="dxa"/>
          </w:tcPr>
          <w:p w:rsidR="00530076" w:rsidRPr="006D7815" w:rsidRDefault="00232C7A" w:rsidP="006D7815">
            <w:pPr>
              <w:spacing w:line="240" w:lineRule="auto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15" w:rsidRPr="006D7815">
              <w:rPr>
                <w:rFonts w:ascii="Times New Roman" w:hAnsi="Times New Roman" w:cs="Times New Roman"/>
                <w:sz w:val="28"/>
                <w:szCs w:val="28"/>
              </w:rPr>
              <w:t>2 2</w:t>
            </w:r>
            <w:r w:rsidR="00F56764" w:rsidRPr="006D781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30076" w:rsidRPr="006D7815" w:rsidTr="0007403D">
        <w:tc>
          <w:tcPr>
            <w:tcW w:w="4608" w:type="dxa"/>
          </w:tcPr>
          <w:p w:rsidR="00530076" w:rsidRPr="006D7815" w:rsidRDefault="00530076" w:rsidP="006D78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35" w:type="dxa"/>
          </w:tcPr>
          <w:p w:rsidR="00530076" w:rsidRPr="006D7815" w:rsidRDefault="006D7815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109 703</w:t>
            </w:r>
          </w:p>
        </w:tc>
        <w:tc>
          <w:tcPr>
            <w:tcW w:w="1720" w:type="dxa"/>
          </w:tcPr>
          <w:p w:rsidR="00530076" w:rsidRPr="006D7815" w:rsidRDefault="006D7815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130 395</w:t>
            </w:r>
          </w:p>
        </w:tc>
        <w:tc>
          <w:tcPr>
            <w:tcW w:w="2268" w:type="dxa"/>
          </w:tcPr>
          <w:p w:rsidR="00530076" w:rsidRPr="006D7815" w:rsidRDefault="006D7815" w:rsidP="006D7815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7815">
              <w:rPr>
                <w:rFonts w:ascii="Times New Roman" w:hAnsi="Times New Roman" w:cs="Times New Roman"/>
                <w:sz w:val="28"/>
                <w:szCs w:val="28"/>
              </w:rPr>
              <w:t>148 870</w:t>
            </w:r>
          </w:p>
        </w:tc>
      </w:tr>
    </w:tbl>
    <w:p w:rsidR="0007403D" w:rsidRPr="006D7815" w:rsidRDefault="0007403D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6D7815" w:rsidRPr="006D7815">
        <w:rPr>
          <w:rFonts w:ascii="Times New Roman" w:hAnsi="Times New Roman" w:cs="Times New Roman"/>
          <w:sz w:val="28"/>
          <w:szCs w:val="28"/>
        </w:rPr>
        <w:t xml:space="preserve">– 2019 </w:t>
      </w:r>
      <w:r w:rsidRPr="006D7815">
        <w:rPr>
          <w:rFonts w:ascii="Times New Roman" w:hAnsi="Times New Roman" w:cs="Times New Roman"/>
          <w:sz w:val="28"/>
          <w:szCs w:val="28"/>
        </w:rPr>
        <w:t>год</w:t>
      </w:r>
      <w:r w:rsidR="006D7815" w:rsidRPr="006D7815">
        <w:rPr>
          <w:rFonts w:ascii="Times New Roman" w:hAnsi="Times New Roman" w:cs="Times New Roman"/>
          <w:sz w:val="28"/>
          <w:szCs w:val="28"/>
        </w:rPr>
        <w:t>ы</w:t>
      </w:r>
      <w:r w:rsidRPr="006D7815">
        <w:rPr>
          <w:rFonts w:ascii="Times New Roman" w:hAnsi="Times New Roman" w:cs="Times New Roman"/>
          <w:sz w:val="28"/>
          <w:szCs w:val="28"/>
        </w:rPr>
        <w:t xml:space="preserve"> – </w:t>
      </w:r>
      <w:r w:rsidR="006D7815" w:rsidRPr="006D7815">
        <w:rPr>
          <w:rFonts w:ascii="Times New Roman" w:hAnsi="Times New Roman" w:cs="Times New Roman"/>
          <w:sz w:val="28"/>
          <w:szCs w:val="28"/>
        </w:rPr>
        <w:t>148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6D7815" w:rsidRPr="006D7815">
        <w:rPr>
          <w:rFonts w:ascii="Times New Roman" w:hAnsi="Times New Roman" w:cs="Times New Roman"/>
          <w:sz w:val="28"/>
          <w:szCs w:val="28"/>
        </w:rPr>
        <w:t>870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D7815" w:rsidRPr="006D7815">
        <w:rPr>
          <w:rFonts w:ascii="Times New Roman" w:hAnsi="Times New Roman" w:cs="Times New Roman"/>
          <w:sz w:val="28"/>
          <w:szCs w:val="28"/>
        </w:rPr>
        <w:t>лей ежегодно</w:t>
      </w:r>
      <w:r w:rsidRPr="006D7815">
        <w:rPr>
          <w:rFonts w:ascii="Times New Roman" w:hAnsi="Times New Roman" w:cs="Times New Roman"/>
          <w:sz w:val="28"/>
          <w:szCs w:val="28"/>
        </w:rPr>
        <w:t>.</w:t>
      </w:r>
    </w:p>
    <w:p w:rsidR="009A5550" w:rsidRPr="006D7815" w:rsidRDefault="009A5550" w:rsidP="006D781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530076" w:rsidRPr="006D7815" w:rsidRDefault="00530076" w:rsidP="006D78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815">
        <w:rPr>
          <w:rFonts w:ascii="Times New Roman" w:hAnsi="Times New Roman" w:cs="Times New Roman"/>
          <w:b/>
          <w:sz w:val="28"/>
          <w:szCs w:val="28"/>
        </w:rPr>
        <w:t>Прочие неналоговые доходы местных бюджетов</w:t>
      </w:r>
    </w:p>
    <w:p w:rsidR="0090259A" w:rsidRDefault="0090259A" w:rsidP="006D78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Default="00530076" w:rsidP="006D781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sz w:val="28"/>
          <w:szCs w:val="28"/>
        </w:rPr>
        <w:t xml:space="preserve">Прогнозные показатели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по прочим неналоговым доходам определены исходя из оценки ожидаемых поступлений в </w:t>
      </w:r>
      <w:r w:rsidR="000F7E00" w:rsidRPr="006D7815">
        <w:rPr>
          <w:rFonts w:ascii="Times New Roman" w:hAnsi="Times New Roman" w:cs="Times New Roman"/>
          <w:sz w:val="28"/>
          <w:szCs w:val="28"/>
        </w:rPr>
        <w:t>2016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году доходов от компенсации платы за коммунальные услуги на основании выставленных счетов на оплату. Прогноз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2017</w:t>
      </w:r>
      <w:r w:rsidRPr="006D781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F5B26" w:rsidRPr="006D7815">
        <w:rPr>
          <w:rFonts w:ascii="Times New Roman" w:hAnsi="Times New Roman" w:cs="Times New Roman"/>
          <w:sz w:val="28"/>
          <w:szCs w:val="28"/>
        </w:rPr>
        <w:t>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E649A4">
        <w:rPr>
          <w:rFonts w:ascii="Times New Roman" w:hAnsi="Times New Roman" w:cs="Times New Roman"/>
          <w:sz w:val="28"/>
          <w:szCs w:val="28"/>
        </w:rPr>
        <w:t>1</w:t>
      </w:r>
      <w:r w:rsidR="00AF5B26" w:rsidRPr="006D7815">
        <w:rPr>
          <w:rFonts w:ascii="Times New Roman" w:hAnsi="Times New Roman" w:cs="Times New Roman"/>
          <w:sz w:val="28"/>
          <w:szCs w:val="28"/>
        </w:rPr>
        <w:t>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2018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AF5B26" w:rsidRPr="006D7815">
        <w:rPr>
          <w:rFonts w:ascii="Times New Roman" w:hAnsi="Times New Roman" w:cs="Times New Roman"/>
          <w:sz w:val="28"/>
          <w:szCs w:val="28"/>
        </w:rPr>
        <w:t>–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AF5B26" w:rsidRPr="006D7815">
        <w:rPr>
          <w:rFonts w:ascii="Times New Roman" w:hAnsi="Times New Roman" w:cs="Times New Roman"/>
          <w:sz w:val="28"/>
          <w:szCs w:val="28"/>
        </w:rPr>
        <w:t>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E649A4">
        <w:rPr>
          <w:rFonts w:ascii="Times New Roman" w:hAnsi="Times New Roman" w:cs="Times New Roman"/>
          <w:sz w:val="28"/>
          <w:szCs w:val="28"/>
        </w:rPr>
        <w:t>2</w:t>
      </w:r>
      <w:r w:rsidR="00AF5B26" w:rsidRPr="006D7815">
        <w:rPr>
          <w:rFonts w:ascii="Times New Roman" w:hAnsi="Times New Roman" w:cs="Times New Roman"/>
          <w:sz w:val="28"/>
          <w:szCs w:val="28"/>
        </w:rPr>
        <w:t>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0F7E00" w:rsidRPr="006D7815">
        <w:rPr>
          <w:rFonts w:ascii="Times New Roman" w:hAnsi="Times New Roman" w:cs="Times New Roman"/>
          <w:sz w:val="28"/>
          <w:szCs w:val="28"/>
        </w:rPr>
        <w:t>2019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AF5B26" w:rsidRPr="006D7815">
        <w:rPr>
          <w:rFonts w:ascii="Times New Roman" w:hAnsi="Times New Roman" w:cs="Times New Roman"/>
          <w:sz w:val="28"/>
          <w:szCs w:val="28"/>
        </w:rPr>
        <w:t>–</w:t>
      </w:r>
      <w:r w:rsidRPr="006D7815">
        <w:rPr>
          <w:rFonts w:ascii="Times New Roman" w:hAnsi="Times New Roman" w:cs="Times New Roman"/>
          <w:sz w:val="28"/>
          <w:szCs w:val="28"/>
        </w:rPr>
        <w:t xml:space="preserve"> </w:t>
      </w:r>
      <w:r w:rsidR="00AF5B26" w:rsidRPr="006D7815">
        <w:rPr>
          <w:rFonts w:ascii="Times New Roman" w:hAnsi="Times New Roman" w:cs="Times New Roman"/>
          <w:sz w:val="28"/>
          <w:szCs w:val="28"/>
        </w:rPr>
        <w:t>1</w:t>
      </w:r>
      <w:r w:rsidR="000E3683">
        <w:rPr>
          <w:rFonts w:ascii="Times New Roman" w:hAnsi="Times New Roman" w:cs="Times New Roman"/>
          <w:sz w:val="28"/>
          <w:szCs w:val="28"/>
        </w:rPr>
        <w:t> </w:t>
      </w:r>
      <w:r w:rsidR="00AF5B26" w:rsidRPr="006D7815">
        <w:rPr>
          <w:rFonts w:ascii="Times New Roman" w:hAnsi="Times New Roman" w:cs="Times New Roman"/>
          <w:sz w:val="28"/>
          <w:szCs w:val="28"/>
        </w:rPr>
        <w:t>200</w:t>
      </w:r>
      <w:r w:rsidR="000E3683">
        <w:rPr>
          <w:rFonts w:ascii="Times New Roman" w:hAnsi="Times New Roman" w:cs="Times New Roman"/>
          <w:sz w:val="28"/>
          <w:szCs w:val="28"/>
        </w:rPr>
        <w:t>,0</w:t>
      </w:r>
      <w:r w:rsidRPr="006D78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70676" w:rsidRPr="00670676" w:rsidRDefault="00670676" w:rsidP="00670676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676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670676" w:rsidRDefault="00670676" w:rsidP="00670676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70676" w:rsidRPr="00670676" w:rsidRDefault="00670676" w:rsidP="00670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815">
        <w:rPr>
          <w:rFonts w:ascii="Times New Roman" w:hAnsi="Times New Roman" w:cs="Times New Roman"/>
          <w:bCs/>
          <w:sz w:val="28"/>
          <w:szCs w:val="28"/>
        </w:rPr>
        <w:t xml:space="preserve">На 2017 год запланированы поступления в размере </w:t>
      </w:r>
      <w:r w:rsidRPr="00670676">
        <w:rPr>
          <w:rFonts w:ascii="Times New Roman" w:hAnsi="Times New Roman" w:cs="Times New Roman"/>
          <w:bCs/>
          <w:sz w:val="28"/>
          <w:szCs w:val="28"/>
        </w:rPr>
        <w:t xml:space="preserve">1 166 683,0 </w:t>
      </w:r>
      <w:r w:rsidRPr="00670676">
        <w:rPr>
          <w:rFonts w:ascii="Times New Roman" w:hAnsi="Times New Roman" w:cs="Times New Roman"/>
          <w:sz w:val="28"/>
          <w:szCs w:val="28"/>
        </w:rPr>
        <w:t>тыс. рублей.</w:t>
      </w:r>
    </w:p>
    <w:p w:rsidR="00670676" w:rsidRPr="006D7815" w:rsidRDefault="00670676" w:rsidP="006706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На 2018-2019 года прогноз составил 1 121 797,0 и 1 134 022,0 тыс. рублей</w:t>
      </w:r>
      <w:r w:rsidRPr="006D7815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670676" w:rsidRPr="00670676" w:rsidRDefault="00670676" w:rsidP="00670676">
      <w:pPr>
        <w:pStyle w:val="aa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676" w:rsidRDefault="00670676" w:rsidP="0067067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007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530076">
        <w:rPr>
          <w:rFonts w:ascii="Times New Roman" w:hAnsi="Times New Roman" w:cs="Times New Roman"/>
          <w:b/>
          <w:sz w:val="28"/>
          <w:szCs w:val="28"/>
          <w:u w:val="single"/>
        </w:rPr>
        <w:t>. Расходы</w:t>
      </w:r>
    </w:p>
    <w:p w:rsidR="00670676" w:rsidRPr="00530076" w:rsidRDefault="00670676" w:rsidP="0067067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70676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подпрограмм, направленных на достижение целевых показателей, установленных Указами Президента Российской Федерации, поручениями и обращениями Губернатора Московской области, а также иными нормативными актами, бюджетные ассигнования распределены следующим образом</w:t>
      </w:r>
      <w:r w:rsidR="00F71079">
        <w:rPr>
          <w:rFonts w:ascii="Times New Roman" w:hAnsi="Times New Roman" w:cs="Times New Roman"/>
          <w:sz w:val="28"/>
          <w:szCs w:val="28"/>
        </w:rPr>
        <w:t>:</w:t>
      </w:r>
    </w:p>
    <w:p w:rsidR="00670676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76" w:rsidRPr="00756176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176">
        <w:rPr>
          <w:rFonts w:ascii="Times New Roman" w:hAnsi="Times New Roman" w:cs="Times New Roman"/>
          <w:sz w:val="28"/>
          <w:szCs w:val="28"/>
        </w:rPr>
        <w:t>Ед. измерения: тыс. рублей</w:t>
      </w:r>
    </w:p>
    <w:p w:rsidR="00670676" w:rsidRPr="00B80D4B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5000" w:type="pct"/>
        <w:tblLook w:val="04A0"/>
      </w:tblPr>
      <w:tblGrid>
        <w:gridCol w:w="4654"/>
        <w:gridCol w:w="1685"/>
        <w:gridCol w:w="1266"/>
        <w:gridCol w:w="1266"/>
        <w:gridCol w:w="1266"/>
      </w:tblGrid>
      <w:tr w:rsidR="00BE7F40" w:rsidRPr="00BE7F40" w:rsidTr="00BE7F40">
        <w:trPr>
          <w:trHeight w:val="1069"/>
          <w:tblHeader/>
        </w:trPr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EC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Классификация расходов бюджета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BE7F40" w:rsidRPr="00BE7F40" w:rsidTr="00BE7F40">
        <w:trPr>
          <w:trHeight w:val="300"/>
          <w:tblHeader/>
        </w:trPr>
        <w:tc>
          <w:tcPr>
            <w:tcW w:w="22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спорта, формирование здорового образа жизни населения в Рузском муниципальном районе" на 2015-2019 годы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5 714,80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4 614,80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4 614,80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3 914,80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3 914,80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3 914,80</w:t>
            </w:r>
          </w:p>
        </w:tc>
      </w:tr>
      <w:tr w:rsidR="00BE7F40" w:rsidRPr="00BE7F40" w:rsidTr="00BE7F40">
        <w:trPr>
          <w:trHeight w:val="285"/>
        </w:trPr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"Жилище"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46 166,00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32 511,70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40 214,00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ипотека"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5 524,70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освоение земельных участков в целях жилищного строительства и развитие застроенных территорий"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детей-сирот и детей, оставшихся без попечения родителей, а также лиц из их числа"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21 979,00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30 770,00</w:t>
            </w:r>
          </w:p>
        </w:tc>
      </w:tr>
      <w:tr w:rsidR="00BE7F40" w:rsidRPr="00BE7F40" w:rsidTr="00BE7F40">
        <w:trPr>
          <w:trHeight w:val="76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жилых помещений гражданам Рузского муниципального района, стоящим на учете в качестве нуждающихся в жилых помещениях, предоставляемых по договорам социального найма"</w:t>
            </w:r>
            <w:proofErr w:type="gramEnd"/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транспортной системы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89 290,00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89 270,00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89 270,00</w:t>
            </w:r>
          </w:p>
        </w:tc>
      </w:tr>
      <w:tr w:rsidR="00BE7F40" w:rsidRPr="00BE7F40" w:rsidTr="00BE7F40">
        <w:trPr>
          <w:trHeight w:val="529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транспортного обслуживания населения"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27 900,00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"Содержание и ремонт дорог"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59 300,00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инфраструктуры"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82 137,00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85 154,00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88 242,00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"Система развития отдыха и оздоровления детей в Рузском муниципальном районе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"Оказание поддержки отдельным категориям граждан. Предоставление субсидий по оплате жилищно-коммунальных услуг"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55 416,00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60 309,00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оказания медицинской помощи населению на территории Рузского муниципального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15 333,00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74 791,30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77 791,30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78 791,30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 населения на территории Рузского муниципального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35 333,20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35 333,20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35 333,20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досуга и предоставление услуг организаций культуры доступа к музейным фондам"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28 544,40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местного традиционного народного художественного творчества и участие в сохранении, возрождении и развитии народных художественных промыслов, народного художественного творчества"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"Создание условий для развития </w:t>
            </w: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 в Рузском муниципальном районе"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05 5 00 00000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1 693,40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материально-технической базы муниципальных учреждений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05 7 00 00000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4 940,30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"Содержание и развитие жилищно-коммунального хозяйства Рузского муниципального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98 592,00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28 112,40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"Содержание и развитие коммунального комплекса"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85 492,00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15 012,40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"Содержание и ремонт жилищного фонда"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"Санитарная очистка территорий населенных пунктов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и воспитание в Рузском муниципальном районе" на 2015-2019 годы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1 338 816,70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1 330 908,40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1 331 242,90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"Дошкольное образование"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476 990,20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472 810,10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472 812,10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669 018,90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668 519,90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668 520,90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155 637,20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152 408,00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152 739,50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37 170,40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37 170,40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37 170,40</w:t>
            </w:r>
          </w:p>
        </w:tc>
      </w:tr>
      <w:tr w:rsidR="00BE7F40" w:rsidRPr="00BE7F40" w:rsidTr="00BE7F40">
        <w:trPr>
          <w:trHeight w:val="28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"Предпринимательство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19 950,50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19 958,50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19 966,50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конкуренции"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Рузском муниципальном районе"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4 714,50</w:t>
            </w:r>
          </w:p>
        </w:tc>
      </w:tr>
      <w:tr w:rsidR="00BE7F40" w:rsidRPr="00BE7F40" w:rsidTr="00BE7F40">
        <w:trPr>
          <w:trHeight w:val="57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Рузского муниципального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11 151,00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11 159,00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сельского хозяйства Рузского муниципального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5 022,30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5 021,90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8 944,00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отраслей сельского хозяйства и перерабатывающей промышленности"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8 824,00</w:t>
            </w:r>
          </w:p>
        </w:tc>
      </w:tr>
      <w:tr w:rsidR="00BE7F40" w:rsidRPr="00BE7F40" w:rsidTr="00BE7F40">
        <w:trPr>
          <w:trHeight w:val="28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"Муниципальное управление" на 2015-2019 годы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263 693,10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261 201,10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261 209,10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40 736,50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40 736,50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40 736,50</w:t>
            </w:r>
          </w:p>
        </w:tc>
      </w:tr>
      <w:tr w:rsidR="00BE7F40" w:rsidRPr="00BE7F40" w:rsidTr="00BE7F40">
        <w:trPr>
          <w:trHeight w:val="76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10 000,20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"Развитие муниципальной службы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8 106,00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муниципальными финансами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23 500,00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архивного дела в Рузском муниципальном районе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6 308,90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6 316,90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"Информирование населения о деятельности органов местного самоуправления Рузского муниципального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"Управление муниципальным имуществом и земельными ресурсами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"Территориальное развитие (градостроительство и землеустройство) в Рузском муниципальном районе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"Обеспечивающая подпрограмма"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149 712,50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149 712,50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149 712,50</w:t>
            </w:r>
          </w:p>
        </w:tc>
      </w:tr>
      <w:tr w:rsidR="00BE7F40" w:rsidRPr="00BE7F40" w:rsidTr="00BE7F40">
        <w:trPr>
          <w:trHeight w:val="28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"Газификация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2015-2019 год"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"Охрана окружающей среды в Рузском муниципальном районе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5 241,70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5 661,90</w:t>
            </w:r>
          </w:p>
        </w:tc>
      </w:tr>
      <w:tr w:rsidR="00BE7F40" w:rsidRPr="00BE7F40" w:rsidTr="00FF43E1">
        <w:trPr>
          <w:trHeight w:val="951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"Безопасность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20 755,20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19 555,20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19 555,20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Рузского муниципального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 совершенствование систем оповещения и информирования населения Рузского муниципального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9 935,20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9 935,20</w:t>
            </w:r>
          </w:p>
        </w:tc>
      </w:tr>
      <w:tr w:rsidR="00BE7F40" w:rsidRPr="00BE7F40" w:rsidTr="00BE7F40">
        <w:trPr>
          <w:trHeight w:val="51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мобилизационной подготовки экономики Рузского </w:t>
            </w:r>
            <w:proofErr w:type="gramStart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правопорядка и безопасности"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4 970,00</w:t>
            </w:r>
          </w:p>
        </w:tc>
      </w:tr>
      <w:tr w:rsidR="00BE7F40" w:rsidRPr="00BE7F40" w:rsidTr="00BE7F40">
        <w:trPr>
          <w:trHeight w:val="300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3 050,00</w:t>
            </w:r>
          </w:p>
        </w:tc>
      </w:tr>
      <w:tr w:rsidR="00BE7F40" w:rsidRPr="00BE7F40" w:rsidTr="00BE7F40">
        <w:trPr>
          <w:trHeight w:val="278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наркомании"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BE7F40" w:rsidRPr="00BE7F40" w:rsidTr="00FF43E1">
        <w:trPr>
          <w:trHeight w:val="1082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на территории Рузского муниципального района на 2015-2019 годы"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</w:tr>
      <w:tr w:rsidR="00BE7F40" w:rsidRPr="00BE7F40" w:rsidTr="00BE7F40">
        <w:trPr>
          <w:trHeight w:val="555"/>
        </w:trPr>
        <w:tc>
          <w:tcPr>
            <w:tcW w:w="2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 в рамках муниципальных программ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2 068 928,9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1 978 341,0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BE7F40" w:rsidRPr="00BE7F40" w:rsidRDefault="00BE7F40" w:rsidP="00BE7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7F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2 011 911,7</w:t>
            </w:r>
          </w:p>
        </w:tc>
      </w:tr>
    </w:tbl>
    <w:p w:rsidR="00670676" w:rsidRPr="00B80D4B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C4B7B" w:rsidRPr="003C4B7B" w:rsidRDefault="003C4B7B" w:rsidP="003C4B7B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C4B7B">
        <w:rPr>
          <w:rFonts w:ascii="Times New Roman" w:hAnsi="Times New Roman" w:cs="Times New Roman"/>
          <w:sz w:val="28"/>
          <w:szCs w:val="28"/>
        </w:rPr>
        <w:t xml:space="preserve">Непрограммные расходы бюджета </w:t>
      </w:r>
      <w:r>
        <w:rPr>
          <w:rFonts w:ascii="Times New Roman" w:hAnsi="Times New Roman" w:cs="Times New Roman"/>
          <w:sz w:val="28"/>
          <w:szCs w:val="28"/>
        </w:rPr>
        <w:t>Рузского муниципального района</w:t>
      </w:r>
      <w:r w:rsidRPr="003C4B7B">
        <w:rPr>
          <w:rFonts w:ascii="Times New Roman" w:hAnsi="Times New Roman" w:cs="Times New Roman"/>
          <w:sz w:val="28"/>
          <w:szCs w:val="28"/>
        </w:rPr>
        <w:t xml:space="preserve"> предусматриваются в объемах: в 2017 году – </w:t>
      </w:r>
      <w:r>
        <w:rPr>
          <w:rFonts w:ascii="Times New Roman" w:hAnsi="Times New Roman" w:cs="Times New Roman"/>
          <w:sz w:val="28"/>
          <w:szCs w:val="28"/>
        </w:rPr>
        <w:t>41 313,9</w:t>
      </w:r>
      <w:r w:rsidRPr="003C4B7B">
        <w:rPr>
          <w:rFonts w:ascii="Times New Roman" w:hAnsi="Times New Roman" w:cs="Times New Roman"/>
          <w:sz w:val="28"/>
          <w:szCs w:val="28"/>
        </w:rPr>
        <w:t xml:space="preserve"> тыс. рублей, в 2018 году – </w:t>
      </w:r>
      <w:r>
        <w:rPr>
          <w:rFonts w:ascii="Times New Roman" w:hAnsi="Times New Roman" w:cs="Times New Roman"/>
          <w:sz w:val="28"/>
          <w:szCs w:val="28"/>
        </w:rPr>
        <w:t>38 213,9</w:t>
      </w:r>
      <w:r w:rsidRPr="003C4B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4B7B">
        <w:rPr>
          <w:rFonts w:ascii="Times New Roman" w:hAnsi="Times New Roman" w:cs="Times New Roman"/>
          <w:sz w:val="28"/>
          <w:szCs w:val="28"/>
        </w:rPr>
        <w:t xml:space="preserve">тыс. рублей, в 2019 году – </w:t>
      </w:r>
      <w:r>
        <w:rPr>
          <w:rFonts w:ascii="Times New Roman" w:hAnsi="Times New Roman" w:cs="Times New Roman"/>
          <w:sz w:val="28"/>
          <w:szCs w:val="28"/>
        </w:rPr>
        <w:t>22 713,9</w:t>
      </w:r>
      <w:r w:rsidRPr="003C4B7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70676" w:rsidRPr="003C4B7B" w:rsidRDefault="003C4B7B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B7B">
        <w:rPr>
          <w:rFonts w:ascii="Times New Roman" w:hAnsi="Times New Roman" w:cs="Times New Roman"/>
          <w:sz w:val="28"/>
          <w:szCs w:val="28"/>
        </w:rPr>
        <w:lastRenderedPageBreak/>
        <w:t>В непрограммные расходы бюджета включено финансовое обеспечение следующих мероприятий</w:t>
      </w:r>
      <w:r w:rsidR="009538E7">
        <w:rPr>
          <w:rFonts w:ascii="Times New Roman" w:hAnsi="Times New Roman" w:cs="Times New Roman"/>
          <w:sz w:val="28"/>
          <w:szCs w:val="28"/>
        </w:rPr>
        <w:t>:</w:t>
      </w:r>
    </w:p>
    <w:p w:rsidR="00670676" w:rsidRPr="00670676" w:rsidRDefault="00670676" w:rsidP="00670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4B7B">
        <w:rPr>
          <w:rFonts w:ascii="Times New Roman" w:hAnsi="Times New Roman" w:cs="Times New Roman"/>
          <w:sz w:val="28"/>
          <w:szCs w:val="28"/>
        </w:rPr>
        <w:t>- на обеспечение деятельности</w:t>
      </w:r>
      <w:r w:rsidRPr="00670676">
        <w:rPr>
          <w:rFonts w:ascii="Times New Roman" w:hAnsi="Times New Roman" w:cs="Times New Roman"/>
          <w:sz w:val="28"/>
          <w:szCs w:val="28"/>
        </w:rPr>
        <w:t xml:space="preserve"> представительного органа Рузского муниципального района: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2017 году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0676">
        <w:rPr>
          <w:rFonts w:ascii="Times New Roman" w:hAnsi="Times New Roman" w:cs="Times New Roman"/>
          <w:sz w:val="28"/>
          <w:szCs w:val="28"/>
        </w:rPr>
        <w:t>–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0676">
        <w:rPr>
          <w:rFonts w:ascii="Times New Roman" w:hAnsi="Times New Roman" w:cs="Times New Roman"/>
          <w:sz w:val="28"/>
          <w:szCs w:val="28"/>
        </w:rPr>
        <w:t>3 490,3 тыс. рублей;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2018 году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0676">
        <w:rPr>
          <w:rFonts w:ascii="Times New Roman" w:hAnsi="Times New Roman" w:cs="Times New Roman"/>
          <w:sz w:val="28"/>
          <w:szCs w:val="28"/>
        </w:rPr>
        <w:t>– 3 490,3 тыс. рублей;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2019 году –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0676">
        <w:rPr>
          <w:rFonts w:ascii="Times New Roman" w:hAnsi="Times New Roman" w:cs="Times New Roman"/>
          <w:sz w:val="28"/>
          <w:szCs w:val="28"/>
        </w:rPr>
        <w:t>3 490,3 тыс. рублей.</w:t>
      </w:r>
    </w:p>
    <w:p w:rsidR="00670676" w:rsidRPr="00670676" w:rsidRDefault="00670676" w:rsidP="00670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-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0676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Контрольно-счетной палаты Рузского </w:t>
      </w:r>
      <w:proofErr w:type="gramStart"/>
      <w:r w:rsidRPr="0067067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70676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2017 году – 3 847,0 тыс. рублей;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2018 году – 3 847,0 тыс. рублей;</w:t>
      </w:r>
    </w:p>
    <w:p w:rsidR="00670676" w:rsidRPr="00670676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70676">
        <w:rPr>
          <w:rFonts w:ascii="Times New Roman" w:hAnsi="Times New Roman" w:cs="Times New Roman"/>
          <w:sz w:val="28"/>
          <w:szCs w:val="28"/>
        </w:rPr>
        <w:t>в 2019 году – 3 847,0 тыс. рублей.</w:t>
      </w:r>
    </w:p>
    <w:p w:rsidR="00670676" w:rsidRPr="006947A7" w:rsidRDefault="00670676" w:rsidP="00670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- на обесп</w:t>
      </w:r>
      <w:r w:rsidR="006947A7" w:rsidRPr="006947A7">
        <w:rPr>
          <w:rFonts w:ascii="Times New Roman" w:hAnsi="Times New Roman" w:cs="Times New Roman"/>
          <w:sz w:val="28"/>
          <w:szCs w:val="28"/>
        </w:rPr>
        <w:t>ечение деятельности учреждения МАУ «Многофункциональный молодежный центр»</w:t>
      </w:r>
      <w:r w:rsidRPr="006947A7">
        <w:rPr>
          <w:rFonts w:ascii="Times New Roman" w:hAnsi="Times New Roman" w:cs="Times New Roman"/>
          <w:sz w:val="28"/>
          <w:szCs w:val="28"/>
        </w:rPr>
        <w:t>:</w:t>
      </w:r>
    </w:p>
    <w:p w:rsidR="00670676" w:rsidRPr="006947A7" w:rsidRDefault="006947A7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2017</w:t>
      </w:r>
      <w:r w:rsidR="00670676" w:rsidRPr="006947A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6947A7">
        <w:rPr>
          <w:rFonts w:ascii="Times New Roman" w:hAnsi="Times New Roman" w:cs="Times New Roman"/>
          <w:sz w:val="28"/>
          <w:szCs w:val="28"/>
        </w:rPr>
        <w:t>8 076,6</w:t>
      </w:r>
      <w:r w:rsidR="00670676" w:rsidRPr="006947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8</w:t>
      </w:r>
      <w:r w:rsidRPr="006947A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947A7" w:rsidRPr="006947A7">
        <w:rPr>
          <w:rFonts w:ascii="Times New Roman" w:hAnsi="Times New Roman" w:cs="Times New Roman"/>
          <w:sz w:val="28"/>
          <w:szCs w:val="28"/>
        </w:rPr>
        <w:t>8 076,6</w:t>
      </w:r>
      <w:r w:rsidRPr="006947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9 году – 8 076,6</w:t>
      </w:r>
      <w:r w:rsidRPr="006947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70676" w:rsidRPr="00670676" w:rsidRDefault="00670676" w:rsidP="00670676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- на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947A7" w:rsidRPr="006947A7">
        <w:rPr>
          <w:rFonts w:ascii="Times New Roman" w:hAnsi="Times New Roman" w:cs="Times New Roman"/>
          <w:sz w:val="28"/>
          <w:szCs w:val="28"/>
        </w:rPr>
        <w:t>обеспечение деятельности учреждения М</w:t>
      </w:r>
      <w:r w:rsidR="006947A7">
        <w:rPr>
          <w:rFonts w:ascii="Times New Roman" w:hAnsi="Times New Roman" w:cs="Times New Roman"/>
          <w:sz w:val="28"/>
          <w:szCs w:val="28"/>
        </w:rPr>
        <w:t>Б</w:t>
      </w:r>
      <w:r w:rsidR="006947A7" w:rsidRPr="006947A7">
        <w:rPr>
          <w:rFonts w:ascii="Times New Roman" w:hAnsi="Times New Roman" w:cs="Times New Roman"/>
          <w:sz w:val="28"/>
          <w:szCs w:val="28"/>
        </w:rPr>
        <w:t>У</w:t>
      </w:r>
      <w:r w:rsidR="006947A7">
        <w:rPr>
          <w:rFonts w:ascii="Times New Roman" w:hAnsi="Times New Roman" w:cs="Times New Roman"/>
          <w:sz w:val="28"/>
          <w:szCs w:val="28"/>
        </w:rPr>
        <w:t xml:space="preserve"> «Руза Спас»</w:t>
      </w:r>
      <w:r w:rsidRPr="006947A7">
        <w:rPr>
          <w:rFonts w:ascii="Times New Roman" w:hAnsi="Times New Roman" w:cs="Times New Roman"/>
          <w:sz w:val="28"/>
          <w:szCs w:val="28"/>
        </w:rPr>
        <w:t>: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7</w:t>
      </w:r>
      <w:r w:rsidRPr="006947A7">
        <w:rPr>
          <w:rFonts w:ascii="Times New Roman" w:hAnsi="Times New Roman" w:cs="Times New Roman"/>
          <w:sz w:val="28"/>
          <w:szCs w:val="28"/>
        </w:rPr>
        <w:t xml:space="preserve"> году – 2</w:t>
      </w:r>
      <w:r w:rsidR="006947A7" w:rsidRPr="006947A7">
        <w:rPr>
          <w:rFonts w:ascii="Times New Roman" w:hAnsi="Times New Roman" w:cs="Times New Roman"/>
          <w:sz w:val="28"/>
          <w:szCs w:val="28"/>
        </w:rPr>
        <w:t> 000,0</w:t>
      </w:r>
      <w:r w:rsidRPr="006947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8</w:t>
      </w:r>
      <w:r w:rsidRPr="006947A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947A7" w:rsidRPr="006947A7">
        <w:rPr>
          <w:rFonts w:ascii="Times New Roman" w:hAnsi="Times New Roman" w:cs="Times New Roman"/>
          <w:sz w:val="28"/>
          <w:szCs w:val="28"/>
        </w:rPr>
        <w:t>2 00</w:t>
      </w:r>
      <w:r w:rsidRPr="006947A7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9</w:t>
      </w:r>
      <w:r w:rsidRPr="006947A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947A7" w:rsidRPr="006947A7">
        <w:rPr>
          <w:rFonts w:ascii="Times New Roman" w:hAnsi="Times New Roman" w:cs="Times New Roman"/>
          <w:sz w:val="28"/>
          <w:szCs w:val="28"/>
        </w:rPr>
        <w:t>2 00</w:t>
      </w:r>
      <w:r w:rsidRPr="006947A7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670676" w:rsidRPr="006947A7" w:rsidRDefault="00670676" w:rsidP="006706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- на выплаты почетным гражданам:</w:t>
      </w:r>
    </w:p>
    <w:p w:rsidR="00670676" w:rsidRPr="006947A7" w:rsidRDefault="00670676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</w:t>
      </w:r>
      <w:r w:rsidR="006947A7" w:rsidRPr="006947A7">
        <w:rPr>
          <w:rFonts w:ascii="Times New Roman" w:hAnsi="Times New Roman" w:cs="Times New Roman"/>
          <w:sz w:val="28"/>
          <w:szCs w:val="28"/>
        </w:rPr>
        <w:t>7</w:t>
      </w:r>
      <w:r w:rsidRPr="006947A7">
        <w:rPr>
          <w:rFonts w:ascii="Times New Roman" w:hAnsi="Times New Roman" w:cs="Times New Roman"/>
          <w:sz w:val="28"/>
          <w:szCs w:val="28"/>
        </w:rPr>
        <w:t xml:space="preserve"> году – 3</w:t>
      </w:r>
      <w:r w:rsidR="006947A7" w:rsidRPr="006947A7">
        <w:rPr>
          <w:rFonts w:ascii="Times New Roman" w:hAnsi="Times New Roman" w:cs="Times New Roman"/>
          <w:sz w:val="28"/>
          <w:szCs w:val="28"/>
        </w:rPr>
        <w:t>0</w:t>
      </w:r>
      <w:r w:rsidRPr="006947A7">
        <w:rPr>
          <w:rFonts w:ascii="Times New Roman" w:hAnsi="Times New Roman" w:cs="Times New Roman"/>
          <w:sz w:val="28"/>
          <w:szCs w:val="28"/>
        </w:rPr>
        <w:t>0,</w:t>
      </w:r>
      <w:r w:rsidR="006947A7" w:rsidRPr="006947A7">
        <w:rPr>
          <w:rFonts w:ascii="Times New Roman" w:hAnsi="Times New Roman" w:cs="Times New Roman"/>
          <w:sz w:val="28"/>
          <w:szCs w:val="28"/>
        </w:rPr>
        <w:t>0</w:t>
      </w:r>
      <w:r w:rsidRPr="006947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676" w:rsidRPr="006947A7" w:rsidRDefault="006947A7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2018 году – 30</w:t>
      </w:r>
      <w:r w:rsidR="00670676" w:rsidRPr="006947A7">
        <w:rPr>
          <w:rFonts w:ascii="Times New Roman" w:hAnsi="Times New Roman" w:cs="Times New Roman"/>
          <w:sz w:val="28"/>
          <w:szCs w:val="28"/>
        </w:rPr>
        <w:t>0,</w:t>
      </w:r>
      <w:r w:rsidRPr="006947A7">
        <w:rPr>
          <w:rFonts w:ascii="Times New Roman" w:hAnsi="Times New Roman" w:cs="Times New Roman"/>
          <w:sz w:val="28"/>
          <w:szCs w:val="28"/>
        </w:rPr>
        <w:t>0</w:t>
      </w:r>
      <w:r w:rsidR="00670676" w:rsidRPr="006947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676" w:rsidRDefault="006947A7" w:rsidP="00670676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2019</w:t>
      </w:r>
      <w:r w:rsidR="00670676" w:rsidRPr="006947A7">
        <w:rPr>
          <w:rFonts w:ascii="Times New Roman" w:hAnsi="Times New Roman" w:cs="Times New Roman"/>
          <w:sz w:val="28"/>
          <w:szCs w:val="28"/>
        </w:rPr>
        <w:t xml:space="preserve"> году – 3</w:t>
      </w:r>
      <w:r w:rsidRPr="006947A7">
        <w:rPr>
          <w:rFonts w:ascii="Times New Roman" w:hAnsi="Times New Roman" w:cs="Times New Roman"/>
          <w:sz w:val="28"/>
          <w:szCs w:val="28"/>
        </w:rPr>
        <w:t>0</w:t>
      </w:r>
      <w:r w:rsidR="00670676" w:rsidRPr="006947A7">
        <w:rPr>
          <w:rFonts w:ascii="Times New Roman" w:hAnsi="Times New Roman" w:cs="Times New Roman"/>
          <w:sz w:val="28"/>
          <w:szCs w:val="28"/>
        </w:rPr>
        <w:t>0,</w:t>
      </w:r>
      <w:r w:rsidRPr="006947A7">
        <w:rPr>
          <w:rFonts w:ascii="Times New Roman" w:hAnsi="Times New Roman" w:cs="Times New Roman"/>
          <w:sz w:val="28"/>
          <w:szCs w:val="28"/>
        </w:rPr>
        <w:t>0</w:t>
      </w:r>
      <w:r w:rsidR="00670676" w:rsidRPr="006947A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947A7" w:rsidRDefault="006947A7" w:rsidP="00694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проведение ремонтных работ на объектах социально-культурной сферы:</w:t>
      </w:r>
    </w:p>
    <w:p w:rsidR="006947A7" w:rsidRP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2017 году – </w:t>
      </w:r>
      <w:r>
        <w:rPr>
          <w:rFonts w:ascii="Times New Roman" w:hAnsi="Times New Roman" w:cs="Times New Roman"/>
          <w:sz w:val="28"/>
          <w:szCs w:val="28"/>
        </w:rPr>
        <w:t>20 500</w:t>
      </w:r>
      <w:r w:rsidRPr="006947A7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947A7" w:rsidRP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20 5</w:t>
      </w:r>
      <w:r w:rsidRPr="006947A7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2019 году – </w:t>
      </w:r>
      <w:r>
        <w:rPr>
          <w:rFonts w:ascii="Times New Roman" w:hAnsi="Times New Roman" w:cs="Times New Roman"/>
          <w:sz w:val="28"/>
          <w:szCs w:val="28"/>
        </w:rPr>
        <w:t>5 0</w:t>
      </w:r>
      <w:r w:rsidRPr="006947A7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6947A7" w:rsidRDefault="006947A7" w:rsidP="00694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снос аварийных зданий:</w:t>
      </w:r>
    </w:p>
    <w:p w:rsidR="006947A7" w:rsidRP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2017 году – </w:t>
      </w:r>
      <w:r>
        <w:rPr>
          <w:rFonts w:ascii="Times New Roman" w:hAnsi="Times New Roman" w:cs="Times New Roman"/>
          <w:sz w:val="28"/>
          <w:szCs w:val="28"/>
        </w:rPr>
        <w:t>1 000</w:t>
      </w:r>
      <w:r w:rsidRPr="006947A7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947A7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2019 году –0,0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47A7" w:rsidRDefault="006947A7" w:rsidP="006947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</w:t>
      </w:r>
      <w:r w:rsidRPr="006947A7">
        <w:rPr>
          <w:rFonts w:ascii="Times New Roman" w:hAnsi="Times New Roman" w:cs="Times New Roman"/>
          <w:sz w:val="28"/>
          <w:szCs w:val="28"/>
        </w:rPr>
        <w:t xml:space="preserve">роведение выборов в представительные органы </w:t>
      </w:r>
      <w:proofErr w:type="gramStart"/>
      <w:r w:rsidRPr="006947A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947A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47A7" w:rsidRP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2017 году – </w:t>
      </w:r>
      <w:r>
        <w:rPr>
          <w:rFonts w:ascii="Times New Roman" w:hAnsi="Times New Roman" w:cs="Times New Roman"/>
          <w:sz w:val="28"/>
          <w:szCs w:val="28"/>
        </w:rPr>
        <w:t>2 100</w:t>
      </w:r>
      <w:r w:rsidRPr="006947A7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 xml:space="preserve">в 2018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947A7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947A7" w:rsidRDefault="006947A7" w:rsidP="006947A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6947A7">
        <w:rPr>
          <w:rFonts w:ascii="Times New Roman" w:hAnsi="Times New Roman" w:cs="Times New Roman"/>
          <w:sz w:val="28"/>
          <w:szCs w:val="28"/>
        </w:rPr>
        <w:t>в 2019 году –0,0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3E1" w:rsidRDefault="00FF43E1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676" w:rsidRDefault="00670676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4B">
        <w:rPr>
          <w:rFonts w:ascii="Times New Roman" w:hAnsi="Times New Roman" w:cs="Times New Roman"/>
          <w:sz w:val="28"/>
          <w:szCs w:val="28"/>
        </w:rPr>
        <w:lastRenderedPageBreak/>
        <w:t>Всего расходы бюджета Рузского муниципального района на 201</w:t>
      </w:r>
      <w:r w:rsidR="006947A7" w:rsidRPr="00B80D4B">
        <w:rPr>
          <w:rFonts w:ascii="Times New Roman" w:hAnsi="Times New Roman" w:cs="Times New Roman"/>
          <w:sz w:val="28"/>
          <w:szCs w:val="28"/>
        </w:rPr>
        <w:t>7</w:t>
      </w:r>
      <w:r w:rsidRPr="00B80D4B">
        <w:rPr>
          <w:rFonts w:ascii="Times New Roman" w:hAnsi="Times New Roman" w:cs="Times New Roman"/>
          <w:sz w:val="28"/>
          <w:szCs w:val="28"/>
        </w:rPr>
        <w:t xml:space="preserve"> год составляют  </w:t>
      </w:r>
      <w:r w:rsidR="00B80D4B" w:rsidRPr="00B80D4B">
        <w:rPr>
          <w:rFonts w:ascii="Times New Roman" w:hAnsi="Times New Roman" w:cs="Times New Roman"/>
          <w:sz w:val="28"/>
          <w:szCs w:val="28"/>
        </w:rPr>
        <w:t>2 110,2</w:t>
      </w:r>
      <w:r w:rsidRPr="00B80D4B">
        <w:rPr>
          <w:rFonts w:ascii="Times New Roman" w:hAnsi="Times New Roman" w:cs="Times New Roman"/>
          <w:sz w:val="28"/>
          <w:szCs w:val="28"/>
        </w:rPr>
        <w:t xml:space="preserve"> млн. рублей,</w:t>
      </w:r>
      <w:r w:rsidRPr="00670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0D4B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B80D4B" w:rsidRPr="00B80D4B">
        <w:rPr>
          <w:rFonts w:ascii="Times New Roman" w:hAnsi="Times New Roman" w:cs="Times New Roman"/>
          <w:sz w:val="28"/>
          <w:szCs w:val="28"/>
        </w:rPr>
        <w:t>66,5</w:t>
      </w:r>
      <w:r w:rsidRPr="00B80D4B">
        <w:rPr>
          <w:rFonts w:ascii="Times New Roman" w:hAnsi="Times New Roman" w:cs="Times New Roman"/>
          <w:sz w:val="28"/>
          <w:szCs w:val="28"/>
        </w:rPr>
        <w:t xml:space="preserve"> млн. рублей, или на </w:t>
      </w:r>
      <w:r w:rsidR="00B80D4B" w:rsidRPr="00B80D4B">
        <w:rPr>
          <w:rFonts w:ascii="Times New Roman" w:hAnsi="Times New Roman" w:cs="Times New Roman"/>
          <w:sz w:val="28"/>
          <w:szCs w:val="28"/>
        </w:rPr>
        <w:t>3,1</w:t>
      </w:r>
      <w:r w:rsidRPr="00B80D4B">
        <w:rPr>
          <w:rFonts w:ascii="Times New Roman" w:hAnsi="Times New Roman" w:cs="Times New Roman"/>
          <w:sz w:val="28"/>
          <w:szCs w:val="28"/>
        </w:rPr>
        <w:t>% мен</w:t>
      </w:r>
      <w:r w:rsidR="00B80D4B" w:rsidRPr="00B80D4B">
        <w:rPr>
          <w:rFonts w:ascii="Times New Roman" w:hAnsi="Times New Roman" w:cs="Times New Roman"/>
          <w:sz w:val="28"/>
          <w:szCs w:val="28"/>
        </w:rPr>
        <w:t>ьше, чем запланированные на 2016</w:t>
      </w:r>
      <w:r w:rsidRPr="00B80D4B">
        <w:rPr>
          <w:rFonts w:ascii="Times New Roman" w:hAnsi="Times New Roman" w:cs="Times New Roman"/>
          <w:sz w:val="28"/>
          <w:szCs w:val="28"/>
        </w:rPr>
        <w:t xml:space="preserve"> год. Это связано с тем, что отдельные субсидии из бюджета Московской области еще не распределены по муниципальным образованиям.</w:t>
      </w:r>
    </w:p>
    <w:p w:rsidR="003C4B7B" w:rsidRPr="003C4B7B" w:rsidRDefault="003C4B7B" w:rsidP="0067067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B7B">
        <w:rPr>
          <w:rFonts w:ascii="Times New Roman" w:hAnsi="Times New Roman" w:cs="Times New Roman"/>
          <w:b/>
          <w:sz w:val="28"/>
          <w:szCs w:val="28"/>
        </w:rPr>
        <w:t xml:space="preserve">Дефицит бюджета Рузского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планируется</w:t>
      </w:r>
      <w:r w:rsidRPr="003C4B7B">
        <w:rPr>
          <w:rFonts w:ascii="Times New Roman" w:hAnsi="Times New Roman" w:cs="Times New Roman"/>
          <w:b/>
          <w:sz w:val="28"/>
          <w:szCs w:val="28"/>
        </w:rPr>
        <w:t>:</w:t>
      </w:r>
    </w:p>
    <w:p w:rsidR="003C4B7B" w:rsidRPr="003C4B7B" w:rsidRDefault="003C4B7B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– 35 519,2 </w:t>
      </w:r>
      <w:r w:rsidRPr="003C4B7B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5,3</w:t>
      </w:r>
      <w:r w:rsidRPr="003C4B7B">
        <w:rPr>
          <w:rFonts w:ascii="Times New Roman" w:hAnsi="Times New Roman" w:cs="Times New Roman"/>
          <w:sz w:val="28"/>
          <w:szCs w:val="28"/>
        </w:rPr>
        <w:t>% к общей сумме доходов без учета безвозмездных поступлений;</w:t>
      </w:r>
    </w:p>
    <w:p w:rsidR="003C4B7B" w:rsidRDefault="003C4B7B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0,0 тыс. рублей;</w:t>
      </w:r>
    </w:p>
    <w:p w:rsidR="003C4B7B" w:rsidRPr="00B80D4B" w:rsidRDefault="003C4B7B" w:rsidP="006706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0,0 тыс. рублей.</w:t>
      </w:r>
    </w:p>
    <w:p w:rsidR="00670676" w:rsidRPr="00670676" w:rsidRDefault="00670676" w:rsidP="00670676">
      <w:pPr>
        <w:spacing w:after="0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70676" w:rsidRPr="00670676" w:rsidRDefault="00670676" w:rsidP="00670676">
      <w:pPr>
        <w:spacing w:after="0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670676" w:rsidRPr="009617B9" w:rsidRDefault="00670676" w:rsidP="0067067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617B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9617B9">
        <w:rPr>
          <w:rFonts w:ascii="Times New Roman" w:hAnsi="Times New Roman" w:cs="Times New Roman"/>
          <w:sz w:val="28"/>
          <w:szCs w:val="28"/>
        </w:rPr>
        <w:tab/>
      </w:r>
      <w:r w:rsidRPr="009617B9">
        <w:rPr>
          <w:rFonts w:ascii="Times New Roman" w:hAnsi="Times New Roman" w:cs="Times New Roman"/>
          <w:sz w:val="28"/>
          <w:szCs w:val="28"/>
        </w:rPr>
        <w:tab/>
      </w:r>
      <w:r w:rsidRPr="009617B9">
        <w:rPr>
          <w:rFonts w:ascii="Times New Roman" w:hAnsi="Times New Roman" w:cs="Times New Roman"/>
          <w:sz w:val="28"/>
          <w:szCs w:val="28"/>
        </w:rPr>
        <w:tab/>
      </w:r>
      <w:r w:rsidRPr="009617B9">
        <w:rPr>
          <w:rFonts w:ascii="Times New Roman" w:hAnsi="Times New Roman" w:cs="Times New Roman"/>
          <w:sz w:val="28"/>
          <w:szCs w:val="28"/>
        </w:rPr>
        <w:tab/>
      </w:r>
      <w:r w:rsidRPr="009617B9">
        <w:rPr>
          <w:rFonts w:ascii="Times New Roman" w:hAnsi="Times New Roman" w:cs="Times New Roman"/>
          <w:sz w:val="28"/>
          <w:szCs w:val="28"/>
        </w:rPr>
        <w:tab/>
        <w:t>И.В.Кушнер</w:t>
      </w:r>
    </w:p>
    <w:p w:rsidR="007A7EDB" w:rsidRPr="006D7815" w:rsidRDefault="007A7EDB" w:rsidP="006D78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A7EDB" w:rsidRPr="006D7815" w:rsidSect="00B312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B7B" w:rsidRDefault="003C4B7B" w:rsidP="00F535EE">
      <w:pPr>
        <w:spacing w:after="0" w:line="240" w:lineRule="auto"/>
      </w:pPr>
      <w:r>
        <w:separator/>
      </w:r>
    </w:p>
  </w:endnote>
  <w:endnote w:type="continuationSeparator" w:id="0">
    <w:p w:rsidR="003C4B7B" w:rsidRDefault="003C4B7B" w:rsidP="00F5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B7B" w:rsidRDefault="003C4B7B" w:rsidP="00F535EE">
      <w:pPr>
        <w:spacing w:after="0" w:line="240" w:lineRule="auto"/>
      </w:pPr>
      <w:r>
        <w:separator/>
      </w:r>
    </w:p>
  </w:footnote>
  <w:footnote w:type="continuationSeparator" w:id="0">
    <w:p w:rsidR="003C4B7B" w:rsidRDefault="003C4B7B" w:rsidP="00F53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D1811"/>
    <w:multiLevelType w:val="hybridMultilevel"/>
    <w:tmpl w:val="4F109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23B0A"/>
    <w:multiLevelType w:val="hybridMultilevel"/>
    <w:tmpl w:val="6E6CC296"/>
    <w:lvl w:ilvl="0" w:tplc="657A91E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EDB"/>
    <w:rsid w:val="00002370"/>
    <w:rsid w:val="0003172C"/>
    <w:rsid w:val="00052627"/>
    <w:rsid w:val="00054880"/>
    <w:rsid w:val="00065356"/>
    <w:rsid w:val="00073954"/>
    <w:rsid w:val="0007403D"/>
    <w:rsid w:val="000957B7"/>
    <w:rsid w:val="00095F7B"/>
    <w:rsid w:val="00096477"/>
    <w:rsid w:val="000A28D3"/>
    <w:rsid w:val="000B0E0A"/>
    <w:rsid w:val="000D09D2"/>
    <w:rsid w:val="000E31B1"/>
    <w:rsid w:val="000E3683"/>
    <w:rsid w:val="000F7E00"/>
    <w:rsid w:val="001074A7"/>
    <w:rsid w:val="00107D61"/>
    <w:rsid w:val="00110459"/>
    <w:rsid w:val="00126FDB"/>
    <w:rsid w:val="00137E58"/>
    <w:rsid w:val="0016172A"/>
    <w:rsid w:val="001712F6"/>
    <w:rsid w:val="00172C0B"/>
    <w:rsid w:val="00187E8B"/>
    <w:rsid w:val="001C64B1"/>
    <w:rsid w:val="001E4F59"/>
    <w:rsid w:val="001F1C23"/>
    <w:rsid w:val="002134C3"/>
    <w:rsid w:val="00230D65"/>
    <w:rsid w:val="00232C7A"/>
    <w:rsid w:val="00244851"/>
    <w:rsid w:val="002511AE"/>
    <w:rsid w:val="002520CD"/>
    <w:rsid w:val="002A122A"/>
    <w:rsid w:val="002A1BA8"/>
    <w:rsid w:val="002A2624"/>
    <w:rsid w:val="002A36EF"/>
    <w:rsid w:val="002C0F00"/>
    <w:rsid w:val="002D3821"/>
    <w:rsid w:val="002E1221"/>
    <w:rsid w:val="002E4952"/>
    <w:rsid w:val="002E65E0"/>
    <w:rsid w:val="002F427C"/>
    <w:rsid w:val="002F4FEA"/>
    <w:rsid w:val="002F75A3"/>
    <w:rsid w:val="00320CAE"/>
    <w:rsid w:val="00351B3A"/>
    <w:rsid w:val="00355D68"/>
    <w:rsid w:val="00366041"/>
    <w:rsid w:val="00393AEE"/>
    <w:rsid w:val="003C4B7B"/>
    <w:rsid w:val="003C5A6F"/>
    <w:rsid w:val="003C6799"/>
    <w:rsid w:val="003E57E0"/>
    <w:rsid w:val="0040137F"/>
    <w:rsid w:val="00402998"/>
    <w:rsid w:val="0041145A"/>
    <w:rsid w:val="004418D7"/>
    <w:rsid w:val="004A7EC3"/>
    <w:rsid w:val="004C4175"/>
    <w:rsid w:val="004C5703"/>
    <w:rsid w:val="004D311A"/>
    <w:rsid w:val="004F1D75"/>
    <w:rsid w:val="004F6456"/>
    <w:rsid w:val="00502F7C"/>
    <w:rsid w:val="00530076"/>
    <w:rsid w:val="00534AB0"/>
    <w:rsid w:val="00536720"/>
    <w:rsid w:val="00561B3B"/>
    <w:rsid w:val="00566A32"/>
    <w:rsid w:val="005704CC"/>
    <w:rsid w:val="00570E81"/>
    <w:rsid w:val="00575ACD"/>
    <w:rsid w:val="005C6FE5"/>
    <w:rsid w:val="005D071E"/>
    <w:rsid w:val="005D1767"/>
    <w:rsid w:val="005D3EBC"/>
    <w:rsid w:val="0060212D"/>
    <w:rsid w:val="00604397"/>
    <w:rsid w:val="00633E6F"/>
    <w:rsid w:val="00634C63"/>
    <w:rsid w:val="0063626F"/>
    <w:rsid w:val="006459D9"/>
    <w:rsid w:val="00645D04"/>
    <w:rsid w:val="00651C4E"/>
    <w:rsid w:val="00657074"/>
    <w:rsid w:val="00662FCF"/>
    <w:rsid w:val="00670676"/>
    <w:rsid w:val="00671FA9"/>
    <w:rsid w:val="00673963"/>
    <w:rsid w:val="00693D44"/>
    <w:rsid w:val="00693FD9"/>
    <w:rsid w:val="006947A7"/>
    <w:rsid w:val="006A4FE2"/>
    <w:rsid w:val="006C1B41"/>
    <w:rsid w:val="006C692F"/>
    <w:rsid w:val="006C758B"/>
    <w:rsid w:val="006D7815"/>
    <w:rsid w:val="006E2F5A"/>
    <w:rsid w:val="006E3545"/>
    <w:rsid w:val="006E6DBC"/>
    <w:rsid w:val="006F30A2"/>
    <w:rsid w:val="007049EF"/>
    <w:rsid w:val="00704A0D"/>
    <w:rsid w:val="00707DD1"/>
    <w:rsid w:val="00756176"/>
    <w:rsid w:val="00765686"/>
    <w:rsid w:val="00766245"/>
    <w:rsid w:val="00772A1C"/>
    <w:rsid w:val="00776B57"/>
    <w:rsid w:val="007A7EDB"/>
    <w:rsid w:val="007C79E5"/>
    <w:rsid w:val="007D68D6"/>
    <w:rsid w:val="007D698A"/>
    <w:rsid w:val="007F3642"/>
    <w:rsid w:val="007F5C92"/>
    <w:rsid w:val="00823032"/>
    <w:rsid w:val="00826115"/>
    <w:rsid w:val="00831E0B"/>
    <w:rsid w:val="008333FD"/>
    <w:rsid w:val="008428A8"/>
    <w:rsid w:val="008601AB"/>
    <w:rsid w:val="00874FE6"/>
    <w:rsid w:val="00875196"/>
    <w:rsid w:val="008958E1"/>
    <w:rsid w:val="00897A89"/>
    <w:rsid w:val="008A709B"/>
    <w:rsid w:val="008C3262"/>
    <w:rsid w:val="008F7F4C"/>
    <w:rsid w:val="0090259A"/>
    <w:rsid w:val="00933E2D"/>
    <w:rsid w:val="009461AB"/>
    <w:rsid w:val="009538E7"/>
    <w:rsid w:val="00955BA0"/>
    <w:rsid w:val="00957470"/>
    <w:rsid w:val="009617B9"/>
    <w:rsid w:val="009717FE"/>
    <w:rsid w:val="009A5550"/>
    <w:rsid w:val="009B3F22"/>
    <w:rsid w:val="009D129A"/>
    <w:rsid w:val="00A13864"/>
    <w:rsid w:val="00A16060"/>
    <w:rsid w:val="00A17273"/>
    <w:rsid w:val="00A36DA8"/>
    <w:rsid w:val="00A37206"/>
    <w:rsid w:val="00A37489"/>
    <w:rsid w:val="00A57EB8"/>
    <w:rsid w:val="00A7705F"/>
    <w:rsid w:val="00AA129C"/>
    <w:rsid w:val="00AA2E56"/>
    <w:rsid w:val="00AB7511"/>
    <w:rsid w:val="00AF00C2"/>
    <w:rsid w:val="00AF5B26"/>
    <w:rsid w:val="00B13BAB"/>
    <w:rsid w:val="00B16F1C"/>
    <w:rsid w:val="00B202B4"/>
    <w:rsid w:val="00B23A37"/>
    <w:rsid w:val="00B3127C"/>
    <w:rsid w:val="00B31E63"/>
    <w:rsid w:val="00B517A6"/>
    <w:rsid w:val="00B64C02"/>
    <w:rsid w:val="00B65652"/>
    <w:rsid w:val="00B746CA"/>
    <w:rsid w:val="00B80D4B"/>
    <w:rsid w:val="00B873BE"/>
    <w:rsid w:val="00B97B2E"/>
    <w:rsid w:val="00BA43DA"/>
    <w:rsid w:val="00BA6472"/>
    <w:rsid w:val="00BC1050"/>
    <w:rsid w:val="00BD4627"/>
    <w:rsid w:val="00BE7F40"/>
    <w:rsid w:val="00BF06B1"/>
    <w:rsid w:val="00C06F23"/>
    <w:rsid w:val="00C11B50"/>
    <w:rsid w:val="00C2571C"/>
    <w:rsid w:val="00C303ED"/>
    <w:rsid w:val="00C42BBB"/>
    <w:rsid w:val="00C92E0E"/>
    <w:rsid w:val="00CA37EB"/>
    <w:rsid w:val="00CA4D39"/>
    <w:rsid w:val="00CD10AE"/>
    <w:rsid w:val="00D047CD"/>
    <w:rsid w:val="00D26D24"/>
    <w:rsid w:val="00D46E42"/>
    <w:rsid w:val="00D47790"/>
    <w:rsid w:val="00D606BE"/>
    <w:rsid w:val="00D869C5"/>
    <w:rsid w:val="00D912B9"/>
    <w:rsid w:val="00DB3825"/>
    <w:rsid w:val="00DC6EAB"/>
    <w:rsid w:val="00DC79C6"/>
    <w:rsid w:val="00DE6828"/>
    <w:rsid w:val="00DF4877"/>
    <w:rsid w:val="00DF6CFC"/>
    <w:rsid w:val="00DF7450"/>
    <w:rsid w:val="00E07C02"/>
    <w:rsid w:val="00E33B3C"/>
    <w:rsid w:val="00E33C62"/>
    <w:rsid w:val="00E649A4"/>
    <w:rsid w:val="00E93294"/>
    <w:rsid w:val="00E969AB"/>
    <w:rsid w:val="00EB78F6"/>
    <w:rsid w:val="00ED7FD7"/>
    <w:rsid w:val="00F06BA0"/>
    <w:rsid w:val="00F076BD"/>
    <w:rsid w:val="00F11EF2"/>
    <w:rsid w:val="00F20EE1"/>
    <w:rsid w:val="00F35F82"/>
    <w:rsid w:val="00F535EE"/>
    <w:rsid w:val="00F54565"/>
    <w:rsid w:val="00F56764"/>
    <w:rsid w:val="00F5765B"/>
    <w:rsid w:val="00F71079"/>
    <w:rsid w:val="00FA49E1"/>
    <w:rsid w:val="00FB7A16"/>
    <w:rsid w:val="00FD3997"/>
    <w:rsid w:val="00FF3321"/>
    <w:rsid w:val="00FF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5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535EE"/>
  </w:style>
  <w:style w:type="paragraph" w:styleId="a6">
    <w:name w:val="footer"/>
    <w:basedOn w:val="a"/>
    <w:link w:val="a7"/>
    <w:uiPriority w:val="99"/>
    <w:unhideWhenUsed/>
    <w:rsid w:val="00F5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5EE"/>
  </w:style>
  <w:style w:type="paragraph" w:styleId="a8">
    <w:name w:val="Balloon Text"/>
    <w:basedOn w:val="a"/>
    <w:link w:val="a9"/>
    <w:uiPriority w:val="99"/>
    <w:semiHidden/>
    <w:unhideWhenUsed/>
    <w:rsid w:val="00671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1FA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202B4"/>
    <w:pPr>
      <w:ind w:left="720"/>
      <w:contextualSpacing/>
    </w:pPr>
  </w:style>
  <w:style w:type="paragraph" w:customStyle="1" w:styleId="ConsPlusCell">
    <w:name w:val="ConsPlusCell"/>
    <w:rsid w:val="00F35F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uiPriority w:val="99"/>
    <w:rsid w:val="0040137F"/>
    <w:rPr>
      <w:rFonts w:cs="PT Sans"/>
      <w:color w:val="000000"/>
      <w:sz w:val="32"/>
      <w:szCs w:val="32"/>
    </w:rPr>
  </w:style>
  <w:style w:type="paragraph" w:customStyle="1" w:styleId="ConsPlusNormal">
    <w:name w:val="ConsPlusNormal"/>
    <w:rsid w:val="00ED7F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rsid w:val="00ED7FD7"/>
  </w:style>
  <w:style w:type="paragraph" w:customStyle="1" w:styleId="Default">
    <w:name w:val="Default"/>
    <w:rsid w:val="00BA6472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B517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B517A6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D869C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D86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0A28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80C74-C150-4BB2-A969-247D5FB5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15</Pages>
  <Words>4274</Words>
  <Characters>24363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Лукина ЕМ</cp:lastModifiedBy>
  <cp:revision>74</cp:revision>
  <cp:lastPrinted>2016-11-14T13:33:00Z</cp:lastPrinted>
  <dcterms:created xsi:type="dcterms:W3CDTF">2014-11-12T06:59:00Z</dcterms:created>
  <dcterms:modified xsi:type="dcterms:W3CDTF">2016-11-15T05:48:00Z</dcterms:modified>
</cp:coreProperties>
</file>