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55" w:rsidRPr="00190292" w:rsidRDefault="00794D55" w:rsidP="00190292">
      <w:pPr>
        <w:spacing w:line="360" w:lineRule="auto"/>
        <w:jc w:val="center"/>
        <w:rPr>
          <w:b/>
          <w:sz w:val="28"/>
          <w:szCs w:val="28"/>
        </w:rPr>
      </w:pPr>
      <w:r w:rsidRPr="00190292">
        <w:rPr>
          <w:b/>
          <w:sz w:val="28"/>
          <w:szCs w:val="28"/>
        </w:rPr>
        <w:t>Информация</w:t>
      </w:r>
    </w:p>
    <w:p w:rsidR="00794D55" w:rsidRPr="00190292" w:rsidRDefault="00794D55" w:rsidP="00190292">
      <w:pPr>
        <w:spacing w:line="360" w:lineRule="auto"/>
        <w:jc w:val="center"/>
        <w:rPr>
          <w:b/>
          <w:sz w:val="28"/>
          <w:szCs w:val="28"/>
        </w:rPr>
      </w:pPr>
      <w:r w:rsidRPr="00190292">
        <w:rPr>
          <w:b/>
          <w:sz w:val="28"/>
          <w:szCs w:val="28"/>
        </w:rPr>
        <w:t>о результатах контрольного мероприятия, проведенного</w:t>
      </w:r>
    </w:p>
    <w:p w:rsidR="00014B6D" w:rsidRPr="00190292" w:rsidRDefault="00794D55" w:rsidP="001902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0292">
        <w:rPr>
          <w:b/>
          <w:sz w:val="28"/>
          <w:szCs w:val="28"/>
        </w:rPr>
        <w:t>в</w:t>
      </w:r>
      <w:r w:rsidR="00014B6D" w:rsidRPr="00190292">
        <w:rPr>
          <w:b/>
          <w:sz w:val="28"/>
          <w:szCs w:val="28"/>
        </w:rPr>
        <w:t xml:space="preserve"> муниципальном автономном дошкольном образовательном учреждении «Детский сад № 40 Центр развития ребенка»</w:t>
      </w:r>
    </w:p>
    <w:p w:rsidR="00F76F7B" w:rsidRPr="00190292" w:rsidRDefault="00F76F7B" w:rsidP="00190292">
      <w:pPr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014B6D" w:rsidRPr="00190292" w:rsidRDefault="00014B6D" w:rsidP="00190292">
      <w:pPr>
        <w:spacing w:line="360" w:lineRule="auto"/>
        <w:ind w:firstLine="539"/>
        <w:jc w:val="both"/>
        <w:rPr>
          <w:sz w:val="28"/>
          <w:szCs w:val="28"/>
        </w:rPr>
      </w:pPr>
      <w:r w:rsidRPr="00190292">
        <w:rPr>
          <w:b/>
          <w:sz w:val="28"/>
          <w:szCs w:val="28"/>
        </w:rPr>
        <w:t>1. Основание для проведения контрольного мероприятия:</w:t>
      </w:r>
      <w:r w:rsidRPr="00190292">
        <w:rPr>
          <w:sz w:val="28"/>
          <w:szCs w:val="28"/>
        </w:rPr>
        <w:t xml:space="preserve"> </w:t>
      </w:r>
    </w:p>
    <w:p w:rsidR="00014B6D" w:rsidRPr="00190292" w:rsidRDefault="00014B6D" w:rsidP="00190292">
      <w:pPr>
        <w:spacing w:line="360" w:lineRule="auto"/>
        <w:ind w:firstLine="539"/>
        <w:jc w:val="both"/>
        <w:rPr>
          <w:sz w:val="28"/>
          <w:szCs w:val="28"/>
        </w:rPr>
      </w:pPr>
      <w:r w:rsidRPr="00190292">
        <w:rPr>
          <w:sz w:val="28"/>
          <w:szCs w:val="28"/>
        </w:rPr>
        <w:t>- пункт 3 плана контрольной деятельности финансового управления администрации Рузского городского округа на 2018 год, утвержденного постановлением Главы Рузского городского округа от 20.12.2017 г. № 3350;</w:t>
      </w:r>
    </w:p>
    <w:p w:rsidR="00014B6D" w:rsidRPr="00190292" w:rsidRDefault="00014B6D" w:rsidP="00190292">
      <w:pPr>
        <w:spacing w:line="360" w:lineRule="auto"/>
        <w:ind w:firstLine="539"/>
        <w:jc w:val="both"/>
        <w:rPr>
          <w:sz w:val="28"/>
          <w:szCs w:val="28"/>
        </w:rPr>
      </w:pPr>
      <w:r w:rsidRPr="00190292">
        <w:rPr>
          <w:sz w:val="28"/>
          <w:szCs w:val="28"/>
        </w:rPr>
        <w:t xml:space="preserve">-  приказ начальника финансового управления от 27.03.2018 г. № 45. </w:t>
      </w:r>
    </w:p>
    <w:p w:rsidR="00014B6D" w:rsidRPr="00190292" w:rsidRDefault="00014B6D" w:rsidP="00190292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190292">
        <w:rPr>
          <w:b/>
          <w:sz w:val="28"/>
          <w:szCs w:val="28"/>
        </w:rPr>
        <w:t>2. Предмет контрольного мероприятия:</w:t>
      </w:r>
    </w:p>
    <w:p w:rsidR="00014B6D" w:rsidRPr="00190292" w:rsidRDefault="00014B6D" w:rsidP="00190292">
      <w:pPr>
        <w:spacing w:line="360" w:lineRule="auto"/>
        <w:ind w:firstLine="539"/>
        <w:jc w:val="both"/>
        <w:rPr>
          <w:sz w:val="28"/>
          <w:szCs w:val="28"/>
        </w:rPr>
      </w:pPr>
      <w:r w:rsidRPr="00190292">
        <w:rPr>
          <w:sz w:val="28"/>
          <w:szCs w:val="28"/>
        </w:rPr>
        <w:t>Проверка правомерности и эффективности использования средств бюджета Рузского городского округа муниципальным автономным дошкольным образовательным учреждением «Детский сад № 40 Центр развития ребенка».</w:t>
      </w:r>
    </w:p>
    <w:p w:rsidR="00014B6D" w:rsidRPr="00190292" w:rsidRDefault="00014B6D" w:rsidP="00190292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190292">
        <w:rPr>
          <w:b/>
          <w:sz w:val="28"/>
          <w:szCs w:val="28"/>
        </w:rPr>
        <w:t xml:space="preserve">3. Субъект проверки: </w:t>
      </w:r>
    </w:p>
    <w:p w:rsidR="00014B6D" w:rsidRPr="00190292" w:rsidRDefault="00014B6D" w:rsidP="00190292">
      <w:pPr>
        <w:spacing w:line="360" w:lineRule="auto"/>
        <w:ind w:firstLine="539"/>
        <w:jc w:val="both"/>
        <w:rPr>
          <w:rStyle w:val="ng-binding"/>
          <w:color w:val="000000"/>
          <w:sz w:val="28"/>
          <w:szCs w:val="28"/>
        </w:rPr>
      </w:pPr>
      <w:r w:rsidRPr="00190292">
        <w:rPr>
          <w:sz w:val="28"/>
          <w:szCs w:val="28"/>
        </w:rPr>
        <w:t xml:space="preserve">Муниципальное автономное дошкольное образовательное учреждение «Детский сад № 40 Центр развития ребенка» (далее - </w:t>
      </w:r>
      <w:r w:rsidRPr="00190292">
        <w:rPr>
          <w:color w:val="000000"/>
          <w:sz w:val="28"/>
          <w:szCs w:val="28"/>
        </w:rPr>
        <w:t xml:space="preserve">МАДОУ «Детский сад № 40 ЦРР»), </w:t>
      </w:r>
      <w:r w:rsidRPr="00190292">
        <w:rPr>
          <w:rStyle w:val="ng-binding"/>
          <w:color w:val="000000"/>
          <w:sz w:val="28"/>
          <w:szCs w:val="28"/>
        </w:rPr>
        <w:t>ИНН 5075011055, КПП 507501001.</w:t>
      </w:r>
    </w:p>
    <w:p w:rsidR="00014B6D" w:rsidRPr="00190292" w:rsidRDefault="00014B6D" w:rsidP="00190292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 w:rsidRPr="00190292">
        <w:rPr>
          <w:sz w:val="28"/>
          <w:szCs w:val="28"/>
        </w:rPr>
        <w:t xml:space="preserve">Юридический адрес и фактическое место нахождения: </w:t>
      </w:r>
      <w:r w:rsidRPr="00190292">
        <w:rPr>
          <w:color w:val="000000"/>
          <w:sz w:val="28"/>
          <w:szCs w:val="28"/>
        </w:rPr>
        <w:t>143100, Московская область, город Руза, улица Профессиональная, дом 21.</w:t>
      </w:r>
    </w:p>
    <w:p w:rsidR="00351E87" w:rsidRPr="00190292" w:rsidRDefault="00D7765B" w:rsidP="00190292">
      <w:pPr>
        <w:pStyle w:val="a6"/>
        <w:shd w:val="clear" w:color="auto" w:fill="FFFFFF"/>
        <w:spacing w:before="0" w:beforeAutospacing="0" w:after="0" w:line="360" w:lineRule="auto"/>
        <w:ind w:firstLine="567"/>
        <w:jc w:val="both"/>
        <w:rPr>
          <w:rFonts w:eastAsia="Calibri"/>
          <w:sz w:val="28"/>
          <w:szCs w:val="28"/>
        </w:rPr>
      </w:pPr>
      <w:r w:rsidRPr="00190292">
        <w:rPr>
          <w:b/>
          <w:color w:val="323232"/>
          <w:sz w:val="28"/>
          <w:szCs w:val="28"/>
        </w:rPr>
        <w:t>4</w:t>
      </w:r>
      <w:r w:rsidR="00794D55" w:rsidRPr="00190292">
        <w:rPr>
          <w:b/>
          <w:color w:val="323232"/>
          <w:sz w:val="28"/>
          <w:szCs w:val="28"/>
        </w:rPr>
        <w:t>. Проверяемый период:</w:t>
      </w:r>
      <w:r w:rsidR="00794D55" w:rsidRPr="00190292">
        <w:rPr>
          <w:color w:val="323232"/>
          <w:sz w:val="28"/>
          <w:szCs w:val="28"/>
        </w:rPr>
        <w:t xml:space="preserve"> </w:t>
      </w:r>
      <w:r w:rsidR="00E85AC6" w:rsidRPr="00190292">
        <w:rPr>
          <w:rFonts w:eastAsia="Calibri"/>
          <w:sz w:val="28"/>
          <w:szCs w:val="28"/>
        </w:rPr>
        <w:t>2017 г.</w:t>
      </w:r>
    </w:p>
    <w:p w:rsidR="007C71CE" w:rsidRPr="00190292" w:rsidRDefault="00D7765B" w:rsidP="00190292">
      <w:pPr>
        <w:pStyle w:val="a6"/>
        <w:shd w:val="clear" w:color="auto" w:fill="FFFFFF"/>
        <w:tabs>
          <w:tab w:val="left" w:pos="567"/>
        </w:tabs>
        <w:spacing w:before="0" w:beforeAutospacing="0" w:after="0" w:line="360" w:lineRule="auto"/>
        <w:jc w:val="both"/>
        <w:rPr>
          <w:color w:val="323232"/>
          <w:sz w:val="28"/>
          <w:szCs w:val="28"/>
        </w:rPr>
      </w:pPr>
      <w:r w:rsidRPr="00190292">
        <w:rPr>
          <w:b/>
          <w:color w:val="323232"/>
          <w:sz w:val="28"/>
          <w:szCs w:val="28"/>
        </w:rPr>
        <w:tab/>
        <w:t>5</w:t>
      </w:r>
      <w:r w:rsidR="00794D55" w:rsidRPr="00190292">
        <w:rPr>
          <w:b/>
          <w:color w:val="323232"/>
          <w:sz w:val="28"/>
          <w:szCs w:val="28"/>
        </w:rPr>
        <w:t>.</w:t>
      </w:r>
      <w:r w:rsidR="00794D55" w:rsidRPr="00190292">
        <w:rPr>
          <w:color w:val="323232"/>
          <w:sz w:val="28"/>
          <w:szCs w:val="28"/>
        </w:rPr>
        <w:t xml:space="preserve"> </w:t>
      </w:r>
      <w:r w:rsidR="00794D55" w:rsidRPr="00190292">
        <w:rPr>
          <w:b/>
          <w:color w:val="323232"/>
          <w:sz w:val="28"/>
          <w:szCs w:val="28"/>
        </w:rPr>
        <w:t>Способ проверки:</w:t>
      </w:r>
      <w:r w:rsidR="00794D55" w:rsidRPr="00190292">
        <w:rPr>
          <w:color w:val="323232"/>
          <w:sz w:val="28"/>
          <w:szCs w:val="28"/>
        </w:rPr>
        <w:t xml:space="preserve"> </w:t>
      </w:r>
      <w:proofErr w:type="gramStart"/>
      <w:r w:rsidR="00794D55" w:rsidRPr="00190292">
        <w:rPr>
          <w:color w:val="323232"/>
          <w:sz w:val="28"/>
          <w:szCs w:val="28"/>
        </w:rPr>
        <w:t>выборочная</w:t>
      </w:r>
      <w:proofErr w:type="gramEnd"/>
      <w:r w:rsidR="00794D55" w:rsidRPr="00190292">
        <w:rPr>
          <w:color w:val="323232"/>
          <w:sz w:val="28"/>
          <w:szCs w:val="28"/>
        </w:rPr>
        <w:t xml:space="preserve">. </w:t>
      </w:r>
    </w:p>
    <w:p w:rsidR="007C71CE" w:rsidRPr="00190292" w:rsidRDefault="00D7765B" w:rsidP="00190292">
      <w:pPr>
        <w:pStyle w:val="a6"/>
        <w:shd w:val="clear" w:color="auto" w:fill="FFFFFF"/>
        <w:tabs>
          <w:tab w:val="left" w:pos="567"/>
        </w:tabs>
        <w:spacing w:before="0" w:beforeAutospacing="0" w:after="0" w:line="360" w:lineRule="auto"/>
        <w:jc w:val="both"/>
        <w:rPr>
          <w:b/>
          <w:color w:val="323232"/>
          <w:sz w:val="28"/>
          <w:szCs w:val="28"/>
        </w:rPr>
      </w:pPr>
      <w:r w:rsidRPr="00190292">
        <w:rPr>
          <w:b/>
          <w:color w:val="323232"/>
          <w:sz w:val="28"/>
          <w:szCs w:val="28"/>
        </w:rPr>
        <w:tab/>
        <w:t>6</w:t>
      </w:r>
      <w:r w:rsidR="007C71CE" w:rsidRPr="00190292">
        <w:rPr>
          <w:b/>
          <w:color w:val="323232"/>
          <w:sz w:val="28"/>
          <w:szCs w:val="28"/>
        </w:rPr>
        <w:t>. В ходе контрольного мероприятия были рассмотрены следующие вопросы:</w:t>
      </w:r>
    </w:p>
    <w:p w:rsidR="003B2D9A" w:rsidRPr="00190292" w:rsidRDefault="00710F4E" w:rsidP="00190292">
      <w:pPr>
        <w:pStyle w:val="a6"/>
        <w:shd w:val="clear" w:color="auto" w:fill="FFFFFF"/>
        <w:tabs>
          <w:tab w:val="left" w:pos="567"/>
        </w:tabs>
        <w:spacing w:before="0" w:beforeAutospacing="0" w:after="0" w:line="360" w:lineRule="auto"/>
        <w:jc w:val="both"/>
        <w:rPr>
          <w:color w:val="323232"/>
          <w:sz w:val="28"/>
          <w:szCs w:val="28"/>
        </w:rPr>
      </w:pPr>
      <w:r w:rsidRPr="00190292">
        <w:rPr>
          <w:color w:val="323232"/>
          <w:sz w:val="28"/>
          <w:szCs w:val="28"/>
        </w:rPr>
        <w:tab/>
      </w:r>
      <w:r w:rsidR="005B0D03" w:rsidRPr="00190292">
        <w:rPr>
          <w:color w:val="323232"/>
          <w:sz w:val="28"/>
          <w:szCs w:val="28"/>
        </w:rPr>
        <w:t xml:space="preserve">- Проверка полноты и </w:t>
      </w:r>
      <w:r w:rsidR="005B0D03" w:rsidRPr="00190292">
        <w:rPr>
          <w:sz w:val="28"/>
          <w:szCs w:val="28"/>
        </w:rPr>
        <w:t xml:space="preserve">достоверности отчетности об исполнении муниципального задания </w:t>
      </w:r>
      <w:r w:rsidR="003B2D9A" w:rsidRPr="00190292">
        <w:rPr>
          <w:sz w:val="28"/>
          <w:szCs w:val="28"/>
        </w:rPr>
        <w:t xml:space="preserve"> и расходовании средств субсидии на финансовое обеспечение выполнения муниципального задания</w:t>
      </w:r>
      <w:r w:rsidR="005B0D03" w:rsidRPr="00190292">
        <w:rPr>
          <w:sz w:val="28"/>
          <w:szCs w:val="28"/>
        </w:rPr>
        <w:t xml:space="preserve"> за </w:t>
      </w:r>
      <w:r w:rsidR="003B2D9A" w:rsidRPr="00190292">
        <w:rPr>
          <w:sz w:val="28"/>
          <w:szCs w:val="28"/>
        </w:rPr>
        <w:t>2017 год</w:t>
      </w:r>
      <w:r w:rsidR="005B0D03" w:rsidRPr="00190292">
        <w:rPr>
          <w:sz w:val="28"/>
          <w:szCs w:val="28"/>
        </w:rPr>
        <w:t>.</w:t>
      </w:r>
    </w:p>
    <w:p w:rsidR="00516B8B" w:rsidRPr="00190292" w:rsidRDefault="005B0D03" w:rsidP="00E0251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90292">
        <w:rPr>
          <w:b/>
          <w:sz w:val="28"/>
          <w:szCs w:val="28"/>
        </w:rPr>
        <w:t>7</w:t>
      </w:r>
      <w:r w:rsidR="00794D55" w:rsidRPr="00190292">
        <w:rPr>
          <w:b/>
          <w:sz w:val="28"/>
          <w:szCs w:val="28"/>
        </w:rPr>
        <w:t>. По результатам контрольного мероприятия выявлен</w:t>
      </w:r>
      <w:r w:rsidR="00EC1CC1" w:rsidRPr="00190292">
        <w:rPr>
          <w:b/>
          <w:sz w:val="28"/>
          <w:szCs w:val="28"/>
        </w:rPr>
        <w:t>о:</w:t>
      </w:r>
    </w:p>
    <w:p w:rsidR="00710C8C" w:rsidRPr="00190292" w:rsidRDefault="00710C8C" w:rsidP="00E0251F">
      <w:pPr>
        <w:pStyle w:val="a7"/>
        <w:tabs>
          <w:tab w:val="left" w:pos="56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92">
        <w:rPr>
          <w:rFonts w:ascii="Times New Roman" w:hAnsi="Times New Roman" w:cs="Times New Roman"/>
          <w:b/>
          <w:sz w:val="28"/>
          <w:szCs w:val="28"/>
        </w:rPr>
        <w:t>Использование субсидии на финансовое обеспечение выполнения Муниципального задания на оказание муниципальных услуг согласно Отчету об использовании субсидии на 01.01.2018 г.</w:t>
      </w:r>
    </w:p>
    <w:p w:rsidR="00710C8C" w:rsidRPr="00190292" w:rsidRDefault="00710C8C" w:rsidP="00190292">
      <w:pPr>
        <w:pStyle w:val="a7"/>
        <w:spacing w:before="240"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90292">
        <w:rPr>
          <w:rFonts w:ascii="Times New Roman" w:hAnsi="Times New Roman" w:cs="Times New Roman"/>
          <w:sz w:val="28"/>
          <w:szCs w:val="28"/>
        </w:rPr>
        <w:lastRenderedPageBreak/>
        <w:t>Таблица № 1 (руб.)</w:t>
      </w:r>
    </w:p>
    <w:tbl>
      <w:tblPr>
        <w:tblStyle w:val="a9"/>
        <w:tblW w:w="9747" w:type="dxa"/>
        <w:tblLayout w:type="fixed"/>
        <w:tblLook w:val="04A0"/>
      </w:tblPr>
      <w:tblGrid>
        <w:gridCol w:w="4077"/>
        <w:gridCol w:w="1843"/>
        <w:gridCol w:w="1985"/>
        <w:gridCol w:w="1842"/>
      </w:tblGrid>
      <w:tr w:rsidR="00710C8C" w:rsidRPr="00190292" w:rsidTr="00710C8C">
        <w:tc>
          <w:tcPr>
            <w:tcW w:w="4077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в соответствии с утвержденным муниципальным заданием</w:t>
            </w:r>
          </w:p>
        </w:tc>
        <w:tc>
          <w:tcPr>
            <w:tcW w:w="1843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Плановое назначение субсидии (равно фактически полученной субсидии)</w:t>
            </w:r>
          </w:p>
        </w:tc>
        <w:tc>
          <w:tcPr>
            <w:tcW w:w="1985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Использовано субсидии</w:t>
            </w:r>
          </w:p>
        </w:tc>
        <w:tc>
          <w:tcPr>
            <w:tcW w:w="1842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Показатель использования субсидии</w:t>
            </w:r>
          </w:p>
        </w:tc>
      </w:tr>
      <w:tr w:rsidR="00710C8C" w:rsidRPr="00190292" w:rsidTr="00710C8C">
        <w:trPr>
          <w:trHeight w:val="492"/>
        </w:trPr>
        <w:tc>
          <w:tcPr>
            <w:tcW w:w="4077" w:type="dxa"/>
          </w:tcPr>
          <w:p w:rsidR="00710C8C" w:rsidRPr="00190292" w:rsidRDefault="00710C8C" w:rsidP="00190292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90292">
              <w:rPr>
                <w:rFonts w:cs="Times New Roman"/>
                <w:sz w:val="24"/>
                <w:szCs w:val="24"/>
              </w:rPr>
              <w:t xml:space="preserve">«Реализация основных общеобразовательных программ </w:t>
            </w:r>
            <w:proofErr w:type="gramStart"/>
            <w:r w:rsidRPr="00190292">
              <w:rPr>
                <w:rFonts w:cs="Times New Roman"/>
                <w:sz w:val="24"/>
                <w:szCs w:val="24"/>
              </w:rPr>
              <w:t>дошкольного</w:t>
            </w:r>
            <w:proofErr w:type="gramEnd"/>
            <w:r w:rsidRPr="00190292">
              <w:rPr>
                <w:rFonts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1843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28 408 337,00</w:t>
            </w:r>
          </w:p>
        </w:tc>
        <w:tc>
          <w:tcPr>
            <w:tcW w:w="1985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28 242 802,00</w:t>
            </w:r>
          </w:p>
        </w:tc>
        <w:tc>
          <w:tcPr>
            <w:tcW w:w="1842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99,42 %</w:t>
            </w:r>
          </w:p>
        </w:tc>
      </w:tr>
      <w:tr w:rsidR="00710C8C" w:rsidRPr="00190292" w:rsidTr="00710C8C">
        <w:trPr>
          <w:trHeight w:val="255"/>
        </w:trPr>
        <w:tc>
          <w:tcPr>
            <w:tcW w:w="4077" w:type="dxa"/>
          </w:tcPr>
          <w:p w:rsidR="00710C8C" w:rsidRPr="00190292" w:rsidRDefault="00710C8C" w:rsidP="00190292">
            <w:pPr>
              <w:pStyle w:val="a6"/>
              <w:tabs>
                <w:tab w:val="left" w:pos="567"/>
              </w:tabs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190292">
              <w:rPr>
                <w:rFonts w:cs="Times New Roman"/>
                <w:sz w:val="24"/>
                <w:szCs w:val="24"/>
              </w:rPr>
              <w:t xml:space="preserve">«Присмотр и уход за детьми, осваивающими образовательные программы </w:t>
            </w:r>
            <w:proofErr w:type="gramStart"/>
            <w:r w:rsidRPr="00190292">
              <w:rPr>
                <w:rFonts w:cs="Times New Roman"/>
                <w:sz w:val="24"/>
                <w:szCs w:val="24"/>
              </w:rPr>
              <w:t>дошкольного</w:t>
            </w:r>
            <w:proofErr w:type="gramEnd"/>
            <w:r w:rsidRPr="00190292">
              <w:rPr>
                <w:rFonts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1843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13 992 166,40</w:t>
            </w:r>
          </w:p>
        </w:tc>
        <w:tc>
          <w:tcPr>
            <w:tcW w:w="1985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13 910 634,91</w:t>
            </w:r>
          </w:p>
        </w:tc>
        <w:tc>
          <w:tcPr>
            <w:tcW w:w="1842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94,42 %</w:t>
            </w:r>
          </w:p>
        </w:tc>
      </w:tr>
    </w:tbl>
    <w:p w:rsidR="00710C8C" w:rsidRPr="00190292" w:rsidRDefault="00710C8C" w:rsidP="00190292">
      <w:pPr>
        <w:pStyle w:val="a6"/>
        <w:shd w:val="clear" w:color="auto" w:fill="FFFFFF"/>
        <w:tabs>
          <w:tab w:val="left" w:pos="567"/>
        </w:tabs>
        <w:spacing w:before="0" w:after="0" w:line="360" w:lineRule="auto"/>
        <w:jc w:val="both"/>
        <w:rPr>
          <w:sz w:val="28"/>
          <w:szCs w:val="28"/>
        </w:rPr>
      </w:pPr>
    </w:p>
    <w:p w:rsidR="00710C8C" w:rsidRPr="00190292" w:rsidRDefault="00710C8C" w:rsidP="00190292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92">
        <w:rPr>
          <w:rFonts w:ascii="Times New Roman" w:hAnsi="Times New Roman" w:cs="Times New Roman"/>
          <w:b/>
          <w:sz w:val="28"/>
          <w:szCs w:val="28"/>
        </w:rPr>
        <w:t>Анализ использования субсидий на финансовое обеспечение выполнения Муниципального задания на оказание муниципальных услуг согласно Отчету об исполнении учреждением плана ФХД на 01.01.2018 г. и анализу фактических расходов Учреждения</w:t>
      </w:r>
    </w:p>
    <w:p w:rsidR="00710C8C" w:rsidRPr="00190292" w:rsidRDefault="00710C8C" w:rsidP="00190292">
      <w:pPr>
        <w:pStyle w:val="a7"/>
        <w:spacing w:before="240"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90292">
        <w:rPr>
          <w:rFonts w:ascii="Times New Roman" w:hAnsi="Times New Roman" w:cs="Times New Roman"/>
          <w:sz w:val="28"/>
          <w:szCs w:val="28"/>
        </w:rPr>
        <w:t>Таблица № 2 (руб.)</w:t>
      </w:r>
    </w:p>
    <w:tbl>
      <w:tblPr>
        <w:tblStyle w:val="a9"/>
        <w:tblW w:w="9747" w:type="dxa"/>
        <w:tblLayout w:type="fixed"/>
        <w:tblLook w:val="04A0"/>
      </w:tblPr>
      <w:tblGrid>
        <w:gridCol w:w="4077"/>
        <w:gridCol w:w="2268"/>
        <w:gridCol w:w="1701"/>
        <w:gridCol w:w="1701"/>
      </w:tblGrid>
      <w:tr w:rsidR="00710C8C" w:rsidRPr="00190292" w:rsidTr="00E0251F">
        <w:tc>
          <w:tcPr>
            <w:tcW w:w="4077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в соответствии с утвержденным Муниципальным заданием</w:t>
            </w:r>
          </w:p>
        </w:tc>
        <w:tc>
          <w:tcPr>
            <w:tcW w:w="2268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Плановое назначение субсидии (равно фактически полученной субсидии)</w:t>
            </w:r>
          </w:p>
        </w:tc>
        <w:tc>
          <w:tcPr>
            <w:tcW w:w="1701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использовано субсидии</w:t>
            </w:r>
          </w:p>
        </w:tc>
        <w:tc>
          <w:tcPr>
            <w:tcW w:w="1701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Показатель использования субсидии</w:t>
            </w:r>
          </w:p>
        </w:tc>
      </w:tr>
      <w:tr w:rsidR="00710C8C" w:rsidRPr="00190292" w:rsidTr="00E0251F">
        <w:trPr>
          <w:trHeight w:val="492"/>
        </w:trPr>
        <w:tc>
          <w:tcPr>
            <w:tcW w:w="4077" w:type="dxa"/>
          </w:tcPr>
          <w:p w:rsidR="00710C8C" w:rsidRPr="00190292" w:rsidRDefault="00710C8C" w:rsidP="00190292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90292">
              <w:rPr>
                <w:rFonts w:cs="Times New Roman"/>
                <w:sz w:val="24"/>
                <w:szCs w:val="24"/>
              </w:rPr>
              <w:br w:type="page"/>
              <w:t xml:space="preserve">Реализация основных общеобразовательных программ </w:t>
            </w:r>
            <w:proofErr w:type="gramStart"/>
            <w:r w:rsidRPr="00190292">
              <w:rPr>
                <w:rFonts w:cs="Times New Roman"/>
                <w:sz w:val="24"/>
                <w:szCs w:val="24"/>
              </w:rPr>
              <w:t>дошкольного</w:t>
            </w:r>
            <w:proofErr w:type="gramEnd"/>
            <w:r w:rsidRPr="00190292">
              <w:rPr>
                <w:rFonts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268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28 408 337,00</w:t>
            </w:r>
          </w:p>
        </w:tc>
        <w:tc>
          <w:tcPr>
            <w:tcW w:w="1701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42 153 436,91</w:t>
            </w:r>
          </w:p>
        </w:tc>
        <w:tc>
          <w:tcPr>
            <w:tcW w:w="1701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148,4 %</w:t>
            </w:r>
          </w:p>
        </w:tc>
      </w:tr>
      <w:tr w:rsidR="00710C8C" w:rsidRPr="00190292" w:rsidTr="00E0251F">
        <w:trPr>
          <w:trHeight w:val="255"/>
        </w:trPr>
        <w:tc>
          <w:tcPr>
            <w:tcW w:w="4077" w:type="dxa"/>
          </w:tcPr>
          <w:p w:rsidR="00710C8C" w:rsidRPr="00190292" w:rsidRDefault="00710C8C" w:rsidP="00190292">
            <w:pPr>
              <w:pStyle w:val="a6"/>
              <w:tabs>
                <w:tab w:val="left" w:pos="567"/>
              </w:tabs>
              <w:spacing w:before="0" w:after="0" w:line="360" w:lineRule="auto"/>
              <w:rPr>
                <w:rFonts w:cs="Times New Roman"/>
                <w:sz w:val="24"/>
                <w:szCs w:val="24"/>
              </w:rPr>
            </w:pPr>
            <w:r w:rsidRPr="00190292">
              <w:rPr>
                <w:rFonts w:cs="Times New Roman"/>
                <w:sz w:val="24"/>
                <w:szCs w:val="24"/>
              </w:rPr>
              <w:t xml:space="preserve">Присмотр и уход за детьми, осваивающими образовательные программы </w:t>
            </w:r>
            <w:proofErr w:type="gramStart"/>
            <w:r w:rsidRPr="00190292">
              <w:rPr>
                <w:rFonts w:cs="Times New Roman"/>
                <w:sz w:val="24"/>
                <w:szCs w:val="24"/>
              </w:rPr>
              <w:t>дошкольного</w:t>
            </w:r>
            <w:proofErr w:type="gramEnd"/>
            <w:r w:rsidRPr="00190292">
              <w:rPr>
                <w:rFonts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268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13 992 166,40</w:t>
            </w:r>
          </w:p>
        </w:tc>
        <w:tc>
          <w:tcPr>
            <w:tcW w:w="1701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0C8C" w:rsidRPr="00190292" w:rsidRDefault="00710C8C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0,0 %</w:t>
            </w:r>
          </w:p>
        </w:tc>
      </w:tr>
    </w:tbl>
    <w:p w:rsidR="00710C8C" w:rsidRPr="00190292" w:rsidRDefault="00710C8C" w:rsidP="00190292">
      <w:pPr>
        <w:pStyle w:val="a6"/>
        <w:shd w:val="clear" w:color="auto" w:fill="FFFFFF"/>
        <w:tabs>
          <w:tab w:val="left" w:pos="567"/>
        </w:tabs>
        <w:spacing w:before="0" w:after="0" w:line="360" w:lineRule="auto"/>
        <w:jc w:val="both"/>
        <w:rPr>
          <w:sz w:val="28"/>
          <w:szCs w:val="28"/>
        </w:rPr>
      </w:pPr>
      <w:r w:rsidRPr="00190292">
        <w:rPr>
          <w:sz w:val="28"/>
          <w:szCs w:val="28"/>
        </w:rPr>
        <w:lastRenderedPageBreak/>
        <w:tab/>
      </w:r>
    </w:p>
    <w:p w:rsidR="00710C8C" w:rsidRPr="00190292" w:rsidRDefault="00710C8C" w:rsidP="00190292">
      <w:pPr>
        <w:spacing w:line="360" w:lineRule="auto"/>
        <w:jc w:val="both"/>
        <w:rPr>
          <w:color w:val="000000"/>
          <w:sz w:val="28"/>
          <w:szCs w:val="28"/>
        </w:rPr>
      </w:pPr>
      <w:r w:rsidRPr="00190292">
        <w:rPr>
          <w:sz w:val="28"/>
          <w:szCs w:val="28"/>
        </w:rPr>
        <w:tab/>
        <w:t xml:space="preserve">Факт того, что вся сумма субсидии на финансовое обеспечение выполнения Муниципального задания </w:t>
      </w:r>
      <w:r w:rsidR="00B240D0" w:rsidRPr="00190292">
        <w:rPr>
          <w:color w:val="000000"/>
          <w:sz w:val="28"/>
          <w:szCs w:val="28"/>
        </w:rPr>
        <w:t xml:space="preserve">МАДОУ «Детский сад № 40 ЦРР» </w:t>
      </w:r>
      <w:r w:rsidRPr="00190292">
        <w:rPr>
          <w:sz w:val="28"/>
          <w:szCs w:val="28"/>
        </w:rPr>
        <w:t>42 153 436,91 руб. использована на одну муниципальную услугу – «Реализация основных общеобразовательных программ дошкольного образования» свидетельствует о нарушении порядка формирования Муниципального задания Управлением образования</w:t>
      </w:r>
      <w:r w:rsidR="00B240D0" w:rsidRPr="00190292">
        <w:rPr>
          <w:sz w:val="28"/>
          <w:szCs w:val="28"/>
        </w:rPr>
        <w:t xml:space="preserve"> администрации Рузского городского округа</w:t>
      </w:r>
      <w:r w:rsidRPr="00190292">
        <w:rPr>
          <w:sz w:val="28"/>
          <w:szCs w:val="28"/>
        </w:rPr>
        <w:t xml:space="preserve">. Данное нарушение содержит признаки </w:t>
      </w:r>
      <w:r w:rsidRPr="00190292">
        <w:rPr>
          <w:bCs/>
          <w:sz w:val="28"/>
          <w:szCs w:val="28"/>
        </w:rPr>
        <w:t>административного правонарушения, предусмотренного</w:t>
      </w:r>
      <w:r w:rsidRPr="00190292">
        <w:rPr>
          <w:sz w:val="28"/>
          <w:szCs w:val="28"/>
        </w:rPr>
        <w:t xml:space="preserve"> статьей 15.15.15. Кодекса об административных правонарушениях Российской Федерации.</w:t>
      </w:r>
    </w:p>
    <w:p w:rsidR="00710C8C" w:rsidRPr="00190292" w:rsidRDefault="00710C8C" w:rsidP="00190292">
      <w:pPr>
        <w:spacing w:line="360" w:lineRule="auto"/>
        <w:ind w:left="142" w:firstLine="566"/>
        <w:rPr>
          <w:b/>
          <w:sz w:val="28"/>
          <w:szCs w:val="28"/>
        </w:rPr>
      </w:pPr>
    </w:p>
    <w:p w:rsidR="00710F4E" w:rsidRPr="00190292" w:rsidRDefault="00710F4E" w:rsidP="00190292">
      <w:pPr>
        <w:pStyle w:val="a7"/>
        <w:spacing w:before="240"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92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и целевого использования субсидий на финансовое обеспечение выполнения муниципального задания </w:t>
      </w:r>
    </w:p>
    <w:p w:rsidR="00B240D0" w:rsidRPr="00190292" w:rsidRDefault="00B240D0" w:rsidP="00190292">
      <w:pPr>
        <w:pStyle w:val="a7"/>
        <w:spacing w:before="240"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90292">
        <w:rPr>
          <w:rFonts w:ascii="Times New Roman" w:hAnsi="Times New Roman" w:cs="Times New Roman"/>
          <w:sz w:val="28"/>
          <w:szCs w:val="28"/>
        </w:rPr>
        <w:t>Таблица № 3 (руб.)</w:t>
      </w:r>
    </w:p>
    <w:tbl>
      <w:tblPr>
        <w:tblStyle w:val="a9"/>
        <w:tblW w:w="10207" w:type="dxa"/>
        <w:tblInd w:w="-34" w:type="dxa"/>
        <w:tblLayout w:type="fixed"/>
        <w:tblLook w:val="04A0"/>
      </w:tblPr>
      <w:tblGrid>
        <w:gridCol w:w="3403"/>
        <w:gridCol w:w="1984"/>
        <w:gridCol w:w="1559"/>
        <w:gridCol w:w="1701"/>
        <w:gridCol w:w="1560"/>
      </w:tblGrid>
      <w:tr w:rsidR="00710F4E" w:rsidRPr="00190292" w:rsidTr="00190292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F4E" w:rsidRPr="00190292" w:rsidRDefault="00710F4E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F4E" w:rsidRPr="00190292" w:rsidRDefault="00710F4E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proofErr w:type="gramStart"/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предоставленной</w:t>
            </w:r>
            <w:proofErr w:type="gramEnd"/>
          </w:p>
          <w:p w:rsidR="00710F4E" w:rsidRPr="00190292" w:rsidRDefault="00710F4E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4E" w:rsidRPr="00190292" w:rsidRDefault="00710F4E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Использование субсидии</w:t>
            </w:r>
          </w:p>
        </w:tc>
      </w:tr>
      <w:tr w:rsidR="00710F4E" w:rsidRPr="00190292" w:rsidTr="00190292">
        <w:trPr>
          <w:trHeight w:val="492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F4E" w:rsidRPr="00190292" w:rsidRDefault="00710F4E" w:rsidP="0019029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4E" w:rsidRPr="00190292" w:rsidRDefault="00710F4E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4E" w:rsidRPr="00190292" w:rsidRDefault="00710F4E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4E" w:rsidRPr="00190292" w:rsidRDefault="00710F4E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4E" w:rsidRPr="00190292" w:rsidRDefault="00B240D0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не по целевому назначе</w:t>
            </w:r>
            <w:r w:rsidR="00710F4E" w:rsidRPr="00190292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</w:tr>
      <w:tr w:rsidR="00710F4E" w:rsidRPr="00190292" w:rsidTr="00190292">
        <w:trPr>
          <w:trHeight w:val="492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F4E" w:rsidRPr="00190292" w:rsidRDefault="00710F4E" w:rsidP="0019029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190292">
              <w:rPr>
                <w:rFonts w:cs="Times New Roman"/>
                <w:sz w:val="24"/>
                <w:szCs w:val="24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4E" w:rsidRPr="00190292" w:rsidRDefault="00710F4E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b/>
                <w:sz w:val="24"/>
                <w:szCs w:val="24"/>
              </w:rPr>
              <w:t>42 153 436,91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4E" w:rsidRPr="00190292" w:rsidRDefault="00710F4E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41 573 621,84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4E" w:rsidRPr="00190292" w:rsidRDefault="00710F4E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787 224,45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4E" w:rsidRPr="00190292" w:rsidRDefault="00710F4E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0F4E" w:rsidRPr="00190292" w:rsidTr="00190292">
        <w:trPr>
          <w:trHeight w:val="492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4E" w:rsidRPr="00190292" w:rsidRDefault="00710F4E" w:rsidP="00190292">
            <w:pPr>
              <w:spacing w:line="36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4E" w:rsidRPr="00190292" w:rsidRDefault="00710F4E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4E" w:rsidRPr="00190292" w:rsidRDefault="00710F4E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98,6 %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4E" w:rsidRPr="00190292" w:rsidRDefault="00710F4E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1,9 %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4E" w:rsidRPr="00190292" w:rsidRDefault="00710F4E" w:rsidP="0019029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0F4E" w:rsidRPr="00190292" w:rsidRDefault="00710F4E" w:rsidP="00190292">
      <w:pPr>
        <w:spacing w:line="360" w:lineRule="auto"/>
        <w:ind w:firstLine="540"/>
        <w:jc w:val="both"/>
        <w:rPr>
          <w:sz w:val="28"/>
          <w:szCs w:val="28"/>
        </w:rPr>
      </w:pPr>
    </w:p>
    <w:p w:rsidR="00710F4E" w:rsidRPr="00190292" w:rsidRDefault="00B240D0" w:rsidP="00190292">
      <w:pPr>
        <w:spacing w:line="360" w:lineRule="auto"/>
        <w:ind w:firstLine="708"/>
        <w:jc w:val="both"/>
        <w:rPr>
          <w:sz w:val="28"/>
          <w:szCs w:val="28"/>
        </w:rPr>
      </w:pPr>
      <w:r w:rsidRPr="00190292">
        <w:rPr>
          <w:sz w:val="28"/>
          <w:szCs w:val="28"/>
        </w:rPr>
        <w:t>Н</w:t>
      </w:r>
      <w:r w:rsidR="00710F4E" w:rsidRPr="00190292">
        <w:rPr>
          <w:sz w:val="28"/>
          <w:szCs w:val="28"/>
        </w:rPr>
        <w:t>еэффективное использование бюджетных средств на сумму 787 224,45</w:t>
      </w:r>
      <w:r w:rsidR="00710F4E" w:rsidRPr="00190292">
        <w:rPr>
          <w:i/>
          <w:sz w:val="28"/>
          <w:szCs w:val="28"/>
        </w:rPr>
        <w:t xml:space="preserve"> </w:t>
      </w:r>
      <w:r w:rsidR="00710F4E" w:rsidRPr="00190292">
        <w:rPr>
          <w:sz w:val="28"/>
          <w:szCs w:val="28"/>
        </w:rPr>
        <w:t>руб. связанное с необоснованным увеличением фонда оплаты труда за 2017 год, в том числе:</w:t>
      </w:r>
    </w:p>
    <w:p w:rsidR="00710F4E" w:rsidRPr="00190292" w:rsidRDefault="00710F4E" w:rsidP="00190292">
      <w:pPr>
        <w:spacing w:line="360" w:lineRule="auto"/>
        <w:ind w:firstLine="708"/>
        <w:jc w:val="both"/>
        <w:rPr>
          <w:sz w:val="28"/>
          <w:szCs w:val="28"/>
        </w:rPr>
      </w:pPr>
      <w:r w:rsidRPr="00190292">
        <w:rPr>
          <w:sz w:val="28"/>
          <w:szCs w:val="28"/>
        </w:rPr>
        <w:t xml:space="preserve">- в штатном расписании установлено завышение на 0,2 ставки воспитателя и 0,1 ставки младшего воспитателя, что привело к </w:t>
      </w:r>
      <w:proofErr w:type="gramStart"/>
      <w:r w:rsidRPr="00190292">
        <w:rPr>
          <w:sz w:val="28"/>
          <w:szCs w:val="28"/>
        </w:rPr>
        <w:t>необоснованному</w:t>
      </w:r>
      <w:proofErr w:type="gramEnd"/>
      <w:r w:rsidRPr="00190292">
        <w:rPr>
          <w:sz w:val="28"/>
          <w:szCs w:val="28"/>
        </w:rPr>
        <w:t xml:space="preserve"> увеличение фонда оплаты труда на 50 348,08 руб.;</w:t>
      </w:r>
    </w:p>
    <w:p w:rsidR="00710F4E" w:rsidRPr="00190292" w:rsidRDefault="00710F4E" w:rsidP="00190292">
      <w:pPr>
        <w:spacing w:line="360" w:lineRule="auto"/>
        <w:ind w:firstLine="708"/>
        <w:jc w:val="both"/>
        <w:rPr>
          <w:sz w:val="28"/>
          <w:szCs w:val="28"/>
        </w:rPr>
      </w:pPr>
      <w:r w:rsidRPr="00190292">
        <w:rPr>
          <w:sz w:val="28"/>
          <w:szCs w:val="28"/>
        </w:rPr>
        <w:lastRenderedPageBreak/>
        <w:t>- необоснованное начисление и выплата заработной платы по должности ведущий бухгалтер (0,5 ставки) привело к увеличению фонда оплаты труда на 121 828,14 руб.;</w:t>
      </w:r>
    </w:p>
    <w:p w:rsidR="00710F4E" w:rsidRPr="00190292" w:rsidRDefault="00710F4E" w:rsidP="00190292">
      <w:pPr>
        <w:spacing w:line="360" w:lineRule="auto"/>
        <w:ind w:firstLine="708"/>
        <w:jc w:val="both"/>
        <w:rPr>
          <w:sz w:val="28"/>
          <w:szCs w:val="28"/>
        </w:rPr>
      </w:pPr>
      <w:r w:rsidRPr="00190292">
        <w:rPr>
          <w:sz w:val="28"/>
          <w:szCs w:val="28"/>
        </w:rPr>
        <w:t>- необоснованное начисление и выплата заработной платы по должности машинист по стирке белья (1 ставка) привело к увеличению фонда оплаты труда на 214 830,00 руб.;</w:t>
      </w:r>
    </w:p>
    <w:p w:rsidR="00710F4E" w:rsidRPr="00190292" w:rsidRDefault="00710F4E" w:rsidP="00190292">
      <w:pPr>
        <w:spacing w:line="360" w:lineRule="auto"/>
        <w:ind w:firstLine="708"/>
        <w:jc w:val="both"/>
        <w:rPr>
          <w:sz w:val="28"/>
          <w:szCs w:val="28"/>
        </w:rPr>
      </w:pPr>
      <w:r w:rsidRPr="00190292">
        <w:rPr>
          <w:sz w:val="28"/>
          <w:szCs w:val="28"/>
        </w:rPr>
        <w:t>- необоснованное начисление и выплата заработной платы по должности старший воспитатель (1 ставка) привело к увеличению фонда оплаты труда на 400 218,23,00 руб.</w:t>
      </w:r>
    </w:p>
    <w:p w:rsidR="00710F4E" w:rsidRPr="00190292" w:rsidRDefault="00710F4E" w:rsidP="00190292">
      <w:pPr>
        <w:tabs>
          <w:tab w:val="left" w:pos="567"/>
          <w:tab w:val="left" w:pos="709"/>
          <w:tab w:val="left" w:pos="6946"/>
        </w:tabs>
        <w:spacing w:line="360" w:lineRule="auto"/>
        <w:jc w:val="both"/>
        <w:rPr>
          <w:sz w:val="28"/>
          <w:szCs w:val="28"/>
          <w:highlight w:val="yellow"/>
        </w:rPr>
      </w:pPr>
      <w:r w:rsidRPr="00190292">
        <w:rPr>
          <w:color w:val="7030A0"/>
          <w:sz w:val="28"/>
          <w:szCs w:val="28"/>
        </w:rPr>
        <w:tab/>
      </w:r>
      <w:r w:rsidRPr="00190292">
        <w:rPr>
          <w:sz w:val="28"/>
          <w:szCs w:val="28"/>
        </w:rPr>
        <w:t>Кроме того, у МАДОУ «Детский сад № 40 Центр развития ребенка» имеются нарушения и недостатки, которые не повлекли незаконного использования средств бюджета района:</w:t>
      </w:r>
    </w:p>
    <w:p w:rsidR="00710F4E" w:rsidRPr="00190292" w:rsidRDefault="00710F4E" w:rsidP="00190292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190292">
        <w:rPr>
          <w:color w:val="7030A0"/>
          <w:sz w:val="28"/>
          <w:szCs w:val="28"/>
        </w:rPr>
        <w:tab/>
      </w:r>
      <w:r w:rsidRPr="00190292">
        <w:rPr>
          <w:sz w:val="28"/>
          <w:szCs w:val="28"/>
        </w:rPr>
        <w:t>- анализ достигнутого значения показателя качества «Посещаемость учреждения воспитанниками» муниципальной услуги «Присмотр и уход за детьми» за 2017 год показал низкий уровень качества выполнения данной муниципальной услуги (79,8 %, отклонение в размере 20,2% превышает допустимое значение отклонения (10%);</w:t>
      </w:r>
      <w:r w:rsidRPr="00190292">
        <w:rPr>
          <w:sz w:val="28"/>
          <w:szCs w:val="28"/>
        </w:rPr>
        <w:tab/>
      </w:r>
    </w:p>
    <w:p w:rsidR="00710F4E" w:rsidRPr="00190292" w:rsidRDefault="00710F4E" w:rsidP="00190292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190292">
        <w:rPr>
          <w:sz w:val="28"/>
          <w:szCs w:val="28"/>
        </w:rPr>
        <w:t>- при проверке объемов оказания услуг, отраженных в Отчете  о выполнении муниципального задания (283 чел.) и Отчете об использовании субсидий на финансовое обеспечение выполнения муниципального задания (292 чел.) установлено их несоответствие;</w:t>
      </w:r>
    </w:p>
    <w:p w:rsidR="00710F4E" w:rsidRPr="00190292" w:rsidRDefault="00710F4E" w:rsidP="00190292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bCs/>
          <w:sz w:val="28"/>
          <w:szCs w:val="28"/>
        </w:rPr>
      </w:pPr>
      <w:r w:rsidRPr="00190292">
        <w:rPr>
          <w:sz w:val="28"/>
          <w:szCs w:val="28"/>
        </w:rPr>
        <w:t>- при проверке показателей в Отчете об использовании субсидии, характеризующих объем муниципальной услуги (утвержденное значение в муниципальном задании – 285 чел., фактическое значение за отчетный период – 292 чел.) установлена их недостоверность (288 чел.).</w:t>
      </w:r>
      <w:r w:rsidRPr="00190292">
        <w:rPr>
          <w:color w:val="7030A0"/>
          <w:sz w:val="28"/>
          <w:szCs w:val="28"/>
        </w:rPr>
        <w:tab/>
      </w:r>
    </w:p>
    <w:p w:rsidR="00621E99" w:rsidRPr="00190292" w:rsidRDefault="00710F4E" w:rsidP="00190292">
      <w:pPr>
        <w:spacing w:line="360" w:lineRule="auto"/>
        <w:ind w:firstLine="708"/>
        <w:jc w:val="both"/>
        <w:rPr>
          <w:sz w:val="28"/>
          <w:szCs w:val="28"/>
        </w:rPr>
      </w:pPr>
      <w:r w:rsidRPr="00190292">
        <w:rPr>
          <w:b/>
          <w:sz w:val="28"/>
          <w:szCs w:val="28"/>
        </w:rPr>
        <w:t>8</w:t>
      </w:r>
      <w:r w:rsidR="00977C69" w:rsidRPr="00190292">
        <w:rPr>
          <w:b/>
          <w:sz w:val="28"/>
          <w:szCs w:val="28"/>
        </w:rPr>
        <w:t>.</w:t>
      </w:r>
      <w:r w:rsidR="00977C69" w:rsidRPr="00190292">
        <w:rPr>
          <w:sz w:val="28"/>
          <w:szCs w:val="28"/>
        </w:rPr>
        <w:t xml:space="preserve"> </w:t>
      </w:r>
      <w:r w:rsidR="00977C69" w:rsidRPr="00190292">
        <w:rPr>
          <w:b/>
          <w:sz w:val="28"/>
          <w:szCs w:val="28"/>
        </w:rPr>
        <w:t xml:space="preserve">В целях устранения и недопущения в дальнейшем выявленных нарушений </w:t>
      </w:r>
      <w:r w:rsidRPr="00190292">
        <w:rPr>
          <w:sz w:val="28"/>
          <w:szCs w:val="28"/>
        </w:rPr>
        <w:t>МАД</w:t>
      </w:r>
      <w:r w:rsidR="001A5963" w:rsidRPr="00190292">
        <w:rPr>
          <w:sz w:val="28"/>
          <w:szCs w:val="28"/>
        </w:rPr>
        <w:t xml:space="preserve">ОУ </w:t>
      </w:r>
      <w:r w:rsidRPr="00190292">
        <w:rPr>
          <w:color w:val="000000"/>
          <w:sz w:val="28"/>
          <w:szCs w:val="28"/>
        </w:rPr>
        <w:t xml:space="preserve">«Детский сад № 40 ЦРР» </w:t>
      </w:r>
      <w:r w:rsidR="00977C69" w:rsidRPr="00190292">
        <w:rPr>
          <w:sz w:val="28"/>
          <w:szCs w:val="28"/>
        </w:rPr>
        <w:t xml:space="preserve">выдано </w:t>
      </w:r>
      <w:r w:rsidR="00A432C5" w:rsidRPr="00190292">
        <w:rPr>
          <w:sz w:val="28"/>
          <w:szCs w:val="28"/>
        </w:rPr>
        <w:t>представление,</w:t>
      </w:r>
      <w:r w:rsidR="00977C69" w:rsidRPr="00190292">
        <w:rPr>
          <w:sz w:val="28"/>
          <w:szCs w:val="28"/>
        </w:rPr>
        <w:t xml:space="preserve"> а также даны разъяснения и рекомендации.</w:t>
      </w:r>
    </w:p>
    <w:p w:rsidR="00621E99" w:rsidRPr="00190292" w:rsidRDefault="00621E99" w:rsidP="00190292">
      <w:pPr>
        <w:spacing w:line="360" w:lineRule="auto"/>
        <w:ind w:firstLine="539"/>
        <w:rPr>
          <w:sz w:val="28"/>
          <w:szCs w:val="28"/>
        </w:rPr>
      </w:pPr>
    </w:p>
    <w:p w:rsidR="0033562A" w:rsidRPr="00190292" w:rsidRDefault="0033562A" w:rsidP="00190292">
      <w:pPr>
        <w:spacing w:line="360" w:lineRule="auto"/>
        <w:rPr>
          <w:sz w:val="28"/>
          <w:szCs w:val="28"/>
        </w:rPr>
      </w:pPr>
      <w:r w:rsidRPr="00190292">
        <w:rPr>
          <w:sz w:val="28"/>
          <w:szCs w:val="28"/>
        </w:rPr>
        <w:t>Начальник</w:t>
      </w:r>
    </w:p>
    <w:p w:rsidR="00710F4E" w:rsidRPr="00190292" w:rsidRDefault="00621E99" w:rsidP="00190292">
      <w:pPr>
        <w:spacing w:line="360" w:lineRule="auto"/>
        <w:rPr>
          <w:sz w:val="28"/>
          <w:szCs w:val="28"/>
        </w:rPr>
      </w:pPr>
      <w:r w:rsidRPr="00190292">
        <w:rPr>
          <w:sz w:val="28"/>
          <w:szCs w:val="28"/>
        </w:rPr>
        <w:t>финансового управления</w:t>
      </w:r>
      <w:r w:rsidR="0033562A" w:rsidRPr="00190292">
        <w:rPr>
          <w:sz w:val="28"/>
          <w:szCs w:val="28"/>
        </w:rPr>
        <w:tab/>
      </w:r>
      <w:r w:rsidR="0033562A" w:rsidRPr="00190292">
        <w:rPr>
          <w:sz w:val="28"/>
          <w:szCs w:val="28"/>
        </w:rPr>
        <w:tab/>
      </w:r>
      <w:r w:rsidR="0033562A" w:rsidRPr="00190292">
        <w:rPr>
          <w:sz w:val="28"/>
          <w:szCs w:val="28"/>
        </w:rPr>
        <w:tab/>
      </w:r>
      <w:r w:rsidR="0033562A" w:rsidRPr="00190292">
        <w:rPr>
          <w:sz w:val="28"/>
          <w:szCs w:val="28"/>
        </w:rPr>
        <w:tab/>
      </w:r>
      <w:r w:rsidR="0033562A" w:rsidRPr="00190292">
        <w:rPr>
          <w:sz w:val="28"/>
          <w:szCs w:val="28"/>
        </w:rPr>
        <w:tab/>
      </w:r>
      <w:r w:rsidRPr="00190292">
        <w:rPr>
          <w:sz w:val="28"/>
          <w:szCs w:val="28"/>
        </w:rPr>
        <w:t xml:space="preserve">            </w:t>
      </w:r>
      <w:r w:rsidRPr="00190292">
        <w:rPr>
          <w:sz w:val="28"/>
          <w:szCs w:val="28"/>
        </w:rPr>
        <w:tab/>
      </w:r>
      <w:r w:rsidRPr="00190292">
        <w:rPr>
          <w:sz w:val="28"/>
          <w:szCs w:val="28"/>
        </w:rPr>
        <w:tab/>
        <w:t>И.В. Кушнер</w:t>
      </w:r>
    </w:p>
    <w:sectPr w:rsidR="00710F4E" w:rsidRPr="00190292" w:rsidSect="00516B8B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292" w:rsidRDefault="00190292" w:rsidP="002A585F">
      <w:r>
        <w:separator/>
      </w:r>
    </w:p>
  </w:endnote>
  <w:endnote w:type="continuationSeparator" w:id="0">
    <w:p w:rsidR="00190292" w:rsidRDefault="00190292" w:rsidP="002A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7378"/>
      <w:docPartObj>
        <w:docPartGallery w:val="Page Numbers (Bottom of Page)"/>
        <w:docPartUnique/>
      </w:docPartObj>
    </w:sdtPr>
    <w:sdtContent>
      <w:p w:rsidR="00190292" w:rsidRDefault="00190292">
        <w:pPr>
          <w:pStyle w:val="ac"/>
          <w:jc w:val="right"/>
        </w:pPr>
        <w:fldSimple w:instr=" PAGE   \* MERGEFORMAT ">
          <w:r w:rsidR="00E0251F">
            <w:rPr>
              <w:noProof/>
            </w:rPr>
            <w:t>2</w:t>
          </w:r>
        </w:fldSimple>
      </w:p>
    </w:sdtContent>
  </w:sdt>
  <w:p w:rsidR="00190292" w:rsidRDefault="001902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292" w:rsidRDefault="00190292" w:rsidP="002A585F">
      <w:r>
        <w:separator/>
      </w:r>
    </w:p>
  </w:footnote>
  <w:footnote w:type="continuationSeparator" w:id="0">
    <w:p w:rsidR="00190292" w:rsidRDefault="00190292" w:rsidP="002A5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B34"/>
    <w:multiLevelType w:val="hybridMultilevel"/>
    <w:tmpl w:val="A550A05C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07B55"/>
    <w:rsid w:val="00014B6D"/>
    <w:rsid w:val="000160CF"/>
    <w:rsid w:val="00021925"/>
    <w:rsid w:val="00026D1D"/>
    <w:rsid w:val="000533D0"/>
    <w:rsid w:val="00067CC7"/>
    <w:rsid w:val="00071360"/>
    <w:rsid w:val="00072E3B"/>
    <w:rsid w:val="00084D76"/>
    <w:rsid w:val="000B0D18"/>
    <w:rsid w:val="000B3350"/>
    <w:rsid w:val="000B5684"/>
    <w:rsid w:val="000C6003"/>
    <w:rsid w:val="000E30D4"/>
    <w:rsid w:val="000E7771"/>
    <w:rsid w:val="00104CE1"/>
    <w:rsid w:val="00127D69"/>
    <w:rsid w:val="00181776"/>
    <w:rsid w:val="00183F88"/>
    <w:rsid w:val="00190292"/>
    <w:rsid w:val="001A2931"/>
    <w:rsid w:val="001A5963"/>
    <w:rsid w:val="001A6914"/>
    <w:rsid w:val="001B59FD"/>
    <w:rsid w:val="001C0915"/>
    <w:rsid w:val="00203A04"/>
    <w:rsid w:val="002129A4"/>
    <w:rsid w:val="00223382"/>
    <w:rsid w:val="00227929"/>
    <w:rsid w:val="002424A8"/>
    <w:rsid w:val="002447C0"/>
    <w:rsid w:val="0025197D"/>
    <w:rsid w:val="00265B52"/>
    <w:rsid w:val="002A0713"/>
    <w:rsid w:val="002A585F"/>
    <w:rsid w:val="002B0506"/>
    <w:rsid w:val="002F51D8"/>
    <w:rsid w:val="0030419A"/>
    <w:rsid w:val="00320163"/>
    <w:rsid w:val="00327057"/>
    <w:rsid w:val="0033562A"/>
    <w:rsid w:val="00347020"/>
    <w:rsid w:val="00351E87"/>
    <w:rsid w:val="0035416A"/>
    <w:rsid w:val="003B2D9A"/>
    <w:rsid w:val="003B5867"/>
    <w:rsid w:val="003E263B"/>
    <w:rsid w:val="003E4585"/>
    <w:rsid w:val="003F1E2E"/>
    <w:rsid w:val="00400A52"/>
    <w:rsid w:val="00422F1F"/>
    <w:rsid w:val="00446833"/>
    <w:rsid w:val="00450CBA"/>
    <w:rsid w:val="00453921"/>
    <w:rsid w:val="00456D25"/>
    <w:rsid w:val="0047197A"/>
    <w:rsid w:val="0047235B"/>
    <w:rsid w:val="004E4B88"/>
    <w:rsid w:val="00516B8B"/>
    <w:rsid w:val="005566DA"/>
    <w:rsid w:val="005920AB"/>
    <w:rsid w:val="005B0D03"/>
    <w:rsid w:val="005C75B2"/>
    <w:rsid w:val="005F0F13"/>
    <w:rsid w:val="00605405"/>
    <w:rsid w:val="006079AA"/>
    <w:rsid w:val="00621E99"/>
    <w:rsid w:val="00623056"/>
    <w:rsid w:val="00662186"/>
    <w:rsid w:val="00674AF4"/>
    <w:rsid w:val="006808AF"/>
    <w:rsid w:val="00693D16"/>
    <w:rsid w:val="006A17B2"/>
    <w:rsid w:val="006A529F"/>
    <w:rsid w:val="006A5D78"/>
    <w:rsid w:val="006D46C8"/>
    <w:rsid w:val="006E1472"/>
    <w:rsid w:val="006E61B3"/>
    <w:rsid w:val="00710C8C"/>
    <w:rsid w:val="00710F4E"/>
    <w:rsid w:val="0071575D"/>
    <w:rsid w:val="007315B1"/>
    <w:rsid w:val="0074571D"/>
    <w:rsid w:val="00752569"/>
    <w:rsid w:val="00760109"/>
    <w:rsid w:val="00794D55"/>
    <w:rsid w:val="007B035E"/>
    <w:rsid w:val="007C297A"/>
    <w:rsid w:val="007C3864"/>
    <w:rsid w:val="007C71CE"/>
    <w:rsid w:val="007D45ED"/>
    <w:rsid w:val="007E39D2"/>
    <w:rsid w:val="00835479"/>
    <w:rsid w:val="0083767D"/>
    <w:rsid w:val="00866274"/>
    <w:rsid w:val="0089000F"/>
    <w:rsid w:val="008C2109"/>
    <w:rsid w:val="008C3709"/>
    <w:rsid w:val="00932B2B"/>
    <w:rsid w:val="00965E4B"/>
    <w:rsid w:val="009679C8"/>
    <w:rsid w:val="00977C69"/>
    <w:rsid w:val="009B4D26"/>
    <w:rsid w:val="009C5EAF"/>
    <w:rsid w:val="009C7F8F"/>
    <w:rsid w:val="00A00CF0"/>
    <w:rsid w:val="00A07B55"/>
    <w:rsid w:val="00A304B1"/>
    <w:rsid w:val="00A432C5"/>
    <w:rsid w:val="00A509E2"/>
    <w:rsid w:val="00A537D1"/>
    <w:rsid w:val="00A560A4"/>
    <w:rsid w:val="00A870E0"/>
    <w:rsid w:val="00A95AA4"/>
    <w:rsid w:val="00AA3FB5"/>
    <w:rsid w:val="00AA67F2"/>
    <w:rsid w:val="00AD67B8"/>
    <w:rsid w:val="00AE6002"/>
    <w:rsid w:val="00B240D0"/>
    <w:rsid w:val="00B3065A"/>
    <w:rsid w:val="00B362F6"/>
    <w:rsid w:val="00B40503"/>
    <w:rsid w:val="00B656F8"/>
    <w:rsid w:val="00B9100A"/>
    <w:rsid w:val="00BC56C3"/>
    <w:rsid w:val="00BE00F8"/>
    <w:rsid w:val="00C0219F"/>
    <w:rsid w:val="00C06B03"/>
    <w:rsid w:val="00C12D99"/>
    <w:rsid w:val="00C2330A"/>
    <w:rsid w:val="00C32351"/>
    <w:rsid w:val="00C32684"/>
    <w:rsid w:val="00C4675A"/>
    <w:rsid w:val="00C5709B"/>
    <w:rsid w:val="00C62DA0"/>
    <w:rsid w:val="00C74997"/>
    <w:rsid w:val="00C97CA2"/>
    <w:rsid w:val="00CA5E4B"/>
    <w:rsid w:val="00CC4B08"/>
    <w:rsid w:val="00CE2F0E"/>
    <w:rsid w:val="00D00C24"/>
    <w:rsid w:val="00D04E2D"/>
    <w:rsid w:val="00D25153"/>
    <w:rsid w:val="00D334E0"/>
    <w:rsid w:val="00D44CFF"/>
    <w:rsid w:val="00D73A31"/>
    <w:rsid w:val="00D7765B"/>
    <w:rsid w:val="00D87D3F"/>
    <w:rsid w:val="00D96339"/>
    <w:rsid w:val="00DB1C44"/>
    <w:rsid w:val="00DD6F0B"/>
    <w:rsid w:val="00E0251F"/>
    <w:rsid w:val="00E04B73"/>
    <w:rsid w:val="00E1292E"/>
    <w:rsid w:val="00E51F11"/>
    <w:rsid w:val="00E56452"/>
    <w:rsid w:val="00E70363"/>
    <w:rsid w:val="00E80CD7"/>
    <w:rsid w:val="00E85AC6"/>
    <w:rsid w:val="00E8777B"/>
    <w:rsid w:val="00E949E3"/>
    <w:rsid w:val="00EC1CC1"/>
    <w:rsid w:val="00ED237F"/>
    <w:rsid w:val="00EF326C"/>
    <w:rsid w:val="00F229D3"/>
    <w:rsid w:val="00F23442"/>
    <w:rsid w:val="00F2345D"/>
    <w:rsid w:val="00F236AA"/>
    <w:rsid w:val="00F55E55"/>
    <w:rsid w:val="00F6163C"/>
    <w:rsid w:val="00F76F7B"/>
    <w:rsid w:val="00F8229A"/>
    <w:rsid w:val="00F86EAE"/>
    <w:rsid w:val="00F90476"/>
    <w:rsid w:val="00F97C4B"/>
    <w:rsid w:val="00FB0C0C"/>
    <w:rsid w:val="00FB511A"/>
    <w:rsid w:val="00FD0F94"/>
    <w:rsid w:val="00FD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3B58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212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29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94D55"/>
    <w:pPr>
      <w:spacing w:before="100" w:beforeAutospacing="1" w:after="119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794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locked/>
    <w:rsid w:val="00C2330A"/>
    <w:rPr>
      <w:b/>
      <w:bCs/>
    </w:rPr>
  </w:style>
  <w:style w:type="table" w:styleId="a9">
    <w:name w:val="Table Grid"/>
    <w:basedOn w:val="a1"/>
    <w:uiPriority w:val="59"/>
    <w:locked/>
    <w:rsid w:val="000E30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3B58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450CBA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a">
    <w:name w:val="header"/>
    <w:basedOn w:val="a"/>
    <w:link w:val="ab"/>
    <w:rsid w:val="002A58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A585F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2A58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585F"/>
    <w:rPr>
      <w:rFonts w:ascii="Times New Roman" w:hAnsi="Times New Roman"/>
      <w:sz w:val="24"/>
      <w:szCs w:val="24"/>
    </w:rPr>
  </w:style>
  <w:style w:type="character" w:customStyle="1" w:styleId="ng-binding">
    <w:name w:val="ng-binding"/>
    <w:basedOn w:val="a0"/>
    <w:rsid w:val="00014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FE1A2-3A91-4F20-A0D4-0AC29713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724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Links>
    <vt:vector size="6" baseType="variant"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mailto:finruza@mail.ru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Орехова ОВ</cp:lastModifiedBy>
  <cp:revision>45</cp:revision>
  <cp:lastPrinted>2018-04-09T07:35:00Z</cp:lastPrinted>
  <dcterms:created xsi:type="dcterms:W3CDTF">2018-04-09T07:18:00Z</dcterms:created>
  <dcterms:modified xsi:type="dcterms:W3CDTF">2018-08-07T13:00:00Z</dcterms:modified>
  <dc:description>exif_MSED_a4d3dcb59ec9773a516faebac1cec7abba529e51ee24d119b4a388ee97b9abbc</dc:description>
</cp:coreProperties>
</file>