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93" w:rsidRDefault="00715593" w:rsidP="00715593">
      <w:pPr>
        <w:pStyle w:val="Standard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548640" cy="685800"/>
            <wp:effectExtent l="19050" t="0" r="3810" b="0"/>
            <wp:docPr id="1" name="Рисунок 1" descr="Герб сер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ерый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593" w:rsidRDefault="00715593" w:rsidP="00715593">
      <w:pPr>
        <w:pStyle w:val="Standard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15593" w:rsidRDefault="00715593" w:rsidP="00715593">
      <w:pPr>
        <w:pStyle w:val="Standard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РУЗСКОГО ГОРОДСКОГО ОКРУГА</w:t>
      </w:r>
    </w:p>
    <w:p w:rsidR="00715593" w:rsidRDefault="00715593" w:rsidP="00715593">
      <w:pPr>
        <w:pStyle w:val="Standard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715593" w:rsidRDefault="00715593" w:rsidP="00715593">
      <w:pPr>
        <w:pStyle w:val="Standard"/>
        <w:ind w:left="-142"/>
        <w:jc w:val="center"/>
        <w:rPr>
          <w:b/>
          <w:sz w:val="32"/>
          <w:szCs w:val="32"/>
        </w:rPr>
      </w:pPr>
    </w:p>
    <w:p w:rsidR="00715593" w:rsidRDefault="00715593" w:rsidP="00715593">
      <w:pPr>
        <w:pStyle w:val="Standard"/>
        <w:ind w:left="-142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15593" w:rsidRDefault="00715593" w:rsidP="00715593">
      <w:pPr>
        <w:pStyle w:val="Standard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15593" w:rsidRPr="008C6E60" w:rsidRDefault="00715593" w:rsidP="00715593">
      <w:pPr>
        <w:pStyle w:val="Standard"/>
        <w:ind w:left="-142"/>
        <w:jc w:val="center"/>
        <w:rPr>
          <w:sz w:val="28"/>
          <w:szCs w:val="28"/>
        </w:rPr>
      </w:pPr>
      <w:r w:rsidRPr="008C6E6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15593">
        <w:rPr>
          <w:sz w:val="28"/>
          <w:szCs w:val="28"/>
          <w:u w:val="single"/>
        </w:rPr>
        <w:t xml:space="preserve">10.11.2017  </w:t>
      </w:r>
      <w:r w:rsidRPr="008C6E6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15593">
        <w:rPr>
          <w:sz w:val="28"/>
          <w:szCs w:val="28"/>
          <w:u w:val="single"/>
        </w:rPr>
        <w:t>2617</w:t>
      </w:r>
    </w:p>
    <w:p w:rsidR="00715593" w:rsidRDefault="00715593" w:rsidP="0071559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15593" w:rsidRPr="004C3996" w:rsidRDefault="00715593" w:rsidP="0071559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996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C3996">
        <w:rPr>
          <w:rFonts w:ascii="Times New Roman" w:hAnsi="Times New Roman" w:cs="Times New Roman"/>
          <w:b/>
          <w:sz w:val="28"/>
          <w:szCs w:val="28"/>
        </w:rPr>
        <w:t xml:space="preserve">Рузского городского округа «Развитие культуры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C3996">
        <w:rPr>
          <w:rFonts w:ascii="Times New Roman" w:hAnsi="Times New Roman" w:cs="Times New Roman"/>
          <w:b/>
          <w:sz w:val="28"/>
          <w:szCs w:val="28"/>
        </w:rPr>
        <w:t>Рузского городского округа на 2018-2022 годы»</w:t>
      </w:r>
    </w:p>
    <w:p w:rsidR="00715593" w:rsidRPr="004C3996" w:rsidRDefault="00715593" w:rsidP="007155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593" w:rsidRPr="004C3996" w:rsidRDefault="00715593" w:rsidP="00335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3996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(ред. от ред. от 29.07.2017) "Об общих принципах организации местного самоуправления в Российской Федерации", постановлением Главы Рузского городского округа от 08.11.2017 г. №2504 «Об утверждении Порядка разработки и реализации муниципальных программ Рузского городского округа»,  Постановлением Главы Рузского городского округа от 11.09.2017 г. №1566 «О перечне муниципальных программ Рузского городского округа, действующих с 01.01.2018г.», Распоряжением Главы Рузского городского округа от 31.10.2017 г. №663-РЛ «О наделении заместителя главы администрации Рузского городского округа Шведова Д.В. отдельными полномочиями», руководствуясь Уставом, Администрация Рузского городского округа постановляет:</w:t>
      </w:r>
    </w:p>
    <w:p w:rsidR="00715593" w:rsidRPr="004C3996" w:rsidRDefault="00715593" w:rsidP="00335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593" w:rsidRPr="004C3996" w:rsidRDefault="00715593" w:rsidP="00335F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3996">
        <w:rPr>
          <w:rFonts w:ascii="Times New Roman" w:hAnsi="Times New Roman" w:cs="Times New Roman"/>
          <w:sz w:val="28"/>
          <w:szCs w:val="28"/>
        </w:rPr>
        <w:t>1.Утвердить прилагаемую муниципальную программу Рузского городского округа «Развитие культуры Рузского городского округа на 2018-2022 годы».</w:t>
      </w:r>
    </w:p>
    <w:p w:rsidR="00715593" w:rsidRPr="004C3996" w:rsidRDefault="00715593" w:rsidP="00715593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996">
        <w:rPr>
          <w:rFonts w:ascii="Times New Roman" w:hAnsi="Times New Roman" w:cs="Times New Roman"/>
          <w:sz w:val="28"/>
          <w:szCs w:val="28"/>
        </w:rPr>
        <w:tab/>
        <w:t>2.Установить срок действия муниципальной программы Р</w:t>
      </w:r>
      <w:r>
        <w:rPr>
          <w:rFonts w:ascii="Times New Roman" w:hAnsi="Times New Roman" w:cs="Times New Roman"/>
          <w:sz w:val="28"/>
          <w:szCs w:val="28"/>
        </w:rPr>
        <w:t>узского муниципального района «Р</w:t>
      </w:r>
      <w:r w:rsidRPr="004C3996">
        <w:rPr>
          <w:rFonts w:ascii="Times New Roman" w:hAnsi="Times New Roman" w:cs="Times New Roman"/>
          <w:sz w:val="28"/>
          <w:szCs w:val="28"/>
        </w:rPr>
        <w:t>азвитие культуры Рузского муниципального района на 2015-2019 годы» по 31 декабря 2017 года.</w:t>
      </w:r>
    </w:p>
    <w:p w:rsidR="00715593" w:rsidRPr="004C3996" w:rsidRDefault="00715593" w:rsidP="00715593">
      <w:pPr>
        <w:pStyle w:val="ConsPlusNormal"/>
        <w:spacing w:after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996">
        <w:rPr>
          <w:rFonts w:ascii="Times New Roman" w:hAnsi="Times New Roman" w:cs="Times New Roman"/>
          <w:sz w:val="28"/>
          <w:szCs w:val="28"/>
        </w:rPr>
        <w:tab/>
        <w:t>3.Признать утратившим силу Постановление администрации Рузского муниципального района от 14.10.2014 года №2598 «Об утверждении муниципальной программы Рузского муниципального района «Развитие культуры Рузского муниципального района» на 2015-2019 годы» с 01 января 2018 года.</w:t>
      </w:r>
    </w:p>
    <w:p w:rsidR="00715593" w:rsidRDefault="00715593" w:rsidP="00715593">
      <w:pPr>
        <w:pStyle w:val="ConsPlusNormal"/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4C3996">
        <w:rPr>
          <w:rFonts w:ascii="Times New Roman" w:hAnsi="Times New Roman" w:cs="Times New Roman"/>
          <w:sz w:val="28"/>
          <w:szCs w:val="28"/>
        </w:rPr>
        <w:t>4.Опубликовать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:rsidR="00715593" w:rsidRPr="004C3996" w:rsidRDefault="00715593" w:rsidP="0071559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C3996">
        <w:rPr>
          <w:rFonts w:ascii="Times New Roman" w:hAnsi="Times New Roman" w:cs="Times New Roman"/>
          <w:sz w:val="28"/>
          <w:szCs w:val="28"/>
        </w:rPr>
        <w:t>5.Настоящее Постановление вступает в силу с 01 января 2018 года.</w:t>
      </w:r>
      <w:r>
        <w:rPr>
          <w:rFonts w:ascii="Times New Roman" w:hAnsi="Times New Roman" w:cs="Times New Roman"/>
          <w:sz w:val="28"/>
          <w:szCs w:val="28"/>
        </w:rPr>
        <w:tab/>
      </w:r>
      <w:r w:rsidRPr="004C3996">
        <w:rPr>
          <w:rFonts w:ascii="Times New Roman" w:hAnsi="Times New Roman" w:cs="Times New Roman"/>
          <w:sz w:val="28"/>
          <w:szCs w:val="28"/>
        </w:rPr>
        <w:t xml:space="preserve">6.Контроль за выполнением настоящего Постановления возложить на </w:t>
      </w:r>
      <w:r w:rsidRPr="004C3996">
        <w:rPr>
          <w:rFonts w:ascii="Times New Roman" w:hAnsi="Times New Roman" w:cs="Times New Roman"/>
          <w:sz w:val="28"/>
          <w:szCs w:val="28"/>
        </w:rPr>
        <w:br/>
        <w:t>заместителя    Главы     администрации     Рузского        городского       округа  И.А. Шиломаеву.</w:t>
      </w:r>
    </w:p>
    <w:p w:rsidR="00715593" w:rsidRPr="004C3996" w:rsidRDefault="00715593" w:rsidP="00715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593" w:rsidRPr="004C3996" w:rsidRDefault="00715593" w:rsidP="007155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593" w:rsidRPr="004C3996" w:rsidRDefault="00715593" w:rsidP="007155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996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4C399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15593" w:rsidRPr="004C3996" w:rsidRDefault="00715593" w:rsidP="007155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3996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Pr="004C3996">
        <w:rPr>
          <w:rFonts w:ascii="Times New Roman" w:hAnsi="Times New Roman" w:cs="Times New Roman"/>
          <w:sz w:val="28"/>
          <w:szCs w:val="28"/>
        </w:rPr>
        <w:tab/>
      </w:r>
      <w:r w:rsidRPr="004C3996">
        <w:rPr>
          <w:rFonts w:ascii="Times New Roman" w:hAnsi="Times New Roman" w:cs="Times New Roman"/>
          <w:sz w:val="28"/>
          <w:szCs w:val="28"/>
        </w:rPr>
        <w:tab/>
      </w:r>
      <w:r w:rsidRPr="004C3996">
        <w:rPr>
          <w:rFonts w:ascii="Times New Roman" w:hAnsi="Times New Roman" w:cs="Times New Roman"/>
          <w:sz w:val="28"/>
          <w:szCs w:val="28"/>
        </w:rPr>
        <w:tab/>
      </w:r>
      <w:r w:rsidRPr="004C3996">
        <w:rPr>
          <w:rFonts w:ascii="Times New Roman" w:hAnsi="Times New Roman" w:cs="Times New Roman"/>
          <w:sz w:val="28"/>
          <w:szCs w:val="28"/>
        </w:rPr>
        <w:tab/>
      </w:r>
      <w:r w:rsidRPr="004C3996">
        <w:rPr>
          <w:rFonts w:ascii="Times New Roman" w:hAnsi="Times New Roman" w:cs="Times New Roman"/>
          <w:sz w:val="28"/>
          <w:szCs w:val="28"/>
        </w:rPr>
        <w:tab/>
      </w:r>
      <w:r w:rsidRPr="004C3996">
        <w:rPr>
          <w:rFonts w:ascii="Times New Roman" w:hAnsi="Times New Roman" w:cs="Times New Roman"/>
          <w:sz w:val="28"/>
          <w:szCs w:val="28"/>
        </w:rPr>
        <w:tab/>
      </w:r>
      <w:r w:rsidRPr="004C3996">
        <w:rPr>
          <w:rFonts w:ascii="Times New Roman" w:hAnsi="Times New Roman" w:cs="Times New Roman"/>
          <w:sz w:val="28"/>
          <w:szCs w:val="28"/>
        </w:rPr>
        <w:tab/>
        <w:t>Д.В. Шведов</w:t>
      </w:r>
    </w:p>
    <w:p w:rsidR="00715593" w:rsidRDefault="00715593"/>
    <w:p w:rsidR="00715593" w:rsidRDefault="00715593"/>
    <w:p w:rsidR="00715593" w:rsidRDefault="00715593"/>
    <w:tbl>
      <w:tblPr>
        <w:tblW w:w="5000" w:type="pct"/>
        <w:tblLayout w:type="fixed"/>
        <w:tblLook w:val="04A0"/>
      </w:tblPr>
      <w:tblGrid>
        <w:gridCol w:w="2092"/>
        <w:gridCol w:w="1235"/>
        <w:gridCol w:w="235"/>
        <w:gridCol w:w="1214"/>
        <w:gridCol w:w="1198"/>
        <w:gridCol w:w="1183"/>
        <w:gridCol w:w="1198"/>
        <w:gridCol w:w="1216"/>
      </w:tblGrid>
      <w:tr w:rsidR="00141FEA" w:rsidRPr="00141FEA" w:rsidTr="00141FEA">
        <w:trPr>
          <w:trHeight w:val="31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Pr="00715593" w:rsidRDefault="00715593" w:rsidP="0071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5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УТВЕРЖДЕНА </w:t>
            </w:r>
          </w:p>
          <w:p w:rsidR="00715593" w:rsidRPr="00715593" w:rsidRDefault="00715593" w:rsidP="0071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5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Постановлением Главы</w:t>
            </w:r>
          </w:p>
          <w:p w:rsidR="00715593" w:rsidRDefault="00715593" w:rsidP="0071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5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Рузского городского округа</w:t>
            </w:r>
          </w:p>
          <w:p w:rsidR="00715593" w:rsidRDefault="00715593" w:rsidP="0071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Pr="00715593" w:rsidRDefault="00715593" w:rsidP="007155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7155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от 10.11.2017 №2617</w:t>
            </w:r>
          </w:p>
          <w:p w:rsidR="00715593" w:rsidRP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155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МУНИЦИПАЛЬНАЯ ПРОГРАММА </w:t>
            </w: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1559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РУЗСКОГО ГОРОДСКОГО ОКРУГА</w:t>
            </w: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«Развитие культуры Рузского городского округа </w:t>
            </w:r>
          </w:p>
          <w:p w:rsidR="00715593" w:rsidRP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 2018-2022 годы»</w:t>
            </w:r>
          </w:p>
          <w:p w:rsidR="00715593" w:rsidRP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15593" w:rsidRP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15593" w:rsidRDefault="00715593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ПАСПОРТ МУНИЦИПАЛЬНОЙ ПРОГРАММЫ</w:t>
            </w:r>
          </w:p>
        </w:tc>
      </w:tr>
      <w:tr w:rsidR="00141FEA" w:rsidRPr="00141FEA" w:rsidTr="00141FEA">
        <w:trPr>
          <w:trHeight w:val="31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«РАЗВИТИЕ КУЛЬТУРЫ РУЗСКОГО ГОРОДСКОГО ОКРУГА</w:t>
            </w:r>
          </w:p>
        </w:tc>
      </w:tr>
      <w:tr w:rsidR="00141FEA" w:rsidRPr="00141FEA" w:rsidTr="00141FEA">
        <w:trPr>
          <w:trHeight w:val="31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2018-2022 г.г.»</w:t>
            </w:r>
          </w:p>
        </w:tc>
      </w:tr>
      <w:tr w:rsidR="00141FEA" w:rsidRPr="00141FEA" w:rsidTr="00715593">
        <w:trPr>
          <w:trHeight w:val="312"/>
        </w:trPr>
        <w:tc>
          <w:tcPr>
            <w:tcW w:w="10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FEA" w:rsidRPr="00141FEA" w:rsidRDefault="00141FEA" w:rsidP="00141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FEA" w:rsidRPr="00141FEA" w:rsidRDefault="00141FEA" w:rsidP="00141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FEA" w:rsidRPr="00141FEA" w:rsidRDefault="00141FEA" w:rsidP="00141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FEA" w:rsidRDefault="00141FEA" w:rsidP="00141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41FEA" w:rsidRPr="00141FEA" w:rsidRDefault="00141FEA" w:rsidP="00141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FEA" w:rsidRPr="00141FEA" w:rsidRDefault="00141FEA" w:rsidP="00141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FEA" w:rsidRPr="00141FEA" w:rsidRDefault="00141FEA" w:rsidP="00141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41FEA" w:rsidRPr="00141FEA" w:rsidTr="00141FEA">
        <w:trPr>
          <w:trHeight w:val="999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</w:t>
            </w:r>
            <w:r w:rsidRPr="00141F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14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Рузского городского округа И.А. Шиломаева </w:t>
            </w:r>
          </w:p>
        </w:tc>
      </w:tr>
      <w:tr w:rsidR="00141FEA" w:rsidRPr="00141FEA" w:rsidTr="00141FEA">
        <w:trPr>
          <w:trHeight w:val="130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учреждение Рузского городского округа «Комитет по культуре»</w:t>
            </w:r>
          </w:p>
        </w:tc>
      </w:tr>
      <w:tr w:rsidR="00141FEA" w:rsidRPr="00141FEA" w:rsidTr="00141FEA">
        <w:trPr>
          <w:trHeight w:val="97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жизни населения Рузского округа путем развития услуг в сфере культуры</w:t>
            </w:r>
          </w:p>
        </w:tc>
      </w:tr>
      <w:tr w:rsidR="00141FEA" w:rsidRPr="00141FEA" w:rsidTr="00141FEA">
        <w:trPr>
          <w:trHeight w:val="795"/>
        </w:trPr>
        <w:tc>
          <w:tcPr>
            <w:tcW w:w="10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Default="00141FEA" w:rsidP="0014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I «Сохранение, использование, популяризация объектов культурного наследия, находящихся в собственности Рузского городского округа»</w:t>
            </w:r>
          </w:p>
          <w:p w:rsidR="00141FEA" w:rsidRPr="00141FEA" w:rsidRDefault="00141FEA" w:rsidP="0014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FEA" w:rsidRPr="00141FEA" w:rsidTr="00141FEA">
        <w:trPr>
          <w:trHeight w:val="780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Default="00141FEA" w:rsidP="0014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II «Развитие музейного дела и народных художественных промыслов в Рузском городском округе»</w:t>
            </w:r>
          </w:p>
          <w:p w:rsidR="00141FEA" w:rsidRPr="00141FEA" w:rsidRDefault="00141FEA" w:rsidP="0014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FEA" w:rsidRPr="00141FEA" w:rsidTr="00141FEA">
        <w:trPr>
          <w:trHeight w:val="720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Default="00141FEA" w:rsidP="0014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III «Развитие библиотечного дела в Рузском городском округе»</w:t>
            </w:r>
          </w:p>
          <w:p w:rsidR="00141FEA" w:rsidRPr="00141FEA" w:rsidRDefault="00141FEA" w:rsidP="0014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FEA" w:rsidRPr="00141FEA" w:rsidTr="00141FEA">
        <w:trPr>
          <w:trHeight w:val="1140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Default="00141FEA" w:rsidP="0014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IV «Развитие самодеятельного творчества и поддержка основных форм культурно-досуговой деятельности в  Рузском городском округе»</w:t>
            </w:r>
          </w:p>
          <w:p w:rsidR="00141FEA" w:rsidRPr="00141FEA" w:rsidRDefault="00141FEA" w:rsidP="0014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FEA" w:rsidRPr="00141FEA" w:rsidTr="00141FEA">
        <w:trPr>
          <w:trHeight w:val="885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Default="00141FEA" w:rsidP="0014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V «Развитие парков культуры и отдыха в Рузском городском округе»</w:t>
            </w:r>
          </w:p>
          <w:p w:rsidR="00141FEA" w:rsidRPr="00141FEA" w:rsidRDefault="00141FEA" w:rsidP="0014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FEA" w:rsidRPr="00141FEA" w:rsidTr="00141FEA">
        <w:trPr>
          <w:trHeight w:val="810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Default="00141FEA" w:rsidP="0014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VI  «Укрепление материально-технической базы  муниципальных учреждений культуры  Рузского городского округа»</w:t>
            </w:r>
          </w:p>
          <w:p w:rsidR="00141FEA" w:rsidRPr="00141FEA" w:rsidRDefault="00141FEA" w:rsidP="0014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FEA" w:rsidRPr="00141FEA" w:rsidTr="00141FEA">
        <w:trPr>
          <w:trHeight w:val="810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1FEA" w:rsidRDefault="00141FEA" w:rsidP="0014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VII «Создание условий для развития туризма в  Рузском городском округе»</w:t>
            </w:r>
          </w:p>
          <w:p w:rsidR="00141FEA" w:rsidRPr="00141FEA" w:rsidRDefault="00141FEA" w:rsidP="00141F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FEA" w:rsidRPr="00141FEA" w:rsidTr="00141FEA">
        <w:trPr>
          <w:trHeight w:val="420"/>
        </w:trPr>
        <w:tc>
          <w:tcPr>
            <w:tcW w:w="10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Default="00141FEA" w:rsidP="0014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 VIII  «Обеспечивающая подпрограмма»</w:t>
            </w:r>
          </w:p>
          <w:p w:rsidR="00141FEA" w:rsidRPr="00141FEA" w:rsidRDefault="00141FEA" w:rsidP="0014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1FEA" w:rsidRPr="00141FEA" w:rsidTr="00141FEA">
        <w:trPr>
          <w:trHeight w:val="135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Источники финансирования муниципальной программы</w:t>
            </w:r>
          </w:p>
        </w:tc>
        <w:tc>
          <w:tcPr>
            <w:tcW w:w="390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141FEA" w:rsidRPr="00141FEA" w:rsidTr="00715593">
        <w:trPr>
          <w:trHeight w:val="43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141FEA" w:rsidRPr="00141FEA" w:rsidTr="00715593">
        <w:trPr>
          <w:trHeight w:val="99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1237612,6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270641,6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266006,0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233655,0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233655,0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233655,0</w:t>
            </w:r>
          </w:p>
        </w:tc>
      </w:tr>
      <w:tr w:rsidR="00141FEA" w:rsidRPr="00141FEA" w:rsidTr="00715593">
        <w:trPr>
          <w:trHeight w:val="78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409916,8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255267,8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154649,0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1FEA" w:rsidRPr="00141FEA" w:rsidTr="00715593">
        <w:trPr>
          <w:trHeight w:val="765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41FEA" w:rsidRPr="00141FEA" w:rsidTr="00715593">
        <w:trPr>
          <w:trHeight w:val="750"/>
        </w:trPr>
        <w:tc>
          <w:tcPr>
            <w:tcW w:w="10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7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1647529,4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525909,4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420655,0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233655,0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233655,0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FEA" w:rsidRPr="00141FEA" w:rsidRDefault="00141FEA" w:rsidP="0014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F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233655,0</w:t>
            </w:r>
          </w:p>
        </w:tc>
      </w:tr>
    </w:tbl>
    <w:p w:rsidR="00141FEA" w:rsidRDefault="00141FEA"/>
    <w:p w:rsidR="00141FEA" w:rsidRDefault="00141FEA">
      <w:r>
        <w:br w:type="page"/>
      </w:r>
    </w:p>
    <w:p w:rsidR="00141FEA" w:rsidRPr="00141FEA" w:rsidRDefault="00141FEA" w:rsidP="00141FE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41FEA">
        <w:rPr>
          <w:rFonts w:ascii="Times New Roman" w:hAnsi="Times New Roman"/>
          <w:b/>
          <w:sz w:val="24"/>
          <w:szCs w:val="24"/>
        </w:rPr>
        <w:lastRenderedPageBreak/>
        <w:t>Характеристика ситуации и основных проблем сферы культуры Рузского городского округа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1. На сегодняшний день на территории Рузского городского округа расположено 10 усадебных комплексов, из них 4 – федерального значения, 4 - регионального, 2 –выявленных.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Два объекта: усадьба «Покровское - Шереметьево» и усадьба «Волынщино» находятся в хорошем состоянии, используются как  объекты учреждений здравоохранения. 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Из оставшихся  8 усадебных комплексов: 1 объект находится в частной собственности (усадьба «Аннино»), 1 объект - в собственности Российской Федерации (усадьба Богородское), 5 - в собственности Московской области (усадьба Никольское- Гагарино, усадьба Поречье, усадьба Любвино, усадьба Васильевское и усадьба Бороденки), 1 объект- дом - музей В.А. Гиляровского в 2002 г. сгорел, его принадлежность устанавливается.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Все 8 усадеб являются проблемными объектами, так как  большинство усадебных построек находятся в разрушенном состоянии или вообще не сохранились. 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Так, в усадьбах Васильевское, Богородское  и Поречье сохранились и функционируют только отреставрированные церкви, принадлежащие местной религиозной организации. В   с. Васильвское и Богородское имеются остатки кирпичных усадебных построек и  оград. 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В усадьбах Любвино и Аннино сохранились Главные дома, но не используются и находятся в неудовлетворительном состоянии: разрушаются снаружи, внутри поражены плесенью и грибком. В усадьбе Любвино до 2012 года располагалась  ГОУ «Санаторно- лесная школа №5», принадлежащая Департаменту имущества г. Москвы. Усадьба Аннино не используется с 2010 года, ранее в ней была база отдыха ОАО «Российская самолетостроительная корпорация «МИГ», которая является собственником объекта. Работает отреставрированная церковь.  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В усадьбе Никольское - Гагарино отреставрирована церковь, усадебные постройки частично сохранились и используются в хозяйственных нуждах. Главный дом и два флигеля отапливаются, внутренние помещения поддерживаются в годном для эксплуатации состоянии, хотя снаружи требуется полный капитальный ремонт или реставрация. Здесь расположена ГБУЗ Московской области «Психиатрическая больница №4», на правах постоянного бессрочного пользования. Той же больнице принадлежит объект «хозяйственный комплекс Бороденки, где сохранился дом управляющего и хозяйственные постройки, используемые в хозяйственных нуждах больницы. Расположенный неподалеку клуб для рабочих  почти полностью разрушен, остались обломки кирпичных стен здания. 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Одной из важнейших задач муниципальной программы «Развитие культуры Рузского городского округа на 2018-2022 гг.» (далее – Программа) является организация мероприятий по инвентаризации объектов культурного наследия на территории округа. 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2. В Рузском городском округе функционируют 2 муниципальных музея.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В настоящее время музеи Рузского округа включены в туристические маршруты региональных туристических фирм и традиционно принимают участие в региональных и общероссийских туристических выставках. 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Уровень и качество предоставляемых услуг не всегда в полной мере соответствуют потребностям жителей в информационном обеспечении. Спрос на музейные услуги определяется рядом показателей, в числе которых информационная доступность, современность и техническая оснащенность музейных экспозиций, сменяемость выставок, наличие инфраструктуры для приема посетителей, наличие помещений и специального оборудования для организации массовых мероприятий. 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Увеличение спектра услуг, предоставляемых музеями невозможно без принятия </w:t>
      </w:r>
      <w:r w:rsidRPr="00141FEA">
        <w:rPr>
          <w:rFonts w:ascii="Times New Roman" w:hAnsi="Times New Roman" w:cs="Times New Roman"/>
          <w:sz w:val="24"/>
          <w:szCs w:val="24"/>
        </w:rPr>
        <w:lastRenderedPageBreak/>
        <w:t xml:space="preserve">комплексных мер, направленных на улучшение материально-технической базы, обновление экспозиций и принятие мер по сохранению музейных предметов. 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В музеях Рузского городского округа фондовые помещения не соответствуют нормативным требованиям по сохранности предметов Музейного фонда. Отсутствие специально оборудованных помещений фондохранилищ. 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Поэтому актуальным становится приобретение специализированного фондового оборудования для фондохранилищ, что в будущем снизит затраты на реставрацию предметов Музейного фонда.  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Современный посетитель требует новых экспозиционных решений с применением современного информационного и технологического оборудования (аудио-, видео-, мультимедиа), поэтому выделение средств на создание экспозиций является необходимым условием для сохранения привлекательности окружных музеев.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Недостаточное оснащение современным информационным и технологическим оборудованием: компьютерами, аудио-, видео-, мультимедиа оборудованием не позволяет в настоящее время внедрять современные информационные методы представления музейных предметов в виртуальном пространстве, обеспечивать предоставление электронных услуг в сети Интернет, развивать технологии безбумажного документооборота и прочее. 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Для обеспечения эффективности проведения работ по внесению в Госкаталог сведений о музейных предметах и музейных коллекциях в первую очередь необходимо внести данные из электронного каталога музея, для создания которого необходимо современное программное обеспечение (КАМИС,  АС «Музей»).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3. Основной объем библиотечно-информационных услуг населению Рузского округа оказывают общедоступные библиотеки. В настоящее время сеть библиотек Рузского округа состоит из 1 окружной межпоселенческой библиотеки,  3 поселковых, 1 городской и 22 сельских библиотек.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Показатели библиотечно-информационного обслуживания населения Московской области, в частности, уменьшение числа пользователей на 1,1 процента по сравнению с 2011 годом, числа посещений библиотек на 2,3 процента по сравнению с 2011 годом, объемов книговыдачи на 2,7 процента по сравнению с 2011 годом.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Библиотечно-информационное обслуживание населения Рузского округа определяется, в первую очередь, двумя факторами: это новые поступления в библиотеку и информационная доступность.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Проблема комплектования библиотечных фондов стоит особенно остро.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 новых ежегодных поступлений в библиотечные фонды на уровне 250 экземпляров на 1000 жителей.  Слабое ежегодное обновление фондов, отсутствие в сельских библиотеках  мультимедийной продукции приводит к ситуации, когда библиотечный фонд состоит из морально и физически устаревшей литературы, что не способствует полноценному удовлетворению образовательных и культурных запросов пользователей библиотек. 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Низкое в материально-техническом отношении состояние общедоступных библиотек по помещениям, оборудованию, мебели, уровню информатизации библиотечно-информационных процессов не соответствует современным требованиям к публичным библиотекам как к информационно-библиотечным центрам городских и сельских поселений.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Компьютерное оборудование муниципальных библиотек Рузского округа  частично состоит из устаревшей и изношенной техники,  нет лицензионных программ. На сегодняшний день существует проблема потребности государственных библиотек в лицензионных общесистемных программных продуктах. Отсутствие в сельских библиотеках округа лицензионной системы ИРБИС-64 делает невозможным ведение </w:t>
      </w:r>
      <w:r w:rsidRPr="00141FEA">
        <w:rPr>
          <w:rFonts w:ascii="Times New Roman" w:hAnsi="Times New Roman" w:cs="Times New Roman"/>
          <w:sz w:val="24"/>
          <w:szCs w:val="24"/>
        </w:rPr>
        <w:lastRenderedPageBreak/>
        <w:t>сводного электронного каталога, внедрение электронного читательского билета, оперативного обслуживания пользователей.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Отсутствует система электронного читательского билета, электронного учета и выдачи книг. 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Все это негативно сказывается на привлечении в библиотеки молодежи, особенно требовательной к современным услугам и сервисам.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Также большинство  муниципальных библиотек требуют капитального ремонта и модернизации. 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Кроме того, здания и помещения библиотек недостаточно оснащены системами охраны и пожарной безопасности. Оборудование для обслуживания инвалидов и других маломобильных категорий населения отсутствует.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Все это не позволяет библиотекам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библиотек. </w:t>
      </w:r>
      <w:r w:rsidRPr="00141FEA">
        <w:rPr>
          <w:rFonts w:ascii="Times New Roman" w:hAnsi="Times New Roman" w:cs="Times New Roman"/>
          <w:kern w:val="32"/>
          <w:sz w:val="24"/>
          <w:szCs w:val="24"/>
        </w:rPr>
        <w:t xml:space="preserve">Поэтому задачи по созданию </w:t>
      </w:r>
      <w:r w:rsidRPr="00141FEA">
        <w:rPr>
          <w:rFonts w:ascii="Times New Roman" w:hAnsi="Times New Roman" w:cs="Times New Roman"/>
          <w:sz w:val="24"/>
          <w:szCs w:val="24"/>
        </w:rPr>
        <w:t>современного, технологичного информационного пространства, формированию эффективной культурно-образовательной, просветительской среды развития населения Рузского округа, и в первую очередь детей и молодежи, стоят со всей очевидностью.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4. </w:t>
      </w:r>
      <w:r w:rsidRPr="00141FEA">
        <w:rPr>
          <w:rStyle w:val="A5"/>
          <w:rFonts w:ascii="Times New Roman" w:hAnsi="Times New Roman" w:cs="Times New Roman"/>
          <w:sz w:val="24"/>
          <w:szCs w:val="24"/>
        </w:rPr>
        <w:t>Развитие местного традиционного народного художественного творчества и участие в сохранении, возрождении и развитии народных художественных промыслов, народного художественного творчества.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Для динамичного развития </w:t>
      </w:r>
      <w:r w:rsidRPr="00141FEA">
        <w:rPr>
          <w:rStyle w:val="A5"/>
          <w:rFonts w:ascii="Times New Roman" w:hAnsi="Times New Roman" w:cs="Times New Roman"/>
          <w:sz w:val="24"/>
          <w:szCs w:val="24"/>
        </w:rPr>
        <w:t xml:space="preserve">местного традиционного народного художественного творчества, возрождения и развития народных художественных промыслов, народного художественного творчества </w:t>
      </w:r>
      <w:r w:rsidRPr="00141FEA">
        <w:rPr>
          <w:rFonts w:ascii="Times New Roman" w:hAnsi="Times New Roman" w:cs="Times New Roman"/>
          <w:sz w:val="24"/>
          <w:szCs w:val="24"/>
        </w:rPr>
        <w:t xml:space="preserve">необходимо уделять большое внимание укреплению материально-технической базы учреждений. Материально-техническая оснащенность учреждений не соответствует современным стандартам, информационным и культурным запросам населения округа. Необходимо укрепление ресурсного обеспечения учреждений в сфере культуры, приобретение современного оборудования, учебно-наглядных пособий, сценических костюмов, реквизитов, современного программного обеспечения, компьютерной техники, в результате ожидается повысить удовлетворенность населения качеством предоставляемых услуг дополнительного образования детей в сфере культуры. 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В настоящее время имеются следующие проблемы благоустройства: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Колюбакинская детская художественная школа. При открытии филиала в пос. Тучково контингент учащихся увеличится. В настоящее время существуют проблемы в открытии филиала. Необходимо восстановление водоснабжения, водоотведения и отопления в здании школы, ремонт в здании, ремонт ступенек, коридора школы, установка двери запасного выхода, выкладывание  дорожки из плитки к зданию. Так же территория около школы в п. Колюбакино нуждается в благоустройстве, необходимо: выкорчевать пни, проложить дорожку из плитки, построить беседку для работы на пленэре.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Детская хореографическая школа «Ружаночка». Основная проблема: требуется отдельное помещение для школы,   на Володарского д.10 -  где сейчас располагается школа не хватает  хореографических залов для занятий учащихся, нет учительской для педагогов. Нет договора аренды с ЦКиИ г. Руза, где школа использует  2 хореографических зала, помещение под костюмерную,  кружковую комнату,  в которой размещается администрация школы в количестве 4 человек.  ЦКиИ  находится из-за школы в стесненных условиях. Необходима более существенная финансовая  и имущественная поддержка школы (обеспечение оплаты на участие в фестивалях и конкурсах, пошив костюмов, обуви, транспортные услуги), усовершенствование учебно-материальной базы школы. В настоящее время нет кабинетов директора школы и заместителей, отсутствуют  кладовые для хранения бытовой техники для содержания </w:t>
      </w:r>
      <w:r w:rsidRPr="00141FEA">
        <w:rPr>
          <w:rFonts w:ascii="Times New Roman" w:hAnsi="Times New Roman" w:cs="Times New Roman"/>
          <w:sz w:val="24"/>
          <w:szCs w:val="24"/>
        </w:rPr>
        <w:lastRenderedPageBreak/>
        <w:t>территории школы и уборки помещений, а так же архива и реквизитов.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  Дороховская школа искусств. Очень остро стоит вопрос  о нехватке учебных помещений для работы школы. Для полного оснащения школы искусств требуются новые инструменты (фортепиано, хореографические станки и зеркала), косметический ремонт имеющихся школьных помещений. Нужна помощь в предоставлении транспорта для поездок детских коллективов на фестивали и конкурсы. 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>5. Для динамичного развития народного творчества, культурно-досуговой деятельности, библиотечного и музейного дела необходимо уделять большое внимание укреплению материально-технической учреждений. Материально-техническая оснащенность учреждений культуры не соответствует современным стандартам, информационным и культурным запросам населения округа. Необходимо укрепление ресурсного обеспечения учреждений в сфере культуры, приобретение современного оборудования, лицензионных программ, учебно-наглядных пособий, сценических костюмов, реквизитов, современного программного обеспечения, звукового и светового оборудования, компьютерной техника, видеопроекторов в результате ожидается повысить удовлетворенность населения качеством предоставляемых услуг в сфере культуры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>Капитальный ремонт и строительство в сфере культуры - позволит создать привлекательный вид учреждений сферы культуры и благоприятные условия для труда. За счет расширения площади учреждений культуры увеличится объем оказываемых услуг, что позволит привлечь большее количество детей и подростков в занятиях в кружках, а также увеличить посещаемость  в музеях и библиотеках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 xml:space="preserve">Для повышения качества услуг, увеличения собственных доходов учреждений, получаемых от иной приносящей доход деятельности, повышение конкурентоспособности необходимо укреплять материально-техническую базу учреждений культуры. Концентрация ресурсов Программы направлена на обеспечение жизнедеятельности учреждений культуры и искусства. </w:t>
      </w:r>
    </w:p>
    <w:p w:rsidR="00141FEA" w:rsidRPr="00141FEA" w:rsidRDefault="00141FEA" w:rsidP="00141FEA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141FEA">
        <w:rPr>
          <w:rStyle w:val="A5"/>
          <w:rFonts w:cs="Times New Roman"/>
          <w:sz w:val="24"/>
          <w:szCs w:val="24"/>
        </w:rPr>
        <w:t xml:space="preserve">6. На территории Рузского городского округа в городском поселении Руза находится </w:t>
      </w:r>
      <w:r w:rsidRPr="00141FEA">
        <w:rPr>
          <w:color w:val="222222"/>
        </w:rPr>
        <w:t>Парк культуры и отдыха «Городок», который является археологическим памятником XVI века федерального значения. Площадь 6,3 га.</w:t>
      </w:r>
      <w:r w:rsidRPr="00141FEA">
        <w:rPr>
          <w:color w:val="464646"/>
        </w:rPr>
        <w:t xml:space="preserve"> Благодаря укрепленному Городку, в 1618 году Руза смогла устоять во время осады польского королевича Владислава. </w:t>
      </w:r>
      <w:r w:rsidRPr="00141FEA">
        <w:rPr>
          <w:color w:val="222222"/>
        </w:rPr>
        <w:t>В 1905 году в юго-западной части городка над обрывом к реке на средства комитета трезвости было построено уникальное здание городской библиотеки - читальни. Вдоль валов были проложены дорожки и посажены деревья, В 1906 году при библиотеке возник музей местного края. В 1911 году при библиотеке - музее впервые в Московской губернии был создан "Музей быта" со специально построенной "местной этнографической избой" и предметами уходящего крестьянского быта. В Великую Отечественную войну ( 1941-1942 гг.) фашисты при отступлении из города Рузы безжалостно сожгли все, что было на территории городища. Краеведческий Музей на древнем городке был восстановлен в 1970-х г по рисункам здания библиотеки братьев Елагиных.</w:t>
      </w:r>
      <w:r w:rsidRPr="00141FEA">
        <w:rPr>
          <w:color w:val="464646"/>
        </w:rPr>
        <w:t xml:space="preserve"> </w:t>
      </w:r>
      <w:r w:rsidRPr="00141FEA">
        <w:rPr>
          <w:color w:val="000000"/>
        </w:rPr>
        <w:t>Уникальность парка состоит в том, что он является ботаническим садом. Здесь произрастают более 70 видов деревьев и 40 видов кустарника, среди которых встречаются редкие для этих мест. Со старого городища откры</w:t>
      </w:r>
      <w:r w:rsidRPr="00141FEA">
        <w:rPr>
          <w:rStyle w:val="showhotelmore"/>
          <w:color w:val="000000"/>
        </w:rPr>
        <w:t xml:space="preserve">вается вид на церковь Покрова Божьей Матери, храм Димитрия Солунского, Воскресенский собор. </w:t>
      </w:r>
      <w:r w:rsidRPr="00141FEA">
        <w:t xml:space="preserve">Сейчас парк культуры и отдыха «Городок» является любимым местом отдыха жителей города и детей. В парке проводят праздничные мероприятия и концерты. Красивые деревянные постройки парка могут быть интересны детям не только чтобы поиграть в них, но и для изучения древних сооружений из дерева. В парке «Городок» летом 2012 года появилась аллея семьи, которую открыли в День семьи, любви и верности, празднуемый в честь святых Петра и Февронии Муромских. 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141FEA">
        <w:rPr>
          <w:rFonts w:ascii="Times New Roman" w:hAnsi="Times New Roman" w:cs="Times New Roman"/>
          <w:color w:val="222222"/>
          <w:sz w:val="24"/>
          <w:szCs w:val="24"/>
        </w:rPr>
        <w:t>Инфраструктура парка: дорожно-тропиночная сеть, освещение,</w:t>
      </w:r>
      <w:r w:rsidRPr="00141F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141FEA">
        <w:rPr>
          <w:rFonts w:ascii="Times New Roman" w:hAnsi="Times New Roman" w:cs="Times New Roman"/>
          <w:color w:val="222222"/>
          <w:sz w:val="24"/>
          <w:szCs w:val="24"/>
        </w:rPr>
        <w:t>малые архитектурные формы, детская площадка</w:t>
      </w:r>
      <w:r w:rsidRPr="00141F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, </w:t>
      </w:r>
      <w:r w:rsidRPr="00141FEA">
        <w:rPr>
          <w:rFonts w:ascii="Times New Roman" w:hAnsi="Times New Roman" w:cs="Times New Roman"/>
          <w:color w:val="222222"/>
          <w:sz w:val="24"/>
          <w:szCs w:val="24"/>
        </w:rPr>
        <w:t>зона тихого отдыха</w:t>
      </w:r>
      <w:r w:rsidRPr="00141FEA">
        <w:rPr>
          <w:rFonts w:ascii="Times New Roman" w:hAnsi="Times New Roman" w:cs="Times New Roman"/>
          <w:b/>
          <w:color w:val="222222"/>
          <w:sz w:val="24"/>
          <w:szCs w:val="24"/>
        </w:rPr>
        <w:t>, т</w:t>
      </w:r>
      <w:r w:rsidRPr="00141FEA">
        <w:rPr>
          <w:rFonts w:ascii="Times New Roman" w:hAnsi="Times New Roman" w:cs="Times New Roman"/>
          <w:color w:val="222222"/>
          <w:sz w:val="24"/>
          <w:szCs w:val="24"/>
        </w:rPr>
        <w:t>ревожная кнопка для вызова полиции</w:t>
      </w:r>
      <w:r w:rsidRPr="00141F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, </w:t>
      </w:r>
      <w:r w:rsidRPr="00141FEA">
        <w:rPr>
          <w:rFonts w:ascii="Times New Roman" w:hAnsi="Times New Roman" w:cs="Times New Roman"/>
          <w:color w:val="222222"/>
          <w:sz w:val="24"/>
          <w:szCs w:val="24"/>
        </w:rPr>
        <w:t>вековые зеленые насаждения по всей территории парка;</w:t>
      </w:r>
      <w:r w:rsidRPr="00141FEA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141FEA">
        <w:rPr>
          <w:rFonts w:ascii="Times New Roman" w:hAnsi="Times New Roman" w:cs="Times New Roman"/>
          <w:color w:val="222222"/>
          <w:sz w:val="24"/>
          <w:szCs w:val="24"/>
        </w:rPr>
        <w:t xml:space="preserve">аллеи </w:t>
      </w:r>
      <w:r w:rsidRPr="00141FEA">
        <w:rPr>
          <w:rFonts w:ascii="Times New Roman" w:hAnsi="Times New Roman" w:cs="Times New Roman"/>
          <w:color w:val="222222"/>
          <w:sz w:val="24"/>
          <w:szCs w:val="24"/>
        </w:rPr>
        <w:lastRenderedPageBreak/>
        <w:t>асфальтированные – 3, оснащены урнами, лавочками и стилизованными фонарными столбами (36 фонарей), деревянные строения: 4 беседки, смотровая башня, 2 смотровые площадки по южному склону, открытая танцплощадка, имеющая декоративное плиточное покрытие, декоративные деревянные ворота с элементами частокола, справа от ворот вниз уходит деревянная лестница с перилами, аттракционы (надувной батут, паровозик, тренажеры).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41FEA">
        <w:rPr>
          <w:rFonts w:ascii="Times New Roman" w:hAnsi="Times New Roman" w:cs="Times New Roman"/>
          <w:b/>
          <w:i/>
          <w:color w:val="222222"/>
          <w:sz w:val="24"/>
          <w:szCs w:val="24"/>
        </w:rPr>
        <w:t> </w:t>
      </w:r>
      <w:r w:rsidRPr="00141FEA">
        <w:rPr>
          <w:rFonts w:ascii="Times New Roman" w:hAnsi="Times New Roman" w:cs="Times New Roman"/>
          <w:b/>
          <w:i/>
          <w:color w:val="222222"/>
          <w:sz w:val="24"/>
          <w:szCs w:val="24"/>
        </w:rPr>
        <w:tab/>
      </w:r>
      <w:r w:rsidRPr="00141FEA">
        <w:rPr>
          <w:rFonts w:ascii="Times New Roman" w:hAnsi="Times New Roman" w:cs="Times New Roman"/>
          <w:color w:val="222222"/>
          <w:sz w:val="24"/>
          <w:szCs w:val="24"/>
        </w:rPr>
        <w:t>Перечень услуг, оказываемых на территории парка: организация проведения досуга; организация и проведение культурно-спортивных мероприятий, соревнований, показательных выступлений, праздников и др. мероприятий, оказание платных услуг.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>7. Развитие мирового туристского рынка способствует повышению интереса к поиску путей эффективного развития туризма в России. Туризм - одна из наиболее динамично развивающихся отраслей экономики. Однако в настоящее время туризм в Московской области и Рузском муниципальном районе не является значительным источником дохода в бюджеты всех уровней.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>Туризм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 страны.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коллективные средства размещения, транспорт, связь, торговля, производство сувенирной и иной продукции, питание, сельское хозяйство, строительство и другие отрасли, тем самым выступая катализатором социально-экономического развития региона.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>Важными факторами, оказывающими влияние на доходность туризма, являются природно-климатические и историко-культурные ресурсы, а также политический климат и уровень благоприятствования государственной и муниципальной политики в отношении туризма. Сочетание богатого культурно-исторического наследия Рузского муниципального района с его природно-ресурсными возможностями должно способствовать дальнейшему развитию в районе различных видов туризма - культурно-познавательного, лечебно-оздоровительного, событийного, паломнического, водного, активного, спортивного и других.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 xml:space="preserve">Рузский муниципальный район, расположенный на западе Московской области более 50 лет (с 60-х годов) развивается как  зона отдыха и рекреации. В советское время на территории района располагались ведомственные санатории, дома отдыха, дома творчества композиторов, литераторов, актеров, пионерские лагеря и выездные детские сады. С начала 90х годов количество ведомственных объектов значительно сократилось, но, несмотря на это, район по-прежнему привлекателен для отдыхающих. 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 xml:space="preserve">В районе успешно развивается лечебно-оздоровительный туризм. Бальнеологические санатории-курорты «Дорохово», «Подмосковье», «Русь» используют местные источники минеральной воды и лечебные грязи, предлагают большой комплекс лечебных процедур и  пользуются большой популярностью у москвичей и жителей других регионов. Сохранившиеся детские оздоровительные лагеря «Энергетик», «Березка», «Старая Руза» и другие принимают в летний период более 6000 детей, что позволяет развивать детский и молодежный туризм и отдых. 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>Наличие двух водохранилищ Рузского и Озернинского, озер Глубокого и Тростнеского, обширные лесные массивы позволяют развивать эко-туризм. За последние годы построены новые базы отдыха «Хуторок» и «Медвежьи озера», отели «Флагман» и «Форвард», охотничий клуб «Фазан-спортинг», конный двор «Станица», разработаны и успешно осуществляются проект корпоративного отдыха «Соколиная охота»,  соревнования по подледному лову рыбы «Рузская рыбалка». С развитием фермерского хозяйства на территории района в стадии разработки находятся турпроекты, связанные с агротуризмом.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Особое место занимает культурно-познавательный туризм. Город Руза - старинный русский город, имеет ряд историко-культурных объектов на своей территории – это древнее Городище, в настоящее время используется как парк отдыха и место проведения праздников и фестивалей. Хорошо сохранившаяся старая часть города является объектом показа традиционной архитектуры провинциального города 19 века. В этой части города находится  Рузский краеведческий музей. Удачное месторасположение города Руза на пересечении автомобильных дорог (третьего бетонного кольца, Рижского и Минского шоссе) позволило разработать и осуществить культурно-познавательный турпроект «Перекресток семи дорог», который связал интереснейшие маршруты по Западному Подмосковью (Звенигород, Волоколамск, Можайск и другие старинные города). Проект рассчитан на 3-7 дней с размещением в г. Руза.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 xml:space="preserve">В д. Петрищево Рузского района находится мемориальный музей Героя Советского Союза Зои Космодемьянской. Разработан туристический познавательный маршрут для детей и юношества «Рузские рубежи». 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 xml:space="preserve">Развивается в районе и  событийный туризм. Фестивали «Удаль молодецкая», «Гармоника-душа России», (с количеством участников из других регионов от 100 до 300 человек),  турпроект «Православные традиции», включающий в себя народные гулянья и праздники «Спасы на Рузе», «Крещенский вечерок», «Ярмарку на Покрова», на протяжении многих лет привлекают в район туристов. 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>В связи с вводом в строй Дворца водных видов спорта «Руза», город Руза стал и центром спортивного туризма. За прошедшие четыре года с момента открытия Дворца в нем проведены  Чемпионаты и Кубки России, Кубки европейских чемпионов, многие областные соревнования. Дворец водных видов спорта принимает участников УТС сборных команд Московской области и Москвы. Поток иногородних спортсменов в ДВВС «Руза» составляет около 35000 человек/дней в год.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>На территории района находится софтбольный клуб «Карусель», на специализированном стадионе которого проходят игры Чемпионата России, международные встречи по софтболу. В Рузском районе, в 10 км от города в деревне Ватулино, находятся аэродром и авиаклуб, на базе которых в перспективе могут проводиться крупные соревнования по парашютному виду спорта, на проведение таких соревнований есть запрос от Федерации парашютного спорта России.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>Основными проблемами в развитии туристско-рекреационного комплекса Рузского муниципального района являются: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>- недостаточно развитая туристская инфраструктура, малое количество гостиничных средств размещения с международным уровнем сервиса, предприятий общественного питания, обслуживающих туристов, транспорта туристского класса, что приводит к высокой стоимости услуг, предлагаемых туристам, существенно превышающей среднеевропейский уровень;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>- препятствия для привлечения инвестиций в туристскую инфраструктуру, состоящие в отсутствии готовых инвестиционных площадок, невыгодных условиях аренды земельных участков, наличии административных барьеров;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>- сохраняющийся дефицит квалифицированных профессиональных кадров, особенно среднеспециального и среднепрофессионального уровня обучения, что определяет невысокое качество обслуживания в секторах туристской индустрии.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>- недостаточная государственная некоммерческая реклама туристских возможностей, как на зарубежных направляющих рынках, так и внутри страны, что связано с ограниченным бюджетным финансированием;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>- устаревшая и недостаточно эффективно используемая ресурсная база в сфере санаторно-курортного, оздоровительного и медицинского туризма (пансионаты и санатории);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 xml:space="preserve">- неразвитость транспортной инфраструктуры (низкое качество дорог и уровня придорожного обслуживания и т. д.). 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настоящее время возможность увеличения числа туристов сдерживается отсутствием гостиницы в городе Руза. На сегодняшний день город Руза испытывает острую необходимость в комфортных средствах размещения в связи с их полным отсутствием. Ресурсные возможности района позволяют при соответствующем уровне развития туристской инфраструктуры, а также строительства гостиниц экономкласса (2-3 звезды) существенно увеличить прием туристов. 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>Туристский потенциал Рузского муниципального района используется не в полном объеме, строительство туристских объектов осуществляется хаотично. В связи с этим возникла необходимость комплексного и системного подхода к развитию внутреннего и въездного туризма в Московской области и в Рузском районе, в частности. Дальнейшее развитие туристских объектов и комплексов невозможно без создания необходимой обеспечивающей инфраструктуры.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 xml:space="preserve">В Рузском районе неравномерно сформирована туристская инфраструктура. Недостаточное количество средств размещения (пансионаты, дома отдыха, гостиницы) класса 2-3 звезды, придорожного  сервиса, подъездных путей к объектам показа, объектов питания, муниципальных зон массового отдыха и др. 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>Развитие сферы туризма в районе во многом зависит от эффективности государственного и местного регулирования и поддержки бизнеса. Использование научно обоснованного эффективного потенциала, российских традиций гостеприимства и международного опыта позволит на современном уровне удовлетворять потребности в туристских услугах граждан Российской Федерации и иностранных граждан.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>Системное развитие туризма позволит значительно увеличить поток туристов в Рузский муниципальный район и, как следствие, обеспечить рост поступлений в бюджет, а с другой стороны, учитывая воздействие туризма на все стороны жизни общества, развитие смежных отраслей экономики и повышение занятости населения.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>Необходимость устранения выявленных проблем развития туризма в Рузском муниципальном районе требует системного подхода к решению сформулированных задач развития туризма,  скоординированных действий органов исполнительной власти Московской области и органов местного самоуправления, привлечения финансовых средств из различных источников и использования специальных инструментов контроля и повышения эффективности бюджетных расходов, а значит, требует более высокого в целом уровня управления деятельностью по развитию туризма в  Рузском муниципальном районе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141FEA" w:rsidRPr="00141FEA" w:rsidRDefault="00141FEA" w:rsidP="00141FE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b/>
          <w:sz w:val="24"/>
          <w:szCs w:val="24"/>
        </w:rPr>
        <w:t>Прогноз развития сферы культуры</w:t>
      </w:r>
    </w:p>
    <w:p w:rsidR="00141FEA" w:rsidRPr="00141FEA" w:rsidRDefault="00141FEA" w:rsidP="00141FEA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141FEA" w:rsidRPr="00141FEA" w:rsidRDefault="00141FEA" w:rsidP="00141FEA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b/>
          <w:sz w:val="24"/>
          <w:szCs w:val="24"/>
        </w:rPr>
        <w:t>Инерционный прогноз развития сферы культуры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При отсутствии поддержки в сфере культуры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Снизится конкурентоспособность учреждений в сфере культуры ввиду отсутствия обновления репертуара и уменьшения количества гастролей, поддержки фольклорных, самодеятельных коллективов, мастеров декоративно-прикладного искусства, молодых исполнителей и молодых талантливых авторов, победителей и лауреатов различных конкурсов коллективов учреждений культуры, уменьшения количества гастролей и выставок, что приведет к низкому уровню исполнительного мастерства коллективов, ансамблей, по-прежнему значительной останется доля музейных предметов, требующих реставрации, в связи с отсутствием фондового и реставрационного оборудования. 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Отсутствие системы морального и материального стимулирования и благоприятных условий труда для работников в сфере культуры  создаст отток </w:t>
      </w:r>
      <w:r w:rsidRPr="00141FEA">
        <w:rPr>
          <w:rFonts w:ascii="Times New Roman" w:hAnsi="Times New Roman" w:cs="Times New Roman"/>
          <w:sz w:val="24"/>
          <w:szCs w:val="24"/>
        </w:rPr>
        <w:lastRenderedPageBreak/>
        <w:t>специалистов из отрасли культуры в другие отрасли, это приведет к нехватке специалистов и как следствие уменьшению предметных направлений и количеству занятых детей и молодежи в учреждениях в сфере культуры.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Будет замедлено развитие культурно-познавательного туризма.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141FEA" w:rsidRPr="00141FEA" w:rsidRDefault="00141FEA" w:rsidP="00141FEA">
      <w:pPr>
        <w:pStyle w:val="a3"/>
        <w:spacing w:after="0" w:line="240" w:lineRule="auto"/>
        <w:ind w:left="0" w:firstLine="709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b/>
          <w:sz w:val="24"/>
          <w:szCs w:val="24"/>
        </w:rPr>
        <w:t>Прогноз развития сферы культуры с учетом реализации Программы</w:t>
      </w:r>
    </w:p>
    <w:p w:rsidR="00141FEA" w:rsidRPr="00141FEA" w:rsidRDefault="00141FEA" w:rsidP="00141FEA">
      <w:pPr>
        <w:pStyle w:val="a3"/>
        <w:spacing w:after="0" w:line="240" w:lineRule="auto"/>
        <w:ind w:left="0" w:firstLine="709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Реализация Программы к 2022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Это приведет к созданию единого культурного и информационного пространства области; повышению многообразия и богатства творческих процессов в пространстве культуры области;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– мест формирования традиционной культуры.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В результате повысится доступность культурных услуг для всех категорий и групп населения, в том числе путем внедрения дистанционных культурных услуг.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Одним из важнейших результатов реализации Программы должно стать доведение размера средней заработной платы работников учреждений культуры до уровня средней заработной платы в Московской области.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41FEA">
        <w:rPr>
          <w:rFonts w:ascii="Times New Roman" w:hAnsi="Times New Roman" w:cs="Times New Roman"/>
          <w:b/>
          <w:sz w:val="24"/>
          <w:szCs w:val="24"/>
        </w:rPr>
        <w:t>3. Цели и задачи Программы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Цель Программы - п</w:t>
      </w:r>
      <w:r w:rsidRPr="00141FEA">
        <w:rPr>
          <w:rFonts w:ascii="Times New Roman" w:hAnsi="Times New Roman" w:cs="Times New Roman"/>
          <w:color w:val="000000"/>
          <w:sz w:val="24"/>
          <w:szCs w:val="24"/>
        </w:rPr>
        <w:t>овышение качества жизни населения Рузского городского округа путем развития услуг в сфере культуры.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141FEA" w:rsidRPr="00141FEA" w:rsidRDefault="00141FEA" w:rsidP="00141FE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ab/>
        <w:t>сохранение, использование, популяризация и охрана объектов  культурно-исторического наследия Рузского городского округа;</w:t>
      </w:r>
    </w:p>
    <w:p w:rsidR="00141FEA" w:rsidRPr="00141FEA" w:rsidRDefault="00141FEA" w:rsidP="00141FE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>поддержка и развитие традиционного народного художественного творчества, сохранение, возрождение и развитие народных художественных промыслов, творчества на территории Рузского городского округа;</w:t>
      </w:r>
    </w:p>
    <w:p w:rsidR="00141FEA" w:rsidRPr="00141FEA" w:rsidRDefault="00141FEA" w:rsidP="00141FE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>модернизация материально-технической базы муниципальных учреждений культуры;</w:t>
      </w:r>
    </w:p>
    <w:p w:rsidR="00141FEA" w:rsidRPr="00141FEA" w:rsidRDefault="00141FEA" w:rsidP="00141FE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>библиотечное обслуживание население;</w:t>
      </w:r>
    </w:p>
    <w:p w:rsidR="00141FEA" w:rsidRPr="00141FEA" w:rsidRDefault="00141FEA" w:rsidP="00141FE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color w:val="000000"/>
          <w:sz w:val="24"/>
          <w:szCs w:val="24"/>
        </w:rPr>
        <w:t>организация досуга и предоставление услуг организаций культуры доступа к музейным фондам.</w:t>
      </w:r>
    </w:p>
    <w:p w:rsidR="00141FEA" w:rsidRPr="00141FEA" w:rsidRDefault="00141FEA" w:rsidP="00141FEA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FEA">
        <w:rPr>
          <w:rFonts w:ascii="Times New Roman" w:hAnsi="Times New Roman" w:cs="Times New Roman"/>
          <w:b/>
          <w:sz w:val="24"/>
          <w:szCs w:val="24"/>
        </w:rPr>
        <w:t>4. Оценка результатов реализации Программы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FEA">
        <w:rPr>
          <w:rFonts w:ascii="Times New Roman" w:hAnsi="Times New Roman" w:cs="Times New Roman"/>
          <w:bCs/>
          <w:sz w:val="24"/>
          <w:szCs w:val="24"/>
        </w:rPr>
        <w:t>Система  целевых показателей эффективности реализации Программы приведена в приложении №1 к Программе.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FEA">
        <w:rPr>
          <w:rFonts w:ascii="Times New Roman" w:hAnsi="Times New Roman" w:cs="Times New Roman"/>
          <w:bCs/>
          <w:sz w:val="24"/>
          <w:szCs w:val="24"/>
        </w:rPr>
        <w:t>Состав показателей эффективности реализации Программы увязан с основными мероприятиями и позволяет оценить ожидаемые результаты и эффективность ее реализации на период до 2022 года.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FEA">
        <w:rPr>
          <w:rFonts w:ascii="Times New Roman" w:hAnsi="Times New Roman" w:cs="Times New Roman"/>
          <w:b/>
          <w:bCs/>
          <w:sz w:val="24"/>
          <w:szCs w:val="24"/>
        </w:rPr>
        <w:t>5. Перечень и краткое описание подпрограмм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  <w:u w:val="single"/>
        </w:rPr>
        <w:t>Подпрограмма I</w:t>
      </w:r>
      <w:r w:rsidRPr="00141FEA">
        <w:rPr>
          <w:rStyle w:val="A5"/>
          <w:rFonts w:ascii="Times New Roman" w:hAnsi="Times New Roman" w:cs="Times New Roman"/>
          <w:sz w:val="24"/>
          <w:szCs w:val="24"/>
        </w:rPr>
        <w:t xml:space="preserve"> «Сохранение, использование, популяризация объектов культурного наследия, находящихся в собственности Рузского городского округа».</w:t>
      </w:r>
    </w:p>
    <w:p w:rsidR="00141FEA" w:rsidRPr="00141FEA" w:rsidRDefault="00141FEA" w:rsidP="00141FEA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41FEA">
        <w:rPr>
          <w:rFonts w:ascii="Times New Roman" w:hAnsi="Times New Roman" w:cs="Times New Roman"/>
          <w:sz w:val="24"/>
          <w:szCs w:val="24"/>
        </w:rPr>
        <w:t>Формирование единого реестра объектов культурного наследия, находящихся на территории Рузского городского округа.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  <w:u w:val="single"/>
        </w:rPr>
        <w:t>Подпрограмма II</w:t>
      </w:r>
      <w:r w:rsidRPr="00141FEA">
        <w:rPr>
          <w:rStyle w:val="A5"/>
          <w:rFonts w:ascii="Times New Roman" w:hAnsi="Times New Roman" w:cs="Times New Roman"/>
          <w:sz w:val="24"/>
          <w:szCs w:val="24"/>
        </w:rPr>
        <w:t xml:space="preserve"> «Развитие музейного дела и народных художественных промыслов в Рузском городском округе».</w:t>
      </w:r>
    </w:p>
    <w:p w:rsidR="00141FEA" w:rsidRPr="00141FEA" w:rsidRDefault="00141FEA" w:rsidP="0014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ab/>
        <w:t xml:space="preserve">- </w:t>
      </w:r>
      <w:r w:rsidRPr="00141FEA">
        <w:rPr>
          <w:rFonts w:ascii="Times New Roman" w:hAnsi="Times New Roman" w:cs="Times New Roman"/>
          <w:sz w:val="24"/>
          <w:szCs w:val="24"/>
        </w:rPr>
        <w:t>Финансовое обеспечение выполнения муниципального задания музеями.</w:t>
      </w:r>
    </w:p>
    <w:p w:rsidR="00141FEA" w:rsidRPr="00141FEA" w:rsidRDefault="00141FEA" w:rsidP="0014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ab/>
        <w:t>- Приобретение работникам сертифицированных средств индивидуальной защиты, а так же смывающих и (или) обеззараживающих средств.</w:t>
      </w:r>
    </w:p>
    <w:p w:rsidR="00141FEA" w:rsidRPr="00141FEA" w:rsidRDefault="00141FEA" w:rsidP="0014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ab/>
        <w:t>- Поддержка кадрового потенциала сферы культуры.</w:t>
      </w:r>
    </w:p>
    <w:p w:rsidR="00141FEA" w:rsidRPr="00141FEA" w:rsidRDefault="00141FEA" w:rsidP="00141FEA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>- Организация выставок.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  <w:u w:val="single"/>
        </w:rPr>
        <w:t>Подпрограмма III</w:t>
      </w:r>
      <w:r w:rsidRPr="00141FEA">
        <w:rPr>
          <w:rStyle w:val="A5"/>
          <w:rFonts w:ascii="Times New Roman" w:hAnsi="Times New Roman" w:cs="Times New Roman"/>
          <w:sz w:val="24"/>
          <w:szCs w:val="24"/>
        </w:rPr>
        <w:t xml:space="preserve"> ««Развитие библиотечного дела в Рузском городском округе»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141FEA">
        <w:rPr>
          <w:rStyle w:val="A5"/>
          <w:rFonts w:ascii="Times New Roman" w:hAnsi="Times New Roman" w:cs="Times New Roman"/>
          <w:sz w:val="24"/>
          <w:szCs w:val="24"/>
        </w:rPr>
        <w:tab/>
        <w:t xml:space="preserve">- Финансовое обеспечение выполнения муниципального задания библиотеками. 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ab/>
        <w:t>- Приобретение работникам сертифицированных средств индивидуальной защиты, а так же смывающих и (или) обеззараживающих средств.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ab/>
        <w:t xml:space="preserve">- </w:t>
      </w:r>
      <w:r w:rsidRPr="00141FEA">
        <w:rPr>
          <w:rFonts w:ascii="Times New Roman" w:hAnsi="Times New Roman" w:cs="Times New Roman"/>
          <w:sz w:val="24"/>
          <w:szCs w:val="24"/>
        </w:rPr>
        <w:t>Поддержка кадрового потенциала сферы культуры.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  <w:u w:val="single"/>
        </w:rPr>
        <w:t>Подпрограмма IV</w:t>
      </w:r>
      <w:r w:rsidRPr="00141FEA">
        <w:rPr>
          <w:rStyle w:val="A5"/>
          <w:rFonts w:ascii="Times New Roman" w:hAnsi="Times New Roman" w:cs="Times New Roman"/>
          <w:sz w:val="24"/>
          <w:szCs w:val="24"/>
        </w:rPr>
        <w:t xml:space="preserve">  «Развитие самодеятельного творчества и поддержка основных форм культурно-досуговой деятельности в  Рузском городском округе».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ab/>
        <w:t>- Приобретение костюмов.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ab/>
        <w:t>- Развитие культурно-досуговой деятельности и народного художественного творчества.</w:t>
      </w:r>
    </w:p>
    <w:p w:rsidR="00141FEA" w:rsidRPr="00141FEA" w:rsidRDefault="00141FEA" w:rsidP="00141FEA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 xml:space="preserve">- Финансовое обеспечение выполнения муниципального задания клубами. 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ab/>
        <w:t>- Приобретение работникам сертифицированных средств индивидуальной защиты, а так же смывающих и (или) обеззараживающих средств.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ab/>
        <w:t xml:space="preserve">- </w:t>
      </w:r>
      <w:r w:rsidRPr="00141FEA">
        <w:rPr>
          <w:rFonts w:ascii="Times New Roman" w:hAnsi="Times New Roman" w:cs="Times New Roman"/>
          <w:sz w:val="24"/>
          <w:szCs w:val="24"/>
        </w:rPr>
        <w:t>Поддержка кадрового потенциала сферы культуры.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ab/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ab/>
        <w:t>- Поддержка фольклорных, самодеятельных коллективов, мастеров декоративно-прикладного искусства, молодых исполнителей и молодых талантливых авторов, победителей и лауреатов различных конкурсов.</w:t>
      </w:r>
      <w:r w:rsidRPr="00141FEA">
        <w:rPr>
          <w:rStyle w:val="A5"/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41FEA" w:rsidRPr="00141FEA" w:rsidRDefault="00141FEA" w:rsidP="00141FEA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>- Проведение культурно-массовых мероприятий согласно календарному плану.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  <w:u w:val="single"/>
        </w:rPr>
        <w:t>Подпрограмма V</w:t>
      </w:r>
      <w:r w:rsidRPr="00141FEA">
        <w:rPr>
          <w:rStyle w:val="A5"/>
          <w:rFonts w:ascii="Times New Roman" w:hAnsi="Times New Roman" w:cs="Times New Roman"/>
          <w:sz w:val="24"/>
          <w:szCs w:val="24"/>
        </w:rPr>
        <w:t xml:space="preserve"> «Развитие парковых территорий, парков культуры и отдыха в  Рузском городском округе».</w:t>
      </w:r>
    </w:p>
    <w:p w:rsidR="00141FEA" w:rsidRPr="00141FEA" w:rsidRDefault="00141FEA" w:rsidP="00141FEA">
      <w:pPr>
        <w:spacing w:after="0" w:line="240" w:lineRule="auto"/>
        <w:ind w:firstLine="36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>- Развитие парков культуры и отдыха.</w:t>
      </w:r>
    </w:p>
    <w:p w:rsidR="00141FEA" w:rsidRPr="00141FEA" w:rsidRDefault="00141FEA" w:rsidP="00141FEA">
      <w:pPr>
        <w:spacing w:after="0" w:line="240" w:lineRule="auto"/>
        <w:ind w:firstLine="36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>- Проведение культурно-массовых мероприятий, праздников, концертов. Осуществление культурно-социальных функций.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  <w:u w:val="single"/>
        </w:rPr>
        <w:t xml:space="preserve">Подпрограмма </w:t>
      </w:r>
      <w:r w:rsidRPr="00141FEA">
        <w:rPr>
          <w:rStyle w:val="A5"/>
          <w:rFonts w:ascii="Times New Roman" w:hAnsi="Times New Roman" w:cs="Times New Roman"/>
          <w:sz w:val="24"/>
          <w:szCs w:val="24"/>
          <w:u w:val="single"/>
          <w:lang w:val="en-US"/>
        </w:rPr>
        <w:t>VI</w:t>
      </w:r>
      <w:r w:rsidRPr="00141FEA">
        <w:rPr>
          <w:rStyle w:val="A5"/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муниципальных учреждений культуры Рузского городского округа».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ab/>
        <w:t>- Модернизация объектов культуры путем проведения капитального ремонта и благоустройства территории.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ab/>
        <w:t>- Строительство   новых объектов культуры и оформление земельных участков.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ab/>
        <w:t>- Текущий ремонт в сфере культуры.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ab/>
        <w:t>- Приобретение музыкальных инструментов.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ab/>
        <w:t>- Приобретение программного обеспечения.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ab/>
        <w:t>- Приобретение оборудования.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ab/>
        <w:t>- Поддержка издательской деятельности учреждений (полиграфическая и мультимедийная продукция).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  <w:u w:val="single"/>
        </w:rPr>
        <w:t xml:space="preserve">Подпрограмма </w:t>
      </w:r>
      <w:r w:rsidRPr="00141FEA">
        <w:rPr>
          <w:rStyle w:val="A5"/>
          <w:rFonts w:ascii="Times New Roman" w:hAnsi="Times New Roman" w:cs="Times New Roman"/>
          <w:sz w:val="24"/>
          <w:szCs w:val="24"/>
          <w:u w:val="single"/>
          <w:lang w:val="en-US"/>
        </w:rPr>
        <w:t>VII</w:t>
      </w:r>
      <w:r w:rsidRPr="00141FEA">
        <w:rPr>
          <w:rStyle w:val="A5"/>
          <w:rFonts w:ascii="Times New Roman" w:hAnsi="Times New Roman" w:cs="Times New Roman"/>
          <w:sz w:val="24"/>
          <w:szCs w:val="24"/>
        </w:rPr>
        <w:t xml:space="preserve"> ««Создание условий для развития туризма в  Рузском городском округе»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ab/>
        <w:t>- Увеличение туристского и экскурсионного потока в  Рузском городском округе.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ab/>
        <w:t>- Развитие рынка туристских услуг на территории Рузского городского округа и создание благоприятных условий для развития внутреннего и въездного туризма.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ab/>
        <w:t>- Развитие туристской инфраструктуры.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141FEA">
        <w:rPr>
          <w:rStyle w:val="A5"/>
          <w:rFonts w:ascii="Times New Roman" w:hAnsi="Times New Roman" w:cs="Times New Roman"/>
          <w:sz w:val="24"/>
          <w:szCs w:val="24"/>
          <w:u w:val="single"/>
        </w:rPr>
        <w:t xml:space="preserve">Подпрограмма </w:t>
      </w:r>
      <w:r w:rsidRPr="00141FEA">
        <w:rPr>
          <w:rStyle w:val="A5"/>
          <w:rFonts w:ascii="Times New Roman" w:hAnsi="Times New Roman" w:cs="Times New Roman"/>
          <w:sz w:val="24"/>
          <w:szCs w:val="24"/>
          <w:u w:val="single"/>
          <w:lang w:val="en-US"/>
        </w:rPr>
        <w:t>VIII</w:t>
      </w:r>
      <w:r w:rsidRPr="00141FEA">
        <w:rPr>
          <w:rStyle w:val="A5"/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41FEA" w:rsidRPr="00141FEA" w:rsidRDefault="00141FEA" w:rsidP="00141FEA">
      <w:pPr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141FEA">
        <w:rPr>
          <w:rStyle w:val="A5"/>
          <w:rFonts w:ascii="Times New Roman" w:hAnsi="Times New Roman" w:cs="Times New Roman"/>
          <w:sz w:val="24"/>
          <w:szCs w:val="24"/>
        </w:rPr>
        <w:lastRenderedPageBreak/>
        <w:tab/>
        <w:t xml:space="preserve">- Финансовое обеспечение деятельности Комитета по культуре Рузского городского округа. 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1FEA" w:rsidRPr="00141FEA" w:rsidRDefault="00141FEA" w:rsidP="00141F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41FEA">
        <w:rPr>
          <w:rFonts w:ascii="Times New Roman" w:hAnsi="Times New Roman"/>
          <w:b/>
          <w:bCs/>
          <w:sz w:val="24"/>
          <w:szCs w:val="24"/>
        </w:rPr>
        <w:t>6. Характеристика основных мероприятий Программы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FEA">
        <w:rPr>
          <w:rFonts w:ascii="Times New Roman" w:hAnsi="Times New Roman" w:cs="Times New Roman"/>
          <w:bCs/>
          <w:sz w:val="24"/>
          <w:szCs w:val="24"/>
        </w:rPr>
        <w:t>Характеристика основных мероприятий Программы приведена в перечнях мероприятий подпрограмм в приложении №11 к Программе. Мероприятия сгруппированы в соответствии с задачами Программы по отраслям деятельности в сфере культуры.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1FEA" w:rsidRPr="00141FEA" w:rsidRDefault="00141FEA" w:rsidP="00141F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41FEA">
        <w:rPr>
          <w:rFonts w:ascii="Times New Roman" w:hAnsi="Times New Roman"/>
          <w:b/>
          <w:bCs/>
          <w:sz w:val="24"/>
          <w:szCs w:val="24"/>
        </w:rPr>
        <w:t>7. Финансовое обеспечение Программы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FEA">
        <w:rPr>
          <w:rFonts w:ascii="Times New Roman" w:hAnsi="Times New Roman" w:cs="Times New Roman"/>
          <w:bCs/>
          <w:sz w:val="24"/>
          <w:szCs w:val="24"/>
        </w:rPr>
        <w:t>Финансирование Программы будет осуществляться из бюджета Рузского городского округа, бюджета Московской области.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FEA">
        <w:rPr>
          <w:rFonts w:ascii="Times New Roman" w:hAnsi="Times New Roman" w:cs="Times New Roman"/>
          <w:bCs/>
          <w:sz w:val="24"/>
          <w:szCs w:val="24"/>
        </w:rPr>
        <w:t xml:space="preserve">Обоснование объемов финансирования Программы приведено в приложении №10 к Программе. 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b/>
          <w:sz w:val="24"/>
          <w:szCs w:val="24"/>
        </w:rPr>
        <w:t>8. Порядок взаимодействия исполнителей мероприятий Программы, ответственных за выполнение мероприятий Программы и Муниципального заказчика Программы, механизм реализации Программы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Координатор Программы - заместитель  Главы администрации Рузского городского округа И.А. Шиломаева.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Заказчик Программы (подпрограммы) – МКУ Рузского городского округа «Комитет по культуре» (далее - Комитет по культуре).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 (подпрограммы) – Комитет по культуре.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Координатор Подпрограммы V «Развитие парков культуры и отдыха в Рузском городском округе»   </w:t>
      </w:r>
      <w:r w:rsidRPr="00141FEA">
        <w:rPr>
          <w:rFonts w:ascii="Times New Roman" w:eastAsia="Calibri" w:hAnsi="Times New Roman" w:cs="Times New Roman"/>
          <w:sz w:val="24"/>
          <w:szCs w:val="24"/>
        </w:rPr>
        <w:t>Заместитель Главы администрации Рузского городского округа В.Н. Мочалова. Ответственный за выполнение мероприятий подпрограммы - Муниципальное управление благоустройства Рузского городского округа.</w:t>
      </w:r>
    </w:p>
    <w:p w:rsidR="00141FEA" w:rsidRPr="00141FEA" w:rsidRDefault="00141FEA" w:rsidP="00141F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Координатор Подпрограммы VII «Создание условий для развития туризма в Рузском городском округе»  </w:t>
      </w:r>
      <w:r w:rsidRPr="00141FEA">
        <w:rPr>
          <w:rFonts w:ascii="Times New Roman" w:eastAsia="Calibri" w:hAnsi="Times New Roman" w:cs="Times New Roman"/>
          <w:sz w:val="24"/>
          <w:szCs w:val="24"/>
        </w:rPr>
        <w:t>Заместитель Главы администрации Рузского городского округа О.М. Лобанов. Ответственный за выполнение мероприятий подпрограммы - Муниципальное Автономное Учреждение «Руза 24».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Проект муниципальной программы согласовывается с Отделом правового обеспечения, Финансовым Управлением, Управлением экономического развития и АПК,</w:t>
      </w:r>
      <w:r w:rsidRPr="00141F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41FEA">
        <w:rPr>
          <w:rFonts w:ascii="Times New Roman" w:hAnsi="Times New Roman" w:cs="Times New Roman"/>
          <w:sz w:val="24"/>
          <w:szCs w:val="24"/>
        </w:rPr>
        <w:t>Контрольно-счетной палатой Рузского городского округа. Сформированный проект утверждается Постановлением Главы Рузского городского округа.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1) координацию деятельности заказчика программы и заказчиков подпрограмм в процессе разработки муниципальной программы, обеспечивает согласование проекта постановления Главы Рузского городского округа об утверждении муниципальной программы и вносит его в установленном порядке на рассмотрение Главе Рузского городского округа;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3) создание при необходимости комиссии (штаба, рабочей группы) по управлению муниципальной программой;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5) достижение целей, задач и конечных результатов муниципальной программы.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Заказчик муниципальной программы: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разрабатывает муниципальную программу;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lastRenderedPageBreak/>
        <w:t>- формирует прогноз расходов на реализацию мероприятий муниципальной программы (подпрограммы);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определяет ответственных за выполнение мероприятий муниципальной программы;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 (подпрограммы);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участвует в обсуждении вопросов, связанных с реализацией и финансированием муниципальной программы;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готовит и представляет координатору муниципальной программы, а также  в Управление экономического развития и АПК отчет о реализации муниципальной программы;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размещает на официальном сайте Рузского городского округа в сети Интернет утвержденную муниципальную программу;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обеспечивает эффективность и результативность реализации муниципальной программы.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Заказчик муниципальной программы несет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 (подпрограммы):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формирует прогноз расходов на реализацию мероприятия муниципальной программы (подпрограммы) и направляет его заказчику муниципальной программы (подпрограммы);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готовит и представляет заказчику муниципальной программы (подпрограммы) отчет о реализации мероприятия.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FEA">
        <w:rPr>
          <w:rFonts w:ascii="Times New Roman" w:hAnsi="Times New Roman" w:cs="Times New Roman"/>
          <w:b/>
          <w:sz w:val="24"/>
          <w:szCs w:val="24"/>
        </w:rPr>
        <w:t>9. Методика расчета значений показателей эффективности реализации Программы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FEA">
        <w:rPr>
          <w:rFonts w:ascii="Times New Roman" w:hAnsi="Times New Roman" w:cs="Times New Roman"/>
          <w:bCs/>
          <w:sz w:val="24"/>
          <w:szCs w:val="24"/>
        </w:rPr>
        <w:t>Методика расчета значений показателей эффективности реализации Программы указана в  приложение №13  к муниципальной Программе «Развитие культуры Рузского городского округа на 2018 – 2022 г.г.»</w:t>
      </w:r>
    </w:p>
    <w:p w:rsidR="00141FEA" w:rsidRPr="00141FEA" w:rsidRDefault="00141FEA" w:rsidP="00141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41FEA">
        <w:rPr>
          <w:rFonts w:ascii="Times New Roman" w:hAnsi="Times New Roman" w:cs="Times New Roman"/>
          <w:b/>
          <w:sz w:val="24"/>
          <w:szCs w:val="24"/>
        </w:rPr>
        <w:t>10. Состав, форма и сроки представления отчетности о ходе реализации мероприятий Программы (подпрограммы)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Контроль за реализацией Программы осуществляется координатором муниципальной программы.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С целью контроля за реализацией муниципальной программы Комитет по культуре ежеквартально до 15 числа месяца, следующего за отчетным кварталом, направляет в Управление экономического развития и АПК оперативный отчет, который содержит: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анализ причин несвоевременного выполнения программных мероприятий.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lastRenderedPageBreak/>
        <w:t>Оперативный отчет о реализации мероприятий муниципальной программы представляется по форме согласно приложению № 9 к «Порядку разработки и  реализации муниципальных программ Рузского городского округа», утвержденному Постановлением Главы Рузского городского округа от 14.08.2017 №1252 (далее - Порядок).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Отчет направляется по МСЭД в Управлени</w:t>
      </w:r>
      <w:r w:rsidRPr="00141FEA"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141FEA">
        <w:rPr>
          <w:rFonts w:ascii="Times New Roman" w:hAnsi="Times New Roman" w:cs="Times New Roman"/>
          <w:sz w:val="24"/>
          <w:szCs w:val="24"/>
        </w:rPr>
        <w:t xml:space="preserve"> экономического развития и АПК.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Так же с целью контроля за реализацией муниципальной программы Комитет по культуре ежеквартально до 15 числа месяца, следующего за отчётным кварталом, формирует в подсистеме ГАСУ:</w:t>
      </w:r>
    </w:p>
    <w:p w:rsidR="00141FEA" w:rsidRPr="00141FEA" w:rsidRDefault="00141FEA" w:rsidP="00141F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41FEA">
        <w:rPr>
          <w:rFonts w:ascii="Times New Roman" w:eastAsia="Calibri" w:hAnsi="Times New Roman" w:cs="Times New Roman"/>
          <w:sz w:val="24"/>
          <w:szCs w:val="24"/>
        </w:rPr>
        <w:t>оперативный отчет о реализации мероприятий муниципальной программы  по формам согласно приложениям № 9 и № 10 к Порядку;</w:t>
      </w:r>
    </w:p>
    <w:p w:rsidR="00141FEA" w:rsidRPr="00141FEA" w:rsidRDefault="00141FEA" w:rsidP="00141F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41FEA">
        <w:rPr>
          <w:rFonts w:ascii="Times New Roman" w:eastAsia="Calibri" w:hAnsi="Times New Roman" w:cs="Times New Roman"/>
          <w:sz w:val="24"/>
          <w:szCs w:val="24"/>
        </w:rPr>
        <w:t>оперативный (годовой) отчет о выполнении муниципальной программы по объектам строительства, реконструкции и капитального ремонта по форме согласно приложения №11к  Порядку.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Комитет по культуре ежегодно готовит годовой отчет о реализации муниципальной программы и до 1 марта года, следующего за отчетным, представляет его в Управление экономического развития и АПК для оценки эффективности реализации муниципальной программы.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После окончания срока реализации муниципальной программы заказчик представляет в Управление экономического развития и АПК Рузского городского округа на утверждение не позднее 1 июня года, следующего за последним годом реализации муниципальной программы, итоговый отчет о ее реализации.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 xml:space="preserve"> Оперативный, годовой и итоговый отчеты о реализации муниципальной программы должны содержать: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степень достижения запланированных результатов и намеченных целей муниципальной программы и подпрограмм;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общий объем фактически произведенных расходов, всего и в том числе по источникам финансирования;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 данные об использовании средств бюджета Рузского городского округа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-по мероприятиям, не завершенным в утвержденные сроки, - причины их невыполнения и предложения по дальнейшей реализации.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Годовой отчет о реализации муниципальной программы представляется по формам согласно приложениям № 9 и № 10 к Порядку.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Итоговый отчет о реализации муниципальной программы представляется по формам согласно приложениям № 9 и № 10 к Порядку.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Итоговый отчет о реализации муниципальной программы подлежит опубликованию в СМИ и размещению на официальном сайте Рузского городского округа.</w:t>
      </w:r>
    </w:p>
    <w:p w:rsidR="00141FEA" w:rsidRPr="00141FEA" w:rsidRDefault="00141FEA" w:rsidP="00141F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141FEA">
        <w:rPr>
          <w:rFonts w:ascii="Times New Roman" w:hAnsi="Times New Roman" w:cs="Times New Roman"/>
          <w:sz w:val="24"/>
          <w:szCs w:val="24"/>
        </w:rPr>
        <w:t>Отчетность в Министерство Культуры Московской области предоставляется Комитетом по культуре ежеквартально, не позднее 20 числа месяца, следующего за отчетным (отчет за 1 квартал, 1 полугодие, 9 месяцев, год).</w:t>
      </w:r>
    </w:p>
    <w:p w:rsidR="00141FEA" w:rsidRPr="001E1F75" w:rsidRDefault="00141FEA" w:rsidP="00141FEA"/>
    <w:p w:rsidR="00141FEA" w:rsidRDefault="00141FEA">
      <w:r>
        <w:br w:type="page"/>
      </w:r>
    </w:p>
    <w:p w:rsidR="00141FEA" w:rsidRDefault="00141FEA">
      <w:pPr>
        <w:sectPr w:rsidR="00141F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13"/>
        <w:gridCol w:w="3966"/>
        <w:gridCol w:w="1614"/>
        <w:gridCol w:w="1452"/>
        <w:gridCol w:w="1691"/>
        <w:gridCol w:w="876"/>
        <w:gridCol w:w="891"/>
        <w:gridCol w:w="876"/>
        <w:gridCol w:w="876"/>
        <w:gridCol w:w="876"/>
        <w:gridCol w:w="1765"/>
        <w:gridCol w:w="262"/>
        <w:gridCol w:w="262"/>
      </w:tblGrid>
      <w:tr w:rsidR="009E369C" w:rsidRPr="009E369C" w:rsidTr="00EC7A6A">
        <w:trPr>
          <w:trHeight w:val="300"/>
        </w:trPr>
        <w:tc>
          <w:tcPr>
            <w:tcW w:w="483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K34"/>
            <w:r w:rsidRPr="009E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1</w:t>
            </w:r>
            <w:bookmarkEnd w:id="0"/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300"/>
        </w:trPr>
        <w:tc>
          <w:tcPr>
            <w:tcW w:w="483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Рузского городского округа 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276"/>
        </w:trPr>
        <w:tc>
          <w:tcPr>
            <w:tcW w:w="483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культуры Рузского городского округа» на 2018 – 2022 г.г.»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276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300"/>
        </w:trPr>
        <w:tc>
          <w:tcPr>
            <w:tcW w:w="483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 РЕАЛИЗАЦИИ МУНИЦИПАЛЬНОЙ ПРОГРАММЫ РУЗСКОГО ГОРОДСКОГО ОКРУГА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330"/>
        </w:trPr>
        <w:tc>
          <w:tcPr>
            <w:tcW w:w="483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«РАЗВИТИЕ КУЛЬТУРЫ РУЗСКОГО ГОРОДСКОГО ОКРУГА НА  2018-2022 гг.»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1020"/>
        </w:trPr>
        <w:tc>
          <w:tcPr>
            <w:tcW w:w="1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Тип показателя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 xml:space="preserve">Единица   измерения     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Номер основного мероприятия в перечне мероприятий программы (подпрограммы)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1170"/>
        </w:trPr>
        <w:tc>
          <w:tcPr>
            <w:tcW w:w="1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31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345"/>
        </w:trPr>
        <w:tc>
          <w:tcPr>
            <w:tcW w:w="483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I «Сохранение, использование, популяризация объектов культурного наследия, находящихся в собственности Рузского городского округа»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828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%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Отраслевой показатель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69C" w:rsidRPr="009E369C" w:rsidRDefault="00EC7A6A" w:rsidP="00EC7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9C" w:rsidRPr="009E369C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C259BB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0" o:spid="_x0000_s1026" type="#_x0000_t202" style="position:absolute;margin-left:0;margin-top:0;width:14.4pt;height:20.4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" filled="f" stroked="f">
                  <v:textbox style="mso-fit-shape-to-text:t"/>
                </v:shape>
              </w:pict>
            </w:r>
          </w:p>
        </w:tc>
      </w:tr>
      <w:tr w:rsidR="009E369C" w:rsidRPr="009E369C" w:rsidTr="00EC7A6A">
        <w:trPr>
          <w:trHeight w:val="552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усадеб, переданных в аренду на условиях восстановления         </w:t>
            </w: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Отраслевой показатель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C7A6A" w:rsidRPr="009E369C" w:rsidTr="00EE41C9">
        <w:trPr>
          <w:trHeight w:val="406"/>
        </w:trPr>
        <w:tc>
          <w:tcPr>
            <w:tcW w:w="4835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9" w:rsidRPr="00EE41C9" w:rsidRDefault="00EC7A6A" w:rsidP="00EE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II «Развитие музейного дела и народных художественных промыслов в собственности Рузского городского округа»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A6A" w:rsidRPr="009E369C" w:rsidRDefault="00EC7A6A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A6A" w:rsidRPr="009E369C" w:rsidRDefault="00EC7A6A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58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 xml:space="preserve">Прирост количества выставочных проектов относительно уровня 2012 года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Указ президента Российской Федерации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552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посетителей муниципальных музеев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 xml:space="preserve">23 650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 xml:space="preserve">23 750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 xml:space="preserve">23 800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 xml:space="preserve">24 350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24 900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25 450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330"/>
        </w:trPr>
        <w:tc>
          <w:tcPr>
            <w:tcW w:w="48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III «Развитие библиотечного дела в Рузском городском округе»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645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предоставляемых  муниципальными библиотеками  муниципальных услуг в электронном виде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Отраслевой показатель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процент по отношению к базовому году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300"/>
        </w:trPr>
        <w:tc>
          <w:tcPr>
            <w:tcW w:w="48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IV «Развитие самодеятельного творчества и поддержка основных форм культурно-досуговой деятельности в Рузском городском округе»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552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Отраслевой показатель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5,56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5,54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9C" w:rsidRPr="009E369C" w:rsidRDefault="00EC7A6A" w:rsidP="00EC7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5,57</w:t>
            </w:r>
          </w:p>
          <w:p w:rsidR="009E369C" w:rsidRPr="009E369C" w:rsidRDefault="009E369C" w:rsidP="00EC7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5,68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5,74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52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посетителей концертных мероприятий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Отраслевой показатель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164794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167685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69C" w:rsidRPr="009E369C" w:rsidRDefault="00C259BB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pict>
                <v:shape id="Поле 67" o:spid="_x0000_s1029" type="#_x0000_t202" style="position:absolute;margin-left:29.4pt;margin-top:0;width:14.4pt;height:21pt;z-index:25167052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" filled="f" stroked="f">
                  <v:textbox style="mso-fit-shape-to-text:t"/>
                </v:shape>
              </w:pict>
            </w:r>
            <w:r w:rsidR="00EC7A6A">
              <w:rPr>
                <w:rFonts w:ascii="Calibri" w:eastAsia="Times New Roman" w:hAnsi="Calibri" w:cs="Calibri"/>
                <w:color w:val="000000"/>
                <w:lang w:eastAsia="ru-RU"/>
              </w:rPr>
              <w:t>169171</w:t>
            </w:r>
          </w:p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170665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172169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173685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52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концертных мероприятий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Отраслевой показатель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мероприятий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1503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1517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1534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1549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1566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1585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C7A6A" w:rsidRPr="009E369C" w:rsidTr="00EC7A6A">
        <w:trPr>
          <w:trHeight w:val="379"/>
        </w:trPr>
        <w:tc>
          <w:tcPr>
            <w:tcW w:w="4835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A6A" w:rsidRDefault="00EC7A6A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V «Развитие парков культуры и отдыха в Рузском городском округе»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A6A" w:rsidRPr="009E369C" w:rsidRDefault="00EC7A6A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7A6A" w:rsidRPr="009E369C" w:rsidRDefault="00EC7A6A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6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Количество созданных  и благоустроенных парков культуры и отдыха на территор</w:t>
            </w:r>
            <w:r w:rsidR="00EC7A6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и Рузского городского округа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Приоритетный показатель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69C" w:rsidRPr="009E369C" w:rsidRDefault="00EC7A6A" w:rsidP="00EC7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69C" w:rsidRPr="009E369C" w:rsidRDefault="00EC7A6A" w:rsidP="00EC7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69C" w:rsidRPr="009E369C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C259BB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shape id="Поле 61" o:spid="_x0000_s1028" type="#_x0000_t202" style="position:absolute;left:0;text-align:left;margin-left:29.4pt;margin-top:0;width:14.4pt;height:21pt;z-index:25166950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" filled="f" stroked="f">
                  <v:textbox style="mso-fit-shape-to-text:t"/>
                </v:shape>
              </w:pic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600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Соответствие нормативу обеспеченности парками культуры и отдыха *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Обращение Губернатора Московской области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369C" w:rsidRPr="009E369C" w:rsidRDefault="00EC7A6A" w:rsidP="00EC7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  <w:p w:rsidR="009E369C" w:rsidRPr="009E369C" w:rsidRDefault="009E369C" w:rsidP="00EC7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828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Приоритетный показатель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процент по отношению к базовому году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360"/>
        </w:trPr>
        <w:tc>
          <w:tcPr>
            <w:tcW w:w="48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VI  «Укрепление материально-технической базы  муниципальных учреждений культуры Рузского городского округа»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405"/>
        </w:trPr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культуры, построенных/реконструированных в текущем году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Отраслевой показатель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276"/>
        </w:trPr>
        <w:tc>
          <w:tcPr>
            <w:tcW w:w="48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VII «Создание условий для развития туризма в  Рузском городском округе»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552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Объем платных туристских услуг, оказанных населению (в т.ч. объем платных услуг гостиниц и аналогичных средств размещения)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Отраслевой показатель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млн. руб.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 xml:space="preserve">320,5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 xml:space="preserve">323,3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336,2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344,4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352,6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360,8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276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Число граждан, размещенных в коллективных средствах размещения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Отраслевой показатель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 xml:space="preserve">78,0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 xml:space="preserve">80,0 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82,0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84,0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86,0 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88,0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276"/>
        </w:trPr>
        <w:tc>
          <w:tcPr>
            <w:tcW w:w="4835" w:type="pct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69C" w:rsidRPr="009E369C" w:rsidRDefault="00C259BB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pict>
                <v:shape id="Поле 58" o:spid="_x0000_s1027" type="#_x0000_t202" style="position:absolute;margin-left:909pt;margin-top:0;width:14.4pt;height:21pt;z-index:25166540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" filled="f" stroked="f">
                  <v:textbox style="mso-fit-shape-to-text: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170"/>
            </w:tblGrid>
            <w:tr w:rsidR="009E369C" w:rsidRPr="009E369C">
              <w:trPr>
                <w:trHeight w:val="276"/>
                <w:tblCellSpacing w:w="0" w:type="dxa"/>
              </w:trPr>
              <w:tc>
                <w:tcPr>
                  <w:tcW w:w="2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9E369C" w:rsidRPr="009E369C" w:rsidRDefault="009E369C" w:rsidP="009E3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9E369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 xml:space="preserve"> Подпрограмма VIII «Обеспечивающая подпрограмма»</w:t>
                  </w:r>
                </w:p>
              </w:tc>
            </w:tr>
          </w:tbl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E369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E369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9E369C" w:rsidRPr="009E369C" w:rsidTr="00EC7A6A">
        <w:trPr>
          <w:trHeight w:val="130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*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Указ президента Российской Федерации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255"/>
        </w:trPr>
        <w:tc>
          <w:tcPr>
            <w:tcW w:w="1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 Приоритетные показатели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E369C" w:rsidRPr="009E369C" w:rsidTr="00EC7A6A">
        <w:trPr>
          <w:trHeight w:val="255"/>
        </w:trPr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</w:tbl>
    <w:p w:rsidR="009E369C" w:rsidRDefault="009E369C"/>
    <w:p w:rsidR="009E369C" w:rsidRDefault="009E369C">
      <w:r>
        <w:br w:type="page"/>
      </w:r>
    </w:p>
    <w:tbl>
      <w:tblPr>
        <w:tblW w:w="5000" w:type="pct"/>
        <w:tblLook w:val="04A0"/>
      </w:tblPr>
      <w:tblGrid>
        <w:gridCol w:w="829"/>
        <w:gridCol w:w="829"/>
        <w:gridCol w:w="3056"/>
        <w:gridCol w:w="819"/>
        <w:gridCol w:w="822"/>
        <w:gridCol w:w="1647"/>
        <w:gridCol w:w="1567"/>
        <w:gridCol w:w="1567"/>
        <w:gridCol w:w="1484"/>
        <w:gridCol w:w="1526"/>
        <w:gridCol w:w="1774"/>
      </w:tblGrid>
      <w:tr w:rsidR="009E369C" w:rsidRPr="009E369C" w:rsidTr="009E369C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</w:tc>
      </w:tr>
      <w:tr w:rsidR="009E369C" w:rsidRPr="009E369C" w:rsidTr="009E369C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Рузского городского округа  </w:t>
            </w:r>
          </w:p>
        </w:tc>
      </w:tr>
      <w:tr w:rsidR="009E369C" w:rsidRPr="009E369C" w:rsidTr="009E369C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культуры Рузского городского округа» на 2018 – 2022 г.г.»</w:t>
            </w:r>
          </w:p>
        </w:tc>
      </w:tr>
      <w:tr w:rsidR="009E369C" w:rsidRPr="009E369C" w:rsidTr="009E369C">
        <w:trPr>
          <w:trHeight w:val="288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369C" w:rsidRPr="009E369C" w:rsidTr="009E369C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I</w:t>
            </w:r>
          </w:p>
        </w:tc>
      </w:tr>
      <w:tr w:rsidR="009E369C" w:rsidRPr="009E369C" w:rsidTr="009E369C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«Сохранение, использование, популяризация объектов культурного наследия, находящихся в собственности Рузского городского округа»</w:t>
            </w:r>
          </w:p>
        </w:tc>
      </w:tr>
      <w:tr w:rsidR="009E369C" w:rsidRPr="009E369C" w:rsidTr="009E369C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срок с 2018-2022гг.</w:t>
            </w:r>
          </w:p>
        </w:tc>
      </w:tr>
      <w:tr w:rsidR="009E369C" w:rsidRPr="009E369C" w:rsidTr="009E369C">
        <w:trPr>
          <w:trHeight w:val="288"/>
        </w:trPr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369C" w:rsidRPr="009E369C" w:rsidTr="009E369C">
        <w:trPr>
          <w:trHeight w:val="765"/>
        </w:trPr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      </w:t>
            </w:r>
          </w:p>
        </w:tc>
        <w:tc>
          <w:tcPr>
            <w:tcW w:w="452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Рузского городского округа «Комитет по культуре»</w:t>
            </w:r>
          </w:p>
        </w:tc>
      </w:tr>
      <w:tr w:rsidR="009E369C" w:rsidRPr="009E369C" w:rsidTr="009E369C">
        <w:trPr>
          <w:trHeight w:val="555"/>
        </w:trPr>
        <w:tc>
          <w:tcPr>
            <w:tcW w:w="47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 финансирования    подпрограммы по  годам реализации и  главным распорядителям бюджетных средств, в том числе по годам:</w:t>
            </w:r>
          </w:p>
        </w:tc>
        <w:tc>
          <w:tcPr>
            <w:tcW w:w="9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4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0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(тыс. рублей)                                   </w:t>
            </w:r>
          </w:p>
        </w:tc>
      </w:tr>
      <w:tr w:rsidR="009E369C" w:rsidRPr="009E369C" w:rsidTr="009E369C">
        <w:trPr>
          <w:trHeight w:val="555"/>
        </w:trPr>
        <w:tc>
          <w:tcPr>
            <w:tcW w:w="47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</w:tr>
      <w:tr w:rsidR="009E369C" w:rsidRPr="009E369C" w:rsidTr="009E369C">
        <w:trPr>
          <w:trHeight w:val="405"/>
        </w:trPr>
        <w:tc>
          <w:tcPr>
            <w:tcW w:w="47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РГО «Комитет по культуре»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Всего:      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E369C" w:rsidRPr="009E369C" w:rsidTr="009E369C">
        <w:trPr>
          <w:trHeight w:val="330"/>
        </w:trPr>
        <w:tc>
          <w:tcPr>
            <w:tcW w:w="47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369C" w:rsidRPr="009E369C" w:rsidTr="009E369C">
        <w:trPr>
          <w:trHeight w:val="1020"/>
        </w:trPr>
        <w:tc>
          <w:tcPr>
            <w:tcW w:w="47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Городского округа 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E369C" w:rsidRPr="009E369C" w:rsidTr="009E369C">
        <w:trPr>
          <w:trHeight w:val="510"/>
        </w:trPr>
        <w:tc>
          <w:tcPr>
            <w:tcW w:w="472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E369C" w:rsidRPr="009E369C" w:rsidTr="009E369C">
        <w:trPr>
          <w:trHeight w:val="765"/>
        </w:trPr>
        <w:tc>
          <w:tcPr>
            <w:tcW w:w="4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9E369C" w:rsidRDefault="009E369C"/>
    <w:p w:rsidR="009E369C" w:rsidRDefault="009E369C">
      <w:r>
        <w:br w:type="page"/>
      </w:r>
    </w:p>
    <w:tbl>
      <w:tblPr>
        <w:tblW w:w="5000" w:type="pct"/>
        <w:tblLook w:val="04A0"/>
      </w:tblPr>
      <w:tblGrid>
        <w:gridCol w:w="836"/>
        <w:gridCol w:w="822"/>
        <w:gridCol w:w="2513"/>
        <w:gridCol w:w="821"/>
        <w:gridCol w:w="820"/>
        <w:gridCol w:w="1765"/>
        <w:gridCol w:w="1692"/>
        <w:gridCol w:w="1692"/>
        <w:gridCol w:w="1616"/>
        <w:gridCol w:w="1654"/>
        <w:gridCol w:w="1689"/>
      </w:tblGrid>
      <w:tr w:rsidR="009E369C" w:rsidRPr="009E369C" w:rsidTr="009E369C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3</w:t>
            </w:r>
          </w:p>
        </w:tc>
      </w:tr>
      <w:tr w:rsidR="009E369C" w:rsidRPr="009E369C" w:rsidTr="009E369C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Рузского городского округа  </w:t>
            </w:r>
          </w:p>
        </w:tc>
      </w:tr>
      <w:tr w:rsidR="009E369C" w:rsidRPr="009E369C" w:rsidTr="009E369C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культуры Рузского городского округа» на 2018 – 2022 г.г.»</w:t>
            </w:r>
          </w:p>
        </w:tc>
      </w:tr>
      <w:tr w:rsidR="009E369C" w:rsidRPr="009E369C" w:rsidTr="009E369C">
        <w:trPr>
          <w:trHeight w:val="288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369C" w:rsidRPr="009E369C" w:rsidTr="009E369C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II</w:t>
            </w:r>
          </w:p>
        </w:tc>
      </w:tr>
      <w:tr w:rsidR="009E369C" w:rsidRPr="009E369C" w:rsidTr="009E369C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«Развитие музейного дела и народных художественных промыслов в Рузском городском округе»</w:t>
            </w:r>
          </w:p>
        </w:tc>
      </w:tr>
      <w:tr w:rsidR="009E369C" w:rsidRPr="009E369C" w:rsidTr="009E369C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срок с 2018-2022гг.</w:t>
            </w:r>
          </w:p>
        </w:tc>
      </w:tr>
      <w:tr w:rsidR="009E369C" w:rsidRPr="009E369C" w:rsidTr="009E369C">
        <w:trPr>
          <w:trHeight w:val="288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369C" w:rsidRPr="009E369C" w:rsidTr="009E369C">
        <w:trPr>
          <w:trHeight w:val="765"/>
        </w:trPr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      </w:t>
            </w:r>
          </w:p>
        </w:tc>
        <w:tc>
          <w:tcPr>
            <w:tcW w:w="45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Рузского городского округа «Комитет по культуре»</w:t>
            </w:r>
          </w:p>
        </w:tc>
      </w:tr>
      <w:tr w:rsidR="009E369C" w:rsidRPr="009E369C" w:rsidTr="009E369C">
        <w:trPr>
          <w:trHeight w:val="555"/>
        </w:trPr>
        <w:tc>
          <w:tcPr>
            <w:tcW w:w="476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2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(тыс. рублей)                                   </w:t>
            </w:r>
          </w:p>
        </w:tc>
      </w:tr>
      <w:tr w:rsidR="009E369C" w:rsidRPr="009E369C" w:rsidTr="009E369C">
        <w:trPr>
          <w:trHeight w:val="555"/>
        </w:trPr>
        <w:tc>
          <w:tcPr>
            <w:tcW w:w="47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9E369C" w:rsidRPr="009E369C" w:rsidTr="009E369C">
        <w:trPr>
          <w:trHeight w:val="405"/>
        </w:trPr>
        <w:tc>
          <w:tcPr>
            <w:tcW w:w="47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РГО «Комитет по культуре»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том числе:     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97085,5</w:t>
            </w:r>
          </w:p>
        </w:tc>
      </w:tr>
      <w:tr w:rsidR="009E369C" w:rsidRPr="009E369C" w:rsidTr="009E369C">
        <w:trPr>
          <w:trHeight w:val="1020"/>
        </w:trPr>
        <w:tc>
          <w:tcPr>
            <w:tcW w:w="47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городского округа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97085,5</w:t>
            </w:r>
          </w:p>
        </w:tc>
      </w:tr>
      <w:tr w:rsidR="009E369C" w:rsidRPr="009E369C" w:rsidTr="009E369C">
        <w:trPr>
          <w:trHeight w:val="510"/>
        </w:trPr>
        <w:tc>
          <w:tcPr>
            <w:tcW w:w="476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E369C" w:rsidRPr="009E369C" w:rsidTr="009E369C">
        <w:trPr>
          <w:trHeight w:val="765"/>
        </w:trPr>
        <w:tc>
          <w:tcPr>
            <w:tcW w:w="4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9E369C" w:rsidRDefault="009E369C">
      <w:pPr>
        <w:sectPr w:rsidR="009E369C" w:rsidSect="00EC7A6A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29"/>
        <w:gridCol w:w="829"/>
        <w:gridCol w:w="2501"/>
        <w:gridCol w:w="819"/>
        <w:gridCol w:w="822"/>
        <w:gridCol w:w="1754"/>
        <w:gridCol w:w="1677"/>
        <w:gridCol w:w="1677"/>
        <w:gridCol w:w="1604"/>
        <w:gridCol w:w="1642"/>
        <w:gridCol w:w="1766"/>
      </w:tblGrid>
      <w:tr w:rsidR="009E369C" w:rsidRPr="009E369C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4</w:t>
            </w:r>
          </w:p>
        </w:tc>
      </w:tr>
      <w:tr w:rsidR="009E369C" w:rsidRPr="009E369C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Рузского городского округа  </w:t>
            </w:r>
          </w:p>
        </w:tc>
      </w:tr>
      <w:tr w:rsidR="009E369C" w:rsidRPr="009E369C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культуры Рузского городского округа» на 2018 – 2022 г.г.»</w:t>
            </w:r>
          </w:p>
        </w:tc>
      </w:tr>
      <w:tr w:rsidR="009E369C" w:rsidRPr="009E369C" w:rsidTr="00D90DB8">
        <w:trPr>
          <w:trHeight w:val="288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369C" w:rsidRPr="009E369C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III</w:t>
            </w:r>
          </w:p>
        </w:tc>
      </w:tr>
      <w:tr w:rsidR="009E369C" w:rsidRPr="009E369C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«Развитие библиотечного дела в Рузском городском округе»</w:t>
            </w:r>
          </w:p>
        </w:tc>
      </w:tr>
      <w:tr w:rsidR="009E369C" w:rsidRPr="009E369C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срок с 2018-2022гг.</w:t>
            </w:r>
          </w:p>
        </w:tc>
      </w:tr>
      <w:tr w:rsidR="009E369C" w:rsidRPr="009E369C" w:rsidTr="00D90DB8">
        <w:trPr>
          <w:trHeight w:val="288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E369C" w:rsidRPr="009E369C" w:rsidTr="00D90DB8">
        <w:trPr>
          <w:trHeight w:val="765"/>
        </w:trPr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      </w:t>
            </w:r>
          </w:p>
        </w:tc>
        <w:tc>
          <w:tcPr>
            <w:tcW w:w="454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Рузского городского округа «Комитет по культуре»</w:t>
            </w:r>
          </w:p>
        </w:tc>
      </w:tr>
      <w:tr w:rsidR="009E369C" w:rsidRPr="009E369C" w:rsidTr="00D90DB8">
        <w:trPr>
          <w:trHeight w:val="555"/>
        </w:trPr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 финансирования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2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(тыс. рублей)                                   </w:t>
            </w:r>
          </w:p>
        </w:tc>
      </w:tr>
      <w:tr w:rsidR="009E369C" w:rsidRPr="009E369C" w:rsidTr="00D90DB8">
        <w:trPr>
          <w:trHeight w:val="555"/>
        </w:trPr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2022 год      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90DB8" w:rsidRPr="009E369C" w:rsidTr="00D90DB8">
        <w:trPr>
          <w:trHeight w:val="405"/>
        </w:trPr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РГО «Комитет по культуре»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Всего: 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309234,0</w:t>
            </w:r>
          </w:p>
        </w:tc>
      </w:tr>
      <w:tr w:rsidR="009E369C" w:rsidRPr="009E369C" w:rsidTr="00D90DB8">
        <w:trPr>
          <w:trHeight w:val="330"/>
        </w:trPr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369C" w:rsidRPr="009E369C" w:rsidTr="00D90DB8">
        <w:trPr>
          <w:trHeight w:val="1020"/>
        </w:trPr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309234,0</w:t>
            </w:r>
          </w:p>
        </w:tc>
      </w:tr>
      <w:tr w:rsidR="009E369C" w:rsidRPr="009E369C" w:rsidTr="00D90DB8">
        <w:trPr>
          <w:trHeight w:val="510"/>
        </w:trPr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90DB8" w:rsidRPr="009E369C" w:rsidTr="00D90DB8">
        <w:trPr>
          <w:trHeight w:val="765"/>
        </w:trPr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69C" w:rsidRPr="009E369C" w:rsidRDefault="009E369C" w:rsidP="009E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3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D90DB8" w:rsidRDefault="00D90DB8">
      <w:pPr>
        <w:sectPr w:rsidR="00D90DB8" w:rsidSect="009E369C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35"/>
        <w:gridCol w:w="823"/>
        <w:gridCol w:w="2413"/>
        <w:gridCol w:w="821"/>
        <w:gridCol w:w="820"/>
        <w:gridCol w:w="1779"/>
        <w:gridCol w:w="1706"/>
        <w:gridCol w:w="1706"/>
        <w:gridCol w:w="1636"/>
        <w:gridCol w:w="1671"/>
        <w:gridCol w:w="1710"/>
      </w:tblGrid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5</w:t>
            </w: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Рузского городского округа  </w:t>
            </w: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культуры Рузского городского округа» на 2018 – 2022 г.г.»</w:t>
            </w:r>
          </w:p>
        </w:tc>
      </w:tr>
      <w:tr w:rsidR="00D90DB8" w:rsidRPr="00D90DB8" w:rsidTr="00D90DB8">
        <w:trPr>
          <w:trHeight w:val="288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IV</w:t>
            </w:r>
          </w:p>
        </w:tc>
      </w:tr>
      <w:tr w:rsidR="00D90DB8" w:rsidRPr="00D90DB8" w:rsidTr="00D90DB8">
        <w:trPr>
          <w:trHeight w:val="4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«Развитие самодеятельного творчества и поддержка основных форм культурно-досуговой деятельности в Рузском городском округе»</w:t>
            </w: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срок с 2018-2022гг.</w:t>
            </w:r>
          </w:p>
        </w:tc>
      </w:tr>
      <w:tr w:rsidR="00D90DB8" w:rsidRPr="00D90DB8" w:rsidTr="00D90DB8">
        <w:trPr>
          <w:trHeight w:val="288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0DB8" w:rsidRPr="00D90DB8" w:rsidTr="00D90DB8">
        <w:trPr>
          <w:trHeight w:val="690"/>
        </w:trPr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      </w:t>
            </w:r>
          </w:p>
        </w:tc>
        <w:tc>
          <w:tcPr>
            <w:tcW w:w="45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Рузского городского округа «Комитет по культуре»</w:t>
            </w:r>
          </w:p>
        </w:tc>
      </w:tr>
      <w:tr w:rsidR="00D90DB8" w:rsidRPr="00D90DB8" w:rsidTr="00D90DB8">
        <w:trPr>
          <w:trHeight w:val="555"/>
        </w:trPr>
        <w:tc>
          <w:tcPr>
            <w:tcW w:w="4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 финансирования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4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31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(тыс. рублей)                                   </w:t>
            </w:r>
          </w:p>
        </w:tc>
      </w:tr>
      <w:tr w:rsidR="00D90DB8" w:rsidRPr="00D90DB8" w:rsidTr="00D90DB8">
        <w:trPr>
          <w:trHeight w:val="555"/>
        </w:trPr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2022 год       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90DB8" w:rsidRPr="00D90DB8" w:rsidTr="00D90DB8">
        <w:trPr>
          <w:trHeight w:val="405"/>
        </w:trPr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РГО «Комитет по культуре»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Всего:      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127024,1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127024,1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127024,1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127024,1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127024,1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635120,5</w:t>
            </w:r>
          </w:p>
        </w:tc>
      </w:tr>
      <w:tr w:rsidR="00D90DB8" w:rsidRPr="00D90DB8" w:rsidTr="00D90DB8">
        <w:trPr>
          <w:trHeight w:val="330"/>
        </w:trPr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1020"/>
        </w:trPr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городского округа  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127024,1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127024,1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127024,1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127024,1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127024,1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635120,5</w:t>
            </w:r>
          </w:p>
        </w:tc>
      </w:tr>
      <w:tr w:rsidR="00D90DB8" w:rsidRPr="00D90DB8" w:rsidTr="00D90DB8">
        <w:trPr>
          <w:trHeight w:val="510"/>
        </w:trPr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90DB8" w:rsidRPr="00D90DB8" w:rsidTr="00D90DB8">
        <w:trPr>
          <w:trHeight w:val="765"/>
        </w:trPr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D90DB8" w:rsidRDefault="00D90DB8">
      <w:pPr>
        <w:sectPr w:rsidR="00D90DB8" w:rsidSect="009E369C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35"/>
        <w:gridCol w:w="823"/>
        <w:gridCol w:w="2617"/>
        <w:gridCol w:w="821"/>
        <w:gridCol w:w="820"/>
        <w:gridCol w:w="1735"/>
        <w:gridCol w:w="1658"/>
        <w:gridCol w:w="1658"/>
        <w:gridCol w:w="1579"/>
        <w:gridCol w:w="1620"/>
        <w:gridCol w:w="1754"/>
      </w:tblGrid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K17"/>
            <w:r w:rsidRPr="00D90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6</w:t>
            </w:r>
            <w:bookmarkEnd w:id="1"/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Рузского городского округа </w:t>
            </w: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культуры Рузского городского округа» на 2018 – 2022 г.г.»</w:t>
            </w:r>
          </w:p>
        </w:tc>
      </w:tr>
      <w:tr w:rsidR="00D90DB8" w:rsidRPr="00D90DB8" w:rsidTr="00D90DB8">
        <w:trPr>
          <w:trHeight w:val="288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V</w:t>
            </w: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парков культуры и отдыха в Рузском городском округе»</w:t>
            </w: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срок с 2018-2022гг.</w:t>
            </w:r>
          </w:p>
        </w:tc>
      </w:tr>
      <w:tr w:rsidR="00D90DB8" w:rsidRPr="00D90DB8" w:rsidTr="00D90DB8">
        <w:trPr>
          <w:trHeight w:val="288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0DB8" w:rsidRPr="00D90DB8" w:rsidTr="00D90DB8">
        <w:trPr>
          <w:trHeight w:val="765"/>
        </w:trPr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      </w:t>
            </w:r>
          </w:p>
        </w:tc>
        <w:tc>
          <w:tcPr>
            <w:tcW w:w="45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Рузского городского округа «Комитет по культуре»</w:t>
            </w:r>
          </w:p>
        </w:tc>
      </w:tr>
      <w:tr w:rsidR="00D90DB8" w:rsidRPr="00D90DB8" w:rsidTr="00D90DB8">
        <w:trPr>
          <w:trHeight w:val="555"/>
        </w:trPr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 финансирования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4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2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(тыс. рублей)                                   </w:t>
            </w:r>
          </w:p>
        </w:tc>
      </w:tr>
      <w:tr w:rsidR="00D90DB8" w:rsidRPr="00D90DB8" w:rsidTr="00D90DB8">
        <w:trPr>
          <w:trHeight w:val="555"/>
        </w:trPr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2022 год      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90DB8" w:rsidRPr="00D90DB8" w:rsidTr="00D90DB8">
        <w:trPr>
          <w:trHeight w:val="405"/>
        </w:trPr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РГО «Комитет по культуре»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Всего:      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42500,0</w:t>
            </w:r>
          </w:p>
        </w:tc>
      </w:tr>
      <w:tr w:rsidR="00D90DB8" w:rsidRPr="00D90DB8" w:rsidTr="00D90DB8">
        <w:trPr>
          <w:trHeight w:val="330"/>
        </w:trPr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1020"/>
        </w:trPr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городского округа 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42500,0</w:t>
            </w:r>
          </w:p>
        </w:tc>
      </w:tr>
      <w:tr w:rsidR="00D90DB8" w:rsidRPr="00D90DB8" w:rsidTr="00D90DB8">
        <w:trPr>
          <w:trHeight w:val="735"/>
        </w:trPr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90DB8" w:rsidRPr="00D90DB8" w:rsidTr="00D90DB8">
        <w:trPr>
          <w:trHeight w:val="795"/>
        </w:trPr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D90DB8" w:rsidRDefault="00D90DB8"/>
    <w:p w:rsidR="00D90DB8" w:rsidRDefault="00D90DB8">
      <w:r>
        <w:br w:type="page"/>
      </w:r>
    </w:p>
    <w:tbl>
      <w:tblPr>
        <w:tblW w:w="5000" w:type="pct"/>
        <w:tblLook w:val="04A0"/>
      </w:tblPr>
      <w:tblGrid>
        <w:gridCol w:w="829"/>
        <w:gridCol w:w="829"/>
        <w:gridCol w:w="2522"/>
        <w:gridCol w:w="819"/>
        <w:gridCol w:w="822"/>
        <w:gridCol w:w="1860"/>
        <w:gridCol w:w="1784"/>
        <w:gridCol w:w="1596"/>
        <w:gridCol w:w="1520"/>
        <w:gridCol w:w="1558"/>
        <w:gridCol w:w="1781"/>
      </w:tblGrid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7</w:t>
            </w: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Рузского городского округа </w:t>
            </w: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культуры Рузского городского округа» на 2018 – 2022 г.г.»</w:t>
            </w:r>
          </w:p>
        </w:tc>
      </w:tr>
      <w:tr w:rsidR="00D90DB8" w:rsidRPr="00D90DB8" w:rsidTr="00D90DB8">
        <w:trPr>
          <w:trHeight w:val="288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VI</w:t>
            </w: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«Укрепление материально-технической базы  муниципальных учреждений культуры Рузского городского округа»</w:t>
            </w: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срок с 2018-2022гг.</w:t>
            </w:r>
          </w:p>
        </w:tc>
      </w:tr>
      <w:tr w:rsidR="00D90DB8" w:rsidRPr="00D90DB8" w:rsidTr="00D90DB8">
        <w:trPr>
          <w:trHeight w:val="288"/>
        </w:trPr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0DB8" w:rsidRPr="00D90DB8" w:rsidTr="00D90DB8">
        <w:trPr>
          <w:trHeight w:val="765"/>
        </w:trPr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      </w:t>
            </w:r>
          </w:p>
        </w:tc>
        <w:tc>
          <w:tcPr>
            <w:tcW w:w="455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Рузского городского округа «Комитет по культуре»</w:t>
            </w:r>
          </w:p>
        </w:tc>
      </w:tr>
      <w:tr w:rsidR="00D90DB8" w:rsidRPr="00D90DB8" w:rsidTr="00D90DB8">
        <w:trPr>
          <w:trHeight w:val="555"/>
        </w:trPr>
        <w:tc>
          <w:tcPr>
            <w:tcW w:w="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 финансирования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4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2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(тыс. рублей)                                   </w:t>
            </w:r>
          </w:p>
        </w:tc>
      </w:tr>
      <w:tr w:rsidR="00D90DB8" w:rsidRPr="00D90DB8" w:rsidTr="00D90DB8">
        <w:trPr>
          <w:trHeight w:val="555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2022 год       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90DB8" w:rsidRPr="00D90DB8" w:rsidTr="00D90DB8">
        <w:trPr>
          <w:trHeight w:val="405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РГО «Комитет по культуре»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Всего:       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293254,4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188000,0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484254,4</w:t>
            </w:r>
          </w:p>
        </w:tc>
      </w:tr>
      <w:tr w:rsidR="00D90DB8" w:rsidRPr="00D90DB8" w:rsidTr="00D90DB8">
        <w:trPr>
          <w:trHeight w:val="330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945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городского округа     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37986,6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33351,0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74337,6</w:t>
            </w:r>
          </w:p>
        </w:tc>
      </w:tr>
      <w:tr w:rsidR="00D90DB8" w:rsidRPr="00D90DB8" w:rsidTr="00D90DB8">
        <w:trPr>
          <w:trHeight w:val="585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255267,8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154649,0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409916,8</w:t>
            </w:r>
          </w:p>
        </w:tc>
      </w:tr>
      <w:tr w:rsidR="00D90DB8" w:rsidRPr="00D90DB8" w:rsidTr="00D90DB8">
        <w:trPr>
          <w:trHeight w:val="765"/>
        </w:trPr>
        <w:tc>
          <w:tcPr>
            <w:tcW w:w="4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D90DB8" w:rsidRDefault="00D90DB8">
      <w:pPr>
        <w:sectPr w:rsidR="00D90DB8" w:rsidSect="009E369C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29"/>
        <w:gridCol w:w="832"/>
        <w:gridCol w:w="2620"/>
        <w:gridCol w:w="821"/>
        <w:gridCol w:w="821"/>
        <w:gridCol w:w="1735"/>
        <w:gridCol w:w="1656"/>
        <w:gridCol w:w="1656"/>
        <w:gridCol w:w="1582"/>
        <w:gridCol w:w="1617"/>
        <w:gridCol w:w="1751"/>
      </w:tblGrid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8</w:t>
            </w: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Рузского городского округа </w:t>
            </w: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культуры Рузского городского округа» на 2018 – 2022 г.г.»</w:t>
            </w:r>
          </w:p>
        </w:tc>
      </w:tr>
      <w:tr w:rsidR="00D90DB8" w:rsidRPr="00D90DB8" w:rsidTr="00D90DB8">
        <w:trPr>
          <w:trHeight w:val="288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VII</w:t>
            </w: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«Подпрограмма VII «Создание условий для развития туризма в  Рузском городском округе»</w:t>
            </w: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срок с 2018-2022гг.</w:t>
            </w:r>
          </w:p>
        </w:tc>
      </w:tr>
      <w:tr w:rsidR="00D90DB8" w:rsidRPr="00D90DB8" w:rsidTr="00D90DB8">
        <w:trPr>
          <w:trHeight w:val="288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0DB8" w:rsidRPr="00D90DB8" w:rsidTr="00D90DB8">
        <w:trPr>
          <w:trHeight w:val="765"/>
        </w:trPr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      </w:t>
            </w:r>
          </w:p>
        </w:tc>
        <w:tc>
          <w:tcPr>
            <w:tcW w:w="44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Рузского городского округа «Комитет по культуре»</w:t>
            </w:r>
          </w:p>
        </w:tc>
      </w:tr>
      <w:tr w:rsidR="00D90DB8" w:rsidRPr="00D90DB8" w:rsidTr="00D90DB8">
        <w:trPr>
          <w:trHeight w:val="555"/>
        </w:trPr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 финансирования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1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(тыс. рублей)                                   </w:t>
            </w:r>
          </w:p>
        </w:tc>
      </w:tr>
      <w:tr w:rsidR="00D90DB8" w:rsidRPr="00D90DB8" w:rsidTr="00D90DB8">
        <w:trPr>
          <w:trHeight w:val="555"/>
        </w:trPr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2022 год       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90DB8" w:rsidRPr="00D90DB8" w:rsidTr="00D90DB8">
        <w:trPr>
          <w:trHeight w:val="405"/>
        </w:trPr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РГО «Комитет по культуре»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Всего:     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9097,0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9097,0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9097,0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9097,0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9097,0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45485,0</w:t>
            </w:r>
          </w:p>
        </w:tc>
      </w:tr>
      <w:tr w:rsidR="00D90DB8" w:rsidRPr="00D90DB8" w:rsidTr="00D90DB8">
        <w:trPr>
          <w:trHeight w:val="330"/>
        </w:trPr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945"/>
        </w:trPr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городского округа    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9097,0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9097,0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9097,0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9097,0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9097,0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45485,0</w:t>
            </w:r>
          </w:p>
        </w:tc>
      </w:tr>
      <w:tr w:rsidR="00D90DB8" w:rsidRPr="00D90DB8" w:rsidTr="00D90DB8">
        <w:trPr>
          <w:trHeight w:val="585"/>
        </w:trPr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90DB8" w:rsidRPr="00D90DB8" w:rsidTr="00D90DB8">
        <w:trPr>
          <w:trHeight w:val="765"/>
        </w:trPr>
        <w:tc>
          <w:tcPr>
            <w:tcW w:w="5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D90DB8" w:rsidRDefault="00D90DB8">
      <w:r>
        <w:br w:type="page"/>
      </w:r>
    </w:p>
    <w:tbl>
      <w:tblPr>
        <w:tblW w:w="5000" w:type="pct"/>
        <w:tblLook w:val="04A0"/>
      </w:tblPr>
      <w:tblGrid>
        <w:gridCol w:w="829"/>
        <w:gridCol w:w="829"/>
        <w:gridCol w:w="2614"/>
        <w:gridCol w:w="821"/>
        <w:gridCol w:w="820"/>
        <w:gridCol w:w="1735"/>
        <w:gridCol w:w="1659"/>
        <w:gridCol w:w="1659"/>
        <w:gridCol w:w="1582"/>
        <w:gridCol w:w="1621"/>
        <w:gridCol w:w="1751"/>
      </w:tblGrid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9</w:t>
            </w: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Рузского городского округа  </w:t>
            </w: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культуры Рузского городского округа» на 2018 – 2022 г.г.»</w:t>
            </w:r>
          </w:p>
        </w:tc>
      </w:tr>
      <w:tr w:rsidR="00D90DB8" w:rsidRPr="00D90DB8" w:rsidTr="00D90DB8">
        <w:trPr>
          <w:trHeight w:val="288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ПАСПОРТ ПОДПРОГРАММЫ VIII</w:t>
            </w: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«Обеспечивающая подпрограмма»</w:t>
            </w: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срок с 2018-2022гг.</w:t>
            </w:r>
          </w:p>
        </w:tc>
      </w:tr>
      <w:tr w:rsidR="00D90DB8" w:rsidRPr="00D90DB8" w:rsidTr="00D90DB8">
        <w:trPr>
          <w:trHeight w:val="288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0DB8" w:rsidRPr="00D90DB8" w:rsidTr="00D90DB8">
        <w:trPr>
          <w:trHeight w:val="765"/>
        </w:trPr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заказчик подпрограммы       </w:t>
            </w:r>
          </w:p>
        </w:tc>
        <w:tc>
          <w:tcPr>
            <w:tcW w:w="453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казенное учреждение Рузского городского округа «Комитет по культуре»</w:t>
            </w:r>
          </w:p>
        </w:tc>
      </w:tr>
      <w:tr w:rsidR="00D90DB8" w:rsidRPr="00D90DB8" w:rsidTr="00D90DB8">
        <w:trPr>
          <w:trHeight w:val="555"/>
        </w:trPr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 финансирования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    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2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(тыс. рублей)                                   </w:t>
            </w:r>
          </w:p>
        </w:tc>
      </w:tr>
      <w:tr w:rsidR="00D90DB8" w:rsidRPr="00D90DB8" w:rsidTr="00D90DB8">
        <w:trPr>
          <w:trHeight w:val="555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2022 год       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D90DB8" w:rsidRPr="00D90DB8" w:rsidTr="00D90DB8">
        <w:trPr>
          <w:trHeight w:val="405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РГО «Комитет по культуре»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Всего:     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33850,0</w:t>
            </w:r>
          </w:p>
        </w:tc>
      </w:tr>
      <w:tr w:rsidR="00D90DB8" w:rsidRPr="00D90DB8" w:rsidTr="00D90DB8">
        <w:trPr>
          <w:trHeight w:val="330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1020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городского округа    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33850,0</w:t>
            </w:r>
          </w:p>
        </w:tc>
      </w:tr>
      <w:tr w:rsidR="00D90DB8" w:rsidRPr="00D90DB8" w:rsidTr="00D90DB8">
        <w:trPr>
          <w:trHeight w:val="585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90DB8" w:rsidRPr="00D90DB8" w:rsidTr="00D90DB8">
        <w:trPr>
          <w:trHeight w:val="765"/>
        </w:trPr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D90DB8" w:rsidRDefault="00D90DB8"/>
    <w:p w:rsidR="00D90DB8" w:rsidRDefault="00D90DB8">
      <w:r>
        <w:br w:type="page"/>
      </w:r>
    </w:p>
    <w:tbl>
      <w:tblPr>
        <w:tblW w:w="5000" w:type="pct"/>
        <w:tblLook w:val="04A0"/>
      </w:tblPr>
      <w:tblGrid>
        <w:gridCol w:w="3527"/>
        <w:gridCol w:w="2156"/>
        <w:gridCol w:w="4391"/>
        <w:gridCol w:w="1627"/>
        <w:gridCol w:w="1627"/>
        <w:gridCol w:w="2592"/>
      </w:tblGrid>
      <w:tr w:rsidR="00D90DB8" w:rsidRPr="00D90DB8" w:rsidTr="00D90DB8">
        <w:trPr>
          <w:trHeight w:val="28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RANGE!A1:F568"/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10</w:t>
            </w:r>
            <w:bookmarkEnd w:id="2"/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Рузского городского округа  </w:t>
            </w: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культуры Рузского городского округа» на 2018 – 2022 г.г.»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0DB8" w:rsidRPr="00D90DB8" w:rsidTr="00D90DB8">
        <w:trPr>
          <w:trHeight w:val="312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ОБОСНОВАНИЯ ФИНАНСОВЫХ РЕСУРСОВ, НЕОБХОДИМЫХ ДЛЯ РЕАЛИЗАЦИИ МЕРОПРИЯТИЙ ПОДПРОГРАММ</w:t>
            </w:r>
          </w:p>
        </w:tc>
      </w:tr>
      <w:tr w:rsidR="00D90DB8" w:rsidRPr="00D90DB8" w:rsidTr="00D90DB8">
        <w:trPr>
          <w:trHeight w:val="165"/>
        </w:trPr>
        <w:tc>
          <w:tcPr>
            <w:tcW w:w="1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90DB8" w:rsidRPr="00D90DB8" w:rsidTr="00D90DB8">
        <w:trPr>
          <w:trHeight w:val="1905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  мероприятия    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подпрограммы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3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объем финансовых  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ресурсов, необходимых   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для реализации мероприятия, в том числе по годам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90DB8" w:rsidRPr="00D90DB8" w:rsidTr="00D90DB8">
        <w:trPr>
          <w:trHeight w:val="5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II «Развитие музейного дела и народных художественных промыслов в Рузском городском округе»</w:t>
            </w: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 Оказание муниципальных услуг (выполнение работ)  муниципальными музеями  (заработная плата с начислениями)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выполнения на зп и налоги РРКМ- 20,16 ставки, Фонд Зп - 10 070 ,0 тыс. руб.  Музей Зои Космодемьянской - 13 ставок , Фонд ЗП - 6 860,0 тыс. руб.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84650,0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1335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 Мероприятия по повышению оплаты труда работников культуры музеев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1.1.3 Оказание муниципальных услуг 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(выполнение работ) муниципальными музеями  (текущее содержание умущества учреждений)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Средства бюджета 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10565,5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2113,1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2113,1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2113,1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2113,1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2113,1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1.1.3.1 Оплата коммунальных услуг за счет средств местного бюджета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75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  Расходы, связанные с реализацией муниципального задания, носящие периодический обязательный характер  (Техническое обслуживание систем видеонаблюдения, КТС, пожарной сигнализации, счетчиков тепла и электроэнергии, оплата охранных услуг, дератизация, расходы по вывоз и утилизации мусора, обслуживание сайта)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4023,0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345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9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2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65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60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1.1.3.3 Налоги (на имущество, транспортный, на землю, на экологию)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1.1.3.4 Расходы, связанные с реализацией муниципального задания, носящие разовый характер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1.2.1 Мероприятия по 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противопожарной безопасности  и антитеррористической защищенности в музеях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Средства бюджета 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Объем бюджетных ассигнований определяется 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 Подготовка к отопительному сезону в музеях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 Мероприятия по охране труда (обучение по охране труда, приобретение работникам сертифицированных средств индивидуальной защиты, а так же смывающих и (или) обеззараживающих средств)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 Профессиональная подготовка, переподготовка и повышение квалификации в музеях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 Приобретение и установка оборудования, оргтехники, мебели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 Приобретение програмного обеспечения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 Организация и проведение выставок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5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III «Развитие библиотечного дела в Рузско</w:t>
            </w:r>
            <w:r w:rsidRPr="00D90D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городском округе»</w:t>
            </w: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1.1.1.Оказание муниципальных услуг (выполнение работ) муниципальными библиотеками  (заработная плата с начислениями)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выполнения на зп и налоги: Рузская районная межпоселенческая библиотека - 49,5 ставок, Фонд Зп - 33500,0 тыс. руб.  Рузская городская библиотека - 14,4 ставки , Фонд ЗП - 8160,0 тыс. руб. Тучковская муниципальная библиотека - 18,5 ст, Фонд - 9450,0 тыс. руб.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255550,0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35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 Мероприятия по повышению оплаты труда работников культуры библиотек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 Оказание муниципальных услуг (выполнение работ) муниципальными библиотеками  (текущее содержание умущества учреждений)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45809,0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9161,8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9161,8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9161,8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9161,8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9161,8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1.1.3.1 Оплата коммунальных услуг за счет средств местного бюджета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9575,0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35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  Расходы, связанные с реализацией муниципального задания, носящие периодический обязательный характер  (Техническое обслуживание систем видеонаблюдения, КТС, пожарной сигнализации, счетчиков тепла и электроэнергии, оплата охранных услуг, дератизация, расходы по вывоз и утилизации мусора, обслуживание сайта)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14991,0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435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2998,2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35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2998,2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35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2998,2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35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2998,2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35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2998,2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1.1.3.3 Налоги (на имущество, транспортный, на землю, на экологию)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35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1.1.3.4  Расходы, связанные с реализацией муниципального задания, носящие разовый характер (в т.ч. комплектование книжного фонда)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20453,0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435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4090,6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35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4090,6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35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4090,6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35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4090,6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35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4090,6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 Мероприятия по противопожарной безопасности  и антитеррористической защищенности в библиотеках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1.2.2 Подготовка к отопительному 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сезону в библиотеках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Средства бюджета 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Объем бюджетных ассигнований определяется 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 Мероприятия по охране труда (обучение по охране труда, приобретение работникам сертифицированных средств индивидуальной защиты, а так же смывающих и (или) обеззараживающих средств)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 Профессиональная подготовка, переподготовка и повышение квалификации в библиотеках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 Приобретение и установка оборудования, оргтехники, мебели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 Комплектование книжного фонда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 .       К=Е х5 лет, где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- Общий объем средств на комплектование книжных фондов муниципальных библиотек;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 - Ежегодный объем средств на комплектование книжных фондов муниципальных библиотек;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Е=Ср  х Кол, где  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Е - ежегодный объем средств на комплектование книжных фондов муниципальных библиотек;   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 - средняя цена книги (составляет 300 руб.) 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Кол - количество книг, согласованных к приобретению муниципальным библиотекам.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 Приобретение wi-fi оборудования и его установка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 Програмное обеспечение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IV «Развитие самодеятельного творчества и поддержка основных форм культурно-досуговой деятельности в Рузском</w:t>
            </w:r>
            <w:r w:rsidRPr="00D90DB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городском округе»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 Оказание муниципальных услуг (выполнение работ) домами культуры, центрами искусств (заработная плата с начислениями)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финансового обеспечения выполнения на зп и налоги: Централизованную клубную систему  - 180,25 ставок, Фонд на з/пл и налоги 101250,0 тыс руб.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506250,0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 Мероприятия по повышению оплаты труда работников домов культуры, центров искусств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 Оказание муниципальных услуг (выполнение работ) домами культуры, центрами искусств (текущее содержание умущества учреждений)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117120,5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23424,1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23424,1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23424,1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23424,1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23424,1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1.1.3.1 Оплата коммунальных услуг за счет средств местного бюджета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54475,0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10895,0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65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 Расходы, связанные с реализацией муниципального задания, носящие периодический обязательный характер  (Техническое обслуживание систем видеонаблюдения, КТС, пожарной сигнализации, счетчиков тепла и электроэнергии, оплата охранных услуг, дератизация, расходы по вывоз и утилизации мусора, обслуживание сайта)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29445,5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45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5889,1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525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5889,1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8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5889,1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5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5889,1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65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5889,1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1.1.3.3 Налоги (на имущество, транспортный, на землю, на экологию)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1.1.3.4 Расходы, связанные с реализацией муниципального задания, носящие разовый характер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1.1.3.5  Проведение мероприятий , согласно кулендарному плану, в рамках муниципального задания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 Мероприятия по противопожарной безопасности  и антитеррористической защищенности в домах культуры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 Подготовка к отопительному сезону в домах культуры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 Мероприятия по охране труда (обучение по охране труда, приобретение работникам сертифицированных средств индивидуальной защиты, а так же смывающих и (или) обеззараживающих средств)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 Профессиональная подготовка, переподготовка и повышение квалификации вдомах культуры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2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2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1.2.5 Приобретение и установка оборудования, оргтехники, мебели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6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 Приобритение ( изготовление) костюмов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 Организация гастролей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2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5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V «Развитие парков культуры и отдыха в Рузском городском округе»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 Оказание муниципальных услуг (выполнение работ) муниципальным учреждением  (заработная плата с начислениями)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парка Городок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 Оплата коммунальных услуг за счет средств местного бюджета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парка Городок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1.5 Проведение мероприятий , согласно кулендарному плану, в рамках муниципального задания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парка Городок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84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 Расходы, связанные с реализацией муниципального задания, носящие периодический обязательный характер  (Техническое обслуживание систем видеонаблюдения, КТС, пожарной сигнализации, счетчиков тепла и электроэнергии, оплата охранных услуг, дератизация, расходы по вывоз и утилизации мусора, обслуживание сайта)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парка Городок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48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56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44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92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552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1.7 Расходы на уборку и вывоз снега с территории Городка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парка Городок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 Расходы на приобретение ЭЦП (МСЭД)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парка Городок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 Профессиональная подготовка, переподготовка и повышение квалификации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парка Городок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 Приобретение и установка оборудования, оргтехники, мебели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парка Городок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 Текущий ремонт (Приобретение и установка окон, проведение работ по внутренней и внешней отделки беседок)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парка Городок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VI  «Укрепление материально-технической базы  муниципальных учреждений культуры Рузского городского округа»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 Модернизация объектов учреждений культуры и дополнительного образования детей в сфере культуры путем проведения капитального ремонта, технического переоснащения и благоустройства территории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проектно-сметной документации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 Строительство   новых объектов культуры и оформление земельных участков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проектно-сметной документации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 Текущий ремонт учреждений сфере культуры и дополнительного образования детей сферы культуры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5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 Приобретение музыкальных инструментов, музыкального, светового оборудования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5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 Приобретение и установка оборудования, оргтехники, мебели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5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 Приобретение программного обеспечения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5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 Поддержка издательской деятельности учреждений (полиграфическая и мультимедийная продукция)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5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 Мероприятия, направленные на снижение потребения теплоэнергии и водоснабжения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заявки 5 муниципальных учреждений сферы культуры Рузского городского округа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 Строительство дома культуры по адресу: Московская область, Рузский городской округ, д. Нестерово ( в том 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числе проектно-изыскательские работы)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проектно-сметной документации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5517,9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5517,9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104836,5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104836,5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  Реконструкция муниципального бюджетного учреждения культуры "Военно-исторический музей "Музей Зои Космодемьянской", Рузский городской округ (в том числе проектно-изыскательские работы)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бюджетных ассигнований определяется на основании проектно-сметной документации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63819,7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31468,7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32351,0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305080,3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150431,3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154649,0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«Подпрограмма VII «Создание условий для развития туризма в Рузском городском округе»</w:t>
            </w: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МАУ "Руза 24" в части текущих расходов на мониторинг туристских ресурсов и объектов туриндустрии»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Систематический сбор и обработка информации, которая может быть использована для улучшения процесса принятия решения, для информирования общественности. Размещение предложений на сайтах туроператоров (баннерная, строчная информация о наличии туров) 94800 руб. за 1000 показов на 1 сайте х 5 сайтов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2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реестра паспортов организаций и предприятий туристской сферы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участия в обучающих мероприятиях для объектов туристической индустрии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МАУ "Руза 24" в части расходов на выплату заработной платы и начислений на ФОТ отдела туризм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сотрудников отдела туризм 2 чел. ФОТ год 1071.8, в т.ч. мат.пом. К отпуску 57400.00 руб., стимулирующие выплаты - 120.5 т.р. Начисление на оплату труда 323.7 руб.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7110,0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2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МАУ "Руза 24"  на приобретение сувенирной продукции "Руза город исторический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сувенирной в рамках праздника "690 лет-Рузе": кружки с нанесением логотипов- 450,00, значки закатные-30,00, памятный значок 690 лет-Рузе -150,00, шариковая ручка с логотипом- 45,00, брелоки- 80,00, бандана с логотипом- 190,00, открытки с историческими видами Рузы- 150,00, перекидной календарь настольный сувенирный- 170,00, ежедневник - 176,00, керамика "Руза заповедная" - 415,00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9280,0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42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2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05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05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465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МАУ "Руза 24" на приобретение основных средств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Информационно-туристические пилоны "Руза заповедная" по эскизам "Альбом бренда" размещаются в Рузе на центральных улицах близ туробьектов-14 шт., в Петрищеве (музей З.Космодемьянской)-1 шт. Всего 15 шт. х 60000.00 = 900000.00руб.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6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МАУ "Руза 24"  на проведение окружных мероприятий событийного туризма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СОБЫТИЙНЫЙ ТУРИЗМ - фестивали (Молочная река, Станица,Свеча памяти,Руза-город исторический,Фронтовая поляна, Контрнаступление, Руза-щит страны)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Для всех событийных фестивалей 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приобретаются разово палатки торговые (15 шт.), палатка пресс-центра ТИЦ "Руза заповедная(1 шт), набор пластиковой мебели, аренда генератора, брендирование площадок (банеры, сцена, флаги и др.)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помощь в организации событийных фестивалей входит помощь в оплате мобильных туалетов, питание, сувенирная продукция, буклеты, транспортные расходы на автобус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63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585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585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615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75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организации и проведении районных мероприятий событийного туризма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МАУ "Руза 24" на организацию участия в Российских и международных туристических выставках, форумах (оплата взносов)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выставки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Оплата брендирования, полиграфическая продукция, форма для сотрудников, аренда выставочного места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МАУ "Руза 24" на проведение информационных туров в Рузский городской округ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ТУРЫ РГО-300000,00 ( 6 шт.)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Транспортные расходы автобуса, питание в пути, оплата трудового соглашения экскурсовода, билеты в музей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 МАУ "Руза 24"на издание информационных буклетов / флаеров «Туристские событийные мероприятия Рузского городского округа», в т.ч. баннеры и др. полиграфическая продукция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буклетов для 6 туров РГО, 7 событийных фестивалей.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Всего-13 мероприятий х 5000 экз х 13.84 руб.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Издание буклета  «Справочник путешественника по Рузскому городскому округу»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туристических мероприятий согласно календарному плану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Издание туристической карты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МАУ "Руза 24" в части расходов на ИКТ (сопровождение районного информационного туристического сайта)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Доменное имя 890.0р.х1 раз, хостинг 329х12 мес.= 3948р., техсопровождение на год - 12000р.х12 мес.= 144000.00, редизайн сайта - 70162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размещение на сайте интерактивной карты «Рузский край. Карта путешественника»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на иные цели МАУ "Руза 24" на информационное сопровождение туристской 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 в регионе и на федеральном уровне, издание журнала "Рузский городской округ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тиража х 3000 экз.(изготовление в типографии, доставка в Рузу, трудовое соглашение на верстку) х 100.00 руб.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мобильны рабочих мест туристско-информационного центра «Подмосковье» Руза заповедная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МАУ "Руза 24"на размещение релизов в региональных и федеральных СМИ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релизов в региональных и федеральных СМИ в количестве 9 штук х 33.3  т.р.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Консультационно-методическое сопровождение инвестиционных туристских проектов на территории Рузского городского округа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VII «Обеспечивающая подпрограмма»</w:t>
            </w:r>
          </w:p>
        </w:tc>
      </w:tr>
      <w:tr w:rsidR="00D90DB8" w:rsidRPr="00D90DB8" w:rsidTr="00D90DB8">
        <w:trPr>
          <w:trHeight w:val="6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 Обеспечение деятельности МКУ РГО "Комитет по культуре" (заработная плата и текущее содержание имущества учреждения)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финансового обеспечения деятельности Комитета по культуре   Ро = Рфот + Рмз, где Ро – прогнозируемые расходы на обеспечение деятельности  Комитета по культуре;Рфот – прогнозируемые расходы на оплату труда работников  Комитета по культуре  и начисления на выплаты по оплате труда;Рмз – прогнозируемые расходы на материально-техническое обеспечение деятельности  Комитета по культуре, включая расходы на </w:t>
            </w: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уплату налога на имущество организаций, определенные с учетом индексации расходов на оплату коммунальных услуг, расходов на увеличение стоимости материальных запасов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33850,0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60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60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60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60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600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300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 Заработная плата с начислениями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27250,0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 Текущее содержание имущества, налоги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1.1.3 Профессиональная подготовка, переподготовка и повышение квалификации 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 Проведение окружных мероприятий согласно календарному плану</w:t>
            </w:r>
          </w:p>
        </w:tc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8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0DB8" w:rsidRPr="00D90DB8" w:rsidTr="00D90DB8">
        <w:trPr>
          <w:trHeight w:val="288"/>
        </w:trPr>
        <w:tc>
          <w:tcPr>
            <w:tcW w:w="11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0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DB8" w:rsidRPr="00D90DB8" w:rsidRDefault="00D90DB8" w:rsidP="00D9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84D92" w:rsidRDefault="00784D92">
      <w:pPr>
        <w:sectPr w:rsidR="00784D92" w:rsidSect="009E369C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674"/>
        <w:gridCol w:w="494"/>
        <w:gridCol w:w="1904"/>
        <w:gridCol w:w="1006"/>
        <w:gridCol w:w="10"/>
        <w:gridCol w:w="239"/>
        <w:gridCol w:w="1312"/>
        <w:gridCol w:w="10"/>
        <w:gridCol w:w="239"/>
        <w:gridCol w:w="1312"/>
        <w:gridCol w:w="6"/>
        <w:gridCol w:w="385"/>
        <w:gridCol w:w="742"/>
        <w:gridCol w:w="6"/>
        <w:gridCol w:w="140"/>
        <w:gridCol w:w="876"/>
        <w:gridCol w:w="863"/>
        <w:gridCol w:w="111"/>
        <w:gridCol w:w="13"/>
        <w:gridCol w:w="10"/>
        <w:gridCol w:w="16"/>
        <w:gridCol w:w="92"/>
        <w:gridCol w:w="621"/>
        <w:gridCol w:w="242"/>
        <w:gridCol w:w="16"/>
        <w:gridCol w:w="10"/>
        <w:gridCol w:w="16"/>
        <w:gridCol w:w="86"/>
        <w:gridCol w:w="503"/>
        <w:gridCol w:w="360"/>
        <w:gridCol w:w="13"/>
        <w:gridCol w:w="16"/>
        <w:gridCol w:w="10"/>
        <w:gridCol w:w="89"/>
        <w:gridCol w:w="385"/>
        <w:gridCol w:w="481"/>
        <w:gridCol w:w="25"/>
        <w:gridCol w:w="6"/>
        <w:gridCol w:w="35"/>
        <w:gridCol w:w="60"/>
        <w:gridCol w:w="923"/>
        <w:gridCol w:w="83"/>
        <w:gridCol w:w="25"/>
        <w:gridCol w:w="35"/>
        <w:gridCol w:w="67"/>
        <w:gridCol w:w="99"/>
        <w:gridCol w:w="1254"/>
      </w:tblGrid>
      <w:tr w:rsidR="00784D92" w:rsidRPr="00784D92" w:rsidTr="00784D92">
        <w:trPr>
          <w:trHeight w:val="288"/>
        </w:trPr>
        <w:tc>
          <w:tcPr>
            <w:tcW w:w="5000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RANGE!A1:M506"/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11</w:t>
            </w:r>
            <w:bookmarkEnd w:id="3"/>
          </w:p>
        </w:tc>
      </w:tr>
      <w:tr w:rsidR="00784D92" w:rsidRPr="00784D92" w:rsidTr="00784D92">
        <w:trPr>
          <w:trHeight w:val="288"/>
        </w:trPr>
        <w:tc>
          <w:tcPr>
            <w:tcW w:w="5000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Рузского городского округа</w:t>
            </w:r>
          </w:p>
        </w:tc>
      </w:tr>
      <w:tr w:rsidR="00784D92" w:rsidRPr="00784D92" w:rsidTr="00784D92">
        <w:trPr>
          <w:trHeight w:val="288"/>
        </w:trPr>
        <w:tc>
          <w:tcPr>
            <w:tcW w:w="5000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«Развитие культуры Рузского городского округа» на 2018 – 2022 г.г.»</w:t>
            </w:r>
          </w:p>
        </w:tc>
      </w:tr>
      <w:tr w:rsidR="00385F07" w:rsidRPr="00784D92" w:rsidTr="00385F07">
        <w:trPr>
          <w:trHeight w:val="288"/>
        </w:trPr>
        <w:tc>
          <w:tcPr>
            <w:tcW w:w="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84D92" w:rsidRPr="00784D92" w:rsidTr="00784D92">
        <w:trPr>
          <w:trHeight w:val="312"/>
        </w:trPr>
        <w:tc>
          <w:tcPr>
            <w:tcW w:w="5000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МЕРОПРИЯТИЙ МУНИЦИПАЛЬНОЙ ПРОГРАММЫ РУЗСКОГО ГОРОДСКОГО ОКРУГА</w:t>
            </w:r>
          </w:p>
        </w:tc>
      </w:tr>
      <w:tr w:rsidR="00784D92" w:rsidRPr="00784D92" w:rsidTr="00784D92">
        <w:trPr>
          <w:trHeight w:val="312"/>
        </w:trPr>
        <w:tc>
          <w:tcPr>
            <w:tcW w:w="5000" w:type="pct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«РАЗВИТИЕ КУЛЬТУРЫ РУЗСКОГО ГОРОДСКОГО ОКРУГА НА 2018-2022 ГГ.»</w:t>
            </w:r>
          </w:p>
        </w:tc>
      </w:tr>
      <w:tr w:rsidR="00784D92" w:rsidRPr="00784D92" w:rsidTr="00784D92">
        <w:trPr>
          <w:trHeight w:val="645"/>
        </w:trPr>
        <w:tc>
          <w:tcPr>
            <w:tcW w:w="5000" w:type="pct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I «Сохранение, использование, популяризация объектов культурного наследия, находящихся в собственности Рузского городского округа»</w:t>
            </w:r>
          </w:p>
        </w:tc>
      </w:tr>
      <w:tr w:rsidR="00385F07" w:rsidRPr="00784D92" w:rsidTr="00385F07">
        <w:trPr>
          <w:trHeight w:val="1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D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D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D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D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D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D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D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D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D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D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84D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114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N  П/П 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Мероприятия </w:t>
            </w: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        </w:t>
            </w: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программы</w:t>
            </w: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(подпрограммы)</w:t>
            </w:r>
          </w:p>
        </w:tc>
        <w:tc>
          <w:tcPr>
            <w:tcW w:w="31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      </w:t>
            </w: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исполнения </w:t>
            </w: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49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Источники     </w:t>
            </w: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48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         </w:t>
            </w: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финансирования </w:t>
            </w: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мероприятия в году, предшествующему году начала реализации программы</w:t>
            </w: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(тыс. руб.)*</w:t>
            </w:r>
          </w:p>
        </w:tc>
        <w:tc>
          <w:tcPr>
            <w:tcW w:w="35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(тыс. </w:t>
            </w: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руб.) </w:t>
            </w:r>
          </w:p>
        </w:tc>
        <w:tc>
          <w:tcPr>
            <w:tcW w:w="1581" w:type="pct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финансирования по годам ( тыс. руб.)</w:t>
            </w:r>
          </w:p>
        </w:tc>
        <w:tc>
          <w:tcPr>
            <w:tcW w:w="406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EE41C9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4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Ответственный</w:t>
            </w:r>
            <w:r w:rsidRPr="00EE4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за выполнение</w:t>
            </w:r>
            <w:r w:rsidRPr="00EE4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мероприятия  </w:t>
            </w:r>
            <w:r w:rsidRPr="00EE4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программы (подпрограммы) </w:t>
            </w:r>
          </w:p>
        </w:tc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EE41C9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4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Результаты  </w:t>
            </w:r>
            <w:r w:rsidRPr="00EE4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выполнения  </w:t>
            </w:r>
            <w:r w:rsidRPr="00EE4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мероприятий  программы</w:t>
            </w:r>
            <w:r w:rsidRPr="00EE41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(подпрограммы)</w:t>
            </w:r>
          </w:p>
        </w:tc>
      </w:tr>
      <w:tr w:rsidR="00385F07" w:rsidRPr="00784D92" w:rsidTr="00385F07">
        <w:trPr>
          <w:trHeight w:val="201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06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30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85F07" w:rsidRPr="00784D92" w:rsidTr="00385F07">
        <w:trPr>
          <w:trHeight w:val="55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 Основное мероприятие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Увеличение доли объектов культурного наследия, находящихся на территории Рузского городского округа, по которым проведены работы по сохранению, использованию, популяризации муниципальной охране, в общем количестве объектов культурного наследия, нуждающихся в указанных работах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1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охранных обязательств, зон охраны объекта культурного наследия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3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8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6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5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Реставрация объектов культурного наследия, находящихся в собственности Рузского городского округа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5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2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2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450"/>
        </w:trPr>
        <w:tc>
          <w:tcPr>
            <w:tcW w:w="9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 бюджета Рузского городского округа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 бюджета Московской области    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4D92" w:rsidRPr="00784D92" w:rsidTr="00784D92">
        <w:trPr>
          <w:trHeight w:val="660"/>
        </w:trPr>
        <w:tc>
          <w:tcPr>
            <w:tcW w:w="5000" w:type="pct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II «Развитие музейного дела и народных художественных промыслов в Рузского городском округе»</w:t>
            </w:r>
          </w:p>
        </w:tc>
      </w:tr>
      <w:tr w:rsidR="00385F07" w:rsidRPr="00784D92" w:rsidTr="00385F07">
        <w:trPr>
          <w:trHeight w:val="57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Основное мероприятие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Увеличение общего количества посетителей муниципальных музеев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97085,5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городского округа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97085,5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1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1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Обеспечение выполнения функций муниципальных музеев 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95215,5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19043,1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19043,1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19043,1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19043,1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19043,1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95215,5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19043,1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19043,1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19043,1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19043,1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19043,1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5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60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муниципальных услуг (выполнение работ)  </w:t>
            </w: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муниципальными музеями  (заработная плата с начислениями)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84650,0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16930,0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16930,0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16930,0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16930,0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16930,0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и обеспечение </w:t>
            </w: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жизнедеятельности учреждений </w:t>
            </w: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повышению оплаты труда работников культуры музеев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муниципальных услуг (выполнение работ) муниципальными музеями  (текущее содержание умущества учреждений)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10565,5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2113,1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2113,1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2113,1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2113,1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2113,1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и обеспечение жизнедеятельности учреждений </w:t>
            </w: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10565,5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2113,1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2113,1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2113,1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2113,1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коммунальных услуг за счет средств местного бюджета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и обеспечение жизнедеятельности учреждений </w:t>
            </w: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реализацией муниципального задания, носящие периодический обязательный характер  (Техническое обслуживание систем видеонаблюдения, КТС, пожарной сигнализации, счетчиков тепла и электроэнергии, оплата охранных услуг, дератизация, расходы по вывоз и утилизации мусора, обслуживание сайта)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4023,0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и обеспечение жизнедеятельности учреждений </w:t>
            </w: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4023,0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1.1.3.3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(на имущество, транспортный, на землю, на экологию)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и обеспечение </w:t>
            </w: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жизнедеятельности учреждений </w:t>
            </w: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1.1.3.4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Расходы, связанные с реализацией муниципального задания, носящие разовый характер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и обеспечение жизнедеятельности учреждений </w:t>
            </w: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58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муниципальным учреждениям на иные цели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4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противопожарной безопасности  и антитеррористической защищенности в музеях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4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отопительному сезону в музеях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4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охране труда (обучение по охране труда, приобретение работникам сертифицированных средств индивидуальной защиты, а так же </w:t>
            </w: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смывающих и (или) обеззараживающих средств)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5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 в музеях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2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установка оборудования, оргтехники, мебели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28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програмного обеспечения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5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выставок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80"/>
        </w:trPr>
        <w:tc>
          <w:tcPr>
            <w:tcW w:w="9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Итого по подпрограмме: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97085,5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40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    бюджета Рузского городского округа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97085,5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19417,1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690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40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4D92" w:rsidRPr="00784D92" w:rsidTr="00784D92">
        <w:trPr>
          <w:trHeight w:val="690"/>
        </w:trPr>
        <w:tc>
          <w:tcPr>
            <w:tcW w:w="5000" w:type="pct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III «Развитие библиотечного дела в Рузском городском округе»</w:t>
            </w:r>
          </w:p>
        </w:tc>
      </w:tr>
      <w:tr w:rsidR="00385F07" w:rsidRPr="00784D92" w:rsidTr="00385F07">
        <w:trPr>
          <w:trHeight w:val="57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Основное мероприятие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Обеспечение роста числа посетителей библиотек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309234,0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309234,0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1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8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библиотечного обслуживания населения муниципальными библиотеками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301359,0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60271,8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60271,8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60271,8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60271,8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60271,8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301359,0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60271,8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60271,8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60271,8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60271,8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60271,8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0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5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63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муниципальных услуг (выполнение работ) </w:t>
            </w: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муниципальными библиотеками  (заработная плата с начислениями)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255550,0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51110,0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51110,0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51110,0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51110,0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51110,0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и обеспечение </w:t>
            </w: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жизнедеятельности учреждений 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255550,0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51110,0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79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1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1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повышению оплаты труда работников культуры библиотек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1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1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1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1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муниципальных услуг (выполнение работ) муниципальными библиотеками  (текущее содержание умущества учреждений)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45809,0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9161,8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9161,8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9161,8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9161,8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9161,8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и обеспечение жизнедеятельности учреждений </w:t>
            </w:r>
          </w:p>
        </w:tc>
      </w:tr>
      <w:tr w:rsidR="00385F07" w:rsidRPr="00784D92" w:rsidTr="00385F07">
        <w:trPr>
          <w:trHeight w:val="81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45809,0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9161,8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9161,8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9161,8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9161,8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9161,8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1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1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64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коммунальных услуг за счет средств местного бюджета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9575,0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1915,0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1915,0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1915,0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1915,0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1915,0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и обеспечение жизнедеятельности учреждений </w:t>
            </w:r>
          </w:p>
        </w:tc>
      </w:tr>
      <w:tr w:rsidR="00385F07" w:rsidRPr="00784D92" w:rsidTr="00385F07">
        <w:trPr>
          <w:trHeight w:val="85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9575,0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1915,0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79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5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63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реализацией муниципального задания, носящие периодический обязательный характер  (Техническое обслуживание систем видеонаблюдения, КТС, пожарной сигнализации, счетчиков тепла и электроэнергии, оплата охранных услуг, дератизация, расходы по вывоз и утилизации мусора, обслуживание сайта)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14991,0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2998,2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2998,2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2998,2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2998,2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2998,2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и обеспечение жизнедеятельности учреждений </w:t>
            </w:r>
          </w:p>
        </w:tc>
      </w:tr>
      <w:tr w:rsidR="00385F07" w:rsidRPr="00784D92" w:rsidTr="00385F07">
        <w:trPr>
          <w:trHeight w:val="85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14991,0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2998,2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2998,2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2998,2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2998,2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2998,2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5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5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5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1.1.3.3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(на имущество, транспортный, на землю, на экологию)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и обеспечение </w:t>
            </w: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жизнедеятельности учреждений </w:t>
            </w:r>
          </w:p>
        </w:tc>
      </w:tr>
      <w:tr w:rsidR="00385F07" w:rsidRPr="00784D92" w:rsidTr="00385F07">
        <w:trPr>
          <w:trHeight w:val="85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5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5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60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1.1.3.4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реализацией муниципального задания, носящие разовый характер (в т.ч. комплектование книжного фонда)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20453,0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4090,6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4090,6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4090,6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4090,6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4090,6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и обеспечение жизнедеятельности учреждений </w:t>
            </w:r>
          </w:p>
        </w:tc>
      </w:tr>
      <w:tr w:rsidR="00385F07" w:rsidRPr="00784D92" w:rsidTr="00385F07">
        <w:trPr>
          <w:trHeight w:val="85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20453,0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4090,6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4090,6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4090,6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4090,6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4090,6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5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85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63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муниципальным учреждениям на иные цели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7875,0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1575,0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1575,0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1575,0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1575,0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1575,0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5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7875,0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5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5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8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противопожарной безопасности  и антитеррористической защищенности в библиотеках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28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отопительному сезону в библиотеках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28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охране труда (обучение по охране труда, приобретение работникам сертифицированных средств индивидуальной защиты, а так же </w:t>
            </w: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смывающих и (или) обеззараживающих средств)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28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 в библиотеках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28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установка оборудования, оргтехники, мебели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28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Комплектование книжного фонда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28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wi-fi оборудования и его установка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28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Програмное обеспечение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70"/>
        </w:trPr>
        <w:tc>
          <w:tcPr>
            <w:tcW w:w="9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Итого по подпрограмме: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309234,0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    бюджета Рузского городского округа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309234,0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61846,8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70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бюджета Московской области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55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4D92" w:rsidRPr="00784D92" w:rsidTr="00385F07">
        <w:trPr>
          <w:trHeight w:val="627"/>
        </w:trPr>
        <w:tc>
          <w:tcPr>
            <w:tcW w:w="5000" w:type="pct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IV «Развитие самодеятельного творчества и поддержка основных форм культурно-досуговой деятельности в Рузском городском округе»</w:t>
            </w:r>
          </w:p>
        </w:tc>
      </w:tr>
      <w:tr w:rsidR="00385F07" w:rsidRPr="00784D92" w:rsidTr="00385F07">
        <w:trPr>
          <w:trHeight w:val="63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Основное мероприятие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культурно-досуговой работы  в Рузском городском округе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632620,5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126524,1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126524,1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126524,1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126524,1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126524,1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632620,5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126524,1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126524,1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126524,1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126524,1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126524,1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2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выполнения функций муниципальных домов </w:t>
            </w: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культуры, центров искусств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623370,5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124674,1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124674,1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124674,1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124674,1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124674,1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623370,5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124674,1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124674,1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124674,1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124674,1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124674,1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5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муниципальных услуг (выполнение работ) домами культуры, центрами искусств (заработная плата с начислениями)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506250,0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101250,0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101250,0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101250,0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101250,0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101250,0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и обеспечение жизнедеятельности учреждений 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506250,0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101250,0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101250,0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101250,0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101250,0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101250,0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повышению оплаты труда работников домов культуры, центров искусств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муниципальных услуг (выполнение работ) домами культуры, центрами искусств (текущее содержание умущества учреждений)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117120,5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23424,1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23424,1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23424,1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23424,1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23424,1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и обеспечение жизнедеятельности учреждений 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117120,5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23424,1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23424,1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23424,1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23424,1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23424,1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коммунальных услуг за счет средств местного бюджета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54475,0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10895,0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10895,0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10895,0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10895,0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10895,0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и обеспечение жизнедеятельности учреждений 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54475,0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10895,0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10895,0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10895,0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10895,0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10895,0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Расходы, связанные с реализацией муниципального </w:t>
            </w: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задания, носящие периодический обязательный характер  (Техническое обслуживание систем видеонаблюдения, КТС, пожарной сигнализации, счетчиков тепла и электроэнергии, оплата охранных услуг, дератизация, расходы по вывоз и утилизации мусора, обслуживание сайта)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29445,5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5889,1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5889,1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5889,1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5889,1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5889,1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и обеспечение </w:t>
            </w: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жизнедеятельности учреждений 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29445,5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5889,1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5889,1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5889,1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5889,1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5889,1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1.1.3.3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Налоги (на имущество, транспортный, на землю, на экологию)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и обеспечение жизнедеятельности учреждений 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60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1.1.3.4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реализацией муниципального задания, носящие разовый характер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услуг и обеспечение жизнедеятельности учреждений 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 Московской </w:t>
            </w: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1.1.3.5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, согласно кулендарному плану, в рамках муниципального задания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муниципальным учреждениям на иные цели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66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противопожарной безопасности  и антитеррористической защищенности в домах культуры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61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отопительному сезону в домах культуры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63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охране труда (обучение по охране труда, приобретение работникам сертифицированных средств индивидуальной защиты, а так же </w:t>
            </w: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смывающих и (или) обеззараживающих средств)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63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 в домах культуры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63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установка оборудования, оргтехники, мебели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0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5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2. Основное мероприятие  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Увеличение количества посетителей концертных мероприятий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7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2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63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Приобритение ( изготовление) костюмов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2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2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2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63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гастролей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2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2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2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645"/>
        </w:trPr>
        <w:tc>
          <w:tcPr>
            <w:tcW w:w="9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635120,5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127024,1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127024,1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127024,1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127024,1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127024,1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    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635120,5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127024,1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127024,1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127024,1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127024,1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127024,1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1056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    бюджета Московской области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4D92" w:rsidRPr="00784D92" w:rsidTr="00385F07">
        <w:trPr>
          <w:trHeight w:val="58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8" w:type="pct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V «Развитие парков культуры и отдыха в Рузском городском округе»</w:t>
            </w:r>
          </w:p>
        </w:tc>
      </w:tr>
      <w:tr w:rsidR="00385F07" w:rsidRPr="00784D92" w:rsidTr="00385F07">
        <w:trPr>
          <w:trHeight w:val="60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Основное мероприятие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Развитие парков культуры и отдыха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городского округа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комплекса инфраструктуры, техническое переоснащение парка. Модернизация парковой территории.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благоуствойства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благоуствойства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парков культуры и отдыха на территории Рузского городского округа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60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муниципальных услуг (выполнение работ) муниципальным учреждением  (заработная плата с начислениями)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городского </w:t>
            </w: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коммунальных услуг за счет средств местного бюджета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3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, согласно кулендарному плану, в рамках муниципального задания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67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Расходы, связанные с реализацией муниципального задания, носящие периодический обязательный характер  (Техническое обслуживание систем видеонаблюдения, КТС, пожарной сигнализации, счетчиков тепла и электроэнергии, оплата охранных услуг, дератизация, расходы по вывоз и утилизации мусора, обслуживание сайта)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уборку и вывоз снега с территории Городка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приобретение ЭЦП (МСЭД)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городского округа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установка оборудования, оргтехники, мебели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городского округа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 Московской </w:t>
            </w: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</w:t>
            </w: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ремонт (Приобретение и установка окон, проведение работ по внутренней и внешней отделки беседок)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городского округа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благоустройства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630"/>
        </w:trPr>
        <w:tc>
          <w:tcPr>
            <w:tcW w:w="9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4D92" w:rsidRPr="00784D92" w:rsidTr="00385F07">
        <w:trPr>
          <w:trHeight w:val="84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788" w:type="pct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VI  «Укрепление материально-технической базы  муниципальных учреждений культуры Рузского городского округа»</w:t>
            </w:r>
          </w:p>
        </w:tc>
      </w:tr>
      <w:tr w:rsidR="00385F07" w:rsidRPr="00784D92" w:rsidTr="00385F07">
        <w:trPr>
          <w:trHeight w:val="756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Основное мероприятие  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сферы культуры современным непроизводственным оборудованием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8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8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1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684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объектов учреждений культуры и дополнительного образования детей в сфере культуры путем проведения капитального ремонта, технического переоснащения и благоустройства территории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4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4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28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новых объектов культуры и оформление земельных участков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городского </w:t>
            </w: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28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ремонт учреждений сфере культуры и дополнительного образования детей сферы культуры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28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музыкальных инструментов, музыкального, светового оборудования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28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установка оборудования, оргтехники, мебели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28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программного обеспечения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28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издательской деятельности учреждений (полиграфическая и мультимедийная продукция)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 Московской </w:t>
            </w: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28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снижение потребения теплоэнергии и водоснабжения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8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Основное мероприятие  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Модернизация материально-технической базы муниципальных  учреждений клубного типа путем строительства, реконструкции, проведения капитального ремонта, технического переоснащения современным непроизводственным оборудованием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110354,4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110354,4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1056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5517,9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5517,9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1056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104836,5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104836,5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1056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1056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дома культуры по адресу: Московская область, Рузский городской округ, д. Нестерово ( в том числе проектно-изыскательские работы)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110354,4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110354,4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1056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5517,9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5517,9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1056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104836,5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104836,5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1056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1056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Основное мероприятие  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Модернизация материально-технической базы муниципальных  музеева путем строительства, реконструкции, проведения капитального ремонта, технического переоснащения современным непроизводственным оборудованием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368900,0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181900,0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187000,0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1056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63819,7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31468,7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32351,0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1056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305080,3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150431,3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154649,0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1056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1056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муниципального бюджетного учреждения культуры "Военно-исторический музей "Музей Зои Космодемьянской", Рузский городской округ (в том числе проектно-изыскательские работы)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368900,0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181900,0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187000,0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1056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63819,7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31468,7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32351,0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1056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305080,3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150431,3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154649,0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1056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630"/>
        </w:trPr>
        <w:tc>
          <w:tcPr>
            <w:tcW w:w="9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74337,6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37986,6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33351,0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409916,8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255267,8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154649,0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4D92" w:rsidRPr="00784D92" w:rsidTr="00784D92">
        <w:trPr>
          <w:trHeight w:val="570"/>
        </w:trPr>
        <w:tc>
          <w:tcPr>
            <w:tcW w:w="5000" w:type="pct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Подпрограмма VII «Создание условий для развития туризма в Рузском городском округе»</w:t>
            </w:r>
          </w:p>
        </w:tc>
      </w:tr>
      <w:tr w:rsidR="00385F07" w:rsidRPr="00784D92" w:rsidTr="00385F07">
        <w:trPr>
          <w:trHeight w:val="72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Основное </w:t>
            </w: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Увеличение туристского и экскурсионного потока в  Рузском городском </w:t>
            </w: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округе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6249,4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29890,0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5978,0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5978,0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5978,0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5978,0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5978,0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Рузского городского округа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6249,4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29890,0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5978,0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5978,0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5978,0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5978,0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5978,0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7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МАУ "Руза 24" в части текущих расходов на мониторинг туристских ресурсов и объектов туриндустрии»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7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реестра паспортов организаций и предприятий туристской сферы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7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участия в обучающих мероприятиях для объектов туристической индустрии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7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МАУ "Руза 24" в части расходов на выплату заработной платы и начислений на ФОТ отдела туризм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7110,0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1422,0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1422,0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1422,0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1422,0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1422,0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1693,4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7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МАУ "Руза 24"  на приобретение сувенирной продукции "Руза город исторический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1856,0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9280,0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1856,0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1856,0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1856,0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1856,0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1856,0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9280,0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1856,0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7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МАУ "Руза 24" на приобретение основных средств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7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МАУ "Руза 24"  на проведение окружных мероприятий событийного туризма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7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Основное мероприятие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Развитие рынка туристских услуг на территории Рузского городского округа и создание благоприятных условий для развития внутреннего и въездного </w:t>
            </w: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туризма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2819,0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14095,0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2819,0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2819,0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2819,0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2819,0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2819,0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2819,0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14095,0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2819,0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2819,0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2819,0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2819,0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2819,0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7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в организации и проведении районных мероприятий событийного туризма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31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МАУ "Руза 24" на организацию участия в Российских и международных туристических выставках, форумах (оплата взносов)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7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Субсидия на иные цели МАУ "Руза 24" на </w:t>
            </w: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информационных туров в Рузский городской округ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66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 МАУ "Руза 24"на издание информационных буклетов / флаеров «Туристские событийные мероприятия Рузского городского округа», в т.ч. баннеры и др. полиграфическая продукция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6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7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Издание буклета  «Справочник путешественника по Рузскому городскому округу»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7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2.6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туристических мероприятий согласно календарному плану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7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Издание туристической карты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61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МАУ "Руза 24" в части расходов на ИКТ (сопровождение районного информационного туристического сайта)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1095,0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1095,0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7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и размещение на сайте интерактивной карты «Рузский край. Карта путешественника»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675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МАУ "Руза 24" на информационное сопровождение туристской деятельности в регионе и на федеральном уровне, издание журнала "Рузский городской округ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7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Основное мероприятие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Развитие туристской инфраструктуры</w:t>
            </w:r>
          </w:p>
        </w:tc>
        <w:tc>
          <w:tcPr>
            <w:tcW w:w="3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66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мобильны рабочих мест туристско-информационного центра «Подмосковье» Руза заповедная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8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690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63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иные цели МАУ "Руза 24"на размещение релизов в региональных и федеральных СМИ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7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Консультационно-методическое </w:t>
            </w: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сопровождение инвестиционных туристских проектов на территории Рузского городского округа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"Руза 24"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70"/>
        </w:trPr>
        <w:tc>
          <w:tcPr>
            <w:tcW w:w="9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9368,4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45485,0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9097,0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9097,0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9097,0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9097,0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9097,0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9368,4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45485,0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9097,0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9097,0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9097,0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9097,0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9097,0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4D92" w:rsidRPr="00784D92" w:rsidTr="00784D92">
        <w:trPr>
          <w:trHeight w:val="660"/>
        </w:trPr>
        <w:tc>
          <w:tcPr>
            <w:tcW w:w="5000" w:type="pct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VIII «Обеспечивающая подпрограмма»</w:t>
            </w:r>
          </w:p>
        </w:tc>
      </w:tr>
      <w:tr w:rsidR="00385F07" w:rsidRPr="00784D92" w:rsidTr="00385F07">
        <w:trPr>
          <w:trHeight w:val="66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Основное мероприятие  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Обеспечение эффективного выполнения полномочий  в  Рузском городском округе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28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МКУ РГО "Комитет по культуре" (заработная плата и текущее содержание имущества учреждения)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28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 с начислениями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27250,0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5450,0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28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Текущее содержание имущества, налоги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28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1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окружных мероприятий согласно календарному плану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1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«умной социальной политики». Разработка механизма </w:t>
            </w: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финансирования муниципальных учреждений с учетом оптимизации деятельности и перехода на нормативно-подушевое финансирование (в пределах средств, выделяемых на содержание органов культуры муниципальных образований).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8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10"/>
        </w:trPr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«умной социальной политики». Мероприятие по оптимизации численности административно-управленческого персонала муниципальных учреждений (в пределах средств, выделяемых на содержание органов культуры муниципальных образований).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8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8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85"/>
        </w:trPr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2018-2022г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по культуре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55"/>
        </w:trPr>
        <w:tc>
          <w:tcPr>
            <w:tcW w:w="9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92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33850,0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6770,0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10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885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508"/>
        </w:trPr>
        <w:tc>
          <w:tcPr>
            <w:tcW w:w="9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ПРОГРАММЕ: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1647529,4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525909,4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420655,0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233655,0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233655,0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233655,0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1266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9368,4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1237612,6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270641,6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266006,0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233655,0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233655,0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233655,0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986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409916,8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255267,8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154649,0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784D92" w:rsidTr="00385F07">
        <w:trPr>
          <w:trHeight w:val="702"/>
        </w:trPr>
        <w:tc>
          <w:tcPr>
            <w:tcW w:w="9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4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385F07" w:rsidRDefault="00784D92" w:rsidP="00784D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784D92" w:rsidRPr="00784D92" w:rsidRDefault="00784D92" w:rsidP="00784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4D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85F07" w:rsidRDefault="00385F07">
      <w:pPr>
        <w:rPr>
          <w:sz w:val="20"/>
          <w:szCs w:val="20"/>
        </w:rPr>
      </w:pPr>
    </w:p>
    <w:p w:rsidR="00385F07" w:rsidRDefault="00385F0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5000" w:type="pct"/>
        <w:tblLayout w:type="fixed"/>
        <w:tblLook w:val="04A0"/>
      </w:tblPr>
      <w:tblGrid>
        <w:gridCol w:w="427"/>
        <w:gridCol w:w="1532"/>
        <w:gridCol w:w="1411"/>
        <w:gridCol w:w="1703"/>
        <w:gridCol w:w="201"/>
        <w:gridCol w:w="1073"/>
        <w:gridCol w:w="439"/>
        <w:gridCol w:w="981"/>
        <w:gridCol w:w="22"/>
        <w:gridCol w:w="1254"/>
        <w:gridCol w:w="398"/>
        <w:gridCol w:w="876"/>
        <w:gridCol w:w="455"/>
        <w:gridCol w:w="678"/>
        <w:gridCol w:w="13"/>
        <w:gridCol w:w="688"/>
        <w:gridCol w:w="576"/>
        <w:gridCol w:w="111"/>
        <w:gridCol w:w="694"/>
        <w:gridCol w:w="471"/>
        <w:gridCol w:w="732"/>
        <w:gridCol w:w="118"/>
        <w:gridCol w:w="1067"/>
      </w:tblGrid>
      <w:tr w:rsidR="00385F07" w:rsidRPr="00385F07" w:rsidTr="00385F07">
        <w:trPr>
          <w:trHeight w:val="288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RANGE!A1:M24"/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12</w:t>
            </w:r>
            <w:bookmarkEnd w:id="4"/>
          </w:p>
        </w:tc>
      </w:tr>
      <w:tr w:rsidR="00385F07" w:rsidRPr="00385F07" w:rsidTr="00385F07">
        <w:trPr>
          <w:trHeight w:val="288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Рузского городского округа</w:t>
            </w:r>
          </w:p>
        </w:tc>
      </w:tr>
      <w:tr w:rsidR="00385F07" w:rsidRPr="00385F07" w:rsidTr="00385F07">
        <w:trPr>
          <w:trHeight w:val="312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«Развитие культуры Рузского</w:t>
            </w:r>
            <w:r w:rsidRPr="00385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округа» на 2018 – 2022 г.г.»</w:t>
            </w:r>
          </w:p>
        </w:tc>
      </w:tr>
      <w:tr w:rsidR="00385F07" w:rsidRPr="00385F07" w:rsidTr="00385F07">
        <w:trPr>
          <w:trHeight w:val="288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5F07" w:rsidRPr="00385F07" w:rsidTr="00385F07">
        <w:trPr>
          <w:trHeight w:val="675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Адресный перечень объектов строительства (реконструкции) муниципальной собственности Рузского городского округа, финансирование которых предусмотрено мероприятием </w:t>
            </w:r>
          </w:p>
        </w:tc>
      </w:tr>
      <w:tr w:rsidR="00385F07" w:rsidRPr="00385F07" w:rsidTr="00385F07">
        <w:trPr>
          <w:trHeight w:val="210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5F07" w:rsidRPr="00385F07" w:rsidTr="00385F07">
        <w:trPr>
          <w:trHeight w:val="288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1.2.1 Строительство дома культуры по адресу: Московская область, Рузский городской округ, д. Нестерово ( в том числе проектно-изыскательские работы)</w:t>
            </w:r>
          </w:p>
        </w:tc>
      </w:tr>
      <w:tr w:rsidR="00385F07" w:rsidRPr="00385F07" w:rsidTr="00385F07">
        <w:trPr>
          <w:trHeight w:val="288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Подпрограммы VI «Укрепление материально-технической базы муниципальных учреждений культуры Рузского городского округа»</w:t>
            </w:r>
          </w:p>
        </w:tc>
      </w:tr>
      <w:tr w:rsidR="00385F07" w:rsidRPr="00385F07" w:rsidTr="00385F07">
        <w:trPr>
          <w:trHeight w:val="288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 программы  «Развитие культуры Рузского городского округа на 2018-2022гг.»</w:t>
            </w:r>
          </w:p>
        </w:tc>
      </w:tr>
      <w:tr w:rsidR="00385F07" w:rsidRPr="00385F07" w:rsidTr="00EC7A6A">
        <w:trPr>
          <w:trHeight w:val="288"/>
        </w:trPr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85F07" w:rsidRPr="00385F07" w:rsidTr="00EC7A6A">
        <w:trPr>
          <w:trHeight w:val="30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строительства/реконструкции/муниципальной собственности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объекта, тыс. руб.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lang w:eastAsia="ru-RU"/>
              </w:rPr>
              <w:t>Профинансировано на 01.01._____ тыс. руб.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5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Остаток сметной стоимости до ввода в эксплуатацию, тыс. руб.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средств бюджета Московской области</w:t>
            </w:r>
          </w:p>
        </w:tc>
      </w:tr>
      <w:tr w:rsidR="00385F07" w:rsidRPr="00385F07" w:rsidTr="00EC7A6A">
        <w:trPr>
          <w:trHeight w:val="160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2018 год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5F07" w:rsidRPr="00385F07" w:rsidTr="00EC7A6A">
        <w:trPr>
          <w:trHeight w:val="288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85F07" w:rsidRPr="00385F07" w:rsidTr="00EC7A6A">
        <w:trPr>
          <w:trHeight w:val="30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дома культуры по адресу: Московская область, Рузский городской округ, д. Нестерово ( в том числе проектно-изыскательские работы)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2017-2018гг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1395м</w:t>
            </w: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 xml:space="preserve">2 </w:t>
            </w: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                200 мест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118354,40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118 354,40 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8 000,00 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110 354,40 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385F07" w:rsidTr="00EC7A6A">
        <w:trPr>
          <w:trHeight w:val="117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112436,48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112 436,48 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7 600,00 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104 836,48 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385F07" w:rsidTr="00EC7A6A">
        <w:trPr>
          <w:trHeight w:val="109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5917,92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Рузского городского округа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5 917,92 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400,00 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5 517,92 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385F07" w:rsidTr="00EC7A6A">
        <w:trPr>
          <w:trHeight w:val="288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118 354,40 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8 000,00 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110 354,40 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385F07" w:rsidTr="00EC7A6A">
        <w:trPr>
          <w:trHeight w:val="330"/>
        </w:trPr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муниципального бюджетного учреждения культуры "Военно-исторический музей "Музей Зои Космодемьянской", Рузский городской округ (в том числе проектно-изыскательские работы). 143160, Московская область, Рузский район, д. Петрищево, д.89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217-2019гг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1600 м</w:t>
            </w: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374 000,00 ₽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374 000,00 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5 100,00 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181 900,00 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187 000,00  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385F07" w:rsidTr="00EC7A6A">
        <w:trPr>
          <w:trHeight w:val="1185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309 298,00 ₽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309 298,00 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4 217,70 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150 431,30 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154 649,00  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385F07" w:rsidTr="00EC7A6A">
        <w:trPr>
          <w:trHeight w:val="1380"/>
        </w:trPr>
        <w:tc>
          <w:tcPr>
            <w:tcW w:w="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64 702,00 ₽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Рузского городского округа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64 702,00 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882,30 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31 468,70 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32 351,00  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385F07" w:rsidTr="00EC7A6A">
        <w:trPr>
          <w:trHeight w:val="288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374 000,00 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5 100,00 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181 900,00 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187 000,00  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385F07" w:rsidTr="00EC7A6A">
        <w:trPr>
          <w:trHeight w:val="288"/>
        </w:trPr>
        <w:tc>
          <w:tcPr>
            <w:tcW w:w="2439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492 354,40 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13 100,00 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292 254,40 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187 000,00  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385F07" w:rsidTr="00EC7A6A">
        <w:trPr>
          <w:trHeight w:val="552"/>
        </w:trPr>
        <w:tc>
          <w:tcPr>
            <w:tcW w:w="243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421 734,48 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11 817,70 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255 267,78 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154 649,00  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85F07" w:rsidRPr="00385F07" w:rsidTr="00EC7A6A">
        <w:trPr>
          <w:trHeight w:val="555"/>
        </w:trPr>
        <w:tc>
          <w:tcPr>
            <w:tcW w:w="2439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Рузского городского округа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70 619,92  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1 282,30 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36 986,62  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32 351,00  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5F07" w:rsidRPr="00385F07" w:rsidRDefault="00385F07" w:rsidP="00385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C7A6A" w:rsidRDefault="00EC7A6A">
      <w:pPr>
        <w:rPr>
          <w:sz w:val="20"/>
          <w:szCs w:val="20"/>
        </w:rPr>
      </w:pPr>
    </w:p>
    <w:p w:rsidR="00EC7A6A" w:rsidRDefault="00EC7A6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4916" w:type="pct"/>
        <w:tblLook w:val="04A0"/>
      </w:tblPr>
      <w:tblGrid>
        <w:gridCol w:w="673"/>
        <w:gridCol w:w="3474"/>
        <w:gridCol w:w="3055"/>
        <w:gridCol w:w="1691"/>
        <w:gridCol w:w="1205"/>
        <w:gridCol w:w="1642"/>
        <w:gridCol w:w="961"/>
        <w:gridCol w:w="961"/>
        <w:gridCol w:w="999"/>
        <w:gridCol w:w="992"/>
      </w:tblGrid>
      <w:tr w:rsidR="00EE41C9" w:rsidRPr="00EC7A6A" w:rsidTr="00EE41C9">
        <w:trPr>
          <w:trHeight w:val="288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13</w:t>
            </w:r>
          </w:p>
        </w:tc>
      </w:tr>
      <w:tr w:rsidR="00EE41C9" w:rsidRPr="00EC7A6A" w:rsidTr="00EE41C9">
        <w:trPr>
          <w:trHeight w:val="288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Рузского городского округа</w:t>
            </w:r>
          </w:p>
        </w:tc>
      </w:tr>
      <w:tr w:rsidR="00EE41C9" w:rsidRPr="00EC7A6A" w:rsidTr="00EE41C9">
        <w:trPr>
          <w:trHeight w:val="31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«Развитие культуры Рузского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городского округа» на 2018 – 2022 г.г.»</w:t>
            </w:r>
          </w:p>
        </w:tc>
      </w:tr>
      <w:tr w:rsidR="00EE41C9" w:rsidRPr="00EC7A6A" w:rsidTr="00EE41C9">
        <w:trPr>
          <w:trHeight w:val="288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1C9" w:rsidRPr="00EC7A6A" w:rsidTr="00EE41C9">
        <w:trPr>
          <w:trHeight w:val="6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Мероприятием 1.2.2 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муниципального бюджетного учреждения культуры "Военно-исторический музей "Музей Зои Космодемьянской", Рузский городской округ (в том числе проектно-изыскательские работы). 143160, Московская область, Рузский район, д. Петрищево, д.89</w:t>
            </w:r>
          </w:p>
        </w:tc>
      </w:tr>
      <w:tr w:rsidR="00EE41C9" w:rsidRPr="00EC7A6A" w:rsidTr="00EE41C9">
        <w:trPr>
          <w:trHeight w:val="288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Подпрограммы VI «Укрепление материально-технической базы муниципальных учреждений культуры Рузского городского округа»</w:t>
            </w:r>
          </w:p>
        </w:tc>
      </w:tr>
      <w:tr w:rsidR="00EE41C9" w:rsidRPr="00EC7A6A" w:rsidTr="00EE41C9">
        <w:trPr>
          <w:trHeight w:val="288"/>
        </w:trPr>
        <w:tc>
          <w:tcPr>
            <w:tcW w:w="28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Муниципальной программы «Развитие культуры Рузского городского округа на 2018-2022гг.»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C7A6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C7A6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C7A6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E41C9" w:rsidRPr="00EC7A6A" w:rsidTr="00EE41C9">
        <w:trPr>
          <w:trHeight w:val="19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E41C9" w:rsidRPr="00EC7A6A" w:rsidTr="00EE41C9">
        <w:trPr>
          <w:trHeight w:val="288"/>
        </w:trPr>
        <w:tc>
          <w:tcPr>
            <w:tcW w:w="28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Муниципальной программы  «Развитие культуры Рузского городского округа на 2018-2022гг.»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E41C9" w:rsidRPr="00EC7A6A" w:rsidTr="00EE41C9">
        <w:trPr>
          <w:trHeight w:val="210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1C9" w:rsidRPr="00EC7A6A" w:rsidTr="00EE41C9">
        <w:trPr>
          <w:trHeight w:val="288"/>
        </w:trPr>
        <w:tc>
          <w:tcPr>
            <w:tcW w:w="2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заказчик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     Администрация Рузского городского округа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1C9" w:rsidRPr="00EC7A6A" w:rsidTr="00EE41C9">
        <w:trPr>
          <w:trHeight w:val="210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1C9" w:rsidRPr="00EC7A6A" w:rsidTr="00EE41C9">
        <w:trPr>
          <w:trHeight w:val="288"/>
        </w:trPr>
        <w:tc>
          <w:tcPr>
            <w:tcW w:w="284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мероприятия:     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1C9" w:rsidRPr="00EC7A6A" w:rsidTr="00EE41C9">
        <w:trPr>
          <w:trHeight w:val="225"/>
        </w:trPr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1C9" w:rsidRPr="00EC7A6A" w:rsidTr="00EE41C9">
        <w:trPr>
          <w:trHeight w:val="171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образования/Адрес объекта (Наименование объекта)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работ (капитальный ремонт/ ремонт, вид/тип объекта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выполняемых работ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проведения работ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Финансирование, в том числе распределение межбюджетных трансфертов из бюджета Московской области, тыс. рублей</w:t>
            </w:r>
          </w:p>
        </w:tc>
      </w:tr>
      <w:tr w:rsidR="00EE41C9" w:rsidRPr="00EC7A6A" w:rsidTr="00EE41C9">
        <w:trPr>
          <w:trHeight w:val="288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EE41C9" w:rsidRPr="00EC7A6A" w:rsidTr="00EE41C9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E41C9" w:rsidRPr="00EC7A6A" w:rsidTr="00EE41C9">
        <w:trPr>
          <w:trHeight w:val="39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I.</w:t>
            </w: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из Бюджета Рузского городского округа</w:t>
            </w:r>
          </w:p>
        </w:tc>
      </w:tr>
      <w:tr w:rsidR="00EE41C9" w:rsidRPr="00EC7A6A" w:rsidTr="00EE41C9">
        <w:trPr>
          <w:trHeight w:val="105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Рузского городского округа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41C9" w:rsidRPr="00EC7A6A" w:rsidTr="00EE41C9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41C9" w:rsidRPr="00EC7A6A" w:rsidTr="00EE41C9">
        <w:trPr>
          <w:trHeight w:val="45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II.</w:t>
            </w:r>
          </w:p>
        </w:tc>
        <w:tc>
          <w:tcPr>
            <w:tcW w:w="478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с привлечением субсидий из бюджета Московской области</w:t>
            </w:r>
          </w:p>
        </w:tc>
      </w:tr>
      <w:tr w:rsidR="00EE41C9" w:rsidRPr="00EC7A6A" w:rsidTr="00EE41C9">
        <w:trPr>
          <w:trHeight w:val="1056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41C9" w:rsidRPr="00EC7A6A" w:rsidTr="00EE41C9">
        <w:trPr>
          <w:trHeight w:val="288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41C9" w:rsidRPr="00EC7A6A" w:rsidTr="00EE41C9">
        <w:trPr>
          <w:trHeight w:val="40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41C9" w:rsidRPr="00EC7A6A" w:rsidTr="00EE41C9">
        <w:trPr>
          <w:trHeight w:val="1140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Рузского городского округа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41C9" w:rsidRPr="00EC7A6A" w:rsidTr="00EE41C9">
        <w:trPr>
          <w:trHeight w:val="1056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E41C9" w:rsidRPr="00EC7A6A" w:rsidTr="00EE41C9">
        <w:trPr>
          <w:trHeight w:val="288"/>
        </w:trPr>
        <w:tc>
          <w:tcPr>
            <w:tcW w:w="3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мероприятию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C9" w:rsidRPr="00EC7A6A" w:rsidRDefault="00EE41C9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C7A6A" w:rsidRDefault="00EC7A6A">
      <w:pPr>
        <w:rPr>
          <w:sz w:val="20"/>
          <w:szCs w:val="20"/>
        </w:rPr>
      </w:pPr>
    </w:p>
    <w:p w:rsidR="00EC7A6A" w:rsidRDefault="00EC7A6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5000" w:type="pct"/>
        <w:tblLook w:val="04A0"/>
      </w:tblPr>
      <w:tblGrid>
        <w:gridCol w:w="679"/>
        <w:gridCol w:w="3365"/>
        <w:gridCol w:w="6218"/>
        <w:gridCol w:w="1500"/>
        <w:gridCol w:w="2792"/>
        <w:gridCol w:w="1366"/>
      </w:tblGrid>
      <w:tr w:rsidR="00EC7A6A" w:rsidRPr="00EC7A6A" w:rsidTr="00EC7A6A">
        <w:trPr>
          <w:trHeight w:val="28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14</w:t>
            </w:r>
          </w:p>
        </w:tc>
      </w:tr>
      <w:tr w:rsidR="00EC7A6A" w:rsidRPr="00EC7A6A" w:rsidTr="00EC7A6A">
        <w:trPr>
          <w:trHeight w:val="28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муниципальной программе Рузского городского округа</w:t>
            </w:r>
          </w:p>
        </w:tc>
      </w:tr>
      <w:tr w:rsidR="00EC7A6A" w:rsidRPr="00EC7A6A" w:rsidTr="00EC7A6A">
        <w:trPr>
          <w:trHeight w:val="28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«Развитие культуры Рузского городского округа» на 2018 – 2022 г.г.»</w:t>
            </w:r>
          </w:p>
        </w:tc>
      </w:tr>
      <w:tr w:rsidR="00EC7A6A" w:rsidRPr="00EC7A6A" w:rsidTr="00EC7A6A">
        <w:trPr>
          <w:trHeight w:val="312"/>
        </w:trPr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C7A6A" w:rsidRPr="00EC7A6A" w:rsidTr="00EC7A6A">
        <w:trPr>
          <w:trHeight w:val="28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МЕТОДИКА РАСЧЕТА ЗНАЧЕНИЙ ПОКАЗАТЕЛЕЙ</w:t>
            </w:r>
          </w:p>
        </w:tc>
      </w:tr>
      <w:tr w:rsidR="00EC7A6A" w:rsidRPr="00EC7A6A" w:rsidTr="00EC7A6A">
        <w:trPr>
          <w:trHeight w:val="81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ЭФФЕКТИВНОСТИ РЕАЛИЗАЦИИ ПРОГРАММЫ РУЗСКОГО ГОРОДСКОГО ОКРУГА «РАЗВИТИЕ КУЛЬТУРЫ РУЗСКОГО ГОРОДСКОГО ОКРУГА» НА 2018-2022 Г.Г.</w:t>
            </w:r>
          </w:p>
        </w:tc>
      </w:tr>
      <w:tr w:rsidR="00EC7A6A" w:rsidRPr="00EC7A6A" w:rsidTr="00EC7A6A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Определение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Статистические источники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Значения базовых показателей</w:t>
            </w:r>
          </w:p>
        </w:tc>
      </w:tr>
      <w:tr w:rsidR="00EC7A6A" w:rsidRPr="00EC7A6A" w:rsidTr="00EC7A6A">
        <w:trPr>
          <w:trHeight w:val="51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 «Сохранение, использование, популяризация объектов культурного наследия, находящихся в собственности Рузского городского округа»</w:t>
            </w:r>
          </w:p>
        </w:tc>
      </w:tr>
      <w:tr w:rsidR="00EC7A6A" w:rsidRPr="00EC7A6A" w:rsidTr="00EC7A6A">
        <w:trPr>
          <w:trHeight w:val="290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собственности, %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 = Окр / Окн х 100%, где: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Доб -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собственности;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Окр - объекты культурного наследия, находящиеся в муниципальной собственности и требующие консервации или реставрации;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Окн - общее количество объектов культурного наследия, находящихся в муниципальной собственности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A6A" w:rsidRPr="00EC7A6A" w:rsidTr="00EC7A6A">
        <w:trPr>
          <w:trHeight w:val="158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установленных информационных надписей и обозначений на объекты культурного наследия, находящихся в собственности Московской области  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 культурного наследия, находящихся в собственности Московской области, на которых установлены информационные надписи   и обозначения в текущем году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Реестр информационных надписей   и обозначений на объектах культурного наследия, находящихся в собственности Московской области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A6A" w:rsidRPr="00EC7A6A" w:rsidTr="00EC7A6A">
        <w:trPr>
          <w:trHeight w:val="792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усадеб, переданных в аренду на условиях восстановления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заключенных договоров аренды объектов недвижимости, входящих в исторический состав усадеб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государственный реестр прав на недвижимое имущество и сделок с ним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A6A" w:rsidRPr="00EC7A6A" w:rsidTr="00EC7A6A">
        <w:trPr>
          <w:trHeight w:val="5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II «Развитие музейного дела и народных художественных промыслов в собственности Рузского городского округа»</w:t>
            </w:r>
          </w:p>
        </w:tc>
      </w:tr>
      <w:tr w:rsidR="00EC7A6A" w:rsidRPr="00EC7A6A" w:rsidTr="00EC7A6A">
        <w:trPr>
          <w:trHeight w:val="158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Прирост количества выставочных проектов относительно уровня 2012 года 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Увп% = ВПо / ВПп  х 100%,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где: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Увп% - количество выставочных проектов по отношению к 2012 году;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ВПо – количество выставочных проектов в отчетном году;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ВПп -  количество выставочных проектов в 2012 году . 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музея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A6A" w:rsidRPr="00EC7A6A" w:rsidTr="00EC7A6A">
        <w:trPr>
          <w:trHeight w:val="422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посетителей муниципальных музеев 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посетителей в отчетном году в тыс. чел.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30.12.2015 № 671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A6A" w:rsidRPr="00EC7A6A" w:rsidTr="00EC7A6A">
        <w:trPr>
          <w:trHeight w:val="5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III «Развитие библиотечного дела в Рузского городского округе»</w:t>
            </w:r>
          </w:p>
        </w:tc>
      </w:tr>
      <w:tr w:rsidR="00EC7A6A" w:rsidRPr="00EC7A6A" w:rsidTr="00EC7A6A">
        <w:trPr>
          <w:trHeight w:val="290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предоставляемых  муниципальными библиотеками  муниципальных услуг в электронном виде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В% = Укотч/Укбаз х 100%, 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В% – количество предоставляемых муниципальными библиотеками муниципальных услуг в электронном виде;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Укотч – количество предоставляемых муниципальными библиотеками муниципальных услуг в электронном виде в отчетном периоде;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Укбаз – количество предоставляемых муниципальными библиотеками муниципальных услуг в электронном виде в базовом периоде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Ежеквартальные отчеты по предоставлению муниципальных услуг в электронном виде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A6A" w:rsidRPr="00EC7A6A" w:rsidTr="00EC7A6A">
        <w:trPr>
          <w:trHeight w:val="5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IV «Развитие самодеятельного творчества и поддержка основных форм культурно-досуговой деятельности в Рузского городского округе»</w:t>
            </w:r>
          </w:p>
        </w:tc>
      </w:tr>
      <w:tr w:rsidR="00EC7A6A" w:rsidRPr="00EC7A6A" w:rsidTr="00EC7A6A">
        <w:trPr>
          <w:trHeight w:val="369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участвующего в коллективах народного творчества и школах искусств*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Н + Ш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Дн  =   X 100%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              Чср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Дн - доля населения, участвующего в коллективах народного творчества и школах искусств (процентов);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Н - численность участников в клубных формированиях учреждений культурно-досугового типа (из формы 7-НК (свод), строка 01, гр.35, данные оперативного мониторинга);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Ш - количество учащихся в школах искусств (форма 1-ДМШ, форма 1-ДО (для школ искусств, подведомственных органам управления образованием), данные оперативного мониторинга);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Чср - среднегодовая численность населения в муниципальном образовании (данные Мособлстата).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Формы -НК и 1-ДМШ, 1ДО- годовые, внутриведомственная отчетность учреждений культуры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A6A" w:rsidRPr="00EC7A6A" w:rsidTr="00EC7A6A">
        <w:trPr>
          <w:trHeight w:val="105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стипендий Главы муниципального образования выдающимся деятелям культуры и искусства 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стипендий, учрежденных (выплаченных) выдающимся деятелям культуры и искусства и молодым талантливым авторам за счет средств муниципальных бюджетов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A6A" w:rsidRPr="00EC7A6A" w:rsidTr="00EC7A6A">
        <w:trPr>
          <w:trHeight w:val="129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посетителей концертных мероприятий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зрителей рассчитывается по формуле: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N=N_п.г+1%N_п.г.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N_п.г. – значение прошлого года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Формы 9-НК и 12-НК, внутриведомственная отчетность учреждений культуры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A6A" w:rsidRPr="00EC7A6A" w:rsidTr="00EC7A6A">
        <w:trPr>
          <w:trHeight w:val="792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концертных мероприятий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N=N_п.г+1%N_п.г.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N_п.г. – значение прошлого года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Внутриведомственная отчетность учреждений культуры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A6A" w:rsidRPr="00EC7A6A" w:rsidTr="00EC7A6A">
        <w:trPr>
          <w:trHeight w:val="5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V «Развитие парков культуры и отдыха в Рузском городском округе»</w:t>
            </w:r>
          </w:p>
        </w:tc>
      </w:tr>
      <w:tr w:rsidR="00EC7A6A" w:rsidRPr="00EC7A6A" w:rsidTr="00EC7A6A">
        <w:trPr>
          <w:trHeight w:val="3960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созданных парков культуры и отдыха на территории Московской области **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парков, получивших правовой статус юридического лица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11-НК «Сведения о работе парка культуры и отдыха (городского сада)», утвержденная приказом Росстата от 30.12.2015 №671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A6A" w:rsidRPr="00EC7A6A" w:rsidTr="00EC7A6A">
        <w:trPr>
          <w:trHeight w:val="580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благоустроенных парков культуры и отдыха на территории Московской области**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парков, соответствующих требованиям Регионального паркового стандарта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Московской области от 23.12.2013 № 1098/55 «Об утверждении «Указания. Региональный парковый стандарт Московской области»,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форма федерального статистического наблюдения № 11-НК «Сведения о работе парка культуры и отдыха (городского сада)», утвержденная приказом Росстата от 30.12.2015 №671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A6A" w:rsidRPr="00EC7A6A" w:rsidTr="00EC7A6A">
        <w:trPr>
          <w:trHeight w:val="422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Кпп%=Ко/Кп х 100%,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где: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Кпп% - количество посетителей по отношению к базовому году;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Ко – количество посетителей в отчетном году, тыс. человек;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Кп – количество посетителей в базовом году, тыс. человек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11-НК «Сведения о работе парка культуры и отдыха (городского сада)», утвержденная приказом Росстата от 30.12.2015 №671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культуры»;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журналы учета работы парков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A6A" w:rsidRPr="00EC7A6A" w:rsidTr="00EC7A6A">
        <w:trPr>
          <w:trHeight w:val="5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VI  «Укрепление материально-технической базы  муниципальных учреждений культуры Рузского городского округа»</w:t>
            </w:r>
          </w:p>
        </w:tc>
      </w:tr>
      <w:tr w:rsidR="00EC7A6A" w:rsidRPr="00EC7A6A" w:rsidTr="00EC7A6A">
        <w:trPr>
          <w:trHeight w:val="290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объектов культуры, построенных/реконструированных в текущем году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Днорм.мун=Кнорм.мун/Кмун-100 ,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Кнорм.мун - количество зданий, строений, сооружений муниципальных учреждений культуры, в отношении которых проведены работы по капитальному ремонту в текущем году, соответствующих нормальному уровню энергоэффективности и выше (A, B, C, D), единица;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Кмун - количество зданий, строений, сооружений муниципальных учреждений культуры, в отношении которых проведены работы по капитальному ремонту в текущем году, единица.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A6A" w:rsidRPr="00EC7A6A" w:rsidTr="00EC7A6A">
        <w:trPr>
          <w:trHeight w:val="28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VII «Создание условий для развития туризма в Рузском городском округе»</w:t>
            </w:r>
          </w:p>
        </w:tc>
      </w:tr>
      <w:tr w:rsidR="00EC7A6A" w:rsidRPr="00EC7A6A" w:rsidTr="00EC7A6A">
        <w:trPr>
          <w:trHeight w:val="4488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платных туристских услуг, оказанных населению (в т.ч. объем платных услуг гостиниц и аналогичных средств размещения)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  = Yn/Y0 х 100%,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где: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Тр - темп роста значений показателей эффективности реализации Подпрограммы VII;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Yn – значение показателя на конец реализации программы;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Y0 – базовое значение показателя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№ 1- услуги «Сведения о деятельности коллективного средства размещения», утвержденная постановлением Правительства Московской области от 26.11.2011 № 1454/49 «О Сводном  перечне статистической информации для органов государственной власти Московской области, государственных органов Московской области и государственных учреждений Московской области на 2012 год»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A6A" w:rsidRPr="00EC7A6A" w:rsidTr="00EC7A6A">
        <w:trPr>
          <w:trHeight w:val="422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граждан, размещенных в коллективных средствах размещения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  = Yn/Y0 х 100%,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Тр - темп роста значений показателей эффективности реализации Подпрограммы VII;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Yn – значение показателя на конец реализации программы;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Y0 – базовое значение показателя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№ 1- КСР «Сведения о деятельности коллективного средства размещения», утвержденная постановлением Правительства Московской области от 26.11.2011 № 1454/49 «О Сводном перечне статистической информации для органов государственной власти Московской области, государственных органов Московской области и государственных учреждений Московской области на 2012 год»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A6A" w:rsidRPr="00EC7A6A" w:rsidTr="00EC7A6A">
        <w:trPr>
          <w:trHeight w:val="5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Подпрограмма VIII «Обеспечивающая подпрограмма»</w:t>
            </w:r>
          </w:p>
        </w:tc>
      </w:tr>
      <w:tr w:rsidR="00EC7A6A" w:rsidRPr="00EC7A6A" w:rsidTr="00EC7A6A">
        <w:trPr>
          <w:trHeight w:val="633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*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 = Зк /Дмо х 100%,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где: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Ск -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Зк - средняя заработная плата работников муниципальных учреждений культуры;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Дмо – среднемесячный доход от трудовой деятельности Московской области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ЗП-культура  «Сведения о численности и оплате труда работников сферы культуры по категориям персонала», утвержденная приказом Росстата от 30.11.2015 № 594 «Об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07.05.2012 № 597»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A6A" w:rsidRPr="00EC7A6A" w:rsidTr="00EC7A6A">
        <w:trPr>
          <w:trHeight w:val="6336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средней заработной платы работников  учреждений культуры к средней заработной плате в Московской области*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 = Зк / Змо x 100%,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где: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Ск - соотношение средней заработной платы работников муниципальных учреждений культуры к средней заработной плате;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Зк - средняя заработная плата работников муниципальных учреждений культуры;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Змо - средняя заработная плата в Московской области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N ЗП-культура "Сведения о численности и оплате труда работников сферы культуры по категориям персонала", утвержденная приказом Росстата от 30.12.2013 N 508 "Об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07.05.2012 N 597"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C7A6A" w:rsidRPr="00EC7A6A" w:rsidTr="00EC7A6A">
        <w:trPr>
          <w:trHeight w:val="2112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фактического количества проведенных  Комитетом по культуре процедур закупок в общем колличестве запланированных процедур закупок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 % = З фак/Зпл х 100, %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ДЗ -  Доля фактического количества проведенных  Комитетом по культуре процедур закупок в общем количестве запланированных процедур закупок;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Зфак- количество фактически проведенных процедур закупок;</w:t>
            </w: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Зпл – количество запланированных процедур закупок.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</w:t>
            </w:r>
            <w:r w:rsidR="00EE4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bookmarkStart w:id="5" w:name="_GoBack"/>
            <w:bookmarkEnd w:id="5"/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яя отчетность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A6A" w:rsidRPr="00EC7A6A" w:rsidRDefault="00EC7A6A" w:rsidP="00EC7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7A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D0EAE" w:rsidRPr="00784D92" w:rsidRDefault="004D0EAE">
      <w:pPr>
        <w:rPr>
          <w:sz w:val="20"/>
          <w:szCs w:val="20"/>
        </w:rPr>
      </w:pPr>
    </w:p>
    <w:sectPr w:rsidR="004D0EAE" w:rsidRPr="00784D92" w:rsidSect="009E369C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3C0" w:rsidRDefault="00A303C0" w:rsidP="00715593">
      <w:pPr>
        <w:spacing w:after="0" w:line="240" w:lineRule="auto"/>
      </w:pPr>
      <w:r>
        <w:separator/>
      </w:r>
    </w:p>
  </w:endnote>
  <w:endnote w:type="continuationSeparator" w:id="0">
    <w:p w:rsidR="00A303C0" w:rsidRDefault="00A303C0" w:rsidP="0071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3C0" w:rsidRDefault="00A303C0" w:rsidP="00715593">
      <w:pPr>
        <w:spacing w:after="0" w:line="240" w:lineRule="auto"/>
      </w:pPr>
      <w:r>
        <w:separator/>
      </w:r>
    </w:p>
  </w:footnote>
  <w:footnote w:type="continuationSeparator" w:id="0">
    <w:p w:rsidR="00A303C0" w:rsidRDefault="00A303C0" w:rsidP="0071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FE2"/>
    <w:multiLevelType w:val="hybridMultilevel"/>
    <w:tmpl w:val="06ECFFA2"/>
    <w:lvl w:ilvl="0" w:tplc="0C5C9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653"/>
    <w:rsid w:val="00050AD5"/>
    <w:rsid w:val="00141FEA"/>
    <w:rsid w:val="00335F4E"/>
    <w:rsid w:val="00385F07"/>
    <w:rsid w:val="004753D2"/>
    <w:rsid w:val="004D0EAE"/>
    <w:rsid w:val="00715593"/>
    <w:rsid w:val="00784D92"/>
    <w:rsid w:val="00800653"/>
    <w:rsid w:val="009E369C"/>
    <w:rsid w:val="00A303C0"/>
    <w:rsid w:val="00B50D7B"/>
    <w:rsid w:val="00C259BB"/>
    <w:rsid w:val="00D50FBF"/>
    <w:rsid w:val="00D90DB8"/>
    <w:rsid w:val="00D95861"/>
    <w:rsid w:val="00EC7A6A"/>
    <w:rsid w:val="00EE41C9"/>
    <w:rsid w:val="00F7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">
    <w:name w:val="A5"/>
    <w:uiPriority w:val="99"/>
    <w:rsid w:val="00141FEA"/>
    <w:rPr>
      <w:rFonts w:cs="PT Sans"/>
      <w:color w:val="000000"/>
      <w:sz w:val="32"/>
      <w:szCs w:val="32"/>
    </w:rPr>
  </w:style>
  <w:style w:type="paragraph" w:styleId="a3">
    <w:name w:val="List Paragraph"/>
    <w:basedOn w:val="a"/>
    <w:uiPriority w:val="99"/>
    <w:qFormat/>
    <w:rsid w:val="00141FEA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4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hotelmore">
    <w:name w:val="show_hotel_more"/>
    <w:rsid w:val="00141FEA"/>
  </w:style>
  <w:style w:type="paragraph" w:styleId="a6">
    <w:name w:val="header"/>
    <w:basedOn w:val="a"/>
    <w:link w:val="a7"/>
    <w:uiPriority w:val="99"/>
    <w:semiHidden/>
    <w:unhideWhenUsed/>
    <w:rsid w:val="0071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5593"/>
  </w:style>
  <w:style w:type="paragraph" w:styleId="a8">
    <w:name w:val="footer"/>
    <w:basedOn w:val="a"/>
    <w:link w:val="a9"/>
    <w:uiPriority w:val="99"/>
    <w:semiHidden/>
    <w:unhideWhenUsed/>
    <w:rsid w:val="0071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5593"/>
  </w:style>
  <w:style w:type="paragraph" w:customStyle="1" w:styleId="ConsPlusNormal">
    <w:name w:val="ConsPlusNormal"/>
    <w:rsid w:val="00715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7155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71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5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">
    <w:name w:val="A5"/>
    <w:uiPriority w:val="99"/>
    <w:rsid w:val="00141FEA"/>
    <w:rPr>
      <w:rFonts w:cs="PT Sans"/>
      <w:color w:val="000000"/>
      <w:sz w:val="32"/>
      <w:szCs w:val="32"/>
    </w:rPr>
  </w:style>
  <w:style w:type="paragraph" w:styleId="a3">
    <w:name w:val="List Paragraph"/>
    <w:basedOn w:val="a"/>
    <w:uiPriority w:val="99"/>
    <w:qFormat/>
    <w:rsid w:val="00141FEA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4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hotelmore">
    <w:name w:val="show_hotel_more"/>
    <w:rsid w:val="00141F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25365</Words>
  <Characters>144582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Емельянова</dc:creator>
  <cp:lastModifiedBy>User</cp:lastModifiedBy>
  <cp:revision>5</cp:revision>
  <dcterms:created xsi:type="dcterms:W3CDTF">2017-11-16T12:29:00Z</dcterms:created>
  <dcterms:modified xsi:type="dcterms:W3CDTF">2017-11-16T12:37:00Z</dcterms:modified>
</cp:coreProperties>
</file>