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A" w:rsidRDefault="005C4DDA" w:rsidP="001940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DDA">
        <w:rPr>
          <w:rFonts w:ascii="Times New Roman" w:hAnsi="Times New Roman" w:cs="Times New Roman"/>
          <w:b/>
          <w:sz w:val="36"/>
          <w:szCs w:val="36"/>
        </w:rPr>
        <w:t>Информация о свободных м</w:t>
      </w:r>
      <w:r w:rsidR="00CD67F6">
        <w:rPr>
          <w:rFonts w:ascii="Times New Roman" w:hAnsi="Times New Roman" w:cs="Times New Roman"/>
          <w:b/>
          <w:sz w:val="36"/>
          <w:szCs w:val="36"/>
        </w:rPr>
        <w:t>е</w:t>
      </w:r>
      <w:r w:rsidR="00E45B89">
        <w:rPr>
          <w:rFonts w:ascii="Times New Roman" w:hAnsi="Times New Roman" w:cs="Times New Roman"/>
          <w:b/>
          <w:sz w:val="36"/>
          <w:szCs w:val="36"/>
        </w:rPr>
        <w:t>стах проведения ярмарок в мае</w:t>
      </w:r>
      <w:bookmarkStart w:id="0" w:name="_GoBack"/>
      <w:bookmarkEnd w:id="0"/>
      <w:r w:rsidRPr="005C4DDA">
        <w:rPr>
          <w:rFonts w:ascii="Times New Roman" w:hAnsi="Times New Roman" w:cs="Times New Roman"/>
          <w:b/>
          <w:sz w:val="36"/>
          <w:szCs w:val="36"/>
        </w:rPr>
        <w:t xml:space="preserve"> 2017 года на территории Рузского муниципального района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2976"/>
        <w:gridCol w:w="10773"/>
      </w:tblGrid>
      <w:tr w:rsidR="005C4DDA" w:rsidTr="00194083">
        <w:tc>
          <w:tcPr>
            <w:tcW w:w="988" w:type="dxa"/>
          </w:tcPr>
          <w:p w:rsidR="005C4DDA" w:rsidRPr="00194083" w:rsidRDefault="005C4DDA" w:rsidP="005C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5C4DDA" w:rsidRPr="00194083" w:rsidRDefault="005C4DDA" w:rsidP="005C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83">
              <w:rPr>
                <w:rFonts w:ascii="Times New Roman" w:hAnsi="Times New Roman" w:cs="Times New Roman"/>
                <w:b/>
                <w:sz w:val="24"/>
                <w:szCs w:val="24"/>
              </w:rPr>
              <w:t>Адрес свободного места проведения ярмарки</w:t>
            </w:r>
          </w:p>
        </w:tc>
        <w:tc>
          <w:tcPr>
            <w:tcW w:w="10773" w:type="dxa"/>
          </w:tcPr>
          <w:p w:rsidR="005C4DDA" w:rsidRPr="00194083" w:rsidRDefault="005C4DDA" w:rsidP="005C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8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предоставления места проведения ярмарки</w:t>
            </w:r>
          </w:p>
        </w:tc>
      </w:tr>
      <w:tr w:rsidR="005C4DDA" w:rsidTr="00194083">
        <w:tc>
          <w:tcPr>
            <w:tcW w:w="988" w:type="dxa"/>
          </w:tcPr>
          <w:p w:rsidR="005C4DDA" w:rsidRPr="005C4DDA" w:rsidRDefault="005C4DDA" w:rsidP="005C4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FF2A4B" w:rsidRDefault="005C4DDA" w:rsidP="005C4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Рузский район, </w:t>
            </w:r>
            <w:r w:rsidR="00FF2A4B">
              <w:rPr>
                <w:rFonts w:ascii="Times New Roman" w:hAnsi="Times New Roman" w:cs="Times New Roman"/>
                <w:sz w:val="28"/>
                <w:szCs w:val="28"/>
              </w:rPr>
              <w:t>г. Руза, ул. Социалистическая д.63</w:t>
            </w:r>
          </w:p>
          <w:p w:rsidR="005C4DDA" w:rsidRDefault="00FF2A4B" w:rsidP="005C4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стадиона «Урожай»)</w:t>
            </w:r>
            <w:r w:rsidR="000557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57F4" w:rsidRPr="005C4DDA" w:rsidRDefault="000557F4" w:rsidP="005C4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50:19:0010201:5096</w:t>
            </w:r>
          </w:p>
        </w:tc>
        <w:tc>
          <w:tcPr>
            <w:tcW w:w="10773" w:type="dxa"/>
          </w:tcPr>
          <w:p w:rsidR="00194083" w:rsidRPr="00194083" w:rsidRDefault="00194083" w:rsidP="0019408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4083">
              <w:rPr>
                <w:rFonts w:ascii="Times New Roman" w:hAnsi="Times New Roman"/>
                <w:sz w:val="26"/>
                <w:szCs w:val="26"/>
                <w:lang w:eastAsia="ru-RU"/>
              </w:rPr>
              <w:t>Органом, ответственным за предоставление Услуги, является Администрация Рузского муниципального района.</w:t>
            </w:r>
          </w:p>
          <w:p w:rsidR="00194083" w:rsidRPr="00194083" w:rsidRDefault="00194083" w:rsidP="001940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94083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обеспечивает предоставление Услуги на базе МФЦ.</w:t>
            </w:r>
          </w:p>
          <w:p w:rsidR="005C4DDA" w:rsidRPr="00194083" w:rsidRDefault="005C4DDA" w:rsidP="001940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94083">
              <w:rPr>
                <w:rFonts w:ascii="Times New Roman" w:hAnsi="Times New Roman" w:cs="Times New Roman"/>
                <w:sz w:val="26"/>
                <w:szCs w:val="26"/>
              </w:rPr>
              <w:t>Заявка на организацию</w:t>
            </w:r>
            <w:r w:rsidR="00194083">
              <w:rPr>
                <w:rFonts w:ascii="Times New Roman" w:hAnsi="Times New Roman" w:cs="Times New Roman"/>
                <w:sz w:val="26"/>
                <w:szCs w:val="26"/>
              </w:rPr>
              <w:t xml:space="preserve"> ярмарки подается в</w:t>
            </w:r>
            <w:r w:rsidR="00194083" w:rsidRPr="00194083">
              <w:rPr>
                <w:rFonts w:ascii="Times New Roman" w:hAnsi="Times New Roman" w:cs="Times New Roman"/>
                <w:sz w:val="26"/>
                <w:szCs w:val="26"/>
              </w:rPr>
              <w:t xml:space="preserve"> МФЦ,</w:t>
            </w:r>
            <w:r w:rsidRPr="00194083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форме, утвержденной постановлением Правительства Московской области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</w:t>
            </w:r>
            <w:r w:rsidR="00327F83" w:rsidRPr="001940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3385" w:rsidRPr="00194083" w:rsidRDefault="00113385" w:rsidP="001940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94083">
              <w:rPr>
                <w:rFonts w:ascii="Times New Roman" w:hAnsi="Times New Roman" w:cs="Times New Roman"/>
                <w:sz w:val="26"/>
                <w:szCs w:val="26"/>
              </w:rPr>
              <w:t>Перечень документов к заявке:</w:t>
            </w:r>
          </w:p>
          <w:p w:rsidR="00194083" w:rsidRPr="00194083" w:rsidRDefault="00194083" w:rsidP="00194083">
            <w:pPr>
              <w:suppressAutoHyphens/>
              <w:ind w:firstLine="31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40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в соответствии с Постановлением Правительства Московской области от 7 ноября 2012 г. № 1394/40 «Об утверждении порядка организации ярмарок на территории Московской области и продажи товаров (выполнения работ, оказания услуг) на них оформляется по форме согласно приложению № 12 к настоящему Регламенту и должно содержать:</w:t>
            </w:r>
          </w:p>
          <w:p w:rsidR="00194083" w:rsidRPr="00194083" w:rsidRDefault="00194083" w:rsidP="00194083">
            <w:pPr>
              <w:suppressAutoHyphens/>
              <w:ind w:firstLine="31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40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для юридического лица данные юридического лица, данные документа, подтверждающего факт внесения сведений о юридическом лице в Единый государственный реестр юридических лиц, адрес места нахождения юридического лица;</w:t>
            </w:r>
          </w:p>
          <w:p w:rsidR="00194083" w:rsidRPr="00194083" w:rsidRDefault="00194083" w:rsidP="00194083">
            <w:pPr>
              <w:suppressAutoHyphens/>
              <w:ind w:firstLine="31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40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для индивидуального предпринимателя фамилия, имя и отчество (в случае если имеется), место жительства индивидуального предпринимателя, реквизиты документа, удостоверяющего личность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      </w:r>
          </w:p>
          <w:p w:rsidR="00194083" w:rsidRPr="00194083" w:rsidRDefault="00194083" w:rsidP="00194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0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общие данные ИНН/КПП юридического лица/индивидуального 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редпринимателя, место проведения</w:t>
            </w:r>
            <w:r w:rsidRPr="001940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ярмарки, наименование собственника земельного участка, на котором планируется организация ярмарки, категория земельного участка, срок (даты) проведения ярмарки, тип ярмарки.</w:t>
            </w:r>
          </w:p>
          <w:p w:rsidR="00113385" w:rsidRPr="00194083" w:rsidRDefault="00113385" w:rsidP="00113385">
            <w:pPr>
              <w:ind w:left="329" w:hanging="329"/>
              <w:rPr>
                <w:rFonts w:ascii="Times New Roman" w:hAnsi="Times New Roman" w:cs="Times New Roman"/>
                <w:sz w:val="26"/>
                <w:szCs w:val="26"/>
              </w:rPr>
            </w:pPr>
            <w:r w:rsidRPr="0019408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194083" w:rsidRPr="001940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94083">
              <w:rPr>
                <w:rFonts w:ascii="Times New Roman" w:hAnsi="Times New Roman" w:cs="Times New Roman"/>
                <w:sz w:val="26"/>
                <w:szCs w:val="26"/>
              </w:rPr>
              <w:t xml:space="preserve">. Документы рассматриваются в течение 5-ти рабочих дней с момента </w:t>
            </w:r>
          </w:p>
          <w:p w:rsidR="00113385" w:rsidRPr="00194083" w:rsidRDefault="00113385" w:rsidP="00113385">
            <w:pPr>
              <w:ind w:left="329" w:hanging="329"/>
              <w:rPr>
                <w:rFonts w:ascii="Times New Roman" w:hAnsi="Times New Roman" w:cs="Times New Roman"/>
                <w:sz w:val="26"/>
                <w:szCs w:val="26"/>
              </w:rPr>
            </w:pPr>
            <w:r w:rsidRPr="00194083">
              <w:rPr>
                <w:rFonts w:ascii="Times New Roman" w:hAnsi="Times New Roman" w:cs="Times New Roman"/>
                <w:sz w:val="26"/>
                <w:szCs w:val="26"/>
              </w:rPr>
              <w:t xml:space="preserve">          подачи заявки.</w:t>
            </w:r>
          </w:p>
          <w:p w:rsidR="00327F83" w:rsidRPr="005C4DDA" w:rsidRDefault="00327F83" w:rsidP="00327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DDA" w:rsidRPr="005C4DDA" w:rsidRDefault="005C4DDA" w:rsidP="00194083">
      <w:pPr>
        <w:rPr>
          <w:rFonts w:ascii="Times New Roman" w:hAnsi="Times New Roman" w:cs="Times New Roman"/>
          <w:sz w:val="36"/>
          <w:szCs w:val="36"/>
        </w:rPr>
      </w:pPr>
    </w:p>
    <w:sectPr w:rsidR="005C4DDA" w:rsidRPr="005C4DDA" w:rsidSect="0019408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0FB"/>
    <w:multiLevelType w:val="hybridMultilevel"/>
    <w:tmpl w:val="A2D6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" w15:restartNumberingAfterBreak="0">
    <w:nsid w:val="75A35279"/>
    <w:multiLevelType w:val="hybridMultilevel"/>
    <w:tmpl w:val="BBB22A5C"/>
    <w:lvl w:ilvl="0" w:tplc="12A46046">
      <w:start w:val="2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9E"/>
    <w:rsid w:val="000557F4"/>
    <w:rsid w:val="00113385"/>
    <w:rsid w:val="00194083"/>
    <w:rsid w:val="001D069E"/>
    <w:rsid w:val="00327F83"/>
    <w:rsid w:val="005C4DDA"/>
    <w:rsid w:val="007D383A"/>
    <w:rsid w:val="00B96983"/>
    <w:rsid w:val="00CD67F6"/>
    <w:rsid w:val="00E45B89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C447"/>
  <w15:chartTrackingRefBased/>
  <w15:docId w15:val="{B2F85FBE-ED9B-4F54-A1AA-3D7AB03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DDA"/>
    <w:pPr>
      <w:ind w:left="720"/>
      <w:contextualSpacing/>
    </w:pPr>
  </w:style>
  <w:style w:type="paragraph" w:customStyle="1" w:styleId="ConsPlusNormal">
    <w:name w:val="ConsPlusNormal"/>
    <w:link w:val="ConsPlusNormal0"/>
    <w:rsid w:val="001940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194083"/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19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70C5-689E-45F0-B4E8-F9724918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2017-02-22T09:29:00Z</cp:lastPrinted>
  <dcterms:created xsi:type="dcterms:W3CDTF">2017-02-22T07:27:00Z</dcterms:created>
  <dcterms:modified xsi:type="dcterms:W3CDTF">2017-04-17T14:03:00Z</dcterms:modified>
</cp:coreProperties>
</file>