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5F" w:rsidRPr="004E1CAA" w:rsidRDefault="006E3713" w:rsidP="004E1CAA">
      <w:pPr>
        <w:jc w:val="center"/>
        <w:rPr>
          <w:rFonts w:ascii="Times New Roman" w:hAnsi="Times New Roman" w:cs="Times New Roman"/>
          <w:sz w:val="28"/>
        </w:rPr>
      </w:pPr>
      <w:r w:rsidRPr="006E3713">
        <w:rPr>
          <w:rFonts w:ascii="Times New Roman" w:hAnsi="Times New Roman" w:cs="Times New Roman"/>
          <w:sz w:val="28"/>
        </w:rPr>
        <w:t>Перечень помещений, находящихся в муниципальной собственности Рузского муниципального района</w:t>
      </w:r>
      <w:r w:rsidR="000C33DD">
        <w:rPr>
          <w:rFonts w:ascii="Times New Roman" w:hAnsi="Times New Roman" w:cs="Times New Roman"/>
          <w:sz w:val="28"/>
        </w:rPr>
        <w:t xml:space="preserve"> и предназначенных для содействия субъектам малого и среднего предпринимательства.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7"/>
        <w:gridCol w:w="8515"/>
        <w:gridCol w:w="1843"/>
        <w:gridCol w:w="2552"/>
        <w:gridCol w:w="1842"/>
      </w:tblGrid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</w:rPr>
            </w:pPr>
            <w:r w:rsidRPr="004E1CA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</w:rPr>
            </w:pPr>
            <w:r w:rsidRPr="004E1CAA">
              <w:rPr>
                <w:rFonts w:ascii="Times New Roman" w:hAnsi="Times New Roman" w:cs="Times New Roman"/>
              </w:rPr>
              <w:t>Адрес месторасположения объекта имущества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</w:rPr>
            </w:pPr>
            <w:r w:rsidRPr="004E1CAA">
              <w:rPr>
                <w:rFonts w:ascii="Times New Roman" w:hAnsi="Times New Roman" w:cs="Times New Roman"/>
              </w:rPr>
              <w:t>Площадь</w:t>
            </w:r>
          </w:p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1CAA">
              <w:rPr>
                <w:rFonts w:ascii="Times New Roman" w:hAnsi="Times New Roman" w:cs="Times New Roman"/>
              </w:rPr>
              <w:t>кв.м</w:t>
            </w:r>
            <w:proofErr w:type="spellEnd"/>
            <w:r w:rsidRPr="004E1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</w:rPr>
            </w:pPr>
            <w:r w:rsidRPr="004E1CAA">
              <w:rPr>
                <w:rFonts w:ascii="Times New Roman" w:hAnsi="Times New Roman" w:cs="Times New Roman"/>
              </w:rPr>
              <w:t>Тип помещения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</w:rPr>
            </w:pPr>
            <w:r w:rsidRPr="004E1CAA">
              <w:rPr>
                <w:rFonts w:ascii="Times New Roman" w:hAnsi="Times New Roman" w:cs="Times New Roman"/>
              </w:rPr>
              <w:t>Статус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пос. Колюбакино, ул. Попова, д. 16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4E1C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1CAA" w:rsidRPr="004E1CA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Рузский район, пос. Колюбакино, ул. Попова, д. 18, пом. </w:t>
            </w:r>
            <w:proofErr w:type="spellStart"/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. №111-п.2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2552" w:type="dxa"/>
            <w:vAlign w:val="center"/>
          </w:tcPr>
          <w:p w:rsidR="003F5FF4" w:rsidRPr="004E1CAA" w:rsidRDefault="004E1CAA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Нежилое, </w:t>
            </w:r>
            <w:r w:rsidR="003F5FF4" w:rsidRPr="004E1CA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пос. Тучково, ул. Силикатная, д. 9, пом. 20-27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4E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4E1CAA" w:rsidRPr="004E1CAA">
              <w:rPr>
                <w:rFonts w:ascii="Times New Roman" w:hAnsi="Times New Roman" w:cs="Times New Roman"/>
                <w:sz w:val="20"/>
                <w:szCs w:val="20"/>
              </w:rPr>
              <w:t>, 1 этаж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пос. Тучково, ул. Силикатная, д. 9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4E1CAA" w:rsidRPr="004E1CAA">
              <w:rPr>
                <w:rFonts w:ascii="Times New Roman" w:hAnsi="Times New Roman" w:cs="Times New Roman"/>
                <w:sz w:val="20"/>
                <w:szCs w:val="20"/>
              </w:rPr>
              <w:t>, 1 этаж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пос. Тучково, ул. Силикатная, д. 19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4E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пос. Тучково, Восточный микрорайон, д. 23/1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470,7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2- этажная пристройка к МКД с мансардой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пос. Тучково, Восточный микрорайона, д. 3, пом. 39-47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пос. Тучково, ул. Лебеденко, д. 23а, пом. 6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этаж 0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пос. Тучково, ул. Лебеденко, д. 23а, пом. 8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этаж 0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Ульяновская, д. 5, пом. 1-8, 39-49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Ульяновская, д. 5, пом. 18-20,23,24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Ульяновская, д. 5, пом. 15,16,21,22,27,28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Революционная, д. 21, пом. 22,24-26,32,33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Революционная, д. 21, пом. 47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Революционная, д. 21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Революционная, д. 28, пом. 17-24,35,38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567863" w:rsidRPr="004E1CAA">
              <w:rPr>
                <w:rFonts w:ascii="Times New Roman" w:hAnsi="Times New Roman" w:cs="Times New Roman"/>
                <w:sz w:val="20"/>
                <w:szCs w:val="20"/>
              </w:rPr>
              <w:t>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Федеративная, д. 8, пом. 1-6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4E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4E1CAA" w:rsidRPr="004E1CAA">
              <w:rPr>
                <w:rFonts w:ascii="Times New Roman" w:hAnsi="Times New Roman" w:cs="Times New Roman"/>
                <w:sz w:val="20"/>
                <w:szCs w:val="20"/>
              </w:rPr>
              <w:t>, 1 этаж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Федеративная, д. 10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Гладышева, д. 3а, пом. 9-21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Демократический пер., д. 13, пом. 16,17</w:t>
            </w:r>
          </w:p>
        </w:tc>
        <w:tc>
          <w:tcPr>
            <w:tcW w:w="1843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Нежилое, подвальное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район, г. Руза, ул. Солнцева, д. 5</w:t>
            </w:r>
          </w:p>
        </w:tc>
        <w:tc>
          <w:tcPr>
            <w:tcW w:w="1843" w:type="dxa"/>
            <w:vAlign w:val="center"/>
          </w:tcPr>
          <w:p w:rsidR="003F5FF4" w:rsidRPr="004E1CAA" w:rsidRDefault="001918BE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Нежилое 2- этажное здание</w:t>
            </w:r>
          </w:p>
        </w:tc>
        <w:tc>
          <w:tcPr>
            <w:tcW w:w="1842" w:type="dxa"/>
            <w:vAlign w:val="center"/>
          </w:tcPr>
          <w:p w:rsidR="003F5FF4" w:rsidRPr="004E1CAA" w:rsidRDefault="003F5FF4" w:rsidP="00191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</w:tc>
      </w:tr>
      <w:tr w:rsidR="003F5FF4" w:rsidRPr="004E1CAA" w:rsidTr="004E1CAA">
        <w:tc>
          <w:tcPr>
            <w:tcW w:w="557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5" w:type="dxa"/>
            <w:vAlign w:val="center"/>
          </w:tcPr>
          <w:p w:rsidR="003F5FF4" w:rsidRPr="004E1CAA" w:rsidRDefault="003F5FF4" w:rsidP="007779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1CA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F5FF4" w:rsidRPr="004E1CAA" w:rsidRDefault="0077109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2068,6</w:t>
            </w:r>
          </w:p>
        </w:tc>
        <w:tc>
          <w:tcPr>
            <w:tcW w:w="255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5FF4" w:rsidRPr="004E1CAA" w:rsidRDefault="003F5FF4" w:rsidP="0077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FF4" w:rsidRDefault="003F5FF4"/>
    <w:sectPr w:rsidR="003F5FF4" w:rsidSect="004E1CAA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8B"/>
    <w:rsid w:val="0004654D"/>
    <w:rsid w:val="000C33DD"/>
    <w:rsid w:val="001918BE"/>
    <w:rsid w:val="00335D0E"/>
    <w:rsid w:val="003F5FF4"/>
    <w:rsid w:val="004E1CAA"/>
    <w:rsid w:val="00567863"/>
    <w:rsid w:val="005B011E"/>
    <w:rsid w:val="0062078F"/>
    <w:rsid w:val="006E3713"/>
    <w:rsid w:val="00727EB0"/>
    <w:rsid w:val="00771094"/>
    <w:rsid w:val="00795D5F"/>
    <w:rsid w:val="008260FA"/>
    <w:rsid w:val="009737D7"/>
    <w:rsid w:val="00A94CCF"/>
    <w:rsid w:val="00C347D3"/>
    <w:rsid w:val="00C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68232-0A4B-4F10-B96D-8A01324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Доброскок</dc:creator>
  <cp:keywords/>
  <dc:description/>
  <cp:lastModifiedBy>Галина Доброскок</cp:lastModifiedBy>
  <cp:revision>15</cp:revision>
  <dcterms:created xsi:type="dcterms:W3CDTF">2015-03-03T12:54:00Z</dcterms:created>
  <dcterms:modified xsi:type="dcterms:W3CDTF">2016-06-15T11:45:00Z</dcterms:modified>
</cp:coreProperties>
</file>