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Pr="001C28CB" w:rsidRDefault="001C28CB" w:rsidP="00DB1B96">
      <w:pPr>
        <w:jc w:val="center"/>
        <w:rPr>
          <w:b/>
        </w:rPr>
      </w:pPr>
      <w:r>
        <w:rPr>
          <w:b/>
        </w:rPr>
        <w:t>550</w:t>
      </w:r>
      <w:r w:rsidR="00DB1B96" w:rsidRPr="001C28CB">
        <w:rPr>
          <w:b/>
        </w:rPr>
        <w:t xml:space="preserve"> летних кафе будет работать в Подмосковье в 2016 году</w:t>
      </w:r>
    </w:p>
    <w:p w:rsidR="00DB1B96" w:rsidRDefault="00DB1B96" w:rsidP="00DB1B96">
      <w:pPr>
        <w:jc w:val="center"/>
      </w:pPr>
    </w:p>
    <w:p w:rsidR="001C28CB" w:rsidRPr="001C28CB" w:rsidRDefault="001C28CB" w:rsidP="001C28CB">
      <w:pPr>
        <w:rPr>
          <w:rFonts w:cs="Times New Roman"/>
          <w:szCs w:val="24"/>
        </w:rPr>
      </w:pPr>
      <w:r w:rsidRPr="001C28CB">
        <w:rPr>
          <w:rFonts w:cs="Times New Roman"/>
          <w:szCs w:val="24"/>
        </w:rPr>
        <w:t xml:space="preserve">Министерство потребительского рынка и услуг Московской области  провело мониторинг летних кафе, работающих на территории </w:t>
      </w:r>
      <w:r w:rsidRPr="001C28CB">
        <w:rPr>
          <w:rFonts w:cs="Times New Roman"/>
          <w:szCs w:val="24"/>
        </w:rPr>
        <w:t>региона</w:t>
      </w:r>
      <w:r w:rsidRPr="001C28CB">
        <w:rPr>
          <w:rFonts w:cs="Times New Roman"/>
          <w:szCs w:val="24"/>
        </w:rPr>
        <w:t xml:space="preserve">. Согласно информации, предоставленной органами местного самоуправления, </w:t>
      </w:r>
      <w:r w:rsidRPr="001C28CB">
        <w:rPr>
          <w:rFonts w:cs="Times New Roman"/>
          <w:szCs w:val="24"/>
        </w:rPr>
        <w:t>в 2016 году в Подмосковье будет работать не менее 550 летних кафе.</w:t>
      </w:r>
    </w:p>
    <w:p w:rsidR="001C28CB" w:rsidRDefault="001C28CB" w:rsidP="001C28CB">
      <w:pPr>
        <w:rPr>
          <w:rFonts w:cs="Times New Roman"/>
          <w:szCs w:val="24"/>
        </w:rPr>
      </w:pPr>
      <w:r w:rsidRPr="001C28CB">
        <w:rPr>
          <w:rFonts w:cs="Times New Roman"/>
          <w:szCs w:val="24"/>
        </w:rPr>
        <w:t>«По данным, актуальным на сегодняшний день, в Подмосковье этим летом будет функционировать не менее 550 летних кафе</w:t>
      </w:r>
      <w:r>
        <w:rPr>
          <w:rFonts w:cs="Times New Roman"/>
          <w:szCs w:val="24"/>
        </w:rPr>
        <w:t xml:space="preserve"> более чем на 18 000 посадочных мест</w:t>
      </w:r>
      <w:r w:rsidRPr="001C28CB">
        <w:rPr>
          <w:rFonts w:cs="Times New Roman"/>
          <w:szCs w:val="24"/>
        </w:rPr>
        <w:t xml:space="preserve">, - рассказал министр потребительского рынка и услуг Московской области </w:t>
      </w:r>
      <w:r w:rsidRPr="001C28CB">
        <w:rPr>
          <w:rFonts w:cs="Times New Roman"/>
          <w:b/>
          <w:szCs w:val="24"/>
        </w:rPr>
        <w:t>Владимир Посаженников</w:t>
      </w:r>
      <w:r w:rsidRPr="001C28CB">
        <w:rPr>
          <w:rFonts w:cs="Times New Roman"/>
          <w:szCs w:val="24"/>
        </w:rPr>
        <w:t xml:space="preserve">. – </w:t>
      </w:r>
      <w:r w:rsidR="007C256D">
        <w:rPr>
          <w:rFonts w:cs="Times New Roman"/>
          <w:szCs w:val="24"/>
        </w:rPr>
        <w:t>Порядка</w:t>
      </w:r>
      <w:r>
        <w:rPr>
          <w:rFonts w:cs="Times New Roman"/>
          <w:szCs w:val="24"/>
        </w:rPr>
        <w:t xml:space="preserve"> 450 «точек»</w:t>
      </w:r>
      <w:r w:rsidRPr="001C28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общественного питания – летние веранды при стационарных объектах общественного питания – барах, кафе и ресторанах. Кроме того, в Подмосковье откроется более 100 </w:t>
      </w:r>
      <w:r>
        <w:rPr>
          <w:rFonts w:cs="Times New Roman"/>
          <w:szCs w:val="24"/>
        </w:rPr>
        <w:t>самостоятельны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>, отдельно стоящи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сезонны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летни</w:t>
      </w:r>
      <w:r w:rsidR="00AC7A66"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кафе, расположенны</w:t>
      </w:r>
      <w:r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в легких нестационарных конструкциях</w:t>
      </w:r>
      <w:r w:rsidRPr="001C28CB">
        <w:rPr>
          <w:rFonts w:cs="Times New Roman"/>
          <w:szCs w:val="24"/>
        </w:rPr>
        <w:t>»</w:t>
      </w:r>
      <w:r w:rsidR="00AC7A66">
        <w:rPr>
          <w:rFonts w:cs="Times New Roman"/>
          <w:szCs w:val="24"/>
        </w:rPr>
        <w:t>.</w:t>
      </w:r>
    </w:p>
    <w:p w:rsidR="007C256D" w:rsidRPr="001C28CB" w:rsidRDefault="00AC7A66" w:rsidP="001C28CB">
      <w:pPr>
        <w:rPr>
          <w:rFonts w:cs="Times New Roman"/>
          <w:szCs w:val="24"/>
        </w:rPr>
      </w:pPr>
      <w:r>
        <w:rPr>
          <w:rFonts w:cs="Times New Roman"/>
          <w:szCs w:val="24"/>
        </w:rPr>
        <w:t>Напомним, что согласно статистике, количество летних кафе в Московской области увеличилось на 50 точек – по данным 2015 года, в регионе работало чуть более 500 предприятий.</w:t>
      </w:r>
      <w:r w:rsidR="007C256D">
        <w:rPr>
          <w:rFonts w:cs="Times New Roman"/>
          <w:szCs w:val="24"/>
        </w:rPr>
        <w:t xml:space="preserve"> </w:t>
      </w:r>
      <w:bookmarkStart w:id="0" w:name="_GoBack"/>
      <w:bookmarkEnd w:id="0"/>
      <w:r w:rsidR="007C256D">
        <w:rPr>
          <w:rFonts w:cs="Times New Roman"/>
          <w:szCs w:val="24"/>
        </w:rPr>
        <w:t>Традиционно, наибольшее количество летних кафе – в Люберецком, Раменском и Одинцовском муниципальных районах</w:t>
      </w:r>
    </w:p>
    <w:p w:rsidR="00DB1B96" w:rsidRDefault="00DB1B96" w:rsidP="001C28CB"/>
    <w:sectPr w:rsidR="00DB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1"/>
    <w:rsid w:val="000C7271"/>
    <w:rsid w:val="001C28CB"/>
    <w:rsid w:val="004C3AF1"/>
    <w:rsid w:val="0073234B"/>
    <w:rsid w:val="007C256D"/>
    <w:rsid w:val="00872F8F"/>
    <w:rsid w:val="00A14A4A"/>
    <w:rsid w:val="00AC7A66"/>
    <w:rsid w:val="00D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2</cp:revision>
  <dcterms:created xsi:type="dcterms:W3CDTF">2016-06-09T07:49:00Z</dcterms:created>
  <dcterms:modified xsi:type="dcterms:W3CDTF">2016-06-09T09:53:00Z</dcterms:modified>
</cp:coreProperties>
</file>