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C9" w:rsidRDefault="000662A2">
      <w:pPr>
        <w:pStyle w:val="1"/>
        <w:widowControl w:val="0"/>
        <w:autoSpaceDE w:val="0"/>
        <w:autoSpaceDN w:val="0"/>
        <w:adjustRightInd w:val="0"/>
        <w:ind w:right="-82"/>
        <w:rPr>
          <w:sz w:val="28"/>
        </w:rPr>
      </w:pPr>
      <w:bookmarkStart w:id="0" w:name="_GoBack"/>
      <w:bookmarkEnd w:id="0"/>
      <w:r>
        <w:rPr>
          <w:sz w:val="28"/>
        </w:rPr>
        <w:t xml:space="preserve">ФГБУ «ВНИИ </w:t>
      </w:r>
      <w:r w:rsidR="0067771C">
        <w:rPr>
          <w:sz w:val="28"/>
        </w:rPr>
        <w:t xml:space="preserve"> труда» Минтруда России</w:t>
      </w:r>
    </w:p>
    <w:p w:rsidR="008233C9" w:rsidRDefault="0067771C">
      <w:pPr>
        <w:pStyle w:val="1"/>
        <w:widowControl w:val="0"/>
        <w:autoSpaceDE w:val="0"/>
        <w:autoSpaceDN w:val="0"/>
        <w:adjustRightInd w:val="0"/>
      </w:pPr>
      <w:r>
        <w:t xml:space="preserve">105037 г. Москва, 4-я Парковая ул., д. 29 </w:t>
      </w:r>
      <w:r>
        <w:rPr>
          <w:bCs/>
        </w:rPr>
        <w:t>(метро «Измайловская»)</w:t>
      </w:r>
    </w:p>
    <w:p w:rsidR="008233C9" w:rsidRDefault="0067771C">
      <w:pPr>
        <w:pStyle w:val="2"/>
      </w:pPr>
      <w:r>
        <w:t xml:space="preserve">ЗАЯВКА </w:t>
      </w:r>
    </w:p>
    <w:p w:rsidR="00F46FB7" w:rsidRPr="00F46FB7" w:rsidRDefault="00F46FB7" w:rsidP="00F46FB7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7020"/>
      </w:tblGrid>
      <w:tr w:rsidR="008233C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Полное и сокращенное название организации</w:t>
            </w: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8233C9" w:rsidP="000662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</w:rPr>
            </w:pPr>
          </w:p>
        </w:tc>
      </w:tr>
      <w:tr w:rsidR="008233C9">
        <w:trPr>
          <w:trHeight w:val="5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Адрес, индекс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233C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Банковские реквизиты, </w:t>
            </w:r>
          </w:p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т.ч. ИНН, КПП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233C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Электронный адрес</w:t>
            </w: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233C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Pr="0035254B" w:rsidRDefault="00284224" w:rsidP="0035254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 xml:space="preserve">Контактный </w:t>
            </w:r>
            <w:r w:rsidRPr="0035254B">
              <w:rPr>
                <w:b/>
              </w:rPr>
              <w:t>телефон</w:t>
            </w:r>
            <w:r w:rsidR="0035254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5254B">
              <w:rPr>
                <w:b/>
                <w:sz w:val="20"/>
                <w:szCs w:val="20"/>
              </w:rPr>
              <w:t>(</w:t>
            </w:r>
            <w:r w:rsidRPr="0035254B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35254B" w:rsidRPr="0035254B">
              <w:rPr>
                <w:b/>
                <w:sz w:val="20"/>
                <w:szCs w:val="20"/>
              </w:rPr>
              <w:t>факс</w:t>
            </w:r>
            <w:r w:rsidR="0035254B">
              <w:rPr>
                <w:b/>
                <w:sz w:val="20"/>
                <w:szCs w:val="20"/>
              </w:rPr>
              <w:t>)</w:t>
            </w:r>
          </w:p>
          <w:p w:rsidR="0035254B" w:rsidRDefault="00284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Контактное лицо </w:t>
            </w:r>
          </w:p>
          <w:p w:rsidR="00284224" w:rsidRDefault="002842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5254B">
              <w:rPr>
                <w:b/>
                <w:sz w:val="20"/>
                <w:szCs w:val="20"/>
              </w:rPr>
              <w:t>(должность, Ф.И.О.)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233C9">
        <w:trPr>
          <w:trHeight w:val="9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 и. о.  слушателей</w:t>
            </w: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233C9">
        <w:trPr>
          <w:trHeight w:val="9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Default="0067771C" w:rsidP="007774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</w:t>
            </w:r>
            <w:r w:rsidR="007774A6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 xml:space="preserve"> слушателей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</w:p>
        </w:tc>
      </w:tr>
      <w:tr w:rsidR="008233C9">
        <w:trPr>
          <w:trHeight w:val="9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Pr="0035254B" w:rsidRDefault="0067771C">
            <w:pPr>
              <w:pStyle w:val="2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54B">
              <w:rPr>
                <w:sz w:val="26"/>
                <w:szCs w:val="26"/>
              </w:rPr>
              <w:t>Образование</w:t>
            </w:r>
          </w:p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(высшее, среднее профессиональное)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233C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Даты обучения</w:t>
            </w:r>
          </w:p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376CAD" w:rsidP="00376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054838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054838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16 декабря 2016 года</w:t>
            </w:r>
          </w:p>
        </w:tc>
      </w:tr>
      <w:tr w:rsidR="00376CA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D" w:rsidRDefault="00376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Форма обучения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AD" w:rsidRDefault="00376CAD" w:rsidP="00376C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очная</w:t>
            </w:r>
          </w:p>
        </w:tc>
      </w:tr>
      <w:tr w:rsidR="008233C9">
        <w:trPr>
          <w:cantSplit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Default="0067771C">
            <w:pPr>
              <w:pStyle w:val="4"/>
            </w:pPr>
            <w:r>
              <w:t>Программа обучения</w:t>
            </w:r>
          </w:p>
          <w:p w:rsidR="008233C9" w:rsidRDefault="0067771C" w:rsidP="00C602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(нужное отметить):</w:t>
            </w:r>
            <w:r w:rsidR="00376CAD">
              <w:rPr>
                <w:szCs w:val="22"/>
              </w:rPr>
              <w:t xml:space="preserve"> Повышение квалификации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24" w:rsidRDefault="00376CAD">
            <w:pPr>
              <w:pStyle w:val="a4"/>
              <w:ind w:left="0"/>
              <w:jc w:val="both"/>
              <w:rPr>
                <w:sz w:val="24"/>
                <w:szCs w:val="22"/>
              </w:rPr>
            </w:pPr>
            <w:r>
              <w:rPr>
                <w:b w:val="0"/>
                <w:bCs/>
                <w:sz w:val="24"/>
                <w:szCs w:val="22"/>
              </w:rPr>
              <w:t>тема</w:t>
            </w:r>
            <w:r w:rsidR="00DD7B24" w:rsidRPr="00F46FB7">
              <w:rPr>
                <w:b w:val="0"/>
                <w:bCs/>
                <w:sz w:val="24"/>
                <w:szCs w:val="22"/>
              </w:rPr>
              <w:t>:</w:t>
            </w:r>
            <w:r w:rsidR="00DD7B24">
              <w:rPr>
                <w:bCs/>
                <w:sz w:val="24"/>
                <w:szCs w:val="22"/>
              </w:rPr>
              <w:t xml:space="preserve"> </w:t>
            </w:r>
            <w:r w:rsidR="00F46FB7">
              <w:rPr>
                <w:bCs/>
                <w:sz w:val="24"/>
                <w:szCs w:val="22"/>
              </w:rPr>
              <w:t>«</w:t>
            </w:r>
            <w:r w:rsidR="00DD7B24" w:rsidRPr="00CE707A">
              <w:rPr>
                <w:bCs/>
                <w:sz w:val="26"/>
                <w:szCs w:val="26"/>
              </w:rPr>
              <w:t>Система управления охраной труда</w:t>
            </w:r>
            <w:r w:rsidR="00DD7B24">
              <w:rPr>
                <w:bCs/>
                <w:sz w:val="24"/>
                <w:szCs w:val="22"/>
              </w:rPr>
              <w:t>»</w:t>
            </w:r>
          </w:p>
          <w:p w:rsidR="008233C9" w:rsidRPr="00DD7B24" w:rsidRDefault="0067771C" w:rsidP="00054838">
            <w:pPr>
              <w:pStyle w:val="a6"/>
            </w:pPr>
            <w:r>
              <w:t xml:space="preserve">(руководители и специалисты организаций, </w:t>
            </w:r>
            <w:r w:rsidR="00054838">
              <w:t xml:space="preserve">специалисты </w:t>
            </w:r>
            <w:r>
              <w:t>о</w:t>
            </w:r>
            <w:r w:rsidR="00DD7B24">
              <w:t>рган</w:t>
            </w:r>
            <w:r w:rsidR="00054838">
              <w:t>ов</w:t>
            </w:r>
            <w:r w:rsidR="00DD7B24">
              <w:t xml:space="preserve"> исполнительной власти по труду субъектов</w:t>
            </w:r>
            <w:r w:rsidR="00F46FB7">
              <w:t xml:space="preserve"> Российской Федерации</w:t>
            </w:r>
            <w:r>
              <w:t>, федеральных органов исполнительной власти, члены комиссий по проверке знаний требований охраны труда, преподаватели):</w:t>
            </w:r>
          </w:p>
        </w:tc>
      </w:tr>
      <w:tr w:rsidR="008233C9">
        <w:trPr>
          <w:cantSplit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Pr="0035254B" w:rsidRDefault="00F46FB7">
            <w:pPr>
              <w:pStyle w:val="a4"/>
              <w:rPr>
                <w:b w:val="0"/>
                <w:sz w:val="24"/>
              </w:rPr>
            </w:pPr>
            <w:r>
              <w:rPr>
                <w:b w:val="0"/>
                <w:sz w:val="22"/>
                <w:szCs w:val="22"/>
              </w:rPr>
              <w:t xml:space="preserve">                 </w:t>
            </w:r>
            <w:r w:rsidR="00DD7B24" w:rsidRPr="0035254B">
              <w:rPr>
                <w:b w:val="0"/>
                <w:sz w:val="24"/>
              </w:rPr>
              <w:t xml:space="preserve">Семинар-практикум в объеме </w:t>
            </w:r>
            <w:r w:rsidR="00DD7B24" w:rsidRPr="0035254B">
              <w:rPr>
                <w:sz w:val="24"/>
              </w:rPr>
              <w:t>16 часов</w:t>
            </w:r>
          </w:p>
        </w:tc>
      </w:tr>
      <w:tr w:rsidR="008233C9" w:rsidTr="00CE707A">
        <w:trPr>
          <w:cantSplit/>
          <w:trHeight w:val="299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3C9" w:rsidRDefault="008233C9" w:rsidP="00CE707A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8233C9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 и. о. руководителя, направляющего слушателей на обучение</w:t>
            </w:r>
          </w:p>
        </w:tc>
        <w:tc>
          <w:tcPr>
            <w:tcW w:w="7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8233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</w:p>
        </w:tc>
      </w:tr>
      <w:tr w:rsidR="008233C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252"/>
              <w:rPr>
                <w:b/>
                <w:sz w:val="22"/>
              </w:rPr>
            </w:pPr>
            <w:r>
              <w:rPr>
                <w:b/>
                <w:sz w:val="22"/>
              </w:rPr>
              <w:t>Информация о г-</w:t>
            </w:r>
            <w:proofErr w:type="spellStart"/>
            <w:r>
              <w:rPr>
                <w:b/>
                <w:sz w:val="22"/>
              </w:rPr>
              <w:t>це</w:t>
            </w:r>
            <w:proofErr w:type="spellEnd"/>
            <w:r>
              <w:rPr>
                <w:b/>
                <w:sz w:val="22"/>
              </w:rPr>
              <w:t xml:space="preserve"> «Измайлово»: метро «Партизанская», корпус «Вега», офис 412 </w:t>
            </w:r>
          </w:p>
          <w:p w:rsidR="008233C9" w:rsidRDefault="0067771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2"/>
              </w:rPr>
            </w:pPr>
            <w:r>
              <w:rPr>
                <w:b/>
                <w:bCs/>
                <w:sz w:val="22"/>
              </w:rPr>
              <w:t>Стоимость 2-х местного номера</w:t>
            </w:r>
            <w:r>
              <w:rPr>
                <w:sz w:val="22"/>
              </w:rPr>
              <w:t xml:space="preserve">   -  4500 - 5000 руб. в сутки на двоих. </w:t>
            </w:r>
          </w:p>
          <w:p w:rsidR="008233C9" w:rsidRDefault="0067771C">
            <w:pPr>
              <w:widowControl w:val="0"/>
              <w:autoSpaceDE w:val="0"/>
              <w:autoSpaceDN w:val="0"/>
              <w:adjustRightInd w:val="0"/>
              <w:ind w:left="284"/>
              <w:rPr>
                <w:sz w:val="22"/>
              </w:rPr>
            </w:pPr>
            <w:r>
              <w:rPr>
                <w:sz w:val="22"/>
              </w:rPr>
              <w:t>В случае отсутствия пары из группы слушателей семинара номер оплачивается полностью.</w:t>
            </w:r>
          </w:p>
          <w:p w:rsidR="008233C9" w:rsidRDefault="0067771C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Подтверждение и Бронирование номеров в гостинице по тел.  (495) 642-32-01 САМОСТОЯТЕЛЬНО!</w:t>
            </w:r>
          </w:p>
        </w:tc>
      </w:tr>
      <w:tr w:rsidR="008233C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pStyle w:val="3"/>
              <w:ind w:left="284"/>
              <w:rPr>
                <w:rFonts w:eastAsia="Arial Unicode MS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гостинице «Парк Отель»</w:t>
            </w:r>
            <w:r>
              <w:rPr>
                <w:b w:val="0"/>
                <w:bCs/>
                <w:sz w:val="22"/>
                <w:szCs w:val="22"/>
              </w:rPr>
              <w:t xml:space="preserve"> (метро «Первомайская»): </w:t>
            </w:r>
            <w:r>
              <w:rPr>
                <w:b w:val="0"/>
                <w:sz w:val="22"/>
                <w:szCs w:val="22"/>
              </w:rPr>
              <w:t>ул.Н. Первомайская, д.77.</w:t>
            </w:r>
          </w:p>
          <w:p w:rsidR="008233C9" w:rsidRDefault="0067771C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</w:rPr>
            </w:pPr>
            <w:r>
              <w:rPr>
                <w:b/>
                <w:sz w:val="22"/>
                <w:szCs w:val="22"/>
              </w:rPr>
              <w:t>т.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(499) 464-49-95  </w:t>
            </w:r>
            <w:r>
              <w:rPr>
                <w:sz w:val="22"/>
                <w:szCs w:val="22"/>
              </w:rPr>
              <w:t>Стоимость в 2-х местном номере эконом-класс – 1400 руб. на одного человека</w:t>
            </w:r>
          </w:p>
        </w:tc>
      </w:tr>
      <w:tr w:rsidR="008233C9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C9" w:rsidRDefault="0067771C">
            <w:pPr>
              <w:pStyle w:val="3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гостинице «Мега Сервис»: метро «Первомайская», Измайловский бульвар, д. 49</w:t>
            </w:r>
          </w:p>
          <w:p w:rsidR="008233C9" w:rsidRDefault="0067771C">
            <w:pPr>
              <w:ind w:firstLine="25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т. (495) 290-33-83 </w:t>
            </w:r>
            <w:r w:rsidR="00313A96"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Стоимость проживания </w:t>
            </w:r>
            <w:r w:rsidR="00BC6677">
              <w:rPr>
                <w:sz w:val="22"/>
                <w:szCs w:val="22"/>
              </w:rPr>
              <w:t xml:space="preserve"> от 2</w:t>
            </w:r>
            <w:r>
              <w:rPr>
                <w:sz w:val="22"/>
                <w:szCs w:val="22"/>
              </w:rPr>
              <w:t>000 руб.</w:t>
            </w:r>
            <w:r w:rsidR="00295BBD">
              <w:rPr>
                <w:sz w:val="22"/>
                <w:szCs w:val="22"/>
              </w:rPr>
              <w:t xml:space="preserve"> до 3600 руб. в сутки. </w:t>
            </w:r>
          </w:p>
          <w:p w:rsidR="008233C9" w:rsidRDefault="0067771C" w:rsidP="00295BBD">
            <w:pPr>
              <w:ind w:firstLine="252"/>
            </w:pPr>
            <w:r>
              <w:rPr>
                <w:sz w:val="22"/>
                <w:szCs w:val="22"/>
              </w:rPr>
              <w:t xml:space="preserve"> </w:t>
            </w:r>
            <w:r w:rsidR="00295BBD">
              <w:rPr>
                <w:b/>
                <w:sz w:val="22"/>
                <w:szCs w:val="22"/>
              </w:rPr>
              <w:t>Скидка 10% при ссылке на наш Институт</w:t>
            </w:r>
          </w:p>
        </w:tc>
      </w:tr>
    </w:tbl>
    <w:p w:rsidR="008233C9" w:rsidRDefault="0067771C">
      <w:pPr>
        <w:widowControl w:val="0"/>
        <w:autoSpaceDE w:val="0"/>
        <w:autoSpaceDN w:val="0"/>
        <w:adjustRightInd w:val="0"/>
        <w:ind w:left="-360" w:right="-442"/>
        <w:rPr>
          <w:b/>
          <w:sz w:val="28"/>
        </w:rPr>
      </w:pPr>
      <w:r>
        <w:rPr>
          <w:b/>
          <w:sz w:val="28"/>
        </w:rPr>
        <w:t>Контакты отдела обучения и повышения квалификации:</w:t>
      </w:r>
    </w:p>
    <w:p w:rsidR="0067771C" w:rsidRDefault="0067771C">
      <w:pPr>
        <w:widowControl w:val="0"/>
        <w:autoSpaceDE w:val="0"/>
        <w:autoSpaceDN w:val="0"/>
        <w:adjustRightInd w:val="0"/>
        <w:ind w:left="-360" w:right="-442"/>
        <w:rPr>
          <w:sz w:val="28"/>
          <w:szCs w:val="28"/>
        </w:rPr>
      </w:pPr>
      <w:r>
        <w:rPr>
          <w:b/>
          <w:sz w:val="28"/>
        </w:rPr>
        <w:t>т</w:t>
      </w:r>
      <w:r w:rsidRPr="00376CAD">
        <w:rPr>
          <w:b/>
          <w:sz w:val="28"/>
        </w:rPr>
        <w:t>/</w:t>
      </w:r>
      <w:r>
        <w:rPr>
          <w:b/>
          <w:sz w:val="28"/>
        </w:rPr>
        <w:t>ф</w:t>
      </w:r>
      <w:r w:rsidRPr="00376CAD">
        <w:rPr>
          <w:b/>
          <w:sz w:val="28"/>
        </w:rPr>
        <w:t>:</w:t>
      </w:r>
      <w:r w:rsidRPr="00376CAD">
        <w:rPr>
          <w:b/>
        </w:rPr>
        <w:t xml:space="preserve"> (499) 164-93-30</w:t>
      </w:r>
      <w:r w:rsidR="007F46D7">
        <w:rPr>
          <w:b/>
        </w:rPr>
        <w:t>,</w:t>
      </w:r>
      <w:r w:rsidRPr="00376CAD">
        <w:rPr>
          <w:b/>
        </w:rPr>
        <w:t xml:space="preserve">  </w:t>
      </w:r>
      <w:r w:rsidR="00376CAD" w:rsidRPr="00376CAD">
        <w:rPr>
          <w:b/>
        </w:rPr>
        <w:t>164-97-35</w:t>
      </w:r>
      <w:r w:rsidRPr="00376CAD">
        <w:rPr>
          <w:b/>
        </w:rPr>
        <w:t xml:space="preserve"> </w:t>
      </w:r>
      <w:proofErr w:type="gramStart"/>
      <w:r>
        <w:rPr>
          <w:b/>
          <w:sz w:val="28"/>
        </w:rPr>
        <w:t>Е</w:t>
      </w:r>
      <w:proofErr w:type="gramEnd"/>
      <w:r w:rsidRPr="00376CAD"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 w:rsidRPr="00376CAD">
        <w:rPr>
          <w:b/>
          <w:sz w:val="28"/>
        </w:rPr>
        <w:t>:</w:t>
      </w:r>
      <w:r w:rsidRPr="00376CAD">
        <w:rPr>
          <w:b/>
        </w:rPr>
        <w:t xml:space="preserve"> </w:t>
      </w:r>
      <w:hyperlink r:id="rId6" w:history="1">
        <w:r w:rsidR="00376CAD" w:rsidRPr="00376CAD">
          <w:rPr>
            <w:rStyle w:val="a3"/>
            <w:b/>
            <w:sz w:val="28"/>
            <w:szCs w:val="28"/>
            <w:lang w:val="en-US"/>
          </w:rPr>
          <w:t>znor</w:t>
        </w:r>
        <w:r w:rsidR="00376CAD" w:rsidRPr="00376CAD">
          <w:rPr>
            <w:rStyle w:val="a3"/>
            <w:b/>
            <w:sz w:val="28"/>
            <w:szCs w:val="28"/>
          </w:rPr>
          <w:t>@</w:t>
        </w:r>
        <w:r w:rsidR="00376CAD" w:rsidRPr="00376CAD">
          <w:rPr>
            <w:rStyle w:val="a3"/>
            <w:b/>
            <w:sz w:val="28"/>
            <w:szCs w:val="28"/>
            <w:lang w:val="en-US"/>
          </w:rPr>
          <w:t>vcot</w:t>
        </w:r>
        <w:r w:rsidR="00376CAD" w:rsidRPr="00376CAD">
          <w:rPr>
            <w:rStyle w:val="a3"/>
            <w:b/>
            <w:sz w:val="28"/>
            <w:szCs w:val="28"/>
          </w:rPr>
          <w:t>.</w:t>
        </w:r>
        <w:r w:rsidR="00376CAD" w:rsidRPr="00376CAD">
          <w:rPr>
            <w:rStyle w:val="a3"/>
            <w:b/>
            <w:sz w:val="28"/>
            <w:szCs w:val="28"/>
            <w:lang w:val="en-US"/>
          </w:rPr>
          <w:t>info</w:t>
        </w:r>
      </w:hyperlink>
      <w:r w:rsidR="00376CAD" w:rsidRPr="00376CAD">
        <w:rPr>
          <w:b/>
          <w:sz w:val="28"/>
          <w:szCs w:val="28"/>
        </w:rPr>
        <w:t xml:space="preserve"> </w:t>
      </w:r>
      <w:r w:rsidRPr="00376CAD">
        <w:rPr>
          <w:b/>
          <w:sz w:val="28"/>
          <w:szCs w:val="28"/>
        </w:rPr>
        <w:t xml:space="preserve"> </w:t>
      </w:r>
      <w:r w:rsidR="00376CAD" w:rsidRPr="00376CAD">
        <w:rPr>
          <w:b/>
          <w:sz w:val="28"/>
          <w:szCs w:val="28"/>
        </w:rPr>
        <w:t xml:space="preserve"> Орловская Зоя Николаевна, </w:t>
      </w:r>
      <w:hyperlink r:id="rId7" w:history="1">
        <w:r w:rsidR="00054838" w:rsidRPr="00AA0D7D">
          <w:rPr>
            <w:rStyle w:val="a3"/>
            <w:b/>
            <w:sz w:val="28"/>
            <w:szCs w:val="28"/>
            <w:lang w:val="en-US"/>
          </w:rPr>
          <w:t>gorchica</w:t>
        </w:r>
        <w:r w:rsidR="00054838" w:rsidRPr="00AA0D7D">
          <w:rPr>
            <w:rStyle w:val="a3"/>
            <w:b/>
            <w:sz w:val="28"/>
            <w:szCs w:val="28"/>
          </w:rPr>
          <w:t>@</w:t>
        </w:r>
        <w:r w:rsidR="00054838" w:rsidRPr="00AA0D7D">
          <w:rPr>
            <w:rStyle w:val="a3"/>
            <w:b/>
            <w:sz w:val="28"/>
            <w:szCs w:val="28"/>
            <w:lang w:val="en-US"/>
          </w:rPr>
          <w:t>vcot</w:t>
        </w:r>
        <w:r w:rsidR="00054838" w:rsidRPr="00AA0D7D">
          <w:rPr>
            <w:rStyle w:val="a3"/>
            <w:b/>
            <w:sz w:val="28"/>
            <w:szCs w:val="28"/>
          </w:rPr>
          <w:t>.</w:t>
        </w:r>
        <w:r w:rsidR="00054838" w:rsidRPr="00AA0D7D">
          <w:rPr>
            <w:rStyle w:val="a3"/>
            <w:b/>
            <w:sz w:val="28"/>
            <w:szCs w:val="28"/>
            <w:lang w:val="en-US"/>
          </w:rPr>
          <w:t>info</w:t>
        </w:r>
      </w:hyperlink>
      <w:r>
        <w:rPr>
          <w:b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Горчица Лидия Васильевна</w:t>
      </w:r>
    </w:p>
    <w:p w:rsidR="00284224" w:rsidRDefault="00284224" w:rsidP="00CE631F">
      <w:pPr>
        <w:widowControl w:val="0"/>
        <w:autoSpaceDE w:val="0"/>
        <w:autoSpaceDN w:val="0"/>
        <w:adjustRightInd w:val="0"/>
        <w:ind w:right="-442"/>
        <w:rPr>
          <w:b/>
        </w:rPr>
      </w:pPr>
    </w:p>
    <w:sectPr w:rsidR="00284224" w:rsidSect="008233C9">
      <w:pgSz w:w="11906" w:h="16838"/>
      <w:pgMar w:top="454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6911"/>
    <w:multiLevelType w:val="hybridMultilevel"/>
    <w:tmpl w:val="EEACD028"/>
    <w:lvl w:ilvl="0" w:tplc="AB288964">
      <w:start w:val="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B64181"/>
    <w:multiLevelType w:val="hybridMultilevel"/>
    <w:tmpl w:val="B094C8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84247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CF631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32435"/>
    <w:multiLevelType w:val="hybridMultilevel"/>
    <w:tmpl w:val="8CF89384"/>
    <w:lvl w:ilvl="0" w:tplc="AB288964">
      <w:start w:val="4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5BE6F6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C946B8B"/>
    <w:multiLevelType w:val="hybridMultilevel"/>
    <w:tmpl w:val="E7D0D1F6"/>
    <w:lvl w:ilvl="0" w:tplc="04190009">
      <w:start w:val="1"/>
      <w:numFmt w:val="bullet"/>
      <w:lvlText w:val="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>
    <w:nsid w:val="6CD7323D"/>
    <w:multiLevelType w:val="hybridMultilevel"/>
    <w:tmpl w:val="15A608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73443C"/>
    <w:multiLevelType w:val="hybridMultilevel"/>
    <w:tmpl w:val="E36C2BA2"/>
    <w:lvl w:ilvl="0" w:tplc="AB288964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77"/>
    <w:rsid w:val="00054838"/>
    <w:rsid w:val="000662A2"/>
    <w:rsid w:val="00077571"/>
    <w:rsid w:val="00082F8E"/>
    <w:rsid w:val="00092ABB"/>
    <w:rsid w:val="000A4FB5"/>
    <w:rsid w:val="0020401D"/>
    <w:rsid w:val="00284224"/>
    <w:rsid w:val="00295BBD"/>
    <w:rsid w:val="00313A96"/>
    <w:rsid w:val="00337247"/>
    <w:rsid w:val="0035254B"/>
    <w:rsid w:val="00376CAD"/>
    <w:rsid w:val="003E41E6"/>
    <w:rsid w:val="00474FE2"/>
    <w:rsid w:val="00530F81"/>
    <w:rsid w:val="0067771C"/>
    <w:rsid w:val="007774A6"/>
    <w:rsid w:val="007965F1"/>
    <w:rsid w:val="007F46D7"/>
    <w:rsid w:val="008233C9"/>
    <w:rsid w:val="00883D1A"/>
    <w:rsid w:val="009265AD"/>
    <w:rsid w:val="009C7259"/>
    <w:rsid w:val="00B41AB5"/>
    <w:rsid w:val="00BC6677"/>
    <w:rsid w:val="00C24A9C"/>
    <w:rsid w:val="00C602E5"/>
    <w:rsid w:val="00CE631F"/>
    <w:rsid w:val="00CE707A"/>
    <w:rsid w:val="00DD7B24"/>
    <w:rsid w:val="00EB5A92"/>
    <w:rsid w:val="00F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C9"/>
    <w:rPr>
      <w:sz w:val="24"/>
      <w:szCs w:val="24"/>
    </w:rPr>
  </w:style>
  <w:style w:type="paragraph" w:styleId="1">
    <w:name w:val="heading 1"/>
    <w:basedOn w:val="a"/>
    <w:next w:val="a"/>
    <w:qFormat/>
    <w:rsid w:val="008233C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8233C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33C9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233C9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233C9"/>
    <w:rPr>
      <w:szCs w:val="20"/>
    </w:rPr>
  </w:style>
  <w:style w:type="character" w:styleId="a3">
    <w:name w:val="Hyperlink"/>
    <w:basedOn w:val="a0"/>
    <w:semiHidden/>
    <w:rsid w:val="008233C9"/>
    <w:rPr>
      <w:color w:val="0000FF"/>
      <w:u w:val="single"/>
    </w:rPr>
  </w:style>
  <w:style w:type="paragraph" w:styleId="a4">
    <w:name w:val="Body Text Indent"/>
    <w:basedOn w:val="a"/>
    <w:semiHidden/>
    <w:rsid w:val="008233C9"/>
    <w:pPr>
      <w:widowControl w:val="0"/>
      <w:autoSpaceDE w:val="0"/>
      <w:autoSpaceDN w:val="0"/>
      <w:adjustRightInd w:val="0"/>
      <w:ind w:left="360"/>
    </w:pPr>
    <w:rPr>
      <w:b/>
      <w:sz w:val="28"/>
    </w:rPr>
  </w:style>
  <w:style w:type="paragraph" w:styleId="a5">
    <w:name w:val="Balloon Text"/>
    <w:basedOn w:val="a"/>
    <w:semiHidden/>
    <w:rsid w:val="008233C9"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rsid w:val="008233C9"/>
    <w:pPr>
      <w:widowControl w:val="0"/>
      <w:tabs>
        <w:tab w:val="num" w:pos="432"/>
      </w:tabs>
      <w:autoSpaceDE w:val="0"/>
      <w:autoSpaceDN w:val="0"/>
      <w:adjustRightInd w:val="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C9"/>
    <w:rPr>
      <w:sz w:val="24"/>
      <w:szCs w:val="24"/>
    </w:rPr>
  </w:style>
  <w:style w:type="paragraph" w:styleId="1">
    <w:name w:val="heading 1"/>
    <w:basedOn w:val="a"/>
    <w:next w:val="a"/>
    <w:qFormat/>
    <w:rsid w:val="008233C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8233C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233C9"/>
    <w:pPr>
      <w:keepNext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233C9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233C9"/>
    <w:rPr>
      <w:szCs w:val="20"/>
    </w:rPr>
  </w:style>
  <w:style w:type="character" w:styleId="a3">
    <w:name w:val="Hyperlink"/>
    <w:basedOn w:val="a0"/>
    <w:semiHidden/>
    <w:rsid w:val="008233C9"/>
    <w:rPr>
      <w:color w:val="0000FF"/>
      <w:u w:val="single"/>
    </w:rPr>
  </w:style>
  <w:style w:type="paragraph" w:styleId="a4">
    <w:name w:val="Body Text Indent"/>
    <w:basedOn w:val="a"/>
    <w:semiHidden/>
    <w:rsid w:val="008233C9"/>
    <w:pPr>
      <w:widowControl w:val="0"/>
      <w:autoSpaceDE w:val="0"/>
      <w:autoSpaceDN w:val="0"/>
      <w:adjustRightInd w:val="0"/>
      <w:ind w:left="360"/>
    </w:pPr>
    <w:rPr>
      <w:b/>
      <w:sz w:val="28"/>
    </w:rPr>
  </w:style>
  <w:style w:type="paragraph" w:styleId="a5">
    <w:name w:val="Balloon Text"/>
    <w:basedOn w:val="a"/>
    <w:semiHidden/>
    <w:rsid w:val="008233C9"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rsid w:val="008233C9"/>
    <w:pPr>
      <w:widowControl w:val="0"/>
      <w:tabs>
        <w:tab w:val="num" w:pos="432"/>
      </w:tabs>
      <w:autoSpaceDE w:val="0"/>
      <w:autoSpaceDN w:val="0"/>
      <w:adjustRightInd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rchica@vcot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or@vcot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«ВНИИ охраны и экономики труда»</vt:lpstr>
    </vt:vector>
  </TitlesOfParts>
  <Company>Hewlett-Packard Company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«ВНИИ охраны и экономики труда»</dc:title>
  <dc:creator>User</dc:creator>
  <cp:lastModifiedBy>Беркутова Светлана Ивановна</cp:lastModifiedBy>
  <cp:revision>2</cp:revision>
  <cp:lastPrinted>2016-10-31T13:18:00Z</cp:lastPrinted>
  <dcterms:created xsi:type="dcterms:W3CDTF">2016-11-10T13:33:00Z</dcterms:created>
  <dcterms:modified xsi:type="dcterms:W3CDTF">2016-11-10T13:33:00Z</dcterms:modified>
</cp:coreProperties>
</file>