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00" w:type="dxa"/>
        <w:tblInd w:w="250" w:type="dxa"/>
        <w:tblLayout w:type="fixed"/>
        <w:tblLook w:val="04A0"/>
      </w:tblPr>
      <w:tblGrid>
        <w:gridCol w:w="756"/>
        <w:gridCol w:w="5623"/>
        <w:gridCol w:w="850"/>
        <w:gridCol w:w="968"/>
        <w:gridCol w:w="733"/>
        <w:gridCol w:w="333"/>
        <w:gridCol w:w="236"/>
        <w:gridCol w:w="565"/>
        <w:gridCol w:w="284"/>
        <w:gridCol w:w="852"/>
      </w:tblGrid>
      <w:tr w:rsidR="00995F0C" w:rsidRPr="00995F0C" w:rsidTr="00725FE8">
        <w:trPr>
          <w:gridAfter w:val="1"/>
          <w:wAfter w:w="852" w:type="dxa"/>
          <w:trHeight w:val="82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5FE8" w:rsidRPr="00995F0C" w:rsidRDefault="005414FD" w:rsidP="00725FE8">
            <w:pPr>
              <w:tabs>
                <w:tab w:val="left" w:pos="9815"/>
              </w:tabs>
              <w:ind w:right="233"/>
              <w:jc w:val="center"/>
              <w:rPr>
                <w:sz w:val="24"/>
                <w:szCs w:val="24"/>
              </w:rPr>
            </w:pPr>
            <w:r w:rsidRPr="00995F0C">
              <w:br w:type="page"/>
            </w:r>
            <w:r w:rsidR="00725FE8" w:rsidRPr="00995F0C">
              <w:rPr>
                <w:sz w:val="24"/>
                <w:szCs w:val="24"/>
              </w:rPr>
              <w:t xml:space="preserve">Реконструкция моста через </w:t>
            </w:r>
            <w:proofErr w:type="spellStart"/>
            <w:r w:rsidR="00725FE8" w:rsidRPr="00995F0C">
              <w:rPr>
                <w:sz w:val="24"/>
                <w:szCs w:val="24"/>
              </w:rPr>
              <w:t>р</w:t>
            </w:r>
            <w:proofErr w:type="gramStart"/>
            <w:r w:rsidR="00725FE8" w:rsidRPr="00995F0C">
              <w:rPr>
                <w:sz w:val="24"/>
                <w:szCs w:val="24"/>
              </w:rPr>
              <w:t>.В</w:t>
            </w:r>
            <w:proofErr w:type="gramEnd"/>
            <w:r w:rsidR="00725FE8" w:rsidRPr="00995F0C">
              <w:rPr>
                <w:sz w:val="24"/>
                <w:szCs w:val="24"/>
              </w:rPr>
              <w:t>ейна</w:t>
            </w:r>
            <w:proofErr w:type="spellEnd"/>
            <w:r w:rsidR="00725FE8" w:rsidRPr="00995F0C">
              <w:rPr>
                <w:sz w:val="24"/>
                <w:szCs w:val="24"/>
              </w:rPr>
              <w:t xml:space="preserve"> на км 33+402 автомобильной дороги А-108 «Московское большое кольцо» Дмитров – Сергиев Посад – Орехово-Зуево – Воскресенск – Михнево – Бал</w:t>
            </w:r>
            <w:r w:rsidR="00725FE8" w:rsidRPr="00995F0C">
              <w:rPr>
                <w:sz w:val="24"/>
                <w:szCs w:val="24"/>
              </w:rPr>
              <w:t>а</w:t>
            </w:r>
            <w:r w:rsidR="00725FE8" w:rsidRPr="00995F0C">
              <w:rPr>
                <w:sz w:val="24"/>
                <w:szCs w:val="24"/>
              </w:rPr>
              <w:t>баново – Руза – Клин – Дмитров (</w:t>
            </w:r>
            <w:proofErr w:type="spellStart"/>
            <w:r w:rsidR="00725FE8" w:rsidRPr="00995F0C">
              <w:rPr>
                <w:sz w:val="24"/>
                <w:szCs w:val="24"/>
              </w:rPr>
              <w:t>Минско</w:t>
            </w:r>
            <w:proofErr w:type="spellEnd"/>
            <w:r w:rsidR="00725FE8" w:rsidRPr="00995F0C">
              <w:rPr>
                <w:sz w:val="24"/>
                <w:szCs w:val="24"/>
              </w:rPr>
              <w:t xml:space="preserve"> – Волоколамское шоссе), Московская область</w:t>
            </w:r>
          </w:p>
        </w:tc>
      </w:tr>
      <w:tr w:rsidR="00995F0C" w:rsidRPr="00995F0C" w:rsidTr="00725FE8">
        <w:trPr>
          <w:trHeight w:val="21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/>
        </w:tc>
        <w:tc>
          <w:tcPr>
            <w:tcW w:w="7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5FE8" w:rsidRPr="00995F0C" w:rsidRDefault="00725FE8" w:rsidP="00725FE8"/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5FE8" w:rsidRPr="00995F0C" w:rsidRDefault="00725FE8" w:rsidP="00725FE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5F0C" w:rsidRPr="00995F0C" w:rsidTr="00FF6E7B">
        <w:trPr>
          <w:gridAfter w:val="2"/>
          <w:wAfter w:w="1136" w:type="dxa"/>
          <w:trHeight w:val="795"/>
        </w:trPr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5FE8" w:rsidRPr="00995F0C" w:rsidRDefault="00725FE8" w:rsidP="00B01F04">
            <w:pPr>
              <w:jc w:val="center"/>
              <w:rPr>
                <w:b/>
                <w:bCs/>
                <w:sz w:val="28"/>
                <w:szCs w:val="28"/>
              </w:rPr>
            </w:pPr>
            <w:r w:rsidRPr="00995F0C">
              <w:rPr>
                <w:b/>
                <w:bCs/>
                <w:sz w:val="28"/>
                <w:szCs w:val="28"/>
              </w:rPr>
              <w:t xml:space="preserve">ВЕДОМОСТЬ ОБЪЕМОВ РАБОТ                                                                                                                  </w:t>
            </w:r>
            <w:r w:rsidRPr="00995F0C">
              <w:rPr>
                <w:sz w:val="28"/>
                <w:szCs w:val="28"/>
              </w:rPr>
              <w:t xml:space="preserve"> на реконструкцию автодорожных подходов к мосту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995F0C" w:rsidRPr="00995F0C" w:rsidTr="00FF6E7B">
        <w:trPr>
          <w:gridAfter w:val="2"/>
          <w:wAfter w:w="1136" w:type="dxa"/>
          <w:trHeight w:val="315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5FE8" w:rsidRPr="00995F0C" w:rsidRDefault="00725FE8" w:rsidP="00725F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5FE8" w:rsidRPr="00995F0C" w:rsidRDefault="00725FE8" w:rsidP="00725F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995F0C" w:rsidRPr="00995F0C" w:rsidTr="00FF6E7B">
        <w:trPr>
          <w:gridAfter w:val="2"/>
          <w:wAfter w:w="1136" w:type="dxa"/>
          <w:trHeight w:val="1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№      п.п.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Наименование работ и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Прим</w:t>
            </w:r>
            <w:r w:rsidRPr="00995F0C">
              <w:rPr>
                <w:rFonts w:ascii="Arial CYR" w:hAnsi="Arial CYR" w:cs="Arial CYR"/>
              </w:rPr>
              <w:t>е</w:t>
            </w:r>
            <w:r w:rsidRPr="00995F0C">
              <w:rPr>
                <w:rFonts w:ascii="Arial CYR" w:hAnsi="Arial CYR" w:cs="Arial CYR"/>
              </w:rPr>
              <w:t>чание</w:t>
            </w:r>
          </w:p>
        </w:tc>
      </w:tr>
      <w:tr w:rsidR="00995F0C" w:rsidRPr="00995F0C" w:rsidTr="00FF6E7B">
        <w:trPr>
          <w:gridAfter w:val="2"/>
          <w:wAfter w:w="1136" w:type="dxa"/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1</w:t>
            </w:r>
          </w:p>
        </w:tc>
        <w:tc>
          <w:tcPr>
            <w:tcW w:w="5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5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ГЛАВА I.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 xml:space="preserve"> ПОДГОТОВКА ТЕРРИТОРИИ СТРОИТЕЛ</w:t>
            </w:r>
            <w:r w:rsidRPr="00995F0C">
              <w:rPr>
                <w:b/>
                <w:bCs/>
                <w:sz w:val="24"/>
                <w:szCs w:val="24"/>
              </w:rPr>
              <w:t>Ь</w:t>
            </w:r>
            <w:r w:rsidRPr="00995F0C">
              <w:rPr>
                <w:b/>
                <w:bCs/>
                <w:sz w:val="24"/>
                <w:szCs w:val="24"/>
              </w:rPr>
              <w:t>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Восстановление и закрепление трассы основной д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роги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0,97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объездных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подъезд к очистным сооружениям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оси </w:t>
            </w:r>
            <w:r w:rsidR="00995F0C" w:rsidRPr="00995F0C">
              <w:rPr>
                <w:sz w:val="24"/>
                <w:szCs w:val="24"/>
              </w:rPr>
              <w:t>водопропускных</w:t>
            </w:r>
            <w:r w:rsidRPr="00995F0C">
              <w:rPr>
                <w:sz w:val="24"/>
                <w:szCs w:val="24"/>
              </w:rPr>
              <w:t xml:space="preserve"> труб </w:t>
            </w:r>
            <w:r w:rsidRPr="00995F0C">
              <w:rPr>
                <w:rFonts w:ascii="Calibri" w:hAnsi="Calibri"/>
                <w:sz w:val="24"/>
                <w:szCs w:val="24"/>
              </w:rPr>
              <w:t>Ø0</w:t>
            </w:r>
            <w:r w:rsidRPr="00995F0C">
              <w:rPr>
                <w:sz w:val="24"/>
                <w:szCs w:val="24"/>
              </w:rPr>
              <w:t>,75 (2шт)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24,00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подпорная стенка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Рубка деревьев и расчистка площадей от куста</w:t>
            </w:r>
            <w:r w:rsidRPr="00995F0C">
              <w:rPr>
                <w:b/>
                <w:bCs/>
                <w:i/>
                <w:iCs/>
                <w:sz w:val="24"/>
                <w:szCs w:val="24"/>
              </w:rPr>
              <w:t>р</w:t>
            </w:r>
            <w:r w:rsidRPr="00995F0C">
              <w:rPr>
                <w:b/>
                <w:bCs/>
                <w:i/>
                <w:iCs/>
                <w:sz w:val="24"/>
                <w:szCs w:val="24"/>
              </w:rPr>
              <w:t>ника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Валка деревьев твердых пород диаметром ствола до 24см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Валка деревьев твердых пород диаметром ствола до 16см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Трелевка древесины твёрдых пород диаметром стволов до 24см на расстояние до 100м тракторами мощностью 79(108) кВт (л.с.)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Трелевка древесины твёрдых пород диаметром стволов до 16см на расстояние до 100м тракторами мощностью 79(108) кВт (л.с.)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Разделка древесины твёрдых пород диаметром стволов до 24см, полученной от валки леса, без з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готовки дров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Разделка древесины твёрдых пород диаметром стволов до 16см, полученной от валки леса, без з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готовки дров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9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E358BB" w:rsidP="00725FE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pt;margin-top:84.05pt;width:219.6pt;height:122.15pt;z-index:251658240;mso-position-horizontal-relative:text;mso-position-vertical-relative:text">
                  <v:imagedata r:id="rId8" o:title=""/>
                </v:shape>
                <o:OLEObject Type="Embed" ProgID="AutoCAD.Drawing.20" ShapeID="_x0000_s1026" DrawAspect="Content" ObjectID="_1492939333" r:id="rId9"/>
              </w:pict>
            </w:r>
            <w:r w:rsidR="00725FE8" w:rsidRPr="00995F0C">
              <w:rPr>
                <w:sz w:val="24"/>
                <w:szCs w:val="24"/>
              </w:rPr>
              <w:t>Корчевка пней корчевателями-собирателями на тракторе 108л</w:t>
            </w:r>
            <w:proofErr w:type="gramStart"/>
            <w:r w:rsidR="00725FE8" w:rsidRPr="00995F0C">
              <w:rPr>
                <w:sz w:val="24"/>
                <w:szCs w:val="24"/>
              </w:rPr>
              <w:t>.с</w:t>
            </w:r>
            <w:proofErr w:type="gramEnd"/>
            <w:r w:rsidR="00725FE8" w:rsidRPr="00995F0C">
              <w:rPr>
                <w:sz w:val="24"/>
                <w:szCs w:val="24"/>
              </w:rPr>
              <w:t xml:space="preserve"> в грунтах естественного залегания диаметром до 26см с перемещением до 50м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Корчевка пней корчевателями-собирателями на тракторе 108л</w:t>
            </w:r>
            <w:proofErr w:type="gramStart"/>
            <w:r w:rsidRPr="00995F0C">
              <w:rPr>
                <w:sz w:val="24"/>
                <w:szCs w:val="24"/>
              </w:rPr>
              <w:t>.с</w:t>
            </w:r>
            <w:proofErr w:type="gramEnd"/>
            <w:r w:rsidRPr="00995F0C">
              <w:rPr>
                <w:sz w:val="24"/>
                <w:szCs w:val="24"/>
              </w:rPr>
              <w:t xml:space="preserve"> в грунтах естественного залегания диаметром до 18см с перемещением до 50м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Расчистка площадей от кустарника и мелколесья средней густоты кусторезом, сгребание срезанного кустарника корчевателем-собирателем в валы, п</w:t>
            </w:r>
            <w:r w:rsidRPr="00995F0C">
              <w:rPr>
                <w:sz w:val="24"/>
                <w:szCs w:val="24"/>
              </w:rPr>
              <w:t>е</w:t>
            </w:r>
            <w:r w:rsidRPr="00995F0C">
              <w:rPr>
                <w:sz w:val="24"/>
                <w:szCs w:val="24"/>
              </w:rPr>
              <w:t>ремещение до 50 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га</w:t>
            </w:r>
            <w:proofErr w:type="gramEnd"/>
            <w:r w:rsidRPr="00995F0C">
              <w:rPr>
                <w:sz w:val="24"/>
                <w:szCs w:val="24"/>
              </w:rPr>
              <w:t>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0.26/5.2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Корчевка пней срезанного кустарника и мелколесья корчевателем-собирателем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Выход дровяной древесины, погрузка и транспо</w:t>
            </w:r>
            <w:r w:rsidRPr="00995F0C">
              <w:rPr>
                <w:sz w:val="24"/>
                <w:szCs w:val="24"/>
              </w:rPr>
              <w:t>р</w:t>
            </w:r>
            <w:r w:rsidRPr="00995F0C">
              <w:rPr>
                <w:sz w:val="24"/>
                <w:szCs w:val="24"/>
              </w:rPr>
              <w:t>тировка на свалку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3,5/1,5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пней в автосамосвалы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шт./т/м³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17/4,3/5,7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в смете не учитывать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пней на свалку с последующей утилизацией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шт./т/м³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17/4,3/5,7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в смете не учитывать</w:t>
            </w:r>
          </w:p>
        </w:tc>
      </w:tr>
      <w:tr w:rsidR="00995F0C" w:rsidRPr="00995F0C" w:rsidTr="00FF6E7B">
        <w:trPr>
          <w:gridAfter w:val="2"/>
          <w:wAfter w:w="1136" w:type="dxa"/>
          <w:trHeight w:val="70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песчаного грунта из карьера для засыпки подкоренных 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в смете не учитывать</w:t>
            </w:r>
          </w:p>
        </w:tc>
      </w:tr>
      <w:tr w:rsidR="00995F0C" w:rsidRPr="00995F0C" w:rsidTr="00FF6E7B">
        <w:trPr>
          <w:gridAfter w:val="2"/>
          <w:wAfter w:w="1136" w:type="dxa"/>
          <w:trHeight w:val="70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Засыпка подкоренных ям бульдозером 79 кВт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7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 xml:space="preserve">Разборка ограждения на существующей дороге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1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Демонтаж барьерного ограждения из стали на м</w:t>
            </w:r>
            <w:r w:rsidRPr="00995F0C">
              <w:rPr>
                <w:sz w:val="24"/>
                <w:szCs w:val="24"/>
              </w:rPr>
              <w:t>е</w:t>
            </w:r>
            <w:r w:rsidRPr="00995F0C">
              <w:rPr>
                <w:sz w:val="24"/>
                <w:szCs w:val="24"/>
              </w:rPr>
              <w:t>таллических стойках (шаг стоек 2 м) без повторного использования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п.м.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335,38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металлолома в автосамосвалы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12,07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разобранного ограждения на базу.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12,07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04" w:rsidRPr="00995F0C" w:rsidRDefault="00B01F04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B01F04" w:rsidRPr="00995F0C" w:rsidRDefault="00B01F04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Разборка дорожных знаков на существующей д</w:t>
            </w:r>
            <w:r w:rsidRPr="00995F0C">
              <w:rPr>
                <w:b/>
                <w:bCs/>
                <w:i/>
                <w:iCs/>
                <w:sz w:val="24"/>
                <w:szCs w:val="24"/>
              </w:rPr>
              <w:t>о</w:t>
            </w:r>
            <w:r w:rsidRPr="00995F0C">
              <w:rPr>
                <w:b/>
                <w:bCs/>
                <w:i/>
                <w:iCs/>
                <w:sz w:val="24"/>
                <w:szCs w:val="24"/>
              </w:rPr>
              <w:t>роге</w:t>
            </w:r>
          </w:p>
          <w:p w:rsidR="009F3F5F" w:rsidRPr="00995F0C" w:rsidRDefault="009F3F5F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Демонтаж дорожных знаков на металлических стойках массой до 25 кг на железобетонных фунд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ментах без повторного использования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17/270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металлолома от демонтажа дорожных знаков, стоек в автосамосвалы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металлолома от демонтажа д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рожных знаков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9F3F5F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1.23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железобетонных фундаментов, получе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ных от демонтажа дорожных знаков в автосамосв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лы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14.3/5.95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9F3F5F">
        <w:trPr>
          <w:gridAfter w:val="2"/>
          <w:wAfter w:w="1136" w:type="dxa"/>
          <w:trHeight w:val="75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1.24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Транспортировка железобетонных фундаментов, полученных от демонтажа дорожных знаков на свалку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14.3/5.95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9F3F5F">
        <w:trPr>
          <w:gridAfter w:val="2"/>
          <w:wAfter w:w="1136" w:type="dxa"/>
          <w:trHeight w:val="57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35" w:rsidRPr="00995F0C" w:rsidRDefault="000F2035" w:rsidP="00725FE8">
            <w:pPr>
              <w:jc w:val="center"/>
              <w:rPr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35" w:rsidRPr="00995F0C" w:rsidRDefault="000F2035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Разборка дорожной одежды на существующей дороге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35" w:rsidRPr="00995F0C" w:rsidRDefault="000F2035" w:rsidP="00725FE8">
            <w:pPr>
              <w:jc w:val="center"/>
              <w:rPr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35" w:rsidRPr="00995F0C" w:rsidRDefault="000F2035" w:rsidP="00725FE8">
            <w:pPr>
              <w:jc w:val="center"/>
              <w:rPr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35" w:rsidRPr="00995F0C" w:rsidRDefault="000F2035" w:rsidP="00725FE8">
            <w:pPr>
              <w:jc w:val="center"/>
              <w:rPr>
                <w:rFonts w:ascii="Arial CYR" w:hAnsi="Arial CYR" w:cs="Arial CYR"/>
              </w:rPr>
            </w:pPr>
          </w:p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9F3F5F">
        <w:trPr>
          <w:gridAfter w:val="2"/>
          <w:wAfter w:w="1136" w:type="dxa"/>
          <w:trHeight w:val="492"/>
        </w:trPr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1.25</w:t>
            </w:r>
          </w:p>
        </w:tc>
        <w:tc>
          <w:tcPr>
            <w:tcW w:w="562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Фрезерование  на среднюю толщину 0,08 м, 317м2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25,36</w:t>
            </w:r>
          </w:p>
        </w:tc>
        <w:tc>
          <w:tcPr>
            <w:tcW w:w="1134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9F3F5F">
        <w:trPr>
          <w:gridAfter w:val="2"/>
          <w:wAfter w:w="1136" w:type="dxa"/>
          <w:trHeight w:val="630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1.26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Нарезка швов в асфальтобетонном покрытие алма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ными фрезами диаметром 250мм (вручную) на гл</w:t>
            </w:r>
            <w:r w:rsidRPr="00995F0C">
              <w:rPr>
                <w:sz w:val="24"/>
                <w:szCs w:val="24"/>
              </w:rPr>
              <w:t>у</w:t>
            </w:r>
            <w:r w:rsidRPr="00995F0C">
              <w:rPr>
                <w:sz w:val="24"/>
                <w:szCs w:val="24"/>
              </w:rPr>
              <w:t>бину 0.08м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238,6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5F0C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Разборка асфальтобетонного покрытия, </w:t>
            </w:r>
            <w:proofErr w:type="spellStart"/>
            <w:r w:rsidRPr="00995F0C">
              <w:rPr>
                <w:rFonts w:ascii="Times New Roman CYR" w:hAnsi="Times New Roman CYR" w:cs="Times New Roman CYR"/>
                <w:sz w:val="24"/>
                <w:szCs w:val="24"/>
              </w:rPr>
              <w:t>подломка</w:t>
            </w:r>
            <w:proofErr w:type="spellEnd"/>
            <w:r w:rsidRPr="00995F0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995F0C">
              <w:rPr>
                <w:rFonts w:ascii="Times New Roman CYR" w:hAnsi="Times New Roman CYR" w:cs="Times New Roman CYR"/>
                <w:sz w:val="24"/>
                <w:szCs w:val="24"/>
              </w:rPr>
              <w:t>кромоки</w:t>
            </w:r>
            <w:proofErr w:type="spellEnd"/>
            <w:r w:rsidRPr="00995F0C">
              <w:rPr>
                <w:rFonts w:ascii="Times New Roman CYR" w:hAnsi="Times New Roman CYR" w:cs="Times New Roman CYR"/>
                <w:sz w:val="24"/>
                <w:szCs w:val="24"/>
              </w:rPr>
              <w:t xml:space="preserve"> шириной 0,3м, толщиной 0,08м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4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5F0C">
              <w:rPr>
                <w:rFonts w:ascii="Times New Roman CYR" w:hAnsi="Times New Roman CYR" w:cs="Times New Roman CYR"/>
                <w:sz w:val="24"/>
                <w:szCs w:val="24"/>
              </w:rPr>
              <w:t>Разборка пескоцементного основания, подломка кромки 0,3м, толщиной 0,22м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18,10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7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Фрезерование  асфальтобетонного покрытия  то</w:t>
            </w:r>
            <w:r w:rsidRPr="00995F0C">
              <w:rPr>
                <w:sz w:val="24"/>
                <w:szCs w:val="24"/>
              </w:rPr>
              <w:t>л</w:t>
            </w:r>
            <w:r w:rsidRPr="00995F0C">
              <w:rPr>
                <w:sz w:val="24"/>
                <w:szCs w:val="24"/>
              </w:rPr>
              <w:t>щиной 0,08м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531,0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W2100</w:t>
            </w:r>
          </w:p>
        </w:tc>
      </w:tr>
      <w:tr w:rsidR="00995F0C" w:rsidRPr="00995F0C" w:rsidTr="00FF6E7B">
        <w:trPr>
          <w:gridAfter w:val="2"/>
          <w:wAfter w:w="1136" w:type="dxa"/>
          <w:trHeight w:val="4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пескоцементного основания толщиной 0,22м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1378,2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экскав</w:t>
            </w:r>
            <w:r w:rsidRPr="00995F0C">
              <w:rPr>
                <w:rFonts w:ascii="Arial CYR" w:hAnsi="Arial CYR" w:cs="Arial CYR"/>
              </w:rPr>
              <w:t>а</w:t>
            </w:r>
            <w:r w:rsidRPr="00995F0C">
              <w:rPr>
                <w:rFonts w:ascii="Arial CYR" w:hAnsi="Arial CYR" w:cs="Arial CYR"/>
              </w:rPr>
              <w:t>тор 0.65м3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щебеночного основания толщиной 0,45м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2782,1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6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материалов, полученных от разборки д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рожной одежды в автосамосвалы,                                     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 лом асфальтобетона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6,6/14,5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пескоцемент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1378,2/2618,6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щебень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2782.1/4034.1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Транспортировка асфальтобетонной крошки на склад Заказчика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762.7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асфальтобетонной крошки по объекту  на расстояние до 1 км.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405.5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материала, полученного от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 xml:space="preserve">борки асфальтобетонного покрытия, на свалку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материала, полученного от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 xml:space="preserve">борки пескоцементного основания, на свалку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2618,6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Разборка укрепления откосов и подошвы насыпей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укрепления откосов существующей нас</w:t>
            </w:r>
            <w:r w:rsidRPr="00995F0C">
              <w:rPr>
                <w:sz w:val="24"/>
                <w:szCs w:val="24"/>
              </w:rPr>
              <w:t>ы</w:t>
            </w:r>
            <w:r w:rsidRPr="00995F0C">
              <w:rPr>
                <w:sz w:val="24"/>
                <w:szCs w:val="24"/>
              </w:rPr>
              <w:t>пи бетонными плитами (размер 3х2.5м, толщиной 0.2м), 160шт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236.8/592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автокран грузопод. до 16т</w:t>
            </w:r>
          </w:p>
        </w:tc>
      </w:tr>
      <w:tr w:rsidR="00995F0C" w:rsidRPr="00995F0C" w:rsidTr="009F3F5F">
        <w:trPr>
          <w:gridAfter w:val="2"/>
          <w:wAfter w:w="1136" w:type="dxa"/>
          <w:trHeight w:val="85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1.38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укрепления основания существующей н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сыпи из монолитного бетона толщиной 0.12м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30.5/73.2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гидром</w:t>
            </w:r>
            <w:r w:rsidRPr="00995F0C">
              <w:t>о</w:t>
            </w:r>
            <w:r w:rsidRPr="00995F0C">
              <w:t>лот</w:t>
            </w:r>
          </w:p>
        </w:tc>
      </w:tr>
      <w:tr w:rsidR="00995F0C" w:rsidRPr="00995F0C" w:rsidTr="009F3F5F">
        <w:trPr>
          <w:gridAfter w:val="2"/>
          <w:wAfter w:w="1136" w:type="dxa"/>
          <w:trHeight w:val="75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1.39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Разборка бетонных упоров 180 пог.м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34.2/82.1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автокран грузопод. до 16т</w:t>
            </w:r>
          </w:p>
        </w:tc>
      </w:tr>
      <w:tr w:rsidR="00995F0C" w:rsidRPr="00995F0C" w:rsidTr="009F3F5F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1.40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и транспортировка материала, полученн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го от разборки укреплений откосов и подошвы н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 xml:space="preserve">сыпи, на свалку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301.5/747.3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9F3F5F">
        <w:trPr>
          <w:gridAfter w:val="2"/>
          <w:wAfter w:w="1136" w:type="dxa"/>
          <w:trHeight w:val="630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Разборка обочин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обочин экскаватором 0.65м3 с погрузкой в автосамосвал, при толщине щебня 0,1м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463,3/671,8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материала, полученного от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 xml:space="preserve">борки обочин, на свалку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463,3/671,8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8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 xml:space="preserve"> Разборка элементов </w:t>
            </w:r>
            <w:proofErr w:type="gramStart"/>
            <w:r w:rsidRPr="00995F0C">
              <w:rPr>
                <w:b/>
                <w:bCs/>
                <w:i/>
                <w:iCs/>
                <w:sz w:val="24"/>
                <w:szCs w:val="24"/>
              </w:rPr>
              <w:t>ж/б</w:t>
            </w:r>
            <w:proofErr w:type="gramEnd"/>
            <w:r w:rsidRPr="00995F0C">
              <w:rPr>
                <w:b/>
                <w:bCs/>
                <w:i/>
                <w:iCs/>
                <w:sz w:val="24"/>
                <w:szCs w:val="24"/>
              </w:rPr>
              <w:t xml:space="preserve"> водопропускной трубы на съезде диаметром 0.3м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асфальтобетонного покрытия толщиной 0,11 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бетонного основания толщиной, 0,2 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8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материалов, полученных от разборки д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рожной одежды в автосамосвалы,                                     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1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 лом асфальтобетона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2.3/5.1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1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лом бетона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4/9.6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2 группы экскаватором 0.65м3 с погрузкой в самосвал и транспортировка на свалку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26/37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5F0C">
              <w:rPr>
                <w:rFonts w:ascii="Times New Roman CYR" w:hAnsi="Times New Roman CYR" w:cs="Times New Roman CYR"/>
                <w:sz w:val="24"/>
                <w:szCs w:val="24"/>
              </w:rPr>
              <w:t>Разборка звеньев трубы длиной 1м на монолитном фундаменте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12/0.6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демонтированных звеньев существующей трубы в автосамосвалы и транспортировка их на свалку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автокран грузопод. до 16т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Разборка существующих быстротоков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1.49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Разборка </w:t>
            </w:r>
            <w:proofErr w:type="spellStart"/>
            <w:r w:rsidRPr="00995F0C">
              <w:rPr>
                <w:sz w:val="24"/>
                <w:szCs w:val="24"/>
              </w:rPr>
              <w:t>перепадных</w:t>
            </w:r>
            <w:proofErr w:type="spellEnd"/>
            <w:r w:rsidRPr="00995F0C">
              <w:rPr>
                <w:sz w:val="24"/>
                <w:szCs w:val="24"/>
              </w:rPr>
              <w:t xml:space="preserve"> упоров быстротока из мон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литного бетона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12,20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Погрузка </w:t>
            </w:r>
            <w:proofErr w:type="spellStart"/>
            <w:r w:rsidRPr="00995F0C">
              <w:rPr>
                <w:sz w:val="24"/>
                <w:szCs w:val="24"/>
              </w:rPr>
              <w:t>перепадных</w:t>
            </w:r>
            <w:proofErr w:type="spellEnd"/>
            <w:r w:rsidRPr="00995F0C">
              <w:rPr>
                <w:sz w:val="24"/>
                <w:szCs w:val="24"/>
              </w:rPr>
              <w:t xml:space="preserve"> упоров из монолитного бет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на в автосамосвалы и транспортировка их на свалку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29,28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автокран грузопод. до 16т</w:t>
            </w:r>
          </w:p>
        </w:tc>
      </w:tr>
      <w:tr w:rsidR="00995F0C" w:rsidRPr="00995F0C" w:rsidTr="00FF6E7B">
        <w:trPr>
          <w:gridAfter w:val="2"/>
          <w:wAfter w:w="1136" w:type="dxa"/>
          <w:trHeight w:val="49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Устройство временных объездных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Восстановление и закрепление трассы временных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2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Снятие почвенно-растительного грунта 1 группы с откосов существующей насыпи и у подошвы нас</w:t>
            </w:r>
            <w:r w:rsidRPr="00995F0C">
              <w:rPr>
                <w:sz w:val="24"/>
                <w:szCs w:val="24"/>
              </w:rPr>
              <w:t>ы</w:t>
            </w:r>
            <w:r w:rsidRPr="00995F0C">
              <w:rPr>
                <w:sz w:val="24"/>
                <w:szCs w:val="24"/>
              </w:rPr>
              <w:t>пи дороги толщиной 0,15м бульдозером мощностью 79 кВт с перемещением его до 50м и обваловкой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</w:p>
        </w:tc>
      </w:tr>
      <w:tr w:rsidR="00995F0C" w:rsidRPr="00995F0C" w:rsidTr="000472F4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Земляное полотно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Профильный объем земляных работ: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4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- насыпь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2 300,45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0472F4">
        <w:trPr>
          <w:gridAfter w:val="2"/>
          <w:wAfter w:w="1136" w:type="dxa"/>
          <w:trHeight w:val="4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- выемка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0472F4">
        <w:trPr>
          <w:gridAfter w:val="2"/>
          <w:wAfter w:w="1136" w:type="dxa"/>
          <w:trHeight w:val="4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1.54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Объем оплачиваемых земляных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2 530,50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0472F4">
        <w:trPr>
          <w:gridAfter w:val="2"/>
          <w:wAfter w:w="1136" w:type="dxa"/>
          <w:trHeight w:val="945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1.55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Рыхление откосов существующего земляного 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лотна (2 группа) бульдозерами рыхлителями при глубине рыхления 0,25м за один проход и длине разрыхления участка до 100м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520,0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Уплотнение основания существующего земляного полотна 8-ю проходами пневматических катков массой 25 т по одному следу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4338/1085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9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Планировка земляного полотна </w:t>
            </w:r>
            <w:proofErr w:type="gramStart"/>
            <w:r w:rsidRPr="00995F0C">
              <w:rPr>
                <w:sz w:val="24"/>
                <w:szCs w:val="24"/>
              </w:rPr>
              <w:t>по низу</w:t>
            </w:r>
            <w:proofErr w:type="gramEnd"/>
            <w:r w:rsidRPr="00995F0C">
              <w:rPr>
                <w:sz w:val="24"/>
                <w:szCs w:val="24"/>
              </w:rPr>
              <w:t xml:space="preserve"> подст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лающего слоя механизированным способом в гру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тах 2 группы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3 615,0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Песчаный грунт из карьера для отсыпки земляного полотна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2 530,5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1.59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при толщине уплотняемого слоя 60 см без полива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1 265,3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при толщине уплотняемого слоя 60 см без полива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1 265,2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Планировка верха земляного полотна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3 615,0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Планировка откосов и обочин механизированным способом в грунтах 2 группы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1 881,2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Послойное уплотнение откосов и обочин при то</w:t>
            </w:r>
            <w:r w:rsidRPr="00995F0C">
              <w:rPr>
                <w:sz w:val="24"/>
                <w:szCs w:val="24"/>
              </w:rPr>
              <w:t>л</w:t>
            </w:r>
            <w:r w:rsidRPr="00995F0C">
              <w:rPr>
                <w:sz w:val="24"/>
                <w:szCs w:val="24"/>
              </w:rPr>
              <w:t>щине слоя уплотнения до 0.6м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470,3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Присыпные обочины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1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Песчаный грунт из карьера для устройства присы</w:t>
            </w:r>
            <w:r w:rsidRPr="00995F0C">
              <w:rPr>
                <w:sz w:val="24"/>
                <w:szCs w:val="24"/>
              </w:rPr>
              <w:t>п</w:t>
            </w:r>
            <w:r w:rsidRPr="00995F0C">
              <w:rPr>
                <w:sz w:val="24"/>
                <w:szCs w:val="24"/>
              </w:rPr>
              <w:t>ных обочин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при толщине уплотняемого слоя 60 см без полива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при толщине уплотняемого слоя 60 см с поливом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4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Укрепительные работы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8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Надвижка растительного грунта на откосы, с пос</w:t>
            </w:r>
            <w:r w:rsidRPr="00995F0C">
              <w:rPr>
                <w:sz w:val="24"/>
                <w:szCs w:val="24"/>
              </w:rPr>
              <w:t>е</w:t>
            </w:r>
            <w:r w:rsidRPr="00995F0C">
              <w:rPr>
                <w:sz w:val="24"/>
                <w:szCs w:val="24"/>
              </w:rPr>
              <w:t>вом трав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8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откосов земляного полотна посевом многолетних трав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615,2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0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6F" w:rsidRPr="00995F0C" w:rsidRDefault="00784E6F" w:rsidP="00725FE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84E6F" w:rsidRPr="00995F0C" w:rsidRDefault="00784E6F" w:rsidP="00725FE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84E6F" w:rsidRPr="00995F0C" w:rsidRDefault="00784E6F" w:rsidP="00725FE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Дорожная одежда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  <w:sz w:val="32"/>
                <w:szCs w:val="32"/>
              </w:rPr>
            </w:pPr>
            <w:r w:rsidRPr="00995F0C">
              <w:rPr>
                <w:rFonts w:ascii="Arial CYR" w:hAnsi="Arial CYR" w:cs="Arial CYR"/>
                <w:sz w:val="32"/>
                <w:szCs w:val="32"/>
              </w:rPr>
              <w:t> </w:t>
            </w:r>
          </w:p>
        </w:tc>
      </w:tr>
      <w:tr w:rsidR="00995F0C" w:rsidRPr="00995F0C" w:rsidTr="00784E6F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Устройство дорожной одежды на временных объездных дорогах</w:t>
            </w:r>
            <w:r w:rsidR="004B133A">
              <w:rPr>
                <w:b/>
                <w:bCs/>
                <w:sz w:val="24"/>
                <w:szCs w:val="24"/>
              </w:rPr>
              <w:t xml:space="preserve"> (тип 3)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784E6F">
        <w:trPr>
          <w:gridAfter w:val="2"/>
          <w:wAfter w:w="1136" w:type="dxa"/>
          <w:trHeight w:val="82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1.69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подстилающего слоя из песка средней крупности толщиной 40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1 387,82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784E6F">
        <w:trPr>
          <w:gridAfter w:val="2"/>
          <w:wAfter w:w="1136" w:type="dxa"/>
          <w:trHeight w:val="67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1.70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основания из фракционированного щебня М800, уложенного по способу заклинки, толщиной 30 см, в два слоя: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7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нижний слой толщиной 15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3 816,51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0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верхний слой толщиной 15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3 469,55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9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слоя о</w:t>
            </w:r>
            <w:r w:rsidRPr="00995F0C">
              <w:rPr>
                <w:sz w:val="24"/>
                <w:szCs w:val="24"/>
              </w:rPr>
              <w:t>с</w:t>
            </w:r>
            <w:r w:rsidRPr="00995F0C">
              <w:rPr>
                <w:sz w:val="24"/>
                <w:szCs w:val="24"/>
              </w:rPr>
              <w:t>нования перед укладкой нижнего слоя покрытия из асфальтобетонной смеси из расчета 0,60 л/м²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1,81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слоя покрытия из горячей 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ристой крупнозернистой асфальтобетонной смеси II марки толщиной 7см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3 017,00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нижнего слоя покрытия из расчета 0,25 л/м²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1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верхнего слоя покрытия из горячей плотной мелкозернистой асфальтобетонной смеси I марки тип</w:t>
            </w:r>
            <w:proofErr w:type="gramStart"/>
            <w:r w:rsidRPr="00995F0C">
              <w:rPr>
                <w:sz w:val="24"/>
                <w:szCs w:val="24"/>
              </w:rPr>
              <w:t xml:space="preserve"> Б</w:t>
            </w:r>
            <w:proofErr w:type="gramEnd"/>
            <w:r w:rsidRPr="00995F0C">
              <w:rPr>
                <w:sz w:val="24"/>
                <w:szCs w:val="24"/>
              </w:rPr>
              <w:t xml:space="preserve"> толщиной 5см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3 017,00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7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Укрепление обочин временных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обочин рядовым щебнем осадочных пород (марки не ниже М-400) толщиной 10см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7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Разборка временных объездных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1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Снятие почвенно-растительного грунта 1 группы с откосов существующей насыпи и обочин толщиной 0,15 м бульдозером мощностью 79 кВт с перемещ</w:t>
            </w:r>
            <w:r w:rsidRPr="00995F0C">
              <w:rPr>
                <w:sz w:val="24"/>
                <w:szCs w:val="24"/>
              </w:rPr>
              <w:t>е</w:t>
            </w:r>
            <w:r w:rsidRPr="00995F0C">
              <w:rPr>
                <w:sz w:val="24"/>
                <w:szCs w:val="24"/>
              </w:rPr>
              <w:t>нием его до 50 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2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грунта 1 группы из штабеля экскаватором с ковшом вместимостью 0,65 м³ в автосамосвалы и транспортировка на свалку. Плотность грунта 1,2 т/м³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Фрезерование асфальтобетонного покрытия толщ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ной 0,12 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362,0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W2100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1.79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щебеночного основания и укреплённых обочин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1 200,9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6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материалов, полученных от разборки д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рожной одежды в автосамосвалы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1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9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- лом асфальтобетона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0/0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9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- щебень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1200.9/1742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784E6F">
        <w:trPr>
          <w:gridAfter w:val="2"/>
          <w:wAfter w:w="1136" w:type="dxa"/>
          <w:trHeight w:val="85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1.81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асфальтобетонной крошки на склад Заказчика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362/797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784E6F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1.82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материала, полученного от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борки щебня, на свалку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1200.9/1742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784E6F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1.83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2 группы экскаватором с ковшом вместимостью 0,65 м³ с погрузкой в автосамосвалы и транспортировкой в кавальер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2 540,45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8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ВРЕМЕННЫЕ ОБУСТРОЙСТВА ДЛЯ ОРГ</w:t>
            </w:r>
            <w:r w:rsidRPr="00995F0C">
              <w:rPr>
                <w:b/>
                <w:bCs/>
                <w:sz w:val="24"/>
                <w:szCs w:val="24"/>
              </w:rPr>
              <w:t>А</w:t>
            </w:r>
            <w:r w:rsidRPr="00995F0C">
              <w:rPr>
                <w:b/>
                <w:bCs/>
                <w:sz w:val="24"/>
                <w:szCs w:val="24"/>
              </w:rPr>
              <w:t>НИЗАЦИИ ДВИЖЕНИЯ 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Подходы слева от моста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25кг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12/264,0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СКМ 4.30-22кг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100кг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6/175,8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СКМ 4.40-29,3кг</w:t>
            </w:r>
          </w:p>
        </w:tc>
      </w:tr>
      <w:tr w:rsidR="00995F0C" w:rsidRPr="00995F0C" w:rsidTr="00FF6E7B">
        <w:trPr>
          <w:gridAfter w:val="2"/>
          <w:wAfter w:w="1136" w:type="dxa"/>
          <w:trHeight w:val="61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100кг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4/131,9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СКМ 4.45-32,9кг</w:t>
            </w:r>
          </w:p>
        </w:tc>
      </w:tr>
      <w:tr w:rsidR="00995F0C" w:rsidRPr="00995F0C" w:rsidTr="00FF6E7B">
        <w:trPr>
          <w:gridAfter w:val="2"/>
          <w:wAfter w:w="1136" w:type="dxa"/>
          <w:trHeight w:val="61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100кг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5/183,0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СКМ 4.50-36,6кг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треугольной формы из оцинкованной стали размером А900,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18"/>
                <w:szCs w:val="18"/>
              </w:rPr>
            </w:pPr>
            <w:r w:rsidRPr="00995F0C">
              <w:rPr>
                <w:sz w:val="18"/>
                <w:szCs w:val="18"/>
              </w:rPr>
              <w:t>1.25-4шт, 1.20.1-2шт., 2.4-2шт.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1.89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круглой формы из оцинкованной стали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мером D700,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3.1-2шт., 3.20-3шт., 3.31-2шт.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многоугольной формы из оцинкованной ст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ли размером В700,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2.5-2шт.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знаков индивидуального проектирования из оцинкованной стали размером 5390*1268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прямоугольной формы из оцинкованной ст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ли размером 500*1160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1.34.2-2шт.</w:t>
            </w:r>
          </w:p>
        </w:tc>
      </w:tr>
      <w:tr w:rsidR="00995F0C" w:rsidRPr="00995F0C" w:rsidTr="00FF6E7B">
        <w:trPr>
          <w:gridAfter w:val="2"/>
          <w:wAfter w:w="1136" w:type="dxa"/>
          <w:trHeight w:val="6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(II типоразмер) к СКМ 4.50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3.20-2шт,               3.24-5шт., 3.27-3шт.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(II типоразмер) к СКМ 4.45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3.24-4шт.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прямоугольной формы из оци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кованной стали размером 350х700, (II типоразмер) к СКМ 4.45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8.2.1-4шт.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(II типоразмер)  к СКМ 4.30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4.2.2-2шт,                   3.24-2шт.</w:t>
            </w:r>
          </w:p>
        </w:tc>
      </w:tr>
      <w:tr w:rsidR="00995F0C" w:rsidRPr="00995F0C" w:rsidTr="00FF6E7B">
        <w:trPr>
          <w:gridAfter w:val="2"/>
          <w:wAfter w:w="1136" w:type="dxa"/>
          <w:trHeight w:val="79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треугольной формы из оцинк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ванной стали размером А900, (II типоразмер)  к СКМ 4.30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1.25-2шт.</w:t>
            </w:r>
          </w:p>
        </w:tc>
      </w:tr>
      <w:tr w:rsidR="00995F0C" w:rsidRPr="00995F0C" w:rsidTr="009D66A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i/>
                <w:iCs/>
                <w:sz w:val="24"/>
                <w:szCs w:val="24"/>
              </w:rPr>
            </w:pPr>
            <w:r w:rsidRPr="00995F0C">
              <w:rPr>
                <w:i/>
                <w:iCs/>
                <w:sz w:val="24"/>
                <w:szCs w:val="24"/>
              </w:rPr>
              <w:t>Горизонтальная разметка (краска)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9D66A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1.98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Приведение к разметке 1.1 шириной 0.1м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801,75/80.175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9D66AB">
        <w:trPr>
          <w:gridAfter w:val="2"/>
          <w:wAfter w:w="1136" w:type="dxa"/>
          <w:trHeight w:val="750"/>
        </w:trPr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1.99</w:t>
            </w:r>
          </w:p>
        </w:tc>
        <w:tc>
          <w:tcPr>
            <w:tcW w:w="562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пунктирной линии 1.7 шириной  0,10 м с соотношением штриха и промежутка 1:1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0,047/2,35</w:t>
            </w:r>
          </w:p>
        </w:tc>
        <w:tc>
          <w:tcPr>
            <w:tcW w:w="1134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9D66AB">
        <w:trPr>
          <w:gridAfter w:val="2"/>
          <w:wAfter w:w="1136" w:type="dxa"/>
          <w:trHeight w:val="79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1.100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сигнальных фонарей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исполн</w:t>
            </w:r>
            <w:r w:rsidRPr="00995F0C">
              <w:t>е</w:t>
            </w:r>
            <w:r w:rsidRPr="00995F0C">
              <w:t>ние №1 в смете не учитывать</w:t>
            </w:r>
          </w:p>
        </w:tc>
      </w:tr>
      <w:tr w:rsidR="00995F0C" w:rsidRPr="00995F0C" w:rsidTr="009D66AB">
        <w:trPr>
          <w:gridAfter w:val="2"/>
          <w:wAfter w:w="1136" w:type="dxa"/>
          <w:trHeight w:val="6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1.101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Импульсная сигнальная стрелка IV типоразмер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в смете не учитывать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Установка блоков ФБС 24.4.6-Т массой 1.3т с </w:t>
            </w:r>
            <w:proofErr w:type="gramStart"/>
            <w:r w:rsidRPr="00995F0C">
              <w:rPr>
                <w:sz w:val="24"/>
                <w:szCs w:val="24"/>
              </w:rPr>
              <w:t>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следующем</w:t>
            </w:r>
            <w:proofErr w:type="gramEnd"/>
            <w:r w:rsidRPr="00995F0C">
              <w:rPr>
                <w:sz w:val="24"/>
                <w:szCs w:val="24"/>
              </w:rPr>
              <w:t xml:space="preserve"> демонтажем и транспортировкой на б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зу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233/302.9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оборач</w:t>
            </w:r>
            <w:r w:rsidRPr="00995F0C">
              <w:t>и</w:t>
            </w:r>
            <w:r w:rsidRPr="00995F0C">
              <w:t>ваемость 10-и кра</w:t>
            </w:r>
            <w:r w:rsidRPr="00995F0C">
              <w:t>т</w:t>
            </w:r>
            <w:r w:rsidRPr="00995F0C">
              <w:t>ная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Окраска блоков </w:t>
            </w:r>
            <w:proofErr w:type="gramStart"/>
            <w:r w:rsidRPr="00995F0C">
              <w:rPr>
                <w:sz w:val="24"/>
                <w:szCs w:val="24"/>
              </w:rPr>
              <w:t>белая</w:t>
            </w:r>
            <w:proofErr w:type="gramEnd"/>
            <w:r w:rsidRPr="00995F0C">
              <w:rPr>
                <w:sz w:val="24"/>
                <w:szCs w:val="24"/>
              </w:rPr>
              <w:t>/красная краски по бетону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/м2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280/280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Генератор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Кабель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Подходы справа от моста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25кг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14/308,0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СКМ 4.30-22кг</w:t>
            </w:r>
          </w:p>
        </w:tc>
      </w:tr>
      <w:tr w:rsidR="00995F0C" w:rsidRPr="00995F0C" w:rsidTr="00FF6E7B">
        <w:trPr>
          <w:gridAfter w:val="2"/>
          <w:wAfter w:w="1136" w:type="dxa"/>
          <w:trHeight w:val="57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100кг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6/175,8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СКМ 4.40-29,3кг</w:t>
            </w:r>
          </w:p>
        </w:tc>
      </w:tr>
      <w:tr w:rsidR="00995F0C" w:rsidRPr="00995F0C" w:rsidTr="00FF6E7B">
        <w:trPr>
          <w:gridAfter w:val="2"/>
          <w:wAfter w:w="1136" w:type="dxa"/>
          <w:trHeight w:val="6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100кг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4/131,9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СКМ 4.45-32,9кг</w:t>
            </w:r>
          </w:p>
        </w:tc>
      </w:tr>
      <w:tr w:rsidR="00995F0C" w:rsidRPr="00995F0C" w:rsidTr="00FF6E7B">
        <w:trPr>
          <w:gridAfter w:val="2"/>
          <w:wAfter w:w="1136" w:type="dxa"/>
          <w:trHeight w:val="67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1.109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100кг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7/183,0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СКМ 4.50-36,6кг</w:t>
            </w:r>
          </w:p>
        </w:tc>
      </w:tr>
      <w:tr w:rsidR="00995F0C" w:rsidRPr="00995F0C" w:rsidTr="00FF6E7B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треугольной формы из оцинкованной стали размером А900,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1.25-4шт,     1.20.1-2шт., 2.4-5шт.</w:t>
            </w:r>
          </w:p>
        </w:tc>
      </w:tr>
      <w:tr w:rsidR="00995F0C" w:rsidRPr="00995F0C" w:rsidTr="00FF6E7B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многоугольной формы из оцинкованной ст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ли размером В700,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2.5-1шт.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круглой формы из оцинкованной стали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мером D700,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3.1-2шт., 3.20-5шт.,3.31-2шт.</w:t>
            </w:r>
          </w:p>
        </w:tc>
      </w:tr>
      <w:tr w:rsidR="00995F0C" w:rsidRPr="00995F0C" w:rsidTr="00FF6E7B">
        <w:trPr>
          <w:gridAfter w:val="2"/>
          <w:wAfter w:w="1136" w:type="dxa"/>
          <w:trHeight w:val="7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знаков индивидуального проектирования из оцинкованной стали размером 5390*1268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прямоугольной формы из оцинкованной ст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ли размером 500*1160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B01F04">
            <w:r w:rsidRPr="00995F0C">
              <w:t>1.34.2-</w:t>
            </w:r>
            <w:r w:rsidR="00B01F04" w:rsidRPr="00995F0C">
              <w:t>2</w:t>
            </w:r>
            <w:r w:rsidRPr="00995F0C">
              <w:t>шт.</w:t>
            </w:r>
          </w:p>
        </w:tc>
      </w:tr>
      <w:tr w:rsidR="00995F0C" w:rsidRPr="00995F0C" w:rsidTr="00B01F04">
        <w:trPr>
          <w:gridAfter w:val="2"/>
          <w:wAfter w:w="1136" w:type="dxa"/>
          <w:trHeight w:val="82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1.115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(II типоразмер) к СКМ 4.50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3.20-2шт,              3.24-7шт., 3.27-5шт.</w:t>
            </w:r>
          </w:p>
        </w:tc>
      </w:tr>
      <w:tr w:rsidR="00995F0C" w:rsidRPr="00995F0C" w:rsidTr="00B01F04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1.116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(II типоразмер) к СКМ 4.45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3.24-4шт.</w:t>
            </w:r>
          </w:p>
        </w:tc>
      </w:tr>
      <w:tr w:rsidR="00995F0C" w:rsidRPr="00995F0C" w:rsidTr="00B01F04">
        <w:trPr>
          <w:gridAfter w:val="2"/>
          <w:wAfter w:w="1136" w:type="dxa"/>
          <w:trHeight w:val="750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1.117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прямоугольной формы из оци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кованной стали размером 350х700, (II типоразмер) к СКМ 4.45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8.2.1-2шт.</w:t>
            </w:r>
          </w:p>
        </w:tc>
      </w:tr>
      <w:tr w:rsidR="00995F0C" w:rsidRPr="00995F0C" w:rsidTr="009D66AB">
        <w:trPr>
          <w:gridAfter w:val="2"/>
          <w:wAfter w:w="1136" w:type="dxa"/>
          <w:trHeight w:val="76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1.118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(II типоразмер)  к СКМ 4.30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4.2.2-2шт,    3.24-2шт.</w:t>
            </w:r>
          </w:p>
        </w:tc>
      </w:tr>
      <w:tr w:rsidR="00995F0C" w:rsidRPr="00995F0C" w:rsidTr="009D66AB">
        <w:trPr>
          <w:gridAfter w:val="2"/>
          <w:wAfter w:w="1136" w:type="dxa"/>
          <w:trHeight w:val="75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1.119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треугольной формы из оцинк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ванной стали размером А900, (II типоразмер)  к СКМ 4.30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1.25-2шт.</w:t>
            </w:r>
          </w:p>
        </w:tc>
      </w:tr>
      <w:tr w:rsidR="00995F0C" w:rsidRPr="00995F0C" w:rsidTr="009D66A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1.120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Приведение к разметке 1.1 шириной 0.1м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0,748/74,8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1.121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сигнальных фонарей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в смете не учитывать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1.122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Импульсная сигнальная стрелка IV типоразмер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в смете не учитывать</w:t>
            </w:r>
          </w:p>
        </w:tc>
      </w:tr>
      <w:tr w:rsidR="00995F0C" w:rsidRPr="00995F0C" w:rsidTr="00FF6E7B">
        <w:trPr>
          <w:gridAfter w:val="2"/>
          <w:wAfter w:w="1136" w:type="dxa"/>
          <w:trHeight w:val="7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1.123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Установка блоков ФБС 24.4.6-Т массой 1.3т с </w:t>
            </w:r>
            <w:proofErr w:type="gramStart"/>
            <w:r w:rsidRPr="00995F0C">
              <w:rPr>
                <w:sz w:val="24"/>
                <w:szCs w:val="24"/>
              </w:rPr>
              <w:t>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следующем</w:t>
            </w:r>
            <w:proofErr w:type="gramEnd"/>
            <w:r w:rsidRPr="00995F0C">
              <w:rPr>
                <w:sz w:val="24"/>
                <w:szCs w:val="24"/>
              </w:rPr>
              <w:t xml:space="preserve"> демонтажем и транспортировкой на б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зу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252/327.6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оборач</w:t>
            </w:r>
            <w:r w:rsidRPr="00995F0C">
              <w:t>и</w:t>
            </w:r>
            <w:r w:rsidRPr="00995F0C">
              <w:t>ваемость 10-и кра</w:t>
            </w:r>
            <w:r w:rsidRPr="00995F0C">
              <w:t>т</w:t>
            </w:r>
            <w:r w:rsidRPr="00995F0C">
              <w:t>ная</w:t>
            </w:r>
          </w:p>
        </w:tc>
      </w:tr>
      <w:tr w:rsidR="00995F0C" w:rsidRPr="00995F0C" w:rsidTr="00FF6E7B">
        <w:trPr>
          <w:gridAfter w:val="2"/>
          <w:wAfter w:w="1136" w:type="dxa"/>
          <w:trHeight w:val="7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1.124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Окраска блоков </w:t>
            </w:r>
            <w:proofErr w:type="gramStart"/>
            <w:r w:rsidRPr="00995F0C">
              <w:rPr>
                <w:sz w:val="24"/>
                <w:szCs w:val="24"/>
              </w:rPr>
              <w:t>белая</w:t>
            </w:r>
            <w:proofErr w:type="gramEnd"/>
            <w:r w:rsidRPr="00995F0C">
              <w:rPr>
                <w:sz w:val="24"/>
                <w:szCs w:val="24"/>
              </w:rPr>
              <w:t>/красная краски по бетону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/м2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303/303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1.125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Генератор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1.126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Кабель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5F2C" w:rsidRPr="00995F0C" w:rsidRDefault="00665F2C" w:rsidP="00725FE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 xml:space="preserve">ГЛАВА II.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ОСНОВНЫЕ ОБЪЕКТЫ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Земляное полотно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9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Профильный объем земляных работ: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9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636F0B">
              <w:rPr>
                <w:color w:val="FF0000"/>
                <w:sz w:val="24"/>
                <w:szCs w:val="24"/>
              </w:rPr>
              <w:t>- насыпь</w:t>
            </w:r>
            <w:r w:rsidR="00636F0B" w:rsidRPr="00636F0B">
              <w:rPr>
                <w:color w:val="FF0000"/>
                <w:sz w:val="24"/>
                <w:szCs w:val="24"/>
              </w:rPr>
              <w:t xml:space="preserve"> (без учета присыпных обочин)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18 598,59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9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636F0B" w:rsidRDefault="00725FE8" w:rsidP="00725FE8">
            <w:pPr>
              <w:rPr>
                <w:color w:val="FF0000"/>
                <w:sz w:val="24"/>
                <w:szCs w:val="24"/>
              </w:rPr>
            </w:pPr>
            <w:r w:rsidRPr="00636F0B">
              <w:rPr>
                <w:color w:val="FF0000"/>
                <w:sz w:val="24"/>
                <w:szCs w:val="24"/>
              </w:rPr>
              <w:t>- выемка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636F0B" w:rsidRDefault="00725FE8" w:rsidP="00725FE8">
            <w:pPr>
              <w:jc w:val="center"/>
              <w:rPr>
                <w:color w:val="FF0000"/>
                <w:sz w:val="24"/>
                <w:szCs w:val="24"/>
              </w:rPr>
            </w:pPr>
            <w:proofErr w:type="gramStart"/>
            <w:r w:rsidRPr="00636F0B">
              <w:rPr>
                <w:color w:val="FF0000"/>
                <w:sz w:val="24"/>
                <w:szCs w:val="24"/>
              </w:rPr>
              <w:t>м</w:t>
            </w:r>
            <w:proofErr w:type="gramEnd"/>
            <w:r w:rsidRPr="00636F0B">
              <w:rPr>
                <w:color w:val="FF0000"/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636F0B" w:rsidRDefault="00636F0B" w:rsidP="00725FE8">
            <w:pPr>
              <w:jc w:val="center"/>
              <w:rPr>
                <w:color w:val="FF0000"/>
                <w:sz w:val="24"/>
                <w:szCs w:val="24"/>
              </w:rPr>
            </w:pPr>
            <w:r w:rsidRPr="00636F0B">
              <w:rPr>
                <w:color w:val="FF0000"/>
                <w:sz w:val="24"/>
                <w:szCs w:val="24"/>
              </w:rPr>
              <w:t>17 329,43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AB46E7" w:rsidRDefault="00725FE8" w:rsidP="00725FE8">
            <w:pPr>
              <w:rPr>
                <w:color w:val="FF0000"/>
                <w:sz w:val="24"/>
                <w:szCs w:val="24"/>
              </w:rPr>
            </w:pPr>
            <w:r w:rsidRPr="00AB46E7">
              <w:rPr>
                <w:color w:val="FF0000"/>
                <w:sz w:val="24"/>
                <w:szCs w:val="24"/>
              </w:rPr>
              <w:t>Объем оплачиваемых земляных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AB46E7" w:rsidRDefault="00725FE8" w:rsidP="00725FE8">
            <w:pPr>
              <w:jc w:val="center"/>
              <w:rPr>
                <w:color w:val="FF0000"/>
                <w:sz w:val="24"/>
                <w:szCs w:val="24"/>
              </w:rPr>
            </w:pPr>
            <w:proofErr w:type="gramStart"/>
            <w:r w:rsidRPr="00AB46E7">
              <w:rPr>
                <w:color w:val="FF0000"/>
                <w:sz w:val="24"/>
                <w:szCs w:val="24"/>
              </w:rPr>
              <w:t>м</w:t>
            </w:r>
            <w:proofErr w:type="gramEnd"/>
            <w:r w:rsidRPr="00AB46E7">
              <w:rPr>
                <w:color w:val="FF0000"/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AB46E7" w:rsidRDefault="00AB46E7" w:rsidP="00725FE8">
            <w:pPr>
              <w:jc w:val="center"/>
              <w:rPr>
                <w:color w:val="FF0000"/>
                <w:sz w:val="24"/>
                <w:szCs w:val="24"/>
              </w:rPr>
            </w:pPr>
            <w:r w:rsidRPr="00AB46E7">
              <w:rPr>
                <w:color w:val="FF0000"/>
                <w:sz w:val="24"/>
                <w:szCs w:val="24"/>
              </w:rPr>
              <w:t>37 787,88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7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Отсыпка основания насыпи скальным грунтом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2 370,00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4720CA">
        <w:trPr>
          <w:gridAfter w:val="2"/>
          <w:wAfter w:w="1136" w:type="dxa"/>
          <w:trHeight w:val="103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2 группы экскаватором с ковшом вместимостью 0,65 м³ с погрузкой в автосамосвалы и транспортировка на свалку. Плотность грунта 1,75 т/м³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AB46E7" w:rsidRDefault="00725FE8" w:rsidP="00725FE8">
            <w:pPr>
              <w:jc w:val="center"/>
              <w:rPr>
                <w:color w:val="FF0000"/>
                <w:sz w:val="24"/>
                <w:szCs w:val="24"/>
              </w:rPr>
            </w:pPr>
            <w:proofErr w:type="gramStart"/>
            <w:r w:rsidRPr="00AB46E7">
              <w:rPr>
                <w:color w:val="FF0000"/>
                <w:sz w:val="24"/>
                <w:szCs w:val="24"/>
              </w:rPr>
              <w:t>м</w:t>
            </w:r>
            <w:proofErr w:type="gramEnd"/>
            <w:r w:rsidRPr="00AB46E7">
              <w:rPr>
                <w:color w:val="FF0000"/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AB46E7" w:rsidRDefault="00636F0B" w:rsidP="00725FE8">
            <w:pPr>
              <w:jc w:val="center"/>
              <w:rPr>
                <w:color w:val="FF0000"/>
                <w:sz w:val="24"/>
                <w:szCs w:val="24"/>
              </w:rPr>
            </w:pPr>
            <w:r w:rsidRPr="00AB46E7">
              <w:rPr>
                <w:color w:val="FF0000"/>
                <w:sz w:val="24"/>
                <w:szCs w:val="24"/>
              </w:rPr>
              <w:t>10 643,43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4720CA">
        <w:trPr>
          <w:gridAfter w:val="2"/>
          <w:wAfter w:w="1136" w:type="dxa"/>
          <w:trHeight w:val="132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2 группы экскаватором драглайн вместимостью 0,8м³ с погрузкой в автосамосвалы и транспортировка в резерв на 20 км (разборка сущ</w:t>
            </w:r>
            <w:r w:rsidRPr="00995F0C">
              <w:rPr>
                <w:sz w:val="24"/>
                <w:szCs w:val="24"/>
              </w:rPr>
              <w:t>е</w:t>
            </w:r>
            <w:r w:rsidRPr="00995F0C">
              <w:rPr>
                <w:sz w:val="24"/>
                <w:szCs w:val="24"/>
              </w:rPr>
              <w:t>ствующей дороги пк 5+40-пк 6+20). Плотность грунта 1,8 т/м3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6 686,00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4720CA">
        <w:trPr>
          <w:gridAfter w:val="2"/>
          <w:wAfter w:w="1136" w:type="dxa"/>
          <w:trHeight w:val="675"/>
        </w:trPr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Сопутствующие работы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32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Снятие почвенно-растительного грунта 1 группы толщиной 0,15 м бульдозером мощностью 79 кВт с перемещением его до 50 м и обвалованием, погру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кой в автосамосвал экскаватором и транспортиро</w:t>
            </w:r>
            <w:r w:rsidRPr="00995F0C">
              <w:rPr>
                <w:sz w:val="24"/>
                <w:szCs w:val="24"/>
              </w:rPr>
              <w:t>в</w:t>
            </w:r>
            <w:r w:rsidRPr="00995F0C">
              <w:rPr>
                <w:sz w:val="24"/>
                <w:szCs w:val="24"/>
              </w:rPr>
              <w:t>кой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для временного складирования в кавальер на 1км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1 584,8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DC3E38">
        <w:trPr>
          <w:gridAfter w:val="2"/>
          <w:wAfter w:w="1136" w:type="dxa"/>
          <w:trHeight w:val="58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на свалку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1 242,5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DC3E38">
        <w:trPr>
          <w:gridAfter w:val="2"/>
          <w:wAfter w:w="1136" w:type="dxa"/>
          <w:trHeight w:val="10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площади под основание насыпи  пр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цепными катками на пневмоколесном ходу весом 25т за 8 проходов по одному следу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/м³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16585/4975,5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Рыхление откосов существующего земляного 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лотна, основания насыпи бульдозерами-рыхлителями мощностью 79квт на глубину 0,35м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2 548,0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Нарезка уступов в насыпи грунты 2 группы бульд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зером мощностью 79 кВт с перемещением до 20м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2 472,0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1 группы в карьере экскаватором с ковшом вместимостью 0,65 м³ с погрузкой в авт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самосвалы и транспортировка в насыпь. Плотность грунта 1,78 т/м³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20 656,8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по одному следу при толщине слоя 60см без полива водой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10 328,4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по одному следу при толщине слоя 60см с поливом водой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10 328,4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both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Планировка откосов земляного полотна механиз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рованным способом в грунтах 1 группы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6 265,0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4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Планировка земляного полотна </w:t>
            </w:r>
            <w:proofErr w:type="gramStart"/>
            <w:r w:rsidRPr="00995F0C">
              <w:rPr>
                <w:sz w:val="24"/>
                <w:szCs w:val="24"/>
              </w:rPr>
              <w:t>по низу</w:t>
            </w:r>
            <w:proofErr w:type="gramEnd"/>
            <w:r w:rsidRPr="00995F0C">
              <w:rPr>
                <w:sz w:val="24"/>
                <w:szCs w:val="24"/>
              </w:rPr>
              <w:t xml:space="preserve"> подст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лающего слоя механизированным способом в гру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тах 1 группы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18 261,0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4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F2C" w:rsidRPr="00995F0C" w:rsidRDefault="00665F2C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665F2C" w:rsidRPr="00995F0C" w:rsidRDefault="00665F2C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Присыпные обочины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DC3E38">
        <w:trPr>
          <w:gridAfter w:val="2"/>
          <w:wAfter w:w="1136" w:type="dxa"/>
          <w:trHeight w:val="105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Разработка песчаного грунт в карьере экскаватором 0.65м3 в автосамосвалы и транспортировка для ус</w:t>
            </w:r>
            <w:r w:rsidRPr="00995F0C">
              <w:rPr>
                <w:sz w:val="24"/>
                <w:szCs w:val="24"/>
              </w:rPr>
              <w:t>т</w:t>
            </w:r>
            <w:r w:rsidRPr="00995F0C">
              <w:rPr>
                <w:sz w:val="24"/>
                <w:szCs w:val="24"/>
              </w:rPr>
              <w:t>ройства присыпных обочин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3 977,79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DC3E38">
        <w:trPr>
          <w:gridAfter w:val="2"/>
          <w:wAfter w:w="1136" w:type="dxa"/>
          <w:trHeight w:val="79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при толщине уплотняемого слоя 60 см без полива водой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1 988,90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DC3E38">
        <w:trPr>
          <w:gridAfter w:val="2"/>
          <w:wAfter w:w="1136" w:type="dxa"/>
          <w:trHeight w:val="630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при толщине уплотняемого слоя 60 см с поливом водой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1 988,89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Водоотводные кюветы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DC3E38">
        <w:trPr>
          <w:gridAfter w:val="2"/>
          <w:wAfter w:w="1136" w:type="dxa"/>
          <w:trHeight w:val="109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2.18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1 группы экскаватором с ковшом вместимостью 0,65 м³ с погрузкой в автосамосвалы и транспортировка на свалку. Плотность грунта 1,83 т/м³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1451,4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DC3E38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2.19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Планировка дна и откосов кюветов механизирова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ным способом в грунтах 1 группы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2283,9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DC3E38">
        <w:trPr>
          <w:gridAfter w:val="2"/>
          <w:wAfter w:w="1136" w:type="dxa"/>
          <w:trHeight w:val="7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2.20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откосов и дна кюветов посевом мног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летних трав с подсыпкой растительного грунта 15см с поливом водой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1310,9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6221B5">
            <w:pPr>
              <w:ind w:left="-108" w:right="-108"/>
              <w:jc w:val="center"/>
            </w:pPr>
            <w:r w:rsidRPr="00995F0C">
              <w:t>из кавальера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слоя основания из песка под бетон на  укреплении кюветов, толщиной 10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89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укрепления кюветов из бетона В-12,5 толщиной 6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 xml:space="preserve">Укрепительные работы на откосах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8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откосов земляного полотна посевом многолетних трав с подсыпкой растительного гру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та 0,15 м с поливом водой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6 265,0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3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ранее разработанного растительного гру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та 1 группы экскаватором с ковшом вместимостью 0,65 м³ из кавальера в автосамосвалы, транспорт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ровка на расстояние 2км. Плотность грунта 1,2 т/м³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1 249,3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6221B5">
            <w:pPr>
              <w:ind w:left="-108" w:right="-108"/>
              <w:jc w:val="center"/>
            </w:pPr>
            <w:r w:rsidRPr="00995F0C">
              <w:t>из кавальера</w:t>
            </w:r>
          </w:p>
        </w:tc>
      </w:tr>
      <w:tr w:rsidR="00995F0C" w:rsidRPr="00995F0C" w:rsidTr="00FF6E7B">
        <w:trPr>
          <w:gridAfter w:val="2"/>
          <w:wAfter w:w="1136" w:type="dxa"/>
          <w:trHeight w:val="8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both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Планировка основания после разборки существу</w:t>
            </w:r>
            <w:r w:rsidRPr="00995F0C">
              <w:rPr>
                <w:sz w:val="24"/>
                <w:szCs w:val="24"/>
              </w:rPr>
              <w:t>ю</w:t>
            </w:r>
            <w:r w:rsidRPr="00995F0C">
              <w:rPr>
                <w:sz w:val="24"/>
                <w:szCs w:val="24"/>
              </w:rPr>
              <w:t>щего земляного полотна механизированным спос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бом в грунтах 1 группы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1 277,00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растительного грунта 1 группы экскават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ром с ковшом вместимостью 0,65 м³ в карьере в а</w:t>
            </w:r>
            <w:r w:rsidRPr="00995F0C">
              <w:rPr>
                <w:sz w:val="24"/>
                <w:szCs w:val="24"/>
              </w:rPr>
              <w:t>в</w:t>
            </w:r>
            <w:r w:rsidRPr="00995F0C">
              <w:rPr>
                <w:sz w:val="24"/>
                <w:szCs w:val="24"/>
              </w:rPr>
              <w:t>тосамосвалы, транспортировка на 2км. Плотность грунта 1,2 т/м³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2 171,6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6221B5">
            <w:pPr>
              <w:ind w:left="-108" w:right="-108"/>
            </w:pPr>
            <w:r w:rsidRPr="00995F0C">
              <w:t>из кавальера, для рекул</w:t>
            </w:r>
            <w:r w:rsidRPr="00995F0C">
              <w:t>ь</w:t>
            </w:r>
            <w:r w:rsidRPr="00995F0C">
              <w:t>тивации территории</w:t>
            </w:r>
          </w:p>
        </w:tc>
      </w:tr>
      <w:tr w:rsidR="00995F0C" w:rsidRPr="00995F0C" w:rsidTr="00FF6E7B">
        <w:trPr>
          <w:gridAfter w:val="2"/>
          <w:wAfter w:w="1136" w:type="dxa"/>
          <w:trHeight w:val="10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both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Разравнивание и планировка растительного грунта на месте существующего земляного полотна мех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низированным способом в грунтах 1 группы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1 277,00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100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на месте существующего земляного полотна посевом многолетних трав с подсыпкой растительного грунта 0,15 м с поливом водой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1 277,0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двойной расход семян</w:t>
            </w:r>
          </w:p>
        </w:tc>
      </w:tr>
      <w:tr w:rsidR="00995F0C" w:rsidRPr="00995F0C" w:rsidTr="006221B5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Устройство укрепления откосов коробчатыми габионами 60м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6221B5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2.29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Планировка и уплотнение основания под подпо</w:t>
            </w:r>
            <w:r w:rsidRPr="00995F0C">
              <w:rPr>
                <w:sz w:val="24"/>
                <w:szCs w:val="24"/>
              </w:rPr>
              <w:t>р</w:t>
            </w:r>
            <w:r w:rsidRPr="00995F0C">
              <w:rPr>
                <w:sz w:val="24"/>
                <w:szCs w:val="24"/>
              </w:rPr>
              <w:t>ную стенку вручную вибротрамбовкой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6221B5">
        <w:trPr>
          <w:gridAfter w:val="2"/>
          <w:wAfter w:w="1136" w:type="dxa"/>
          <w:trHeight w:val="555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2.30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основания из песчаного грунта толщ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ной 0.3м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м3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Укладка коробчатых габионов размером 1х1х2м, сетка 8х10см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Укладка коробчатых габионов размером 1х1х4м, сетка 8х10см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proofErr w:type="spellStart"/>
            <w:r w:rsidRPr="00995F0C">
              <w:rPr>
                <w:sz w:val="24"/>
                <w:szCs w:val="24"/>
              </w:rPr>
              <w:t>Шебень</w:t>
            </w:r>
            <w:proofErr w:type="spellEnd"/>
            <w:r w:rsidRPr="00995F0C">
              <w:rPr>
                <w:sz w:val="24"/>
                <w:szCs w:val="24"/>
              </w:rPr>
              <w:t xml:space="preserve"> фракция 40-70мм М-1000 для заполнения габионов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244,0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Металлическая армирующая сетка ячейки 100х50мм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364.8/0.46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расход 1.27кг/м</w:t>
            </w:r>
            <w:proofErr w:type="gramStart"/>
            <w:r w:rsidRPr="00995F0C">
              <w:rPr>
                <w:sz w:val="22"/>
                <w:szCs w:val="22"/>
              </w:rPr>
              <w:t>2</w:t>
            </w:r>
            <w:proofErr w:type="gramEnd"/>
          </w:p>
        </w:tc>
      </w:tr>
      <w:tr w:rsidR="00995F0C" w:rsidRPr="00995F0C" w:rsidTr="006221B5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2.35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обратного фильтра из Дорнита 250 ТУ 21-29-81-81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202,4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6221B5">
        <w:trPr>
          <w:gridAfter w:val="2"/>
          <w:wAfter w:w="1136" w:type="dxa"/>
          <w:trHeight w:val="6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2.36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Монолитный бетон В20 F200W6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6221B5">
        <w:trPr>
          <w:gridAfter w:val="2"/>
          <w:wAfter w:w="1136" w:type="dxa"/>
          <w:trHeight w:val="5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Укрепление откосов бетонными плитами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монолитных упоров на бровке насыпи бетон B25 F300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пог.м/м³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310/49.6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подготовка из щебня М400 толщиной 10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6,51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монолитных упоров в основании отк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сов бетон B25 F300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пог.м/м³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308/61.6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4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подготовка из щебня М400 толщиной 10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12,32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4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- </w:t>
            </w:r>
            <w:proofErr w:type="gramStart"/>
            <w:r w:rsidRPr="00995F0C">
              <w:rPr>
                <w:sz w:val="24"/>
                <w:szCs w:val="24"/>
              </w:rPr>
              <w:t>каменная</w:t>
            </w:r>
            <w:proofErr w:type="gramEnd"/>
            <w:r w:rsidRPr="00995F0C">
              <w:rPr>
                <w:sz w:val="24"/>
                <w:szCs w:val="24"/>
              </w:rPr>
              <w:t xml:space="preserve"> наброска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70,84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2.39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откосов насыпи монолитным бетоном B25 F300 W6 толщиной 8см. Расход арматуры: АI-27,5 кг/м³ Ø6мм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м²/</w:t>
            </w: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3673/293.84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Размер ячеек 1500*1500мм</w:t>
            </w:r>
          </w:p>
        </w:tc>
      </w:tr>
      <w:tr w:rsidR="00995F0C" w:rsidRPr="00995F0C" w:rsidTr="00FF6E7B">
        <w:trPr>
          <w:gridAfter w:val="2"/>
          <w:wAfter w:w="1136" w:type="dxa"/>
          <w:trHeight w:val="40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планки из асфальтобетона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36,73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4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подготовка из щебня М400 толщиной 10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367,30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F2C" w:rsidRPr="00995F0C" w:rsidRDefault="00665F2C" w:rsidP="00725FE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Дорожная одежда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Устройство дорожной одежды  по типу 1 (новое строительство)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Устройство разделяющей прослойки из </w:t>
            </w:r>
            <w:proofErr w:type="spellStart"/>
            <w:r w:rsidRPr="00995F0C">
              <w:rPr>
                <w:sz w:val="24"/>
                <w:szCs w:val="24"/>
              </w:rPr>
              <w:t>нетканного</w:t>
            </w:r>
            <w:proofErr w:type="spellEnd"/>
            <w:r w:rsidRPr="00995F0C">
              <w:rPr>
                <w:sz w:val="24"/>
                <w:szCs w:val="24"/>
              </w:rPr>
              <w:t xml:space="preserve"> </w:t>
            </w:r>
            <w:proofErr w:type="spellStart"/>
            <w:r w:rsidRPr="00995F0C">
              <w:rPr>
                <w:sz w:val="24"/>
                <w:szCs w:val="24"/>
              </w:rPr>
              <w:t>иглопробивного</w:t>
            </w:r>
            <w:proofErr w:type="spellEnd"/>
            <w:r w:rsidRPr="00995F0C">
              <w:rPr>
                <w:sz w:val="24"/>
                <w:szCs w:val="24"/>
              </w:rPr>
              <w:t xml:space="preserve"> материала с максимальным усил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ем на разрыв не менее 30кН плотность 350-400г/м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13 435,76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76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2.41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подстилающего слоя из песка средней крупности толщиной 30см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9 847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66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2.42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Разделяющая прослойка из геотекстиля для искл</w:t>
            </w:r>
            <w:r w:rsidRPr="00995F0C">
              <w:rPr>
                <w:sz w:val="24"/>
                <w:szCs w:val="24"/>
              </w:rPr>
              <w:t>ю</w:t>
            </w:r>
            <w:r w:rsidRPr="00995F0C">
              <w:rPr>
                <w:sz w:val="24"/>
                <w:szCs w:val="24"/>
              </w:rPr>
              <w:t>чения втапливания щебеночной смеси в песчаный слой с плотностью не менее 200г/м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945"/>
        </w:trPr>
        <w:tc>
          <w:tcPr>
            <w:tcW w:w="75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2.43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основания из щебеночно-гравийно-песчаные смеси с непрерывной гранул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метрией С</w:t>
            </w:r>
            <w:proofErr w:type="gramStart"/>
            <w:r w:rsidRPr="00995F0C">
              <w:rPr>
                <w:sz w:val="24"/>
                <w:szCs w:val="24"/>
              </w:rPr>
              <w:t>4</w:t>
            </w:r>
            <w:proofErr w:type="gramEnd"/>
            <w:r w:rsidRPr="00995F0C">
              <w:rPr>
                <w:sz w:val="24"/>
                <w:szCs w:val="24"/>
              </w:rPr>
              <w:t xml:space="preserve"> на щебне размером до 80 мм, толщиной 26 см, в два слоя: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9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нижний слой толщиной 14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11 789,5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 верхний слой толщиной 12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11 576,2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верхнего слоя основания из "тощего" бетона В</w:t>
            </w:r>
            <w:proofErr w:type="gramStart"/>
            <w:r w:rsidRPr="00995F0C">
              <w:rPr>
                <w:sz w:val="24"/>
                <w:szCs w:val="24"/>
              </w:rPr>
              <w:t>7</w:t>
            </w:r>
            <w:proofErr w:type="gramEnd"/>
            <w:r w:rsidRPr="00995F0C">
              <w:rPr>
                <w:sz w:val="24"/>
                <w:szCs w:val="24"/>
              </w:rPr>
              <w:t>.5 толщиной 18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11 168,6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основания перед укладкой асфальтобетонного покрытия из расчета 0,25 л/м²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2,72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2.46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слоя покрытия из горячей 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ристой крупнозернистой асфальтобетонной смеси I марки толщиной 12 см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10 886,2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2.47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нижнего слоя покрытия из расчета 0,25 л/м²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2,72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2.48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верхнего слоя покрытия из щебеночно-мастичной асфальтобетонной смеси (ЩМА-20) на гранитном щебне марки не ниже 1200 толщиной 6 см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10 886,2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Устройство дорожной одежды  по типу 2 (усил</w:t>
            </w:r>
            <w:r w:rsidRPr="00995F0C">
              <w:rPr>
                <w:b/>
                <w:bCs/>
                <w:sz w:val="24"/>
                <w:szCs w:val="24"/>
              </w:rPr>
              <w:t>е</w:t>
            </w:r>
            <w:r w:rsidRPr="00995F0C">
              <w:rPr>
                <w:b/>
                <w:bCs/>
                <w:sz w:val="24"/>
                <w:szCs w:val="24"/>
              </w:rPr>
              <w:t>ние и уширение)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2.49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Устройство разделяющей прослойки из </w:t>
            </w:r>
            <w:proofErr w:type="spellStart"/>
            <w:r w:rsidRPr="00995F0C">
              <w:rPr>
                <w:sz w:val="24"/>
                <w:szCs w:val="24"/>
              </w:rPr>
              <w:t>нетканного</w:t>
            </w:r>
            <w:proofErr w:type="spellEnd"/>
            <w:r w:rsidRPr="00995F0C">
              <w:rPr>
                <w:sz w:val="24"/>
                <w:szCs w:val="24"/>
              </w:rPr>
              <w:t xml:space="preserve"> </w:t>
            </w:r>
            <w:proofErr w:type="spellStart"/>
            <w:r w:rsidRPr="00995F0C">
              <w:rPr>
                <w:sz w:val="24"/>
                <w:szCs w:val="24"/>
              </w:rPr>
              <w:t>иглопробивного</w:t>
            </w:r>
            <w:proofErr w:type="spellEnd"/>
            <w:r w:rsidRPr="00995F0C">
              <w:rPr>
                <w:sz w:val="24"/>
                <w:szCs w:val="24"/>
              </w:rPr>
              <w:t xml:space="preserve"> материала с максимальным усил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ем на разрыв не менее 30кН плотность 350-400г/м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2 187,24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подстилающего слоя из песка средней крупности толщиной 30см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Разделяющая прослойка из геотекстиля для искл</w:t>
            </w:r>
            <w:r w:rsidRPr="00995F0C">
              <w:rPr>
                <w:sz w:val="24"/>
                <w:szCs w:val="24"/>
              </w:rPr>
              <w:t>ю</w:t>
            </w:r>
            <w:r w:rsidRPr="00995F0C">
              <w:rPr>
                <w:sz w:val="24"/>
                <w:szCs w:val="24"/>
              </w:rPr>
              <w:t>чения втапливания щебеночной смеси в песчаный слой с плотностью не менее 200г/м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основания из щебеночно-гравийно-песчаные смеси с непрерывной гранул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метрией С</w:t>
            </w:r>
            <w:proofErr w:type="gramStart"/>
            <w:r w:rsidRPr="00995F0C">
              <w:rPr>
                <w:sz w:val="24"/>
                <w:szCs w:val="24"/>
              </w:rPr>
              <w:t>4</w:t>
            </w:r>
            <w:proofErr w:type="gramEnd"/>
            <w:r w:rsidRPr="00995F0C">
              <w:rPr>
                <w:sz w:val="24"/>
                <w:szCs w:val="24"/>
              </w:rPr>
              <w:t xml:space="preserve"> на щебне размером до 80 мм, толщиной 26 см, в два слоя: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1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нижний слой толщиной 14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837,9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1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 верхний слой толщиной 12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793,7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верхнего слоя основания из "тощего" бетона В</w:t>
            </w:r>
            <w:proofErr w:type="gramStart"/>
            <w:r w:rsidRPr="00995F0C">
              <w:rPr>
                <w:sz w:val="24"/>
                <w:szCs w:val="24"/>
              </w:rPr>
              <w:t>7</w:t>
            </w:r>
            <w:proofErr w:type="gramEnd"/>
            <w:r w:rsidRPr="00995F0C">
              <w:rPr>
                <w:sz w:val="24"/>
                <w:szCs w:val="24"/>
              </w:rPr>
              <w:t>.5 толщиной 18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678,4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основания перед укладкой асфальтобетонного покрытия из расчета 0,25 л/м²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2.55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Геосетка из стекловолокна с максимальным усил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ем на разрыв не менее 100кН (трещинопрерыва</w:t>
            </w:r>
            <w:r w:rsidRPr="00995F0C">
              <w:rPr>
                <w:sz w:val="24"/>
                <w:szCs w:val="24"/>
              </w:rPr>
              <w:t>ю</w:t>
            </w:r>
            <w:r w:rsidRPr="00995F0C">
              <w:rPr>
                <w:sz w:val="24"/>
                <w:szCs w:val="24"/>
              </w:rPr>
              <w:t>щая прослойка)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275,00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96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2.56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Устройство </w:t>
            </w:r>
            <w:proofErr w:type="gramStart"/>
            <w:r w:rsidRPr="00995F0C">
              <w:rPr>
                <w:sz w:val="24"/>
                <w:szCs w:val="24"/>
              </w:rPr>
              <w:t>выравнивающего</w:t>
            </w:r>
            <w:proofErr w:type="gramEnd"/>
            <w:r w:rsidRPr="00995F0C">
              <w:rPr>
                <w:sz w:val="24"/>
                <w:szCs w:val="24"/>
              </w:rPr>
              <w:t xml:space="preserve"> слой из горячей 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ристой крупнозернистой асфальтобетонной смеси I марки сред</w:t>
            </w:r>
            <w:r w:rsidR="00665F2C" w:rsidRPr="00995F0C">
              <w:rPr>
                <w:sz w:val="24"/>
                <w:szCs w:val="24"/>
              </w:rPr>
              <w:t xml:space="preserve">ней толщиной </w:t>
            </w:r>
            <w:r w:rsidRPr="00995F0C">
              <w:rPr>
                <w:sz w:val="24"/>
                <w:szCs w:val="24"/>
              </w:rPr>
              <w:t xml:space="preserve"> 6см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/м³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320,4/19,2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630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2.57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слоя покрытия из горячей 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ристой крупнозернистой асфальтобетонной смеси I марки толщиной 12 см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754,7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нижнего слоя покрытия из расчета 0,25 л/м²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2.59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верхнего слоя покрытия из щебеночно-мастичной асфальтобетонной смеси (ЩМА-20) на гранитном щебне марки не ниже 1200 толщиной 6 см</w:t>
            </w:r>
          </w:p>
          <w:p w:rsidR="00665F2C" w:rsidRPr="00995F0C" w:rsidRDefault="00665F2C" w:rsidP="00725FE8">
            <w:pPr>
              <w:rPr>
                <w:sz w:val="24"/>
                <w:szCs w:val="24"/>
              </w:rPr>
            </w:pPr>
          </w:p>
          <w:p w:rsidR="00665F2C" w:rsidRPr="00995F0C" w:rsidRDefault="00665F2C" w:rsidP="00725FE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1 822,7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58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B0" w:rsidRPr="00995F0C" w:rsidRDefault="002247B0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Укрепление обочин</w:t>
            </w:r>
          </w:p>
          <w:p w:rsidR="002247B0" w:rsidRPr="00995F0C" w:rsidRDefault="002247B0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79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2.60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обочин посевом трав по слою раст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тельного грунта толщиной 15 см с поливом водой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B23D0A" w:rsidP="00725FE8">
            <w:pPr>
              <w:jc w:val="center"/>
              <w:rPr>
                <w:sz w:val="24"/>
                <w:szCs w:val="24"/>
              </w:rPr>
            </w:pPr>
            <w:r w:rsidRPr="00B23D0A">
              <w:rPr>
                <w:color w:val="FF0000"/>
                <w:sz w:val="24"/>
                <w:szCs w:val="24"/>
              </w:rPr>
              <w:t>1 269,76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665F2C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 xml:space="preserve">двойной расход </w:t>
            </w:r>
            <w:r w:rsidR="00665F2C" w:rsidRPr="00995F0C">
              <w:rPr>
                <w:sz w:val="22"/>
                <w:szCs w:val="22"/>
              </w:rPr>
              <w:t>с</w:t>
            </w:r>
            <w:r w:rsidRPr="00995F0C">
              <w:rPr>
                <w:sz w:val="22"/>
                <w:szCs w:val="22"/>
              </w:rPr>
              <w:t>емян</w:t>
            </w:r>
          </w:p>
        </w:tc>
      </w:tr>
      <w:tr w:rsidR="00995F0C" w:rsidRPr="00995F0C" w:rsidTr="00F05CE5">
        <w:trPr>
          <w:gridAfter w:val="2"/>
          <w:wAfter w:w="1136" w:type="dxa"/>
          <w:trHeight w:val="109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2.61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растительного грунта 1 группы экскав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тором с ковшом вместимостью 0,65м³ с погрузкой в автосамосвалы, транспортировка грунта на 2 км. Плотность грунта 1,2т/м³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B23D0A" w:rsidP="00725FE8">
            <w:pPr>
              <w:jc w:val="center"/>
              <w:rPr>
                <w:sz w:val="24"/>
                <w:szCs w:val="24"/>
              </w:rPr>
            </w:pPr>
            <w:r w:rsidRPr="00B23D0A">
              <w:rPr>
                <w:color w:val="FF0000"/>
                <w:sz w:val="24"/>
                <w:szCs w:val="24"/>
              </w:rPr>
              <w:t>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из к</w:t>
            </w:r>
            <w:r w:rsidRPr="00995F0C">
              <w:rPr>
                <w:sz w:val="22"/>
                <w:szCs w:val="22"/>
              </w:rPr>
              <w:t>а</w:t>
            </w:r>
            <w:r w:rsidRPr="00995F0C">
              <w:rPr>
                <w:sz w:val="22"/>
                <w:szCs w:val="22"/>
              </w:rPr>
              <w:t>вальера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обочин щебнем осадочных пород М400 толщиной 0.1м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B23D0A" w:rsidP="00725FE8">
            <w:pPr>
              <w:jc w:val="center"/>
              <w:rPr>
                <w:sz w:val="24"/>
                <w:szCs w:val="24"/>
              </w:rPr>
            </w:pPr>
            <w:r w:rsidRPr="00B23D0A">
              <w:rPr>
                <w:color w:val="FF0000"/>
                <w:sz w:val="24"/>
                <w:szCs w:val="24"/>
              </w:rPr>
              <w:t>2 125,54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B0" w:rsidRPr="00995F0C" w:rsidRDefault="002247B0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Устройство тротуара</w:t>
            </w:r>
          </w:p>
          <w:p w:rsidR="00665F2C" w:rsidRPr="00995F0C" w:rsidRDefault="00665F2C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подстилающего слоя из песка средней крупности толщиной 30см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B23D0A" w:rsidRDefault="00B23D0A" w:rsidP="00725FE8">
            <w:pPr>
              <w:jc w:val="center"/>
              <w:rPr>
                <w:color w:val="FF0000"/>
                <w:sz w:val="24"/>
                <w:szCs w:val="24"/>
              </w:rPr>
            </w:pPr>
            <w:r w:rsidRPr="00B23D0A">
              <w:rPr>
                <w:color w:val="FF0000"/>
                <w:sz w:val="24"/>
                <w:szCs w:val="24"/>
              </w:rPr>
              <w:t>318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основания из щебня осадочных пород не ниже М600, уложенного по способу заклинки, толщиной 15см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B23D0A" w:rsidRDefault="00B23D0A" w:rsidP="00725FE8">
            <w:pPr>
              <w:jc w:val="center"/>
              <w:rPr>
                <w:color w:val="FF0000"/>
                <w:sz w:val="24"/>
                <w:szCs w:val="24"/>
              </w:rPr>
            </w:pPr>
            <w:r w:rsidRPr="00B23D0A">
              <w:rPr>
                <w:color w:val="FF0000"/>
                <w:sz w:val="24"/>
                <w:szCs w:val="24"/>
              </w:rPr>
              <w:t>1 059,08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слоя покрытия из песчаного асфальтобетона тип</w:t>
            </w:r>
            <w:proofErr w:type="gramStart"/>
            <w:r w:rsidRPr="00995F0C">
              <w:rPr>
                <w:sz w:val="24"/>
                <w:szCs w:val="24"/>
              </w:rPr>
              <w:t xml:space="preserve"> Д</w:t>
            </w:r>
            <w:proofErr w:type="gramEnd"/>
            <w:r w:rsidRPr="00995F0C">
              <w:rPr>
                <w:sz w:val="24"/>
                <w:szCs w:val="24"/>
              </w:rPr>
              <w:t xml:space="preserve"> марки III толщиной 3см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B23D0A" w:rsidP="00725FE8">
            <w:pPr>
              <w:jc w:val="center"/>
              <w:rPr>
                <w:sz w:val="24"/>
                <w:szCs w:val="24"/>
              </w:rPr>
            </w:pPr>
            <w:r w:rsidRPr="00B23D0A">
              <w:rPr>
                <w:color w:val="FF0000"/>
                <w:sz w:val="24"/>
                <w:szCs w:val="24"/>
              </w:rPr>
              <w:t>1 059,08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8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B0" w:rsidRPr="00995F0C" w:rsidRDefault="002247B0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Водоотвод с проезжей части</w:t>
            </w:r>
          </w:p>
          <w:p w:rsidR="002247B0" w:rsidRPr="00995F0C" w:rsidRDefault="002247B0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2.67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бортового камня БР 100.30.18, марки 300 на основани</w:t>
            </w:r>
            <w:proofErr w:type="gramStart"/>
            <w:r w:rsidRPr="00995F0C">
              <w:rPr>
                <w:sz w:val="24"/>
                <w:szCs w:val="24"/>
              </w:rPr>
              <w:t>е</w:t>
            </w:r>
            <w:proofErr w:type="gramEnd"/>
            <w:r w:rsidRPr="00995F0C">
              <w:rPr>
                <w:sz w:val="24"/>
                <w:szCs w:val="24"/>
              </w:rPr>
              <w:t xml:space="preserve"> из монолитного бетона В15 F200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пог.м/м³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4362A2" w:rsidP="004362A2">
            <w:pPr>
              <w:jc w:val="center"/>
              <w:rPr>
                <w:sz w:val="24"/>
                <w:szCs w:val="24"/>
              </w:rPr>
            </w:pPr>
            <w:r w:rsidRPr="004362A2">
              <w:rPr>
                <w:color w:val="FF0000"/>
                <w:sz w:val="24"/>
                <w:szCs w:val="24"/>
              </w:rPr>
              <w:t>565</w:t>
            </w:r>
            <w:r w:rsidR="00725FE8" w:rsidRPr="004362A2">
              <w:rPr>
                <w:color w:val="FF0000"/>
                <w:sz w:val="24"/>
                <w:szCs w:val="24"/>
              </w:rPr>
              <w:t>/</w:t>
            </w:r>
            <w:r w:rsidRPr="004362A2">
              <w:rPr>
                <w:color w:val="FF0000"/>
                <w:sz w:val="24"/>
                <w:szCs w:val="24"/>
              </w:rPr>
              <w:t>29,38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2.68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бетонных лотков Б-1-20-75. Бетон В30 F300. Расход арматуры: АI-20.4 кг/м³. Масса блока – 0,35 т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793,2/114,2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750"/>
        </w:trPr>
        <w:tc>
          <w:tcPr>
            <w:tcW w:w="75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2.69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сбросов на обочине типа «Б» (при одн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сторонних уклонах), в том числе: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- разработка грунта 1 группы вручную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23,54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- щебёночная подготовка М600 толщиной 0.1м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13,75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 укладка бетонных блоков Б-2-20-40. Бетон В30 F300. Расход арматуры: АI-34.4 кг/м³. Масса блока – 0,08 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33/1.25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 укладка бетонных блоков Б-5. Бетон В30 F300. Расход арматуры: АI-29,4 кг/м³. Масса блока – 0,19 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44/3.52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450"/>
        </w:trPr>
        <w:tc>
          <w:tcPr>
            <w:tcW w:w="7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 укладка монолитного бетона В15 F300 W6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3,63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0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железобетонных блоков Б-6 по откосу насыпи,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37,11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 разработка грунта 1 группы вручную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8,54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 щебёночная подготовка М 600 толщиной 0.1м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2,23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8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 - укладка бетонных блоков Б-6. Бетон В30 F300. Расход арматуры: АI-150 кг/м³. Масса блока 0,06 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78/1.72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48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 - монолитного бетона В25 F300 W8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05CE5">
        <w:trPr>
          <w:gridAfter w:val="2"/>
          <w:wAfter w:w="1136" w:type="dxa"/>
          <w:trHeight w:val="69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2.71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гасителя по типу 1 (у подошвы насыпи),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разработка грунта 2 группы вручную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14,27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4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 щебёночная подготовка М 600 толщиной 0.1м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4,55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6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укладка бетонных блоков Б-9. Бетон В30 F300. Расход арматуры: АI-19,77 кг/м³. Масса блока 0,21 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7/0.616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укладка бетонных блоков Б-5. Бетон В30 F300. Расход арматуры: АI-29,37 кг/м³. Масса блока 0,19 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42/3.32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9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монолитный бетон В25 F300 W6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5,25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5540C4">
        <w:trPr>
          <w:gridAfter w:val="2"/>
          <w:wAfter w:w="1136" w:type="dxa"/>
          <w:trHeight w:val="465"/>
        </w:trPr>
        <w:tc>
          <w:tcPr>
            <w:tcW w:w="7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устройство растекателя из монолитного бетона В30 F300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0,028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гасителя по типу 2 (в кювете),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6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 разработка грунта 2 группы вручную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1,88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- щебёночная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- устройство упоров из блоков Б-9. Бетон В30 F300 W6. Расход арматуры: АI-19,77 кг/м³. Масса блока 0,21 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2/0.18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5540C4">
        <w:trPr>
          <w:gridAfter w:val="2"/>
          <w:wAfter w:w="1136" w:type="dxa"/>
          <w:trHeight w:val="281"/>
        </w:trPr>
        <w:tc>
          <w:tcPr>
            <w:tcW w:w="7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 укладка бетонных плит Б-8. Бетон В30 F300 W6. Расход арматуры: АI-42,78 кг/м³. Масса блока 0,05 т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18/2.88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5540C4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- монолитный бетон В30 F300 W6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0,08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13D97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5F07" w:rsidRPr="00995F0C" w:rsidRDefault="00845F07" w:rsidP="00845F07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95F0C">
              <w:rPr>
                <w:b/>
                <w:bCs/>
                <w:i/>
                <w:iCs/>
                <w:sz w:val="28"/>
                <w:szCs w:val="28"/>
              </w:rPr>
              <w:t>Устройство примыканий 6шт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Разборка дорожной одежды на существующей дороге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асфальтобетонного покрытия толщиной 0,08м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пескоцементного основания толщиной, 0,22м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щебеночного основания толщиной 0.45м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ПГС толщиной 0.25м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845F07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2.77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щебня толщиной 0.20м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2.78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материалов, полученных от разборки д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рожной одежды в автосамосвалы,                                     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 лом асфальтобетона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15,3/33,66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пескоцемент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42,02/79,84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845F07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щебень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116,95/169,58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845F07">
        <w:trPr>
          <w:gridAfter w:val="2"/>
          <w:wAfter w:w="1136" w:type="dxa"/>
          <w:trHeight w:val="435"/>
        </w:trPr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- ПГС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³/т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133,05/192,93</w:t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845F07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2.79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материала, полученного от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 xml:space="preserve">борки асфальтобетонного покрытия, на свалку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33,7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Транспортировка материала, полученного от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 xml:space="preserve">борки бетонного основания, на свалку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476,0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D97" w:rsidRPr="00995F0C" w:rsidRDefault="00F13D97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13D97" w:rsidRPr="00995F0C" w:rsidRDefault="00F13D97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Земляное полотно</w:t>
            </w:r>
          </w:p>
          <w:p w:rsidR="00F13D97" w:rsidRPr="00995F0C" w:rsidRDefault="00F13D97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Профильный объем земляных работ: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насыпь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1632,6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выемка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1408,1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Объем оплачиваемых земляных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3204,0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1 группы экскаватором с ковшом вместимостью 0,65 м³ с погрузкой в автосамосвалы и транспортировка на свалку (насыпь существу</w:t>
            </w:r>
            <w:r w:rsidRPr="00995F0C">
              <w:rPr>
                <w:sz w:val="24"/>
                <w:szCs w:val="24"/>
              </w:rPr>
              <w:t>ю</w:t>
            </w:r>
            <w:r w:rsidRPr="00995F0C">
              <w:rPr>
                <w:sz w:val="24"/>
                <w:szCs w:val="24"/>
              </w:rPr>
              <w:t>щей дороги). Плотность грунта 1,78 т/м³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1408,1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723A1C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2.84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1 группы экскаватором с ковшом вместимостью 0,65 м³ в карьере с погрузкой в авт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самосвалы и транспортировка в насыпь. Плотность грунта 1,78 т/м³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1795,9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723A1C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2.85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по одному следу при толщине слоя 60см без полива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898,1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723A1C">
        <w:trPr>
          <w:gridAfter w:val="2"/>
          <w:wAfter w:w="1136" w:type="dxa"/>
          <w:trHeight w:val="630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2.86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по одному следу при толщине слоя 60см с поливом водой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897,8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Планировка земляного полотна </w:t>
            </w:r>
            <w:proofErr w:type="gramStart"/>
            <w:r w:rsidRPr="00995F0C">
              <w:rPr>
                <w:sz w:val="24"/>
                <w:szCs w:val="24"/>
              </w:rPr>
              <w:t>по низу</w:t>
            </w:r>
            <w:proofErr w:type="gramEnd"/>
            <w:r w:rsidRPr="00995F0C">
              <w:rPr>
                <w:sz w:val="24"/>
                <w:szCs w:val="24"/>
              </w:rPr>
              <w:t xml:space="preserve"> подст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лающего слоя механизированным способом в гру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тах 1 группы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2182,6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Планировка и уплотнение откосов насыпи механ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зированным способом в грунтах 2 группы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1014,0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Присыпные обочины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2.89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Песчаный грунт из карьера для устройства присы</w:t>
            </w:r>
            <w:r w:rsidRPr="00995F0C">
              <w:rPr>
                <w:sz w:val="24"/>
                <w:szCs w:val="24"/>
              </w:rPr>
              <w:t>п</w:t>
            </w:r>
            <w:r w:rsidRPr="00995F0C">
              <w:rPr>
                <w:sz w:val="24"/>
                <w:szCs w:val="24"/>
              </w:rPr>
              <w:t>ных обочин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при толщине уплотняемого слоя 60 см без полива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Уплотнение грунта 8-ю проходами пневматических катков массой 25 т при толщине уплотняемого слоя 60 см с поливом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723A1C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Укрепительные работы на откосах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723A1C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2.92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откосов земляного полотна посевом многолетних трав с подсыпкой растительного гру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та 0,15 м с поливом водой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1014,0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723A1C">
        <w:trPr>
          <w:gridAfter w:val="2"/>
          <w:wAfter w:w="1136" w:type="dxa"/>
          <w:trHeight w:val="12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2.93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Погрузка ранее разработанного растительного гру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та 1 группы экскаватором с ковшом вместимостью 0,65 м³ из штабеля в автосамосвалы, транспорт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ровка на расстояние 2 км. Плотность грунта 1,2 т/м³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E9342E">
            <w:pPr>
              <w:ind w:left="-108" w:right="-108"/>
              <w:jc w:val="center"/>
            </w:pPr>
            <w:r w:rsidRPr="00995F0C">
              <w:t>из кавальера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Устройство дорожной одежды  по типу 1 (новое строительство)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подстилающего слоя из песка средней крупности толщиной 30см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496,1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Разделяющая прослойка из геотекстиля для искл</w:t>
            </w:r>
            <w:r w:rsidRPr="00995F0C">
              <w:rPr>
                <w:sz w:val="24"/>
                <w:szCs w:val="24"/>
              </w:rPr>
              <w:t>ю</w:t>
            </w:r>
            <w:r w:rsidRPr="00995F0C">
              <w:rPr>
                <w:sz w:val="24"/>
                <w:szCs w:val="24"/>
              </w:rPr>
              <w:t>чения втапливания щебеночной смеси в песчаный слой с плотностью не менее 200г/м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основания из щебеночно-гравийно-песчаные смеси с непрерывной гранул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метрией С</w:t>
            </w:r>
            <w:proofErr w:type="gramStart"/>
            <w:r w:rsidRPr="00995F0C">
              <w:rPr>
                <w:sz w:val="24"/>
                <w:szCs w:val="24"/>
              </w:rPr>
              <w:t>4</w:t>
            </w:r>
            <w:proofErr w:type="gramEnd"/>
            <w:r w:rsidRPr="00995F0C">
              <w:rPr>
                <w:sz w:val="24"/>
                <w:szCs w:val="24"/>
              </w:rPr>
              <w:t xml:space="preserve"> на щебне размером до 80 мм, толщиной 26 см, в два слоя: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нижний слой толщиной 14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1653,5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 верхний слой толщиной 12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1503,1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верхнего слоя основания из "тощего" бетона В</w:t>
            </w:r>
            <w:proofErr w:type="gramStart"/>
            <w:r w:rsidRPr="00995F0C">
              <w:rPr>
                <w:sz w:val="24"/>
                <w:szCs w:val="24"/>
              </w:rPr>
              <w:t>7</w:t>
            </w:r>
            <w:proofErr w:type="gramEnd"/>
            <w:r w:rsidRPr="00995F0C">
              <w:rPr>
                <w:sz w:val="24"/>
                <w:szCs w:val="24"/>
              </w:rPr>
              <w:t>.5 толщиной 18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1366,5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основания перед укладкой асфальтобетонного покрытия из расчета 0,25 л/м²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2.99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слоя покрытия из горячей 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ристой крупнозернистой асфальтобетонной смеси I марки толщиной 12 см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1366,5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2.100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нижнего слоя покрытия из расчета 0,25 л/м²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945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2.101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верхнего слоя покрытия из щебеночно-мастичной асфальтобетонной смеси (ЩМА-20) на гранитном щебне марки не ниже 1200 толщиной 6 см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1366,5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щебеночной призмы, щебень осадо</w:t>
            </w:r>
            <w:r w:rsidRPr="00995F0C">
              <w:rPr>
                <w:sz w:val="24"/>
                <w:szCs w:val="24"/>
              </w:rPr>
              <w:t>ч</w:t>
            </w:r>
            <w:r w:rsidRPr="00995F0C">
              <w:rPr>
                <w:sz w:val="24"/>
                <w:szCs w:val="24"/>
              </w:rPr>
              <w:t>ных пород не менее М-400 фр.20-40мм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22,9/4,2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B61CE7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E7">
              <w:rPr>
                <w:b/>
                <w:bCs/>
                <w:color w:val="FF0000"/>
                <w:sz w:val="24"/>
                <w:szCs w:val="24"/>
              </w:rPr>
              <w:t xml:space="preserve">Дорожная одежда по типу </w:t>
            </w:r>
            <w:r w:rsidR="00B61CE7" w:rsidRPr="00B61CE7">
              <w:rPr>
                <w:b/>
                <w:bCs/>
                <w:color w:val="FF0000"/>
                <w:sz w:val="24"/>
                <w:szCs w:val="24"/>
              </w:rPr>
              <w:t>5</w:t>
            </w:r>
            <w:r w:rsidRPr="00B61CE7">
              <w:rPr>
                <w:b/>
                <w:bCs/>
                <w:color w:val="FF0000"/>
                <w:sz w:val="24"/>
                <w:szCs w:val="24"/>
              </w:rPr>
              <w:t xml:space="preserve"> (новое строительс</w:t>
            </w:r>
            <w:r w:rsidRPr="00B61CE7">
              <w:rPr>
                <w:b/>
                <w:bCs/>
                <w:color w:val="FF0000"/>
                <w:sz w:val="24"/>
                <w:szCs w:val="24"/>
              </w:rPr>
              <w:t>т</w:t>
            </w:r>
            <w:r w:rsidRPr="00B61CE7">
              <w:rPr>
                <w:b/>
                <w:bCs/>
                <w:color w:val="FF0000"/>
                <w:sz w:val="24"/>
                <w:szCs w:val="24"/>
              </w:rPr>
              <w:t>во)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подстилающего слоя из песка средней крупности толщиной 30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310827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Устройство основания из фракционированного щебня М600, толщиной </w:t>
            </w:r>
            <w:r w:rsidR="00310827" w:rsidRPr="00995F0C">
              <w:rPr>
                <w:sz w:val="24"/>
                <w:szCs w:val="24"/>
              </w:rPr>
              <w:t>3</w:t>
            </w:r>
            <w:r w:rsidRPr="00995F0C">
              <w:rPr>
                <w:sz w:val="24"/>
                <w:szCs w:val="24"/>
              </w:rPr>
              <w:t>0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нижний слой толщиной 15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- верхний слой толщиной 15 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463,7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2.105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слоя о</w:t>
            </w:r>
            <w:r w:rsidRPr="00995F0C">
              <w:rPr>
                <w:sz w:val="24"/>
                <w:szCs w:val="24"/>
              </w:rPr>
              <w:t>с</w:t>
            </w:r>
            <w:r w:rsidRPr="00995F0C">
              <w:rPr>
                <w:sz w:val="24"/>
                <w:szCs w:val="24"/>
              </w:rPr>
              <w:t>нования перед укладкой нижнего слоя покрытия из асфальтобетонной смеси из расчета 0,60 л/м²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2.106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нижнего слоя покрытия из горячей п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ристой крупнозернистой асфальтобетонной смеси I марки толщиной 7см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309,0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2.107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Обработка жидким битумом поверхности нижнего слоя покрытия из расчета 0,25 л/м²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верхнего слоя покрытия из горячей плотной мелкозернистой асфальтобетонной смеси I марки тип</w:t>
            </w:r>
            <w:proofErr w:type="gramStart"/>
            <w:r w:rsidRPr="00995F0C">
              <w:rPr>
                <w:sz w:val="24"/>
                <w:szCs w:val="24"/>
              </w:rPr>
              <w:t xml:space="preserve"> Б</w:t>
            </w:r>
            <w:proofErr w:type="gramEnd"/>
            <w:r w:rsidRPr="00995F0C">
              <w:rPr>
                <w:sz w:val="24"/>
                <w:szCs w:val="24"/>
              </w:rPr>
              <w:t xml:space="preserve"> толщиной 5см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309,0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42E" w:rsidRPr="00995F0C" w:rsidRDefault="00E9342E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9342E" w:rsidRPr="00995F0C" w:rsidRDefault="00E9342E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Укрепление обочин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2.109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обочин посевом трав по слою раст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тельного грунта толщиной 15 см с поливом водой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183,9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растительного грунта 1 группы экскав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тором с ковшом вместимостью 0,65м³ с погрузкой в автосамосвалы, транспортировка грунта на 2 км. Плотность грунта 1,2т/м³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двойной расход семян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обочин щебнем осадочных пород М400 толщиной 0.1м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296,4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тротуара из песчаного а/б тип</w:t>
            </w:r>
            <w:proofErr w:type="gramStart"/>
            <w:r w:rsidRPr="00995F0C">
              <w:rPr>
                <w:sz w:val="24"/>
                <w:szCs w:val="24"/>
              </w:rPr>
              <w:t xml:space="preserve"> Д</w:t>
            </w:r>
            <w:proofErr w:type="gramEnd"/>
            <w:r w:rsidRPr="00995F0C">
              <w:rPr>
                <w:sz w:val="24"/>
                <w:szCs w:val="24"/>
              </w:rPr>
              <w:t xml:space="preserve"> марки II толщиной 7.5см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бортового камня БР 100.30.18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п.м.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149,0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42E" w:rsidRPr="00995F0C" w:rsidRDefault="00E9342E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9342E" w:rsidRPr="00995F0C" w:rsidRDefault="00E9342E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Водопропускные сооружения</w:t>
            </w:r>
          </w:p>
          <w:p w:rsidR="00E9342E" w:rsidRPr="00995F0C" w:rsidRDefault="00E9342E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jc w:val="center"/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1 группы под тело тубы и ог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ловки экскаватором с ковшом вместимостью 0,65 м³ с погрузкой в автосамосвалы и транспортировкой в кавальер. Плотность грунта 1,83 т/м³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49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2.115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Разработка грунта вручную. Грунт 1 группы 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2.116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щебеночной подготовки из гранитного щебня под тело трубы и оголовки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2.117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Укладка железобетонных звеньев трубы отв.0.75 м с толщиной стенки 8см. Бетон В20 F300. Длина звена – 1,0м. Масса звена 0.5т. 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шт./м³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24/12,2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железобетонных блоков оголовков трубы отв.0.75 м. Бетон В20 F300. Масса блока №31 – 3.1т.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шт./м³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4/4,94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2.119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обмазочной гидроизоляции тела трубы и оголовков двумя слоями битумной мастики по б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тумной грунтовке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оклеечной гидроизоляции тела и ог</w:t>
            </w:r>
            <w:r w:rsidRPr="00995F0C">
              <w:rPr>
                <w:sz w:val="24"/>
                <w:szCs w:val="24"/>
              </w:rPr>
              <w:t>о</w:t>
            </w:r>
            <w:r w:rsidRPr="00995F0C">
              <w:rPr>
                <w:sz w:val="24"/>
                <w:szCs w:val="24"/>
              </w:rPr>
              <w:t>ловков трубы двумя слоями стеклоткани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Конопатка швов паклей, пропитанной битумом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Обратная засыпка котлована песчаным грунтом 1 группы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2.123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Уплотнение грунта ручными </w:t>
            </w:r>
            <w:proofErr w:type="spellStart"/>
            <w:r w:rsidRPr="00995F0C">
              <w:rPr>
                <w:sz w:val="24"/>
                <w:szCs w:val="24"/>
              </w:rPr>
              <w:t>пневмотрамбовками</w:t>
            </w:r>
            <w:proofErr w:type="spellEnd"/>
            <w:r w:rsidRPr="00995F0C">
              <w:rPr>
                <w:sz w:val="24"/>
                <w:szCs w:val="24"/>
              </w:rPr>
              <w:t xml:space="preserve"> слоями по 0.3м с поливом водой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2.124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Уплотнение грунта ручными </w:t>
            </w:r>
            <w:proofErr w:type="spellStart"/>
            <w:r w:rsidRPr="00995F0C">
              <w:rPr>
                <w:sz w:val="24"/>
                <w:szCs w:val="24"/>
              </w:rPr>
              <w:t>пневмотрамбовками</w:t>
            </w:r>
            <w:proofErr w:type="spellEnd"/>
            <w:r w:rsidRPr="00995F0C">
              <w:rPr>
                <w:sz w:val="24"/>
                <w:szCs w:val="24"/>
              </w:rPr>
              <w:t xml:space="preserve"> слоями по 0.3м без полива водой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Укрепительные работы русла и откосов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Укрепление откосов на входе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площадь укрепления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щебеночная подготовка из щебня марки не ниже М-400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монолитный бетон марки В-20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упоры монолитные В-20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-арматура класса А-</w:t>
            </w:r>
            <w:proofErr w:type="gramStart"/>
            <w:r w:rsidRPr="00995F0C">
              <w:rPr>
                <w:sz w:val="24"/>
                <w:szCs w:val="24"/>
              </w:rPr>
              <w:t>I</w:t>
            </w:r>
            <w:proofErr w:type="gramEnd"/>
            <w:r w:rsidRPr="00995F0C">
              <w:rPr>
                <w:sz w:val="24"/>
                <w:szCs w:val="24"/>
              </w:rPr>
              <w:t>, d=8мм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антисептированные доски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Укрепление входного русла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площадь укрепления входного русла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щебеночная подготовка из щебня марки не ниже М-400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монолитный бетон марки В-20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 упоры монолитные В-20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-арматура класса А-</w:t>
            </w:r>
            <w:proofErr w:type="gramStart"/>
            <w:r w:rsidRPr="00995F0C">
              <w:rPr>
                <w:sz w:val="24"/>
                <w:szCs w:val="24"/>
              </w:rPr>
              <w:t>I</w:t>
            </w:r>
            <w:proofErr w:type="gramEnd"/>
            <w:r w:rsidRPr="00995F0C">
              <w:rPr>
                <w:sz w:val="24"/>
                <w:szCs w:val="24"/>
              </w:rPr>
              <w:t>, d=8мм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антисептированные доски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b/>
                <w:bCs/>
                <w:sz w:val="24"/>
                <w:szCs w:val="24"/>
              </w:rPr>
            </w:pPr>
            <w:r w:rsidRPr="00995F0C">
              <w:rPr>
                <w:b/>
                <w:bCs/>
                <w:sz w:val="24"/>
                <w:szCs w:val="24"/>
              </w:rPr>
              <w:t>Металлическая водопропускная труба диаме</w:t>
            </w:r>
            <w:r w:rsidRPr="00995F0C">
              <w:rPr>
                <w:b/>
                <w:bCs/>
                <w:sz w:val="24"/>
                <w:szCs w:val="24"/>
              </w:rPr>
              <w:t>т</w:t>
            </w:r>
            <w:r w:rsidRPr="00995F0C">
              <w:rPr>
                <w:b/>
                <w:bCs/>
                <w:sz w:val="24"/>
                <w:szCs w:val="24"/>
              </w:rPr>
              <w:t>ром 0.5м длиной 8.3м при высоте насыпи 1.12м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2.127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Разборка щебеночного основания экскаватором с вместимостью ковша 0,65м3 с погрузкой в самосв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лы (до16 т) и вывозом на свалку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>3</w:t>
            </w:r>
            <w:r w:rsidRPr="00995F0C">
              <w:rPr>
                <w:sz w:val="24"/>
                <w:szCs w:val="24"/>
              </w:rPr>
              <w:t>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4.2/7.35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2.128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Разработка грунта (2 группа) экскаватором с вм</w:t>
            </w:r>
            <w:r w:rsidRPr="00995F0C">
              <w:rPr>
                <w:sz w:val="24"/>
                <w:szCs w:val="24"/>
              </w:rPr>
              <w:t>е</w:t>
            </w:r>
            <w:r w:rsidRPr="00995F0C">
              <w:rPr>
                <w:sz w:val="24"/>
                <w:szCs w:val="24"/>
              </w:rPr>
              <w:t>стимостью ковша 0.65 м3 с погрузкой в самосвалы (до16 т) и вывозом на свалку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945"/>
        </w:trPr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2.129</w:t>
            </w:r>
          </w:p>
        </w:tc>
        <w:tc>
          <w:tcPr>
            <w:tcW w:w="562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основания из гранитного щебня фр. 20-40 под тело трубы и портальные стенки с посло</w:t>
            </w:r>
            <w:r w:rsidRPr="00995F0C">
              <w:rPr>
                <w:sz w:val="24"/>
                <w:szCs w:val="24"/>
              </w:rPr>
              <w:t>й</w:t>
            </w:r>
            <w:r w:rsidRPr="00995F0C">
              <w:rPr>
                <w:sz w:val="24"/>
                <w:szCs w:val="24"/>
              </w:rPr>
              <w:t>ным уплотнением (вручную) толщиной 0.3м</w:t>
            </w:r>
          </w:p>
        </w:tc>
        <w:tc>
          <w:tcPr>
            <w:tcW w:w="8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3,7</w:t>
            </w: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3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Монтаж стальной трубы на щебеночное основание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входного и выходного оголовков трубы из монолитного бетона B20 F300 W6 в опалубке на месте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37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обмазочной гидроизоляции портальной стенки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укрепления на входе и выходе из трубы из монолитного бетона B20 F200 W8, толщиной 0.06м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435"/>
        </w:trPr>
        <w:tc>
          <w:tcPr>
            <w:tcW w:w="7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Арматура А-</w:t>
            </w:r>
            <w:proofErr w:type="gramStart"/>
            <w:r w:rsidRPr="00995F0C">
              <w:rPr>
                <w:sz w:val="24"/>
                <w:szCs w:val="24"/>
              </w:rPr>
              <w:t>I</w:t>
            </w:r>
            <w:proofErr w:type="gramEnd"/>
            <w:r w:rsidRPr="00995F0C">
              <w:rPr>
                <w:sz w:val="24"/>
                <w:szCs w:val="24"/>
              </w:rPr>
              <w:t xml:space="preserve"> </w:t>
            </w:r>
            <w:r w:rsidRPr="00995F0C">
              <w:rPr>
                <w:rFonts w:ascii="Calibri" w:hAnsi="Calibri"/>
                <w:sz w:val="28"/>
                <w:szCs w:val="28"/>
              </w:rPr>
              <w:t>ø</w:t>
            </w:r>
            <w:r w:rsidRPr="00995F0C">
              <w:rPr>
                <w:sz w:val="24"/>
                <w:szCs w:val="24"/>
              </w:rPr>
              <w:t>6мм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2.134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Обратная засыпка пазух и трубы песком средней крупности, с послойным уплотнением вручную </w:t>
            </w:r>
            <w:proofErr w:type="spellStart"/>
            <w:r w:rsidRPr="00995F0C">
              <w:rPr>
                <w:sz w:val="24"/>
                <w:szCs w:val="24"/>
              </w:rPr>
              <w:t>вибротрмбовкой</w:t>
            </w:r>
            <w:proofErr w:type="spellEnd"/>
            <w:r w:rsidRPr="00995F0C">
              <w:rPr>
                <w:sz w:val="24"/>
                <w:szCs w:val="24"/>
              </w:rPr>
              <w:t>, при толщине слой 0.2м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r w:rsidRPr="00995F0C">
              <w:rPr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E8" w:rsidRPr="00995F0C" w:rsidRDefault="00725FE8" w:rsidP="00725FE8">
            <w:pPr>
              <w:rPr>
                <w:rFonts w:ascii="Arial CYR" w:hAnsi="Arial CYR" w:cs="Arial CYR"/>
              </w:rPr>
            </w:pPr>
            <w:r w:rsidRPr="00995F0C">
              <w:rPr>
                <w:rFonts w:ascii="Arial CYR" w:hAnsi="Arial CYR" w:cs="Arial CYR"/>
              </w:rPr>
              <w:t> </w:t>
            </w:r>
          </w:p>
        </w:tc>
      </w:tr>
      <w:tr w:rsidR="00995F0C" w:rsidRPr="00995F0C" w:rsidTr="00E9342E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7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ДОРОЖНЫЕ УСТРОЙСТВА И                                                             ОБСТАНОВКА ДОРОГИ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Дорожные знаки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25 кг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1/22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СКМ 4.30-22кг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2.136</w:t>
            </w:r>
          </w:p>
        </w:tc>
        <w:tc>
          <w:tcPr>
            <w:tcW w:w="562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металлических стоек весом до 100 кг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30/812.0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СКМ 4.35-25,6кг-23шт.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СКМ 4.40-29,3кг-3шт.</w:t>
            </w:r>
          </w:p>
        </w:tc>
      </w:tr>
      <w:tr w:rsidR="00995F0C" w:rsidRPr="00995F0C" w:rsidTr="00FF6E7B">
        <w:trPr>
          <w:gridAfter w:val="2"/>
          <w:wAfter w:w="1136" w:type="dxa"/>
          <w:trHeight w:val="60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СКМ 4.45-32,9кг-3шт.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СКМ 4.50-36,6кг-1шт.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треугольной формы из оцинкованной стали размером А900,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2.3.2-4шт,                                       2.3.1-1шт.,                          1.22-1шт.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13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круглой формы из оцинкованной стали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мером D700,                 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3.20-2шт,              3.24-1шт,                       4.1.4-1шт.,              4.1.1-2шт.</w:t>
            </w:r>
          </w:p>
        </w:tc>
      </w:tr>
      <w:tr w:rsidR="00995F0C" w:rsidRPr="00995F0C" w:rsidTr="00FF6E7B">
        <w:trPr>
          <w:gridAfter w:val="2"/>
          <w:wAfter w:w="1136" w:type="dxa"/>
          <w:trHeight w:val="72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2.139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прямоугольной формы из оцинкованной ст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ли размером В700,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5.15.3-1шт.,  5.15.5-3шт.</w:t>
            </w:r>
          </w:p>
        </w:tc>
      </w:tr>
      <w:tr w:rsidR="00995F0C" w:rsidRPr="00995F0C" w:rsidTr="00FF6E7B">
        <w:trPr>
          <w:gridAfter w:val="2"/>
          <w:wAfter w:w="1136" w:type="dxa"/>
          <w:trHeight w:val="70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прямоугольной формы из оцинкованной ст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ли размером 700х1400,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5.15.1-7шт.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прямоугольной формы из оцинкованной ст</w:t>
            </w:r>
            <w:r w:rsidRPr="00995F0C">
              <w:rPr>
                <w:sz w:val="24"/>
                <w:szCs w:val="24"/>
              </w:rPr>
              <w:t>а</w:t>
            </w:r>
            <w:r w:rsidRPr="00995F0C">
              <w:rPr>
                <w:sz w:val="24"/>
                <w:szCs w:val="24"/>
              </w:rPr>
              <w:t>ли размером 200х300,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6.13-1шт.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9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знаки индивидуального проектирования, щитки прямоугольной формы из оцинкованной стали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мером 1020*5000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6.10.1-1шт.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9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знаки индивидуального проектирования, щитки прямоугольной формы из оцинкованной стали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мером 680*2500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>6.11-2шт.</w:t>
            </w:r>
          </w:p>
        </w:tc>
      </w:tr>
      <w:tr w:rsidR="00995F0C" w:rsidRPr="00995F0C" w:rsidTr="00FF6E7B">
        <w:trPr>
          <w:gridAfter w:val="2"/>
          <w:wAfter w:w="1136" w:type="dxa"/>
          <w:trHeight w:val="76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(II типоразмер) к СКМ 4.40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 xml:space="preserve">  3.24-1шт,            3.27-1шт.             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(II типоразмер) к СКМ 4.45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</w:pPr>
            <w:r w:rsidRPr="00995F0C">
              <w:t xml:space="preserve">  3.24-1шт,            3.27-2шт.             </w:t>
            </w:r>
          </w:p>
        </w:tc>
      </w:tr>
      <w:tr w:rsidR="00995F0C" w:rsidRPr="00995F0C" w:rsidTr="004B3D9A">
        <w:trPr>
          <w:gridAfter w:val="2"/>
          <w:wAfter w:w="1136" w:type="dxa"/>
          <w:trHeight w:val="70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2.146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прямоугольной формы из оци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кованной стали размером В700, к СКМ 4.40 (II 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поразмер)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4B3D9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95F0C">
              <w:t>5.15.3-1шт</w:t>
            </w:r>
            <w:r w:rsidRPr="00995F0C">
              <w:rPr>
                <w:sz w:val="24"/>
                <w:szCs w:val="24"/>
              </w:rPr>
              <w:t>.</w:t>
            </w:r>
          </w:p>
        </w:tc>
      </w:tr>
      <w:tr w:rsidR="00995F0C" w:rsidRPr="00995F0C" w:rsidTr="004B3D9A">
        <w:trPr>
          <w:gridAfter w:val="2"/>
          <w:wAfter w:w="1136" w:type="dxa"/>
          <w:trHeight w:val="73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2.147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прямоугольной формы из оци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кованной стали размером 200*300, к СКМ 4.30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6.13-1шт.</w:t>
            </w:r>
          </w:p>
        </w:tc>
      </w:tr>
      <w:tr w:rsidR="00995F0C" w:rsidRPr="00995F0C" w:rsidTr="004B3D9A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2.148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D700, к СКМ 4.50 (II типоразмер)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3.24-1шт.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2.149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прямоугольной формы из оци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кованной стали размером В700, к СКМ 4.50 (II т</w:t>
            </w:r>
            <w:r w:rsidRPr="00995F0C">
              <w:rPr>
                <w:sz w:val="24"/>
                <w:szCs w:val="24"/>
              </w:rPr>
              <w:t>и</w:t>
            </w:r>
            <w:r w:rsidRPr="00995F0C">
              <w:rPr>
                <w:sz w:val="24"/>
                <w:szCs w:val="24"/>
              </w:rPr>
              <w:t>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5.15.3-1шт.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прямоугольной формы из оци</w:t>
            </w:r>
            <w:r w:rsidRPr="00995F0C">
              <w:rPr>
                <w:sz w:val="24"/>
                <w:szCs w:val="24"/>
              </w:rPr>
              <w:t>н</w:t>
            </w:r>
            <w:r w:rsidRPr="00995F0C">
              <w:rPr>
                <w:sz w:val="24"/>
                <w:szCs w:val="24"/>
              </w:rPr>
              <w:t>кованной стали размером 1020*5000, к СКМ 4.35 (II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6.10.1-1шт.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фундаментов, бетон В15, F100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шт/м3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31/13.64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Ф-2, 0,44м3</w:t>
            </w:r>
          </w:p>
        </w:tc>
      </w:tr>
      <w:tr w:rsidR="00995F0C" w:rsidRPr="00995F0C" w:rsidTr="00FF6E7B">
        <w:trPr>
          <w:gridAfter w:val="2"/>
          <w:wAfter w:w="1136" w:type="dxa"/>
          <w:trHeight w:val="6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Песчаный грунт из карьера для присыпных берм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объемы учтены в основной дороге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Установка ограждения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9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одностороннего  барьерного ограждения 11ДО/У</w:t>
            </w:r>
            <w:proofErr w:type="gramStart"/>
            <w:r w:rsidRPr="00995F0C">
              <w:rPr>
                <w:sz w:val="24"/>
                <w:szCs w:val="24"/>
              </w:rPr>
              <w:t>4</w:t>
            </w:r>
            <w:proofErr w:type="gramEnd"/>
            <w:r w:rsidRPr="00995F0C">
              <w:rPr>
                <w:sz w:val="24"/>
                <w:szCs w:val="24"/>
              </w:rPr>
              <w:t>(300)-0.75-1.5-0.88-ТУ5217-055-00110604-2011 из стали на металлических стойках с шагом стоек 1,5м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350/13.55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38,7кг/пог.м</w:t>
            </w:r>
          </w:p>
        </w:tc>
      </w:tr>
      <w:tr w:rsidR="00995F0C" w:rsidRPr="00995F0C" w:rsidTr="00FF6E7B">
        <w:trPr>
          <w:gridAfter w:val="2"/>
          <w:wAfter w:w="1136" w:type="dxa"/>
          <w:trHeight w:val="9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одностороннего барьерного ограждения 11ДО/У3(250)-0.75-2.0-1.1-ТУ5217-055-00110604-2011 из стали на металлических стойках с шагом стоек 2,0м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1518/37.67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24,8кг/пог.м</w:t>
            </w:r>
          </w:p>
        </w:tc>
      </w:tr>
      <w:tr w:rsidR="00995F0C" w:rsidRPr="00995F0C" w:rsidTr="00FF6E7B">
        <w:trPr>
          <w:gridAfter w:val="2"/>
          <w:wAfter w:w="1136" w:type="dxa"/>
          <w:trHeight w:val="94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начальных и конечных участков   11ДО H18/У3(250)-0.75, 11ДО К12/У3(250)-0.75-ТУ5217-055-00110604-2011 с шагом стоек 2,0м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/т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240/5.95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24,8кг/пог.м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Установка сигнальных столбиков тип С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27" w:rsidRPr="00995F0C" w:rsidRDefault="000E0727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Установка перильного ограждения</w:t>
            </w:r>
          </w:p>
          <w:p w:rsidR="000E0727" w:rsidRPr="00995F0C" w:rsidRDefault="000E0727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Головка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345/2018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Труба 45*3мм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1829/5686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2.159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Труба 51*3мм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м</w:t>
            </w:r>
            <w:proofErr w:type="gramEnd"/>
            <w:r w:rsidRPr="00995F0C">
              <w:rPr>
                <w:sz w:val="24"/>
                <w:szCs w:val="24"/>
              </w:rPr>
              <w:t>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283/1005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Розетка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345/1949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Муфта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345/225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Краска </w:t>
            </w:r>
            <w:proofErr w:type="spellStart"/>
            <w:r w:rsidRPr="00995F0C">
              <w:rPr>
                <w:sz w:val="24"/>
                <w:szCs w:val="24"/>
              </w:rPr>
              <w:t>маслянная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  <w:r w:rsidRPr="00995F0C">
              <w:rPr>
                <w:sz w:val="24"/>
                <w:szCs w:val="24"/>
              </w:rPr>
              <w:t>/кг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378/113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27" w:rsidRPr="00995F0C" w:rsidRDefault="000E0727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25FE8" w:rsidRPr="00995F0C" w:rsidRDefault="00725FE8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Разметка проезжей части термопластиком</w:t>
            </w:r>
          </w:p>
          <w:p w:rsidR="000E0727" w:rsidRPr="00995F0C" w:rsidRDefault="000E0727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8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Приведение к разметке 1.1 шириной 0,10м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4.041/404.1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0E0727">
        <w:trPr>
          <w:gridAfter w:val="2"/>
          <w:wAfter w:w="1136" w:type="dxa"/>
          <w:trHeight w:val="675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2.164</w:t>
            </w:r>
          </w:p>
        </w:tc>
        <w:tc>
          <w:tcPr>
            <w:tcW w:w="56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пунктирной линии 1.5 шириной 0,10м с соотношением штриха и промежутка 3:9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0.133/14.96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0E0727">
        <w:trPr>
          <w:gridAfter w:val="2"/>
          <w:wAfter w:w="1136" w:type="dxa"/>
          <w:trHeight w:val="70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2.165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пунктирной линии 1.8 шириной  0,20 м с соотношением штриха и промежутка 1:3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1.259/63.0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0E0727">
        <w:trPr>
          <w:gridAfter w:val="2"/>
          <w:wAfter w:w="1136" w:type="dxa"/>
          <w:trHeight w:val="40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lastRenderedPageBreak/>
              <w:t>2.166</w:t>
            </w:r>
          </w:p>
        </w:tc>
        <w:tc>
          <w:tcPr>
            <w:tcW w:w="5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разметки               1.18а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шт</w:t>
            </w:r>
            <w:proofErr w:type="gramEnd"/>
            <w:r w:rsidRPr="00995F0C">
              <w:rPr>
                <w:sz w:val="24"/>
                <w:szCs w:val="24"/>
              </w:rPr>
              <w:t>/м2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13/20.7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0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                                             1.18в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шт</w:t>
            </w:r>
            <w:proofErr w:type="gramEnd"/>
            <w:r w:rsidRPr="00995F0C">
              <w:rPr>
                <w:sz w:val="24"/>
                <w:szCs w:val="24"/>
              </w:rPr>
              <w:t>/м2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12/32.5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9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 xml:space="preserve">Нанесение разметки 1.19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шт</w:t>
            </w:r>
            <w:proofErr w:type="gramEnd"/>
            <w:r w:rsidRPr="00995F0C">
              <w:rPr>
                <w:sz w:val="24"/>
                <w:szCs w:val="24"/>
              </w:rPr>
              <w:t>/м2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8/20.2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49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i/>
                <w:iCs/>
                <w:sz w:val="24"/>
                <w:szCs w:val="24"/>
              </w:rPr>
            </w:pPr>
            <w:r w:rsidRPr="00995F0C">
              <w:rPr>
                <w:i/>
                <w:iCs/>
                <w:sz w:val="24"/>
                <w:szCs w:val="24"/>
              </w:rPr>
              <w:t>Горизонтальная разметка (краска)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2.168</w:t>
            </w:r>
          </w:p>
        </w:tc>
        <w:tc>
          <w:tcPr>
            <w:tcW w:w="562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Разметку 2.7 Обозначение приподнятых напра</w:t>
            </w:r>
            <w:r w:rsidRPr="00995F0C">
              <w:rPr>
                <w:sz w:val="24"/>
                <w:szCs w:val="24"/>
              </w:rPr>
              <w:t>в</w:t>
            </w:r>
            <w:r w:rsidRPr="00995F0C">
              <w:rPr>
                <w:sz w:val="24"/>
                <w:szCs w:val="24"/>
              </w:rPr>
              <w:t>ляющих островков, островков безопасности, бо</w:t>
            </w:r>
            <w:r w:rsidRPr="00995F0C">
              <w:rPr>
                <w:sz w:val="24"/>
                <w:szCs w:val="24"/>
              </w:rPr>
              <w:t>р</w:t>
            </w:r>
            <w:r w:rsidRPr="00995F0C">
              <w:rPr>
                <w:sz w:val="24"/>
                <w:szCs w:val="24"/>
              </w:rPr>
              <w:t>дюров у препятствий, расположенных на рассто</w:t>
            </w:r>
            <w:r w:rsidRPr="00995F0C">
              <w:rPr>
                <w:sz w:val="24"/>
                <w:szCs w:val="24"/>
              </w:rPr>
              <w:t>я</w:t>
            </w:r>
            <w:r w:rsidRPr="00995F0C">
              <w:rPr>
                <w:sz w:val="24"/>
                <w:szCs w:val="24"/>
              </w:rPr>
              <w:t>нии менее 1 м от проезжей части, для бордюров - 0,5 и 1,0 м (1,0 и 2,0 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с учетом примыканий</w:t>
            </w:r>
          </w:p>
        </w:tc>
      </w:tr>
      <w:tr w:rsidR="00995F0C" w:rsidRPr="00995F0C" w:rsidTr="00FF6E7B">
        <w:trPr>
          <w:gridAfter w:val="2"/>
          <w:wAfter w:w="1136" w:type="dxa"/>
          <w:trHeight w:val="49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86,2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черная краска</w:t>
            </w:r>
          </w:p>
        </w:tc>
      </w:tr>
      <w:tr w:rsidR="00995F0C" w:rsidRPr="00995F0C" w:rsidTr="00FF6E7B">
        <w:trPr>
          <w:gridAfter w:val="2"/>
          <w:wAfter w:w="1136" w:type="dxa"/>
          <w:trHeight w:val="495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562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172,4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белая краска</w:t>
            </w:r>
          </w:p>
        </w:tc>
      </w:tr>
      <w:tr w:rsidR="00995F0C" w:rsidRPr="00995F0C" w:rsidTr="00FF6E7B">
        <w:trPr>
          <w:gridAfter w:val="2"/>
          <w:wAfter w:w="1136" w:type="dxa"/>
          <w:trHeight w:val="49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2.169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сплошной линии 1.4 шириной 0,10 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0.748/74.8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proofErr w:type="spellStart"/>
            <w:r w:rsidRPr="00995F0C">
              <w:t>желкая</w:t>
            </w:r>
            <w:proofErr w:type="spellEnd"/>
            <w:r w:rsidRPr="00995F0C">
              <w:t xml:space="preserve"> краска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сплошной линии 1.4 шириной 0,15 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0.168/25.2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proofErr w:type="spellStart"/>
            <w:r w:rsidRPr="00995F0C">
              <w:t>желкая</w:t>
            </w:r>
            <w:proofErr w:type="spellEnd"/>
            <w:r w:rsidRPr="00995F0C">
              <w:t xml:space="preserve"> краска</w:t>
            </w:r>
          </w:p>
        </w:tc>
      </w:tr>
      <w:tr w:rsidR="00995F0C" w:rsidRPr="00995F0C" w:rsidTr="00FF6E7B">
        <w:trPr>
          <w:gridAfter w:val="2"/>
          <w:wAfter w:w="1136" w:type="dxa"/>
          <w:trHeight w:val="66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95F0C">
              <w:rPr>
                <w:b/>
                <w:bCs/>
                <w:i/>
                <w:iCs/>
                <w:sz w:val="24"/>
                <w:szCs w:val="24"/>
              </w:rPr>
              <w:t>Установка дорожных знаков и нанесение ра</w:t>
            </w:r>
            <w:r w:rsidRPr="00995F0C"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Pr="00995F0C">
              <w:rPr>
                <w:b/>
                <w:bCs/>
                <w:i/>
                <w:iCs/>
                <w:sz w:val="24"/>
                <w:szCs w:val="24"/>
              </w:rPr>
              <w:t>метки на съездах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3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2.171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треугольной формы из оцинкованной стали размером А700,         (I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2.4-5шт.</w:t>
            </w:r>
          </w:p>
        </w:tc>
      </w:tr>
      <w:tr w:rsidR="00995F0C" w:rsidRPr="00995F0C" w:rsidTr="00FF6E7B">
        <w:trPr>
          <w:gridAfter w:val="2"/>
          <w:wAfter w:w="1136" w:type="dxa"/>
          <w:trHeight w:val="70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2.172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щитки круглой формы из оцинкованной стали ра</w:t>
            </w:r>
            <w:r w:rsidRPr="00995F0C">
              <w:rPr>
                <w:sz w:val="24"/>
                <w:szCs w:val="24"/>
              </w:rPr>
              <w:t>з</w:t>
            </w:r>
            <w:r w:rsidRPr="00995F0C">
              <w:rPr>
                <w:sz w:val="24"/>
                <w:szCs w:val="24"/>
              </w:rPr>
              <w:t>мером  D600,         (I типоразмер)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3.1-1шт.</w:t>
            </w:r>
          </w:p>
        </w:tc>
      </w:tr>
      <w:tr w:rsidR="00995F0C" w:rsidRPr="00995F0C" w:rsidTr="00FF6E7B">
        <w:trPr>
          <w:gridAfter w:val="2"/>
          <w:wAfter w:w="1136" w:type="dxa"/>
          <w:trHeight w:val="70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2.173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крепление щитков круглой формы из оцинкованной стали размером D600, (I типоразмер) к СКМ 4.40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шт/м3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</w:pPr>
            <w:r w:rsidRPr="00995F0C">
              <w:t>4.1.2-5шт.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2.174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Устройство фундаментов, бетон В15, F100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шт/м3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6/2.64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0E0727">
            <w:pPr>
              <w:ind w:left="-108" w:right="-108"/>
              <w:jc w:val="center"/>
            </w:pPr>
            <w:r w:rsidRPr="00995F0C">
              <w:t>Ф-2, 0,44м3</w:t>
            </w:r>
          </w:p>
        </w:tc>
      </w:tr>
      <w:tr w:rsidR="00995F0C" w:rsidRPr="00995F0C" w:rsidTr="00FF6E7B">
        <w:trPr>
          <w:gridAfter w:val="2"/>
          <w:wAfter w:w="1136" w:type="dxa"/>
          <w:trHeight w:val="45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2.175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Приведение к разметке 1.1 шириной 0.1м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0.430/43.0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690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2.176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пунктирной линии 1.7 шириной  0,10 м с соотношением штриха и промежутка 1:1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proofErr w:type="gramStart"/>
            <w:r w:rsidRPr="00995F0C">
              <w:rPr>
                <w:sz w:val="24"/>
                <w:szCs w:val="24"/>
              </w:rPr>
              <w:t>шт</w:t>
            </w:r>
            <w:proofErr w:type="gramEnd"/>
            <w:r w:rsidRPr="00995F0C">
              <w:rPr>
                <w:sz w:val="24"/>
                <w:szCs w:val="24"/>
              </w:rPr>
              <w:t>/м2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0.122/6.1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2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2.177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разметки 1.20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км/м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4/14.5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2.178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разметки 1.13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0.02/2.5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2.179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разметки 1.16.1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19,9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2.180</w:t>
            </w:r>
          </w:p>
        </w:tc>
        <w:tc>
          <w:tcPr>
            <w:tcW w:w="5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разметки 1.16.2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21,2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  <w:tr w:rsidR="00995F0C" w:rsidRPr="00995F0C" w:rsidTr="00FF6E7B">
        <w:trPr>
          <w:gridAfter w:val="2"/>
          <w:wAfter w:w="1136" w:type="dxa"/>
          <w:trHeight w:val="5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2.181</w:t>
            </w:r>
          </w:p>
        </w:tc>
        <w:tc>
          <w:tcPr>
            <w:tcW w:w="5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Нанесение разметки 1.16.3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м</w:t>
            </w:r>
            <w:proofErr w:type="gramStart"/>
            <w:r w:rsidRPr="00995F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4"/>
                <w:szCs w:val="24"/>
              </w:rPr>
            </w:pPr>
            <w:r w:rsidRPr="00995F0C">
              <w:rPr>
                <w:sz w:val="24"/>
                <w:szCs w:val="24"/>
              </w:rPr>
              <w:t>15,7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FE8" w:rsidRPr="00995F0C" w:rsidRDefault="00725FE8" w:rsidP="00725FE8">
            <w:pPr>
              <w:jc w:val="center"/>
              <w:rPr>
                <w:sz w:val="22"/>
                <w:szCs w:val="22"/>
              </w:rPr>
            </w:pPr>
            <w:r w:rsidRPr="00995F0C">
              <w:rPr>
                <w:sz w:val="22"/>
                <w:szCs w:val="22"/>
              </w:rPr>
              <w:t> </w:t>
            </w:r>
          </w:p>
        </w:tc>
      </w:tr>
    </w:tbl>
    <w:p w:rsidR="005414FD" w:rsidRDefault="005414FD"/>
    <w:p w:rsidR="00A56F38" w:rsidRDefault="00A56F38"/>
    <w:p w:rsidR="00E25090" w:rsidRPr="00E170AD" w:rsidRDefault="00E25090" w:rsidP="00A119AE">
      <w:pPr>
        <w:ind w:left="142" w:hanging="142"/>
      </w:pPr>
    </w:p>
    <w:sectPr w:rsidR="00E25090" w:rsidRPr="00E170AD" w:rsidSect="00567D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19" w:right="746" w:bottom="360" w:left="1134" w:header="289" w:footer="46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CAA" w:rsidRDefault="00537CAA">
      <w:r>
        <w:separator/>
      </w:r>
    </w:p>
  </w:endnote>
  <w:endnote w:type="continuationSeparator" w:id="0">
    <w:p w:rsidR="00537CAA" w:rsidRDefault="00537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40" w:type="dxa"/>
      <w:tblInd w:w="-58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/>
    </w:tblPr>
    <w:tblGrid>
      <w:gridCol w:w="563"/>
      <w:gridCol w:w="563"/>
      <w:gridCol w:w="563"/>
      <w:gridCol w:w="562"/>
      <w:gridCol w:w="887"/>
      <w:gridCol w:w="560"/>
      <w:gridCol w:w="6202"/>
      <w:gridCol w:w="540"/>
    </w:tblGrid>
    <w:tr w:rsidR="00845F07">
      <w:trPr>
        <w:cantSplit/>
        <w:trHeight w:val="284"/>
      </w:trPr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88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0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620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60/01 – 2.2.1-ПЗ</w:t>
          </w:r>
        </w:p>
        <w:p w:rsidR="00845F07" w:rsidRDefault="00845F07">
          <w:pPr>
            <w:pStyle w:val="a4"/>
            <w:spacing w:before="6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Создание Московской монорельсовой транспортной системы (первоочередной участок: станция метро “Ботанический сад” – станция метро “Тимирязевская”)</w:t>
          </w:r>
        </w:p>
      </w:tc>
      <w:tc>
        <w:tcPr>
          <w:tcW w:w="540" w:type="dxa"/>
          <w:tcBorders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spacing w:before="120"/>
            <w:rPr>
              <w:sz w:val="16"/>
            </w:rPr>
          </w:pPr>
          <w:r>
            <w:rPr>
              <w:sz w:val="16"/>
            </w:rPr>
            <w:t>Стр.</w:t>
          </w:r>
        </w:p>
      </w:tc>
    </w:tr>
    <w:tr w:rsidR="00845F07">
      <w:trPr>
        <w:cantSplit/>
        <w:trHeight w:val="284"/>
      </w:trPr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88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0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6202" w:type="dxa"/>
          <w:vMerge/>
          <w:tcBorders>
            <w:left w:val="nil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540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</w:tcPr>
        <w:p w:rsidR="00845F07" w:rsidRDefault="00C24178">
          <w:pPr>
            <w:spacing w:before="120"/>
            <w:jc w:val="center"/>
          </w:pPr>
          <w:r>
            <w:rPr>
              <w:rStyle w:val="a6"/>
              <w:sz w:val="16"/>
              <w:szCs w:val="16"/>
            </w:rPr>
            <w:fldChar w:fldCharType="begin"/>
          </w:r>
          <w:r w:rsidR="00845F07">
            <w:rPr>
              <w:rStyle w:val="a6"/>
              <w:sz w:val="16"/>
              <w:szCs w:val="16"/>
            </w:rPr>
            <w:instrText xml:space="preserve"> PAGE </w:instrText>
          </w:r>
          <w:r>
            <w:rPr>
              <w:rStyle w:val="a6"/>
              <w:sz w:val="16"/>
              <w:szCs w:val="16"/>
            </w:rPr>
            <w:fldChar w:fldCharType="separate"/>
          </w:r>
          <w:r w:rsidR="00845F07">
            <w:rPr>
              <w:rStyle w:val="a6"/>
              <w:noProof/>
              <w:sz w:val="16"/>
              <w:szCs w:val="16"/>
            </w:rPr>
            <w:t>2</w:t>
          </w:r>
          <w:r>
            <w:rPr>
              <w:rStyle w:val="a6"/>
              <w:sz w:val="16"/>
              <w:szCs w:val="16"/>
            </w:rPr>
            <w:fldChar w:fldCharType="end"/>
          </w:r>
        </w:p>
      </w:tc>
    </w:tr>
    <w:tr w:rsidR="00845F07">
      <w:trPr>
        <w:cantSplit/>
        <w:trHeight w:val="284"/>
      </w:trPr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jc w:val="center"/>
            <w:rPr>
              <w:sz w:val="14"/>
            </w:rPr>
          </w:pPr>
          <w:r>
            <w:rPr>
              <w:sz w:val="14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jc w:val="both"/>
            <w:rPr>
              <w:spacing w:val="-10"/>
              <w:sz w:val="13"/>
            </w:rPr>
          </w:pPr>
          <w:r>
            <w:rPr>
              <w:spacing w:val="-10"/>
              <w:sz w:val="13"/>
            </w:rPr>
            <w:t>Кол..уч</w:t>
          </w: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z w:val="14"/>
            </w:rPr>
          </w:pPr>
          <w:r>
            <w:rPr>
              <w:sz w:val="14"/>
            </w:rPr>
            <w:t>Лист</w:t>
          </w:r>
        </w:p>
      </w:tc>
      <w:tc>
        <w:tcPr>
          <w:tcW w:w="56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pacing w:val="-10"/>
              <w:sz w:val="14"/>
            </w:rPr>
          </w:pPr>
          <w:r>
            <w:rPr>
              <w:spacing w:val="-10"/>
              <w:sz w:val="14"/>
            </w:rPr>
            <w:t>№ док</w:t>
          </w:r>
        </w:p>
      </w:tc>
      <w:tc>
        <w:tcPr>
          <w:tcW w:w="88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z w:val="14"/>
            </w:rPr>
          </w:pPr>
          <w:r>
            <w:rPr>
              <w:sz w:val="14"/>
            </w:rPr>
            <w:t>Подпись</w:t>
          </w:r>
        </w:p>
      </w:tc>
      <w:tc>
        <w:tcPr>
          <w:tcW w:w="560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z w:val="14"/>
            </w:rPr>
          </w:pPr>
          <w:r>
            <w:rPr>
              <w:sz w:val="14"/>
            </w:rPr>
            <w:t>Дата</w:t>
          </w:r>
        </w:p>
      </w:tc>
      <w:tc>
        <w:tcPr>
          <w:tcW w:w="6202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54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/>
      </w:tc>
    </w:tr>
  </w:tbl>
  <w:p w:rsidR="00845F07" w:rsidRDefault="00845F0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17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/>
    </w:tblPr>
    <w:tblGrid>
      <w:gridCol w:w="565"/>
      <w:gridCol w:w="566"/>
      <w:gridCol w:w="566"/>
      <w:gridCol w:w="566"/>
      <w:gridCol w:w="792"/>
      <w:gridCol w:w="539"/>
      <w:gridCol w:w="6126"/>
      <w:gridCol w:w="597"/>
    </w:tblGrid>
    <w:tr w:rsidR="00845F07" w:rsidTr="00C15631">
      <w:trPr>
        <w:cantSplit/>
        <w:trHeight w:val="284"/>
      </w:trPr>
      <w:tc>
        <w:tcPr>
          <w:tcW w:w="565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845F07" w:rsidRDefault="00C24178">
          <w:pPr>
            <w:pStyle w:val="a4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pict>
              <v:rect id="Rectangle 18" o:spid="_x0000_s4111" style="position:absolute;left:0;text-align:left;margin-left:22.7pt;margin-top:564.55pt;width:14.2pt;height:71.75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" o:allowincell="f" strokeweight="1.5pt">
                <v:textbox style="layout-flow:vertical;mso-layout-flow-alt:bottom-to-top" inset="0,0,0,0">
                  <w:txbxContent>
                    <w:p w:rsidR="00D974AE" w:rsidRDefault="00D974AE">
                      <w:pPr>
                        <w:jc w:val="center"/>
                      </w:pPr>
                      <w:proofErr w:type="spellStart"/>
                      <w:r>
                        <w:t>Взам</w:t>
                      </w:r>
                      <w:proofErr w:type="gramStart"/>
                      <w:r>
                        <w:t>.и</w:t>
                      </w:r>
                      <w:proofErr w:type="gramEnd"/>
                      <w:r>
                        <w:t>нв</w:t>
                      </w:r>
                      <w:proofErr w:type="spellEnd"/>
                      <w:r>
                        <w:t>. №</w:t>
                      </w:r>
                    </w:p>
                  </w:txbxContent>
                </v:textbox>
                <w10:wrap anchorx="page" anchory="page"/>
                <w10:anchorlock/>
              </v:rect>
            </w:pict>
          </w:r>
          <w:r>
            <w:rPr>
              <w:noProof/>
              <w:sz w:val="16"/>
              <w:szCs w:val="16"/>
            </w:rPr>
            <w:pict>
              <v:rect id="Rectangle 17" o:spid="_x0000_s4110" style="position:absolute;left:0;text-align:left;margin-left:-20.15pt;margin-top:-194.2pt;width:19.85pt;height:71.7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" strokeweight="1.5pt">
                <w10:wrap anchorx="page" anchory="page"/>
                <w10:anchorlock/>
              </v:rect>
            </w:pict>
          </w:r>
          <w:r>
            <w:rPr>
              <w:noProof/>
              <w:sz w:val="16"/>
              <w:szCs w:val="16"/>
            </w:rPr>
            <w:pict>
              <v:rect id="Rectangle 16" o:spid="_x0000_s4109" style="position:absolute;left:0;text-align:left;margin-left:22.7pt;margin-top:636pt;width:14.15pt;height:98.7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" o:allowincell="f" strokeweight="1.5pt">
                <v:textbox style="layout-flow:vertical;mso-layout-flow-alt:bottom-to-top" inset="0,0,0,0">
                  <w:txbxContent>
                    <w:p w:rsidR="00D974AE" w:rsidRDefault="00D974AE">
                      <w:pPr>
                        <w:jc w:val="center"/>
                      </w:pPr>
                      <w:r>
                        <w:t>Подпись и дата</w:t>
                      </w:r>
                    </w:p>
                    <w:p w:rsidR="00D974AE" w:rsidRDefault="00D974AE"/>
                  </w:txbxContent>
                </v:textbox>
                <w10:wrap anchorx="page" anchory="page"/>
                <w10:anchorlock/>
              </v:rect>
            </w:pict>
          </w:r>
          <w:r>
            <w:rPr>
              <w:noProof/>
              <w:sz w:val="16"/>
              <w:szCs w:val="16"/>
            </w:rPr>
            <w:pict>
              <v:rect id="Rectangle 15" o:spid="_x0000_s4108" style="position:absolute;left:0;text-align:left;margin-left:-20.15pt;margin-top:-122.9pt;width:19.85pt;height:98.4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" strokeweight="1.5pt">
                <w10:wrap anchorx="page" anchory="page"/>
                <w10:anchorlock/>
              </v:rect>
            </w:pict>
          </w:r>
          <w:r>
            <w:rPr>
              <w:noProof/>
              <w:sz w:val="16"/>
              <w:szCs w:val="16"/>
            </w:rPr>
            <w:pict>
              <v:rect id="Rectangle 14" o:spid="_x0000_s4107" style="position:absolute;left:0;text-align:left;margin-left:22.7pt;margin-top:734.35pt;width:14.2pt;height:72.05pt;z-index: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" o:allowincell="f" strokeweight="1.5pt">
                <v:textbox style="layout-flow:vertical;mso-layout-flow-alt:bottom-to-top" inset="0,0,0,0">
                  <w:txbxContent>
                    <w:p w:rsidR="00D974AE" w:rsidRDefault="00D974AE">
                      <w:pPr>
                        <w:jc w:val="center"/>
                      </w:pPr>
                      <w:r>
                        <w:t>Инв. № подл.</w:t>
                      </w:r>
                    </w:p>
                  </w:txbxContent>
                </v:textbox>
                <w10:wrap anchorx="page" anchory="page"/>
                <w10:anchorlock/>
              </v:rect>
            </w:pict>
          </w:r>
          <w:r>
            <w:rPr>
              <w:noProof/>
              <w:sz w:val="16"/>
              <w:szCs w:val="16"/>
            </w:rPr>
            <w:pict>
              <v:rect id="Rectangle 13" o:spid="_x0000_s4106" style="position:absolute;left:0;text-align:left;margin-left:-20.15pt;margin-top:-24.5pt;width:19.8pt;height:71.7pt;z-index:2516536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" strokeweight="1.5pt">
                <w10:wrap anchorx="page" anchory="page"/>
                <w10:anchorlock/>
              </v:rect>
            </w:pict>
          </w: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79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39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612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845F07" w:rsidRPr="00675743" w:rsidRDefault="00845F07" w:rsidP="00675743">
          <w:pPr>
            <w:pStyle w:val="a4"/>
            <w:jc w:val="center"/>
            <w:rPr>
              <w:sz w:val="16"/>
              <w:szCs w:val="16"/>
            </w:rPr>
          </w:pPr>
          <w:r w:rsidRPr="00022EFD">
            <w:rPr>
              <w:sz w:val="22"/>
              <w:szCs w:val="16"/>
            </w:rPr>
            <w:t>188/11-С-ПИР-</w:t>
          </w:r>
          <w:r>
            <w:rPr>
              <w:sz w:val="22"/>
              <w:szCs w:val="16"/>
            </w:rPr>
            <w:t>ТКР</w:t>
          </w:r>
          <w:r w:rsidRPr="00022EFD">
            <w:rPr>
              <w:sz w:val="22"/>
              <w:szCs w:val="16"/>
            </w:rPr>
            <w:t>-АД</w:t>
          </w:r>
          <w:proofErr w:type="gramStart"/>
          <w:r w:rsidRPr="00675743">
            <w:rPr>
              <w:sz w:val="22"/>
              <w:szCs w:val="16"/>
            </w:rPr>
            <w:t>.</w:t>
          </w:r>
          <w:r>
            <w:rPr>
              <w:sz w:val="22"/>
              <w:szCs w:val="16"/>
            </w:rPr>
            <w:t>В</w:t>
          </w:r>
          <w:proofErr w:type="gramEnd"/>
          <w:r>
            <w:rPr>
              <w:sz w:val="22"/>
              <w:szCs w:val="16"/>
            </w:rPr>
            <w:t>10</w:t>
          </w:r>
        </w:p>
      </w:tc>
      <w:tc>
        <w:tcPr>
          <w:tcW w:w="59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spacing w:before="120"/>
            <w:rPr>
              <w:sz w:val="16"/>
            </w:rPr>
          </w:pPr>
          <w:r>
            <w:rPr>
              <w:sz w:val="16"/>
            </w:rPr>
            <w:t>Стр.</w:t>
          </w:r>
        </w:p>
      </w:tc>
    </w:tr>
    <w:tr w:rsidR="00845F07" w:rsidTr="00C15631">
      <w:trPr>
        <w:cantSplit/>
        <w:trHeight w:val="284"/>
      </w:trPr>
      <w:tc>
        <w:tcPr>
          <w:tcW w:w="565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79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539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  <w:rPr>
              <w:sz w:val="16"/>
              <w:szCs w:val="16"/>
            </w:rPr>
          </w:pPr>
        </w:p>
      </w:tc>
      <w:tc>
        <w:tcPr>
          <w:tcW w:w="6126" w:type="dxa"/>
          <w:vMerge/>
          <w:tcBorders>
            <w:left w:val="nil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597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</w:tcPr>
        <w:p w:rsidR="00845F07" w:rsidRDefault="00C24178" w:rsidP="00076696">
          <w:pPr>
            <w:spacing w:before="120"/>
            <w:jc w:val="center"/>
          </w:pPr>
          <w:r>
            <w:fldChar w:fldCharType="begin"/>
          </w:r>
          <w:r w:rsidR="00845F07">
            <w:instrText xml:space="preserve"> PAGE   \* MERGEFORMAT </w:instrText>
          </w:r>
          <w:r>
            <w:fldChar w:fldCharType="separate"/>
          </w:r>
          <w:r w:rsidR="00E358BB" w:rsidRPr="00E358BB">
            <w:rPr>
              <w:rStyle w:val="a6"/>
              <w:noProof/>
            </w:rPr>
            <w:t>2</w:t>
          </w:r>
          <w:r>
            <w:fldChar w:fldCharType="end"/>
          </w:r>
        </w:p>
      </w:tc>
    </w:tr>
    <w:tr w:rsidR="00845F07" w:rsidTr="00C15631">
      <w:trPr>
        <w:cantSplit/>
        <w:trHeight w:val="284"/>
      </w:trPr>
      <w:tc>
        <w:tcPr>
          <w:tcW w:w="565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jc w:val="center"/>
            <w:rPr>
              <w:sz w:val="14"/>
            </w:rPr>
          </w:pPr>
          <w:r>
            <w:rPr>
              <w:sz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jc w:val="both"/>
            <w:rPr>
              <w:spacing w:val="-10"/>
              <w:sz w:val="13"/>
            </w:rPr>
          </w:pPr>
          <w:r>
            <w:rPr>
              <w:spacing w:val="-10"/>
              <w:sz w:val="13"/>
            </w:rPr>
            <w:t>Кол..уч</w:t>
          </w: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z w:val="14"/>
            </w:rPr>
          </w:pPr>
          <w:r>
            <w:rPr>
              <w:sz w:val="14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pacing w:val="-10"/>
              <w:sz w:val="14"/>
            </w:rPr>
          </w:pPr>
          <w:r>
            <w:rPr>
              <w:spacing w:val="-10"/>
              <w:sz w:val="14"/>
            </w:rPr>
            <w:t>№ док</w:t>
          </w:r>
        </w:p>
      </w:tc>
      <w:tc>
        <w:tcPr>
          <w:tcW w:w="79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z w:val="14"/>
            </w:rPr>
          </w:pPr>
          <w:r>
            <w:rPr>
              <w:sz w:val="14"/>
            </w:rPr>
            <w:t>Подпись</w:t>
          </w:r>
        </w:p>
      </w:tc>
      <w:tc>
        <w:tcPr>
          <w:tcW w:w="539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z w:val="14"/>
            </w:rPr>
          </w:pPr>
          <w:r>
            <w:rPr>
              <w:sz w:val="14"/>
            </w:rPr>
            <w:t>Дата</w:t>
          </w:r>
        </w:p>
      </w:tc>
      <w:tc>
        <w:tcPr>
          <w:tcW w:w="6126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597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/>
      </w:tc>
    </w:tr>
  </w:tbl>
  <w:p w:rsidR="00845F07" w:rsidRDefault="00845F0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40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Look w:val="0000"/>
    </w:tblPr>
    <w:tblGrid>
      <w:gridCol w:w="540"/>
      <w:gridCol w:w="720"/>
      <w:gridCol w:w="540"/>
      <w:gridCol w:w="720"/>
      <w:gridCol w:w="721"/>
      <w:gridCol w:w="523"/>
      <w:gridCol w:w="19"/>
      <w:gridCol w:w="3849"/>
      <w:gridCol w:w="900"/>
      <w:gridCol w:w="900"/>
      <w:gridCol w:w="1008"/>
    </w:tblGrid>
    <w:tr w:rsidR="00845F07" w:rsidTr="00773909">
      <w:trPr>
        <w:cantSplit/>
        <w:trHeight w:hRule="exact" w:val="284"/>
      </w:trPr>
      <w:tc>
        <w:tcPr>
          <w:tcW w:w="540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845F07" w:rsidRDefault="00C24178" w:rsidP="00813EBD">
          <w:pPr>
            <w:pStyle w:val="a4"/>
            <w:ind w:right="360"/>
          </w:pPr>
          <w:r>
            <w:rPr>
              <w:noProof/>
            </w:rPr>
            <w:pict>
              <v:rect id="Rectangle 34" o:spid="_x0000_s4098" style="position:absolute;margin-left:35.7pt;margin-top:367.15pt;width:11.35pt;height:28.35pt;z-index:2516659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">
                <w10:wrap anchorx="page" anchory="page"/>
              </v:rect>
            </w:pict>
          </w:r>
          <w:r>
            <w:rPr>
              <w:noProof/>
            </w:rPr>
            <w:pict>
              <v:rect id="Rectangle 4" o:spid="_x0000_s4097" style="position:absolute;margin-left:35.7pt;margin-top:395.5pt;width:11.35pt;height:42.5pt;z-index:-2516659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">
                <w10:wrap anchorx="page" anchory="page"/>
              </v:rect>
            </w:pict>
          </w:r>
        </w:p>
      </w:tc>
      <w:tc>
        <w:tcPr>
          <w:tcW w:w="720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540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720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721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523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6676" w:type="dxa"/>
          <w:gridSpan w:val="5"/>
          <w:vMerge w:val="restart"/>
          <w:tcBorders>
            <w:top w:val="single" w:sz="12" w:space="0" w:color="auto"/>
            <w:left w:val="nil"/>
            <w:bottom w:val="single" w:sz="4" w:space="0" w:color="auto"/>
          </w:tcBorders>
          <w:vAlign w:val="center"/>
        </w:tcPr>
        <w:p w:rsidR="00845F07" w:rsidRPr="008F610D" w:rsidRDefault="00845F07" w:rsidP="00F8390B">
          <w:pPr>
            <w:pStyle w:val="a4"/>
            <w:jc w:val="center"/>
            <w:rPr>
              <w:sz w:val="16"/>
              <w:szCs w:val="16"/>
            </w:rPr>
          </w:pPr>
          <w:r w:rsidRPr="008F610D">
            <w:rPr>
              <w:sz w:val="22"/>
              <w:szCs w:val="16"/>
            </w:rPr>
            <w:t>18</w:t>
          </w:r>
          <w:r>
            <w:rPr>
              <w:sz w:val="22"/>
              <w:szCs w:val="16"/>
            </w:rPr>
            <w:t>6</w:t>
          </w:r>
          <w:r w:rsidRPr="008F610D">
            <w:rPr>
              <w:sz w:val="22"/>
              <w:szCs w:val="16"/>
            </w:rPr>
            <w:t>/11-С-ПИР-ТКР-АД</w:t>
          </w:r>
          <w:proofErr w:type="gramStart"/>
          <w:r>
            <w:rPr>
              <w:sz w:val="22"/>
              <w:szCs w:val="16"/>
            </w:rPr>
            <w:t>.В</w:t>
          </w:r>
          <w:proofErr w:type="gramEnd"/>
          <w:r>
            <w:rPr>
              <w:sz w:val="22"/>
              <w:szCs w:val="16"/>
            </w:rPr>
            <w:t>10</w:t>
          </w:r>
        </w:p>
      </w:tc>
    </w:tr>
    <w:tr w:rsidR="00845F07">
      <w:trPr>
        <w:cantSplit/>
        <w:trHeight w:hRule="exact" w:val="284"/>
      </w:trPr>
      <w:tc>
        <w:tcPr>
          <w:tcW w:w="540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720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720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721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523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6676" w:type="dxa"/>
          <w:gridSpan w:val="5"/>
          <w:vMerge/>
          <w:tcBorders>
            <w:top w:val="single" w:sz="4" w:space="0" w:color="auto"/>
            <w:left w:val="nil"/>
            <w:bottom w:val="single" w:sz="4" w:space="0" w:color="auto"/>
          </w:tcBorders>
        </w:tcPr>
        <w:p w:rsidR="00845F07" w:rsidRDefault="00845F07">
          <w:pPr>
            <w:pStyle w:val="a4"/>
          </w:pPr>
        </w:p>
      </w:tc>
    </w:tr>
    <w:tr w:rsidR="00845F07">
      <w:trPr>
        <w:cantSplit/>
        <w:trHeight w:hRule="exact" w:val="284"/>
      </w:trPr>
      <w:tc>
        <w:tcPr>
          <w:tcW w:w="540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jc w:val="center"/>
            <w:rPr>
              <w:sz w:val="14"/>
            </w:rPr>
          </w:pPr>
          <w:r>
            <w:rPr>
              <w:sz w:val="14"/>
            </w:rPr>
            <w:t>Изм.</w:t>
          </w:r>
        </w:p>
      </w:tc>
      <w:tc>
        <w:tcPr>
          <w:tcW w:w="720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jc w:val="center"/>
            <w:rPr>
              <w:spacing w:val="-14"/>
              <w:sz w:val="14"/>
            </w:rPr>
          </w:pPr>
          <w:r>
            <w:rPr>
              <w:spacing w:val="-14"/>
              <w:sz w:val="14"/>
            </w:rPr>
            <w:t>Кол</w:t>
          </w:r>
          <w:proofErr w:type="gramStart"/>
          <w:r>
            <w:rPr>
              <w:spacing w:val="-14"/>
              <w:sz w:val="14"/>
            </w:rPr>
            <w:t xml:space="preserve"> .</w:t>
          </w:r>
          <w:proofErr w:type="gramEnd"/>
          <w:r>
            <w:rPr>
              <w:spacing w:val="-14"/>
              <w:sz w:val="14"/>
            </w:rPr>
            <w:t>.уч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z w:val="14"/>
            </w:rPr>
          </w:pPr>
          <w:r>
            <w:rPr>
              <w:sz w:val="14"/>
            </w:rPr>
            <w:t>Лист</w:t>
          </w:r>
        </w:p>
      </w:tc>
      <w:tc>
        <w:tcPr>
          <w:tcW w:w="720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pacing w:val="-10"/>
              <w:sz w:val="14"/>
            </w:rPr>
          </w:pPr>
          <w:r>
            <w:rPr>
              <w:spacing w:val="-10"/>
              <w:sz w:val="14"/>
            </w:rPr>
            <w:t>№ док</w:t>
          </w:r>
        </w:p>
      </w:tc>
      <w:tc>
        <w:tcPr>
          <w:tcW w:w="721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845F07" w:rsidRPr="00B47955" w:rsidRDefault="00845F07" w:rsidP="00B47955">
          <w:pPr>
            <w:pStyle w:val="a4"/>
            <w:jc w:val="center"/>
            <w:rPr>
              <w:sz w:val="12"/>
              <w:szCs w:val="12"/>
            </w:rPr>
          </w:pPr>
          <w:r w:rsidRPr="00B47955">
            <w:rPr>
              <w:sz w:val="12"/>
              <w:szCs w:val="12"/>
            </w:rPr>
            <w:t>Подпись</w:t>
          </w:r>
        </w:p>
      </w:tc>
      <w:tc>
        <w:tcPr>
          <w:tcW w:w="523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60"/>
            <w:rPr>
              <w:sz w:val="14"/>
            </w:rPr>
          </w:pPr>
          <w:r>
            <w:rPr>
              <w:sz w:val="14"/>
            </w:rPr>
            <w:t>Дата</w:t>
          </w:r>
        </w:p>
      </w:tc>
      <w:tc>
        <w:tcPr>
          <w:tcW w:w="6676" w:type="dxa"/>
          <w:gridSpan w:val="5"/>
          <w:vMerge/>
          <w:tcBorders>
            <w:top w:val="single" w:sz="4" w:space="0" w:color="auto"/>
            <w:left w:val="nil"/>
            <w:bottom w:val="single" w:sz="12" w:space="0" w:color="auto"/>
          </w:tcBorders>
        </w:tcPr>
        <w:p w:rsidR="00845F07" w:rsidRDefault="00845F07">
          <w:pPr>
            <w:pStyle w:val="a4"/>
          </w:pPr>
        </w:p>
      </w:tc>
    </w:tr>
    <w:tr w:rsidR="00845F07" w:rsidTr="00845802">
      <w:trPr>
        <w:cantSplit/>
        <w:trHeight w:hRule="exact" w:val="284"/>
      </w:trPr>
      <w:tc>
        <w:tcPr>
          <w:tcW w:w="1260" w:type="dxa"/>
          <w:gridSpan w:val="2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jc w:val="left"/>
            <w:rPr>
              <w:sz w:val="18"/>
            </w:rPr>
          </w:pPr>
        </w:p>
      </w:tc>
      <w:tc>
        <w:tcPr>
          <w:tcW w:w="1260" w:type="dxa"/>
          <w:gridSpan w:val="2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jc w:val="left"/>
            <w:rPr>
              <w:sz w:val="18"/>
            </w:rPr>
          </w:pPr>
        </w:p>
      </w:tc>
      <w:tc>
        <w:tcPr>
          <w:tcW w:w="721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rPr>
              <w:sz w:val="18"/>
            </w:rPr>
          </w:pPr>
        </w:p>
      </w:tc>
      <w:tc>
        <w:tcPr>
          <w:tcW w:w="542" w:type="dxa"/>
          <w:gridSpan w:val="2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773909" w:rsidRDefault="00845F07" w:rsidP="001E211A">
          <w:pPr>
            <w:pStyle w:val="101"/>
            <w:rPr>
              <w:sz w:val="14"/>
            </w:rPr>
          </w:pPr>
        </w:p>
      </w:tc>
      <w:tc>
        <w:tcPr>
          <w:tcW w:w="3849" w:type="dxa"/>
          <w:vMerge w:val="restart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845F07" w:rsidRDefault="00845F07" w:rsidP="00773909">
          <w:pPr>
            <w:jc w:val="center"/>
            <w:rPr>
              <w:b/>
              <w:sz w:val="28"/>
              <w:szCs w:val="28"/>
            </w:rPr>
          </w:pPr>
          <w:r w:rsidRPr="00773909">
            <w:rPr>
              <w:b/>
              <w:sz w:val="28"/>
              <w:szCs w:val="28"/>
            </w:rPr>
            <w:t xml:space="preserve">Сводная </w:t>
          </w:r>
        </w:p>
        <w:p w:rsidR="00845F07" w:rsidRDefault="00845F07" w:rsidP="00773909">
          <w:pPr>
            <w:jc w:val="center"/>
            <w:rPr>
              <w:b/>
              <w:sz w:val="22"/>
            </w:rPr>
          </w:pPr>
          <w:r w:rsidRPr="00773909">
            <w:rPr>
              <w:b/>
              <w:sz w:val="28"/>
              <w:szCs w:val="28"/>
            </w:rPr>
            <w:t>ведомость объемов работ</w:t>
          </w:r>
        </w:p>
      </w:tc>
      <w:tc>
        <w:tcPr>
          <w:tcW w:w="900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20"/>
            <w:jc w:val="center"/>
            <w:rPr>
              <w:sz w:val="14"/>
            </w:rPr>
          </w:pPr>
          <w:r>
            <w:rPr>
              <w:sz w:val="14"/>
            </w:rPr>
            <w:t>Стадия</w:t>
          </w:r>
        </w:p>
      </w:tc>
      <w:tc>
        <w:tcPr>
          <w:tcW w:w="900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spacing w:before="20"/>
            <w:jc w:val="center"/>
            <w:rPr>
              <w:sz w:val="14"/>
            </w:rPr>
          </w:pPr>
          <w:r>
            <w:rPr>
              <w:sz w:val="14"/>
            </w:rPr>
            <w:t>Лист</w:t>
          </w:r>
        </w:p>
      </w:tc>
      <w:tc>
        <w:tcPr>
          <w:tcW w:w="1008" w:type="dxa"/>
          <w:tcBorders>
            <w:top w:val="single" w:sz="4" w:space="0" w:color="auto"/>
            <w:left w:val="nil"/>
            <w:bottom w:val="single" w:sz="4" w:space="0" w:color="auto"/>
          </w:tcBorders>
        </w:tcPr>
        <w:p w:rsidR="00845F07" w:rsidRDefault="00845F07">
          <w:pPr>
            <w:pStyle w:val="a4"/>
            <w:spacing w:before="20"/>
            <w:jc w:val="center"/>
            <w:rPr>
              <w:sz w:val="14"/>
            </w:rPr>
          </w:pPr>
          <w:r>
            <w:rPr>
              <w:sz w:val="14"/>
            </w:rPr>
            <w:t>Листов</w:t>
          </w:r>
        </w:p>
      </w:tc>
    </w:tr>
    <w:tr w:rsidR="00845F07" w:rsidTr="00845802">
      <w:trPr>
        <w:cantSplit/>
        <w:trHeight w:hRule="exact" w:val="284"/>
      </w:trPr>
      <w:tc>
        <w:tcPr>
          <w:tcW w:w="1260" w:type="dxa"/>
          <w:gridSpan w:val="2"/>
          <w:tcBorders>
            <w:top w:val="single" w:sz="4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jc w:val="left"/>
            <w:rPr>
              <w:sz w:val="18"/>
            </w:rPr>
          </w:pPr>
          <w:r>
            <w:rPr>
              <w:sz w:val="18"/>
            </w:rPr>
            <w:t>Н.контр.</w:t>
          </w:r>
        </w:p>
      </w:tc>
      <w:tc>
        <w:tcPr>
          <w:tcW w:w="1260" w:type="dxa"/>
          <w:gridSpan w:val="2"/>
          <w:tcBorders>
            <w:top w:val="single" w:sz="4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jc w:val="left"/>
            <w:rPr>
              <w:sz w:val="18"/>
            </w:rPr>
          </w:pPr>
          <w:r>
            <w:rPr>
              <w:sz w:val="18"/>
            </w:rPr>
            <w:t>Войтенко</w:t>
          </w:r>
        </w:p>
      </w:tc>
      <w:tc>
        <w:tcPr>
          <w:tcW w:w="721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rPr>
              <w:sz w:val="18"/>
            </w:rPr>
          </w:pPr>
        </w:p>
      </w:tc>
      <w:tc>
        <w:tcPr>
          <w:tcW w:w="542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773909" w:rsidRDefault="00845F07" w:rsidP="00DA7C96">
          <w:pPr>
            <w:pStyle w:val="100"/>
            <w:rPr>
              <w:sz w:val="14"/>
            </w:rPr>
          </w:pPr>
        </w:p>
      </w:tc>
      <w:tc>
        <w:tcPr>
          <w:tcW w:w="3849" w:type="dxa"/>
          <w:vMerge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900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900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jc w:val="center"/>
          </w:pPr>
          <w:r>
            <w:t>1</w:t>
          </w:r>
        </w:p>
      </w:tc>
      <w:tc>
        <w:tcPr>
          <w:tcW w:w="1008" w:type="dxa"/>
          <w:tcBorders>
            <w:top w:val="single" w:sz="12" w:space="0" w:color="auto"/>
            <w:left w:val="nil"/>
            <w:bottom w:val="single" w:sz="12" w:space="0" w:color="auto"/>
          </w:tcBorders>
        </w:tcPr>
        <w:p w:rsidR="00845F07" w:rsidRDefault="00845F07">
          <w:pPr>
            <w:pStyle w:val="a4"/>
            <w:jc w:val="center"/>
          </w:pPr>
          <w:r>
            <w:t>22</w:t>
          </w:r>
        </w:p>
      </w:tc>
    </w:tr>
    <w:tr w:rsidR="00845F07" w:rsidTr="00845802">
      <w:trPr>
        <w:cantSplit/>
        <w:trHeight w:hRule="exact" w:val="284"/>
      </w:trPr>
      <w:tc>
        <w:tcPr>
          <w:tcW w:w="1260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jc w:val="left"/>
            <w:rPr>
              <w:sz w:val="18"/>
            </w:rPr>
          </w:pPr>
          <w:r w:rsidRPr="000259BB">
            <w:rPr>
              <w:sz w:val="18"/>
            </w:rPr>
            <w:t>ГИП</w:t>
          </w:r>
          <w:r>
            <w:rPr>
              <w:sz w:val="18"/>
            </w:rPr>
            <w:t xml:space="preserve"> </w:t>
          </w:r>
          <w:proofErr w:type="spellStart"/>
          <w:r>
            <w:rPr>
              <w:sz w:val="18"/>
            </w:rPr>
            <w:t>компл</w:t>
          </w:r>
          <w:proofErr w:type="spellEnd"/>
          <w:r>
            <w:rPr>
              <w:sz w:val="18"/>
            </w:rPr>
            <w:t>.</w:t>
          </w:r>
        </w:p>
      </w:tc>
      <w:tc>
        <w:tcPr>
          <w:tcW w:w="126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jc w:val="left"/>
            <w:rPr>
              <w:sz w:val="18"/>
            </w:rPr>
          </w:pPr>
          <w:proofErr w:type="spellStart"/>
          <w:r>
            <w:rPr>
              <w:sz w:val="18"/>
            </w:rPr>
            <w:t>Елышева</w:t>
          </w:r>
          <w:proofErr w:type="spellEnd"/>
        </w:p>
      </w:tc>
      <w:tc>
        <w:tcPr>
          <w:tcW w:w="721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rPr>
              <w:sz w:val="18"/>
            </w:rPr>
          </w:pPr>
        </w:p>
      </w:tc>
      <w:tc>
        <w:tcPr>
          <w:tcW w:w="542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773909" w:rsidRDefault="00845F07" w:rsidP="00DA7C96">
          <w:pPr>
            <w:pStyle w:val="100"/>
            <w:rPr>
              <w:sz w:val="14"/>
            </w:rPr>
          </w:pPr>
        </w:p>
      </w:tc>
      <w:tc>
        <w:tcPr>
          <w:tcW w:w="3849" w:type="dxa"/>
          <w:vMerge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</w:tcPr>
        <w:p w:rsidR="00845F07" w:rsidRDefault="00845F07">
          <w:pPr>
            <w:pStyle w:val="20"/>
          </w:pPr>
        </w:p>
      </w:tc>
      <w:tc>
        <w:tcPr>
          <w:tcW w:w="2808" w:type="dxa"/>
          <w:gridSpan w:val="3"/>
          <w:vMerge w:val="restart"/>
          <w:tcBorders>
            <w:top w:val="single" w:sz="12" w:space="0" w:color="auto"/>
            <w:left w:val="nil"/>
            <w:bottom w:val="single" w:sz="4" w:space="0" w:color="auto"/>
          </w:tcBorders>
          <w:vAlign w:val="center"/>
        </w:tcPr>
        <w:p w:rsidR="00845F07" w:rsidRDefault="00845F07" w:rsidP="001E211A">
          <w:pPr>
            <w:jc w:val="center"/>
          </w:pPr>
          <w:r>
            <w:t xml:space="preserve">ООО фирма </w:t>
          </w:r>
        </w:p>
        <w:p w:rsidR="00845F07" w:rsidRPr="00D23EC7" w:rsidRDefault="00845F07" w:rsidP="001E211A">
          <w:pPr>
            <w:jc w:val="center"/>
          </w:pPr>
          <w:r>
            <w:t>«МОСТОТРАНС»</w:t>
          </w:r>
        </w:p>
      </w:tc>
    </w:tr>
    <w:tr w:rsidR="00845F07" w:rsidTr="00845802">
      <w:trPr>
        <w:cantSplit/>
        <w:trHeight w:hRule="exact" w:val="284"/>
      </w:trPr>
      <w:tc>
        <w:tcPr>
          <w:tcW w:w="1260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jc w:val="left"/>
            <w:rPr>
              <w:sz w:val="18"/>
            </w:rPr>
          </w:pPr>
          <w:r>
            <w:rPr>
              <w:sz w:val="18"/>
            </w:rPr>
            <w:t>Проверил</w:t>
          </w:r>
        </w:p>
      </w:tc>
      <w:tc>
        <w:tcPr>
          <w:tcW w:w="126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jc w:val="left"/>
            <w:rPr>
              <w:sz w:val="18"/>
            </w:rPr>
          </w:pPr>
          <w:r>
            <w:rPr>
              <w:sz w:val="18"/>
            </w:rPr>
            <w:t>Богачева</w:t>
          </w:r>
        </w:p>
      </w:tc>
      <w:tc>
        <w:tcPr>
          <w:tcW w:w="721" w:type="dxa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0259BB" w:rsidRDefault="00845F07" w:rsidP="00845802">
          <w:pPr>
            <w:pStyle w:val="100"/>
            <w:rPr>
              <w:sz w:val="18"/>
            </w:rPr>
          </w:pPr>
        </w:p>
      </w:tc>
      <w:tc>
        <w:tcPr>
          <w:tcW w:w="542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12" w:space="0" w:color="auto"/>
          </w:tcBorders>
          <w:vAlign w:val="center"/>
        </w:tcPr>
        <w:p w:rsidR="00845F07" w:rsidRPr="00773909" w:rsidRDefault="00845F07" w:rsidP="00DA7C96">
          <w:pPr>
            <w:pStyle w:val="100"/>
            <w:rPr>
              <w:sz w:val="14"/>
            </w:rPr>
          </w:pPr>
        </w:p>
      </w:tc>
      <w:tc>
        <w:tcPr>
          <w:tcW w:w="3849" w:type="dxa"/>
          <w:vMerge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</w:tcPr>
        <w:p w:rsidR="00845F07" w:rsidRDefault="00845F07">
          <w:pPr>
            <w:pStyle w:val="20"/>
          </w:pPr>
        </w:p>
      </w:tc>
      <w:tc>
        <w:tcPr>
          <w:tcW w:w="2808" w:type="dxa"/>
          <w:gridSpan w:val="3"/>
          <w:vMerge/>
          <w:tcBorders>
            <w:top w:val="single" w:sz="4" w:space="0" w:color="auto"/>
            <w:left w:val="nil"/>
            <w:bottom w:val="single" w:sz="4" w:space="0" w:color="auto"/>
          </w:tcBorders>
        </w:tcPr>
        <w:p w:rsidR="00845F07" w:rsidRDefault="00845F07">
          <w:pPr>
            <w:pStyle w:val="20"/>
          </w:pPr>
        </w:p>
      </w:tc>
    </w:tr>
    <w:tr w:rsidR="00845F07" w:rsidTr="001E211A">
      <w:trPr>
        <w:cantSplit/>
        <w:trHeight w:hRule="exact" w:val="284"/>
      </w:trPr>
      <w:tc>
        <w:tcPr>
          <w:tcW w:w="1260" w:type="dxa"/>
          <w:gridSpan w:val="2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45F07" w:rsidRPr="001E211A" w:rsidRDefault="00845F07" w:rsidP="004D5FAC">
          <w:pPr>
            <w:rPr>
              <w:sz w:val="18"/>
              <w:szCs w:val="18"/>
            </w:rPr>
          </w:pPr>
          <w:r w:rsidRPr="001E211A">
            <w:rPr>
              <w:sz w:val="18"/>
              <w:szCs w:val="18"/>
            </w:rPr>
            <w:t>Разработал</w:t>
          </w:r>
        </w:p>
      </w:tc>
      <w:tc>
        <w:tcPr>
          <w:tcW w:w="1260" w:type="dxa"/>
          <w:gridSpan w:val="2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845F07" w:rsidRPr="004D5FAC" w:rsidRDefault="00845F07" w:rsidP="004D5FA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Вартанов</w:t>
          </w:r>
        </w:p>
      </w:tc>
      <w:tc>
        <w:tcPr>
          <w:tcW w:w="721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  <w:rPr>
              <w:sz w:val="18"/>
              <w:szCs w:val="18"/>
            </w:rPr>
          </w:pPr>
        </w:p>
      </w:tc>
      <w:tc>
        <w:tcPr>
          <w:tcW w:w="542" w:type="dxa"/>
          <w:gridSpan w:val="2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845F07" w:rsidRDefault="00845F07" w:rsidP="001E211A">
          <w:pPr>
            <w:pStyle w:val="100"/>
            <w:rPr>
              <w:sz w:val="14"/>
              <w:szCs w:val="14"/>
            </w:rPr>
          </w:pPr>
        </w:p>
      </w:tc>
      <w:tc>
        <w:tcPr>
          <w:tcW w:w="3849" w:type="dxa"/>
          <w:vMerge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845F07" w:rsidRDefault="00845F07">
          <w:pPr>
            <w:pStyle w:val="a4"/>
          </w:pPr>
        </w:p>
      </w:tc>
      <w:tc>
        <w:tcPr>
          <w:tcW w:w="2808" w:type="dxa"/>
          <w:gridSpan w:val="3"/>
          <w:vMerge/>
          <w:tcBorders>
            <w:top w:val="single" w:sz="4" w:space="0" w:color="auto"/>
            <w:left w:val="nil"/>
            <w:bottom w:val="single" w:sz="12" w:space="0" w:color="auto"/>
          </w:tcBorders>
        </w:tcPr>
        <w:p w:rsidR="00845F07" w:rsidRDefault="00845F07">
          <w:pPr>
            <w:pStyle w:val="a4"/>
          </w:pPr>
        </w:p>
      </w:tc>
    </w:tr>
  </w:tbl>
  <w:p w:rsidR="00845F07" w:rsidRDefault="00845F0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CAA" w:rsidRDefault="00537CAA">
      <w:r>
        <w:separator/>
      </w:r>
    </w:p>
  </w:footnote>
  <w:footnote w:type="continuationSeparator" w:id="0">
    <w:p w:rsidR="00537CAA" w:rsidRDefault="00537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07" w:rsidRDefault="00C24178" w:rsidP="00A64B44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45F0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5F07" w:rsidRDefault="00C24178" w:rsidP="00FC7FB3">
    <w:pPr>
      <w:pStyle w:val="a3"/>
      <w:ind w:right="360"/>
    </w:pPr>
    <w:r>
      <w:rPr>
        <w:noProof/>
      </w:rPr>
      <w:pict>
        <v:rect id="Rectangle 11" o:spid="_x0000_s4113" style="position:absolute;margin-left:21.85pt;margin-top:25.5pt;width:521.55pt;height:717.65pt;z-index: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" strokeweight="1pt"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07" w:rsidRDefault="00C24178" w:rsidP="00FC7FB3">
    <w:pPr>
      <w:pStyle w:val="a3"/>
      <w:ind w:right="360"/>
    </w:pPr>
    <w:r>
      <w:rPr>
        <w:noProof/>
      </w:rPr>
      <w:pict>
        <v:rect id="Rectangle 12" o:spid="_x0000_s4112" style="position:absolute;margin-left:56.75pt;margin-top:29.9pt;width:516.1pt;height:727.6pt;z-index: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" strokeweight="1pt"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07" w:rsidRDefault="00C24178">
    <w:pPr>
      <w:jc w:val="both"/>
    </w:pPr>
    <w:r w:rsidRPr="00C24178">
      <w:rPr>
        <w:noProof/>
        <w:color w:val="FFFFFF"/>
      </w:rPr>
      <w:pict>
        <v:rect id="Rectangle 30" o:spid="_x0000_s4105" style="position:absolute;left:0;text-align:left;margin-left:27.8pt;margin-top:565.35pt;width:19.85pt;height:72.65pt;z-index:2516638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" strokeweight="1.5pt">
          <v:textbox style="layout-flow:vertical;mso-layout-flow-alt:bottom-to-top" inset="0,0,0,0">
            <w:txbxContent>
              <w:p w:rsidR="00D974AE" w:rsidRDefault="00D974AE"/>
            </w:txbxContent>
          </v:textbox>
          <w10:wrap anchorx="page" anchory="page"/>
          <w10:anchorlock/>
        </v:rect>
      </w:pict>
    </w:r>
    <w:r w:rsidRPr="00C24178">
      <w:rPr>
        <w:noProof/>
        <w:color w:val="FFFFFF"/>
      </w:rPr>
      <w:pict>
        <v:rect id="Rectangle 28" o:spid="_x0000_s4104" style="position:absolute;left:0;text-align:left;margin-left:27.8pt;margin-top:721.8pt;width:19.85pt;height:84.75pt;z-index:25166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" strokeweight="1.5pt">
          <v:textbox style="layout-flow:vertical;mso-layout-flow-alt:bottom-to-top" inset="0,0,0,0">
            <w:txbxContent>
              <w:p w:rsidR="00D974AE" w:rsidRDefault="00D974AE">
                <w:pPr>
                  <w:jc w:val="center"/>
                </w:pPr>
              </w:p>
            </w:txbxContent>
          </v:textbox>
          <w10:wrap anchorx="page" anchory="page"/>
          <w10:anchorlock/>
        </v:rect>
      </w:pict>
    </w:r>
    <w:r w:rsidRPr="00C24178">
      <w:rPr>
        <w:noProof/>
        <w:color w:val="FFFFFF"/>
      </w:rPr>
      <w:pict>
        <v:rect id="Rectangle 27" o:spid="_x0000_s4103" style="position:absolute;left:0;text-align:left;margin-left:14.2pt;margin-top:565.4pt;width:14.15pt;height:71.9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" strokeweight="1.5pt">
          <v:textbox style="layout-flow:vertical;mso-layout-flow-alt:bottom-to-top" inset="0,0,0,0">
            <w:txbxContent>
              <w:p w:rsidR="00D974AE" w:rsidRDefault="00D974AE">
                <w:pPr>
                  <w:jc w:val="center"/>
                </w:pPr>
                <w:proofErr w:type="spellStart"/>
                <w:r>
                  <w:t>Взам</w:t>
                </w:r>
                <w:proofErr w:type="gramStart"/>
                <w:r>
                  <w:t>.и</w:t>
                </w:r>
                <w:proofErr w:type="gramEnd"/>
                <w:r>
                  <w:t>нв</w:t>
                </w:r>
                <w:proofErr w:type="spellEnd"/>
                <w:r>
                  <w:t>. №</w:t>
                </w:r>
              </w:p>
              <w:p w:rsidR="00D974AE" w:rsidRDefault="00D974AE"/>
            </w:txbxContent>
          </v:textbox>
          <w10:wrap anchorx="page" anchory="page"/>
          <w10:anchorlock/>
        </v:rect>
      </w:pict>
    </w:r>
    <w:r>
      <w:rPr>
        <w:noProof/>
      </w:rPr>
      <w:pict>
        <v:rect id="Rectangle 31" o:spid="_x0000_s4102" style="position:absolute;left:0;text-align:left;margin-left:27.8pt;margin-top:637.05pt;width:19.85pt;height:85.65pt;z-index:2516648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" strokeweight="1.5pt">
          <v:textbox style="layout-flow:vertical;mso-layout-flow-alt:bottom-to-top" inset="0,0,0,0">
            <w:txbxContent>
              <w:p w:rsidR="00D974AE" w:rsidRDefault="00D974AE">
                <w:pPr>
                  <w:jc w:val="center"/>
                </w:pPr>
              </w:p>
            </w:txbxContent>
          </v:textbox>
          <w10:wrap anchorx="page" anchory="page"/>
          <w10:anchorlock/>
        </v:rect>
      </w:pict>
    </w:r>
    <w:r>
      <w:rPr>
        <w:noProof/>
      </w:rPr>
      <w:pict>
        <v:rect id="Rectangle 26" o:spid="_x0000_s4101" style="position:absolute;left:0;text-align:left;margin-left:14.2pt;margin-top:637.05pt;width:14.15pt;height:85.6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" strokeweight="1.5pt">
          <v:textbox style="layout-flow:vertical;mso-layout-flow-alt:bottom-to-top" inset="0,0,0,0">
            <w:txbxContent>
              <w:p w:rsidR="00D974AE" w:rsidRDefault="00D974AE">
                <w:pPr>
                  <w:jc w:val="center"/>
                </w:pPr>
                <w:r>
                  <w:t>Подпись и дата</w:t>
                </w:r>
              </w:p>
              <w:p w:rsidR="00D974AE" w:rsidRDefault="00D974AE"/>
            </w:txbxContent>
          </v:textbox>
          <w10:wrap anchorx="page" anchory="page"/>
          <w10:anchorlock/>
        </v:rect>
      </w:pict>
    </w:r>
    <w:r>
      <w:rPr>
        <w:noProof/>
      </w:rPr>
      <w:pict>
        <v:rect id="Rectangle 25" o:spid="_x0000_s4100" style="position:absolute;left:0;text-align:left;margin-left:14.2pt;margin-top:721.8pt;width:14.15pt;height:84.75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" strokeweight="1.5pt">
          <v:textbox style="layout-flow:vertical;mso-layout-flow-alt:bottom-to-top" inset="0,0,0,0">
            <w:txbxContent>
              <w:p w:rsidR="00D974AE" w:rsidRDefault="00D974AE">
                <w:pPr>
                  <w:jc w:val="center"/>
                </w:pPr>
                <w:r>
                  <w:t>Инв. № подл</w:t>
                </w:r>
              </w:p>
            </w:txbxContent>
          </v:textbox>
          <w10:wrap anchorx="page" anchory="page"/>
          <w10:anchorlock/>
        </v:rect>
      </w:pict>
    </w:r>
    <w:r>
      <w:rPr>
        <w:noProof/>
      </w:rPr>
      <w:pict>
        <v:rect id="Rectangle 1" o:spid="_x0000_s4099" style="position:absolute;left:0;text-align:left;margin-left:47.7pt;margin-top:24.55pt;width:522pt;height:668.3pt;z-index:-2516669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" strokeweight="1pt">
          <w10:wrap anchorx="page" anchory="page"/>
          <w10:anchorlock/>
        </v:rect>
      </w:pict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  <w:r w:rsidR="00845F07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3F38F1"/>
    <w:multiLevelType w:val="hybridMultilevel"/>
    <w:tmpl w:val="47EECE44"/>
    <w:lvl w:ilvl="0" w:tplc="A38CC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974DD"/>
    <w:multiLevelType w:val="multilevel"/>
    <w:tmpl w:val="F2ECF4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3245DE"/>
    <w:multiLevelType w:val="multilevel"/>
    <w:tmpl w:val="BCFA7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86A89"/>
    <w:multiLevelType w:val="hybridMultilevel"/>
    <w:tmpl w:val="92809B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4E42189"/>
    <w:multiLevelType w:val="singleLevel"/>
    <w:tmpl w:val="5E4AA3B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B4840F7"/>
    <w:multiLevelType w:val="singleLevel"/>
    <w:tmpl w:val="0E16CDD8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CC0199E"/>
    <w:multiLevelType w:val="hybridMultilevel"/>
    <w:tmpl w:val="6590C1F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152EDB"/>
    <w:multiLevelType w:val="multilevel"/>
    <w:tmpl w:val="6590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E70386"/>
    <w:multiLevelType w:val="multilevel"/>
    <w:tmpl w:val="4A809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04"/>
        </w:tabs>
        <w:ind w:left="140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18"/>
        </w:tabs>
        <w:ind w:left="21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37"/>
        </w:tabs>
        <w:ind w:left="26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16"/>
        </w:tabs>
        <w:ind w:left="35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035"/>
        </w:tabs>
        <w:ind w:left="40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914"/>
        </w:tabs>
        <w:ind w:left="49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33"/>
        </w:tabs>
        <w:ind w:left="5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312"/>
        </w:tabs>
        <w:ind w:left="6312" w:hanging="1800"/>
      </w:pPr>
      <w:rPr>
        <w:rFonts w:hint="default"/>
      </w:rPr>
    </w:lvl>
  </w:abstractNum>
  <w:abstractNum w:abstractNumId="10">
    <w:nsid w:val="52C066B7"/>
    <w:multiLevelType w:val="hybridMultilevel"/>
    <w:tmpl w:val="8CBC75FA"/>
    <w:lvl w:ilvl="0" w:tplc="04190001">
      <w:start w:val="1"/>
      <w:numFmt w:val="bullet"/>
      <w:lvlText w:val=""/>
      <w:lvlJc w:val="left"/>
      <w:pPr>
        <w:tabs>
          <w:tab w:val="num" w:pos="1239"/>
        </w:tabs>
        <w:ind w:left="12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9"/>
        </w:tabs>
        <w:ind w:left="19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9"/>
        </w:tabs>
        <w:ind w:left="26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9"/>
        </w:tabs>
        <w:ind w:left="33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9"/>
        </w:tabs>
        <w:ind w:left="41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9"/>
        </w:tabs>
        <w:ind w:left="48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9"/>
        </w:tabs>
        <w:ind w:left="55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9"/>
        </w:tabs>
        <w:ind w:left="62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9"/>
        </w:tabs>
        <w:ind w:left="6999" w:hanging="360"/>
      </w:pPr>
      <w:rPr>
        <w:rFonts w:ascii="Wingdings" w:hAnsi="Wingdings" w:hint="default"/>
      </w:rPr>
    </w:lvl>
  </w:abstractNum>
  <w:abstractNum w:abstractNumId="11">
    <w:nsid w:val="5A037A45"/>
    <w:multiLevelType w:val="hybridMultilevel"/>
    <w:tmpl w:val="D272DB1A"/>
    <w:lvl w:ilvl="0" w:tplc="4CD4E8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AE4A45"/>
    <w:multiLevelType w:val="hybridMultilevel"/>
    <w:tmpl w:val="FD3EEF8E"/>
    <w:lvl w:ilvl="0" w:tplc="4CD4E8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397C65"/>
    <w:multiLevelType w:val="hybridMultilevel"/>
    <w:tmpl w:val="70EC8C02"/>
    <w:lvl w:ilvl="0" w:tplc="41FCB6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A31A97"/>
    <w:multiLevelType w:val="multilevel"/>
    <w:tmpl w:val="47EE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523A65"/>
    <w:multiLevelType w:val="hybridMultilevel"/>
    <w:tmpl w:val="F8183D5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E5B3C35"/>
    <w:multiLevelType w:val="hybridMultilevel"/>
    <w:tmpl w:val="BCFA7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9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14"/>
  </w:num>
  <w:num w:numId="13">
    <w:abstractNumId w:val="5"/>
  </w:num>
  <w:num w:numId="14">
    <w:abstractNumId w:val="10"/>
  </w:num>
  <w:num w:numId="15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7">
    <w:abstractNumId w:val="6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autoHyphenation/>
  <w:hyphenationZone w:val="357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50E7D"/>
    <w:rsid w:val="00006F0B"/>
    <w:rsid w:val="00022EFD"/>
    <w:rsid w:val="00031D28"/>
    <w:rsid w:val="000347D6"/>
    <w:rsid w:val="000472F4"/>
    <w:rsid w:val="000503FB"/>
    <w:rsid w:val="00076696"/>
    <w:rsid w:val="000B3ABF"/>
    <w:rsid w:val="000B63A6"/>
    <w:rsid w:val="000C263E"/>
    <w:rsid w:val="000C66E9"/>
    <w:rsid w:val="000C74E6"/>
    <w:rsid w:val="000D4FAB"/>
    <w:rsid w:val="000D5642"/>
    <w:rsid w:val="000E0727"/>
    <w:rsid w:val="000E4992"/>
    <w:rsid w:val="000F2035"/>
    <w:rsid w:val="000F71E1"/>
    <w:rsid w:val="00102A4E"/>
    <w:rsid w:val="00107EDA"/>
    <w:rsid w:val="00114740"/>
    <w:rsid w:val="001160CE"/>
    <w:rsid w:val="00121270"/>
    <w:rsid w:val="00121CD1"/>
    <w:rsid w:val="0013243C"/>
    <w:rsid w:val="0014082F"/>
    <w:rsid w:val="00163F83"/>
    <w:rsid w:val="00166694"/>
    <w:rsid w:val="00176B72"/>
    <w:rsid w:val="00180EE1"/>
    <w:rsid w:val="00183686"/>
    <w:rsid w:val="0018596F"/>
    <w:rsid w:val="00194AF8"/>
    <w:rsid w:val="001A0BDC"/>
    <w:rsid w:val="001B3424"/>
    <w:rsid w:val="001B3C08"/>
    <w:rsid w:val="001B433F"/>
    <w:rsid w:val="001B6081"/>
    <w:rsid w:val="001B67A9"/>
    <w:rsid w:val="001B7928"/>
    <w:rsid w:val="001D1AE3"/>
    <w:rsid w:val="001E1425"/>
    <w:rsid w:val="001E211A"/>
    <w:rsid w:val="001E6BC3"/>
    <w:rsid w:val="001E6F39"/>
    <w:rsid w:val="001F30C5"/>
    <w:rsid w:val="001F6700"/>
    <w:rsid w:val="001F7B4E"/>
    <w:rsid w:val="0020191C"/>
    <w:rsid w:val="00201CD8"/>
    <w:rsid w:val="002111D1"/>
    <w:rsid w:val="002223E9"/>
    <w:rsid w:val="002247B0"/>
    <w:rsid w:val="002265C1"/>
    <w:rsid w:val="002272BB"/>
    <w:rsid w:val="00230BF9"/>
    <w:rsid w:val="002410F7"/>
    <w:rsid w:val="002410FE"/>
    <w:rsid w:val="00241E89"/>
    <w:rsid w:val="00254F29"/>
    <w:rsid w:val="00265AFB"/>
    <w:rsid w:val="00285291"/>
    <w:rsid w:val="002905F9"/>
    <w:rsid w:val="00297CFA"/>
    <w:rsid w:val="002A65A1"/>
    <w:rsid w:val="002B54D3"/>
    <w:rsid w:val="002C56B5"/>
    <w:rsid w:val="002E31A1"/>
    <w:rsid w:val="002E616D"/>
    <w:rsid w:val="002E6DD0"/>
    <w:rsid w:val="002F349E"/>
    <w:rsid w:val="002F7616"/>
    <w:rsid w:val="00304987"/>
    <w:rsid w:val="00310827"/>
    <w:rsid w:val="00312225"/>
    <w:rsid w:val="00326ED0"/>
    <w:rsid w:val="00350640"/>
    <w:rsid w:val="00355135"/>
    <w:rsid w:val="003553CA"/>
    <w:rsid w:val="003572DE"/>
    <w:rsid w:val="003637C9"/>
    <w:rsid w:val="0036476B"/>
    <w:rsid w:val="0036509F"/>
    <w:rsid w:val="003701DD"/>
    <w:rsid w:val="00370657"/>
    <w:rsid w:val="003733A2"/>
    <w:rsid w:val="0037623F"/>
    <w:rsid w:val="003804A5"/>
    <w:rsid w:val="003824F4"/>
    <w:rsid w:val="003838F1"/>
    <w:rsid w:val="00386853"/>
    <w:rsid w:val="00392D9B"/>
    <w:rsid w:val="003A35DA"/>
    <w:rsid w:val="003A3BCB"/>
    <w:rsid w:val="003A6A5B"/>
    <w:rsid w:val="003B2ED1"/>
    <w:rsid w:val="003B746D"/>
    <w:rsid w:val="003C15FD"/>
    <w:rsid w:val="003D4FC5"/>
    <w:rsid w:val="003D52F6"/>
    <w:rsid w:val="003E0A94"/>
    <w:rsid w:val="003E4C30"/>
    <w:rsid w:val="004362A2"/>
    <w:rsid w:val="004370BF"/>
    <w:rsid w:val="004566E6"/>
    <w:rsid w:val="004615A5"/>
    <w:rsid w:val="004619C0"/>
    <w:rsid w:val="00463DA1"/>
    <w:rsid w:val="0046518F"/>
    <w:rsid w:val="004720CA"/>
    <w:rsid w:val="004878D1"/>
    <w:rsid w:val="00497B82"/>
    <w:rsid w:val="004B133A"/>
    <w:rsid w:val="004B162A"/>
    <w:rsid w:val="004B3D9A"/>
    <w:rsid w:val="004B631B"/>
    <w:rsid w:val="004C71AF"/>
    <w:rsid w:val="004D1087"/>
    <w:rsid w:val="004D387E"/>
    <w:rsid w:val="004D47F6"/>
    <w:rsid w:val="004D5FAC"/>
    <w:rsid w:val="004E01A1"/>
    <w:rsid w:val="004F7DD5"/>
    <w:rsid w:val="00511090"/>
    <w:rsid w:val="00520620"/>
    <w:rsid w:val="005222F2"/>
    <w:rsid w:val="005348C9"/>
    <w:rsid w:val="00537CAA"/>
    <w:rsid w:val="005414FD"/>
    <w:rsid w:val="0054622D"/>
    <w:rsid w:val="00550DE1"/>
    <w:rsid w:val="005540C4"/>
    <w:rsid w:val="00561D1C"/>
    <w:rsid w:val="00567D13"/>
    <w:rsid w:val="005751FB"/>
    <w:rsid w:val="00591069"/>
    <w:rsid w:val="005A0531"/>
    <w:rsid w:val="005A219D"/>
    <w:rsid w:val="005A2520"/>
    <w:rsid w:val="005A710F"/>
    <w:rsid w:val="005C1824"/>
    <w:rsid w:val="005C1D29"/>
    <w:rsid w:val="005C5906"/>
    <w:rsid w:val="005C5E5B"/>
    <w:rsid w:val="005D3D60"/>
    <w:rsid w:val="005D6E58"/>
    <w:rsid w:val="005E414E"/>
    <w:rsid w:val="005F3329"/>
    <w:rsid w:val="00607C4D"/>
    <w:rsid w:val="00617F42"/>
    <w:rsid w:val="006221B5"/>
    <w:rsid w:val="006223F3"/>
    <w:rsid w:val="00623B2D"/>
    <w:rsid w:val="00624788"/>
    <w:rsid w:val="00630CDE"/>
    <w:rsid w:val="006347E7"/>
    <w:rsid w:val="00636418"/>
    <w:rsid w:val="00636F0B"/>
    <w:rsid w:val="006473E1"/>
    <w:rsid w:val="00661118"/>
    <w:rsid w:val="00665F2C"/>
    <w:rsid w:val="00673714"/>
    <w:rsid w:val="00675743"/>
    <w:rsid w:val="00681AA3"/>
    <w:rsid w:val="00684725"/>
    <w:rsid w:val="00686640"/>
    <w:rsid w:val="00687A45"/>
    <w:rsid w:val="00697289"/>
    <w:rsid w:val="006A1785"/>
    <w:rsid w:val="006A2FBB"/>
    <w:rsid w:val="006A4214"/>
    <w:rsid w:val="006A6FF5"/>
    <w:rsid w:val="006B0694"/>
    <w:rsid w:val="006E05F0"/>
    <w:rsid w:val="006F4CCC"/>
    <w:rsid w:val="006F73DD"/>
    <w:rsid w:val="00703166"/>
    <w:rsid w:val="00703702"/>
    <w:rsid w:val="0070713C"/>
    <w:rsid w:val="007102D3"/>
    <w:rsid w:val="007173BD"/>
    <w:rsid w:val="00723A1C"/>
    <w:rsid w:val="00725D69"/>
    <w:rsid w:val="00725FE8"/>
    <w:rsid w:val="00736C09"/>
    <w:rsid w:val="00753559"/>
    <w:rsid w:val="00755310"/>
    <w:rsid w:val="00755CB6"/>
    <w:rsid w:val="00773909"/>
    <w:rsid w:val="00774892"/>
    <w:rsid w:val="00784E6F"/>
    <w:rsid w:val="00790385"/>
    <w:rsid w:val="007972D5"/>
    <w:rsid w:val="007A4C72"/>
    <w:rsid w:val="007A74DD"/>
    <w:rsid w:val="007B7400"/>
    <w:rsid w:val="007C6185"/>
    <w:rsid w:val="007D0C36"/>
    <w:rsid w:val="007D6057"/>
    <w:rsid w:val="007E1458"/>
    <w:rsid w:val="00806419"/>
    <w:rsid w:val="00813EBD"/>
    <w:rsid w:val="008156F0"/>
    <w:rsid w:val="00822904"/>
    <w:rsid w:val="00845802"/>
    <w:rsid w:val="00845F07"/>
    <w:rsid w:val="00852FB5"/>
    <w:rsid w:val="00856268"/>
    <w:rsid w:val="00856B29"/>
    <w:rsid w:val="00862B24"/>
    <w:rsid w:val="008645B0"/>
    <w:rsid w:val="00874766"/>
    <w:rsid w:val="0088085E"/>
    <w:rsid w:val="00882B4B"/>
    <w:rsid w:val="00883FD8"/>
    <w:rsid w:val="008A69CD"/>
    <w:rsid w:val="008A7452"/>
    <w:rsid w:val="008B7168"/>
    <w:rsid w:val="008C557B"/>
    <w:rsid w:val="008C57CE"/>
    <w:rsid w:val="008C5EFC"/>
    <w:rsid w:val="008C6530"/>
    <w:rsid w:val="008C7081"/>
    <w:rsid w:val="008D280F"/>
    <w:rsid w:val="008E49B1"/>
    <w:rsid w:val="008F610D"/>
    <w:rsid w:val="00901C28"/>
    <w:rsid w:val="009134DB"/>
    <w:rsid w:val="00915228"/>
    <w:rsid w:val="009154CA"/>
    <w:rsid w:val="00916042"/>
    <w:rsid w:val="009170F5"/>
    <w:rsid w:val="00917392"/>
    <w:rsid w:val="0092334B"/>
    <w:rsid w:val="00924E5F"/>
    <w:rsid w:val="00946361"/>
    <w:rsid w:val="00950E7D"/>
    <w:rsid w:val="00952BF6"/>
    <w:rsid w:val="009624DE"/>
    <w:rsid w:val="009630AA"/>
    <w:rsid w:val="009651A5"/>
    <w:rsid w:val="009662DF"/>
    <w:rsid w:val="00967465"/>
    <w:rsid w:val="009813FF"/>
    <w:rsid w:val="00983E70"/>
    <w:rsid w:val="009842F5"/>
    <w:rsid w:val="0098511E"/>
    <w:rsid w:val="0098722E"/>
    <w:rsid w:val="00990D9F"/>
    <w:rsid w:val="00995F0C"/>
    <w:rsid w:val="009B6311"/>
    <w:rsid w:val="009C28E4"/>
    <w:rsid w:val="009C2EC5"/>
    <w:rsid w:val="009C31BD"/>
    <w:rsid w:val="009C4A79"/>
    <w:rsid w:val="009D4578"/>
    <w:rsid w:val="009D5789"/>
    <w:rsid w:val="009D6198"/>
    <w:rsid w:val="009D6521"/>
    <w:rsid w:val="009D66AB"/>
    <w:rsid w:val="009D76BE"/>
    <w:rsid w:val="009E3789"/>
    <w:rsid w:val="009F1CEE"/>
    <w:rsid w:val="009F27F7"/>
    <w:rsid w:val="009F3F5F"/>
    <w:rsid w:val="009F5195"/>
    <w:rsid w:val="009F5302"/>
    <w:rsid w:val="00A06992"/>
    <w:rsid w:val="00A06A58"/>
    <w:rsid w:val="00A10DBB"/>
    <w:rsid w:val="00A119AE"/>
    <w:rsid w:val="00A128D7"/>
    <w:rsid w:val="00A278C5"/>
    <w:rsid w:val="00A30C9D"/>
    <w:rsid w:val="00A43088"/>
    <w:rsid w:val="00A501A8"/>
    <w:rsid w:val="00A523FC"/>
    <w:rsid w:val="00A554B1"/>
    <w:rsid w:val="00A56F38"/>
    <w:rsid w:val="00A63FFD"/>
    <w:rsid w:val="00A64B44"/>
    <w:rsid w:val="00A81653"/>
    <w:rsid w:val="00A844D5"/>
    <w:rsid w:val="00A90B59"/>
    <w:rsid w:val="00AA09C8"/>
    <w:rsid w:val="00AA1A8A"/>
    <w:rsid w:val="00AB46E7"/>
    <w:rsid w:val="00AB489C"/>
    <w:rsid w:val="00AD253A"/>
    <w:rsid w:val="00AD7271"/>
    <w:rsid w:val="00AE4253"/>
    <w:rsid w:val="00B01F04"/>
    <w:rsid w:val="00B04E9A"/>
    <w:rsid w:val="00B10EB6"/>
    <w:rsid w:val="00B20E0B"/>
    <w:rsid w:val="00B23D0A"/>
    <w:rsid w:val="00B2473A"/>
    <w:rsid w:val="00B35B47"/>
    <w:rsid w:val="00B4324A"/>
    <w:rsid w:val="00B47955"/>
    <w:rsid w:val="00B51BDF"/>
    <w:rsid w:val="00B61CE7"/>
    <w:rsid w:val="00B66A3C"/>
    <w:rsid w:val="00B755BE"/>
    <w:rsid w:val="00B94668"/>
    <w:rsid w:val="00B94E63"/>
    <w:rsid w:val="00B95C1B"/>
    <w:rsid w:val="00B97F0D"/>
    <w:rsid w:val="00BA1470"/>
    <w:rsid w:val="00BA5377"/>
    <w:rsid w:val="00BA639C"/>
    <w:rsid w:val="00BA7BEA"/>
    <w:rsid w:val="00BC5D98"/>
    <w:rsid w:val="00BC6BAB"/>
    <w:rsid w:val="00BE303B"/>
    <w:rsid w:val="00BE30DF"/>
    <w:rsid w:val="00BE3E6F"/>
    <w:rsid w:val="00BE6522"/>
    <w:rsid w:val="00BF11E3"/>
    <w:rsid w:val="00BF2144"/>
    <w:rsid w:val="00C0354E"/>
    <w:rsid w:val="00C045BA"/>
    <w:rsid w:val="00C049E6"/>
    <w:rsid w:val="00C060AB"/>
    <w:rsid w:val="00C15631"/>
    <w:rsid w:val="00C24178"/>
    <w:rsid w:val="00C26564"/>
    <w:rsid w:val="00C27506"/>
    <w:rsid w:val="00C34642"/>
    <w:rsid w:val="00C67D5C"/>
    <w:rsid w:val="00C70756"/>
    <w:rsid w:val="00C758A1"/>
    <w:rsid w:val="00C804C5"/>
    <w:rsid w:val="00C80C45"/>
    <w:rsid w:val="00C949A0"/>
    <w:rsid w:val="00C94D65"/>
    <w:rsid w:val="00CA3AB8"/>
    <w:rsid w:val="00CA3EF3"/>
    <w:rsid w:val="00CA5946"/>
    <w:rsid w:val="00CB6E27"/>
    <w:rsid w:val="00CB736A"/>
    <w:rsid w:val="00CC1A74"/>
    <w:rsid w:val="00CC445D"/>
    <w:rsid w:val="00CD063E"/>
    <w:rsid w:val="00CD2BBA"/>
    <w:rsid w:val="00CE2A17"/>
    <w:rsid w:val="00CF0E95"/>
    <w:rsid w:val="00CF3E3E"/>
    <w:rsid w:val="00CF7509"/>
    <w:rsid w:val="00CF7DE6"/>
    <w:rsid w:val="00D02949"/>
    <w:rsid w:val="00D046C9"/>
    <w:rsid w:val="00D11DB2"/>
    <w:rsid w:val="00D1535F"/>
    <w:rsid w:val="00D23BC1"/>
    <w:rsid w:val="00D23EC7"/>
    <w:rsid w:val="00D241EC"/>
    <w:rsid w:val="00D24994"/>
    <w:rsid w:val="00D250F0"/>
    <w:rsid w:val="00D25483"/>
    <w:rsid w:val="00D32A9E"/>
    <w:rsid w:val="00D3391A"/>
    <w:rsid w:val="00D4761D"/>
    <w:rsid w:val="00D47AD7"/>
    <w:rsid w:val="00D54640"/>
    <w:rsid w:val="00D615E1"/>
    <w:rsid w:val="00D616B6"/>
    <w:rsid w:val="00D622A6"/>
    <w:rsid w:val="00D83F03"/>
    <w:rsid w:val="00D84766"/>
    <w:rsid w:val="00D93AC0"/>
    <w:rsid w:val="00D93DF0"/>
    <w:rsid w:val="00D974AE"/>
    <w:rsid w:val="00DA549B"/>
    <w:rsid w:val="00DA6AFB"/>
    <w:rsid w:val="00DA7C96"/>
    <w:rsid w:val="00DC0AB6"/>
    <w:rsid w:val="00DC30E1"/>
    <w:rsid w:val="00DC3E38"/>
    <w:rsid w:val="00DC716D"/>
    <w:rsid w:val="00DC794E"/>
    <w:rsid w:val="00DE124F"/>
    <w:rsid w:val="00DF3D92"/>
    <w:rsid w:val="00DF5BB4"/>
    <w:rsid w:val="00E06E23"/>
    <w:rsid w:val="00E1168E"/>
    <w:rsid w:val="00E170AD"/>
    <w:rsid w:val="00E1796C"/>
    <w:rsid w:val="00E24E7F"/>
    <w:rsid w:val="00E24F1D"/>
    <w:rsid w:val="00E25090"/>
    <w:rsid w:val="00E26472"/>
    <w:rsid w:val="00E358BB"/>
    <w:rsid w:val="00E409BC"/>
    <w:rsid w:val="00E541F5"/>
    <w:rsid w:val="00E544C5"/>
    <w:rsid w:val="00E54F9A"/>
    <w:rsid w:val="00E60A16"/>
    <w:rsid w:val="00E613D6"/>
    <w:rsid w:val="00E61EAF"/>
    <w:rsid w:val="00E71A6F"/>
    <w:rsid w:val="00E72938"/>
    <w:rsid w:val="00E73B2C"/>
    <w:rsid w:val="00E80835"/>
    <w:rsid w:val="00E8121F"/>
    <w:rsid w:val="00E9342E"/>
    <w:rsid w:val="00E94FBD"/>
    <w:rsid w:val="00EA1CD2"/>
    <w:rsid w:val="00EA29BD"/>
    <w:rsid w:val="00EA3E0B"/>
    <w:rsid w:val="00EB120F"/>
    <w:rsid w:val="00EB2844"/>
    <w:rsid w:val="00EB35CB"/>
    <w:rsid w:val="00EC5E41"/>
    <w:rsid w:val="00ED2E72"/>
    <w:rsid w:val="00ED6177"/>
    <w:rsid w:val="00ED7AA8"/>
    <w:rsid w:val="00EE1882"/>
    <w:rsid w:val="00EF29B1"/>
    <w:rsid w:val="00EF3270"/>
    <w:rsid w:val="00EF5981"/>
    <w:rsid w:val="00EF6478"/>
    <w:rsid w:val="00F00D3C"/>
    <w:rsid w:val="00F02699"/>
    <w:rsid w:val="00F05CE5"/>
    <w:rsid w:val="00F10124"/>
    <w:rsid w:val="00F13D97"/>
    <w:rsid w:val="00F25FB4"/>
    <w:rsid w:val="00F47FA0"/>
    <w:rsid w:val="00F55A95"/>
    <w:rsid w:val="00F55F82"/>
    <w:rsid w:val="00F568B0"/>
    <w:rsid w:val="00F636B1"/>
    <w:rsid w:val="00F761F3"/>
    <w:rsid w:val="00F827C9"/>
    <w:rsid w:val="00F8390B"/>
    <w:rsid w:val="00F95A05"/>
    <w:rsid w:val="00FA341D"/>
    <w:rsid w:val="00FB08F6"/>
    <w:rsid w:val="00FB6C2B"/>
    <w:rsid w:val="00FC0650"/>
    <w:rsid w:val="00FC0B7E"/>
    <w:rsid w:val="00FC57E1"/>
    <w:rsid w:val="00FC7FB3"/>
    <w:rsid w:val="00FD3282"/>
    <w:rsid w:val="00FE2B3D"/>
    <w:rsid w:val="00FF6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8D7"/>
  </w:style>
  <w:style w:type="paragraph" w:styleId="1">
    <w:name w:val="heading 1"/>
    <w:basedOn w:val="a"/>
    <w:next w:val="a"/>
    <w:qFormat/>
    <w:rsid w:val="001F6700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qFormat/>
    <w:rsid w:val="00E60A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670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1F670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15631"/>
  </w:style>
  <w:style w:type="character" w:styleId="a6">
    <w:name w:val="page number"/>
    <w:basedOn w:val="a0"/>
    <w:rsid w:val="001F6700"/>
  </w:style>
  <w:style w:type="paragraph" w:styleId="a7">
    <w:name w:val="Balloon Text"/>
    <w:basedOn w:val="a"/>
    <w:semiHidden/>
    <w:rsid w:val="001F6700"/>
    <w:rPr>
      <w:rFonts w:ascii="Tahoma" w:hAnsi="Tahoma" w:cs="Tahoma"/>
      <w:sz w:val="16"/>
      <w:szCs w:val="16"/>
    </w:rPr>
  </w:style>
  <w:style w:type="paragraph" w:styleId="a8">
    <w:name w:val="Title"/>
    <w:basedOn w:val="a"/>
    <w:qFormat/>
    <w:rsid w:val="001F6700"/>
    <w:pPr>
      <w:spacing w:before="120"/>
      <w:jc w:val="center"/>
    </w:pPr>
    <w:rPr>
      <w:sz w:val="32"/>
    </w:rPr>
  </w:style>
  <w:style w:type="paragraph" w:customStyle="1" w:styleId="10">
    <w:name w:val="Обычный1"/>
    <w:rsid w:val="00753559"/>
    <w:pPr>
      <w:widowControl w:val="0"/>
    </w:pPr>
    <w:rPr>
      <w:snapToGrid w:val="0"/>
    </w:rPr>
  </w:style>
  <w:style w:type="paragraph" w:styleId="a9">
    <w:name w:val="Body Text Indent"/>
    <w:basedOn w:val="a"/>
    <w:rsid w:val="00661118"/>
    <w:pPr>
      <w:widowControl w:val="0"/>
      <w:ind w:firstLine="720"/>
      <w:jc w:val="both"/>
    </w:pPr>
    <w:rPr>
      <w:snapToGrid w:val="0"/>
      <w:sz w:val="24"/>
    </w:rPr>
  </w:style>
  <w:style w:type="paragraph" w:styleId="aa">
    <w:name w:val="Body Text"/>
    <w:basedOn w:val="a"/>
    <w:rsid w:val="00D23EC7"/>
    <w:pPr>
      <w:spacing w:after="120"/>
    </w:pPr>
  </w:style>
  <w:style w:type="paragraph" w:styleId="20">
    <w:name w:val="toc 2"/>
    <w:basedOn w:val="a"/>
    <w:next w:val="a"/>
    <w:semiHidden/>
    <w:rsid w:val="00D23EC7"/>
    <w:pPr>
      <w:tabs>
        <w:tab w:val="right" w:leader="underscore" w:pos="9752"/>
      </w:tabs>
      <w:ind w:left="200"/>
    </w:pPr>
    <w:rPr>
      <w:smallCaps/>
    </w:rPr>
  </w:style>
  <w:style w:type="paragraph" w:customStyle="1" w:styleId="xl33">
    <w:name w:val="xl33"/>
    <w:basedOn w:val="a"/>
    <w:rsid w:val="00567D1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b">
    <w:name w:val="Hyperlink"/>
    <w:uiPriority w:val="99"/>
    <w:rsid w:val="00567D13"/>
    <w:rPr>
      <w:color w:val="0000FF"/>
      <w:u w:val="single"/>
    </w:rPr>
  </w:style>
  <w:style w:type="character" w:styleId="ac">
    <w:name w:val="FollowedHyperlink"/>
    <w:uiPriority w:val="99"/>
    <w:rsid w:val="00567D13"/>
    <w:rPr>
      <w:color w:val="800080"/>
      <w:u w:val="single"/>
    </w:rPr>
  </w:style>
  <w:style w:type="paragraph" w:customStyle="1" w:styleId="100">
    <w:name w:val="Штамп 10"/>
    <w:basedOn w:val="a"/>
    <w:rsid w:val="00773909"/>
    <w:pPr>
      <w:jc w:val="center"/>
    </w:pPr>
    <w:rPr>
      <w:szCs w:val="32"/>
    </w:rPr>
  </w:style>
  <w:style w:type="paragraph" w:customStyle="1" w:styleId="101">
    <w:name w:val="Штамп влево 10"/>
    <w:basedOn w:val="a"/>
    <w:rsid w:val="00773909"/>
    <w:rPr>
      <w:szCs w:val="32"/>
    </w:rPr>
  </w:style>
  <w:style w:type="paragraph" w:customStyle="1" w:styleId="font5">
    <w:name w:val="font5"/>
    <w:basedOn w:val="a"/>
    <w:rsid w:val="004566E6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4566E6"/>
    <w:pPr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"/>
    <w:rsid w:val="004566E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font8">
    <w:name w:val="font8"/>
    <w:basedOn w:val="a"/>
    <w:rsid w:val="004566E6"/>
    <w:pPr>
      <w:spacing w:before="100" w:beforeAutospacing="1" w:after="100" w:afterAutospacing="1"/>
    </w:pPr>
    <w:rPr>
      <w:color w:val="0070C0"/>
      <w:sz w:val="24"/>
      <w:szCs w:val="24"/>
    </w:rPr>
  </w:style>
  <w:style w:type="paragraph" w:customStyle="1" w:styleId="font9">
    <w:name w:val="font9"/>
    <w:basedOn w:val="a"/>
    <w:rsid w:val="004566E6"/>
    <w:pPr>
      <w:spacing w:before="100" w:beforeAutospacing="1" w:after="100" w:afterAutospacing="1"/>
    </w:pPr>
    <w:rPr>
      <w:rFonts w:ascii="Calibri" w:hAnsi="Calibri"/>
      <w:color w:val="0070C0"/>
      <w:sz w:val="24"/>
      <w:szCs w:val="24"/>
    </w:rPr>
  </w:style>
  <w:style w:type="paragraph" w:customStyle="1" w:styleId="font10">
    <w:name w:val="font10"/>
    <w:basedOn w:val="a"/>
    <w:rsid w:val="004566E6"/>
    <w:pPr>
      <w:spacing w:before="100" w:beforeAutospacing="1" w:after="100" w:afterAutospacing="1"/>
    </w:pPr>
    <w:rPr>
      <w:color w:val="0070C0"/>
      <w:sz w:val="24"/>
      <w:szCs w:val="24"/>
    </w:rPr>
  </w:style>
  <w:style w:type="paragraph" w:customStyle="1" w:styleId="font11">
    <w:name w:val="font11"/>
    <w:basedOn w:val="a"/>
    <w:rsid w:val="004566E6"/>
    <w:pPr>
      <w:spacing w:before="100" w:beforeAutospacing="1" w:after="100" w:afterAutospacing="1"/>
    </w:pPr>
    <w:rPr>
      <w:rFonts w:ascii="Arial" w:hAnsi="Arial" w:cs="Arial"/>
      <w:color w:val="0070C0"/>
    </w:rPr>
  </w:style>
  <w:style w:type="paragraph" w:customStyle="1" w:styleId="font12">
    <w:name w:val="font12"/>
    <w:basedOn w:val="a"/>
    <w:rsid w:val="004566E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68">
    <w:name w:val="xl68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0">
    <w:name w:val="xl7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566E6"/>
    <w:pP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2">
    <w:name w:val="xl72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566E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4">
    <w:name w:val="xl74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4566E6"/>
    <w:pP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6">
    <w:name w:val="xl76"/>
    <w:basedOn w:val="a"/>
    <w:rsid w:val="004566E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566E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566E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8">
    <w:name w:val="xl88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91">
    <w:name w:val="xl91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2"/>
      <w:szCs w:val="22"/>
    </w:rPr>
  </w:style>
  <w:style w:type="paragraph" w:customStyle="1" w:styleId="xl92">
    <w:name w:val="xl92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456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4"/>
      <w:szCs w:val="24"/>
    </w:rPr>
  </w:style>
  <w:style w:type="paragraph" w:customStyle="1" w:styleId="xl94">
    <w:name w:val="xl94"/>
    <w:basedOn w:val="a"/>
    <w:rsid w:val="00456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95">
    <w:name w:val="xl95"/>
    <w:basedOn w:val="a"/>
    <w:rsid w:val="00456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2"/>
      <w:szCs w:val="22"/>
    </w:rPr>
  </w:style>
  <w:style w:type="paragraph" w:customStyle="1" w:styleId="xl96">
    <w:name w:val="xl96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70C0"/>
      <w:sz w:val="24"/>
      <w:szCs w:val="24"/>
    </w:rPr>
  </w:style>
  <w:style w:type="paragraph" w:customStyle="1" w:styleId="xl97">
    <w:name w:val="xl97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98">
    <w:name w:val="xl98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99">
    <w:name w:val="xl99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0">
    <w:name w:val="xl10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1">
    <w:name w:val="xl101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2">
    <w:name w:val="xl102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4"/>
      <w:szCs w:val="24"/>
    </w:rPr>
  </w:style>
  <w:style w:type="paragraph" w:customStyle="1" w:styleId="xl103">
    <w:name w:val="xl103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70C0"/>
      <w:sz w:val="24"/>
      <w:szCs w:val="24"/>
    </w:rPr>
  </w:style>
  <w:style w:type="paragraph" w:customStyle="1" w:styleId="xl104">
    <w:name w:val="xl104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70C0"/>
      <w:sz w:val="24"/>
      <w:szCs w:val="24"/>
    </w:rPr>
  </w:style>
  <w:style w:type="paragraph" w:customStyle="1" w:styleId="xl105">
    <w:name w:val="xl105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70C0"/>
      <w:sz w:val="24"/>
      <w:szCs w:val="24"/>
    </w:rPr>
  </w:style>
  <w:style w:type="paragraph" w:customStyle="1" w:styleId="xl106">
    <w:name w:val="xl106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70C0"/>
      <w:sz w:val="24"/>
      <w:szCs w:val="24"/>
    </w:rPr>
  </w:style>
  <w:style w:type="paragraph" w:customStyle="1" w:styleId="xl107">
    <w:name w:val="xl107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8">
    <w:name w:val="xl108"/>
    <w:basedOn w:val="a"/>
    <w:rsid w:val="004566E6"/>
    <w:pP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9">
    <w:name w:val="xl10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0">
    <w:name w:val="xl110"/>
    <w:basedOn w:val="a"/>
    <w:rsid w:val="00456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1">
    <w:name w:val="xl111"/>
    <w:basedOn w:val="a"/>
    <w:rsid w:val="00456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2"/>
      <w:szCs w:val="22"/>
    </w:rPr>
  </w:style>
  <w:style w:type="paragraph" w:customStyle="1" w:styleId="xl112">
    <w:name w:val="xl112"/>
    <w:basedOn w:val="a"/>
    <w:rsid w:val="00456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3">
    <w:name w:val="xl113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4">
    <w:name w:val="xl114"/>
    <w:basedOn w:val="a"/>
    <w:rsid w:val="004566E6"/>
    <w:pP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5">
    <w:name w:val="xl115"/>
    <w:basedOn w:val="a"/>
    <w:rsid w:val="004566E6"/>
    <w:pP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6">
    <w:name w:val="xl116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7">
    <w:name w:val="xl117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8">
    <w:name w:val="xl118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21">
    <w:name w:val="xl121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22">
    <w:name w:val="xl122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23">
    <w:name w:val="xl123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24">
    <w:name w:val="xl124"/>
    <w:basedOn w:val="a"/>
    <w:rsid w:val="004566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4566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4"/>
      <w:szCs w:val="24"/>
    </w:rPr>
  </w:style>
  <w:style w:type="paragraph" w:customStyle="1" w:styleId="xl126">
    <w:name w:val="xl126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4"/>
      <w:szCs w:val="24"/>
    </w:rPr>
  </w:style>
  <w:style w:type="paragraph" w:customStyle="1" w:styleId="xl127">
    <w:name w:val="xl127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70C0"/>
      <w:sz w:val="24"/>
      <w:szCs w:val="24"/>
    </w:rPr>
  </w:style>
  <w:style w:type="paragraph" w:customStyle="1" w:styleId="xl128">
    <w:name w:val="xl128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70C0"/>
      <w:sz w:val="24"/>
      <w:szCs w:val="24"/>
    </w:rPr>
  </w:style>
  <w:style w:type="paragraph" w:customStyle="1" w:styleId="xl129">
    <w:name w:val="xl129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70C0"/>
      <w:sz w:val="24"/>
      <w:szCs w:val="24"/>
    </w:rPr>
  </w:style>
  <w:style w:type="paragraph" w:customStyle="1" w:styleId="xl130">
    <w:name w:val="xl130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32">
    <w:name w:val="xl132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70C0"/>
      <w:sz w:val="24"/>
      <w:szCs w:val="24"/>
    </w:rPr>
  </w:style>
  <w:style w:type="paragraph" w:customStyle="1" w:styleId="xl133">
    <w:name w:val="xl133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0070C0"/>
      <w:sz w:val="24"/>
      <w:szCs w:val="24"/>
    </w:rPr>
  </w:style>
  <w:style w:type="paragraph" w:customStyle="1" w:styleId="xl134">
    <w:name w:val="xl134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36">
    <w:name w:val="xl136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4"/>
      <w:szCs w:val="24"/>
    </w:rPr>
  </w:style>
  <w:style w:type="paragraph" w:customStyle="1" w:styleId="xl137">
    <w:name w:val="xl137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39">
    <w:name w:val="xl139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41">
    <w:name w:val="xl141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42">
    <w:name w:val="xl142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43">
    <w:name w:val="xl143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70C0"/>
      <w:sz w:val="24"/>
      <w:szCs w:val="24"/>
    </w:rPr>
  </w:style>
  <w:style w:type="paragraph" w:customStyle="1" w:styleId="xl144">
    <w:name w:val="xl144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70C0"/>
      <w:sz w:val="24"/>
      <w:szCs w:val="24"/>
    </w:rPr>
  </w:style>
  <w:style w:type="paragraph" w:customStyle="1" w:styleId="xl146">
    <w:name w:val="xl146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70C0"/>
      <w:sz w:val="24"/>
      <w:szCs w:val="24"/>
    </w:rPr>
  </w:style>
  <w:style w:type="paragraph" w:customStyle="1" w:styleId="xl147">
    <w:name w:val="xl147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70C0"/>
      <w:sz w:val="24"/>
      <w:szCs w:val="24"/>
    </w:rPr>
  </w:style>
  <w:style w:type="paragraph" w:customStyle="1" w:styleId="xl148">
    <w:name w:val="xl148"/>
    <w:basedOn w:val="a"/>
    <w:rsid w:val="004566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70C0"/>
      <w:sz w:val="24"/>
      <w:szCs w:val="24"/>
    </w:rPr>
  </w:style>
  <w:style w:type="paragraph" w:customStyle="1" w:styleId="xl149">
    <w:name w:val="xl149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  <w:sz w:val="24"/>
      <w:szCs w:val="24"/>
    </w:rPr>
  </w:style>
  <w:style w:type="paragraph" w:customStyle="1" w:styleId="xl152">
    <w:name w:val="xl152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70C0"/>
      <w:sz w:val="24"/>
      <w:szCs w:val="24"/>
    </w:rPr>
  </w:style>
  <w:style w:type="paragraph" w:customStyle="1" w:styleId="xl153">
    <w:name w:val="xl153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70C0"/>
      <w:sz w:val="24"/>
      <w:szCs w:val="24"/>
    </w:rPr>
  </w:style>
  <w:style w:type="paragraph" w:customStyle="1" w:styleId="xl154">
    <w:name w:val="xl154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4"/>
      <w:szCs w:val="24"/>
    </w:rPr>
  </w:style>
  <w:style w:type="paragraph" w:customStyle="1" w:styleId="xl155">
    <w:name w:val="xl155"/>
    <w:basedOn w:val="a"/>
    <w:rsid w:val="004566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56">
    <w:name w:val="xl156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4566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8">
    <w:name w:val="xl158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4566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8D7"/>
  </w:style>
  <w:style w:type="paragraph" w:styleId="1">
    <w:name w:val="heading 1"/>
    <w:basedOn w:val="a"/>
    <w:next w:val="a"/>
    <w:qFormat/>
    <w:rsid w:val="001F6700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qFormat/>
    <w:rsid w:val="00E60A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6700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1F670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15631"/>
  </w:style>
  <w:style w:type="character" w:styleId="a6">
    <w:name w:val="page number"/>
    <w:basedOn w:val="a0"/>
    <w:rsid w:val="001F6700"/>
  </w:style>
  <w:style w:type="paragraph" w:styleId="a7">
    <w:name w:val="Balloon Text"/>
    <w:basedOn w:val="a"/>
    <w:semiHidden/>
    <w:rsid w:val="001F6700"/>
    <w:rPr>
      <w:rFonts w:ascii="Tahoma" w:hAnsi="Tahoma" w:cs="Tahoma"/>
      <w:sz w:val="16"/>
      <w:szCs w:val="16"/>
    </w:rPr>
  </w:style>
  <w:style w:type="paragraph" w:styleId="a8">
    <w:name w:val="Title"/>
    <w:basedOn w:val="a"/>
    <w:qFormat/>
    <w:rsid w:val="001F6700"/>
    <w:pPr>
      <w:spacing w:before="120"/>
      <w:jc w:val="center"/>
    </w:pPr>
    <w:rPr>
      <w:sz w:val="32"/>
    </w:rPr>
  </w:style>
  <w:style w:type="paragraph" w:customStyle="1" w:styleId="10">
    <w:name w:val="Обычный1"/>
    <w:rsid w:val="00753559"/>
    <w:pPr>
      <w:widowControl w:val="0"/>
    </w:pPr>
    <w:rPr>
      <w:snapToGrid w:val="0"/>
    </w:rPr>
  </w:style>
  <w:style w:type="paragraph" w:styleId="a9">
    <w:name w:val="Body Text Indent"/>
    <w:basedOn w:val="a"/>
    <w:rsid w:val="00661118"/>
    <w:pPr>
      <w:widowControl w:val="0"/>
      <w:ind w:firstLine="720"/>
      <w:jc w:val="both"/>
    </w:pPr>
    <w:rPr>
      <w:snapToGrid w:val="0"/>
      <w:sz w:val="24"/>
    </w:rPr>
  </w:style>
  <w:style w:type="paragraph" w:styleId="aa">
    <w:name w:val="Body Text"/>
    <w:basedOn w:val="a"/>
    <w:rsid w:val="00D23EC7"/>
    <w:pPr>
      <w:spacing w:after="120"/>
    </w:pPr>
  </w:style>
  <w:style w:type="paragraph" w:styleId="20">
    <w:name w:val="toc 2"/>
    <w:basedOn w:val="a"/>
    <w:next w:val="a"/>
    <w:semiHidden/>
    <w:rsid w:val="00D23EC7"/>
    <w:pPr>
      <w:tabs>
        <w:tab w:val="right" w:leader="underscore" w:pos="9752"/>
      </w:tabs>
      <w:ind w:left="200"/>
    </w:pPr>
    <w:rPr>
      <w:smallCaps/>
    </w:rPr>
  </w:style>
  <w:style w:type="paragraph" w:customStyle="1" w:styleId="xl33">
    <w:name w:val="xl33"/>
    <w:basedOn w:val="a"/>
    <w:rsid w:val="00567D1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b">
    <w:name w:val="Hyperlink"/>
    <w:uiPriority w:val="99"/>
    <w:rsid w:val="00567D13"/>
    <w:rPr>
      <w:color w:val="0000FF"/>
      <w:u w:val="single"/>
    </w:rPr>
  </w:style>
  <w:style w:type="character" w:styleId="ac">
    <w:name w:val="FollowedHyperlink"/>
    <w:uiPriority w:val="99"/>
    <w:rsid w:val="00567D13"/>
    <w:rPr>
      <w:color w:val="800080"/>
      <w:u w:val="single"/>
    </w:rPr>
  </w:style>
  <w:style w:type="paragraph" w:customStyle="1" w:styleId="100">
    <w:name w:val="Штамп 10"/>
    <w:basedOn w:val="a"/>
    <w:rsid w:val="00773909"/>
    <w:pPr>
      <w:jc w:val="center"/>
    </w:pPr>
    <w:rPr>
      <w:szCs w:val="32"/>
    </w:rPr>
  </w:style>
  <w:style w:type="paragraph" w:customStyle="1" w:styleId="101">
    <w:name w:val="Штамп влево 10"/>
    <w:basedOn w:val="a"/>
    <w:rsid w:val="00773909"/>
    <w:rPr>
      <w:szCs w:val="32"/>
    </w:rPr>
  </w:style>
  <w:style w:type="paragraph" w:customStyle="1" w:styleId="font5">
    <w:name w:val="font5"/>
    <w:basedOn w:val="a"/>
    <w:rsid w:val="004566E6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4566E6"/>
    <w:pPr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"/>
    <w:rsid w:val="004566E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font8">
    <w:name w:val="font8"/>
    <w:basedOn w:val="a"/>
    <w:rsid w:val="004566E6"/>
    <w:pPr>
      <w:spacing w:before="100" w:beforeAutospacing="1" w:after="100" w:afterAutospacing="1"/>
    </w:pPr>
    <w:rPr>
      <w:color w:val="0070C0"/>
      <w:sz w:val="24"/>
      <w:szCs w:val="24"/>
    </w:rPr>
  </w:style>
  <w:style w:type="paragraph" w:customStyle="1" w:styleId="font9">
    <w:name w:val="font9"/>
    <w:basedOn w:val="a"/>
    <w:rsid w:val="004566E6"/>
    <w:pPr>
      <w:spacing w:before="100" w:beforeAutospacing="1" w:after="100" w:afterAutospacing="1"/>
    </w:pPr>
    <w:rPr>
      <w:rFonts w:ascii="Calibri" w:hAnsi="Calibri"/>
      <w:color w:val="0070C0"/>
      <w:sz w:val="24"/>
      <w:szCs w:val="24"/>
    </w:rPr>
  </w:style>
  <w:style w:type="paragraph" w:customStyle="1" w:styleId="font10">
    <w:name w:val="font10"/>
    <w:basedOn w:val="a"/>
    <w:rsid w:val="004566E6"/>
    <w:pPr>
      <w:spacing w:before="100" w:beforeAutospacing="1" w:after="100" w:afterAutospacing="1"/>
    </w:pPr>
    <w:rPr>
      <w:color w:val="0070C0"/>
      <w:sz w:val="24"/>
      <w:szCs w:val="24"/>
    </w:rPr>
  </w:style>
  <w:style w:type="paragraph" w:customStyle="1" w:styleId="font11">
    <w:name w:val="font11"/>
    <w:basedOn w:val="a"/>
    <w:rsid w:val="004566E6"/>
    <w:pPr>
      <w:spacing w:before="100" w:beforeAutospacing="1" w:after="100" w:afterAutospacing="1"/>
    </w:pPr>
    <w:rPr>
      <w:rFonts w:ascii="Arial" w:hAnsi="Arial" w:cs="Arial"/>
      <w:color w:val="0070C0"/>
    </w:rPr>
  </w:style>
  <w:style w:type="paragraph" w:customStyle="1" w:styleId="font12">
    <w:name w:val="font12"/>
    <w:basedOn w:val="a"/>
    <w:rsid w:val="004566E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68">
    <w:name w:val="xl68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0">
    <w:name w:val="xl7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566E6"/>
    <w:pP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2">
    <w:name w:val="xl72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566E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4">
    <w:name w:val="xl74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4566E6"/>
    <w:pP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6">
    <w:name w:val="xl76"/>
    <w:basedOn w:val="a"/>
    <w:rsid w:val="004566E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566E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566E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8">
    <w:name w:val="xl88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89">
    <w:name w:val="xl8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91">
    <w:name w:val="xl91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2"/>
      <w:szCs w:val="22"/>
    </w:rPr>
  </w:style>
  <w:style w:type="paragraph" w:customStyle="1" w:styleId="xl92">
    <w:name w:val="xl92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456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4"/>
      <w:szCs w:val="24"/>
    </w:rPr>
  </w:style>
  <w:style w:type="paragraph" w:customStyle="1" w:styleId="xl94">
    <w:name w:val="xl94"/>
    <w:basedOn w:val="a"/>
    <w:rsid w:val="00456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95">
    <w:name w:val="xl95"/>
    <w:basedOn w:val="a"/>
    <w:rsid w:val="004566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2"/>
      <w:szCs w:val="22"/>
    </w:rPr>
  </w:style>
  <w:style w:type="paragraph" w:customStyle="1" w:styleId="xl96">
    <w:name w:val="xl96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70C0"/>
      <w:sz w:val="24"/>
      <w:szCs w:val="24"/>
    </w:rPr>
  </w:style>
  <w:style w:type="paragraph" w:customStyle="1" w:styleId="xl97">
    <w:name w:val="xl97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98">
    <w:name w:val="xl98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99">
    <w:name w:val="xl99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0">
    <w:name w:val="xl10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1">
    <w:name w:val="xl101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2">
    <w:name w:val="xl102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4"/>
      <w:szCs w:val="24"/>
    </w:rPr>
  </w:style>
  <w:style w:type="paragraph" w:customStyle="1" w:styleId="xl103">
    <w:name w:val="xl103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70C0"/>
      <w:sz w:val="24"/>
      <w:szCs w:val="24"/>
    </w:rPr>
  </w:style>
  <w:style w:type="paragraph" w:customStyle="1" w:styleId="xl104">
    <w:name w:val="xl104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70C0"/>
      <w:sz w:val="24"/>
      <w:szCs w:val="24"/>
    </w:rPr>
  </w:style>
  <w:style w:type="paragraph" w:customStyle="1" w:styleId="xl105">
    <w:name w:val="xl105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70C0"/>
      <w:sz w:val="24"/>
      <w:szCs w:val="24"/>
    </w:rPr>
  </w:style>
  <w:style w:type="paragraph" w:customStyle="1" w:styleId="xl106">
    <w:name w:val="xl106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70C0"/>
      <w:sz w:val="24"/>
      <w:szCs w:val="24"/>
    </w:rPr>
  </w:style>
  <w:style w:type="paragraph" w:customStyle="1" w:styleId="xl107">
    <w:name w:val="xl107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8">
    <w:name w:val="xl108"/>
    <w:basedOn w:val="a"/>
    <w:rsid w:val="004566E6"/>
    <w:pP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09">
    <w:name w:val="xl10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0">
    <w:name w:val="xl110"/>
    <w:basedOn w:val="a"/>
    <w:rsid w:val="00456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1">
    <w:name w:val="xl111"/>
    <w:basedOn w:val="a"/>
    <w:rsid w:val="00456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2"/>
      <w:szCs w:val="22"/>
    </w:rPr>
  </w:style>
  <w:style w:type="paragraph" w:customStyle="1" w:styleId="xl112">
    <w:name w:val="xl112"/>
    <w:basedOn w:val="a"/>
    <w:rsid w:val="004566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3">
    <w:name w:val="xl113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4">
    <w:name w:val="xl114"/>
    <w:basedOn w:val="a"/>
    <w:rsid w:val="004566E6"/>
    <w:pP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15">
    <w:name w:val="xl115"/>
    <w:basedOn w:val="a"/>
    <w:rsid w:val="004566E6"/>
    <w:pP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6">
    <w:name w:val="xl116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7">
    <w:name w:val="xl117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8">
    <w:name w:val="xl118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21">
    <w:name w:val="xl121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22">
    <w:name w:val="xl122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23">
    <w:name w:val="xl123"/>
    <w:basedOn w:val="a"/>
    <w:rsid w:val="004566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24">
    <w:name w:val="xl124"/>
    <w:basedOn w:val="a"/>
    <w:rsid w:val="004566E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4566E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4"/>
      <w:szCs w:val="24"/>
    </w:rPr>
  </w:style>
  <w:style w:type="paragraph" w:customStyle="1" w:styleId="xl126">
    <w:name w:val="xl126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24"/>
      <w:szCs w:val="24"/>
    </w:rPr>
  </w:style>
  <w:style w:type="paragraph" w:customStyle="1" w:styleId="xl127">
    <w:name w:val="xl127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70C0"/>
      <w:sz w:val="24"/>
      <w:szCs w:val="24"/>
    </w:rPr>
  </w:style>
  <w:style w:type="paragraph" w:customStyle="1" w:styleId="xl128">
    <w:name w:val="xl128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70C0"/>
      <w:sz w:val="24"/>
      <w:szCs w:val="24"/>
    </w:rPr>
  </w:style>
  <w:style w:type="paragraph" w:customStyle="1" w:styleId="xl129">
    <w:name w:val="xl129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70C0"/>
      <w:sz w:val="24"/>
      <w:szCs w:val="24"/>
    </w:rPr>
  </w:style>
  <w:style w:type="paragraph" w:customStyle="1" w:styleId="xl130">
    <w:name w:val="xl130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32">
    <w:name w:val="xl132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70C0"/>
      <w:sz w:val="24"/>
      <w:szCs w:val="24"/>
    </w:rPr>
  </w:style>
  <w:style w:type="paragraph" w:customStyle="1" w:styleId="xl133">
    <w:name w:val="xl133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0070C0"/>
      <w:sz w:val="24"/>
      <w:szCs w:val="24"/>
    </w:rPr>
  </w:style>
  <w:style w:type="paragraph" w:customStyle="1" w:styleId="xl134">
    <w:name w:val="xl134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36">
    <w:name w:val="xl136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4"/>
      <w:szCs w:val="24"/>
    </w:rPr>
  </w:style>
  <w:style w:type="paragraph" w:customStyle="1" w:styleId="xl137">
    <w:name w:val="xl137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39">
    <w:name w:val="xl139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41">
    <w:name w:val="xl141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42">
    <w:name w:val="xl142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143">
    <w:name w:val="xl143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70C0"/>
      <w:sz w:val="24"/>
      <w:szCs w:val="24"/>
    </w:rPr>
  </w:style>
  <w:style w:type="paragraph" w:customStyle="1" w:styleId="xl144">
    <w:name w:val="xl144"/>
    <w:basedOn w:val="a"/>
    <w:rsid w:val="004566E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70C0"/>
      <w:sz w:val="24"/>
      <w:szCs w:val="24"/>
    </w:rPr>
  </w:style>
  <w:style w:type="paragraph" w:customStyle="1" w:styleId="xl146">
    <w:name w:val="xl146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70C0"/>
      <w:sz w:val="24"/>
      <w:szCs w:val="24"/>
    </w:rPr>
  </w:style>
  <w:style w:type="paragraph" w:customStyle="1" w:styleId="xl147">
    <w:name w:val="xl147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70C0"/>
      <w:sz w:val="24"/>
      <w:szCs w:val="24"/>
    </w:rPr>
  </w:style>
  <w:style w:type="paragraph" w:customStyle="1" w:styleId="xl148">
    <w:name w:val="xl148"/>
    <w:basedOn w:val="a"/>
    <w:rsid w:val="004566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70C0"/>
      <w:sz w:val="24"/>
      <w:szCs w:val="24"/>
    </w:rPr>
  </w:style>
  <w:style w:type="paragraph" w:customStyle="1" w:styleId="xl149">
    <w:name w:val="xl149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50">
    <w:name w:val="xl150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4566E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  <w:sz w:val="24"/>
      <w:szCs w:val="24"/>
    </w:rPr>
  </w:style>
  <w:style w:type="paragraph" w:customStyle="1" w:styleId="xl152">
    <w:name w:val="xl152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70C0"/>
      <w:sz w:val="24"/>
      <w:szCs w:val="24"/>
    </w:rPr>
  </w:style>
  <w:style w:type="paragraph" w:customStyle="1" w:styleId="xl153">
    <w:name w:val="xl153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0070C0"/>
      <w:sz w:val="24"/>
      <w:szCs w:val="24"/>
    </w:rPr>
  </w:style>
  <w:style w:type="paragraph" w:customStyle="1" w:styleId="xl154">
    <w:name w:val="xl154"/>
    <w:basedOn w:val="a"/>
    <w:rsid w:val="004566E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  <w:sz w:val="24"/>
      <w:szCs w:val="24"/>
    </w:rPr>
  </w:style>
  <w:style w:type="paragraph" w:customStyle="1" w:styleId="xl155">
    <w:name w:val="xl155"/>
    <w:basedOn w:val="a"/>
    <w:rsid w:val="004566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24"/>
      <w:szCs w:val="24"/>
    </w:rPr>
  </w:style>
  <w:style w:type="paragraph" w:customStyle="1" w:styleId="xl156">
    <w:name w:val="xl156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7">
    <w:name w:val="xl157"/>
    <w:basedOn w:val="a"/>
    <w:rsid w:val="004566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8">
    <w:name w:val="xl158"/>
    <w:basedOn w:val="a"/>
    <w:rsid w:val="004566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4566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6C26C-CF8D-49F6-BED7-66EE992B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5978</Words>
  <Characters>34079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NikS</cp:lastModifiedBy>
  <cp:revision>2</cp:revision>
  <cp:lastPrinted>2014-02-17T12:00:00Z</cp:lastPrinted>
  <dcterms:created xsi:type="dcterms:W3CDTF">2015-05-12T09:36:00Z</dcterms:created>
  <dcterms:modified xsi:type="dcterms:W3CDTF">2015-05-12T09:36:00Z</dcterms:modified>
</cp:coreProperties>
</file>