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1DA" w:rsidRDefault="006401DA" w:rsidP="006401DA">
      <w:pPr>
        <w:shd w:val="clear" w:color="auto" w:fill="FFFFFF"/>
        <w:spacing w:line="317" w:lineRule="exact"/>
        <w:jc w:val="both"/>
        <w:rPr>
          <w:color w:val="000000"/>
          <w:spacing w:val="-8"/>
          <w:sz w:val="26"/>
          <w:szCs w:val="26"/>
        </w:rPr>
      </w:pPr>
      <w:r w:rsidRPr="0008487F">
        <w:rPr>
          <w:color w:val="000000"/>
          <w:spacing w:val="-8"/>
          <w:sz w:val="26"/>
          <w:szCs w:val="26"/>
        </w:rPr>
        <w:t xml:space="preserve">                                                                                </w:t>
      </w:r>
      <w:r>
        <w:rPr>
          <w:color w:val="000000"/>
          <w:spacing w:val="-8"/>
          <w:sz w:val="26"/>
          <w:szCs w:val="26"/>
        </w:rPr>
        <w:t xml:space="preserve">                       </w:t>
      </w:r>
      <w:r w:rsidRPr="0008487F">
        <w:rPr>
          <w:color w:val="000000"/>
          <w:spacing w:val="-8"/>
          <w:sz w:val="26"/>
          <w:szCs w:val="26"/>
        </w:rPr>
        <w:t xml:space="preserve">Приложение </w:t>
      </w:r>
    </w:p>
    <w:p w:rsidR="006401DA" w:rsidRPr="0008487F" w:rsidRDefault="006401DA" w:rsidP="006401DA">
      <w:pPr>
        <w:shd w:val="clear" w:color="auto" w:fill="FFFFFF"/>
        <w:spacing w:line="317" w:lineRule="exact"/>
        <w:jc w:val="both"/>
        <w:rPr>
          <w:color w:val="000000"/>
          <w:spacing w:val="-8"/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 xml:space="preserve">                                                                                   </w:t>
      </w:r>
      <w:r>
        <w:rPr>
          <w:color w:val="000000"/>
          <w:spacing w:val="-8"/>
          <w:sz w:val="26"/>
          <w:szCs w:val="26"/>
        </w:rPr>
        <w:t xml:space="preserve">                    </w:t>
      </w:r>
      <w:r>
        <w:rPr>
          <w:color w:val="000000"/>
          <w:spacing w:val="-8"/>
          <w:sz w:val="26"/>
          <w:szCs w:val="26"/>
        </w:rPr>
        <w:t>Утверждено</w:t>
      </w:r>
    </w:p>
    <w:p w:rsidR="006401DA" w:rsidRPr="0008487F" w:rsidRDefault="006401DA" w:rsidP="006401DA">
      <w:pPr>
        <w:shd w:val="clear" w:color="auto" w:fill="FFFFFF"/>
        <w:spacing w:line="317" w:lineRule="exact"/>
        <w:jc w:val="both"/>
        <w:rPr>
          <w:color w:val="000000"/>
          <w:spacing w:val="-8"/>
          <w:sz w:val="26"/>
          <w:szCs w:val="26"/>
        </w:rPr>
      </w:pPr>
      <w:r w:rsidRPr="0008487F">
        <w:rPr>
          <w:color w:val="000000"/>
          <w:spacing w:val="-8"/>
          <w:sz w:val="26"/>
          <w:szCs w:val="26"/>
        </w:rPr>
        <w:t xml:space="preserve">                                                                                  </w:t>
      </w:r>
      <w:r>
        <w:rPr>
          <w:color w:val="000000"/>
          <w:spacing w:val="-8"/>
          <w:sz w:val="26"/>
          <w:szCs w:val="26"/>
        </w:rPr>
        <w:t xml:space="preserve">                  </w:t>
      </w:r>
      <w:r>
        <w:rPr>
          <w:color w:val="000000"/>
          <w:spacing w:val="-8"/>
          <w:sz w:val="26"/>
          <w:szCs w:val="26"/>
        </w:rPr>
        <w:t xml:space="preserve">   Постановлением</w:t>
      </w:r>
      <w:r w:rsidRPr="0008487F">
        <w:rPr>
          <w:color w:val="000000"/>
          <w:spacing w:val="-8"/>
          <w:sz w:val="26"/>
          <w:szCs w:val="26"/>
        </w:rPr>
        <w:t xml:space="preserve"> Администрации</w:t>
      </w:r>
    </w:p>
    <w:p w:rsidR="006401DA" w:rsidRPr="0008487F" w:rsidRDefault="006401DA" w:rsidP="006401DA">
      <w:pPr>
        <w:shd w:val="clear" w:color="auto" w:fill="FFFFFF"/>
        <w:spacing w:line="317" w:lineRule="exact"/>
        <w:jc w:val="both"/>
        <w:rPr>
          <w:color w:val="000000"/>
          <w:spacing w:val="-8"/>
          <w:sz w:val="26"/>
          <w:szCs w:val="26"/>
        </w:rPr>
      </w:pPr>
      <w:r w:rsidRPr="0008487F">
        <w:rPr>
          <w:color w:val="000000"/>
          <w:spacing w:val="-8"/>
          <w:sz w:val="26"/>
          <w:szCs w:val="26"/>
        </w:rPr>
        <w:t xml:space="preserve">                                                                             </w:t>
      </w:r>
      <w:r>
        <w:rPr>
          <w:color w:val="000000"/>
          <w:spacing w:val="-8"/>
          <w:sz w:val="26"/>
          <w:szCs w:val="26"/>
        </w:rPr>
        <w:t xml:space="preserve">                         </w:t>
      </w:r>
      <w:r>
        <w:rPr>
          <w:color w:val="000000"/>
          <w:spacing w:val="-8"/>
          <w:sz w:val="26"/>
          <w:szCs w:val="26"/>
        </w:rPr>
        <w:t xml:space="preserve"> </w:t>
      </w:r>
      <w:r w:rsidRPr="0008487F">
        <w:rPr>
          <w:color w:val="000000"/>
          <w:spacing w:val="-8"/>
          <w:sz w:val="26"/>
          <w:szCs w:val="26"/>
        </w:rPr>
        <w:t xml:space="preserve">Рузского городского округа </w:t>
      </w:r>
    </w:p>
    <w:p w:rsidR="006401DA" w:rsidRPr="0008487F" w:rsidRDefault="006401DA" w:rsidP="006401DA">
      <w:pPr>
        <w:shd w:val="clear" w:color="auto" w:fill="FFFFFF"/>
        <w:spacing w:line="317" w:lineRule="exact"/>
        <w:jc w:val="both"/>
        <w:rPr>
          <w:color w:val="000000"/>
          <w:spacing w:val="-8"/>
          <w:sz w:val="26"/>
          <w:szCs w:val="26"/>
        </w:rPr>
      </w:pPr>
      <w:r w:rsidRPr="0008487F">
        <w:rPr>
          <w:color w:val="000000"/>
          <w:spacing w:val="-8"/>
          <w:sz w:val="26"/>
          <w:szCs w:val="26"/>
        </w:rPr>
        <w:t xml:space="preserve">                                                                                </w:t>
      </w:r>
      <w:r>
        <w:rPr>
          <w:color w:val="000000"/>
          <w:spacing w:val="-8"/>
          <w:sz w:val="26"/>
          <w:szCs w:val="26"/>
        </w:rPr>
        <w:t xml:space="preserve">                       </w:t>
      </w:r>
      <w:r w:rsidRPr="0008487F">
        <w:rPr>
          <w:color w:val="000000"/>
          <w:spacing w:val="-8"/>
          <w:sz w:val="26"/>
          <w:szCs w:val="26"/>
        </w:rPr>
        <w:t>Московской области</w:t>
      </w:r>
    </w:p>
    <w:p w:rsidR="006401DA" w:rsidRPr="0008487F" w:rsidRDefault="006401DA" w:rsidP="006401DA">
      <w:pPr>
        <w:shd w:val="clear" w:color="auto" w:fill="FFFFFF"/>
        <w:spacing w:line="317" w:lineRule="exact"/>
        <w:jc w:val="both"/>
        <w:rPr>
          <w:sz w:val="26"/>
          <w:szCs w:val="26"/>
        </w:rPr>
      </w:pPr>
      <w:r w:rsidRPr="0008487F">
        <w:rPr>
          <w:color w:val="000000"/>
          <w:spacing w:val="-8"/>
          <w:sz w:val="26"/>
          <w:szCs w:val="26"/>
        </w:rPr>
        <w:t xml:space="preserve">                                                                                    </w:t>
      </w:r>
      <w:r>
        <w:rPr>
          <w:color w:val="000000"/>
          <w:spacing w:val="-8"/>
          <w:sz w:val="26"/>
          <w:szCs w:val="26"/>
        </w:rPr>
        <w:t xml:space="preserve">                 </w:t>
      </w:r>
      <w:r>
        <w:rPr>
          <w:color w:val="000000"/>
          <w:spacing w:val="-8"/>
          <w:sz w:val="26"/>
          <w:szCs w:val="26"/>
        </w:rPr>
        <w:t xml:space="preserve"> </w:t>
      </w:r>
      <w:r w:rsidRPr="0008487F">
        <w:rPr>
          <w:color w:val="000000"/>
          <w:spacing w:val="-8"/>
          <w:sz w:val="26"/>
          <w:szCs w:val="26"/>
        </w:rPr>
        <w:t xml:space="preserve"> от </w:t>
      </w:r>
      <w:proofErr w:type="gramStart"/>
      <w:r w:rsidRPr="0008487F">
        <w:rPr>
          <w:color w:val="000000"/>
          <w:spacing w:val="-8"/>
          <w:sz w:val="26"/>
          <w:szCs w:val="26"/>
        </w:rPr>
        <w:t>«</w:t>
      </w:r>
      <w:r w:rsidRPr="0008487F">
        <w:rPr>
          <w:color w:val="000000"/>
          <w:spacing w:val="-8"/>
          <w:sz w:val="26"/>
          <w:szCs w:val="26"/>
          <w:u w:val="single"/>
        </w:rPr>
        <w:t xml:space="preserve">  </w:t>
      </w:r>
      <w:proofErr w:type="gramEnd"/>
      <w:r w:rsidRPr="0008487F">
        <w:rPr>
          <w:color w:val="000000"/>
          <w:spacing w:val="-8"/>
          <w:sz w:val="26"/>
          <w:szCs w:val="26"/>
          <w:u w:val="single"/>
        </w:rPr>
        <w:t xml:space="preserve">    </w:t>
      </w:r>
      <w:r w:rsidRPr="0008487F">
        <w:rPr>
          <w:color w:val="000000"/>
          <w:spacing w:val="-8"/>
          <w:sz w:val="26"/>
          <w:szCs w:val="26"/>
        </w:rPr>
        <w:t xml:space="preserve">» </w:t>
      </w:r>
      <w:r w:rsidRPr="0008487F">
        <w:rPr>
          <w:color w:val="000000"/>
          <w:spacing w:val="-8"/>
          <w:sz w:val="26"/>
          <w:szCs w:val="26"/>
          <w:u w:val="single"/>
        </w:rPr>
        <w:t xml:space="preserve">    </w:t>
      </w:r>
      <w:r>
        <w:rPr>
          <w:color w:val="000000"/>
          <w:spacing w:val="-8"/>
          <w:sz w:val="26"/>
          <w:szCs w:val="26"/>
          <w:u w:val="single"/>
        </w:rPr>
        <w:t xml:space="preserve">      </w:t>
      </w:r>
      <w:r w:rsidRPr="0008487F">
        <w:rPr>
          <w:color w:val="000000"/>
          <w:spacing w:val="-8"/>
          <w:sz w:val="26"/>
          <w:szCs w:val="26"/>
          <w:u w:val="single"/>
        </w:rPr>
        <w:t xml:space="preserve">         </w:t>
      </w:r>
      <w:r w:rsidRPr="0008487F">
        <w:rPr>
          <w:color w:val="000000"/>
          <w:spacing w:val="-8"/>
          <w:sz w:val="26"/>
          <w:szCs w:val="26"/>
        </w:rPr>
        <w:t xml:space="preserve">2020  №  </w:t>
      </w:r>
      <w:r w:rsidRPr="0008487F">
        <w:rPr>
          <w:color w:val="000000"/>
          <w:spacing w:val="-8"/>
          <w:sz w:val="26"/>
          <w:szCs w:val="26"/>
          <w:u w:val="single"/>
        </w:rPr>
        <w:t xml:space="preserve">____   </w:t>
      </w:r>
      <w:r w:rsidRPr="0008487F">
        <w:rPr>
          <w:sz w:val="26"/>
          <w:szCs w:val="26"/>
          <w:u w:val="single"/>
        </w:rPr>
        <w:t xml:space="preserve"> </w:t>
      </w:r>
      <w:r w:rsidRPr="0008487F">
        <w:rPr>
          <w:sz w:val="26"/>
          <w:szCs w:val="26"/>
        </w:rPr>
        <w:t xml:space="preserve">      </w:t>
      </w:r>
    </w:p>
    <w:p w:rsidR="006401DA" w:rsidRPr="0008487F" w:rsidRDefault="006401DA" w:rsidP="006401DA">
      <w:pPr>
        <w:shd w:val="clear" w:color="auto" w:fill="FFFFFF"/>
        <w:spacing w:line="322" w:lineRule="exact"/>
        <w:ind w:left="154"/>
        <w:jc w:val="center"/>
        <w:outlineLvl w:val="0"/>
        <w:rPr>
          <w:color w:val="000000"/>
          <w:spacing w:val="-6"/>
          <w:sz w:val="26"/>
          <w:szCs w:val="26"/>
        </w:rPr>
      </w:pPr>
    </w:p>
    <w:p w:rsidR="006401DA" w:rsidRPr="0008487F" w:rsidRDefault="006401DA" w:rsidP="006401DA">
      <w:pPr>
        <w:shd w:val="clear" w:color="auto" w:fill="FFFFFF"/>
        <w:spacing w:line="322" w:lineRule="exact"/>
        <w:ind w:left="154"/>
        <w:jc w:val="center"/>
        <w:outlineLvl w:val="0"/>
        <w:rPr>
          <w:b/>
          <w:color w:val="000000"/>
          <w:spacing w:val="-6"/>
          <w:sz w:val="26"/>
          <w:szCs w:val="26"/>
        </w:rPr>
      </w:pPr>
      <w:r w:rsidRPr="0008487F">
        <w:rPr>
          <w:b/>
          <w:color w:val="000000"/>
          <w:spacing w:val="-6"/>
          <w:sz w:val="26"/>
          <w:szCs w:val="26"/>
        </w:rPr>
        <w:t>ПОЛОЖЕНИЕ</w:t>
      </w:r>
    </w:p>
    <w:p w:rsidR="006401DA" w:rsidRPr="0008487F" w:rsidRDefault="006401DA" w:rsidP="006401DA">
      <w:pPr>
        <w:shd w:val="clear" w:color="auto" w:fill="FFFFFF"/>
        <w:spacing w:line="322" w:lineRule="exact"/>
        <w:ind w:left="154"/>
        <w:jc w:val="center"/>
        <w:outlineLvl w:val="0"/>
        <w:rPr>
          <w:b/>
          <w:color w:val="000000"/>
          <w:spacing w:val="-6"/>
          <w:sz w:val="26"/>
          <w:szCs w:val="26"/>
        </w:rPr>
      </w:pPr>
    </w:p>
    <w:p w:rsidR="006401DA" w:rsidRPr="0008487F" w:rsidRDefault="006401DA" w:rsidP="006401DA">
      <w:pPr>
        <w:shd w:val="clear" w:color="auto" w:fill="FFFFFF"/>
        <w:spacing w:line="322" w:lineRule="exact"/>
        <w:ind w:left="154"/>
        <w:jc w:val="center"/>
        <w:rPr>
          <w:b/>
          <w:sz w:val="26"/>
          <w:szCs w:val="26"/>
        </w:rPr>
      </w:pPr>
      <w:r w:rsidRPr="0008487F">
        <w:rPr>
          <w:b/>
          <w:color w:val="000000"/>
          <w:spacing w:val="-6"/>
          <w:sz w:val="26"/>
          <w:szCs w:val="26"/>
        </w:rPr>
        <w:t xml:space="preserve"> О Штабе по рассмотрению вопросов,</w:t>
      </w:r>
    </w:p>
    <w:p w:rsidR="006401DA" w:rsidRPr="0008487F" w:rsidRDefault="006401DA" w:rsidP="006401DA">
      <w:pPr>
        <w:shd w:val="clear" w:color="auto" w:fill="FFFFFF"/>
        <w:spacing w:line="322" w:lineRule="exact"/>
        <w:ind w:left="173"/>
        <w:jc w:val="center"/>
        <w:rPr>
          <w:b/>
          <w:sz w:val="26"/>
          <w:szCs w:val="26"/>
        </w:rPr>
      </w:pPr>
      <w:r w:rsidRPr="0008487F">
        <w:rPr>
          <w:b/>
          <w:color w:val="000000"/>
          <w:spacing w:val="-3"/>
          <w:sz w:val="26"/>
          <w:szCs w:val="26"/>
        </w:rPr>
        <w:t>связанных с подготовкой и проведением сезонных полевых</w:t>
      </w:r>
    </w:p>
    <w:p w:rsidR="006401DA" w:rsidRPr="0008487F" w:rsidRDefault="006401DA" w:rsidP="006401DA">
      <w:pPr>
        <w:shd w:val="clear" w:color="auto" w:fill="FFFFFF"/>
        <w:spacing w:line="322" w:lineRule="exact"/>
        <w:ind w:left="168"/>
        <w:jc w:val="center"/>
        <w:rPr>
          <w:b/>
          <w:color w:val="000000"/>
          <w:spacing w:val="-5"/>
          <w:sz w:val="26"/>
          <w:szCs w:val="26"/>
        </w:rPr>
      </w:pPr>
      <w:r w:rsidRPr="0008487F">
        <w:rPr>
          <w:b/>
          <w:color w:val="000000"/>
          <w:spacing w:val="-5"/>
          <w:sz w:val="26"/>
          <w:szCs w:val="26"/>
        </w:rPr>
        <w:t xml:space="preserve">сельскохозяйственных работ, оказанию оперативной помощи </w:t>
      </w:r>
      <w:r w:rsidRPr="0008487F">
        <w:rPr>
          <w:b/>
          <w:sz w:val="26"/>
          <w:szCs w:val="26"/>
        </w:rPr>
        <w:t xml:space="preserve">сельскохозяйственным товаропроизводителям </w:t>
      </w:r>
      <w:r w:rsidRPr="0008487F">
        <w:rPr>
          <w:b/>
          <w:color w:val="000000"/>
          <w:spacing w:val="-5"/>
          <w:sz w:val="26"/>
          <w:szCs w:val="26"/>
        </w:rPr>
        <w:t>Рузского городского округа Московской области.</w:t>
      </w:r>
    </w:p>
    <w:p w:rsidR="006401DA" w:rsidRPr="0008487F" w:rsidRDefault="006401DA" w:rsidP="006401DA">
      <w:pPr>
        <w:shd w:val="clear" w:color="auto" w:fill="FFFFFF"/>
        <w:spacing w:line="322" w:lineRule="exact"/>
        <w:ind w:left="168"/>
        <w:jc w:val="center"/>
        <w:rPr>
          <w:color w:val="000000"/>
          <w:spacing w:val="-5"/>
          <w:sz w:val="26"/>
          <w:szCs w:val="26"/>
        </w:rPr>
      </w:pPr>
    </w:p>
    <w:p w:rsidR="006401DA" w:rsidRPr="0008487F" w:rsidRDefault="006401DA" w:rsidP="006401DA">
      <w:pPr>
        <w:shd w:val="clear" w:color="auto" w:fill="FFFFFF"/>
        <w:spacing w:line="322" w:lineRule="exact"/>
        <w:jc w:val="center"/>
        <w:outlineLvl w:val="0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1. Общие положения</w:t>
      </w:r>
    </w:p>
    <w:p w:rsidR="006401DA" w:rsidRPr="0008487F" w:rsidRDefault="006401DA" w:rsidP="006401DA">
      <w:pPr>
        <w:shd w:val="clear" w:color="auto" w:fill="FFFFFF"/>
        <w:spacing w:line="322" w:lineRule="exact"/>
        <w:ind w:firstLine="709"/>
        <w:jc w:val="both"/>
        <w:outlineLvl w:val="0"/>
        <w:rPr>
          <w:color w:val="000000"/>
          <w:spacing w:val="-3"/>
          <w:sz w:val="26"/>
          <w:szCs w:val="26"/>
        </w:rPr>
      </w:pPr>
      <w:r w:rsidRPr="0008487F">
        <w:rPr>
          <w:color w:val="000000"/>
          <w:spacing w:val="-1"/>
          <w:sz w:val="26"/>
          <w:szCs w:val="26"/>
        </w:rPr>
        <w:t xml:space="preserve">1.1. Штаб </w:t>
      </w:r>
      <w:r w:rsidRPr="0008487F">
        <w:rPr>
          <w:color w:val="000000"/>
          <w:spacing w:val="-6"/>
          <w:sz w:val="26"/>
          <w:szCs w:val="26"/>
        </w:rPr>
        <w:t>по рассмотрению вопросов,</w:t>
      </w:r>
      <w:r w:rsidRPr="0008487F">
        <w:rPr>
          <w:color w:val="000000"/>
          <w:spacing w:val="-5"/>
          <w:sz w:val="26"/>
          <w:szCs w:val="26"/>
        </w:rPr>
        <w:t xml:space="preserve"> </w:t>
      </w:r>
      <w:r w:rsidRPr="0008487F">
        <w:rPr>
          <w:color w:val="000000"/>
          <w:spacing w:val="-3"/>
          <w:sz w:val="26"/>
          <w:szCs w:val="26"/>
        </w:rPr>
        <w:t>связанных с подготовкой и проведением сезонных полевых сельскохозяйственных работ,</w:t>
      </w:r>
      <w:r w:rsidRPr="0008487F">
        <w:rPr>
          <w:color w:val="000000"/>
          <w:spacing w:val="-5"/>
          <w:sz w:val="26"/>
          <w:szCs w:val="26"/>
        </w:rPr>
        <w:t xml:space="preserve"> оказанию оперативной помощи </w:t>
      </w:r>
      <w:r w:rsidRPr="0008487F">
        <w:rPr>
          <w:sz w:val="26"/>
          <w:szCs w:val="26"/>
        </w:rPr>
        <w:t xml:space="preserve">сельскохозяйственным товаропроизводителям </w:t>
      </w:r>
      <w:r w:rsidRPr="0008487F">
        <w:rPr>
          <w:color w:val="000000"/>
          <w:spacing w:val="-5"/>
          <w:sz w:val="26"/>
          <w:szCs w:val="26"/>
        </w:rPr>
        <w:t xml:space="preserve">Рузского городского округа Московской области </w:t>
      </w:r>
      <w:r w:rsidRPr="0008487F">
        <w:rPr>
          <w:color w:val="000000"/>
          <w:spacing w:val="-1"/>
          <w:sz w:val="26"/>
          <w:szCs w:val="26"/>
        </w:rPr>
        <w:t xml:space="preserve">(далее – Штаб) является </w:t>
      </w:r>
      <w:r w:rsidRPr="0008487F">
        <w:rPr>
          <w:spacing w:val="-1"/>
          <w:sz w:val="26"/>
          <w:szCs w:val="26"/>
        </w:rPr>
        <w:t xml:space="preserve">временным </w:t>
      </w:r>
      <w:r w:rsidRPr="0008487F">
        <w:rPr>
          <w:color w:val="000000"/>
          <w:spacing w:val="-4"/>
          <w:sz w:val="26"/>
          <w:szCs w:val="26"/>
        </w:rPr>
        <w:t xml:space="preserve">координационно-совещательным органом, созданным при Администрации </w:t>
      </w:r>
      <w:r w:rsidRPr="0008487F">
        <w:rPr>
          <w:color w:val="000000"/>
          <w:spacing w:val="-5"/>
          <w:sz w:val="26"/>
          <w:szCs w:val="26"/>
        </w:rPr>
        <w:t>Рузского городского округа Московской области</w:t>
      </w:r>
      <w:r w:rsidRPr="0008487F">
        <w:rPr>
          <w:color w:val="000000"/>
          <w:spacing w:val="-4"/>
          <w:sz w:val="26"/>
          <w:szCs w:val="26"/>
        </w:rPr>
        <w:t xml:space="preserve">, осуществляющим функции по обеспечению </w:t>
      </w:r>
      <w:r w:rsidRPr="0008487F">
        <w:rPr>
          <w:color w:val="000000"/>
          <w:spacing w:val="-5"/>
          <w:sz w:val="26"/>
          <w:szCs w:val="26"/>
        </w:rPr>
        <w:t xml:space="preserve">согласованных действий </w:t>
      </w:r>
      <w:r w:rsidRPr="0008487F">
        <w:rPr>
          <w:color w:val="000000"/>
          <w:spacing w:val="1"/>
          <w:sz w:val="26"/>
          <w:szCs w:val="26"/>
        </w:rPr>
        <w:t xml:space="preserve">по вопросам подготовки и </w:t>
      </w:r>
      <w:r w:rsidRPr="0008487F">
        <w:rPr>
          <w:color w:val="000000"/>
          <w:spacing w:val="-6"/>
          <w:sz w:val="26"/>
          <w:szCs w:val="26"/>
        </w:rPr>
        <w:t xml:space="preserve">проведения сезонных полевых сельскохозяйственных работ, по </w:t>
      </w:r>
      <w:r w:rsidRPr="0008487F">
        <w:rPr>
          <w:color w:val="000000"/>
          <w:sz w:val="26"/>
          <w:szCs w:val="26"/>
        </w:rPr>
        <w:t xml:space="preserve">оказанию оперативной помощи </w:t>
      </w:r>
      <w:r w:rsidRPr="0008487F">
        <w:rPr>
          <w:color w:val="000000"/>
          <w:spacing w:val="-3"/>
          <w:sz w:val="26"/>
          <w:szCs w:val="26"/>
        </w:rPr>
        <w:t xml:space="preserve">сельскохозяйственным товаропроизводителям </w:t>
      </w:r>
      <w:r w:rsidRPr="0008487F">
        <w:rPr>
          <w:color w:val="000000"/>
          <w:spacing w:val="-5"/>
          <w:sz w:val="26"/>
          <w:szCs w:val="26"/>
        </w:rPr>
        <w:t>Рузского городского округа Московской области</w:t>
      </w:r>
      <w:r w:rsidRPr="0008487F">
        <w:rPr>
          <w:color w:val="000000"/>
          <w:spacing w:val="-3"/>
          <w:sz w:val="26"/>
          <w:szCs w:val="26"/>
        </w:rPr>
        <w:t>.</w:t>
      </w:r>
    </w:p>
    <w:p w:rsidR="006401DA" w:rsidRPr="0008487F" w:rsidRDefault="006401DA" w:rsidP="006401DA">
      <w:pPr>
        <w:shd w:val="clear" w:color="auto" w:fill="FFFFFF"/>
        <w:tabs>
          <w:tab w:val="left" w:pos="706"/>
        </w:tabs>
        <w:spacing w:line="276" w:lineRule="auto"/>
        <w:ind w:firstLine="709"/>
        <w:jc w:val="both"/>
        <w:rPr>
          <w:color w:val="000000"/>
          <w:spacing w:val="-4"/>
          <w:sz w:val="26"/>
          <w:szCs w:val="26"/>
        </w:rPr>
      </w:pPr>
      <w:r w:rsidRPr="0008487F">
        <w:rPr>
          <w:color w:val="000000"/>
          <w:spacing w:val="1"/>
          <w:sz w:val="26"/>
          <w:szCs w:val="26"/>
        </w:rPr>
        <w:t xml:space="preserve">1.2. </w:t>
      </w:r>
      <w:r w:rsidRPr="0008487F">
        <w:rPr>
          <w:color w:val="000000"/>
          <w:spacing w:val="-4"/>
          <w:sz w:val="26"/>
          <w:szCs w:val="26"/>
        </w:rPr>
        <w:t xml:space="preserve">Штаб в своей деятельности руководствуется Конституцией Российской Федерации, федеральными законами, иными нормативными правовыми актами Российской Федерации, законами Московской области и иными нормативными правовыми актами Московской области, Уставом и иными нормативными правовыми актами </w:t>
      </w:r>
      <w:r w:rsidRPr="0008487F">
        <w:rPr>
          <w:color w:val="000000"/>
          <w:spacing w:val="-5"/>
          <w:sz w:val="26"/>
          <w:szCs w:val="26"/>
        </w:rPr>
        <w:t>Рузского городского округа Московской области</w:t>
      </w:r>
      <w:r w:rsidRPr="0008487F">
        <w:rPr>
          <w:color w:val="000000"/>
          <w:spacing w:val="-4"/>
          <w:sz w:val="26"/>
          <w:szCs w:val="26"/>
        </w:rPr>
        <w:t>, а также настоящим Положением.</w:t>
      </w:r>
    </w:p>
    <w:p w:rsidR="006401DA" w:rsidRPr="0008487F" w:rsidRDefault="006401DA" w:rsidP="006401DA">
      <w:pPr>
        <w:shd w:val="clear" w:color="auto" w:fill="FFFFFF"/>
        <w:tabs>
          <w:tab w:val="left" w:pos="142"/>
        </w:tabs>
        <w:ind w:left="5" w:firstLine="709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z w:val="26"/>
          <w:szCs w:val="26"/>
        </w:rPr>
        <w:t xml:space="preserve">1.3. </w:t>
      </w:r>
      <w:r w:rsidRPr="0008487F">
        <w:rPr>
          <w:color w:val="000000"/>
          <w:sz w:val="26"/>
          <w:szCs w:val="26"/>
        </w:rPr>
        <w:t xml:space="preserve">Штаб осуществляет свою деятельность по обеспечению согласованных действий по </w:t>
      </w:r>
      <w:r w:rsidRPr="0008487F">
        <w:rPr>
          <w:color w:val="000000"/>
          <w:spacing w:val="1"/>
          <w:sz w:val="26"/>
          <w:szCs w:val="26"/>
        </w:rPr>
        <w:t xml:space="preserve">вопросам подготовки и </w:t>
      </w:r>
      <w:r w:rsidRPr="0008487F">
        <w:rPr>
          <w:color w:val="000000"/>
          <w:spacing w:val="-6"/>
          <w:sz w:val="26"/>
          <w:szCs w:val="26"/>
        </w:rPr>
        <w:t xml:space="preserve">проведения сезонных полевых сельскохозяйственных работ, по </w:t>
      </w:r>
      <w:r w:rsidRPr="0008487F">
        <w:rPr>
          <w:color w:val="000000"/>
          <w:sz w:val="26"/>
          <w:szCs w:val="26"/>
        </w:rPr>
        <w:t xml:space="preserve">оказанию оперативной помощи </w:t>
      </w:r>
      <w:r w:rsidRPr="0008487F">
        <w:rPr>
          <w:color w:val="000000"/>
          <w:spacing w:val="-3"/>
          <w:sz w:val="26"/>
          <w:szCs w:val="26"/>
        </w:rPr>
        <w:t xml:space="preserve">сельскохозяйственным товаропроизводителям </w:t>
      </w:r>
      <w:r w:rsidRPr="0008487F">
        <w:rPr>
          <w:color w:val="000000"/>
          <w:spacing w:val="-5"/>
          <w:sz w:val="26"/>
          <w:szCs w:val="26"/>
        </w:rPr>
        <w:t>Рузского городского округа Московской области</w:t>
      </w:r>
      <w:r w:rsidRPr="0008487F">
        <w:rPr>
          <w:color w:val="000000"/>
          <w:spacing w:val="-7"/>
          <w:sz w:val="26"/>
          <w:szCs w:val="26"/>
        </w:rPr>
        <w:t>.</w:t>
      </w:r>
    </w:p>
    <w:p w:rsidR="006401DA" w:rsidRPr="0008487F" w:rsidRDefault="006401DA" w:rsidP="006401DA">
      <w:pPr>
        <w:shd w:val="clear" w:color="auto" w:fill="FFFFFF"/>
        <w:tabs>
          <w:tab w:val="left" w:pos="1080"/>
        </w:tabs>
        <w:ind w:left="5" w:firstLine="709"/>
        <w:jc w:val="center"/>
        <w:rPr>
          <w:color w:val="000000"/>
          <w:spacing w:val="-18"/>
          <w:sz w:val="26"/>
          <w:szCs w:val="26"/>
        </w:rPr>
      </w:pPr>
      <w:r w:rsidRPr="0008487F">
        <w:rPr>
          <w:color w:val="000000"/>
          <w:sz w:val="26"/>
          <w:szCs w:val="26"/>
        </w:rPr>
        <w:t>2</w:t>
      </w:r>
      <w:r w:rsidRPr="0008487F">
        <w:rPr>
          <w:color w:val="000000"/>
          <w:spacing w:val="-7"/>
          <w:sz w:val="26"/>
          <w:szCs w:val="26"/>
        </w:rPr>
        <w:t>. Организация работы Штаба</w:t>
      </w:r>
    </w:p>
    <w:p w:rsidR="006401DA" w:rsidRPr="0008487F" w:rsidRDefault="006401DA" w:rsidP="006401DA">
      <w:pPr>
        <w:shd w:val="clear" w:color="auto" w:fill="FFFFFF"/>
        <w:spacing w:line="322" w:lineRule="exact"/>
        <w:ind w:left="5" w:firstLine="709"/>
        <w:jc w:val="both"/>
        <w:rPr>
          <w:color w:val="000000"/>
          <w:spacing w:val="-18"/>
          <w:sz w:val="26"/>
          <w:szCs w:val="26"/>
        </w:rPr>
      </w:pPr>
      <w:r w:rsidRPr="0008487F">
        <w:rPr>
          <w:color w:val="000000"/>
          <w:spacing w:val="-4"/>
          <w:sz w:val="26"/>
          <w:szCs w:val="26"/>
        </w:rPr>
        <w:t xml:space="preserve">Штаб формируется в составе председателя Штаба, заместителя </w:t>
      </w:r>
      <w:r w:rsidRPr="0008487F">
        <w:rPr>
          <w:color w:val="000000"/>
          <w:spacing w:val="-3"/>
          <w:sz w:val="26"/>
          <w:szCs w:val="26"/>
        </w:rPr>
        <w:t>председателя Штаба, членов Штаба, ответственного секретаря Штаба</w:t>
      </w:r>
      <w:r w:rsidRPr="0008487F">
        <w:rPr>
          <w:color w:val="000000"/>
          <w:spacing w:val="-9"/>
          <w:sz w:val="26"/>
          <w:szCs w:val="26"/>
        </w:rPr>
        <w:t>.</w:t>
      </w:r>
    </w:p>
    <w:p w:rsidR="006401DA" w:rsidRPr="0008487F" w:rsidRDefault="006401DA" w:rsidP="006401DA">
      <w:pPr>
        <w:shd w:val="clear" w:color="auto" w:fill="FFFFFF"/>
        <w:ind w:left="5" w:right="5" w:firstLine="709"/>
        <w:jc w:val="both"/>
        <w:rPr>
          <w:sz w:val="26"/>
          <w:szCs w:val="26"/>
        </w:rPr>
      </w:pPr>
      <w:r w:rsidRPr="0008487F">
        <w:rPr>
          <w:color w:val="000000"/>
          <w:sz w:val="26"/>
          <w:szCs w:val="26"/>
        </w:rPr>
        <w:t xml:space="preserve">2.1 Председателем Штаба является </w:t>
      </w:r>
      <w:r>
        <w:rPr>
          <w:color w:val="000000"/>
          <w:sz w:val="26"/>
          <w:szCs w:val="26"/>
        </w:rPr>
        <w:t>З</w:t>
      </w:r>
      <w:r w:rsidRPr="0008487F">
        <w:rPr>
          <w:color w:val="000000"/>
          <w:sz w:val="26"/>
          <w:szCs w:val="26"/>
        </w:rPr>
        <w:t xml:space="preserve">аместитель Главы Администрации </w:t>
      </w:r>
      <w:r w:rsidRPr="0008487F">
        <w:rPr>
          <w:color w:val="000000"/>
          <w:spacing w:val="-5"/>
          <w:sz w:val="26"/>
          <w:szCs w:val="26"/>
        </w:rPr>
        <w:t>Рузского городского округа Московской области</w:t>
      </w:r>
      <w:r w:rsidRPr="0008487F">
        <w:rPr>
          <w:color w:val="000000"/>
          <w:sz w:val="26"/>
          <w:szCs w:val="26"/>
        </w:rPr>
        <w:t>, курирующий вопросы развития АПК</w:t>
      </w:r>
      <w:r w:rsidRPr="0008487F">
        <w:rPr>
          <w:color w:val="000000"/>
          <w:spacing w:val="-5"/>
          <w:sz w:val="26"/>
          <w:szCs w:val="26"/>
        </w:rPr>
        <w:t>.</w:t>
      </w:r>
    </w:p>
    <w:p w:rsidR="006401DA" w:rsidRPr="0008487F" w:rsidRDefault="006401DA" w:rsidP="006401DA">
      <w:pPr>
        <w:shd w:val="clear" w:color="auto" w:fill="FFFFFF"/>
        <w:ind w:left="5" w:right="5" w:firstLine="709"/>
        <w:jc w:val="both"/>
        <w:rPr>
          <w:sz w:val="26"/>
          <w:szCs w:val="26"/>
        </w:rPr>
      </w:pPr>
      <w:r w:rsidRPr="0008487F">
        <w:rPr>
          <w:color w:val="000000"/>
          <w:spacing w:val="1"/>
          <w:sz w:val="26"/>
          <w:szCs w:val="26"/>
        </w:rPr>
        <w:t xml:space="preserve">Председатель Штаба осуществляет общее руководство </w:t>
      </w:r>
      <w:r w:rsidRPr="0008487F">
        <w:rPr>
          <w:color w:val="000000"/>
          <w:spacing w:val="-3"/>
          <w:sz w:val="26"/>
          <w:szCs w:val="26"/>
        </w:rPr>
        <w:t xml:space="preserve">деятельностью Штаба, утверждает </w:t>
      </w:r>
      <w:r w:rsidRPr="0008487F">
        <w:rPr>
          <w:color w:val="000000"/>
          <w:spacing w:val="-2"/>
          <w:sz w:val="26"/>
          <w:szCs w:val="26"/>
        </w:rPr>
        <w:t xml:space="preserve">повестку дня заседаний Штаба и несет персональную </w:t>
      </w:r>
      <w:r w:rsidRPr="0008487F">
        <w:rPr>
          <w:color w:val="000000"/>
          <w:spacing w:val="-3"/>
          <w:sz w:val="26"/>
          <w:szCs w:val="26"/>
        </w:rPr>
        <w:t xml:space="preserve">ответственность за </w:t>
      </w:r>
      <w:r w:rsidRPr="0008487F">
        <w:rPr>
          <w:color w:val="000000"/>
          <w:spacing w:val="-3"/>
          <w:sz w:val="26"/>
          <w:szCs w:val="26"/>
        </w:rPr>
        <w:lastRenderedPageBreak/>
        <w:t>выполнение возложенных на Штаб функций.</w:t>
      </w:r>
    </w:p>
    <w:p w:rsidR="006401DA" w:rsidRPr="0008487F" w:rsidRDefault="006401DA" w:rsidP="006401DA">
      <w:pPr>
        <w:shd w:val="clear" w:color="auto" w:fill="FFFFFF"/>
        <w:ind w:left="5" w:firstLine="709"/>
        <w:jc w:val="both"/>
        <w:rPr>
          <w:sz w:val="26"/>
          <w:szCs w:val="26"/>
        </w:rPr>
      </w:pPr>
      <w:r w:rsidRPr="0008487F">
        <w:rPr>
          <w:color w:val="000000"/>
          <w:sz w:val="26"/>
          <w:szCs w:val="26"/>
        </w:rPr>
        <w:t xml:space="preserve">2.2. Заместителем председателя Штаба является начальник отдела сельского хозяйства Администрации </w:t>
      </w:r>
      <w:r w:rsidRPr="0008487F">
        <w:rPr>
          <w:color w:val="000000"/>
          <w:spacing w:val="-5"/>
          <w:sz w:val="26"/>
          <w:szCs w:val="26"/>
        </w:rPr>
        <w:t>Рузского городского округа Московской области</w:t>
      </w:r>
      <w:r w:rsidRPr="0008487F">
        <w:rPr>
          <w:color w:val="000000"/>
          <w:sz w:val="26"/>
          <w:szCs w:val="26"/>
        </w:rPr>
        <w:t>.</w:t>
      </w:r>
    </w:p>
    <w:p w:rsidR="006401DA" w:rsidRPr="0008487F" w:rsidRDefault="006401DA" w:rsidP="006401DA">
      <w:pPr>
        <w:shd w:val="clear" w:color="auto" w:fill="FFFFFF"/>
        <w:ind w:left="5" w:right="10" w:firstLine="709"/>
        <w:jc w:val="both"/>
        <w:rPr>
          <w:sz w:val="26"/>
          <w:szCs w:val="26"/>
        </w:rPr>
      </w:pPr>
      <w:r w:rsidRPr="0008487F">
        <w:rPr>
          <w:color w:val="000000"/>
          <w:spacing w:val="-6"/>
          <w:sz w:val="26"/>
          <w:szCs w:val="26"/>
        </w:rPr>
        <w:t xml:space="preserve">2.3 Организационно-техническое обеспечение деятельности Штаба </w:t>
      </w:r>
      <w:r w:rsidRPr="0008487F">
        <w:rPr>
          <w:color w:val="000000"/>
          <w:spacing w:val="-4"/>
          <w:sz w:val="26"/>
          <w:szCs w:val="26"/>
        </w:rPr>
        <w:t xml:space="preserve">осуществляет отдел </w:t>
      </w:r>
      <w:r w:rsidRPr="0008487F">
        <w:rPr>
          <w:color w:val="000000"/>
          <w:spacing w:val="-3"/>
          <w:sz w:val="26"/>
          <w:szCs w:val="26"/>
        </w:rPr>
        <w:t xml:space="preserve">сельского хозяйства Администрации </w:t>
      </w:r>
      <w:r w:rsidRPr="0008487F">
        <w:rPr>
          <w:color w:val="000000"/>
          <w:spacing w:val="-5"/>
          <w:sz w:val="26"/>
          <w:szCs w:val="26"/>
        </w:rPr>
        <w:t>Рузского городского округа Московской области</w:t>
      </w:r>
      <w:r w:rsidRPr="0008487F">
        <w:rPr>
          <w:color w:val="000000"/>
          <w:spacing w:val="-3"/>
          <w:sz w:val="26"/>
          <w:szCs w:val="26"/>
        </w:rPr>
        <w:t>.</w:t>
      </w:r>
    </w:p>
    <w:p w:rsidR="006401DA" w:rsidRPr="0008487F" w:rsidRDefault="006401DA" w:rsidP="006401DA">
      <w:pPr>
        <w:shd w:val="clear" w:color="auto" w:fill="FFFFFF"/>
        <w:ind w:left="5" w:right="10" w:firstLine="709"/>
        <w:jc w:val="both"/>
        <w:rPr>
          <w:sz w:val="26"/>
          <w:szCs w:val="26"/>
        </w:rPr>
      </w:pPr>
      <w:r w:rsidRPr="0008487F">
        <w:rPr>
          <w:color w:val="000000"/>
          <w:spacing w:val="-19"/>
          <w:sz w:val="26"/>
          <w:szCs w:val="26"/>
        </w:rPr>
        <w:t xml:space="preserve">2.4. </w:t>
      </w:r>
      <w:r w:rsidRPr="0008487F">
        <w:rPr>
          <w:color w:val="000000"/>
          <w:spacing w:val="-5"/>
          <w:sz w:val="26"/>
          <w:szCs w:val="26"/>
        </w:rPr>
        <w:t>Заседания Штаба проводятся в соответствии с Планом заседаний Штаба по рассмотрению вопросов, связанных с подготовкой и проведением сезонных сельскохозяйственных работ, оказанию оперативной помощи сельскохозяйственным товаропроизводителям Рузского городского округа Московской области, повесткой дня.</w:t>
      </w:r>
    </w:p>
    <w:p w:rsidR="006401DA" w:rsidRPr="0008487F" w:rsidRDefault="006401DA" w:rsidP="006401DA">
      <w:pPr>
        <w:shd w:val="clear" w:color="auto" w:fill="FFFFFF"/>
        <w:ind w:left="5" w:right="14" w:firstLine="709"/>
        <w:jc w:val="both"/>
        <w:rPr>
          <w:sz w:val="26"/>
          <w:szCs w:val="26"/>
        </w:rPr>
      </w:pPr>
      <w:r w:rsidRPr="0008487F">
        <w:rPr>
          <w:color w:val="000000"/>
          <w:spacing w:val="-3"/>
          <w:sz w:val="26"/>
          <w:szCs w:val="26"/>
        </w:rPr>
        <w:t xml:space="preserve">Заседание Штаба проводит председатель Штаба, а в его </w:t>
      </w:r>
      <w:r w:rsidRPr="0008487F">
        <w:rPr>
          <w:color w:val="000000"/>
          <w:spacing w:val="-4"/>
          <w:sz w:val="26"/>
          <w:szCs w:val="26"/>
        </w:rPr>
        <w:t>отсутствие по его поручению заместитель председателя Штаба.</w:t>
      </w:r>
    </w:p>
    <w:p w:rsidR="006401DA" w:rsidRPr="0008487F" w:rsidRDefault="006401DA" w:rsidP="006401DA">
      <w:pPr>
        <w:shd w:val="clear" w:color="auto" w:fill="FFFFFF"/>
        <w:ind w:left="5" w:right="14" w:firstLine="709"/>
        <w:jc w:val="both"/>
        <w:rPr>
          <w:sz w:val="26"/>
          <w:szCs w:val="26"/>
        </w:rPr>
      </w:pPr>
      <w:r w:rsidRPr="0008487F">
        <w:rPr>
          <w:color w:val="000000"/>
          <w:spacing w:val="-1"/>
          <w:sz w:val="26"/>
          <w:szCs w:val="26"/>
        </w:rPr>
        <w:t xml:space="preserve">2.5. Решение Штаба </w:t>
      </w:r>
      <w:r w:rsidRPr="0008487F">
        <w:rPr>
          <w:color w:val="000000"/>
          <w:spacing w:val="-4"/>
          <w:sz w:val="26"/>
          <w:szCs w:val="26"/>
        </w:rPr>
        <w:t xml:space="preserve">оформляется протоколом заседания Штаба, которые подписывает </w:t>
      </w:r>
      <w:r w:rsidRPr="0008487F">
        <w:rPr>
          <w:color w:val="000000"/>
          <w:sz w:val="26"/>
          <w:szCs w:val="26"/>
        </w:rPr>
        <w:t xml:space="preserve">председатель Штаба или заместитель председателя Штаба, </w:t>
      </w:r>
      <w:r w:rsidRPr="0008487F">
        <w:rPr>
          <w:color w:val="000000"/>
          <w:spacing w:val="-5"/>
          <w:sz w:val="26"/>
          <w:szCs w:val="26"/>
        </w:rPr>
        <w:t>проводивший данное заседание, и ответственный секретарь.</w:t>
      </w:r>
    </w:p>
    <w:p w:rsidR="006401DA" w:rsidRPr="0008487F" w:rsidRDefault="006401DA" w:rsidP="006401DA">
      <w:pPr>
        <w:shd w:val="clear" w:color="auto" w:fill="FFFFFF"/>
        <w:ind w:right="14" w:firstLine="709"/>
        <w:jc w:val="both"/>
        <w:rPr>
          <w:sz w:val="26"/>
          <w:szCs w:val="26"/>
        </w:rPr>
      </w:pPr>
      <w:r w:rsidRPr="0008487F">
        <w:rPr>
          <w:color w:val="000000"/>
          <w:spacing w:val="-5"/>
          <w:sz w:val="26"/>
          <w:szCs w:val="26"/>
        </w:rPr>
        <w:t>2.6. Решения Штаба носят рекомендательный характер.</w:t>
      </w:r>
    </w:p>
    <w:p w:rsidR="00883052" w:rsidRDefault="006401DA" w:rsidP="00883052">
      <w:pPr>
        <w:shd w:val="clear" w:color="auto" w:fill="FFFFFF"/>
        <w:ind w:right="14" w:firstLine="709"/>
        <w:jc w:val="both"/>
        <w:rPr>
          <w:sz w:val="26"/>
          <w:szCs w:val="26"/>
        </w:rPr>
      </w:pPr>
      <w:r w:rsidRPr="0008487F">
        <w:rPr>
          <w:color w:val="000000"/>
          <w:spacing w:val="-6"/>
          <w:sz w:val="26"/>
          <w:szCs w:val="26"/>
        </w:rPr>
        <w:t>2.7. Члены Штаба:</w:t>
      </w:r>
      <w:r w:rsidR="00883052">
        <w:rPr>
          <w:sz w:val="26"/>
          <w:szCs w:val="26"/>
        </w:rPr>
        <w:t xml:space="preserve"> </w:t>
      </w:r>
    </w:p>
    <w:p w:rsidR="006401DA" w:rsidRDefault="00883052" w:rsidP="00883052">
      <w:pPr>
        <w:shd w:val="clear" w:color="auto" w:fill="FFFFFF"/>
        <w:ind w:right="14" w:firstLine="709"/>
        <w:jc w:val="both"/>
        <w:rPr>
          <w:color w:val="000000"/>
          <w:spacing w:val="-6"/>
          <w:sz w:val="26"/>
          <w:szCs w:val="26"/>
        </w:rPr>
      </w:pPr>
      <w:r>
        <w:rPr>
          <w:sz w:val="26"/>
          <w:szCs w:val="26"/>
        </w:rPr>
        <w:t xml:space="preserve">- </w:t>
      </w:r>
      <w:r w:rsidR="006401DA" w:rsidRPr="00883052">
        <w:rPr>
          <w:color w:val="000000"/>
          <w:spacing w:val="-6"/>
          <w:sz w:val="26"/>
          <w:szCs w:val="26"/>
        </w:rPr>
        <w:t>присутствуют на заседаниях Штаба, а при невозможности присутствовать на</w:t>
      </w:r>
      <w:r w:rsidR="00C70726" w:rsidRPr="00883052">
        <w:rPr>
          <w:color w:val="000000"/>
          <w:spacing w:val="-6"/>
          <w:sz w:val="26"/>
          <w:szCs w:val="26"/>
        </w:rPr>
        <w:t xml:space="preserve"> </w:t>
      </w:r>
      <w:r w:rsidR="006401DA" w:rsidRPr="00883052">
        <w:rPr>
          <w:color w:val="000000"/>
          <w:spacing w:val="-6"/>
          <w:sz w:val="26"/>
          <w:szCs w:val="26"/>
        </w:rPr>
        <w:t>заседании Штаба обязаны заблаговременно известить об этом ответственного секретаря Штаба с указанием должностного лица, которому делегируются полномочия члена Штаба;</w:t>
      </w:r>
    </w:p>
    <w:p w:rsidR="006401DA" w:rsidRDefault="00883052" w:rsidP="00883052">
      <w:pPr>
        <w:shd w:val="clear" w:color="auto" w:fill="FFFFFF"/>
        <w:ind w:right="14" w:firstLine="709"/>
        <w:jc w:val="both"/>
        <w:rPr>
          <w:color w:val="000000"/>
          <w:spacing w:val="-6"/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- </w:t>
      </w:r>
      <w:r w:rsidR="006401DA" w:rsidRPr="00883052">
        <w:rPr>
          <w:color w:val="000000"/>
          <w:spacing w:val="-6"/>
          <w:sz w:val="26"/>
          <w:szCs w:val="26"/>
        </w:rPr>
        <w:t>вносят председателю Штаба предложения по повестке дня Штаба;</w:t>
      </w:r>
    </w:p>
    <w:p w:rsidR="00883052" w:rsidRDefault="00883052" w:rsidP="00590FE0">
      <w:pPr>
        <w:shd w:val="clear" w:color="auto" w:fill="FFFFFF"/>
        <w:ind w:right="14" w:firstLine="709"/>
        <w:jc w:val="both"/>
        <w:rPr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- </w:t>
      </w:r>
      <w:bookmarkStart w:id="0" w:name="_GoBack"/>
      <w:bookmarkEnd w:id="0"/>
      <w:r w:rsidR="00141D55" w:rsidRPr="00883052">
        <w:rPr>
          <w:color w:val="000000"/>
          <w:spacing w:val="-6"/>
          <w:sz w:val="26"/>
          <w:szCs w:val="26"/>
        </w:rPr>
        <w:t>представляют ответственному секретарю Штаба материалы по вопросам,</w:t>
      </w:r>
      <w:r w:rsidR="00C70726" w:rsidRPr="00883052">
        <w:rPr>
          <w:color w:val="000000"/>
          <w:spacing w:val="-6"/>
          <w:sz w:val="26"/>
          <w:szCs w:val="26"/>
        </w:rPr>
        <w:t xml:space="preserve"> </w:t>
      </w:r>
      <w:r w:rsidR="00141D55" w:rsidRPr="00883052">
        <w:rPr>
          <w:color w:val="000000"/>
          <w:spacing w:val="-6"/>
          <w:sz w:val="26"/>
          <w:szCs w:val="26"/>
        </w:rPr>
        <w:t xml:space="preserve">подлежащим рассмотрению на заседании </w:t>
      </w:r>
      <w:r w:rsidR="006401DA" w:rsidRPr="00883052">
        <w:rPr>
          <w:color w:val="000000"/>
          <w:spacing w:val="-6"/>
          <w:sz w:val="26"/>
          <w:szCs w:val="26"/>
        </w:rPr>
        <w:t>Штаба;</w:t>
      </w:r>
    </w:p>
    <w:p w:rsidR="00883052" w:rsidRDefault="00883052" w:rsidP="00883052">
      <w:pPr>
        <w:shd w:val="clear" w:color="auto" w:fill="FFFFFF"/>
        <w:ind w:right="14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401DA" w:rsidRPr="00883052">
        <w:rPr>
          <w:color w:val="000000"/>
          <w:spacing w:val="-6"/>
          <w:sz w:val="26"/>
          <w:szCs w:val="26"/>
        </w:rPr>
        <w:t>участвуют в обсуждении рассматриваемых Штабом вопросов и выработке по ним решений;</w:t>
      </w:r>
      <w:r>
        <w:rPr>
          <w:sz w:val="26"/>
          <w:szCs w:val="26"/>
        </w:rPr>
        <w:t xml:space="preserve"> </w:t>
      </w:r>
    </w:p>
    <w:p w:rsidR="006401DA" w:rsidRPr="00883052" w:rsidRDefault="00883052" w:rsidP="00883052">
      <w:pPr>
        <w:shd w:val="clear" w:color="auto" w:fill="FFFFFF"/>
        <w:ind w:right="14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401DA" w:rsidRPr="00883052">
        <w:rPr>
          <w:color w:val="000000"/>
          <w:spacing w:val="-6"/>
          <w:sz w:val="26"/>
          <w:szCs w:val="26"/>
        </w:rPr>
        <w:t xml:space="preserve">направляют, в случае необходимости, ответственному секретарю Штаба свое мнение по вопросам, указанным в повестке дня заседания Штаба, в письменном виде. </w:t>
      </w:r>
    </w:p>
    <w:p w:rsidR="00883052" w:rsidRDefault="006401DA" w:rsidP="00883052">
      <w:pPr>
        <w:shd w:val="clear" w:color="auto" w:fill="FFFFFF"/>
        <w:tabs>
          <w:tab w:val="left" w:pos="1152"/>
        </w:tabs>
        <w:ind w:left="10" w:firstLine="709"/>
        <w:jc w:val="both"/>
        <w:rPr>
          <w:color w:val="000000"/>
          <w:spacing w:val="-6"/>
          <w:sz w:val="26"/>
          <w:szCs w:val="26"/>
        </w:rPr>
      </w:pPr>
      <w:r w:rsidRPr="0008487F">
        <w:rPr>
          <w:color w:val="000000"/>
          <w:spacing w:val="-5"/>
          <w:sz w:val="26"/>
          <w:szCs w:val="26"/>
        </w:rPr>
        <w:t>2.8. Ответственный секретарь Штаба:</w:t>
      </w:r>
    </w:p>
    <w:p w:rsidR="00883052" w:rsidRDefault="00883052" w:rsidP="00883052">
      <w:pPr>
        <w:shd w:val="clear" w:color="auto" w:fill="FFFFFF"/>
        <w:tabs>
          <w:tab w:val="left" w:pos="1152"/>
        </w:tabs>
        <w:ind w:left="10" w:firstLine="709"/>
        <w:jc w:val="both"/>
        <w:rPr>
          <w:color w:val="000000"/>
          <w:spacing w:val="-5"/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- </w:t>
      </w:r>
      <w:r w:rsidR="006401DA" w:rsidRPr="00883052">
        <w:rPr>
          <w:color w:val="000000"/>
          <w:spacing w:val="7"/>
          <w:sz w:val="26"/>
          <w:szCs w:val="26"/>
        </w:rPr>
        <w:t>осуществляет организацию работы по подготовке заседаний Штаба</w:t>
      </w:r>
      <w:r w:rsidR="006401DA" w:rsidRPr="00883052">
        <w:rPr>
          <w:color w:val="000000"/>
          <w:spacing w:val="-2"/>
          <w:sz w:val="26"/>
          <w:szCs w:val="26"/>
        </w:rPr>
        <w:t xml:space="preserve">, подготавливает повестку дня заседания Штаба и формирует </w:t>
      </w:r>
      <w:r w:rsidR="006401DA" w:rsidRPr="00883052">
        <w:rPr>
          <w:color w:val="000000"/>
          <w:sz w:val="26"/>
          <w:szCs w:val="26"/>
        </w:rPr>
        <w:t xml:space="preserve">по согласованию с председателем Штаба список приглашенных на </w:t>
      </w:r>
      <w:r w:rsidR="006401DA" w:rsidRPr="00883052">
        <w:rPr>
          <w:color w:val="000000"/>
          <w:spacing w:val="-5"/>
          <w:sz w:val="26"/>
          <w:szCs w:val="26"/>
        </w:rPr>
        <w:t>заседание лиц;</w:t>
      </w:r>
    </w:p>
    <w:p w:rsidR="00883052" w:rsidRDefault="00883052" w:rsidP="00883052">
      <w:pPr>
        <w:shd w:val="clear" w:color="auto" w:fill="FFFFFF"/>
        <w:tabs>
          <w:tab w:val="left" w:pos="1152"/>
        </w:tabs>
        <w:ind w:left="10" w:firstLine="709"/>
        <w:jc w:val="both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- </w:t>
      </w:r>
      <w:r w:rsidR="006401DA" w:rsidRPr="00883052">
        <w:rPr>
          <w:color w:val="000000"/>
          <w:spacing w:val="8"/>
          <w:sz w:val="26"/>
          <w:szCs w:val="26"/>
        </w:rPr>
        <w:t xml:space="preserve">осуществляет сбор материалов по вопросам, подлежащим </w:t>
      </w:r>
      <w:r w:rsidR="006401DA" w:rsidRPr="00883052">
        <w:rPr>
          <w:color w:val="000000"/>
          <w:spacing w:val="-5"/>
          <w:sz w:val="26"/>
          <w:szCs w:val="26"/>
        </w:rPr>
        <w:t>рассмотрению на заседании Штаба;</w:t>
      </w:r>
    </w:p>
    <w:p w:rsidR="00883052" w:rsidRDefault="00883052" w:rsidP="00883052">
      <w:pPr>
        <w:shd w:val="clear" w:color="auto" w:fill="FFFFFF"/>
        <w:tabs>
          <w:tab w:val="left" w:pos="1152"/>
        </w:tabs>
        <w:ind w:left="10" w:firstLine="709"/>
        <w:jc w:val="both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- </w:t>
      </w:r>
      <w:r w:rsidR="006401DA" w:rsidRPr="00883052">
        <w:rPr>
          <w:color w:val="000000"/>
          <w:spacing w:val="6"/>
          <w:sz w:val="26"/>
          <w:szCs w:val="26"/>
        </w:rPr>
        <w:t>информирует членов Штаба</w:t>
      </w:r>
      <w:r w:rsidR="006401DA" w:rsidRPr="00883052">
        <w:rPr>
          <w:color w:val="000000"/>
          <w:spacing w:val="1"/>
          <w:sz w:val="26"/>
          <w:szCs w:val="26"/>
        </w:rPr>
        <w:t xml:space="preserve"> и лиц, приглашенных на заседание, о повестке дня заседания, </w:t>
      </w:r>
      <w:r w:rsidR="006401DA" w:rsidRPr="00883052">
        <w:rPr>
          <w:color w:val="000000"/>
          <w:spacing w:val="-5"/>
          <w:sz w:val="26"/>
          <w:szCs w:val="26"/>
        </w:rPr>
        <w:t xml:space="preserve">дате, месте и времени его проведения, а также направляет членам Штаба </w:t>
      </w:r>
      <w:r w:rsidR="006401DA" w:rsidRPr="00883052">
        <w:rPr>
          <w:color w:val="000000"/>
          <w:spacing w:val="7"/>
          <w:sz w:val="26"/>
          <w:szCs w:val="26"/>
        </w:rPr>
        <w:t>материалы по вопросам, подлежащим рассмотрению на заседании Штаба</w:t>
      </w:r>
      <w:r w:rsidR="006401DA" w:rsidRPr="00883052">
        <w:rPr>
          <w:color w:val="000000"/>
          <w:spacing w:val="-7"/>
          <w:sz w:val="26"/>
          <w:szCs w:val="26"/>
        </w:rPr>
        <w:t>;</w:t>
      </w:r>
      <w:r>
        <w:rPr>
          <w:color w:val="000000"/>
          <w:spacing w:val="-5"/>
          <w:sz w:val="26"/>
          <w:szCs w:val="26"/>
        </w:rPr>
        <w:t xml:space="preserve"> </w:t>
      </w:r>
    </w:p>
    <w:p w:rsidR="00883052" w:rsidRDefault="00883052" w:rsidP="00883052">
      <w:pPr>
        <w:shd w:val="clear" w:color="auto" w:fill="FFFFFF"/>
        <w:tabs>
          <w:tab w:val="left" w:pos="1152"/>
        </w:tabs>
        <w:ind w:left="10" w:firstLine="709"/>
        <w:jc w:val="both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- </w:t>
      </w:r>
      <w:r w:rsidR="006401DA" w:rsidRPr="00883052">
        <w:rPr>
          <w:color w:val="000000"/>
          <w:spacing w:val="-5"/>
          <w:sz w:val="26"/>
          <w:szCs w:val="26"/>
        </w:rPr>
        <w:t>ведет протокол заседания Штаба;</w:t>
      </w:r>
      <w:r>
        <w:rPr>
          <w:color w:val="000000"/>
          <w:spacing w:val="-5"/>
          <w:sz w:val="26"/>
          <w:szCs w:val="26"/>
        </w:rPr>
        <w:t xml:space="preserve"> </w:t>
      </w:r>
    </w:p>
    <w:p w:rsidR="006401DA" w:rsidRPr="00883052" w:rsidRDefault="00883052" w:rsidP="00883052">
      <w:pPr>
        <w:shd w:val="clear" w:color="auto" w:fill="FFFFFF"/>
        <w:tabs>
          <w:tab w:val="left" w:pos="1152"/>
        </w:tabs>
        <w:ind w:left="10" w:firstLine="709"/>
        <w:jc w:val="both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- </w:t>
      </w:r>
      <w:r w:rsidR="006401DA" w:rsidRPr="00883052">
        <w:rPr>
          <w:color w:val="000000"/>
          <w:spacing w:val="-6"/>
          <w:sz w:val="26"/>
          <w:szCs w:val="26"/>
        </w:rPr>
        <w:t xml:space="preserve">направляет копии протокола заседания Штаба ее членам в течение </w:t>
      </w:r>
      <w:r w:rsidR="006401DA" w:rsidRPr="00883052">
        <w:rPr>
          <w:color w:val="000000"/>
          <w:spacing w:val="-5"/>
          <w:sz w:val="26"/>
          <w:szCs w:val="26"/>
        </w:rPr>
        <w:t>трех дней с момента его подписания.</w:t>
      </w:r>
    </w:p>
    <w:p w:rsidR="006401DA" w:rsidRPr="006401DA" w:rsidRDefault="006401DA" w:rsidP="006401DA">
      <w:pPr>
        <w:shd w:val="clear" w:color="auto" w:fill="FFFFFF"/>
        <w:ind w:left="14" w:right="10" w:firstLine="709"/>
        <w:jc w:val="both"/>
        <w:rPr>
          <w:color w:val="000000"/>
          <w:spacing w:val="-5"/>
          <w:sz w:val="26"/>
          <w:szCs w:val="26"/>
        </w:rPr>
      </w:pPr>
      <w:r w:rsidRPr="0008487F">
        <w:rPr>
          <w:color w:val="000000"/>
          <w:spacing w:val="-4"/>
          <w:sz w:val="26"/>
          <w:szCs w:val="26"/>
        </w:rPr>
        <w:t xml:space="preserve">В отсутствие ответственного секретаря Штаба его полномочия </w:t>
      </w:r>
      <w:r w:rsidRPr="0008487F">
        <w:rPr>
          <w:color w:val="000000"/>
          <w:spacing w:val="-5"/>
          <w:sz w:val="26"/>
          <w:szCs w:val="26"/>
        </w:rPr>
        <w:t>выполняет другой член Штаба по решению председателя Штаба.</w:t>
      </w:r>
    </w:p>
    <w:p w:rsidR="006401DA" w:rsidRPr="0008487F" w:rsidRDefault="006401DA" w:rsidP="006401DA">
      <w:pPr>
        <w:shd w:val="clear" w:color="auto" w:fill="FFFFFF"/>
        <w:tabs>
          <w:tab w:val="left" w:pos="1152"/>
        </w:tabs>
        <w:ind w:firstLine="709"/>
        <w:jc w:val="both"/>
        <w:rPr>
          <w:color w:val="000000"/>
          <w:spacing w:val="-6"/>
          <w:sz w:val="26"/>
          <w:szCs w:val="26"/>
        </w:rPr>
      </w:pPr>
      <w:r w:rsidRPr="0008487F">
        <w:rPr>
          <w:color w:val="000000"/>
          <w:spacing w:val="-6"/>
          <w:sz w:val="26"/>
          <w:szCs w:val="26"/>
        </w:rPr>
        <w:t>2.9. При необходимости к участию в заседаниях и работе Штаба в установленном порядке могут привлекаться организации, имеющие отношение к вопросам подготовки и проведения сезонных полевых сельскохозяйственных работ.</w:t>
      </w:r>
    </w:p>
    <w:p w:rsidR="00783B2B" w:rsidRDefault="00783B2B"/>
    <w:sectPr w:rsidR="00783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06586"/>
    <w:multiLevelType w:val="hybridMultilevel"/>
    <w:tmpl w:val="28FA53B4"/>
    <w:lvl w:ilvl="0" w:tplc="C1D48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A410C9"/>
    <w:multiLevelType w:val="hybridMultilevel"/>
    <w:tmpl w:val="4002E2E6"/>
    <w:lvl w:ilvl="0" w:tplc="C1D48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7BB"/>
    <w:rsid w:val="00141D55"/>
    <w:rsid w:val="002437BB"/>
    <w:rsid w:val="00590FE0"/>
    <w:rsid w:val="006401DA"/>
    <w:rsid w:val="00783B2B"/>
    <w:rsid w:val="00883052"/>
    <w:rsid w:val="00C7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201E5"/>
  <w15:chartTrackingRefBased/>
  <w15:docId w15:val="{5D1E5DC0-A218-4B3F-B595-7C349996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1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9A674-937B-4ED6-86BC-250CBA345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Арби А. Чекиев</dc:creator>
  <cp:keywords/>
  <dc:description/>
  <cp:lastModifiedBy>Арби А. Чекиев</cp:lastModifiedBy>
  <cp:revision>2</cp:revision>
  <dcterms:created xsi:type="dcterms:W3CDTF">2020-08-19T11:27:00Z</dcterms:created>
  <dcterms:modified xsi:type="dcterms:W3CDTF">2020-08-19T12:10:00Z</dcterms:modified>
</cp:coreProperties>
</file>