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8266" w14:textId="77777777" w:rsidR="00FC2304" w:rsidRPr="006865E5" w:rsidRDefault="00FC2304" w:rsidP="00FC2304">
      <w:pPr>
        <w:tabs>
          <w:tab w:val="left" w:pos="4076"/>
        </w:tabs>
        <w:suppressAutoHyphens w:val="0"/>
        <w:spacing w:after="0" w:line="240" w:lineRule="auto"/>
        <w:ind w:left="-567" w:right="-284" w:firstLine="426"/>
        <w:jc w:val="center"/>
        <w:rPr>
          <w:rFonts w:ascii="Times New Roman" w:hAnsi="Times New Roman"/>
          <w:b/>
          <w:bCs/>
          <w:spacing w:val="40"/>
          <w:sz w:val="40"/>
          <w:szCs w:val="40"/>
          <w:lang w:eastAsia="ru-RU"/>
        </w:rPr>
      </w:pPr>
      <w:r w:rsidRPr="006865E5">
        <w:rPr>
          <w:rFonts w:ascii="Times New Roman" w:hAnsi="Times New Roman"/>
          <w:b/>
          <w:bCs/>
          <w:noProof/>
          <w:spacing w:val="40"/>
          <w:sz w:val="40"/>
          <w:szCs w:val="40"/>
          <w:lang w:eastAsia="ru-RU"/>
        </w:rPr>
        <w:drawing>
          <wp:inline distT="0" distB="0" distL="0" distR="0" wp14:anchorId="1F0F5E9A" wp14:editId="2BAD03E7">
            <wp:extent cx="592455" cy="746125"/>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6AD64451" w14:textId="77777777" w:rsidR="00FC2304" w:rsidRPr="006865E5" w:rsidRDefault="00FC2304" w:rsidP="00FC2304">
      <w:pPr>
        <w:tabs>
          <w:tab w:val="left" w:pos="4076"/>
        </w:tabs>
        <w:suppressAutoHyphens w:val="0"/>
        <w:spacing w:after="0" w:line="240" w:lineRule="auto"/>
        <w:ind w:left="-567" w:right="-284" w:firstLine="426"/>
        <w:rPr>
          <w:rFonts w:ascii="Times New Roman" w:hAnsi="Times New Roman"/>
          <w:b/>
          <w:bCs/>
          <w:spacing w:val="40"/>
          <w:sz w:val="40"/>
          <w:szCs w:val="40"/>
          <w:lang w:eastAsia="ru-RU"/>
        </w:rPr>
      </w:pPr>
    </w:p>
    <w:p w14:paraId="3907B948" w14:textId="77777777" w:rsidR="00FC2304" w:rsidRPr="006865E5" w:rsidRDefault="00FC2304" w:rsidP="00FC2304">
      <w:pPr>
        <w:tabs>
          <w:tab w:val="left" w:pos="4076"/>
        </w:tabs>
        <w:suppressAutoHyphens w:val="0"/>
        <w:spacing w:after="0" w:line="240" w:lineRule="auto"/>
        <w:ind w:left="-567" w:right="-284" w:firstLine="426"/>
        <w:jc w:val="center"/>
        <w:rPr>
          <w:rFonts w:ascii="Times New Roman" w:hAnsi="Times New Roman"/>
          <w:b/>
          <w:bCs/>
          <w:sz w:val="28"/>
          <w:szCs w:val="28"/>
          <w:lang w:eastAsia="ru-RU"/>
        </w:rPr>
      </w:pPr>
      <w:r w:rsidRPr="006865E5">
        <w:rPr>
          <w:rFonts w:ascii="Times New Roman" w:hAnsi="Times New Roman"/>
          <w:b/>
          <w:bCs/>
          <w:sz w:val="28"/>
          <w:szCs w:val="28"/>
          <w:lang w:eastAsia="ru-RU"/>
        </w:rPr>
        <w:t>АДМИНИСТРАЦИЯ РУЗСКОГО ГОРОДСКОГО ОКРУГА</w:t>
      </w:r>
    </w:p>
    <w:p w14:paraId="785BE1AF" w14:textId="77777777" w:rsidR="00FC2304" w:rsidRPr="006865E5" w:rsidRDefault="00FC2304" w:rsidP="00FC2304">
      <w:pPr>
        <w:keepNext/>
        <w:tabs>
          <w:tab w:val="left" w:pos="4076"/>
        </w:tabs>
        <w:suppressAutoHyphens w:val="0"/>
        <w:spacing w:after="0" w:line="240" w:lineRule="auto"/>
        <w:ind w:left="-567" w:right="-284" w:firstLine="426"/>
        <w:jc w:val="center"/>
        <w:outlineLvl w:val="0"/>
        <w:rPr>
          <w:rFonts w:ascii="Times New Roman" w:hAnsi="Times New Roman"/>
          <w:b/>
          <w:bCs/>
          <w:sz w:val="28"/>
          <w:szCs w:val="28"/>
          <w:lang w:eastAsia="ru-RU"/>
        </w:rPr>
      </w:pPr>
      <w:r w:rsidRPr="006865E5">
        <w:rPr>
          <w:rFonts w:ascii="Times New Roman" w:hAnsi="Times New Roman"/>
          <w:b/>
          <w:bCs/>
          <w:sz w:val="28"/>
          <w:szCs w:val="28"/>
          <w:lang w:eastAsia="ru-RU"/>
        </w:rPr>
        <w:t>МОСКОВСКОЙ ОБЛАСТИ</w:t>
      </w:r>
    </w:p>
    <w:p w14:paraId="77EDF14E" w14:textId="77777777" w:rsidR="00FC2304" w:rsidRPr="006865E5" w:rsidRDefault="00FC2304" w:rsidP="00FC2304">
      <w:pPr>
        <w:suppressAutoHyphens w:val="0"/>
        <w:spacing w:after="0" w:line="240" w:lineRule="auto"/>
        <w:ind w:left="-567" w:right="-284" w:firstLine="426"/>
        <w:rPr>
          <w:rFonts w:ascii="Times New Roman" w:hAnsi="Times New Roman"/>
          <w:sz w:val="24"/>
          <w:szCs w:val="24"/>
          <w:lang w:eastAsia="ru-RU"/>
        </w:rPr>
      </w:pPr>
    </w:p>
    <w:p w14:paraId="7E4F2B8D" w14:textId="77777777" w:rsidR="00FC2304" w:rsidRPr="006865E5" w:rsidRDefault="00FC2304" w:rsidP="00FC2304">
      <w:pPr>
        <w:suppressAutoHyphens w:val="0"/>
        <w:spacing w:after="0" w:line="240" w:lineRule="auto"/>
        <w:ind w:left="-567" w:right="-284" w:firstLine="426"/>
        <w:jc w:val="center"/>
        <w:rPr>
          <w:rFonts w:ascii="Times New Roman" w:hAnsi="Times New Roman"/>
          <w:b/>
          <w:sz w:val="40"/>
          <w:szCs w:val="40"/>
          <w:lang w:eastAsia="ru-RU"/>
        </w:rPr>
      </w:pPr>
      <w:r w:rsidRPr="006865E5">
        <w:rPr>
          <w:rFonts w:ascii="Times New Roman" w:hAnsi="Times New Roman"/>
          <w:b/>
          <w:sz w:val="40"/>
          <w:szCs w:val="40"/>
          <w:lang w:eastAsia="ru-RU"/>
        </w:rPr>
        <w:t xml:space="preserve">ПОСТАНОВЛЕНИЕ </w:t>
      </w:r>
    </w:p>
    <w:p w14:paraId="3E46C7EB" w14:textId="77777777" w:rsidR="00FC2304" w:rsidRPr="006865E5" w:rsidRDefault="00FC2304" w:rsidP="00FC2304">
      <w:pPr>
        <w:suppressAutoHyphens w:val="0"/>
        <w:spacing w:after="0" w:line="240" w:lineRule="auto"/>
        <w:ind w:left="-567" w:right="-284" w:firstLine="426"/>
        <w:jc w:val="center"/>
        <w:rPr>
          <w:rFonts w:ascii="Times New Roman" w:hAnsi="Times New Roman"/>
          <w:b/>
          <w:sz w:val="40"/>
          <w:szCs w:val="40"/>
          <w:lang w:eastAsia="ru-RU"/>
        </w:rPr>
      </w:pPr>
    </w:p>
    <w:p w14:paraId="3C705A6A" w14:textId="77777777" w:rsidR="00FC2304" w:rsidRPr="006865E5" w:rsidRDefault="00FC2304" w:rsidP="00FC2304">
      <w:pPr>
        <w:suppressAutoHyphens w:val="0"/>
        <w:spacing w:after="0" w:line="240" w:lineRule="auto"/>
        <w:ind w:left="-567" w:right="-284" w:firstLine="426"/>
        <w:jc w:val="center"/>
        <w:rPr>
          <w:rFonts w:ascii="Times New Roman" w:hAnsi="Times New Roman"/>
          <w:lang w:eastAsia="ru-RU"/>
        </w:rPr>
      </w:pPr>
      <w:r w:rsidRPr="006865E5">
        <w:rPr>
          <w:rFonts w:ascii="Times New Roman" w:hAnsi="Times New Roman"/>
          <w:lang w:eastAsia="ru-RU"/>
        </w:rPr>
        <w:t>от __________________________ №_______</w:t>
      </w:r>
    </w:p>
    <w:p w14:paraId="3D495865" w14:textId="77777777" w:rsidR="00FC2304" w:rsidRPr="006865E5" w:rsidRDefault="00FC2304" w:rsidP="00FC2304">
      <w:pPr>
        <w:tabs>
          <w:tab w:val="left" w:pos="6660"/>
        </w:tabs>
        <w:suppressAutoHyphens w:val="0"/>
        <w:spacing w:after="0" w:line="240" w:lineRule="auto"/>
        <w:ind w:left="-567" w:right="-284" w:firstLine="426"/>
        <w:jc w:val="both"/>
        <w:rPr>
          <w:rFonts w:ascii="Times New Roman" w:hAnsi="Times New Roman"/>
          <w:sz w:val="28"/>
          <w:szCs w:val="28"/>
          <w:lang w:eastAsia="ru-RU"/>
        </w:rPr>
      </w:pPr>
      <w:r w:rsidRPr="006865E5">
        <w:rPr>
          <w:rFonts w:ascii="Times New Roman" w:hAnsi="Times New Roman"/>
          <w:sz w:val="24"/>
          <w:szCs w:val="24"/>
          <w:lang w:eastAsia="ru-RU"/>
        </w:rPr>
        <w:tab/>
      </w:r>
      <w:r w:rsidRPr="006865E5">
        <w:rPr>
          <w:rFonts w:ascii="Times New Roman" w:hAnsi="Times New Roman"/>
          <w:sz w:val="28"/>
          <w:szCs w:val="28"/>
          <w:lang w:eastAsia="ru-RU"/>
        </w:rPr>
        <w:tab/>
      </w:r>
    </w:p>
    <w:p w14:paraId="41D0E3E6" w14:textId="77777777" w:rsidR="00FC2304" w:rsidRPr="006865E5" w:rsidRDefault="00FC2304" w:rsidP="00FC2304">
      <w:pPr>
        <w:widowControl w:val="0"/>
        <w:suppressAutoHyphens w:val="0"/>
        <w:autoSpaceDE w:val="0"/>
        <w:autoSpaceDN w:val="0"/>
        <w:spacing w:after="0" w:line="240" w:lineRule="auto"/>
        <w:ind w:left="-567" w:right="-284" w:firstLine="426"/>
        <w:jc w:val="center"/>
        <w:rPr>
          <w:rFonts w:ascii="Times New Roman" w:eastAsia="Times New Roman" w:hAnsi="Times New Roman"/>
          <w:b/>
          <w:sz w:val="28"/>
          <w:szCs w:val="20"/>
          <w:lang w:eastAsia="ru-RU"/>
        </w:rPr>
      </w:pPr>
      <w:r w:rsidRPr="006865E5">
        <w:rPr>
          <w:rFonts w:ascii="Times New Roman" w:eastAsia="Times New Roman" w:hAnsi="Times New Roman"/>
          <w:b/>
          <w:sz w:val="28"/>
          <w:szCs w:val="20"/>
          <w:lang w:eastAsia="ru-RU"/>
        </w:rPr>
        <w:t xml:space="preserve">Об </w:t>
      </w:r>
      <w:r>
        <w:rPr>
          <w:rFonts w:ascii="Times New Roman" w:eastAsia="Times New Roman" w:hAnsi="Times New Roman"/>
          <w:b/>
          <w:sz w:val="28"/>
          <w:szCs w:val="20"/>
          <w:lang w:eastAsia="ru-RU"/>
        </w:rPr>
        <w:t xml:space="preserve">утверждении </w:t>
      </w:r>
      <w:r w:rsidRPr="006865E5">
        <w:rPr>
          <w:rFonts w:ascii="Times New Roman" w:eastAsia="Times New Roman" w:hAnsi="Times New Roman"/>
          <w:b/>
          <w:sz w:val="28"/>
          <w:szCs w:val="20"/>
          <w:lang w:eastAsia="ru-RU"/>
        </w:rPr>
        <w:t>административн</w:t>
      </w:r>
      <w:r>
        <w:rPr>
          <w:rFonts w:ascii="Times New Roman" w:eastAsia="Times New Roman" w:hAnsi="Times New Roman"/>
          <w:b/>
          <w:sz w:val="28"/>
          <w:szCs w:val="20"/>
          <w:lang w:eastAsia="ru-RU"/>
        </w:rPr>
        <w:t>ого</w:t>
      </w:r>
      <w:r w:rsidRPr="006865E5">
        <w:rPr>
          <w:rFonts w:ascii="Times New Roman" w:eastAsia="Times New Roman" w:hAnsi="Times New Roman"/>
          <w:b/>
          <w:sz w:val="28"/>
          <w:szCs w:val="20"/>
          <w:lang w:eastAsia="ru-RU"/>
        </w:rPr>
        <w:t xml:space="preserve"> регламент</w:t>
      </w:r>
      <w:r>
        <w:rPr>
          <w:rFonts w:ascii="Times New Roman" w:eastAsia="Times New Roman" w:hAnsi="Times New Roman"/>
          <w:b/>
          <w:sz w:val="28"/>
          <w:szCs w:val="20"/>
          <w:lang w:eastAsia="ru-RU"/>
        </w:rPr>
        <w:t>а</w:t>
      </w:r>
      <w:r w:rsidRPr="006865E5">
        <w:rPr>
          <w:rFonts w:ascii="Times New Roman" w:eastAsia="Times New Roman" w:hAnsi="Times New Roman"/>
          <w:b/>
          <w:sz w:val="28"/>
          <w:szCs w:val="20"/>
          <w:lang w:eastAsia="ru-RU"/>
        </w:rPr>
        <w:t xml:space="preserve"> предоставления муниципальной услуги </w:t>
      </w:r>
      <w:r>
        <w:rPr>
          <w:rFonts w:ascii="Times New Roman" w:eastAsia="Times New Roman" w:hAnsi="Times New Roman"/>
          <w:b/>
          <w:sz w:val="28"/>
          <w:szCs w:val="20"/>
          <w:lang w:eastAsia="ru-RU"/>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05C3B3CB" w14:textId="77777777" w:rsidR="00FC2304" w:rsidRPr="006865E5"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8"/>
          <w:szCs w:val="20"/>
          <w:lang w:eastAsia="ru-RU"/>
        </w:rPr>
      </w:pPr>
    </w:p>
    <w:p w14:paraId="6E3F2D9D" w14:textId="77777777" w:rsidR="00D8270C" w:rsidRPr="00D8270C" w:rsidRDefault="00D8270C" w:rsidP="00D8270C">
      <w:pPr>
        <w:pStyle w:val="ConsPlusNormal"/>
        <w:ind w:firstLine="709"/>
        <w:jc w:val="both"/>
        <w:rPr>
          <w:szCs w:val="28"/>
        </w:rPr>
      </w:pPr>
      <w:r w:rsidRPr="00D8270C">
        <w:rPr>
          <w:szCs w:val="28"/>
        </w:rPr>
        <w:t>В целях повышения качества и доступности предоставления услуги при осуществлении полномочий, руководствуясь Федеральным законом N 131-ФЗ от 6 октября 2003 года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 так же в связи с изменением типового административного регламента предоставления муниципальной услуги Распоряжением Министерства транспорта и дорожной инфраструктуры Московской области от 12.09.2018  № 553-Р «О внесении изменений в некоторые Административные регламенты Министерства транспорта и дорожной инфраструктуры Московской области предоставления государственных и муниципальных услуг», а так же Распоряжением Министерства транспорта и дорожной инфраструктуры Московской области от 05.03.2019 № 123-Р «О внесении изменений в некоторые распоряжения Министерства транспорта и дорожной деятельности Московской области», руководствуясь Уставом Рузского городского округа, постановляет:</w:t>
      </w:r>
    </w:p>
    <w:p w14:paraId="6E36B53D" w14:textId="4D99035B" w:rsidR="00FC2304" w:rsidRPr="00D8270C" w:rsidRDefault="00FC2304" w:rsidP="00D8270C">
      <w:pPr>
        <w:pStyle w:val="ConsPlusNormal"/>
        <w:numPr>
          <w:ilvl w:val="0"/>
          <w:numId w:val="5"/>
        </w:numPr>
        <w:ind w:left="0" w:firstLine="709"/>
        <w:jc w:val="both"/>
        <w:rPr>
          <w:color w:val="000000" w:themeColor="text1"/>
          <w:szCs w:val="28"/>
        </w:rPr>
      </w:pPr>
      <w:r w:rsidRPr="00D8270C">
        <w:rPr>
          <w:color w:val="000000" w:themeColor="text1"/>
          <w:szCs w:val="28"/>
        </w:rPr>
        <w:t xml:space="preserve">Утвердить административный </w:t>
      </w:r>
      <w:hyperlink w:anchor="P33" w:history="1">
        <w:r w:rsidRPr="00D8270C">
          <w:rPr>
            <w:color w:val="000000" w:themeColor="text1"/>
            <w:szCs w:val="28"/>
          </w:rPr>
          <w:t>регламент</w:t>
        </w:r>
      </w:hyperlink>
      <w:r w:rsidRPr="00D8270C">
        <w:rPr>
          <w:color w:val="000000" w:themeColor="text1"/>
          <w:szCs w:val="28"/>
        </w:rPr>
        <w:t xml:space="preserve">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r w:rsidR="00D8270C">
        <w:rPr>
          <w:color w:val="000000" w:themeColor="text1"/>
          <w:szCs w:val="28"/>
        </w:rPr>
        <w:t>(прилагается)</w:t>
      </w:r>
      <w:r w:rsidRPr="00D8270C">
        <w:rPr>
          <w:color w:val="000000" w:themeColor="text1"/>
          <w:szCs w:val="28"/>
        </w:rPr>
        <w:t>.</w:t>
      </w:r>
    </w:p>
    <w:p w14:paraId="43D3E5D0" w14:textId="0A620778" w:rsidR="00FC2304" w:rsidRPr="00D8270C" w:rsidRDefault="00F3018D" w:rsidP="00D8270C">
      <w:pPr>
        <w:pStyle w:val="ConsPlusNormal"/>
        <w:numPr>
          <w:ilvl w:val="0"/>
          <w:numId w:val="5"/>
        </w:numPr>
        <w:ind w:left="0" w:firstLine="709"/>
        <w:jc w:val="both"/>
        <w:rPr>
          <w:color w:val="000000" w:themeColor="text1"/>
          <w:szCs w:val="28"/>
        </w:rPr>
      </w:pPr>
      <w:hyperlink r:id="rId6" w:history="1">
        <w:r w:rsidR="00FC2304" w:rsidRPr="00D8270C">
          <w:rPr>
            <w:color w:val="000000" w:themeColor="text1"/>
            <w:szCs w:val="28"/>
          </w:rPr>
          <w:t>Постановление</w:t>
        </w:r>
      </w:hyperlink>
      <w:r w:rsidR="00FC2304" w:rsidRPr="00D8270C">
        <w:rPr>
          <w:color w:val="000000" w:themeColor="text1"/>
          <w:szCs w:val="28"/>
        </w:rPr>
        <w:t xml:space="preserve"> Главы Рузского городского округа Московской области от 20.12.2017 N 3362 "Об утверждении административного регламента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признать утратившим </w:t>
      </w:r>
      <w:r w:rsidR="00FC2304" w:rsidRPr="00D8270C">
        <w:rPr>
          <w:color w:val="000000" w:themeColor="text1"/>
          <w:szCs w:val="28"/>
        </w:rPr>
        <w:lastRenderedPageBreak/>
        <w:t>силу.</w:t>
      </w:r>
    </w:p>
    <w:p w14:paraId="3FE768A2" w14:textId="761E4651" w:rsidR="00D8270C" w:rsidRPr="00D8270C" w:rsidRDefault="00D8270C" w:rsidP="00D8270C">
      <w:pPr>
        <w:pStyle w:val="a7"/>
        <w:widowControl w:val="0"/>
        <w:numPr>
          <w:ilvl w:val="0"/>
          <w:numId w:val="5"/>
        </w:numPr>
        <w:suppressAutoHyphens w:val="0"/>
        <w:autoSpaceDE w:val="0"/>
        <w:autoSpaceDN w:val="0"/>
        <w:spacing w:after="0" w:line="240" w:lineRule="auto"/>
        <w:ind w:left="0" w:firstLine="709"/>
        <w:jc w:val="both"/>
        <w:rPr>
          <w:rFonts w:ascii="Times New Roman" w:eastAsia="Times New Roman" w:hAnsi="Times New Roman"/>
          <w:color w:val="000000" w:themeColor="text1"/>
          <w:sz w:val="28"/>
          <w:szCs w:val="28"/>
          <w:lang w:eastAsia="ru-RU"/>
        </w:rPr>
      </w:pPr>
      <w:r w:rsidRPr="00D8270C">
        <w:rPr>
          <w:rFonts w:ascii="Times New Roman" w:eastAsia="Times New Roman" w:hAnsi="Times New Roman"/>
          <w:color w:val="000000" w:themeColor="text1"/>
          <w:sz w:val="28"/>
          <w:szCs w:val="28"/>
          <w:lang w:eastAsia="ru-RU"/>
        </w:rPr>
        <w:t>Разместить настоящее постановление на официальном сайте Рузского городского округа в сети Интернет.</w:t>
      </w:r>
    </w:p>
    <w:p w14:paraId="1E38A987" w14:textId="1D8DFD17" w:rsidR="00FC2304" w:rsidRPr="00D8270C" w:rsidRDefault="00D8270C" w:rsidP="00D8270C">
      <w:pPr>
        <w:pStyle w:val="a7"/>
        <w:widowControl w:val="0"/>
        <w:numPr>
          <w:ilvl w:val="0"/>
          <w:numId w:val="5"/>
        </w:numPr>
        <w:suppressAutoHyphens w:val="0"/>
        <w:autoSpaceDE w:val="0"/>
        <w:autoSpaceDN w:val="0"/>
        <w:spacing w:after="0" w:line="240" w:lineRule="auto"/>
        <w:ind w:left="0" w:firstLine="709"/>
        <w:jc w:val="both"/>
        <w:rPr>
          <w:rFonts w:ascii="Times New Roman" w:eastAsia="Times New Roman" w:hAnsi="Times New Roman"/>
          <w:sz w:val="28"/>
          <w:szCs w:val="28"/>
          <w:lang w:eastAsia="ru-RU"/>
        </w:rPr>
      </w:pPr>
      <w:r w:rsidRPr="00D8270C">
        <w:rPr>
          <w:rFonts w:ascii="Times New Roman" w:eastAsia="Times New Roman" w:hAnsi="Times New Roman"/>
          <w:sz w:val="28"/>
          <w:szCs w:val="28"/>
          <w:lang w:eastAsia="ru-RU"/>
        </w:rPr>
        <w:t xml:space="preserve">Контроль за выполнением настоящего постановления возложить на Первого заместителя Главы администрации Рузского городского округа </w:t>
      </w:r>
      <w:r w:rsidR="00F3018D" w:rsidRPr="00D8270C">
        <w:rPr>
          <w:rFonts w:ascii="Times New Roman" w:eastAsia="Times New Roman" w:hAnsi="Times New Roman"/>
          <w:sz w:val="28"/>
          <w:szCs w:val="28"/>
          <w:lang w:eastAsia="ru-RU"/>
        </w:rPr>
        <w:t>В.В.</w:t>
      </w:r>
      <w:r w:rsidR="00F3018D">
        <w:rPr>
          <w:rFonts w:ascii="Times New Roman" w:eastAsia="Times New Roman" w:hAnsi="Times New Roman"/>
          <w:sz w:val="28"/>
          <w:szCs w:val="28"/>
          <w:lang w:eastAsia="ru-RU"/>
        </w:rPr>
        <w:t xml:space="preserve"> </w:t>
      </w:r>
      <w:bookmarkStart w:id="0" w:name="_GoBack"/>
      <w:bookmarkEnd w:id="0"/>
      <w:r w:rsidRPr="00D8270C">
        <w:rPr>
          <w:rFonts w:ascii="Times New Roman" w:eastAsia="Times New Roman" w:hAnsi="Times New Roman"/>
          <w:sz w:val="28"/>
          <w:szCs w:val="28"/>
          <w:lang w:eastAsia="ru-RU"/>
        </w:rPr>
        <w:t xml:space="preserve">Жукова </w:t>
      </w:r>
    </w:p>
    <w:p w14:paraId="7ECC5709" w14:textId="148FD10B" w:rsidR="00FC2304" w:rsidRDefault="00FC2304"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8"/>
          <w:szCs w:val="28"/>
          <w:lang w:eastAsia="ru-RU"/>
        </w:rPr>
      </w:pPr>
    </w:p>
    <w:p w14:paraId="6C53500F" w14:textId="77777777" w:rsidR="00D8270C" w:rsidRPr="00D8270C" w:rsidRDefault="00D8270C" w:rsidP="00FC2304">
      <w:pPr>
        <w:widowControl w:val="0"/>
        <w:suppressAutoHyphens w:val="0"/>
        <w:autoSpaceDE w:val="0"/>
        <w:autoSpaceDN w:val="0"/>
        <w:spacing w:after="0" w:line="240" w:lineRule="auto"/>
        <w:ind w:left="-567" w:right="-284" w:firstLine="426"/>
        <w:jc w:val="both"/>
        <w:rPr>
          <w:rFonts w:ascii="Times New Roman" w:eastAsia="Times New Roman" w:hAnsi="Times New Roman"/>
          <w:sz w:val="28"/>
          <w:szCs w:val="28"/>
          <w:lang w:eastAsia="ru-RU"/>
        </w:rPr>
      </w:pPr>
    </w:p>
    <w:tbl>
      <w:tblPr>
        <w:tblStyle w:val="a6"/>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7"/>
        <w:gridCol w:w="4101"/>
      </w:tblGrid>
      <w:tr w:rsidR="00D8270C" w14:paraId="7C63FA84" w14:textId="77777777" w:rsidTr="00D8270C">
        <w:tc>
          <w:tcPr>
            <w:tcW w:w="6247" w:type="dxa"/>
          </w:tcPr>
          <w:p w14:paraId="7084AC59" w14:textId="77777777" w:rsidR="00D8270C" w:rsidRDefault="00D8270C" w:rsidP="009D0851">
            <w:pPr>
              <w:tabs>
                <w:tab w:val="left" w:pos="6620"/>
              </w:tabs>
              <w:suppressAutoHyphens w:val="0"/>
              <w:spacing w:after="0" w:line="240" w:lineRule="auto"/>
              <w:rPr>
                <w:rFonts w:ascii="Times New Roman" w:hAnsi="Times New Roman"/>
                <w:sz w:val="28"/>
                <w:szCs w:val="28"/>
                <w:lang w:eastAsia="ru-RU"/>
              </w:rPr>
            </w:pPr>
            <w:r>
              <w:rPr>
                <w:rFonts w:ascii="Times New Roman" w:hAnsi="Times New Roman"/>
                <w:sz w:val="28"/>
                <w:szCs w:val="28"/>
                <w:lang w:eastAsia="ru-RU"/>
              </w:rPr>
              <w:t>Глава городского округа</w:t>
            </w:r>
          </w:p>
        </w:tc>
        <w:tc>
          <w:tcPr>
            <w:tcW w:w="4101" w:type="dxa"/>
          </w:tcPr>
          <w:p w14:paraId="2CD4D7B5" w14:textId="77777777" w:rsidR="00D8270C" w:rsidRDefault="00D8270C" w:rsidP="009D0851">
            <w:pPr>
              <w:tabs>
                <w:tab w:val="left" w:pos="6620"/>
              </w:tabs>
              <w:suppressAutoHyphens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Т.С. Витушева</w:t>
            </w:r>
          </w:p>
        </w:tc>
      </w:tr>
    </w:tbl>
    <w:p w14:paraId="037C9A7C" w14:textId="6CD84012" w:rsidR="00D8270C" w:rsidRDefault="00D8270C" w:rsidP="00FC2304">
      <w:pPr>
        <w:pStyle w:val="ConsPlusNormal"/>
        <w:jc w:val="right"/>
        <w:outlineLvl w:val="0"/>
      </w:pPr>
    </w:p>
    <w:p w14:paraId="3F1ED811" w14:textId="77777777" w:rsidR="00D8270C" w:rsidRDefault="00D8270C">
      <w:pPr>
        <w:suppressAutoHyphens w:val="0"/>
        <w:spacing w:after="160" w:line="259" w:lineRule="auto"/>
        <w:rPr>
          <w:rFonts w:ascii="Times New Roman" w:eastAsia="Times New Roman" w:hAnsi="Times New Roman"/>
          <w:sz w:val="28"/>
          <w:szCs w:val="20"/>
          <w:lang w:eastAsia="ru-RU"/>
        </w:rPr>
      </w:pPr>
      <w:r>
        <w:br w:type="page"/>
      </w:r>
    </w:p>
    <w:p w14:paraId="6B18FBA8" w14:textId="45E8F471" w:rsidR="00FC2304" w:rsidRDefault="00FC2304" w:rsidP="00FC2304">
      <w:pPr>
        <w:pStyle w:val="ConsPlusNormal"/>
        <w:jc w:val="right"/>
        <w:outlineLvl w:val="0"/>
      </w:pPr>
      <w:r>
        <w:lastRenderedPageBreak/>
        <w:t>Приложение</w:t>
      </w:r>
    </w:p>
    <w:p w14:paraId="387B563D" w14:textId="77777777" w:rsidR="00FC2304" w:rsidRDefault="00FC2304" w:rsidP="00FC2304">
      <w:pPr>
        <w:pStyle w:val="ConsPlusNormal"/>
        <w:jc w:val="right"/>
      </w:pPr>
      <w:r>
        <w:t>к постановлению Администрации</w:t>
      </w:r>
    </w:p>
    <w:p w14:paraId="6EA845E3" w14:textId="77777777" w:rsidR="00FC2304" w:rsidRDefault="00FC2304" w:rsidP="00FC2304">
      <w:pPr>
        <w:pStyle w:val="ConsPlusNormal"/>
        <w:jc w:val="right"/>
      </w:pPr>
      <w:r>
        <w:t>Рузского городского округа</w:t>
      </w:r>
    </w:p>
    <w:p w14:paraId="488E0C9A" w14:textId="77777777" w:rsidR="00FC2304" w:rsidRDefault="00FC2304" w:rsidP="00FC2304">
      <w:pPr>
        <w:pStyle w:val="ConsPlusNormal"/>
        <w:jc w:val="right"/>
      </w:pPr>
      <w:r>
        <w:t>Московской области</w:t>
      </w:r>
    </w:p>
    <w:p w14:paraId="0C864298" w14:textId="77777777" w:rsidR="00FC2304" w:rsidRDefault="00FC2304" w:rsidP="00FC2304">
      <w:pPr>
        <w:pStyle w:val="ConsPlusNormal"/>
        <w:jc w:val="right"/>
      </w:pPr>
      <w:r>
        <w:t>от _______________ г. N _____</w:t>
      </w:r>
    </w:p>
    <w:p w14:paraId="15B5821C" w14:textId="77777777" w:rsidR="00FC2304" w:rsidRDefault="00FC2304" w:rsidP="00FC2304">
      <w:pPr>
        <w:pStyle w:val="ConsPlusNormal"/>
        <w:ind w:firstLine="540"/>
        <w:jc w:val="both"/>
      </w:pPr>
    </w:p>
    <w:p w14:paraId="6F4D2B2F" w14:textId="77777777" w:rsidR="00FC2304" w:rsidRDefault="00FC2304" w:rsidP="00FC2304">
      <w:pPr>
        <w:pStyle w:val="ConsPlusTitle"/>
        <w:jc w:val="center"/>
      </w:pPr>
      <w:bookmarkStart w:id="1" w:name="P33"/>
      <w:bookmarkEnd w:id="1"/>
      <w:r>
        <w:t>АДМИНИСТРАТИВНЫЙ РЕГЛАМЕНТ</w:t>
      </w:r>
    </w:p>
    <w:p w14:paraId="7E7EA10F" w14:textId="77777777" w:rsidR="00FC2304" w:rsidRDefault="00FC2304" w:rsidP="00FC2304">
      <w:pPr>
        <w:pStyle w:val="ConsPlusTitle"/>
        <w:jc w:val="center"/>
      </w:pPr>
      <w:r>
        <w:t>ПРЕДОСТАВЛЕНИЯ МУНИЦИПАЛЬНОЙ УСЛУГИ "ВЫДАЧА СОГЛАСИЯ</w:t>
      </w:r>
    </w:p>
    <w:p w14:paraId="5AF5A75F" w14:textId="77777777" w:rsidR="00FC2304" w:rsidRDefault="00FC2304" w:rsidP="00FC2304">
      <w:pPr>
        <w:pStyle w:val="ConsPlusTitle"/>
        <w:jc w:val="center"/>
      </w:pPr>
      <w:r>
        <w:t>НА СТРОИТЕЛЬСТВО, РЕКОНСТРУКЦИЮ В ГРАНИЦАХ ПОЛОСЫ ОТВОДА</w:t>
      </w:r>
    </w:p>
    <w:p w14:paraId="1D22C925" w14:textId="77777777" w:rsidR="00FC2304" w:rsidRDefault="00FC2304" w:rsidP="00FC2304">
      <w:pPr>
        <w:pStyle w:val="ConsPlusTitle"/>
        <w:jc w:val="center"/>
      </w:pPr>
      <w:r>
        <w:t>И ПРИДОРОЖНОЙ ПОЛОСЫ И НА ПРИСОЕДИНЕНИЕ (ПРИМЫКАНИЕ)</w:t>
      </w:r>
    </w:p>
    <w:p w14:paraId="5A8B5DEA" w14:textId="77777777" w:rsidR="00FC2304" w:rsidRDefault="00FC2304" w:rsidP="00FC2304">
      <w:pPr>
        <w:pStyle w:val="ConsPlusTitle"/>
        <w:jc w:val="center"/>
      </w:pPr>
      <w:r>
        <w:t>К АВТОМОБИЛЬНОЙ ДОРОГЕ ОБЩЕГО ПОЛЬЗОВАНИЯ МУНИЦИПАЛЬНОГО</w:t>
      </w:r>
    </w:p>
    <w:p w14:paraId="2F9ED32B" w14:textId="77777777" w:rsidR="00FC2304" w:rsidRDefault="00FC2304" w:rsidP="00FC2304">
      <w:pPr>
        <w:pStyle w:val="ConsPlusTitle"/>
        <w:jc w:val="center"/>
      </w:pPr>
      <w:r>
        <w:t>ЗНАЧЕНИЯ РУЗСКОГО ГОРОДСКОГО ОКРУГА МОСКОВСКОЙ ОБЛАСТИ"</w:t>
      </w:r>
    </w:p>
    <w:p w14:paraId="7B17E771" w14:textId="77777777" w:rsidR="00FC2304" w:rsidRDefault="00FC2304" w:rsidP="00FC2304">
      <w:pPr>
        <w:pStyle w:val="ConsPlusNormal"/>
        <w:ind w:firstLine="540"/>
        <w:jc w:val="both"/>
      </w:pPr>
    </w:p>
    <w:p w14:paraId="5F16DD8C" w14:textId="77777777" w:rsidR="00FC2304" w:rsidRDefault="00FC2304" w:rsidP="00FC2304">
      <w:pPr>
        <w:pStyle w:val="ConsPlusNormal"/>
        <w:jc w:val="center"/>
        <w:outlineLvl w:val="1"/>
      </w:pPr>
      <w:r>
        <w:t>Термины и определения</w:t>
      </w:r>
    </w:p>
    <w:p w14:paraId="0B3E3BAC" w14:textId="77777777" w:rsidR="00FC2304" w:rsidRDefault="00FC2304" w:rsidP="00FC2304">
      <w:pPr>
        <w:pStyle w:val="ConsPlusNormal"/>
        <w:ind w:firstLine="540"/>
        <w:jc w:val="both"/>
      </w:pPr>
    </w:p>
    <w:p w14:paraId="6D83F9F7" w14:textId="77777777" w:rsidR="00FC2304" w:rsidRDefault="00F3018D" w:rsidP="00FC2304">
      <w:pPr>
        <w:pStyle w:val="ConsPlusNormal"/>
        <w:ind w:firstLine="540"/>
        <w:jc w:val="both"/>
      </w:pPr>
      <w:hyperlink w:anchor="P559" w:history="1">
        <w:r w:rsidR="00FC2304">
          <w:rPr>
            <w:color w:val="0000FF"/>
          </w:rPr>
          <w:t>Термины</w:t>
        </w:r>
      </w:hyperlink>
      <w:r w:rsidR="00FC2304">
        <w:t xml:space="preserve"> и определения, используемые в настоящем административном регламенте по предоставлению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(далее - Административный регламент), указаны в приложении 1 к настоящему Административному регламенту.</w:t>
      </w:r>
    </w:p>
    <w:p w14:paraId="7B1979AE" w14:textId="77777777" w:rsidR="00FC2304" w:rsidRDefault="00FC2304" w:rsidP="00FC2304">
      <w:pPr>
        <w:pStyle w:val="ConsPlusNormal"/>
        <w:ind w:firstLine="540"/>
        <w:jc w:val="both"/>
      </w:pPr>
    </w:p>
    <w:p w14:paraId="1B5DF948" w14:textId="77777777" w:rsidR="00FC2304" w:rsidRDefault="00FC2304" w:rsidP="00FC2304">
      <w:pPr>
        <w:pStyle w:val="ConsPlusNormal"/>
        <w:jc w:val="center"/>
        <w:outlineLvl w:val="1"/>
      </w:pPr>
      <w:r>
        <w:t>I. Общие положения</w:t>
      </w:r>
    </w:p>
    <w:p w14:paraId="7F30F660" w14:textId="77777777" w:rsidR="00FC2304" w:rsidRDefault="00FC2304" w:rsidP="00FC2304">
      <w:pPr>
        <w:pStyle w:val="ConsPlusNormal"/>
        <w:ind w:firstLine="540"/>
        <w:jc w:val="both"/>
      </w:pPr>
    </w:p>
    <w:p w14:paraId="1468BC0F" w14:textId="77777777" w:rsidR="00FC2304" w:rsidRDefault="00FC2304" w:rsidP="00FC2304">
      <w:pPr>
        <w:pStyle w:val="ConsPlusNormal"/>
        <w:jc w:val="center"/>
        <w:outlineLvl w:val="2"/>
      </w:pPr>
      <w:r>
        <w:t>1. Предмет регулирования Административного регламента</w:t>
      </w:r>
    </w:p>
    <w:p w14:paraId="1103569B" w14:textId="77777777" w:rsidR="00FC2304" w:rsidRDefault="00FC2304" w:rsidP="00FC2304">
      <w:pPr>
        <w:pStyle w:val="ConsPlusNormal"/>
        <w:ind w:firstLine="540"/>
        <w:jc w:val="both"/>
      </w:pPr>
    </w:p>
    <w:p w14:paraId="481E32E7" w14:textId="77777777" w:rsidR="00FC2304" w:rsidRDefault="00FC2304" w:rsidP="00FC2304">
      <w:pPr>
        <w:pStyle w:val="ConsPlusNormal"/>
        <w:ind w:firstLine="540"/>
        <w:jc w:val="both"/>
      </w:pPr>
      <w:r>
        <w:t xml:space="preserve">1.1. Настоящий Административный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Рузского городского округа Московской области (далее - Администрация) и Министерства транспорта и дорожной инфраструктуры </w:t>
      </w:r>
      <w:r>
        <w:lastRenderedPageBreak/>
        <w:t>Московской области.</w:t>
      </w:r>
    </w:p>
    <w:p w14:paraId="4993A368" w14:textId="77777777" w:rsidR="00FC2304" w:rsidRDefault="00FC2304" w:rsidP="00FC2304">
      <w:pPr>
        <w:pStyle w:val="ConsPlusNormal"/>
        <w:spacing w:before="280"/>
        <w:ind w:firstLine="540"/>
        <w:jc w:val="both"/>
      </w:pPr>
      <w:r>
        <w:t>1.2. 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14:paraId="3FF09E4E" w14:textId="77777777" w:rsidR="00FC2304" w:rsidRDefault="00FC2304" w:rsidP="00FC2304">
      <w:pPr>
        <w:pStyle w:val="ConsPlusNormal"/>
        <w:spacing w:before="280"/>
        <w:ind w:firstLine="540"/>
        <w:jc w:val="both"/>
      </w:pPr>
      <w:r>
        <w:t>1.3. Настоящий Административный регламент регулирует отношения между лицами, имеющими право на получение Муниципальной услуги, и Администрацией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0CF5E1CB" w14:textId="77777777" w:rsidR="00FC2304" w:rsidRDefault="00FC2304" w:rsidP="00FC2304">
      <w:pPr>
        <w:pStyle w:val="ConsPlusNormal"/>
        <w:ind w:firstLine="540"/>
        <w:jc w:val="both"/>
      </w:pPr>
    </w:p>
    <w:p w14:paraId="4FE3D8D9" w14:textId="77777777" w:rsidR="00FC2304" w:rsidRDefault="00FC2304" w:rsidP="00FC2304">
      <w:pPr>
        <w:pStyle w:val="ConsPlusNormal"/>
        <w:jc w:val="center"/>
        <w:outlineLvl w:val="2"/>
      </w:pPr>
      <w:r>
        <w:t>2. Лица, имеющие право на получение Муниципальной услуги</w:t>
      </w:r>
    </w:p>
    <w:p w14:paraId="7302EE32" w14:textId="77777777" w:rsidR="00FC2304" w:rsidRDefault="00FC2304" w:rsidP="00FC2304">
      <w:pPr>
        <w:pStyle w:val="ConsPlusNormal"/>
        <w:ind w:firstLine="540"/>
        <w:jc w:val="both"/>
      </w:pPr>
    </w:p>
    <w:p w14:paraId="5278ED8C" w14:textId="77777777" w:rsidR="00FC2304" w:rsidRDefault="00FC2304" w:rsidP="00FC2304">
      <w:pPr>
        <w:pStyle w:val="ConsPlusNormal"/>
        <w:ind w:firstLine="540"/>
        <w:jc w:val="both"/>
      </w:pPr>
      <w:bookmarkStart w:id="2" w:name="P54"/>
      <w:bookmarkEnd w:id="2"/>
      <w:r>
        <w:t>2.1. Лица, имеющие право на получение Муниципальной услуги:</w:t>
      </w:r>
    </w:p>
    <w:p w14:paraId="043DF798" w14:textId="77777777" w:rsidR="00FC2304" w:rsidRDefault="00FC2304" w:rsidP="00FC2304">
      <w:pPr>
        <w:pStyle w:val="ConsPlusNormal"/>
        <w:spacing w:before="280"/>
        <w:ind w:firstLine="540"/>
        <w:jc w:val="both"/>
      </w:pPr>
      <w:r>
        <w:t>2.1.1. 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14:paraId="58502CA1" w14:textId="77777777" w:rsidR="00FC2304" w:rsidRDefault="00FC2304" w:rsidP="00FC2304">
      <w:pPr>
        <w:pStyle w:val="ConsPlusNormal"/>
        <w:spacing w:before="280"/>
        <w:ind w:firstLine="540"/>
        <w:jc w:val="both"/>
      </w:pPr>
      <w:r>
        <w:t>- для получения согласия на присоединение (примыкание) к автомобильной дороге объекта, не относящегося к объектам дорожного сервиса;</w:t>
      </w:r>
    </w:p>
    <w:p w14:paraId="16CCEEFD" w14:textId="77777777" w:rsidR="00FC2304" w:rsidRDefault="00FC2304" w:rsidP="00FC2304">
      <w:pPr>
        <w:pStyle w:val="ConsPlusNormal"/>
        <w:spacing w:before="280"/>
        <w:ind w:firstLine="540"/>
        <w:jc w:val="both"/>
      </w:pPr>
      <w:r>
        <w:t>- для получения согласия на присоединение (примыкание) к автомобильной дороге объекта дорожного сервиса;</w:t>
      </w:r>
    </w:p>
    <w:p w14:paraId="4EF912DC" w14:textId="77777777" w:rsidR="00FC2304" w:rsidRDefault="00FC2304" w:rsidP="00FC2304">
      <w:pPr>
        <w:pStyle w:val="ConsPlusNormal"/>
        <w:spacing w:before="280"/>
        <w:ind w:firstLine="540"/>
        <w:jc w:val="both"/>
      </w:pPr>
      <w:r>
        <w:t>- 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14:paraId="44556F8B" w14:textId="77777777" w:rsidR="00FC2304" w:rsidRDefault="00FC2304" w:rsidP="00FC2304">
      <w:pPr>
        <w:pStyle w:val="ConsPlusNormal"/>
        <w:spacing w:before="280"/>
        <w:ind w:firstLine="540"/>
        <w:jc w:val="both"/>
      </w:pPr>
      <w:r>
        <w:t>2.1.2. Физические и юридические лица (в том числе индивидуальные предприниматели):</w:t>
      </w:r>
    </w:p>
    <w:p w14:paraId="1CA4F75F" w14:textId="77777777" w:rsidR="00FC2304" w:rsidRDefault="00FC2304" w:rsidP="00FC2304">
      <w:pPr>
        <w:pStyle w:val="ConsPlusNormal"/>
        <w:spacing w:before="280"/>
        <w:ind w:firstLine="540"/>
        <w:jc w:val="both"/>
      </w:pPr>
      <w:r>
        <w:t>-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7FB2C31C" w14:textId="77777777" w:rsidR="00FC2304" w:rsidRDefault="00FC2304" w:rsidP="00FC2304">
      <w:pPr>
        <w:pStyle w:val="ConsPlusNormal"/>
        <w:spacing w:before="280"/>
        <w:ind w:firstLine="540"/>
        <w:jc w:val="both"/>
      </w:pPr>
      <w:r>
        <w:t>- для получения согласия на прокладку, переустройство, перенос инженерных коммуникаций в придорожной полосе и (или) полосе отвода автомобильной дороги. Заявитель должен быть владельцем коммуникации.</w:t>
      </w:r>
    </w:p>
    <w:p w14:paraId="07F413F1" w14:textId="77777777" w:rsidR="00FC2304" w:rsidRDefault="00FC2304" w:rsidP="00FC2304">
      <w:pPr>
        <w:pStyle w:val="ConsPlusNormal"/>
        <w:spacing w:before="280"/>
        <w:ind w:firstLine="540"/>
        <w:jc w:val="both"/>
      </w:pPr>
      <w:r>
        <w:lastRenderedPageBreak/>
        <w:t xml:space="preserve">2.2. Интересы лиц, указанных в </w:t>
      </w:r>
      <w:hyperlink w:anchor="P54" w:history="1">
        <w:r>
          <w:rPr>
            <w:color w:val="0000FF"/>
          </w:rPr>
          <w:t>пункте 2.1</w:t>
        </w:r>
      </w:hyperlink>
      <w:r>
        <w:t xml:space="preserve">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14:paraId="39ADC750" w14:textId="77777777" w:rsidR="00FC2304" w:rsidRDefault="00FC2304" w:rsidP="00FC2304">
      <w:pPr>
        <w:pStyle w:val="ConsPlusNormal"/>
        <w:ind w:firstLine="540"/>
        <w:jc w:val="both"/>
      </w:pPr>
    </w:p>
    <w:p w14:paraId="5AC41BD5" w14:textId="77777777" w:rsidR="00FC2304" w:rsidRDefault="00FC2304" w:rsidP="00FC2304">
      <w:pPr>
        <w:pStyle w:val="ConsPlusNormal"/>
        <w:jc w:val="center"/>
        <w:outlineLvl w:val="2"/>
      </w:pPr>
      <w:r>
        <w:t>3. Требования к порядку информирования о порядке</w:t>
      </w:r>
    </w:p>
    <w:p w14:paraId="306C9711" w14:textId="77777777" w:rsidR="00FC2304" w:rsidRDefault="00FC2304" w:rsidP="00FC2304">
      <w:pPr>
        <w:pStyle w:val="ConsPlusNormal"/>
        <w:jc w:val="center"/>
      </w:pPr>
      <w:r>
        <w:t>предоставления Муниципальной услуги</w:t>
      </w:r>
    </w:p>
    <w:p w14:paraId="50EC351A" w14:textId="77777777" w:rsidR="00FC2304" w:rsidRDefault="00FC2304" w:rsidP="00FC2304">
      <w:pPr>
        <w:pStyle w:val="ConsPlusNormal"/>
        <w:ind w:firstLine="540"/>
        <w:jc w:val="both"/>
      </w:pPr>
    </w:p>
    <w:p w14:paraId="10BDFCB1" w14:textId="77777777" w:rsidR="00FC2304" w:rsidRDefault="00FC2304" w:rsidP="00FC2304">
      <w:pPr>
        <w:pStyle w:val="ConsPlusNormal"/>
        <w:ind w:firstLine="540"/>
        <w:jc w:val="both"/>
      </w:pPr>
      <w:r>
        <w:t xml:space="preserve">3.1. </w:t>
      </w:r>
      <w:hyperlink w:anchor="P656" w:history="1">
        <w:r>
          <w:rPr>
            <w:color w:val="0000FF"/>
          </w:rPr>
          <w:t>Информация</w:t>
        </w:r>
      </w:hyperlink>
      <w:r>
        <w:t xml:space="preserve"> о месте нахождения, графиках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приведена в приложении 2 к настоящему Административному регламенту.</w:t>
      </w:r>
    </w:p>
    <w:p w14:paraId="6393C866" w14:textId="77777777" w:rsidR="00FC2304" w:rsidRDefault="00FC2304" w:rsidP="00FC2304">
      <w:pPr>
        <w:pStyle w:val="ConsPlusNormal"/>
        <w:spacing w:before="280"/>
        <w:ind w:firstLine="540"/>
        <w:jc w:val="both"/>
      </w:pPr>
      <w:r>
        <w:t xml:space="preserve">3.2. </w:t>
      </w:r>
      <w:hyperlink w:anchor="P730" w:history="1">
        <w:r>
          <w:rPr>
            <w:color w:val="0000FF"/>
          </w:rPr>
          <w:t>Порядок</w:t>
        </w:r>
      </w:hyperlink>
      <w: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14:paraId="377BD070" w14:textId="77777777" w:rsidR="00FC2304" w:rsidRDefault="00FC2304" w:rsidP="00FC2304">
      <w:pPr>
        <w:pStyle w:val="ConsPlusNormal"/>
        <w:ind w:firstLine="540"/>
        <w:jc w:val="both"/>
      </w:pPr>
    </w:p>
    <w:p w14:paraId="23F83B4C" w14:textId="77777777" w:rsidR="00FC2304" w:rsidRDefault="00FC2304" w:rsidP="00FC2304">
      <w:pPr>
        <w:pStyle w:val="ConsPlusNormal"/>
        <w:jc w:val="center"/>
        <w:outlineLvl w:val="1"/>
      </w:pPr>
      <w:r>
        <w:t>II. Стандарт предоставления Муниципальной услуги</w:t>
      </w:r>
    </w:p>
    <w:p w14:paraId="05078796" w14:textId="77777777" w:rsidR="00FC2304" w:rsidRDefault="00FC2304" w:rsidP="00FC2304">
      <w:pPr>
        <w:pStyle w:val="ConsPlusNormal"/>
        <w:ind w:firstLine="540"/>
        <w:jc w:val="both"/>
      </w:pPr>
    </w:p>
    <w:p w14:paraId="0CE94915" w14:textId="77777777" w:rsidR="00FC2304" w:rsidRDefault="00FC2304" w:rsidP="00FC2304">
      <w:pPr>
        <w:pStyle w:val="ConsPlusNormal"/>
        <w:jc w:val="center"/>
        <w:outlineLvl w:val="2"/>
      </w:pPr>
      <w:r>
        <w:t>4. Наименование Муниципальной услуги</w:t>
      </w:r>
    </w:p>
    <w:p w14:paraId="6CA557F5" w14:textId="77777777" w:rsidR="00FC2304" w:rsidRDefault="00FC2304" w:rsidP="00FC2304">
      <w:pPr>
        <w:pStyle w:val="ConsPlusNormal"/>
        <w:ind w:firstLine="540"/>
        <w:jc w:val="both"/>
      </w:pPr>
    </w:p>
    <w:p w14:paraId="1E2C4E16" w14:textId="77777777" w:rsidR="00FC2304" w:rsidRDefault="00FC2304" w:rsidP="00FC2304">
      <w:pPr>
        <w:pStyle w:val="ConsPlusNormal"/>
        <w:ind w:firstLine="540"/>
        <w:jc w:val="both"/>
      </w:pPr>
      <w:r>
        <w:t>4.1. 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p w14:paraId="24BC740A" w14:textId="77777777" w:rsidR="00FC2304" w:rsidRDefault="00FC2304" w:rsidP="00FC2304">
      <w:pPr>
        <w:pStyle w:val="ConsPlusNormal"/>
        <w:spacing w:before="280"/>
        <w:ind w:firstLine="540"/>
        <w:jc w:val="both"/>
      </w:pPr>
      <w:r>
        <w:t>4.2. Заявитель обращается в Администрацию посредством РПГУ по следующим основаниям:</w:t>
      </w:r>
    </w:p>
    <w:p w14:paraId="6CBC7980" w14:textId="77777777" w:rsidR="00FC2304" w:rsidRDefault="00FC2304" w:rsidP="00FC2304">
      <w:pPr>
        <w:pStyle w:val="ConsPlusNormal"/>
        <w:spacing w:before="280"/>
        <w:ind w:firstLine="540"/>
        <w:jc w:val="both"/>
      </w:pPr>
      <w:r>
        <w:t>- 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14:paraId="158E037C" w14:textId="77777777" w:rsidR="00FC2304" w:rsidRDefault="00FC2304" w:rsidP="00FC2304">
      <w:pPr>
        <w:pStyle w:val="ConsPlusNormal"/>
        <w:spacing w:before="280"/>
        <w:ind w:firstLine="540"/>
        <w:jc w:val="both"/>
      </w:pPr>
      <w:r>
        <w:t>- 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14:paraId="042879C0" w14:textId="77777777" w:rsidR="00FC2304" w:rsidRDefault="00FC2304" w:rsidP="00FC2304">
      <w:pPr>
        <w:pStyle w:val="ConsPlusNormal"/>
        <w:spacing w:before="280"/>
        <w:ind w:firstLine="540"/>
        <w:jc w:val="both"/>
      </w:pPr>
      <w:r>
        <w:t>- получение согласия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14:paraId="1FD37C17" w14:textId="77777777" w:rsidR="00FC2304" w:rsidRDefault="00FC2304" w:rsidP="00FC2304">
      <w:pPr>
        <w:pStyle w:val="ConsPlusNormal"/>
        <w:spacing w:before="280"/>
        <w:ind w:firstLine="540"/>
        <w:jc w:val="both"/>
      </w:pPr>
      <w:r>
        <w:lastRenderedPageBreak/>
        <w:t>- 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0F4C40D2" w14:textId="77777777" w:rsidR="00FC2304" w:rsidRDefault="00FC2304" w:rsidP="00FC2304">
      <w:pPr>
        <w:pStyle w:val="ConsPlusNormal"/>
        <w:spacing w:before="280"/>
        <w:ind w:firstLine="540"/>
        <w:jc w:val="both"/>
      </w:pPr>
      <w:r>
        <w:t>- получение согласия на прокладку, переустройство, перенос инженерных коммуникаций в придорожной полосе и (или) полосе отвода автомобильной дороги.</w:t>
      </w:r>
    </w:p>
    <w:p w14:paraId="7B5F702F" w14:textId="77777777" w:rsidR="00FC2304" w:rsidRDefault="00FC2304" w:rsidP="00FC2304">
      <w:pPr>
        <w:pStyle w:val="ConsPlusNormal"/>
        <w:ind w:firstLine="540"/>
        <w:jc w:val="both"/>
      </w:pPr>
    </w:p>
    <w:p w14:paraId="175FA83F" w14:textId="77777777" w:rsidR="00FC2304" w:rsidRDefault="00FC2304" w:rsidP="00FC2304">
      <w:pPr>
        <w:pStyle w:val="ConsPlusNormal"/>
        <w:jc w:val="center"/>
        <w:outlineLvl w:val="2"/>
      </w:pPr>
      <w:r>
        <w:t>5. Органы и организации, участвующие в оказании услуги</w:t>
      </w:r>
    </w:p>
    <w:p w14:paraId="4BC64563" w14:textId="77777777" w:rsidR="00FC2304" w:rsidRDefault="00FC2304" w:rsidP="00FC2304">
      <w:pPr>
        <w:pStyle w:val="ConsPlusNormal"/>
        <w:ind w:firstLine="540"/>
        <w:jc w:val="both"/>
      </w:pPr>
    </w:p>
    <w:p w14:paraId="1060D244" w14:textId="77777777" w:rsidR="00FC2304" w:rsidRDefault="00FC2304" w:rsidP="00FC2304">
      <w:pPr>
        <w:pStyle w:val="ConsPlusNormal"/>
        <w:ind w:firstLine="540"/>
        <w:jc w:val="both"/>
      </w:pPr>
      <w:r>
        <w:t>5.1. Организацией, ответственной за предоставление Муниципальной услуги, является Администрация, отдел дорожной деятельности.</w:t>
      </w:r>
    </w:p>
    <w:p w14:paraId="6D6F325F" w14:textId="77777777" w:rsidR="00FC2304" w:rsidRDefault="00FC2304" w:rsidP="00FC2304">
      <w:pPr>
        <w:pStyle w:val="ConsPlusNormal"/>
        <w:spacing w:before="280"/>
        <w:ind w:firstLine="540"/>
        <w:jc w:val="both"/>
      </w:pPr>
      <w:r>
        <w:t>5.2. Администрация обеспечивает предоставление Муниципальной услуги через МФЦ и в электронном виде посредством РПГУ.</w:t>
      </w:r>
    </w:p>
    <w:p w14:paraId="5DEC6524" w14:textId="77777777" w:rsidR="00FC2304" w:rsidRDefault="00FC2304" w:rsidP="00FC2304">
      <w:pPr>
        <w:pStyle w:val="ConsPlusNormal"/>
        <w:spacing w:before="280"/>
        <w:ind w:firstLine="540"/>
        <w:jc w:val="both"/>
      </w:pPr>
      <w:r>
        <w:t>5.3. Порядок обеспечения личного приема заявителя устанавливается организационно-распорядительным документом ОМСУ Московской области.</w:t>
      </w:r>
    </w:p>
    <w:p w14:paraId="50F0EF04" w14:textId="77777777" w:rsidR="00FC2304" w:rsidRDefault="00FC2304" w:rsidP="00FC2304">
      <w:pPr>
        <w:pStyle w:val="ConsPlusNormal"/>
        <w:spacing w:before="280"/>
        <w:ind w:firstLine="540"/>
        <w:jc w:val="both"/>
      </w:pPr>
      <w:r>
        <w:t>5.4. 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14:paraId="460E5D98" w14:textId="77777777" w:rsidR="00FC2304" w:rsidRDefault="00FC2304" w:rsidP="00FC2304">
      <w:pPr>
        <w:pStyle w:val="ConsPlusNormal"/>
        <w:spacing w:before="280"/>
        <w:ind w:firstLine="540"/>
        <w:jc w:val="both"/>
      </w:pPr>
      <w:r>
        <w:t>5.5. В целях предоставления Муниципальной услуги Администрация взаимодействует с:</w:t>
      </w:r>
    </w:p>
    <w:p w14:paraId="302974B3" w14:textId="77777777" w:rsidR="00FC2304" w:rsidRDefault="00FC2304" w:rsidP="00FC2304">
      <w:pPr>
        <w:pStyle w:val="ConsPlusNormal"/>
        <w:spacing w:before="280"/>
        <w:ind w:firstLine="540"/>
        <w:jc w:val="both"/>
      </w:pPr>
      <w:r>
        <w:t>5.5.1. 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14:paraId="416EC0C2" w14:textId="77777777" w:rsidR="00FC2304" w:rsidRDefault="00FC2304" w:rsidP="00FC2304">
      <w:pPr>
        <w:pStyle w:val="ConsPlusNormal"/>
        <w:spacing w:before="280"/>
        <w:ind w:firstLine="540"/>
        <w:jc w:val="both"/>
      </w:pPr>
      <w:r>
        <w:t>5.5.2.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w:t>
      </w:r>
    </w:p>
    <w:p w14:paraId="50E5A220" w14:textId="77777777" w:rsidR="00FC2304" w:rsidRDefault="00FC2304" w:rsidP="00FC2304">
      <w:pPr>
        <w:pStyle w:val="ConsPlusNormal"/>
        <w:spacing w:before="280"/>
        <w:ind w:firstLine="540"/>
        <w:jc w:val="both"/>
      </w:pPr>
      <w:r>
        <w:t>5.5.3. 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в государственной информационной системе обеспечения градостроительной деятельности Московской области (далее - ИСОГД).</w:t>
      </w:r>
    </w:p>
    <w:p w14:paraId="148982B0" w14:textId="77777777" w:rsidR="00FC2304" w:rsidRDefault="00FC2304" w:rsidP="00FC2304">
      <w:pPr>
        <w:pStyle w:val="ConsPlusNormal"/>
        <w:spacing w:before="280"/>
        <w:ind w:firstLine="540"/>
        <w:jc w:val="both"/>
      </w:pPr>
      <w:r>
        <w:t xml:space="preserve">5.5.4. 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разработанной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w:t>
      </w:r>
      <w:r>
        <w:lastRenderedPageBreak/>
        <w:t>застройку.</w:t>
      </w:r>
    </w:p>
    <w:p w14:paraId="7A676457" w14:textId="77777777" w:rsidR="00FC2304" w:rsidRDefault="00FC2304" w:rsidP="00FC2304">
      <w:pPr>
        <w:pStyle w:val="ConsPlusNormal"/>
        <w:ind w:firstLine="540"/>
        <w:jc w:val="both"/>
      </w:pPr>
    </w:p>
    <w:p w14:paraId="6B81459B" w14:textId="77777777" w:rsidR="00FC2304" w:rsidRDefault="00FC2304" w:rsidP="00FC2304">
      <w:pPr>
        <w:pStyle w:val="ConsPlusNormal"/>
        <w:jc w:val="center"/>
        <w:outlineLvl w:val="2"/>
      </w:pPr>
      <w:r>
        <w:t>6. Результаты предоставления Муниципальной услуги</w:t>
      </w:r>
    </w:p>
    <w:p w14:paraId="595829A4" w14:textId="77777777" w:rsidR="00FC2304" w:rsidRDefault="00FC2304" w:rsidP="00FC2304">
      <w:pPr>
        <w:pStyle w:val="ConsPlusNormal"/>
        <w:ind w:firstLine="540"/>
        <w:jc w:val="both"/>
      </w:pPr>
    </w:p>
    <w:p w14:paraId="26426CCB" w14:textId="77777777" w:rsidR="00FC2304" w:rsidRDefault="00FC2304" w:rsidP="00FC2304">
      <w:pPr>
        <w:pStyle w:val="ConsPlusNormal"/>
        <w:ind w:firstLine="540"/>
        <w:jc w:val="both"/>
      </w:pPr>
      <w:r>
        <w:t>6.1. Результатом предоставления Муниципальной услуги является:</w:t>
      </w:r>
    </w:p>
    <w:p w14:paraId="5D547705" w14:textId="77777777" w:rsidR="00FC2304" w:rsidRDefault="00FC2304" w:rsidP="00FC2304">
      <w:pPr>
        <w:pStyle w:val="ConsPlusNormal"/>
        <w:spacing w:before="280"/>
        <w:ind w:firstLine="540"/>
        <w:jc w:val="both"/>
      </w:pPr>
      <w:r>
        <w:t xml:space="preserve">6.1.1. 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w:t>
      </w:r>
      <w:hyperlink w:anchor="P766" w:history="1">
        <w:r>
          <w:rPr>
            <w:color w:val="0000FF"/>
          </w:rPr>
          <w:t>форме</w:t>
        </w:r>
      </w:hyperlink>
      <w:r>
        <w:t xml:space="preserve"> приложения 4 к настоящему Административному регламенту.</w:t>
      </w:r>
    </w:p>
    <w:p w14:paraId="0C66DB67" w14:textId="77777777" w:rsidR="00FC2304" w:rsidRDefault="00FC2304" w:rsidP="00FC2304">
      <w:pPr>
        <w:pStyle w:val="ConsPlusNormal"/>
        <w:spacing w:before="280"/>
        <w:ind w:firstLine="540"/>
        <w:jc w:val="both"/>
      </w:pPr>
      <w:r>
        <w:t>Срок действия Согласия составляет 2 года с момента подписания.</w:t>
      </w:r>
    </w:p>
    <w:p w14:paraId="60FBB710" w14:textId="77777777" w:rsidR="00FC2304" w:rsidRDefault="00FC2304" w:rsidP="00FC2304">
      <w:pPr>
        <w:pStyle w:val="ConsPlusNormal"/>
        <w:spacing w:before="280"/>
        <w:ind w:firstLine="540"/>
        <w:jc w:val="both"/>
      </w:pPr>
      <w:r>
        <w:t xml:space="preserve">6.1.2. Заключение договора на прокладку коммуникаций в полосе отвода автомобильных дорог в случае прокладки коммуникаций в полосе отвода дороги. Форма </w:t>
      </w:r>
      <w:hyperlink w:anchor="P810" w:history="1">
        <w:r>
          <w:rPr>
            <w:color w:val="0000FF"/>
          </w:rPr>
          <w:t>договора</w:t>
        </w:r>
      </w:hyperlink>
      <w:r>
        <w:t xml:space="preserve"> на прокладку коммуникаций в полосе отвода автомобильных дорог указана в приложении 5 к настоящему Административному регламенту.</w:t>
      </w:r>
    </w:p>
    <w:p w14:paraId="33AAC6F1" w14:textId="77777777" w:rsidR="00FC2304" w:rsidRDefault="00FC2304" w:rsidP="00FC2304">
      <w:pPr>
        <w:pStyle w:val="ConsPlusNormal"/>
        <w:spacing w:before="280"/>
        <w:ind w:firstLine="540"/>
        <w:jc w:val="both"/>
      </w:pPr>
      <w:r>
        <w:t xml:space="preserve">6.1.3. Отказ в предоставлении Муниципальной услуги по </w:t>
      </w:r>
      <w:hyperlink w:anchor="P945" w:history="1">
        <w:r>
          <w:rPr>
            <w:color w:val="0000FF"/>
          </w:rPr>
          <w:t>форме</w:t>
        </w:r>
      </w:hyperlink>
      <w:r>
        <w:t>,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14:paraId="399ED522" w14:textId="77777777" w:rsidR="00FC2304" w:rsidRDefault="00FC2304" w:rsidP="00FC2304">
      <w:pPr>
        <w:pStyle w:val="ConsPlusNormal"/>
        <w:spacing w:before="280"/>
        <w:ind w:firstLine="540"/>
        <w:jc w:val="both"/>
      </w:pPr>
      <w:r>
        <w:t>6.2. Результат предоставления Муниципальной услуги может быть выдан заявителю (представителю заявителя) на бумажном носителе в МФЦ по адресу, указанном заявителем при подаче заявления:</w:t>
      </w:r>
    </w:p>
    <w:p w14:paraId="1D633B11" w14:textId="77777777" w:rsidR="00FC2304" w:rsidRDefault="00FC2304" w:rsidP="00FC2304">
      <w:pPr>
        <w:pStyle w:val="ConsPlusNormal"/>
        <w:spacing w:before="280"/>
        <w:ind w:firstLine="540"/>
        <w:jc w:val="both"/>
      </w:pPr>
      <w:r>
        <w:t>- 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w:t>
      </w:r>
    </w:p>
    <w:p w14:paraId="02DDBA1F" w14:textId="77777777" w:rsidR="00FC2304" w:rsidRDefault="00FC2304" w:rsidP="00FC2304">
      <w:pPr>
        <w:pStyle w:val="ConsPlusNormal"/>
        <w:spacing w:before="280"/>
        <w:ind w:firstLine="540"/>
        <w:jc w:val="both"/>
      </w:pPr>
      <w:r>
        <w:t>- 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w:t>
      </w:r>
    </w:p>
    <w:p w14:paraId="0F39DA8E" w14:textId="77777777" w:rsidR="00FC2304" w:rsidRDefault="00FC2304" w:rsidP="00FC2304">
      <w:pPr>
        <w:pStyle w:val="ConsPlusNormal"/>
        <w:spacing w:before="280"/>
        <w:ind w:firstLine="540"/>
        <w:jc w:val="both"/>
      </w:pPr>
      <w:r>
        <w:t>6.3. Факт предоставления Муниципальной услуги фиксируется в Единой информационной системе оказания государственных и муниципальных услуг (далее - ЕИС ОУ).</w:t>
      </w:r>
    </w:p>
    <w:p w14:paraId="39824245" w14:textId="77777777" w:rsidR="00FC2304" w:rsidRDefault="00FC2304" w:rsidP="00FC2304">
      <w:pPr>
        <w:pStyle w:val="ConsPlusNormal"/>
        <w:spacing w:before="280"/>
        <w:ind w:firstLine="540"/>
        <w:jc w:val="both"/>
      </w:pPr>
      <w:r>
        <w:t>Одновременно результат предоставления Муниципальной услуги из ЕИС ОУ направляется в модуль МФЦ ЕИС ОУ (далее - МФЦ ЕИС ОУ) и размещается специалистом Администрации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14:paraId="553522E3" w14:textId="77777777" w:rsidR="00FC2304" w:rsidRDefault="00FC2304" w:rsidP="00FC2304">
      <w:pPr>
        <w:pStyle w:val="ConsPlusNormal"/>
        <w:spacing w:before="280"/>
        <w:ind w:firstLine="540"/>
        <w:jc w:val="both"/>
      </w:pPr>
      <w:r>
        <w:t xml:space="preserve">6.4. Уведомление о принятом решении в виде электронного документа, </w:t>
      </w:r>
      <w:r>
        <w:lastRenderedPageBreak/>
        <w:t>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14:paraId="728845CA" w14:textId="77777777" w:rsidR="00FC2304" w:rsidRDefault="00FC2304" w:rsidP="00FC2304">
      <w:pPr>
        <w:pStyle w:val="ConsPlusNormal"/>
        <w:ind w:firstLine="540"/>
        <w:jc w:val="both"/>
      </w:pPr>
    </w:p>
    <w:p w14:paraId="70EA42BA" w14:textId="77777777" w:rsidR="00FC2304" w:rsidRDefault="00FC2304" w:rsidP="00FC2304">
      <w:pPr>
        <w:pStyle w:val="ConsPlusNormal"/>
        <w:jc w:val="center"/>
        <w:outlineLvl w:val="2"/>
      </w:pPr>
      <w:bookmarkStart w:id="3" w:name="P108"/>
      <w:bookmarkEnd w:id="3"/>
      <w:r>
        <w:t>7. Срок регистрации заявления</w:t>
      </w:r>
    </w:p>
    <w:p w14:paraId="660ECC95" w14:textId="77777777" w:rsidR="00FC2304" w:rsidRDefault="00FC2304" w:rsidP="00FC2304">
      <w:pPr>
        <w:pStyle w:val="ConsPlusNormal"/>
        <w:ind w:firstLine="540"/>
        <w:jc w:val="both"/>
      </w:pPr>
    </w:p>
    <w:p w14:paraId="60CB6970" w14:textId="77777777" w:rsidR="00FC2304" w:rsidRDefault="00FC2304" w:rsidP="00FC2304">
      <w:pPr>
        <w:pStyle w:val="ConsPlusNormal"/>
        <w:ind w:firstLine="540"/>
        <w:jc w:val="both"/>
      </w:pPr>
      <w:r>
        <w:t>7.1.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7698CA72" w14:textId="77777777" w:rsidR="00FC2304" w:rsidRDefault="00FC2304" w:rsidP="00FC2304">
      <w:pPr>
        <w:pStyle w:val="ConsPlusNormal"/>
        <w:ind w:firstLine="540"/>
        <w:jc w:val="both"/>
      </w:pPr>
    </w:p>
    <w:p w14:paraId="5E9B72AB" w14:textId="77777777" w:rsidR="00FC2304" w:rsidRDefault="00FC2304" w:rsidP="00FC2304">
      <w:pPr>
        <w:pStyle w:val="ConsPlusNormal"/>
        <w:jc w:val="center"/>
        <w:outlineLvl w:val="2"/>
      </w:pPr>
      <w:bookmarkStart w:id="4" w:name="P112"/>
      <w:bookmarkEnd w:id="4"/>
      <w:r>
        <w:t>8. Срок предоставления Муниципальной услуги</w:t>
      </w:r>
    </w:p>
    <w:p w14:paraId="0C8B02AF" w14:textId="77777777" w:rsidR="00FC2304" w:rsidRDefault="00FC2304" w:rsidP="00FC2304">
      <w:pPr>
        <w:pStyle w:val="ConsPlusNormal"/>
        <w:ind w:firstLine="540"/>
        <w:jc w:val="both"/>
      </w:pPr>
    </w:p>
    <w:p w14:paraId="4BF2B104" w14:textId="77777777" w:rsidR="00FC2304" w:rsidRDefault="00FC2304" w:rsidP="00FC2304">
      <w:pPr>
        <w:pStyle w:val="ConsPlusNormal"/>
        <w:ind w:firstLine="540"/>
        <w:jc w:val="both"/>
      </w:pPr>
      <w:r>
        <w:t>8.1. Срок предоставления Муниципальной услуги:</w:t>
      </w:r>
    </w:p>
    <w:p w14:paraId="387DBE32"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Администрации;</w:t>
      </w:r>
    </w:p>
    <w:p w14:paraId="4AF6528A"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Администрации;</w:t>
      </w:r>
    </w:p>
    <w:p w14:paraId="66C951D2"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
    <w:p w14:paraId="5454CF63" w14:textId="77777777" w:rsidR="00FC2304" w:rsidRDefault="00FC2304" w:rsidP="00FC2304">
      <w:pPr>
        <w:pStyle w:val="ConsPlusNormal"/>
        <w:spacing w:before="280"/>
        <w:ind w:firstLine="540"/>
        <w:jc w:val="both"/>
      </w:pPr>
      <w:r>
        <w:t>- 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14:paraId="54A4EA98" w14:textId="77777777" w:rsidR="00FC2304" w:rsidRDefault="00FC2304" w:rsidP="00FC2304">
      <w:pPr>
        <w:pStyle w:val="ConsPlusNormal"/>
        <w:spacing w:before="280"/>
        <w:ind w:firstLine="540"/>
        <w:jc w:val="both"/>
      </w:pPr>
      <w:r>
        <w:t xml:space="preserve">- получение Согласия, содержащего технические требования и условия, подлежащие обязательному исполнению, на прокладку, переустройство, перенос инженерных коммуникаций в придорожной полосе и (или) полосе отвода </w:t>
      </w:r>
      <w:r>
        <w:lastRenderedPageBreak/>
        <w:t>автомобильной дороги не может превышать 20 календарных дней с даты регистрации заявления в Администрации.</w:t>
      </w:r>
    </w:p>
    <w:p w14:paraId="55C8BD0F" w14:textId="77777777" w:rsidR="00FC2304" w:rsidRDefault="00FC2304" w:rsidP="00FC2304">
      <w:pPr>
        <w:pStyle w:val="ConsPlusNormal"/>
        <w:spacing w:before="280"/>
        <w:ind w:firstLine="540"/>
        <w:jc w:val="both"/>
      </w:pPr>
      <w:r>
        <w:t>8.2. Максимальный срок предоставления Муниципальной услуги не может превышать 50 календарных дней.</w:t>
      </w:r>
    </w:p>
    <w:p w14:paraId="1109BB40" w14:textId="77777777" w:rsidR="00FC2304" w:rsidRDefault="00FC2304" w:rsidP="00FC2304">
      <w:pPr>
        <w:pStyle w:val="ConsPlusNormal"/>
        <w:spacing w:before="280"/>
        <w:ind w:firstLine="540"/>
        <w:jc w:val="both"/>
      </w:pPr>
      <w:r>
        <w:t>8.3. 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14:paraId="3D612EB6" w14:textId="77777777" w:rsidR="00FC2304" w:rsidRDefault="00FC2304" w:rsidP="00FC2304">
      <w:pPr>
        <w:pStyle w:val="ConsPlusNormal"/>
        <w:ind w:firstLine="540"/>
        <w:jc w:val="both"/>
      </w:pPr>
    </w:p>
    <w:p w14:paraId="5449D941" w14:textId="77777777" w:rsidR="00FC2304" w:rsidRDefault="00FC2304" w:rsidP="00FC2304">
      <w:pPr>
        <w:pStyle w:val="ConsPlusNormal"/>
        <w:jc w:val="center"/>
        <w:outlineLvl w:val="2"/>
      </w:pPr>
      <w:r>
        <w:t>9. Правовые основания предоставления Муниципальной услуги</w:t>
      </w:r>
    </w:p>
    <w:p w14:paraId="302063FD" w14:textId="77777777" w:rsidR="00FC2304" w:rsidRDefault="00FC2304" w:rsidP="00FC2304">
      <w:pPr>
        <w:pStyle w:val="ConsPlusNormal"/>
        <w:ind w:firstLine="540"/>
        <w:jc w:val="both"/>
      </w:pPr>
    </w:p>
    <w:p w14:paraId="65A89E6D" w14:textId="77777777" w:rsidR="00FC2304" w:rsidRDefault="00FC2304" w:rsidP="00FC2304">
      <w:pPr>
        <w:pStyle w:val="ConsPlusNormal"/>
        <w:ind w:firstLine="540"/>
        <w:jc w:val="both"/>
      </w:pPr>
      <w:r>
        <w:t xml:space="preserve">9.1. Основным нормативным правовым актом, регулирующим предоставление Муниципальной услуги, является Федеральный </w:t>
      </w:r>
      <w:hyperlink r:id="rId7" w:history="1">
        <w:r>
          <w:rPr>
            <w:color w:val="0000FF"/>
          </w:rPr>
          <w:t>закон</w:t>
        </w:r>
      </w:hyperlink>
      <w:r>
        <w:t xml:space="preserve"> N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29A4F" w14:textId="77777777" w:rsidR="00FC2304" w:rsidRDefault="00FC2304" w:rsidP="00FC2304">
      <w:pPr>
        <w:pStyle w:val="ConsPlusNormal"/>
        <w:spacing w:before="280"/>
        <w:ind w:firstLine="540"/>
        <w:jc w:val="both"/>
      </w:pPr>
      <w:r>
        <w:t xml:space="preserve">9.2. </w:t>
      </w:r>
      <w:hyperlink w:anchor="P1109" w:history="1">
        <w:r>
          <w:rPr>
            <w:color w:val="0000FF"/>
          </w:rPr>
          <w:t>Список</w:t>
        </w:r>
      </w:hyperlink>
      <w:r>
        <w:t xml:space="preserve"> иных нормативных актов, применяемых при предоставлении Муниципальной услуги, приведен в приложении 7 к настоящему Административному регламенту.</w:t>
      </w:r>
    </w:p>
    <w:p w14:paraId="7A7692F3" w14:textId="77777777" w:rsidR="00FC2304" w:rsidRDefault="00FC2304" w:rsidP="00FC2304">
      <w:pPr>
        <w:pStyle w:val="ConsPlusNormal"/>
        <w:ind w:firstLine="540"/>
        <w:jc w:val="both"/>
      </w:pPr>
    </w:p>
    <w:p w14:paraId="31F074B5" w14:textId="77777777" w:rsidR="00FC2304" w:rsidRDefault="00FC2304" w:rsidP="00FC2304">
      <w:pPr>
        <w:pStyle w:val="ConsPlusNormal"/>
        <w:jc w:val="center"/>
        <w:outlineLvl w:val="2"/>
      </w:pPr>
      <w:bookmarkStart w:id="5" w:name="P128"/>
      <w:bookmarkEnd w:id="5"/>
      <w:r>
        <w:t>10. Исчерпывающий перечень документов, необходимых</w:t>
      </w:r>
    </w:p>
    <w:p w14:paraId="70BA041D" w14:textId="77777777" w:rsidR="00FC2304" w:rsidRDefault="00FC2304" w:rsidP="00FC2304">
      <w:pPr>
        <w:pStyle w:val="ConsPlusNormal"/>
        <w:jc w:val="center"/>
      </w:pPr>
      <w:r>
        <w:t>для предоставления Муниципальной услуги</w:t>
      </w:r>
    </w:p>
    <w:p w14:paraId="2B3CCDDD" w14:textId="77777777" w:rsidR="00FC2304" w:rsidRDefault="00FC2304" w:rsidP="00FC2304">
      <w:pPr>
        <w:pStyle w:val="ConsPlusNormal"/>
        <w:ind w:firstLine="540"/>
        <w:jc w:val="both"/>
      </w:pPr>
    </w:p>
    <w:p w14:paraId="56B25E8A" w14:textId="77777777" w:rsidR="00FC2304" w:rsidRDefault="00FC2304" w:rsidP="00FC2304">
      <w:pPr>
        <w:pStyle w:val="1"/>
        <w:shd w:val="clear" w:color="auto" w:fill="auto"/>
        <w:ind w:firstLine="740"/>
        <w:jc w:val="both"/>
      </w:pPr>
      <w:bookmarkStart w:id="6" w:name="P131"/>
      <w:bookmarkEnd w:id="6"/>
      <w:r>
        <w:t>10.1. При обращении за получением услуги заявитель предоставляет:</w:t>
      </w:r>
    </w:p>
    <w:p w14:paraId="13E1CA5F" w14:textId="77777777" w:rsidR="00FC2304" w:rsidRDefault="00FC2304" w:rsidP="00FC2304">
      <w:pPr>
        <w:pStyle w:val="1"/>
        <w:numPr>
          <w:ilvl w:val="0"/>
          <w:numId w:val="1"/>
        </w:numPr>
        <w:shd w:val="clear" w:color="auto" w:fill="auto"/>
        <w:tabs>
          <w:tab w:val="left" w:pos="1594"/>
        </w:tabs>
        <w:ind w:firstLine="740"/>
        <w:jc w:val="both"/>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p>
    <w:p w14:paraId="581D6A1D" w14:textId="77777777" w:rsidR="00FC2304" w:rsidRDefault="00FC2304" w:rsidP="00FC2304">
      <w:pPr>
        <w:pStyle w:val="1"/>
        <w:shd w:val="clear" w:color="auto" w:fill="auto"/>
        <w:ind w:firstLine="740"/>
        <w:jc w:val="both"/>
      </w:pPr>
      <w:r>
        <w:t>- Заявление, заполненное в электронной форме на РИГУ, оформленное согласно приложению 8 к настоящему Административному регламенту;</w:t>
      </w:r>
    </w:p>
    <w:p w14:paraId="7B7CBEF0" w14:textId="77777777" w:rsidR="00FC2304" w:rsidRDefault="00FC2304" w:rsidP="00FC2304">
      <w:pPr>
        <w:pStyle w:val="1"/>
        <w:shd w:val="clear" w:color="auto" w:fill="auto"/>
        <w:ind w:firstLine="740"/>
        <w:jc w:val="both"/>
      </w:pPr>
      <w:r>
        <w:t>- Документ, удостоверяющий личность заявителя (представителя заявителя);</w:t>
      </w:r>
    </w:p>
    <w:p w14:paraId="7BB5E64F" w14:textId="77777777" w:rsidR="00FC2304" w:rsidRDefault="00FC2304" w:rsidP="00FC2304">
      <w:pPr>
        <w:pStyle w:val="1"/>
        <w:shd w:val="clear" w:color="auto" w:fill="auto"/>
        <w:ind w:firstLine="740"/>
        <w:jc w:val="both"/>
      </w:pPr>
      <w:r>
        <w:t>- Документ, подтверждающий полномочия представителя заявителя (при обращении за получением Муниципальной услуги представителя заявителя);</w:t>
      </w:r>
    </w:p>
    <w:p w14:paraId="0C515EE9" w14:textId="77777777" w:rsidR="00FC2304" w:rsidRDefault="00FC2304" w:rsidP="00FC2304">
      <w:pPr>
        <w:pStyle w:val="1"/>
        <w:shd w:val="clear" w:color="auto" w:fill="auto"/>
        <w:ind w:firstLine="740"/>
        <w:jc w:val="both"/>
      </w:pPr>
      <w:r>
        <w:t>-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14:paraId="28B2CE03" w14:textId="77777777" w:rsidR="00FC2304" w:rsidRDefault="00FC2304" w:rsidP="00FC2304">
      <w:pPr>
        <w:pStyle w:val="1"/>
        <w:shd w:val="clear" w:color="auto" w:fill="auto"/>
        <w:ind w:firstLine="740"/>
        <w:jc w:val="both"/>
      </w:pPr>
      <w:r>
        <w:t>- 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14:paraId="6E9619DC" w14:textId="77777777" w:rsidR="00FC2304" w:rsidRDefault="00FC2304" w:rsidP="00FC2304">
      <w:pPr>
        <w:pStyle w:val="1"/>
        <w:numPr>
          <w:ilvl w:val="0"/>
          <w:numId w:val="1"/>
        </w:numPr>
        <w:shd w:val="clear" w:color="auto" w:fill="auto"/>
        <w:tabs>
          <w:tab w:val="left" w:pos="1598"/>
        </w:tabs>
        <w:ind w:firstLine="740"/>
        <w:jc w:val="both"/>
      </w:pPr>
      <w:r>
        <w:t xml:space="preserve">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14:paraId="0F6B05C9" w14:textId="77777777" w:rsidR="00FC2304" w:rsidRDefault="00FC2304" w:rsidP="00FC2304">
      <w:pPr>
        <w:pStyle w:val="1"/>
        <w:shd w:val="clear" w:color="auto" w:fill="auto"/>
        <w:ind w:firstLine="0"/>
        <w:jc w:val="both"/>
      </w:pPr>
      <w:r>
        <w:t>- Заявление, заполненное в электронной форме на РПГУ, оформленное согласно приложению 9 к настоящему Административному регламенту;</w:t>
      </w:r>
    </w:p>
    <w:p w14:paraId="17C9A30C" w14:textId="77777777" w:rsidR="00FC2304" w:rsidRDefault="00FC2304" w:rsidP="00FC2304">
      <w:pPr>
        <w:pStyle w:val="1"/>
        <w:shd w:val="clear" w:color="auto" w:fill="auto"/>
        <w:ind w:firstLine="0"/>
        <w:jc w:val="both"/>
      </w:pPr>
      <w:r>
        <w:t>- Документ, удостоверяющий личность заявителя (представителя заявителя);</w:t>
      </w:r>
    </w:p>
    <w:p w14:paraId="2D80D196" w14:textId="77777777" w:rsidR="00FC2304" w:rsidRDefault="00FC2304" w:rsidP="00FC2304">
      <w:pPr>
        <w:pStyle w:val="1"/>
        <w:shd w:val="clear" w:color="auto" w:fill="auto"/>
        <w:ind w:firstLine="0"/>
        <w:jc w:val="both"/>
      </w:pPr>
      <w:r>
        <w:t>- Документ, подтверждающий полномочия представителя заявителя (при обращении за получением Муниципальной услуги представителя заявителя);</w:t>
      </w:r>
    </w:p>
    <w:p w14:paraId="41F5333F" w14:textId="77777777" w:rsidR="00FC2304" w:rsidRDefault="00FC2304" w:rsidP="00FC2304">
      <w:pPr>
        <w:pStyle w:val="1"/>
        <w:shd w:val="clear" w:color="auto" w:fill="auto"/>
        <w:ind w:firstLine="0"/>
        <w:jc w:val="both"/>
      </w:pPr>
      <w:r>
        <w:lastRenderedPageBreak/>
        <w:t>- 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14:paraId="76BBC3DC" w14:textId="77777777" w:rsidR="00FC2304" w:rsidRDefault="00FC2304" w:rsidP="00FC2304">
      <w:pPr>
        <w:pStyle w:val="1"/>
        <w:shd w:val="clear" w:color="auto" w:fill="auto"/>
        <w:ind w:firstLine="0"/>
        <w:jc w:val="both"/>
      </w:pPr>
      <w:r>
        <w:t>- 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14:paraId="1C55D62C" w14:textId="77777777" w:rsidR="00FC2304" w:rsidRDefault="00FC2304" w:rsidP="00FC2304">
      <w:pPr>
        <w:pStyle w:val="1"/>
        <w:shd w:val="clear" w:color="auto" w:fill="auto"/>
        <w:spacing w:line="240" w:lineRule="auto"/>
        <w:ind w:left="454" w:firstLine="0"/>
        <w:jc w:val="both"/>
      </w:pPr>
    </w:p>
    <w:p w14:paraId="24060438" w14:textId="77777777" w:rsidR="00FC2304" w:rsidRDefault="00FC2304" w:rsidP="00FC2304">
      <w:pPr>
        <w:pStyle w:val="1"/>
        <w:shd w:val="clear" w:color="auto" w:fill="auto"/>
        <w:tabs>
          <w:tab w:val="left" w:pos="1618"/>
        </w:tabs>
        <w:ind w:firstLine="0"/>
        <w:jc w:val="both"/>
      </w:pPr>
      <w:r>
        <w:t xml:space="preserve">          10.1.3. </w:t>
      </w:r>
      <w:bookmarkStart w:id="7" w:name="P149"/>
      <w:bookmarkEnd w:id="7"/>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p>
    <w:p w14:paraId="15DC8E98" w14:textId="77777777" w:rsidR="00FC2304" w:rsidRDefault="00FC2304" w:rsidP="00FC2304">
      <w:pPr>
        <w:pStyle w:val="1"/>
        <w:shd w:val="clear" w:color="auto" w:fill="auto"/>
        <w:ind w:firstLine="740"/>
        <w:jc w:val="both"/>
      </w:pPr>
      <w:r>
        <w:t>Заявление, заполненное в электронной форме на РПГУ, оформленное согласно приложению 10 к настоящему Административному Регламенту;</w:t>
      </w:r>
    </w:p>
    <w:p w14:paraId="4957242D" w14:textId="77777777" w:rsidR="00FC2304" w:rsidRDefault="00FC2304" w:rsidP="00FC2304">
      <w:pPr>
        <w:pStyle w:val="1"/>
        <w:shd w:val="clear" w:color="auto" w:fill="auto"/>
        <w:ind w:firstLine="740"/>
        <w:jc w:val="both"/>
      </w:pPr>
      <w:r>
        <w:t>Документ, удостоверяющий личность заявителя (представителя заявителя);</w:t>
      </w:r>
    </w:p>
    <w:p w14:paraId="2F13ACB6" w14:textId="77777777" w:rsidR="00FC2304" w:rsidRDefault="00FC2304" w:rsidP="00FC2304">
      <w:pPr>
        <w:pStyle w:val="1"/>
        <w:shd w:val="clear" w:color="auto" w:fill="auto"/>
        <w:ind w:firstLine="740"/>
        <w:jc w:val="both"/>
      </w:pPr>
      <w:r>
        <w:t>Документ, подтверждающий полномочия представителя заявителя (при обращении за получением Муниципальной услуги представителя заявителя);</w:t>
      </w:r>
    </w:p>
    <w:p w14:paraId="20D59E35" w14:textId="77777777" w:rsidR="00FC2304" w:rsidRDefault="00FC2304" w:rsidP="00FC2304">
      <w:pPr>
        <w:pStyle w:val="1"/>
        <w:shd w:val="clear" w:color="auto" w:fill="auto"/>
        <w:ind w:firstLine="740"/>
        <w:jc w:val="both"/>
      </w:pPr>
      <w:r>
        <w:t xml:space="preserve">Ситуационный план </w:t>
      </w:r>
      <w:r w:rsidRPr="00A44B24">
        <w:t xml:space="preserve">- </w:t>
      </w:r>
      <w:r>
        <w:t>схема с привязкой к автодороге, позволяющая определить маршрут прохождения трассы коммуникации согласно приложению 1 б к настоящему Административному регламенту.</w:t>
      </w:r>
    </w:p>
    <w:p w14:paraId="3E2313CC" w14:textId="77777777" w:rsidR="00FC2304" w:rsidRDefault="00FC2304" w:rsidP="00FC2304">
      <w:pPr>
        <w:pStyle w:val="1"/>
        <w:shd w:val="clear" w:color="auto" w:fill="auto"/>
        <w:ind w:firstLine="740"/>
        <w:jc w:val="both"/>
      </w:pPr>
      <w:r>
        <w:t xml:space="preserve">10.1.4. </w:t>
      </w:r>
      <w:bookmarkStart w:id="8" w:name="P154"/>
      <w:bookmarkEnd w:id="8"/>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(иди) полосе отвода автомобильной дороги (без организации присоединения (примыкания):</w:t>
      </w:r>
    </w:p>
    <w:p w14:paraId="62BB49F5" w14:textId="77777777" w:rsidR="00FC2304" w:rsidRDefault="00FC2304" w:rsidP="00FC2304">
      <w:pPr>
        <w:pStyle w:val="1"/>
        <w:shd w:val="clear" w:color="auto" w:fill="auto"/>
        <w:ind w:firstLine="740"/>
        <w:jc w:val="both"/>
      </w:pPr>
      <w:r>
        <w:t>Заявление, заполненное в электронной форме на РПГУ, оформленное согласно приложению 11 к настоящему Административному Регламенту;</w:t>
      </w:r>
    </w:p>
    <w:p w14:paraId="46111578" w14:textId="77777777" w:rsidR="00FC2304" w:rsidRDefault="00FC2304" w:rsidP="00FC2304">
      <w:pPr>
        <w:pStyle w:val="1"/>
        <w:shd w:val="clear" w:color="auto" w:fill="auto"/>
        <w:ind w:firstLine="740"/>
        <w:jc w:val="both"/>
      </w:pPr>
      <w:r>
        <w:t>Документ, удостоверяющий личность заявителя (представителя заявителя);</w:t>
      </w:r>
    </w:p>
    <w:p w14:paraId="187171CA" w14:textId="77777777" w:rsidR="00FC2304" w:rsidRDefault="00FC2304" w:rsidP="00FC2304">
      <w:pPr>
        <w:pStyle w:val="1"/>
        <w:shd w:val="clear" w:color="auto" w:fill="auto"/>
        <w:ind w:firstLine="740"/>
        <w:jc w:val="both"/>
      </w:pPr>
      <w:r>
        <w:t>Документ, подтверждающий полномочия представителя заявителя (при обращении за получением Муниципальной услуги представителя заявителя);</w:t>
      </w:r>
    </w:p>
    <w:p w14:paraId="53271A03" w14:textId="77777777" w:rsidR="00FC2304" w:rsidRDefault="00FC2304" w:rsidP="00FC2304">
      <w:pPr>
        <w:pStyle w:val="1"/>
        <w:shd w:val="clear" w:color="auto" w:fill="auto"/>
        <w:ind w:firstLine="740"/>
        <w:jc w:val="both"/>
      </w:pPr>
      <w: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14:paraId="1E1DD7CF" w14:textId="77777777" w:rsidR="00FC2304" w:rsidRDefault="00FC2304" w:rsidP="00FC2304">
      <w:pPr>
        <w:pStyle w:val="1"/>
        <w:shd w:val="clear" w:color="auto" w:fill="auto"/>
        <w:ind w:firstLine="740"/>
        <w:jc w:val="both"/>
      </w:pPr>
      <w:r>
        <w:t xml:space="preserve">10.1.5. Для получения согласия на присоединение (примыкание) к автомобильной дороге объекта до                                              </w:t>
      </w:r>
      <w:proofErr w:type="spellStart"/>
      <w:r>
        <w:t>рожного</w:t>
      </w:r>
      <w:proofErr w:type="spellEnd"/>
      <w:r>
        <w:t xml:space="preserve"> сервиса, содержащего обязательные технические требования и условия:</w:t>
      </w:r>
    </w:p>
    <w:p w14:paraId="79ECD732" w14:textId="77777777" w:rsidR="00FC2304" w:rsidRDefault="00FC2304" w:rsidP="00FC2304">
      <w:pPr>
        <w:pStyle w:val="1"/>
        <w:shd w:val="clear" w:color="auto" w:fill="auto"/>
        <w:ind w:firstLine="740"/>
        <w:jc w:val="both"/>
      </w:pPr>
      <w:r>
        <w:t>Заявление, заполненное в электронной форме на РПГУ, оформленное согласно приложению 12 к настоящему Административному Регламенту;</w:t>
      </w:r>
    </w:p>
    <w:p w14:paraId="0E087F72" w14:textId="77777777" w:rsidR="00FC2304" w:rsidRDefault="00FC2304" w:rsidP="00FC2304">
      <w:pPr>
        <w:pStyle w:val="1"/>
        <w:shd w:val="clear" w:color="auto" w:fill="auto"/>
        <w:ind w:firstLine="740"/>
        <w:jc w:val="both"/>
      </w:pPr>
      <w:r>
        <w:t>Документ, удостоверяющий личность заявителя (представителя заявителя);</w:t>
      </w:r>
    </w:p>
    <w:p w14:paraId="770DE9A4" w14:textId="77777777" w:rsidR="00FC2304" w:rsidRDefault="00FC2304" w:rsidP="00FC2304">
      <w:pPr>
        <w:pStyle w:val="1"/>
        <w:shd w:val="clear" w:color="auto" w:fill="auto"/>
        <w:ind w:firstLine="740"/>
        <w:jc w:val="both"/>
      </w:pPr>
      <w:r>
        <w:t xml:space="preserve">Документ, подтверждающий полномочия представителя заявителя (при обращении за получением Муниципальной услуги представителя заявителя); </w:t>
      </w:r>
    </w:p>
    <w:p w14:paraId="6BC91F61" w14:textId="77777777" w:rsidR="00FC2304" w:rsidRDefault="00FC2304" w:rsidP="00FC2304">
      <w:pPr>
        <w:pStyle w:val="1"/>
        <w:shd w:val="clear" w:color="auto" w:fill="auto"/>
        <w:ind w:firstLine="740"/>
        <w:jc w:val="both"/>
      </w:pPr>
      <w:r>
        <w:t>-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14:paraId="1DC5AE2C" w14:textId="77777777" w:rsidR="00FC2304" w:rsidRDefault="00FC2304" w:rsidP="00FC2304">
      <w:pPr>
        <w:pStyle w:val="1"/>
        <w:shd w:val="clear" w:color="auto" w:fill="auto"/>
        <w:ind w:firstLine="740"/>
        <w:jc w:val="both"/>
      </w:pPr>
    </w:p>
    <w:p w14:paraId="43B7910C" w14:textId="77777777" w:rsidR="00FC2304" w:rsidRDefault="00FC2304" w:rsidP="00FC2304">
      <w:pPr>
        <w:pStyle w:val="1"/>
        <w:shd w:val="clear" w:color="auto" w:fill="auto"/>
        <w:tabs>
          <w:tab w:val="left" w:pos="1618"/>
        </w:tabs>
        <w:ind w:left="740" w:firstLine="0"/>
        <w:jc w:val="both"/>
      </w:pPr>
      <w:r>
        <w:t xml:space="preserve">10.2. </w:t>
      </w:r>
      <w:hyperlink w:anchor="P1614" w:history="1">
        <w:r>
          <w:rPr>
            <w:color w:val="0000FF"/>
          </w:rPr>
          <w:t>Описание</w:t>
        </w:r>
      </w:hyperlink>
      <w:r>
        <w:t xml:space="preserve"> документов приведено в приложении 17 к настоящему Административному регламенту.</w:t>
      </w:r>
    </w:p>
    <w:p w14:paraId="744442A3" w14:textId="77777777" w:rsidR="00FC2304" w:rsidRDefault="00FC2304" w:rsidP="00FC2304">
      <w:pPr>
        <w:pStyle w:val="ConsPlusNormal"/>
        <w:ind w:firstLine="540"/>
        <w:jc w:val="both"/>
      </w:pPr>
    </w:p>
    <w:p w14:paraId="79BD59C7" w14:textId="77777777" w:rsidR="00FC2304" w:rsidRDefault="00FC2304" w:rsidP="00FC2304">
      <w:pPr>
        <w:pStyle w:val="ConsPlusNormal"/>
        <w:ind w:firstLine="540"/>
        <w:jc w:val="both"/>
      </w:pPr>
    </w:p>
    <w:p w14:paraId="702A1D27" w14:textId="77777777" w:rsidR="00FC2304" w:rsidRDefault="00FC2304" w:rsidP="00FC2304">
      <w:pPr>
        <w:pStyle w:val="ConsPlusNormal"/>
        <w:ind w:firstLine="540"/>
        <w:jc w:val="both"/>
      </w:pPr>
    </w:p>
    <w:p w14:paraId="1AAD56BC" w14:textId="77777777" w:rsidR="00FC2304" w:rsidRDefault="00FC2304" w:rsidP="00FC2304">
      <w:pPr>
        <w:pStyle w:val="ConsPlusNormal"/>
        <w:ind w:firstLine="540"/>
        <w:jc w:val="both"/>
      </w:pPr>
    </w:p>
    <w:p w14:paraId="06E51DA0" w14:textId="77777777" w:rsidR="00FC2304" w:rsidRDefault="00FC2304" w:rsidP="00FC2304">
      <w:pPr>
        <w:pStyle w:val="ConsPlusNormal"/>
        <w:ind w:firstLine="540"/>
        <w:jc w:val="both"/>
      </w:pPr>
    </w:p>
    <w:p w14:paraId="1EAE46DD" w14:textId="77777777" w:rsidR="00FC2304" w:rsidRDefault="00FC2304" w:rsidP="00FC2304">
      <w:pPr>
        <w:pStyle w:val="ConsPlusNormal"/>
        <w:jc w:val="center"/>
        <w:outlineLvl w:val="2"/>
      </w:pPr>
      <w:r>
        <w:t>11. Исчерпывающий перечень документов, необходимых</w:t>
      </w:r>
    </w:p>
    <w:p w14:paraId="1EE1478E" w14:textId="77777777" w:rsidR="00FC2304" w:rsidRDefault="00FC2304" w:rsidP="00FC2304">
      <w:pPr>
        <w:pStyle w:val="ConsPlusNormal"/>
        <w:jc w:val="center"/>
      </w:pPr>
      <w:r>
        <w:lastRenderedPageBreak/>
        <w:t>для предоставления Муниципальной услуги, которые находятся</w:t>
      </w:r>
    </w:p>
    <w:p w14:paraId="4382E010" w14:textId="77777777" w:rsidR="00FC2304" w:rsidRDefault="00FC2304" w:rsidP="00FC2304">
      <w:pPr>
        <w:pStyle w:val="ConsPlusNormal"/>
        <w:jc w:val="center"/>
      </w:pPr>
      <w:r>
        <w:t>в распоряжении органов власти, органов местного</w:t>
      </w:r>
    </w:p>
    <w:p w14:paraId="0EDA989D" w14:textId="77777777" w:rsidR="00FC2304" w:rsidRDefault="00FC2304" w:rsidP="00FC2304">
      <w:pPr>
        <w:pStyle w:val="ConsPlusNormal"/>
        <w:jc w:val="center"/>
      </w:pPr>
      <w:r>
        <w:t>самоуправления или организаций</w:t>
      </w:r>
    </w:p>
    <w:p w14:paraId="731D677E" w14:textId="77777777" w:rsidR="00FC2304" w:rsidRDefault="00FC2304" w:rsidP="00FC2304">
      <w:pPr>
        <w:pStyle w:val="ConsPlusNormal"/>
        <w:ind w:firstLine="540"/>
        <w:jc w:val="both"/>
      </w:pPr>
    </w:p>
    <w:p w14:paraId="4A185046" w14:textId="77777777" w:rsidR="00FC2304" w:rsidRDefault="00FC2304" w:rsidP="00FC2304">
      <w:pPr>
        <w:pStyle w:val="ConsPlusNormal"/>
        <w:ind w:firstLine="540"/>
        <w:jc w:val="both"/>
      </w:pPr>
      <w:bookmarkStart w:id="9" w:name="P166"/>
      <w:bookmarkEnd w:id="9"/>
      <w:r>
        <w:t>11.1. Администрация запрашивает следующие документы, необходимые для предоставления Муниципальной услуги:</w:t>
      </w:r>
    </w:p>
    <w:p w14:paraId="21CC5EE1" w14:textId="77777777" w:rsidR="00FC2304" w:rsidRDefault="00FC2304" w:rsidP="00FC2304">
      <w:pPr>
        <w:pStyle w:val="ConsPlusNormal"/>
        <w:spacing w:before="280"/>
        <w:ind w:firstLine="540"/>
        <w:jc w:val="both"/>
      </w:pPr>
      <w:bookmarkStart w:id="10" w:name="P167"/>
      <w:bookmarkEnd w:id="10"/>
      <w:r>
        <w:t>11.1.1. Выписку (сведения) из Единого государственного реестра юридических лиц (ЕГРЮЛ) или выписку из Единого государственного реестра индивидуальных предпринимателей (ЕГРИП) в Федеральной налоговой службе.</w:t>
      </w:r>
    </w:p>
    <w:p w14:paraId="3860A239" w14:textId="77777777" w:rsidR="00FC2304" w:rsidRDefault="00FC2304" w:rsidP="00FC2304">
      <w:pPr>
        <w:pStyle w:val="ConsPlusNormal"/>
        <w:spacing w:before="280"/>
        <w:ind w:firstLine="540"/>
        <w:jc w:val="both"/>
      </w:pPr>
      <w:r>
        <w:t>11.1.2. 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w:t>
      </w:r>
    </w:p>
    <w:p w14:paraId="6E3C3F4B" w14:textId="77777777" w:rsidR="00FC2304" w:rsidRDefault="00FC2304" w:rsidP="00FC2304">
      <w:pPr>
        <w:pStyle w:val="ConsPlusNormal"/>
        <w:spacing w:before="280"/>
        <w:ind w:firstLine="540"/>
        <w:jc w:val="both"/>
      </w:pPr>
      <w:r>
        <w:t>11.1.3. Документацию по планировке территории, утвержденную в установленном порядке, в Министерстве строительного комплекса Московской области или органах местного самоуправления Московской области в случае отсутствия указанных документов в ИСОГД.</w:t>
      </w:r>
    </w:p>
    <w:p w14:paraId="1855113E" w14:textId="77777777" w:rsidR="00FC2304" w:rsidRDefault="00FC2304" w:rsidP="00FC2304">
      <w:pPr>
        <w:pStyle w:val="ConsPlusNormal"/>
        <w:spacing w:before="280"/>
        <w:ind w:firstLine="540"/>
        <w:jc w:val="both"/>
      </w:pPr>
      <w:bookmarkStart w:id="11" w:name="P170"/>
      <w:bookmarkEnd w:id="11"/>
      <w:r>
        <w:t xml:space="preserve">11.1.4. Согласованную схему транспортного обслуживания территории, разработанную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 в Министерстве транспорта и дорожной инфраструктуры Московской области.</w:t>
      </w:r>
    </w:p>
    <w:p w14:paraId="128327B5" w14:textId="77777777" w:rsidR="00FC2304" w:rsidRDefault="00FC2304" w:rsidP="00FC2304">
      <w:pPr>
        <w:pStyle w:val="ConsPlusNormal"/>
        <w:spacing w:before="280"/>
        <w:ind w:firstLine="540"/>
        <w:jc w:val="both"/>
      </w:pPr>
      <w:r>
        <w:t xml:space="preserve">11.2. В случае если информация, указанная в </w:t>
      </w:r>
      <w:hyperlink w:anchor="P167" w:history="1">
        <w:r>
          <w:rPr>
            <w:color w:val="0000FF"/>
          </w:rPr>
          <w:t>подпунктах 11.1.1</w:t>
        </w:r>
      </w:hyperlink>
      <w:r>
        <w:t xml:space="preserve"> - </w:t>
      </w:r>
      <w:hyperlink w:anchor="P170" w:history="1">
        <w:r>
          <w:rPr>
            <w:color w:val="0000FF"/>
          </w:rPr>
          <w:t>11.1.4</w:t>
        </w:r>
      </w:hyperlink>
      <w:r>
        <w:t xml:space="preserve"> настоящего Административного регламента, размещена в ИСОГД, то получение информации осуществляется посредством использования ИСОГД.</w:t>
      </w:r>
    </w:p>
    <w:p w14:paraId="4C96F65D" w14:textId="77777777" w:rsidR="00FC2304" w:rsidRDefault="00FC2304" w:rsidP="00FC2304">
      <w:pPr>
        <w:pStyle w:val="ConsPlusNormal"/>
        <w:spacing w:before="280"/>
        <w:ind w:firstLine="540"/>
        <w:jc w:val="both"/>
      </w:pPr>
      <w:r>
        <w:t xml:space="preserve">11.3. Документы, указанные в </w:t>
      </w:r>
      <w:hyperlink w:anchor="P166" w:history="1">
        <w:r>
          <w:rPr>
            <w:color w:val="0000FF"/>
          </w:rPr>
          <w:t>пункте 11.1</w:t>
        </w:r>
      </w:hyperlink>
      <w:r>
        <w:t>,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14:paraId="56761CAF" w14:textId="77777777" w:rsidR="00FC2304" w:rsidRDefault="00FC2304" w:rsidP="00FC2304">
      <w:pPr>
        <w:pStyle w:val="ConsPlusNormal"/>
        <w:spacing w:before="280"/>
        <w:ind w:firstLine="540"/>
        <w:jc w:val="both"/>
      </w:pPr>
      <w:r>
        <w:t>11.4. Администрация, МФЦ не вправе требовать от заявителя представления документов и информации, указанных в настоящем пункте.</w:t>
      </w:r>
    </w:p>
    <w:p w14:paraId="0C3749AF" w14:textId="77777777" w:rsidR="00FC2304" w:rsidRDefault="00FC2304" w:rsidP="00FC2304">
      <w:pPr>
        <w:pStyle w:val="ConsPlusNormal"/>
        <w:spacing w:before="280"/>
        <w:ind w:firstLine="540"/>
        <w:jc w:val="both"/>
      </w:pPr>
      <w:r>
        <w:t>11.5. 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40126576" w14:textId="77777777" w:rsidR="00FC2304" w:rsidRDefault="00FC2304" w:rsidP="00FC2304">
      <w:pPr>
        <w:pStyle w:val="ConsPlusNormal"/>
        <w:ind w:firstLine="540"/>
        <w:jc w:val="both"/>
      </w:pPr>
    </w:p>
    <w:p w14:paraId="1CCB4420" w14:textId="77777777" w:rsidR="00FC2304" w:rsidRDefault="00FC2304" w:rsidP="00FC2304">
      <w:pPr>
        <w:pStyle w:val="ConsPlusNormal"/>
        <w:jc w:val="center"/>
        <w:outlineLvl w:val="2"/>
      </w:pPr>
      <w:r>
        <w:t>12. Исчерпывающий перечень оснований для отказа в приеме</w:t>
      </w:r>
    </w:p>
    <w:p w14:paraId="3D013473" w14:textId="77777777" w:rsidR="00FC2304" w:rsidRDefault="00FC2304" w:rsidP="00FC2304">
      <w:pPr>
        <w:pStyle w:val="ConsPlusNormal"/>
        <w:jc w:val="center"/>
      </w:pPr>
      <w:r>
        <w:t>и регистрации документов, необходимых для предоставления</w:t>
      </w:r>
    </w:p>
    <w:p w14:paraId="7245FBC9" w14:textId="77777777" w:rsidR="00FC2304" w:rsidRDefault="00FC2304" w:rsidP="00FC2304">
      <w:pPr>
        <w:pStyle w:val="ConsPlusNormal"/>
        <w:jc w:val="center"/>
      </w:pPr>
      <w:r>
        <w:t>Муниципальной услуги</w:t>
      </w:r>
    </w:p>
    <w:p w14:paraId="01D95053" w14:textId="77777777" w:rsidR="00FC2304" w:rsidRDefault="00FC2304" w:rsidP="00FC2304">
      <w:pPr>
        <w:pStyle w:val="ConsPlusNormal"/>
        <w:ind w:firstLine="540"/>
        <w:jc w:val="both"/>
      </w:pPr>
    </w:p>
    <w:p w14:paraId="08EB2ED6" w14:textId="77777777" w:rsidR="00FC2304" w:rsidRDefault="00FC2304" w:rsidP="00FC2304">
      <w:pPr>
        <w:pStyle w:val="ConsPlusNormal"/>
        <w:ind w:firstLine="540"/>
        <w:jc w:val="both"/>
      </w:pPr>
      <w:r>
        <w:t>12.1. Основаниями для отказа в приеме документов, необходимых для предоставления Муниципальной услуги, являются:</w:t>
      </w:r>
    </w:p>
    <w:p w14:paraId="41708171" w14:textId="77777777" w:rsidR="00FC2304" w:rsidRDefault="00FC2304" w:rsidP="00FC2304">
      <w:pPr>
        <w:pStyle w:val="ConsPlusNormal"/>
        <w:spacing w:before="280"/>
        <w:ind w:firstLine="540"/>
        <w:jc w:val="both"/>
      </w:pPr>
      <w:r>
        <w:t>12.1.1. Обращение за предоставлением услуги, не предоставляемой Администрацией.</w:t>
      </w:r>
    </w:p>
    <w:p w14:paraId="14229147" w14:textId="77777777" w:rsidR="00FC2304" w:rsidRDefault="00FC2304" w:rsidP="00FC2304">
      <w:pPr>
        <w:pStyle w:val="ConsPlusNormal"/>
        <w:spacing w:before="280"/>
        <w:ind w:firstLine="540"/>
        <w:jc w:val="both"/>
      </w:pPr>
      <w:r>
        <w:t>12.1.2.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0D2C150E" w14:textId="77777777" w:rsidR="00FC2304" w:rsidRDefault="00FC2304" w:rsidP="00FC2304">
      <w:pPr>
        <w:pStyle w:val="ConsPlusNormal"/>
        <w:spacing w:before="280"/>
        <w:ind w:firstLine="540"/>
        <w:jc w:val="both"/>
      </w:pPr>
      <w:r>
        <w:t>12.1.3. Документы содержат подчистки и исправления текста.</w:t>
      </w:r>
    </w:p>
    <w:p w14:paraId="6F307FC4" w14:textId="77777777" w:rsidR="00FC2304" w:rsidRDefault="00FC2304" w:rsidP="00FC2304">
      <w:pPr>
        <w:pStyle w:val="ConsPlusNormal"/>
        <w:spacing w:before="280"/>
        <w:ind w:firstLine="540"/>
        <w:jc w:val="both"/>
      </w:pPr>
      <w:r>
        <w:t>12.1.4. Документы имеют исправления, не заверенные в установленном законодательством порядке.</w:t>
      </w:r>
    </w:p>
    <w:p w14:paraId="32A27F8F" w14:textId="77777777" w:rsidR="00FC2304" w:rsidRDefault="00FC2304" w:rsidP="00FC2304">
      <w:pPr>
        <w:pStyle w:val="ConsPlusNormal"/>
        <w:spacing w:before="280"/>
        <w:ind w:firstLine="540"/>
        <w:jc w:val="both"/>
      </w:pPr>
      <w:r>
        <w:t>12.1.5. Документы содержат повреждения, наличие которых не позволяет однозначно истолковать их содержание.</w:t>
      </w:r>
    </w:p>
    <w:p w14:paraId="1F046672" w14:textId="77777777" w:rsidR="00FC2304" w:rsidRDefault="00FC2304" w:rsidP="00FC2304">
      <w:pPr>
        <w:pStyle w:val="ConsPlusNormal"/>
        <w:spacing w:before="280"/>
        <w:ind w:firstLine="540"/>
        <w:jc w:val="both"/>
      </w:pPr>
      <w:r>
        <w:t>12.1.6. Документы утратили силу на момент обращения за предоставлением Муниципальной услуги.</w:t>
      </w:r>
    </w:p>
    <w:p w14:paraId="06DAE08F" w14:textId="77777777" w:rsidR="00FC2304" w:rsidRDefault="00FC2304" w:rsidP="00FC2304">
      <w:pPr>
        <w:pStyle w:val="ConsPlusNormal"/>
        <w:spacing w:before="280"/>
        <w:ind w:firstLine="540"/>
        <w:jc w:val="both"/>
      </w:pPr>
      <w:r>
        <w:t>12.1.7. 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14:paraId="15E589D2" w14:textId="77777777" w:rsidR="00FC2304" w:rsidRDefault="00FC2304" w:rsidP="00FC2304">
      <w:pPr>
        <w:pStyle w:val="ConsPlusNormal"/>
        <w:spacing w:before="280"/>
        <w:ind w:firstLine="540"/>
        <w:jc w:val="both"/>
      </w:pPr>
      <w:r>
        <w:t>12.1.8. Качество представленных документов не позволяет в полном объеме прочитать сведения, содержащиеся в документах.</w:t>
      </w:r>
    </w:p>
    <w:p w14:paraId="21E4F5CA" w14:textId="77777777" w:rsidR="00FC2304" w:rsidRDefault="00FC2304" w:rsidP="00FC2304">
      <w:pPr>
        <w:pStyle w:val="ConsPlusNormal"/>
        <w:spacing w:before="280"/>
        <w:ind w:firstLine="540"/>
        <w:jc w:val="both"/>
      </w:pPr>
      <w:r>
        <w:t>12.1.9. Представлен неполный комплект документов.</w:t>
      </w:r>
    </w:p>
    <w:p w14:paraId="67B5F835" w14:textId="77777777" w:rsidR="00FC2304" w:rsidRDefault="00FC2304" w:rsidP="00FC2304">
      <w:pPr>
        <w:pStyle w:val="ConsPlusNormal"/>
        <w:spacing w:before="280"/>
        <w:ind w:firstLine="540"/>
        <w:jc w:val="both"/>
      </w:pPr>
      <w:r>
        <w:t>12.1.10.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B000170" w14:textId="77777777" w:rsidR="00FC2304" w:rsidRDefault="00FC2304" w:rsidP="00FC2304">
      <w:pPr>
        <w:pStyle w:val="ConsPlusNormal"/>
        <w:spacing w:before="280"/>
        <w:ind w:firstLine="540"/>
        <w:jc w:val="both"/>
      </w:pPr>
      <w:r>
        <w:t>12.1.11.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A440D03" w14:textId="77777777" w:rsidR="00FC2304" w:rsidRDefault="00FC2304" w:rsidP="00FC2304">
      <w:pPr>
        <w:pStyle w:val="ConsPlusNormal"/>
        <w:spacing w:before="280"/>
        <w:ind w:firstLine="540"/>
        <w:jc w:val="both"/>
      </w:pPr>
      <w:r>
        <w:t>12.1.12.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7FB4186F" w14:textId="77777777" w:rsidR="00FC2304" w:rsidRDefault="00FC2304" w:rsidP="00FC2304">
      <w:pPr>
        <w:pStyle w:val="ConsPlusNormal"/>
        <w:spacing w:before="280"/>
        <w:ind w:firstLine="540"/>
        <w:jc w:val="both"/>
      </w:pPr>
      <w:r>
        <w:t xml:space="preserve">12.2. </w:t>
      </w:r>
      <w:hyperlink w:anchor="P1688" w:history="1">
        <w:r>
          <w:rPr>
            <w:color w:val="0000FF"/>
          </w:rPr>
          <w:t>Решение</w:t>
        </w:r>
      </w:hyperlink>
      <w:r>
        <w:t xml:space="preserve">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14:paraId="3B1A4D31" w14:textId="77777777" w:rsidR="00FC2304" w:rsidRDefault="00FC2304" w:rsidP="00FC2304">
      <w:pPr>
        <w:pStyle w:val="ConsPlusNormal"/>
        <w:spacing w:before="280"/>
        <w:ind w:firstLine="540"/>
        <w:jc w:val="both"/>
      </w:pPr>
      <w:r>
        <w:lastRenderedPageBreak/>
        <w:t>12.2.1. 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7B1015CE" w14:textId="77777777" w:rsidR="00FC2304" w:rsidRDefault="00FC2304" w:rsidP="00FC2304">
      <w:pPr>
        <w:pStyle w:val="ConsPlusNormal"/>
        <w:spacing w:before="280"/>
        <w:ind w:firstLine="540"/>
        <w:jc w:val="both"/>
      </w:pPr>
      <w:r>
        <w:t xml:space="preserve">12.2.2 При обращении через РПГУ, решение об отказе в предоставлении Муниципальной услуги по пункту' 13.1.6 в личный кабинет Заявителя на </w:t>
      </w:r>
      <w:r>
        <w:rPr>
          <w:lang w:eastAsia="en-US" w:bidi="en-US"/>
        </w:rPr>
        <w:t>РПГУ</w:t>
      </w:r>
      <w:r>
        <w:t xml:space="preserve"> не позднее первого рабочего дня, следующего за днем подачи Заявления.</w:t>
      </w:r>
    </w:p>
    <w:p w14:paraId="33218B34" w14:textId="77777777" w:rsidR="00FC2304" w:rsidRDefault="00FC2304" w:rsidP="00FC2304">
      <w:pPr>
        <w:pStyle w:val="ConsPlusNormal"/>
        <w:ind w:firstLine="540"/>
        <w:jc w:val="both"/>
      </w:pPr>
    </w:p>
    <w:p w14:paraId="28E61E09" w14:textId="77777777" w:rsidR="00FC2304" w:rsidRDefault="00FC2304" w:rsidP="00FC2304">
      <w:pPr>
        <w:pStyle w:val="ConsPlusNormal"/>
        <w:jc w:val="center"/>
        <w:outlineLvl w:val="2"/>
      </w:pPr>
      <w:bookmarkStart w:id="12" w:name="P196"/>
      <w:bookmarkEnd w:id="12"/>
      <w:r>
        <w:t>13. Исчерпывающий перечень оснований для отказа</w:t>
      </w:r>
    </w:p>
    <w:p w14:paraId="1F1B1870" w14:textId="77777777" w:rsidR="00FC2304" w:rsidRDefault="00FC2304" w:rsidP="00FC2304">
      <w:pPr>
        <w:pStyle w:val="ConsPlusNormal"/>
        <w:jc w:val="center"/>
      </w:pPr>
      <w:r>
        <w:t>предоставления Муниципальной услуги</w:t>
      </w:r>
    </w:p>
    <w:p w14:paraId="6D853A01" w14:textId="77777777" w:rsidR="00FC2304" w:rsidRDefault="00FC2304" w:rsidP="00FC2304">
      <w:pPr>
        <w:pStyle w:val="ConsPlusNormal"/>
        <w:ind w:firstLine="540"/>
        <w:jc w:val="both"/>
      </w:pPr>
    </w:p>
    <w:p w14:paraId="2B0F36D8" w14:textId="77777777" w:rsidR="00FC2304" w:rsidRDefault="00FC2304" w:rsidP="00FC2304">
      <w:pPr>
        <w:pStyle w:val="ConsPlusNormal"/>
        <w:ind w:firstLine="540"/>
        <w:jc w:val="both"/>
      </w:pPr>
      <w:r>
        <w:t>13.1. Основаниями для отказа при получении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 являются:</w:t>
      </w:r>
    </w:p>
    <w:p w14:paraId="01B7C754" w14:textId="77777777" w:rsidR="00FC2304" w:rsidRDefault="00FC2304" w:rsidP="00FC2304">
      <w:pPr>
        <w:pStyle w:val="ConsPlusNormal"/>
        <w:spacing w:before="280"/>
        <w:ind w:firstLine="540"/>
        <w:jc w:val="both"/>
      </w:pPr>
      <w:bookmarkStart w:id="13" w:name="P200"/>
      <w:bookmarkEnd w:id="13"/>
      <w:r>
        <w:t xml:space="preserve">13.1.1.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0266803E" w14:textId="77777777" w:rsidR="00FC2304" w:rsidRDefault="00FC2304" w:rsidP="00FC2304">
      <w:pPr>
        <w:pStyle w:val="ConsPlusNormal"/>
        <w:spacing w:before="280"/>
        <w:ind w:firstLine="540"/>
        <w:jc w:val="both"/>
      </w:pPr>
      <w:r>
        <w:t>13.1.2.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315269C6" w14:textId="77777777" w:rsidR="00FC2304" w:rsidRDefault="00FC2304" w:rsidP="00FC2304">
      <w:pPr>
        <w:pStyle w:val="ConsPlusNormal"/>
        <w:spacing w:before="280"/>
        <w:ind w:firstLine="540"/>
        <w:jc w:val="both"/>
      </w:pPr>
      <w:r>
        <w:t>13.1.3. 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41B09197" w14:textId="77777777" w:rsidR="00FC2304" w:rsidRDefault="00FC2304" w:rsidP="00FC2304">
      <w:pPr>
        <w:pStyle w:val="ConsPlusNormal"/>
        <w:spacing w:before="280"/>
        <w:ind w:firstLine="540"/>
        <w:jc w:val="both"/>
      </w:pPr>
      <w:r>
        <w:t>13.1.4. Заявитель не является правообладателем земельного участка, к которому запрашивается присоединение.</w:t>
      </w:r>
    </w:p>
    <w:p w14:paraId="2DCE16B0" w14:textId="77777777" w:rsidR="00FC2304" w:rsidRDefault="00FC2304" w:rsidP="00FC2304">
      <w:pPr>
        <w:pStyle w:val="ConsPlusNormal"/>
        <w:spacing w:before="280"/>
        <w:ind w:firstLine="540"/>
        <w:jc w:val="both"/>
      </w:pPr>
      <w:r>
        <w:t>13.1.5. 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14:paraId="564926B1" w14:textId="77777777" w:rsidR="00FC2304" w:rsidRDefault="00FC2304" w:rsidP="00FC2304">
      <w:pPr>
        <w:pStyle w:val="ConsPlusNormal"/>
        <w:spacing w:before="280"/>
        <w:ind w:firstLine="540"/>
        <w:jc w:val="both"/>
      </w:pPr>
      <w:r>
        <w:t xml:space="preserve">13.1.6.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w:t>
      </w:r>
      <w:bookmarkStart w:id="14" w:name="_Hlk531008359"/>
      <w:r>
        <w:t>(в редакции постановления N 833 от 14.03.2018).</w:t>
      </w:r>
      <w:bookmarkEnd w:id="14"/>
    </w:p>
    <w:p w14:paraId="4F5E3C73" w14:textId="77777777" w:rsidR="00FC2304" w:rsidRDefault="00FC2304" w:rsidP="00FC2304">
      <w:pPr>
        <w:pStyle w:val="ConsPlusNormal"/>
        <w:spacing w:before="280"/>
        <w:ind w:firstLine="540"/>
        <w:jc w:val="both"/>
      </w:pPr>
      <w:r>
        <w:t xml:space="preserve">13.1.7. Присоединение (примыкание) к автомобильной дороге не соответствует требованиям </w:t>
      </w:r>
      <w:hyperlink r:id="rId8" w:history="1">
        <w:r>
          <w:rPr>
            <w:color w:val="0000FF"/>
          </w:rPr>
          <w:t>ГОСТ Р 52398-2005</w:t>
        </w:r>
      </w:hyperlink>
      <w:r>
        <w:t xml:space="preserve"> "Классификация автомобильных дорог. Основные </w:t>
      </w:r>
      <w:r>
        <w:lastRenderedPageBreak/>
        <w:t xml:space="preserve">параметры и требования", </w:t>
      </w:r>
      <w:hyperlink r:id="rId9" w:history="1">
        <w:r>
          <w:rPr>
            <w:color w:val="0000FF"/>
          </w:rPr>
          <w:t>СП 34.13330.2012</w:t>
        </w:r>
      </w:hyperlink>
      <w:r>
        <w:t xml:space="preserve"> "Автомобильные дороги", </w:t>
      </w:r>
      <w:hyperlink r:id="rId10" w:history="1">
        <w:r>
          <w:rPr>
            <w:color w:val="0000FF"/>
          </w:rPr>
          <w:t>СП 42.13330.2016</w:t>
        </w:r>
      </w:hyperlink>
      <w:r>
        <w:t xml:space="preserve"> "Градостроительство. Планировка и застройка городских и сельских поселений", "</w:t>
      </w:r>
      <w:hyperlink r:id="rId11" w:history="1">
        <w:r>
          <w:rPr>
            <w:color w:val="0000FF"/>
          </w:rPr>
          <w:t>Рекомендации</w:t>
        </w:r>
      </w:hyperlink>
      <w:r>
        <w:t xml:space="preserve">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6D41F40C" w14:textId="77777777" w:rsidR="00FC2304" w:rsidRDefault="00FC2304" w:rsidP="00FC2304">
      <w:pPr>
        <w:pStyle w:val="ConsPlusNormal"/>
        <w:spacing w:before="280"/>
        <w:ind w:firstLine="540"/>
        <w:jc w:val="both"/>
      </w:pPr>
      <w:r>
        <w:t>13.1.8. Нарушение прав собственности на земельные участки третьих лиц в случае организации присоединения (примыкания).</w:t>
      </w:r>
    </w:p>
    <w:p w14:paraId="163C5C42" w14:textId="77777777" w:rsidR="00FC2304" w:rsidRDefault="00FC2304" w:rsidP="00FC2304">
      <w:pPr>
        <w:pStyle w:val="ConsPlusNormal"/>
        <w:spacing w:before="280"/>
        <w:ind w:firstLine="540"/>
        <w:jc w:val="both"/>
      </w:pPr>
      <w:r>
        <w:t xml:space="preserve">13.1.9. 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12" w:history="1">
        <w:r>
          <w:rPr>
            <w:color w:val="0000FF"/>
          </w:rPr>
          <w:t>СП 34.13330.2012</w:t>
        </w:r>
      </w:hyperlink>
      <w:r>
        <w:t xml:space="preserve"> "Автомобильные дороги").</w:t>
      </w:r>
    </w:p>
    <w:p w14:paraId="24AC1909" w14:textId="77777777" w:rsidR="00FC2304" w:rsidRDefault="00FC2304" w:rsidP="00FC2304">
      <w:pPr>
        <w:pStyle w:val="ConsPlusNormal"/>
        <w:spacing w:before="280"/>
        <w:ind w:firstLine="540"/>
        <w:jc w:val="both"/>
      </w:pPr>
      <w:r>
        <w:t xml:space="preserve">13.1.10. 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13" w:history="1">
        <w:r>
          <w:rPr>
            <w:color w:val="0000FF"/>
          </w:rPr>
          <w:t>СП 34.13330.2012</w:t>
        </w:r>
      </w:hyperlink>
      <w:r>
        <w:t xml:space="preserve"> "Автомобильные дороги").</w:t>
      </w:r>
    </w:p>
    <w:p w14:paraId="79492590" w14:textId="77777777" w:rsidR="00FC2304" w:rsidRDefault="00FC2304" w:rsidP="00FC2304">
      <w:pPr>
        <w:pStyle w:val="ConsPlusNormal"/>
        <w:spacing w:before="280"/>
        <w:ind w:firstLine="540"/>
        <w:jc w:val="both"/>
      </w:pPr>
      <w:r>
        <w:t>13.1.11. 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14:paraId="06330778" w14:textId="77777777" w:rsidR="00FC2304" w:rsidRDefault="00FC2304" w:rsidP="00FC2304">
      <w:pPr>
        <w:pStyle w:val="ConsPlusNormal"/>
        <w:spacing w:before="280"/>
        <w:ind w:firstLine="540"/>
        <w:jc w:val="both"/>
      </w:pPr>
      <w:r>
        <w:t>13.1.12. 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hyperlink r:id="rId14"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p w14:paraId="6EB22756" w14:textId="77777777" w:rsidR="00FC2304" w:rsidRDefault="00FC2304" w:rsidP="00FC2304">
      <w:pPr>
        <w:pStyle w:val="ConsPlusNormal"/>
        <w:spacing w:before="280"/>
        <w:ind w:firstLine="540"/>
        <w:jc w:val="both"/>
      </w:pPr>
      <w:r>
        <w:t xml:space="preserve">13.1.13. 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15" w:history="1">
        <w:r>
          <w:rPr>
            <w:color w:val="0000FF"/>
          </w:rPr>
          <w:t>СП 34.13330.2012</w:t>
        </w:r>
      </w:hyperlink>
      <w:r>
        <w:t xml:space="preserve"> "Автомобильные дороги").</w:t>
      </w:r>
    </w:p>
    <w:p w14:paraId="439BF68B" w14:textId="77777777" w:rsidR="00FC2304" w:rsidRDefault="00FC2304" w:rsidP="00FC2304">
      <w:pPr>
        <w:pStyle w:val="ConsPlusNormal"/>
        <w:spacing w:before="280"/>
        <w:ind w:firstLine="540"/>
        <w:jc w:val="both"/>
      </w:pPr>
      <w:r>
        <w:t xml:space="preserve">13.1.14. В соответствии с Земельным </w:t>
      </w:r>
      <w:hyperlink r:id="rId16" w:history="1">
        <w:r>
          <w:rPr>
            <w:color w:val="0000FF"/>
          </w:rPr>
          <w:t>кодексом</w:t>
        </w:r>
      </w:hyperlink>
      <w:r>
        <w:t xml:space="preserve"> Российской Федерации от 25.10.2001 N 136-ФЗ использование земельного участка в заявленных целях запрещено или ограничено.</w:t>
      </w:r>
    </w:p>
    <w:p w14:paraId="514E0657" w14:textId="77777777" w:rsidR="00FC2304" w:rsidRDefault="00FC2304" w:rsidP="00FC2304">
      <w:pPr>
        <w:pStyle w:val="ConsPlusNormal"/>
        <w:spacing w:before="280"/>
        <w:ind w:firstLine="540"/>
        <w:jc w:val="both"/>
      </w:pPr>
      <w:r>
        <w:t>13.1.15. Невозможность организации общего подъезда к другим земельным участкам в случае устройства примыкания.</w:t>
      </w:r>
    </w:p>
    <w:p w14:paraId="39561B43" w14:textId="77777777" w:rsidR="00FC2304" w:rsidRDefault="00FC2304" w:rsidP="00FC2304">
      <w:pPr>
        <w:pStyle w:val="ConsPlusNormal"/>
        <w:spacing w:before="280"/>
        <w:ind w:firstLine="540"/>
        <w:jc w:val="both"/>
      </w:pPr>
      <w:r>
        <w:t>13.1.16. 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14:paraId="3760A325" w14:textId="77777777" w:rsidR="00FC2304" w:rsidRDefault="00FC2304" w:rsidP="00FC2304">
      <w:pPr>
        <w:pStyle w:val="ConsPlusNormal"/>
        <w:spacing w:before="280"/>
        <w:ind w:firstLine="540"/>
        <w:jc w:val="both"/>
      </w:pPr>
      <w:bookmarkStart w:id="15" w:name="P216"/>
      <w:bookmarkEnd w:id="15"/>
      <w:r>
        <w:t>13.1.17.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14:paraId="115F9910" w14:textId="77777777" w:rsidR="00FC2304" w:rsidRDefault="00FC2304" w:rsidP="00FC2304">
      <w:pPr>
        <w:pStyle w:val="ConsPlusNormal"/>
        <w:spacing w:before="280"/>
        <w:ind w:firstLine="540"/>
        <w:jc w:val="both"/>
      </w:pPr>
      <w:r>
        <w:lastRenderedPageBreak/>
        <w:t xml:space="preserve">13.1.18. 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 в соответствии с </w:t>
      </w:r>
      <w:hyperlink w:anchor="P154" w:history="1">
        <w:r>
          <w:rPr>
            <w:color w:val="0000FF"/>
          </w:rPr>
          <w:t>п. 10.1.5</w:t>
        </w:r>
      </w:hyperlink>
      <w:r>
        <w:t xml:space="preserve"> настоящего Административного регламента.</w:t>
      </w:r>
    </w:p>
    <w:p w14:paraId="1B7FAD64" w14:textId="77777777" w:rsidR="00FC2304" w:rsidRDefault="00FC2304" w:rsidP="00FC2304">
      <w:pPr>
        <w:pStyle w:val="ConsPlusNormal"/>
        <w:spacing w:before="280"/>
        <w:ind w:firstLine="540"/>
        <w:jc w:val="both"/>
      </w:pPr>
      <w:r>
        <w:t>13.2. Основаниями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содержащего обязательные технические требования и условия, являются:</w:t>
      </w:r>
    </w:p>
    <w:p w14:paraId="0C2BA01C" w14:textId="77777777" w:rsidR="00FC2304" w:rsidRDefault="00FC2304" w:rsidP="00FC2304">
      <w:pPr>
        <w:pStyle w:val="ConsPlusNormal"/>
        <w:spacing w:before="280"/>
        <w:ind w:firstLine="540"/>
        <w:jc w:val="both"/>
      </w:pPr>
      <w:r>
        <w:t xml:space="preserve">13.2.1.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00AA104B" w14:textId="77777777" w:rsidR="00FC2304" w:rsidRDefault="00FC2304" w:rsidP="00FC2304">
      <w:pPr>
        <w:pStyle w:val="ConsPlusNormal"/>
        <w:spacing w:before="280"/>
        <w:ind w:firstLine="540"/>
        <w:jc w:val="both"/>
      </w:pPr>
      <w:r>
        <w:t>13.2.2.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173FB09D" w14:textId="77777777" w:rsidR="00FC2304" w:rsidRDefault="00FC2304" w:rsidP="00FC2304">
      <w:pPr>
        <w:pStyle w:val="ConsPlusNormal"/>
        <w:spacing w:before="280"/>
        <w:ind w:firstLine="540"/>
        <w:jc w:val="both"/>
      </w:pPr>
      <w:r>
        <w:t xml:space="preserve">13.2.3.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w:t>
      </w:r>
      <w:r w:rsidRPr="009B1ACC">
        <w:t>(в редакции постановления N 833 от 14.03.2018).</w:t>
      </w:r>
    </w:p>
    <w:p w14:paraId="016746B0" w14:textId="77777777" w:rsidR="00FC2304" w:rsidRDefault="00FC2304" w:rsidP="00FC2304">
      <w:pPr>
        <w:pStyle w:val="ConsPlusNormal"/>
        <w:spacing w:before="280"/>
        <w:ind w:firstLine="540"/>
        <w:jc w:val="both"/>
      </w:pPr>
      <w:r>
        <w:t>13.2.4. 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согласованной с Администрацией.</w:t>
      </w:r>
    </w:p>
    <w:p w14:paraId="720F9022" w14:textId="77777777" w:rsidR="00FC2304" w:rsidRDefault="00FC2304" w:rsidP="00FC2304">
      <w:pPr>
        <w:pStyle w:val="ConsPlusNormal"/>
        <w:spacing w:before="280"/>
        <w:ind w:firstLine="540"/>
        <w:jc w:val="both"/>
      </w:pPr>
    </w:p>
    <w:p w14:paraId="5A1967C4" w14:textId="77777777" w:rsidR="00FC2304" w:rsidRDefault="00FC2304" w:rsidP="00FC2304">
      <w:pPr>
        <w:pStyle w:val="ConsPlusNormal"/>
        <w:spacing w:before="280"/>
        <w:ind w:firstLine="540"/>
        <w:jc w:val="both"/>
      </w:pPr>
      <w:r>
        <w:t>13.2.5.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BAEBE1F" w14:textId="77777777" w:rsidR="00FC2304" w:rsidRDefault="00FC2304" w:rsidP="00FC2304">
      <w:pPr>
        <w:pStyle w:val="ConsPlusNormal"/>
        <w:spacing w:before="280"/>
        <w:ind w:firstLine="540"/>
        <w:jc w:val="both"/>
      </w:pPr>
      <w:r>
        <w:t xml:space="preserve">13.2.6. Рекламные конструкции, информационные щиты и указатели предполагается разместить в нарушение </w:t>
      </w:r>
      <w:hyperlink r:id="rId17"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C05EAA" w14:textId="77777777" w:rsidR="00FC2304" w:rsidRDefault="00FC2304" w:rsidP="00FC2304">
      <w:pPr>
        <w:pStyle w:val="ConsPlusNormal"/>
        <w:spacing w:before="280"/>
        <w:ind w:firstLine="540"/>
        <w:jc w:val="both"/>
      </w:pPr>
      <w:r>
        <w:t>- на знаке дорожного движения, его опоре или любом ином приспособлении, предназначенном для регулирования дорожного движения;</w:t>
      </w:r>
    </w:p>
    <w:p w14:paraId="03FC6A77" w14:textId="77777777" w:rsidR="00FC2304" w:rsidRDefault="00FC2304" w:rsidP="00FC2304">
      <w:pPr>
        <w:pStyle w:val="ConsPlusNormal"/>
        <w:spacing w:before="280"/>
        <w:ind w:firstLine="540"/>
        <w:jc w:val="both"/>
      </w:pPr>
      <w:r>
        <w:t>- на одной опоре, в створе и в одном сечении с дорожными знаками и светофорами;</w:t>
      </w:r>
    </w:p>
    <w:p w14:paraId="058D0E62" w14:textId="77777777" w:rsidR="00FC2304" w:rsidRDefault="00FC2304" w:rsidP="00FC2304">
      <w:pPr>
        <w:pStyle w:val="ConsPlusNormal"/>
        <w:spacing w:before="280"/>
        <w:ind w:firstLine="540"/>
        <w:jc w:val="both"/>
      </w:pPr>
      <w:r>
        <w:lastRenderedPageBreak/>
        <w:t>-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p w14:paraId="0F6D6D18" w14:textId="77777777" w:rsidR="00FC2304" w:rsidRDefault="00FC2304" w:rsidP="00FC2304">
      <w:pPr>
        <w:pStyle w:val="ConsPlusNormal"/>
        <w:spacing w:before="280"/>
        <w:ind w:firstLine="540"/>
        <w:jc w:val="both"/>
      </w:pPr>
      <w:r>
        <w:t>-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p w14:paraId="73FEDAA0" w14:textId="77777777" w:rsidR="00FC2304" w:rsidRDefault="00FC2304" w:rsidP="00FC2304">
      <w:pPr>
        <w:pStyle w:val="ConsPlusNormal"/>
        <w:spacing w:before="280"/>
        <w:ind w:firstLine="540"/>
        <w:jc w:val="both"/>
      </w:pPr>
      <w:r>
        <w:t>- над проезжей частью и обочинами дорог;</w:t>
      </w:r>
    </w:p>
    <w:p w14:paraId="13163313" w14:textId="77777777" w:rsidR="00FC2304" w:rsidRDefault="00FC2304" w:rsidP="00FC2304">
      <w:pPr>
        <w:pStyle w:val="ConsPlusNormal"/>
        <w:spacing w:before="280"/>
        <w:ind w:firstLine="540"/>
        <w:jc w:val="both"/>
      </w:pPr>
      <w:r>
        <w:t>- на дорожных ограждениях и направляющих устройствах;</w:t>
      </w:r>
    </w:p>
    <w:p w14:paraId="55B2189F" w14:textId="77777777" w:rsidR="00FC2304" w:rsidRDefault="00FC2304" w:rsidP="00FC2304">
      <w:pPr>
        <w:pStyle w:val="ConsPlusNormal"/>
        <w:spacing w:before="280"/>
        <w:ind w:firstLine="540"/>
        <w:jc w:val="both"/>
      </w:pPr>
      <w:r>
        <w:t>- на участках автомобильных дорог с расстоянием видимости менее 350 метров вне населенных пунктов, и 150 метров - в населенных пунктах;</w:t>
      </w:r>
    </w:p>
    <w:p w14:paraId="2C6778DC" w14:textId="77777777" w:rsidR="00FC2304" w:rsidRDefault="00FC2304" w:rsidP="00FC2304">
      <w:pPr>
        <w:pStyle w:val="ConsPlusNormal"/>
        <w:spacing w:before="280"/>
        <w:ind w:firstLine="540"/>
        <w:jc w:val="both"/>
      </w:pPr>
      <w:r>
        <w:t>- ближе 25 метров от остановок маршрутных транспортных средств;</w:t>
      </w:r>
    </w:p>
    <w:p w14:paraId="18945562" w14:textId="77777777" w:rsidR="00FC2304" w:rsidRDefault="00FC2304" w:rsidP="00FC2304">
      <w:pPr>
        <w:pStyle w:val="ConsPlusNormal"/>
        <w:spacing w:before="280"/>
        <w:ind w:firstLine="540"/>
        <w:jc w:val="both"/>
      </w:pPr>
      <w:r>
        <w:t>-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p w14:paraId="0D9C52B1" w14:textId="77777777" w:rsidR="00FC2304" w:rsidRDefault="00FC2304" w:rsidP="00FC2304">
      <w:pPr>
        <w:pStyle w:val="ConsPlusNormal"/>
        <w:spacing w:before="280"/>
        <w:ind w:firstLine="540"/>
        <w:jc w:val="both"/>
      </w:pPr>
      <w:r>
        <w:t>-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p w14:paraId="411D0BB8" w14:textId="77777777" w:rsidR="00FC2304" w:rsidRDefault="00FC2304" w:rsidP="00FC2304">
      <w:pPr>
        <w:pStyle w:val="ConsPlusNormal"/>
        <w:spacing w:before="280"/>
        <w:ind w:firstLine="540"/>
        <w:jc w:val="both"/>
      </w:pPr>
      <w:r>
        <w:t>-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p w14:paraId="12576D42" w14:textId="77777777" w:rsidR="00FC2304" w:rsidRDefault="00FC2304" w:rsidP="00FC2304">
      <w:pPr>
        <w:pStyle w:val="ConsPlusNormal"/>
        <w:spacing w:before="280"/>
        <w:ind w:firstLine="540"/>
        <w:jc w:val="both"/>
      </w:pPr>
      <w:r>
        <w:t xml:space="preserve">13.2.7. Несоответствие информационных щитов (дорожных знаков) либо места их размещения </w:t>
      </w:r>
      <w:hyperlink r:id="rId18"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19"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14:paraId="3F074788" w14:textId="77777777" w:rsidR="00FC2304" w:rsidRDefault="00FC2304" w:rsidP="00FC2304">
      <w:pPr>
        <w:pStyle w:val="ConsPlusNormal"/>
        <w:spacing w:before="280"/>
        <w:ind w:firstLine="540"/>
        <w:jc w:val="both"/>
      </w:pPr>
      <w:r>
        <w:t>13.3. Основаниями отказа в предоставлении согласия на прокладку, перенос или переустройства инженерных коммуникаций в границах полосы отвода и придорожных полос автомобильных дорог, содержащего обязательные технические требования и условия, являются:</w:t>
      </w:r>
    </w:p>
    <w:p w14:paraId="154FFBFC" w14:textId="77777777" w:rsidR="00FC2304" w:rsidRDefault="00FC2304" w:rsidP="00FC2304">
      <w:pPr>
        <w:pStyle w:val="ConsPlusNormal"/>
        <w:spacing w:before="280"/>
        <w:ind w:firstLine="540"/>
        <w:jc w:val="both"/>
      </w:pPr>
      <w:r>
        <w:t xml:space="preserve">13.3.1. Наличие противоречий в документах и информации, необходимых для </w:t>
      </w:r>
      <w:r>
        <w:lastRenderedPageBreak/>
        <w:t>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3882A247" w14:textId="77777777" w:rsidR="00FC2304" w:rsidRDefault="00FC2304" w:rsidP="00FC2304">
      <w:pPr>
        <w:pStyle w:val="ConsPlusNormal"/>
        <w:spacing w:before="280"/>
        <w:ind w:firstLine="540"/>
        <w:jc w:val="both"/>
      </w:pPr>
      <w:r>
        <w:t>13.3.2.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(в редакции постановления N 2678 от 17.11.2017).</w:t>
      </w:r>
    </w:p>
    <w:p w14:paraId="06984C52" w14:textId="77777777" w:rsidR="00FC2304" w:rsidRDefault="00FC2304" w:rsidP="00FC2304">
      <w:pPr>
        <w:pStyle w:val="ConsPlusNormal"/>
        <w:spacing w:before="280"/>
        <w:ind w:firstLine="540"/>
        <w:jc w:val="both"/>
      </w:pPr>
      <w:r>
        <w:t>13.3.3. Наличие в заявлении и документах недостоверной (искаженной) информации.</w:t>
      </w:r>
    </w:p>
    <w:p w14:paraId="1BB4A70E" w14:textId="77777777" w:rsidR="00FC2304" w:rsidRDefault="00FC2304" w:rsidP="00FC2304">
      <w:pPr>
        <w:pStyle w:val="ConsPlusNormal"/>
        <w:spacing w:before="280"/>
        <w:ind w:firstLine="540"/>
        <w:jc w:val="both"/>
      </w:pPr>
      <w:r>
        <w:t xml:space="preserve">13.3.4. Коммуникации предполагается прокладывать в полосе отвода автодороги, которая планируется к реконструкции в соответствии со </w:t>
      </w:r>
      <w:hyperlink r:id="rId20" w:history="1">
        <w:r>
          <w:rPr>
            <w:color w:val="0000FF"/>
          </w:rPr>
          <w:t>схемой</w:t>
        </w:r>
      </w:hyperlink>
      <w:r>
        <w:t xml:space="preserve"> территориального планирования транспортного обслуживания Московской области, согласно постановлению Правительства Московской области N 230/8 от 25.03.2016</w:t>
      </w:r>
    </w:p>
    <w:p w14:paraId="7C797F93" w14:textId="77777777" w:rsidR="00FC2304" w:rsidRDefault="00FC2304" w:rsidP="00FC2304">
      <w:pPr>
        <w:pStyle w:val="ConsPlusNormal"/>
        <w:spacing w:before="280"/>
        <w:ind w:firstLine="540"/>
        <w:jc w:val="both"/>
      </w:pPr>
      <w:r>
        <w:t>13.3.5. Пересечение с автодорогой коммуникаций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w:t>
      </w:r>
    </w:p>
    <w:p w14:paraId="5C203325" w14:textId="77777777" w:rsidR="00FC2304" w:rsidRDefault="00FC2304" w:rsidP="00FC2304">
      <w:pPr>
        <w:pStyle w:val="ConsPlusNormal"/>
        <w:spacing w:before="280"/>
        <w:ind w:firstLine="540"/>
        <w:jc w:val="both"/>
      </w:pPr>
      <w:r>
        <w:t>13.3.6. 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14:paraId="5A56FF50" w14:textId="77777777" w:rsidR="00FC2304" w:rsidRDefault="00FC2304" w:rsidP="00FC2304">
      <w:pPr>
        <w:pStyle w:val="ConsPlusNormal"/>
        <w:spacing w:before="280"/>
        <w:ind w:firstLine="540"/>
        <w:jc w:val="both"/>
      </w:pPr>
      <w:r>
        <w:t>13.3.7. 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 согласованной с Администрацией.</w:t>
      </w:r>
    </w:p>
    <w:p w14:paraId="568D76FA" w14:textId="77777777" w:rsidR="00FC2304" w:rsidRDefault="00FC2304" w:rsidP="00FC2304">
      <w:pPr>
        <w:pStyle w:val="ConsPlusNormal"/>
        <w:spacing w:before="280"/>
        <w:ind w:firstLine="540"/>
        <w:jc w:val="both"/>
      </w:pPr>
      <w:r>
        <w:t>13.3.8. 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21"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p w14:paraId="0C1A49A3" w14:textId="77777777" w:rsidR="00FC2304" w:rsidRDefault="00FC2304" w:rsidP="00FC2304">
      <w:pPr>
        <w:pStyle w:val="ConsPlusNormal"/>
        <w:spacing w:before="280"/>
        <w:ind w:firstLine="540"/>
        <w:jc w:val="both"/>
      </w:pPr>
      <w:r>
        <w:t>13.3.9. 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14:paraId="6787AC82" w14:textId="77777777" w:rsidR="00FC2304" w:rsidRDefault="00FC2304" w:rsidP="00FC2304">
      <w:pPr>
        <w:pStyle w:val="ConsPlusNormal"/>
        <w:spacing w:before="280"/>
        <w:ind w:firstLine="540"/>
        <w:jc w:val="both"/>
      </w:pPr>
      <w:r>
        <w:t>13.3.10. Использовать водоотводные сооружения автомобильных дорог для стока или сброса вод.</w:t>
      </w:r>
    </w:p>
    <w:p w14:paraId="5AF1DD34" w14:textId="77777777" w:rsidR="00FC2304" w:rsidRDefault="00FC2304" w:rsidP="00FC2304">
      <w:pPr>
        <w:pStyle w:val="ConsPlusNormal"/>
        <w:spacing w:before="280"/>
        <w:ind w:firstLine="540"/>
        <w:jc w:val="both"/>
      </w:pPr>
      <w:r>
        <w:t xml:space="preserve">13.3.11. Обращение заявителя за предоставлением Муниципальной услуги на маршрут трассы коммуникации, в отношении которого ранее по его заявлению (по </w:t>
      </w:r>
      <w:r>
        <w:lastRenderedPageBreak/>
        <w:t>заявлению его бывшего правообладателя) было выдано согласование, в случаях, если срок действия согласования и технических условий не истек.</w:t>
      </w:r>
    </w:p>
    <w:p w14:paraId="0BBFF5E6" w14:textId="77777777" w:rsidR="00FC2304" w:rsidRDefault="00FC2304" w:rsidP="00FC2304">
      <w:pPr>
        <w:pStyle w:val="ConsPlusNormal"/>
        <w:spacing w:before="280"/>
        <w:ind w:firstLine="540"/>
        <w:jc w:val="both"/>
      </w:pPr>
      <w:r>
        <w:t>13.3.12. Заявитель не является владельцем инженерных коммуникаций, а также представителем заявителя, действующего по доверенности.</w:t>
      </w:r>
    </w:p>
    <w:p w14:paraId="5E494282" w14:textId="77777777" w:rsidR="00FC2304" w:rsidRDefault="00FC2304" w:rsidP="00FC2304">
      <w:pPr>
        <w:pStyle w:val="ConsPlusNormal"/>
        <w:spacing w:before="280"/>
        <w:ind w:firstLine="540"/>
        <w:jc w:val="both"/>
      </w:pPr>
      <w:r>
        <w:t>13.4. Основаниями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 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содержащего обязательные технические требования и условия, являются:</w:t>
      </w:r>
    </w:p>
    <w:p w14:paraId="3B8959C8" w14:textId="77777777" w:rsidR="00FC2304" w:rsidRDefault="00FC2304" w:rsidP="00FC2304">
      <w:pPr>
        <w:pStyle w:val="ConsPlusNormal"/>
        <w:spacing w:before="280"/>
        <w:ind w:firstLine="540"/>
        <w:jc w:val="both"/>
      </w:pPr>
      <w:r>
        <w:t xml:space="preserve">13.4.1. Непредставление заявителем документов, указанных в </w:t>
      </w:r>
      <w:hyperlink w:anchor="P131" w:history="1">
        <w:r>
          <w:rPr>
            <w:color w:val="0000FF"/>
          </w:rPr>
          <w:t>пункте 10.1</w:t>
        </w:r>
      </w:hyperlink>
      <w:r>
        <w:t xml:space="preserve"> Административного регламента.</w:t>
      </w:r>
    </w:p>
    <w:p w14:paraId="1F461E5B" w14:textId="77777777" w:rsidR="00FC2304" w:rsidRDefault="00FC2304" w:rsidP="00FC2304">
      <w:pPr>
        <w:pStyle w:val="ConsPlusNormal"/>
        <w:spacing w:before="280"/>
        <w:ind w:firstLine="540"/>
        <w:jc w:val="both"/>
      </w:pPr>
      <w:r>
        <w:t>13.4.2.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60075496" w14:textId="77777777" w:rsidR="00FC2304" w:rsidRDefault="00FC2304" w:rsidP="00FC2304">
      <w:pPr>
        <w:pStyle w:val="ConsPlusNormal"/>
        <w:spacing w:before="280"/>
        <w:ind w:firstLine="540"/>
        <w:jc w:val="both"/>
      </w:pPr>
    </w:p>
    <w:p w14:paraId="1444DBEE" w14:textId="77777777" w:rsidR="00FC2304" w:rsidRDefault="00FC2304" w:rsidP="00FC2304">
      <w:pPr>
        <w:pStyle w:val="ConsPlusNormal"/>
        <w:spacing w:before="280"/>
        <w:ind w:firstLine="540"/>
        <w:jc w:val="both"/>
      </w:pPr>
    </w:p>
    <w:p w14:paraId="30B60058" w14:textId="77777777" w:rsidR="00FC2304" w:rsidRDefault="00FC2304" w:rsidP="00FC2304">
      <w:pPr>
        <w:pStyle w:val="ConsPlusNormal"/>
        <w:spacing w:before="280"/>
        <w:ind w:firstLine="540"/>
        <w:jc w:val="both"/>
      </w:pPr>
      <w:r>
        <w:t>13.4.3. 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14:paraId="5138035D" w14:textId="77777777" w:rsidR="00FC2304" w:rsidRDefault="00FC2304" w:rsidP="00FC2304">
      <w:pPr>
        <w:pStyle w:val="ConsPlusNormal"/>
        <w:spacing w:before="280"/>
        <w:ind w:firstLine="540"/>
        <w:jc w:val="both"/>
      </w:pPr>
      <w:r>
        <w:t>13.4.4. Заявитель не является правообладателем земельного участка.</w:t>
      </w:r>
    </w:p>
    <w:p w14:paraId="6CE5E6FE" w14:textId="77777777" w:rsidR="00FC2304" w:rsidRDefault="00FC2304" w:rsidP="00FC2304">
      <w:pPr>
        <w:pStyle w:val="ConsPlusNormal"/>
        <w:spacing w:before="280"/>
        <w:ind w:firstLine="540"/>
        <w:jc w:val="both"/>
      </w:pPr>
      <w:r>
        <w:t>13.4.5. 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14:paraId="4ADB80CE" w14:textId="77777777" w:rsidR="00FC2304" w:rsidRDefault="00FC2304" w:rsidP="00FC2304">
      <w:pPr>
        <w:pStyle w:val="ConsPlusNormal"/>
        <w:spacing w:before="280"/>
        <w:ind w:firstLine="540"/>
        <w:jc w:val="both"/>
      </w:pPr>
      <w:r>
        <w:t>13.4.6. Указанная в заявлении автомобильная дорога не находится в муниципальной собственности Администрации Рузского городского округа согласно Перечню автомобильных дорог общего пользования местного значения, находящихся в собственности Рузского городского округа, утвержденного постановлением Администрации Рузского городского округа от 05.09.2016 N 2624 (в редакции постановления N 2678 от 17.11.2017).</w:t>
      </w:r>
    </w:p>
    <w:p w14:paraId="61E93347" w14:textId="77777777" w:rsidR="00FC2304" w:rsidRDefault="00FC2304" w:rsidP="00FC2304">
      <w:pPr>
        <w:pStyle w:val="ConsPlusNormal"/>
        <w:spacing w:before="280"/>
        <w:ind w:firstLine="540"/>
        <w:jc w:val="both"/>
      </w:pPr>
      <w:r>
        <w:t>13.4.7. 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14:paraId="4A611FD5" w14:textId="77777777" w:rsidR="00FC2304" w:rsidRDefault="00FC2304" w:rsidP="00FC2304">
      <w:pPr>
        <w:pStyle w:val="ConsPlusNormal"/>
        <w:spacing w:before="280"/>
        <w:ind w:firstLine="540"/>
        <w:jc w:val="both"/>
      </w:pPr>
      <w:r>
        <w:lastRenderedPageBreak/>
        <w:t>13.4.8.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14:paraId="0B0EFD95" w14:textId="77777777" w:rsidR="00FC2304" w:rsidRDefault="00FC2304" w:rsidP="00FC2304">
      <w:pPr>
        <w:pStyle w:val="ConsPlusNormal"/>
        <w:spacing w:before="280"/>
        <w:ind w:firstLine="540"/>
        <w:jc w:val="both"/>
      </w:pPr>
      <w:r>
        <w:t>13.5. 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являются:</w:t>
      </w:r>
    </w:p>
    <w:p w14:paraId="5922F061" w14:textId="77777777" w:rsidR="00FC2304" w:rsidRDefault="00FC2304" w:rsidP="00FC2304">
      <w:pPr>
        <w:pStyle w:val="ConsPlusNormal"/>
        <w:spacing w:before="280"/>
        <w:ind w:firstLine="540"/>
        <w:jc w:val="both"/>
      </w:pPr>
      <w:r>
        <w:t xml:space="preserve">13.5.1. Основания, указанные в </w:t>
      </w:r>
      <w:hyperlink w:anchor="P200" w:history="1">
        <w:r>
          <w:rPr>
            <w:color w:val="0000FF"/>
          </w:rPr>
          <w:t>пунктах 13.1.1</w:t>
        </w:r>
      </w:hyperlink>
      <w:r>
        <w:t xml:space="preserve"> - </w:t>
      </w:r>
      <w:hyperlink w:anchor="P216" w:history="1">
        <w:r>
          <w:rPr>
            <w:color w:val="0000FF"/>
          </w:rPr>
          <w:t>13.1.17</w:t>
        </w:r>
      </w:hyperlink>
      <w:r>
        <w:t xml:space="preserve"> настоящего Административного регламента.</w:t>
      </w:r>
    </w:p>
    <w:p w14:paraId="2C6C9C5F" w14:textId="77777777" w:rsidR="00FC2304" w:rsidRDefault="00FC2304" w:rsidP="00FC2304">
      <w:pPr>
        <w:pStyle w:val="ConsPlusNormal"/>
        <w:spacing w:before="280"/>
        <w:ind w:firstLine="540"/>
        <w:jc w:val="both"/>
      </w:pPr>
      <w:r>
        <w:t>13.5.2. Отсутствие платы за присоединение (примыкание) в установленный срок.</w:t>
      </w:r>
    </w:p>
    <w:p w14:paraId="5DB7A7E6" w14:textId="77777777" w:rsidR="00FC2304" w:rsidRDefault="00FC2304" w:rsidP="00FC2304">
      <w:pPr>
        <w:pStyle w:val="ConsPlusNormal"/>
        <w:spacing w:before="280"/>
        <w:ind w:firstLine="540"/>
        <w:jc w:val="both"/>
      </w:pPr>
      <w:r>
        <w:t xml:space="preserve">13.5.3. В случае </w:t>
      </w:r>
      <w:proofErr w:type="spellStart"/>
      <w:r>
        <w:t>неподтверждения</w:t>
      </w:r>
      <w:proofErr w:type="spellEnd"/>
      <w:r>
        <w:t xml:space="preserve">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14:paraId="69B11604" w14:textId="77777777" w:rsidR="00FC2304" w:rsidRDefault="00FC2304" w:rsidP="00FC2304">
      <w:pPr>
        <w:pStyle w:val="ConsPlusNormal"/>
        <w:spacing w:before="280"/>
        <w:ind w:firstLine="540"/>
        <w:jc w:val="both"/>
      </w:pPr>
      <w:r>
        <w:t xml:space="preserve">13.5.4. Отсутствие документации в соответствии с </w:t>
      </w:r>
      <w:hyperlink w:anchor="P170" w:history="1">
        <w:r>
          <w:rPr>
            <w:color w:val="0000FF"/>
          </w:rPr>
          <w:t>п. 11.1.4</w:t>
        </w:r>
      </w:hyperlink>
      <w:r>
        <w:t xml:space="preserve"> (в случае нахождения объекта в полосе отвода дороги или в границах населенного пункта).</w:t>
      </w:r>
    </w:p>
    <w:p w14:paraId="49A69422" w14:textId="77777777" w:rsidR="00FC2304" w:rsidRDefault="00FC2304" w:rsidP="00FC2304">
      <w:pPr>
        <w:pStyle w:val="ConsPlusNormal"/>
        <w:spacing w:before="280"/>
        <w:ind w:firstLine="540"/>
        <w:jc w:val="both"/>
      </w:pPr>
    </w:p>
    <w:p w14:paraId="168DBFC9" w14:textId="77777777" w:rsidR="00FC2304" w:rsidRDefault="00FC2304" w:rsidP="00FC2304">
      <w:pPr>
        <w:pStyle w:val="ConsPlusNormal"/>
        <w:spacing w:before="280"/>
        <w:ind w:firstLine="540"/>
        <w:jc w:val="both"/>
      </w:pPr>
      <w:r>
        <w:t>13.6. 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Администрации до даты предоставления результата Муниципальной услуги (</w:t>
      </w:r>
      <w:hyperlink w:anchor="P112" w:history="1">
        <w:r>
          <w:rPr>
            <w:color w:val="0000FF"/>
          </w:rPr>
          <w:t>пункт 8</w:t>
        </w:r>
      </w:hyperlink>
      <w:r>
        <w:t xml:space="preserve"> настоящего Административного регламента).</w:t>
      </w:r>
    </w:p>
    <w:p w14:paraId="570336EB" w14:textId="77777777" w:rsidR="00FC2304" w:rsidRDefault="00FC2304" w:rsidP="00FC2304">
      <w:pPr>
        <w:pStyle w:val="ConsPlusNormal"/>
        <w:spacing w:before="280"/>
        <w:ind w:firstLine="540"/>
        <w:jc w:val="both"/>
      </w:pPr>
      <w:r>
        <w:t>13.7.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315EB85A" w14:textId="77777777" w:rsidR="00FC2304" w:rsidRDefault="00FC2304" w:rsidP="00FC2304">
      <w:pPr>
        <w:pStyle w:val="ConsPlusNormal"/>
        <w:spacing w:before="280"/>
        <w:ind w:firstLine="540"/>
        <w:jc w:val="both"/>
      </w:pPr>
      <w:r>
        <w:t>13.8. Отказ от предоставления Муниципальной услуги не препятствует повторному обращению за предоставлением Муниципальной услуги.</w:t>
      </w:r>
    </w:p>
    <w:p w14:paraId="19D32C84" w14:textId="77777777" w:rsidR="00FC2304" w:rsidRDefault="00FC2304" w:rsidP="00FC2304">
      <w:pPr>
        <w:pStyle w:val="ConsPlusNormal"/>
        <w:ind w:firstLine="540"/>
        <w:jc w:val="both"/>
      </w:pPr>
    </w:p>
    <w:p w14:paraId="555F72EF" w14:textId="77777777" w:rsidR="00FC2304" w:rsidRDefault="00FC2304" w:rsidP="00FC2304">
      <w:pPr>
        <w:pStyle w:val="ConsPlusNormal"/>
        <w:jc w:val="center"/>
        <w:outlineLvl w:val="2"/>
      </w:pPr>
      <w:r>
        <w:t>14. Порядок, размер и основания взимания государственной</w:t>
      </w:r>
    </w:p>
    <w:p w14:paraId="49C91064" w14:textId="77777777" w:rsidR="00FC2304" w:rsidRDefault="00FC2304" w:rsidP="00FC2304">
      <w:pPr>
        <w:pStyle w:val="ConsPlusNormal"/>
        <w:jc w:val="center"/>
      </w:pPr>
      <w:r>
        <w:t>пошлины или иной платы, взимаемой за предоставление</w:t>
      </w:r>
    </w:p>
    <w:p w14:paraId="4186B6CD" w14:textId="77777777" w:rsidR="00FC2304" w:rsidRDefault="00FC2304" w:rsidP="00FC2304">
      <w:pPr>
        <w:pStyle w:val="ConsPlusNormal"/>
        <w:jc w:val="center"/>
      </w:pPr>
      <w:r>
        <w:t>Муниципальной услуги</w:t>
      </w:r>
    </w:p>
    <w:p w14:paraId="681FB495" w14:textId="77777777" w:rsidR="00FC2304" w:rsidRDefault="00FC2304" w:rsidP="00FC2304">
      <w:pPr>
        <w:pStyle w:val="ConsPlusNormal"/>
        <w:ind w:firstLine="540"/>
        <w:jc w:val="both"/>
      </w:pPr>
    </w:p>
    <w:p w14:paraId="235F975D" w14:textId="77777777" w:rsidR="00FC2304" w:rsidRDefault="00FC2304" w:rsidP="00FC2304">
      <w:pPr>
        <w:pStyle w:val="ConsPlusNormal"/>
        <w:ind w:firstLine="540"/>
        <w:jc w:val="both"/>
      </w:pPr>
      <w:r>
        <w:t>14.1. 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w:t>
      </w:r>
    </w:p>
    <w:p w14:paraId="253E9F75" w14:textId="77777777" w:rsidR="00FC2304" w:rsidRDefault="00FC2304" w:rsidP="00FC2304">
      <w:pPr>
        <w:pStyle w:val="ConsPlusNormal"/>
        <w:spacing w:before="280"/>
        <w:ind w:firstLine="540"/>
        <w:jc w:val="both"/>
      </w:pPr>
      <w:r>
        <w:t xml:space="preserve">14.2. Расчет оплаты для получения согласия на присоединение (примыкание) объектов дорожного сервиса к автомобильным дорогам производится в соответствии </w:t>
      </w:r>
      <w:r>
        <w:lastRenderedPageBreak/>
        <w:t>с постановлением главы от 26.02.2018 N 614 "Об утверждении тарифов и порядке расчета стоимости услуги по присоединению объектов дорожного сервиса к автомобильным дорогам общего пользования местного значения Рузского городского округа Московской области".</w:t>
      </w:r>
    </w:p>
    <w:p w14:paraId="6E7808B8" w14:textId="77777777" w:rsidR="00FC2304" w:rsidRDefault="00FC2304" w:rsidP="00FC2304">
      <w:pPr>
        <w:pStyle w:val="ConsPlusNormal"/>
        <w:spacing w:before="280"/>
        <w:ind w:firstLine="540"/>
        <w:jc w:val="both"/>
      </w:pPr>
      <w:r>
        <w:t>14.3. Иная плата за предоставление Муниципальной услуги законодательством Российской Федерации не предусмотрена.</w:t>
      </w:r>
    </w:p>
    <w:p w14:paraId="0DF3640C" w14:textId="77777777" w:rsidR="00FC2304" w:rsidRDefault="00FC2304" w:rsidP="00FC2304">
      <w:pPr>
        <w:pStyle w:val="ConsPlusNormal"/>
        <w:spacing w:before="280"/>
        <w:ind w:firstLine="540"/>
        <w:jc w:val="both"/>
      </w:pPr>
      <w:r>
        <w:t xml:space="preserve">14.4. 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w:t>
      </w:r>
      <w:hyperlink w:anchor="P1889" w:history="1">
        <w:r>
          <w:rPr>
            <w:color w:val="0000FF"/>
          </w:rPr>
          <w:t>приложении 23</w:t>
        </w:r>
      </w:hyperlink>
      <w:r>
        <w:t xml:space="preserve"> к настоящему Административному регламенту.</w:t>
      </w:r>
    </w:p>
    <w:p w14:paraId="4D51D4BC" w14:textId="77777777" w:rsidR="00FC2304" w:rsidRDefault="00FC2304" w:rsidP="00FC2304">
      <w:pPr>
        <w:pStyle w:val="ConsPlusNormal"/>
        <w:spacing w:before="280"/>
        <w:ind w:firstLine="540"/>
        <w:jc w:val="both"/>
      </w:pPr>
      <w:r>
        <w:t>14.5. 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w:t>
      </w:r>
    </w:p>
    <w:p w14:paraId="575B08DC" w14:textId="77777777" w:rsidR="00FC2304" w:rsidRDefault="00FC2304" w:rsidP="00FC2304">
      <w:pPr>
        <w:pStyle w:val="ConsPlusNormal"/>
        <w:spacing w:before="280"/>
        <w:ind w:firstLine="540"/>
        <w:jc w:val="both"/>
      </w:pPr>
    </w:p>
    <w:p w14:paraId="5A6FD495" w14:textId="77777777" w:rsidR="00FC2304" w:rsidRDefault="00FC2304" w:rsidP="00FC2304">
      <w:pPr>
        <w:pStyle w:val="ConsPlusNormal"/>
        <w:spacing w:before="280"/>
        <w:ind w:firstLine="540"/>
        <w:jc w:val="both"/>
      </w:pPr>
      <w:r>
        <w:t>14.6 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14:paraId="0F3B5137" w14:textId="77777777" w:rsidR="00FC2304" w:rsidRDefault="00FC2304" w:rsidP="00FC2304">
      <w:pPr>
        <w:pStyle w:val="ConsPlusNormal"/>
        <w:spacing w:before="280"/>
        <w:ind w:firstLine="540"/>
        <w:jc w:val="both"/>
      </w:pPr>
      <w:r>
        <w:t>14.7 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w:t>
      </w:r>
    </w:p>
    <w:p w14:paraId="71A772D6" w14:textId="77777777" w:rsidR="00FC2304" w:rsidRDefault="00FC2304" w:rsidP="00FC2304">
      <w:pPr>
        <w:pStyle w:val="ConsPlusNormal"/>
        <w:spacing w:before="280"/>
        <w:ind w:firstLine="540"/>
        <w:jc w:val="both"/>
      </w:pPr>
      <w:r>
        <w:t>14.8 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течение 30 календарных дней после получения обращения от заявителя.</w:t>
      </w:r>
    </w:p>
    <w:p w14:paraId="3FED5D00" w14:textId="77777777" w:rsidR="00FC2304" w:rsidRDefault="00FC2304" w:rsidP="00FC2304">
      <w:pPr>
        <w:pStyle w:val="ConsPlusNormal"/>
        <w:ind w:firstLine="540"/>
        <w:jc w:val="both"/>
      </w:pPr>
    </w:p>
    <w:p w14:paraId="10159A27" w14:textId="77777777" w:rsidR="00FC2304" w:rsidRDefault="00FC2304" w:rsidP="00FC2304">
      <w:pPr>
        <w:pStyle w:val="ConsPlusNormal"/>
        <w:spacing w:before="360"/>
        <w:jc w:val="center"/>
        <w:outlineLvl w:val="2"/>
      </w:pPr>
      <w:r>
        <w:t>15. Перечень услуг, необходимых и обязательных</w:t>
      </w:r>
    </w:p>
    <w:p w14:paraId="27C772C8" w14:textId="77777777" w:rsidR="00FC2304" w:rsidRDefault="00FC2304" w:rsidP="00FC2304">
      <w:pPr>
        <w:pStyle w:val="ConsPlusNormal"/>
        <w:jc w:val="center"/>
      </w:pPr>
      <w:r>
        <w:t>для предоставления Муниципальной услуги, в том числе</w:t>
      </w:r>
    </w:p>
    <w:p w14:paraId="298B275E" w14:textId="77777777" w:rsidR="00FC2304" w:rsidRDefault="00FC2304" w:rsidP="00FC2304">
      <w:pPr>
        <w:pStyle w:val="ConsPlusNormal"/>
        <w:jc w:val="center"/>
      </w:pPr>
      <w:r>
        <w:t>порядок, размер и основания взимания платы</w:t>
      </w:r>
    </w:p>
    <w:p w14:paraId="5A720A47" w14:textId="77777777" w:rsidR="00FC2304" w:rsidRDefault="00FC2304" w:rsidP="00FC2304">
      <w:pPr>
        <w:pStyle w:val="ConsPlusNormal"/>
        <w:jc w:val="center"/>
      </w:pPr>
      <w:r>
        <w:t>за предоставление таких услуг</w:t>
      </w:r>
    </w:p>
    <w:p w14:paraId="64012A6B" w14:textId="77777777" w:rsidR="00FC2304" w:rsidRDefault="00FC2304" w:rsidP="00FC2304">
      <w:pPr>
        <w:pStyle w:val="ConsPlusNormal"/>
        <w:ind w:firstLine="540"/>
        <w:jc w:val="both"/>
      </w:pPr>
    </w:p>
    <w:p w14:paraId="1BC548E7" w14:textId="77777777" w:rsidR="00FC2304" w:rsidRDefault="00FC2304" w:rsidP="00FC2304">
      <w:pPr>
        <w:pStyle w:val="ConsPlusNormal"/>
        <w:ind w:firstLine="540"/>
        <w:jc w:val="both"/>
      </w:pPr>
      <w:r>
        <w:t>15.1. Услуги, необходимые и обязательные для предоставления Муниципальной услуги, отсутствуют.</w:t>
      </w:r>
    </w:p>
    <w:p w14:paraId="7A8A8D52" w14:textId="77777777" w:rsidR="00FC2304" w:rsidRDefault="00FC2304" w:rsidP="00FC2304">
      <w:pPr>
        <w:pStyle w:val="ConsPlusNormal"/>
        <w:ind w:firstLine="540"/>
        <w:jc w:val="both"/>
      </w:pPr>
    </w:p>
    <w:p w14:paraId="305C86F7" w14:textId="77777777" w:rsidR="00FC2304" w:rsidRDefault="00FC2304" w:rsidP="00FC2304">
      <w:pPr>
        <w:pStyle w:val="ConsPlusNormal"/>
        <w:jc w:val="center"/>
        <w:outlineLvl w:val="2"/>
      </w:pPr>
      <w:r>
        <w:t>16. Способы представления заявителем документов,</w:t>
      </w:r>
    </w:p>
    <w:p w14:paraId="68B27517" w14:textId="77777777" w:rsidR="00FC2304" w:rsidRDefault="00FC2304" w:rsidP="00FC2304">
      <w:pPr>
        <w:pStyle w:val="ConsPlusNormal"/>
        <w:jc w:val="center"/>
      </w:pPr>
      <w:r>
        <w:t>необходимых для получения Муниципальной услуги</w:t>
      </w:r>
    </w:p>
    <w:p w14:paraId="2142D883" w14:textId="77777777" w:rsidR="00FC2304" w:rsidRDefault="00FC2304" w:rsidP="00FC2304">
      <w:pPr>
        <w:pStyle w:val="ConsPlusNormal"/>
        <w:ind w:firstLine="540"/>
        <w:jc w:val="both"/>
      </w:pPr>
    </w:p>
    <w:p w14:paraId="1C78D54F" w14:textId="77777777" w:rsidR="00FC2304" w:rsidRDefault="00FC2304" w:rsidP="00FC2304">
      <w:pPr>
        <w:pStyle w:val="ConsPlusNormal"/>
        <w:ind w:firstLine="540"/>
        <w:jc w:val="both"/>
      </w:pPr>
      <w:r>
        <w:lastRenderedPageBreak/>
        <w:t>16.1. 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14:paraId="629C089F" w14:textId="77777777" w:rsidR="00FC2304" w:rsidRDefault="00FC2304" w:rsidP="00FC2304">
      <w:pPr>
        <w:pStyle w:val="ConsPlusNormal"/>
        <w:spacing w:before="280"/>
        <w:ind w:firstLine="540"/>
        <w:jc w:val="both"/>
      </w:pPr>
      <w:r>
        <w:t>16.2. Администрация организует предоставление Муниципальной услуги в электронной форме посредством РПГУ.</w:t>
      </w:r>
    </w:p>
    <w:p w14:paraId="17039C32" w14:textId="77777777" w:rsidR="00FC2304" w:rsidRDefault="00FC2304" w:rsidP="00FC2304">
      <w:pPr>
        <w:pStyle w:val="ConsPlusNormal"/>
        <w:spacing w:before="280"/>
        <w:ind w:firstLine="540"/>
        <w:jc w:val="both"/>
      </w:pPr>
      <w:r>
        <w:t>16.3. Порядок осуществления личного приема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w:t>
      </w:r>
    </w:p>
    <w:p w14:paraId="008BFB3E" w14:textId="77777777" w:rsidR="00FC2304" w:rsidRDefault="00FC2304" w:rsidP="00FC2304">
      <w:pPr>
        <w:pStyle w:val="ConsPlusNormal"/>
        <w:spacing w:before="280"/>
        <w:ind w:firstLine="540"/>
        <w:jc w:val="both"/>
      </w:pPr>
      <w:r>
        <w:t>16.4. 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14:paraId="15321B2B" w14:textId="77777777" w:rsidR="00FC2304" w:rsidRDefault="00FC2304" w:rsidP="00FC2304">
      <w:pPr>
        <w:pStyle w:val="ConsPlusNormal"/>
        <w:spacing w:before="280"/>
        <w:ind w:firstLine="540"/>
        <w:jc w:val="both"/>
      </w:pPr>
      <w:r>
        <w:t xml:space="preserve">16.5.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w:anchor="P131" w:history="1">
        <w:r>
          <w:rPr>
            <w:color w:val="0000FF"/>
          </w:rPr>
          <w:t>пункте 10.1</w:t>
        </w:r>
      </w:hyperlink>
      <w:r>
        <w:t xml:space="preserve"> настоящего Административного регламента.</w:t>
      </w:r>
    </w:p>
    <w:p w14:paraId="3E490974" w14:textId="77777777" w:rsidR="00FC2304" w:rsidRDefault="00FC2304" w:rsidP="00FC2304">
      <w:pPr>
        <w:pStyle w:val="ConsPlusNormal"/>
        <w:spacing w:before="280"/>
        <w:ind w:firstLine="540"/>
        <w:jc w:val="both"/>
      </w:pPr>
      <w:r>
        <w:t>16.6. Отправленное заявление и документы поступают в модуль оказания услуг ЕИС ОУ.</w:t>
      </w:r>
    </w:p>
    <w:p w14:paraId="12FC7B67" w14:textId="77777777" w:rsidR="00FC2304" w:rsidRDefault="00FC2304" w:rsidP="00FC2304">
      <w:pPr>
        <w:pStyle w:val="ConsPlusNormal"/>
        <w:spacing w:before="280"/>
        <w:ind w:firstLine="540"/>
        <w:jc w:val="both"/>
      </w:pPr>
      <w:r>
        <w:t>16.7.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14:paraId="7B16C886" w14:textId="77777777" w:rsidR="00FC2304" w:rsidRDefault="00FC2304" w:rsidP="00FC2304">
      <w:pPr>
        <w:pStyle w:val="ConsPlusNormal"/>
        <w:spacing w:before="280"/>
        <w:ind w:firstLine="540"/>
        <w:jc w:val="both"/>
      </w:pPr>
      <w:r>
        <w:t>16.8. В МФЦ заявителю (представителю заявителя) обеспечен бесплатный доступ к РПГУ для обращения в Администрацию с письменным заявлением в форме электронного документа.</w:t>
      </w:r>
    </w:p>
    <w:p w14:paraId="3417C008" w14:textId="77777777" w:rsidR="00FC2304" w:rsidRDefault="00FC2304" w:rsidP="00FC2304">
      <w:pPr>
        <w:pStyle w:val="ConsPlusNormal"/>
        <w:spacing w:before="280"/>
        <w:ind w:firstLine="540"/>
        <w:jc w:val="both"/>
      </w:pPr>
      <w:r>
        <w:t>16.9. Заявителю (представителю заявителя) в МФЦ предоставляется возможность по желанию получить консультацию о порядке подачи заявления в форме электронного документа на РПГУ.</w:t>
      </w:r>
    </w:p>
    <w:p w14:paraId="0E2EB66C" w14:textId="77777777" w:rsidR="00FC2304" w:rsidRDefault="00FC2304" w:rsidP="00FC2304">
      <w:pPr>
        <w:pStyle w:val="ConsPlusNormal"/>
        <w:spacing w:before="280"/>
        <w:ind w:firstLine="540"/>
        <w:jc w:val="both"/>
      </w:pPr>
      <w:r>
        <w:t xml:space="preserve">16.10. Организация в МФЦ бесплатного доступа к РПГУ для подачи заявления и документов в электронной форме осуществляется в соответствии с соглашением </w:t>
      </w:r>
      <w:r>
        <w:lastRenderedPageBreak/>
        <w:t>между Администрацией и МФЦ, заключенным в порядке, установленном законодательством.</w:t>
      </w:r>
    </w:p>
    <w:p w14:paraId="3118F399" w14:textId="77777777" w:rsidR="00FC2304" w:rsidRDefault="00FC2304" w:rsidP="00FC2304">
      <w:pPr>
        <w:pStyle w:val="ConsPlusNormal"/>
        <w:ind w:firstLine="540"/>
        <w:jc w:val="both"/>
      </w:pPr>
    </w:p>
    <w:p w14:paraId="25460E6C" w14:textId="77777777" w:rsidR="00FC2304" w:rsidRDefault="00FC2304" w:rsidP="00FC2304">
      <w:pPr>
        <w:pStyle w:val="ConsPlusNormal"/>
        <w:jc w:val="center"/>
        <w:outlineLvl w:val="2"/>
      </w:pPr>
      <w:r>
        <w:t>17. Способы получения заявителем результатов</w:t>
      </w:r>
    </w:p>
    <w:p w14:paraId="0BA416E9" w14:textId="77777777" w:rsidR="00FC2304" w:rsidRDefault="00FC2304" w:rsidP="00FC2304">
      <w:pPr>
        <w:pStyle w:val="ConsPlusNormal"/>
        <w:jc w:val="center"/>
      </w:pPr>
      <w:r>
        <w:t>предоставления Муниципальной услуги</w:t>
      </w:r>
    </w:p>
    <w:p w14:paraId="310F9BAC" w14:textId="77777777" w:rsidR="00FC2304" w:rsidRDefault="00FC2304" w:rsidP="00FC2304">
      <w:pPr>
        <w:pStyle w:val="ConsPlusNormal"/>
        <w:ind w:firstLine="540"/>
        <w:jc w:val="both"/>
      </w:pPr>
    </w:p>
    <w:p w14:paraId="3ED3E3B6" w14:textId="77777777" w:rsidR="00FC2304" w:rsidRDefault="00FC2304" w:rsidP="00FC2304">
      <w:pPr>
        <w:pStyle w:val="ConsPlusNormal"/>
        <w:ind w:firstLine="540"/>
        <w:jc w:val="both"/>
      </w:pPr>
      <w:r>
        <w:t>17.1. Заявитель (представитель заявителя) уведомляется о ходе рассмотрения результата предоставления Муниципальной услуги следующими способами:</w:t>
      </w:r>
    </w:p>
    <w:p w14:paraId="61D388DE" w14:textId="77777777" w:rsidR="00FC2304" w:rsidRDefault="00FC2304" w:rsidP="00FC2304">
      <w:pPr>
        <w:pStyle w:val="ConsPlusNormal"/>
        <w:spacing w:before="280"/>
        <w:ind w:firstLine="540"/>
        <w:jc w:val="both"/>
      </w:pPr>
      <w:r>
        <w:t>17.1.1. Через Личный кабинет на РПГУ.</w:t>
      </w:r>
    </w:p>
    <w:p w14:paraId="0B369EFE" w14:textId="77777777" w:rsidR="00FC2304" w:rsidRDefault="00FC2304" w:rsidP="00FC2304">
      <w:pPr>
        <w:pStyle w:val="ConsPlusNormal"/>
        <w:spacing w:before="280"/>
        <w:ind w:firstLine="540"/>
        <w:jc w:val="both"/>
      </w:pPr>
      <w:r>
        <w:t>17.1.2. Посредством сервиса РПГУ "Узнать статус заявления".</w:t>
      </w:r>
    </w:p>
    <w:p w14:paraId="497E30CB" w14:textId="77777777" w:rsidR="00FC2304" w:rsidRDefault="00FC2304" w:rsidP="00FC2304">
      <w:pPr>
        <w:pStyle w:val="ConsPlusNormal"/>
        <w:spacing w:before="280"/>
        <w:ind w:firstLine="540"/>
        <w:jc w:val="both"/>
      </w:pPr>
      <w: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14:paraId="0922B045" w14:textId="77777777" w:rsidR="00FC2304" w:rsidRDefault="00FC2304" w:rsidP="00FC2304">
      <w:pPr>
        <w:pStyle w:val="ConsPlusNormal"/>
        <w:spacing w:before="280"/>
        <w:ind w:firstLine="540"/>
        <w:jc w:val="both"/>
      </w:pPr>
      <w:r>
        <w:t>17.2. Результат предоставления Муниципальной услуги может быть получен следующими способами:</w:t>
      </w:r>
    </w:p>
    <w:p w14:paraId="12D0F659" w14:textId="77777777" w:rsidR="00FC2304" w:rsidRDefault="00FC2304" w:rsidP="00FC2304">
      <w:pPr>
        <w:pStyle w:val="ConsPlusNormal"/>
        <w:spacing w:before="280"/>
        <w:ind w:firstLine="540"/>
        <w:jc w:val="both"/>
      </w:pPr>
      <w:r>
        <w:t>17.2.1. Через личный кабинет на РПГУ в виде электронного документа.</w:t>
      </w:r>
    </w:p>
    <w:p w14:paraId="75877F68" w14:textId="77777777" w:rsidR="00FC2304" w:rsidRDefault="00FC2304" w:rsidP="00FC2304">
      <w:pPr>
        <w:pStyle w:val="ConsPlusNormal"/>
        <w:spacing w:before="280"/>
        <w:ind w:firstLine="540"/>
        <w:jc w:val="both"/>
      </w:pPr>
      <w:r>
        <w:t>17.2.2. Через МФЦ в случае необходимости получения результата предоставления Муниципальной услуги на бумажном носителе.</w:t>
      </w:r>
    </w:p>
    <w:p w14:paraId="6A2FB922" w14:textId="77777777" w:rsidR="00FC2304" w:rsidRDefault="00FC2304" w:rsidP="00FC2304">
      <w:pPr>
        <w:pStyle w:val="ConsPlusNormal"/>
        <w:spacing w:before="280"/>
        <w:ind w:firstLine="540"/>
        <w:jc w:val="both"/>
      </w:pPr>
      <w:r>
        <w:t>17.3. Оригинал согласия на бумажном носителе хранится в Администрации 3 года.</w:t>
      </w:r>
    </w:p>
    <w:p w14:paraId="43DE2D09" w14:textId="77777777" w:rsidR="00FC2304" w:rsidRDefault="00FC2304" w:rsidP="00FC2304">
      <w:pPr>
        <w:pStyle w:val="ConsPlusNormal"/>
        <w:spacing w:before="280"/>
        <w:ind w:firstLine="540"/>
        <w:jc w:val="both"/>
      </w:pPr>
      <w:r>
        <w:t>17.4. 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течение 5 рабочих дней представлен в МФЦ.</w:t>
      </w:r>
    </w:p>
    <w:p w14:paraId="3D728A63" w14:textId="77777777" w:rsidR="00FC2304" w:rsidRDefault="00FC2304" w:rsidP="00FC2304">
      <w:pPr>
        <w:pStyle w:val="ConsPlusNormal"/>
        <w:spacing w:before="280"/>
        <w:ind w:firstLine="540"/>
        <w:jc w:val="both"/>
      </w:pPr>
      <w:r w:rsidRPr="009B1ACC">
        <w:t xml:space="preserve">17.5. </w:t>
      </w:r>
      <w:r>
        <w:t xml:space="preserve">В случае отсутствия подписанного договора в течение 5 рабочих дней специалистами Администрации составляется </w:t>
      </w:r>
      <w:hyperlink w:anchor="P1777" w:history="1">
        <w:r>
          <w:rPr>
            <w:color w:val="0000FF"/>
          </w:rPr>
          <w:t>уведомление</w:t>
        </w:r>
      </w:hyperlink>
      <w:r>
        <w:t xml:space="preserve">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14:paraId="6E33C2D1" w14:textId="77777777" w:rsidR="00FC2304" w:rsidRDefault="00FC2304" w:rsidP="00FC2304">
      <w:pPr>
        <w:pStyle w:val="ConsPlusNormal"/>
        <w:spacing w:before="360"/>
        <w:ind w:firstLine="540"/>
        <w:jc w:val="both"/>
      </w:pPr>
      <w:bookmarkStart w:id="16" w:name="_Hlk531008713"/>
      <w:r>
        <w:t xml:space="preserve">17.6. </w:t>
      </w:r>
      <w:bookmarkEnd w:id="16"/>
      <w:r>
        <w:t xml:space="preserve">Заявителю (представителю заявителя) в личный кабинет на РПГУ независимо от результата предоставления Муниципальной услуги направляется </w:t>
      </w:r>
      <w:r>
        <w:lastRenderedPageBreak/>
        <w:t>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14:paraId="52C5B75F" w14:textId="77777777" w:rsidR="00FC2304" w:rsidRDefault="00FC2304" w:rsidP="00FC2304">
      <w:pPr>
        <w:pStyle w:val="ConsPlusNormal"/>
        <w:ind w:firstLine="540"/>
        <w:jc w:val="both"/>
      </w:pPr>
    </w:p>
    <w:p w14:paraId="0618A3A3" w14:textId="77777777" w:rsidR="00FC2304" w:rsidRDefault="00FC2304" w:rsidP="00FC2304">
      <w:pPr>
        <w:pStyle w:val="ConsPlusNormal"/>
        <w:jc w:val="center"/>
        <w:outlineLvl w:val="2"/>
      </w:pPr>
      <w:r>
        <w:t>18. Максимальный срок ожидания в очереди</w:t>
      </w:r>
    </w:p>
    <w:p w14:paraId="7A4A5BCF" w14:textId="77777777" w:rsidR="00FC2304" w:rsidRDefault="00FC2304" w:rsidP="00FC2304">
      <w:pPr>
        <w:pStyle w:val="ConsPlusNormal"/>
        <w:ind w:firstLine="540"/>
        <w:jc w:val="both"/>
      </w:pPr>
    </w:p>
    <w:p w14:paraId="11B10BDD" w14:textId="77777777" w:rsidR="00FC2304" w:rsidRDefault="00FC2304" w:rsidP="00FC2304">
      <w:pPr>
        <w:pStyle w:val="ConsPlusNormal"/>
        <w:ind w:firstLine="540"/>
        <w:jc w:val="both"/>
      </w:pPr>
      <w:r>
        <w:t>18.1. Максимальный срок ожидания в очереди при получении результата предоставления Муниципальной услуги в МФЦ не должен превышать 15 минут.</w:t>
      </w:r>
    </w:p>
    <w:p w14:paraId="5020D3E8" w14:textId="77777777" w:rsidR="00FC2304" w:rsidRDefault="00FC2304" w:rsidP="00FC2304">
      <w:pPr>
        <w:pStyle w:val="ConsPlusNormal"/>
        <w:ind w:firstLine="540"/>
        <w:jc w:val="both"/>
      </w:pPr>
    </w:p>
    <w:p w14:paraId="166E5515" w14:textId="77777777" w:rsidR="00FC2304" w:rsidRDefault="00FC2304" w:rsidP="00FC2304">
      <w:pPr>
        <w:pStyle w:val="ConsPlusNormal"/>
        <w:jc w:val="center"/>
        <w:outlineLvl w:val="2"/>
      </w:pPr>
      <w:r>
        <w:t>19. Требования к помещениям, в которых предоставляется</w:t>
      </w:r>
    </w:p>
    <w:p w14:paraId="21C2CC64" w14:textId="77777777" w:rsidR="00FC2304" w:rsidRDefault="00FC2304" w:rsidP="00FC2304">
      <w:pPr>
        <w:pStyle w:val="ConsPlusNormal"/>
        <w:jc w:val="center"/>
      </w:pPr>
      <w:r>
        <w:t>Муниципальная услуга</w:t>
      </w:r>
    </w:p>
    <w:p w14:paraId="4927CFED" w14:textId="77777777" w:rsidR="00FC2304" w:rsidRDefault="00FC2304" w:rsidP="00FC2304">
      <w:pPr>
        <w:pStyle w:val="ConsPlusNormal"/>
        <w:ind w:firstLine="540"/>
        <w:jc w:val="both"/>
      </w:pPr>
    </w:p>
    <w:p w14:paraId="17608866" w14:textId="77777777" w:rsidR="00FC2304" w:rsidRDefault="00FC2304" w:rsidP="00FC2304">
      <w:pPr>
        <w:pStyle w:val="ConsPlusNormal"/>
        <w:ind w:firstLine="540"/>
        <w:jc w:val="both"/>
      </w:pPr>
      <w: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6D5D679A" w14:textId="77777777" w:rsidR="00FC2304" w:rsidRDefault="00FC2304" w:rsidP="00FC2304">
      <w:pPr>
        <w:pStyle w:val="ConsPlusNormal"/>
        <w:spacing w:before="280"/>
        <w:ind w:firstLine="540"/>
        <w:jc w:val="both"/>
      </w:pPr>
      <w:r>
        <w:t>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35C61C7" w14:textId="77777777" w:rsidR="00FC2304" w:rsidRDefault="00FC2304" w:rsidP="00FC2304">
      <w:pPr>
        <w:pStyle w:val="ConsPlusNormal"/>
        <w:spacing w:before="280"/>
        <w:ind w:firstLine="540"/>
        <w:jc w:val="both"/>
      </w:pPr>
      <w:r>
        <w:t xml:space="preserve">19.3. Иные </w:t>
      </w:r>
      <w:hyperlink w:anchor="P1817" w:history="1">
        <w:r>
          <w:rPr>
            <w:color w:val="0000FF"/>
          </w:rPr>
          <w:t>требования</w:t>
        </w:r>
      </w:hyperlink>
      <w:r>
        <w:t xml:space="preserve"> к помещениям, в которых предоставляется Муниципальная услуга, приведены в приложении 20 к Административному регламенту.</w:t>
      </w:r>
    </w:p>
    <w:p w14:paraId="7A1FD93E" w14:textId="77777777" w:rsidR="00FC2304" w:rsidRDefault="00FC2304" w:rsidP="00FC2304">
      <w:pPr>
        <w:pStyle w:val="ConsPlusNormal"/>
        <w:ind w:firstLine="540"/>
        <w:jc w:val="both"/>
      </w:pPr>
    </w:p>
    <w:p w14:paraId="32DE2A71" w14:textId="77777777" w:rsidR="00FC2304" w:rsidRDefault="00FC2304" w:rsidP="00FC2304">
      <w:pPr>
        <w:pStyle w:val="ConsPlusNormal"/>
        <w:jc w:val="center"/>
        <w:outlineLvl w:val="2"/>
      </w:pPr>
      <w:r>
        <w:t>20. Показатели доступности и качества Муниципальной услуги</w:t>
      </w:r>
    </w:p>
    <w:p w14:paraId="100F01E7" w14:textId="77777777" w:rsidR="00FC2304" w:rsidRDefault="00FC2304" w:rsidP="00FC2304">
      <w:pPr>
        <w:pStyle w:val="ConsPlusNormal"/>
        <w:ind w:firstLine="540"/>
        <w:jc w:val="both"/>
      </w:pPr>
    </w:p>
    <w:p w14:paraId="2AC8AE05" w14:textId="77777777" w:rsidR="00FC2304" w:rsidRDefault="00FC2304" w:rsidP="00FC2304">
      <w:pPr>
        <w:pStyle w:val="ConsPlusNormal"/>
        <w:ind w:firstLine="540"/>
        <w:jc w:val="both"/>
      </w:pPr>
      <w:r>
        <w:t xml:space="preserve">20.1. </w:t>
      </w:r>
      <w:hyperlink w:anchor="P1841" w:history="1">
        <w:r>
          <w:rPr>
            <w:color w:val="0000FF"/>
          </w:rPr>
          <w:t>Показатели</w:t>
        </w:r>
      </w:hyperlink>
      <w:r>
        <w:t xml:space="preserve"> доступности и качества Муниципальной услуги приведены в приложении 21 к настоящему Административному регламенту.</w:t>
      </w:r>
    </w:p>
    <w:p w14:paraId="6FC8CB02" w14:textId="77777777" w:rsidR="00FC2304" w:rsidRDefault="00FC2304" w:rsidP="00FC2304">
      <w:pPr>
        <w:pStyle w:val="ConsPlusNormal"/>
        <w:spacing w:before="280"/>
        <w:ind w:firstLine="540"/>
        <w:jc w:val="both"/>
      </w:pPr>
      <w:r>
        <w:t xml:space="preserve">20.2. </w:t>
      </w:r>
      <w:hyperlink w:anchor="P1865" w:history="1">
        <w:r>
          <w:rPr>
            <w:color w:val="0000FF"/>
          </w:rPr>
          <w:t>Требования</w:t>
        </w:r>
      </w:hyperlink>
      <w:r>
        <w:t xml:space="preserve"> к обеспечению доступности Муниципальной услуги для инвалидов приведены в приложении 22 к настоящему Административному регламенту.</w:t>
      </w:r>
    </w:p>
    <w:p w14:paraId="0520F9BA" w14:textId="77777777" w:rsidR="00FC2304" w:rsidRDefault="00FC2304" w:rsidP="00FC2304">
      <w:pPr>
        <w:pStyle w:val="ConsPlusNormal"/>
        <w:ind w:firstLine="540"/>
        <w:jc w:val="both"/>
      </w:pPr>
    </w:p>
    <w:p w14:paraId="5D18FA8F" w14:textId="77777777" w:rsidR="00FC2304" w:rsidRDefault="00FC2304" w:rsidP="00FC2304">
      <w:pPr>
        <w:pStyle w:val="ConsPlusNormal"/>
        <w:jc w:val="center"/>
        <w:outlineLvl w:val="2"/>
      </w:pPr>
      <w:r>
        <w:t>21. Требования к организации предоставления</w:t>
      </w:r>
    </w:p>
    <w:p w14:paraId="22511D50" w14:textId="77777777" w:rsidR="00FC2304" w:rsidRDefault="00FC2304" w:rsidP="00FC2304">
      <w:pPr>
        <w:pStyle w:val="ConsPlusNormal"/>
        <w:jc w:val="center"/>
      </w:pPr>
      <w:r>
        <w:t>Муниципальной услуги в электронной форме</w:t>
      </w:r>
    </w:p>
    <w:p w14:paraId="1CDE45FB" w14:textId="77777777" w:rsidR="00FC2304" w:rsidRDefault="00FC2304" w:rsidP="00FC2304">
      <w:pPr>
        <w:pStyle w:val="ConsPlusNormal"/>
        <w:ind w:firstLine="540"/>
        <w:jc w:val="both"/>
      </w:pPr>
    </w:p>
    <w:p w14:paraId="162F5F57" w14:textId="77777777" w:rsidR="00FC2304" w:rsidRDefault="00FC2304" w:rsidP="00FC2304">
      <w:pPr>
        <w:pStyle w:val="ConsPlusNormal"/>
        <w:ind w:firstLine="540"/>
        <w:jc w:val="both"/>
      </w:pPr>
      <w:r>
        <w:t xml:space="preserve">21.1. В электронной форме документы, указанные в </w:t>
      </w:r>
      <w:hyperlink w:anchor="P128" w:history="1">
        <w:r>
          <w:rPr>
            <w:color w:val="0000FF"/>
          </w:rPr>
          <w:t>пункте 10</w:t>
        </w:r>
      </w:hyperlink>
      <w:r>
        <w:t xml:space="preserve"> Административного регламента, подаются через РПГУ.</w:t>
      </w:r>
    </w:p>
    <w:p w14:paraId="32694614" w14:textId="77777777" w:rsidR="00FC2304" w:rsidRDefault="00FC2304" w:rsidP="00FC2304">
      <w:pPr>
        <w:pStyle w:val="ConsPlusNormal"/>
        <w:spacing w:before="280"/>
        <w:ind w:firstLine="540"/>
        <w:jc w:val="both"/>
      </w:pPr>
      <w:r>
        <w:t xml:space="preserve">21.2. При подаче документы, указанные в </w:t>
      </w:r>
      <w:hyperlink w:anchor="P128" w:history="1">
        <w:r>
          <w:rPr>
            <w:color w:val="0000FF"/>
          </w:rPr>
          <w:t>пункте 10</w:t>
        </w:r>
      </w:hyperlink>
      <w: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14:paraId="0BB22CF5" w14:textId="77777777" w:rsidR="00FC2304" w:rsidRDefault="00FC2304" w:rsidP="00FC2304">
      <w:pPr>
        <w:pStyle w:val="ConsPlusNormal"/>
        <w:spacing w:before="280"/>
        <w:ind w:firstLine="540"/>
        <w:jc w:val="both"/>
      </w:pPr>
      <w:r>
        <w:lastRenderedPageBreak/>
        <w:t>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4D73759D" w14:textId="77777777" w:rsidR="00FC2304" w:rsidRDefault="00FC2304" w:rsidP="00FC2304">
      <w:pPr>
        <w:pStyle w:val="ConsPlusNormal"/>
        <w:spacing w:before="280"/>
        <w:ind w:firstLine="540"/>
        <w:jc w:val="both"/>
      </w:pPr>
      <w:r>
        <w:t>21.4.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14:paraId="6173F43B" w14:textId="77777777" w:rsidR="00FC2304" w:rsidRDefault="00FC2304" w:rsidP="00FC2304">
      <w:pPr>
        <w:pStyle w:val="ConsPlusNormal"/>
        <w:spacing w:before="280"/>
        <w:ind w:firstLine="540"/>
        <w:jc w:val="both"/>
      </w:pPr>
    </w:p>
    <w:p w14:paraId="386D605D" w14:textId="77777777" w:rsidR="00FC2304" w:rsidRDefault="00FC2304" w:rsidP="00FC2304">
      <w:pPr>
        <w:pStyle w:val="ConsPlusNormal"/>
        <w:spacing w:before="280"/>
        <w:ind w:firstLine="540"/>
        <w:jc w:val="both"/>
      </w:pPr>
      <w:r>
        <w:t>21.5. 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14:paraId="57169CF6" w14:textId="77777777" w:rsidR="00FC2304" w:rsidRDefault="00FC2304" w:rsidP="00FC2304">
      <w:pPr>
        <w:pStyle w:val="ConsPlusNormal"/>
        <w:spacing w:before="280"/>
        <w:ind w:firstLine="540"/>
        <w:jc w:val="both"/>
      </w:pPr>
      <w:r>
        <w:t>21.6. 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14:paraId="199066A8" w14:textId="77777777" w:rsidR="00FC2304" w:rsidRDefault="00FC2304" w:rsidP="00FC2304">
      <w:pPr>
        <w:pStyle w:val="ConsPlusNormal"/>
        <w:spacing w:before="280"/>
        <w:ind w:firstLine="540"/>
        <w:jc w:val="both"/>
      </w:pPr>
      <w:r>
        <w:t>21.7. 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53BEF3FA" w14:textId="77777777" w:rsidR="00FC2304" w:rsidRDefault="00FC2304" w:rsidP="00FC2304">
      <w:pPr>
        <w:pStyle w:val="ConsPlusNormal"/>
        <w:ind w:firstLine="540"/>
        <w:jc w:val="both"/>
      </w:pPr>
    </w:p>
    <w:p w14:paraId="5FA29975" w14:textId="77777777" w:rsidR="00FC2304" w:rsidRDefault="00FC2304" w:rsidP="00FC2304">
      <w:pPr>
        <w:pStyle w:val="ConsPlusNormal"/>
        <w:jc w:val="center"/>
        <w:outlineLvl w:val="2"/>
      </w:pPr>
      <w:r>
        <w:t>22. Требования к организации предоставления</w:t>
      </w:r>
    </w:p>
    <w:p w14:paraId="7BE5FCF6" w14:textId="77777777" w:rsidR="00FC2304" w:rsidRDefault="00FC2304" w:rsidP="00FC2304">
      <w:pPr>
        <w:pStyle w:val="ConsPlusNormal"/>
        <w:jc w:val="center"/>
      </w:pPr>
      <w:r>
        <w:t>Муниципальной услуги через МФЦ</w:t>
      </w:r>
    </w:p>
    <w:p w14:paraId="412652F1" w14:textId="77777777" w:rsidR="00FC2304" w:rsidRDefault="00FC2304" w:rsidP="00FC2304">
      <w:pPr>
        <w:pStyle w:val="ConsPlusNormal"/>
        <w:ind w:firstLine="540"/>
        <w:jc w:val="both"/>
      </w:pPr>
    </w:p>
    <w:p w14:paraId="7648BED7" w14:textId="77777777" w:rsidR="00FC2304" w:rsidRDefault="00FC2304" w:rsidP="00FC2304">
      <w:pPr>
        <w:pStyle w:val="ConsPlusNormal"/>
        <w:ind w:firstLine="540"/>
        <w:jc w:val="both"/>
      </w:pPr>
      <w: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P656" w:history="1">
        <w:r>
          <w:rPr>
            <w:color w:val="0000FF"/>
          </w:rPr>
          <w:t>приложении 2</w:t>
        </w:r>
      </w:hyperlink>
      <w:r>
        <w:t xml:space="preserve"> к настоящему Административному регламенту.</w:t>
      </w:r>
    </w:p>
    <w:p w14:paraId="5FCE2F65" w14:textId="77777777" w:rsidR="00FC2304" w:rsidRDefault="00FC2304" w:rsidP="00FC2304">
      <w:pPr>
        <w:pStyle w:val="ConsPlusNormal"/>
        <w:spacing w:before="280"/>
        <w:ind w:firstLine="540"/>
        <w:jc w:val="both"/>
      </w:pPr>
      <w:r>
        <w:t>22.2. Заявитель (представитель заявителя) может осуществить предварительную запись на прием в МФЦ следующими способами по своему выбору:</w:t>
      </w:r>
    </w:p>
    <w:p w14:paraId="03FD281C" w14:textId="77777777" w:rsidR="00FC2304" w:rsidRDefault="00FC2304" w:rsidP="00FC2304">
      <w:pPr>
        <w:pStyle w:val="ConsPlusNormal"/>
        <w:spacing w:before="280"/>
        <w:ind w:firstLine="540"/>
        <w:jc w:val="both"/>
      </w:pPr>
      <w:r>
        <w:t>1) при личном обращении заявителя (представителя заявителя) в МФЦ;</w:t>
      </w:r>
    </w:p>
    <w:p w14:paraId="21F87BA9" w14:textId="77777777" w:rsidR="00FC2304" w:rsidRDefault="00FC2304" w:rsidP="00FC2304">
      <w:pPr>
        <w:pStyle w:val="ConsPlusNormal"/>
        <w:spacing w:before="280"/>
        <w:ind w:firstLine="540"/>
        <w:jc w:val="both"/>
      </w:pPr>
      <w:r>
        <w:t>2) по телефону МФЦ;</w:t>
      </w:r>
    </w:p>
    <w:p w14:paraId="54ACD2CB" w14:textId="77777777" w:rsidR="00FC2304" w:rsidRDefault="00FC2304" w:rsidP="00FC2304">
      <w:pPr>
        <w:pStyle w:val="ConsPlusNormal"/>
        <w:spacing w:before="280"/>
        <w:ind w:firstLine="540"/>
        <w:jc w:val="both"/>
      </w:pPr>
      <w:r>
        <w:t>3) посредством РПГУ.</w:t>
      </w:r>
    </w:p>
    <w:p w14:paraId="051F8BC5" w14:textId="77777777" w:rsidR="00FC2304" w:rsidRDefault="00FC2304" w:rsidP="00FC2304">
      <w:pPr>
        <w:pStyle w:val="ConsPlusNormal"/>
        <w:spacing w:before="280"/>
        <w:ind w:firstLine="540"/>
        <w:jc w:val="both"/>
      </w:pPr>
      <w:r>
        <w:lastRenderedPageBreak/>
        <w:t>23.3. При предварительной записи заявитель (представитель заявителя) сообщает следующие данные:</w:t>
      </w:r>
    </w:p>
    <w:p w14:paraId="2641A5C3" w14:textId="77777777" w:rsidR="00FC2304" w:rsidRDefault="00FC2304" w:rsidP="00FC2304">
      <w:pPr>
        <w:pStyle w:val="ConsPlusNormal"/>
        <w:spacing w:before="280"/>
        <w:ind w:firstLine="540"/>
        <w:jc w:val="both"/>
      </w:pPr>
      <w:r>
        <w:t>1) фамилию, имя, отчество (последнее - при наличии);</w:t>
      </w:r>
    </w:p>
    <w:p w14:paraId="3F80EF39" w14:textId="77777777" w:rsidR="00FC2304" w:rsidRDefault="00FC2304" w:rsidP="00FC2304">
      <w:pPr>
        <w:pStyle w:val="ConsPlusNormal"/>
        <w:spacing w:before="280"/>
        <w:ind w:firstLine="540"/>
        <w:jc w:val="both"/>
      </w:pPr>
      <w:r>
        <w:t>2) контактный номер телефона;</w:t>
      </w:r>
    </w:p>
    <w:p w14:paraId="50663F30" w14:textId="77777777" w:rsidR="00FC2304" w:rsidRDefault="00FC2304" w:rsidP="00FC2304">
      <w:pPr>
        <w:pStyle w:val="ConsPlusNormal"/>
        <w:spacing w:before="280"/>
        <w:ind w:firstLine="540"/>
        <w:jc w:val="both"/>
      </w:pPr>
      <w:r>
        <w:t>3) адрес электронной почты (при наличии);</w:t>
      </w:r>
    </w:p>
    <w:p w14:paraId="7D92FA56" w14:textId="77777777" w:rsidR="00FC2304" w:rsidRDefault="00FC2304" w:rsidP="00FC2304">
      <w:pPr>
        <w:pStyle w:val="ConsPlusNormal"/>
        <w:spacing w:before="280"/>
        <w:ind w:firstLine="540"/>
        <w:jc w:val="both"/>
      </w:pPr>
      <w:r>
        <w:t>4) желаемые дату и время посещения МФЦ.</w:t>
      </w:r>
    </w:p>
    <w:p w14:paraId="0A9AB6A6" w14:textId="77777777" w:rsidR="00FC2304" w:rsidRDefault="00FC2304" w:rsidP="00FC2304">
      <w:pPr>
        <w:pStyle w:val="ConsPlusNormal"/>
        <w:spacing w:before="280"/>
        <w:ind w:firstLine="540"/>
        <w:jc w:val="both"/>
      </w:pPr>
      <w:r>
        <w:t>23.4. Заявителю (представителю заявителя) сообщаются дата и время приема документов.</w:t>
      </w:r>
    </w:p>
    <w:p w14:paraId="6C5DA617" w14:textId="77777777" w:rsidR="00FC2304" w:rsidRDefault="00FC2304" w:rsidP="00FC2304">
      <w:pPr>
        <w:pStyle w:val="ConsPlusNormal"/>
        <w:spacing w:before="280"/>
        <w:ind w:firstLine="540"/>
        <w:jc w:val="both"/>
      </w:pPr>
      <w: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5FB9AB80" w14:textId="77777777" w:rsidR="00FC2304" w:rsidRDefault="00FC2304" w:rsidP="00FC2304">
      <w:pPr>
        <w:pStyle w:val="ConsPlusNormal"/>
        <w:spacing w:before="280"/>
        <w:ind w:firstLine="540"/>
        <w:jc w:val="both"/>
      </w:pPr>
      <w:r>
        <w:t xml:space="preserve">23.6. 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22"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23" w:history="1">
        <w:r>
          <w:rPr>
            <w:color w:val="0000FF"/>
          </w:rPr>
          <w:t>распоряжением</w:t>
        </w:r>
      </w:hyperlink>
      <w: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0F5441C" w14:textId="77777777" w:rsidR="00FC2304" w:rsidRDefault="00FC2304" w:rsidP="00FC2304">
      <w:pPr>
        <w:pStyle w:val="ConsPlusNormal"/>
        <w:spacing w:before="280"/>
        <w:ind w:firstLine="540"/>
        <w:jc w:val="both"/>
      </w:pPr>
      <w:r>
        <w:t>23.7.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14:paraId="0C42D49F" w14:textId="77777777" w:rsidR="00FC2304" w:rsidRDefault="00FC2304" w:rsidP="00FC2304">
      <w:pPr>
        <w:pStyle w:val="ConsPlusNormal"/>
        <w:ind w:firstLine="540"/>
        <w:jc w:val="both"/>
      </w:pPr>
    </w:p>
    <w:p w14:paraId="7AE38158" w14:textId="77777777" w:rsidR="00FC2304" w:rsidRDefault="00FC2304" w:rsidP="00FC2304">
      <w:pPr>
        <w:pStyle w:val="ConsPlusNormal"/>
        <w:jc w:val="center"/>
        <w:outlineLvl w:val="1"/>
      </w:pPr>
      <w:r>
        <w:t>III. Состав, последовательность и сроки выполнения</w:t>
      </w:r>
    </w:p>
    <w:p w14:paraId="04E605E8" w14:textId="77777777" w:rsidR="00FC2304" w:rsidRDefault="00FC2304" w:rsidP="00FC2304">
      <w:pPr>
        <w:pStyle w:val="ConsPlusNormal"/>
        <w:jc w:val="center"/>
      </w:pPr>
      <w:r>
        <w:t>административных процедур, требования</w:t>
      </w:r>
    </w:p>
    <w:p w14:paraId="077D4F5B" w14:textId="77777777" w:rsidR="00FC2304" w:rsidRDefault="00FC2304" w:rsidP="00FC2304">
      <w:pPr>
        <w:pStyle w:val="ConsPlusNormal"/>
        <w:jc w:val="center"/>
      </w:pPr>
      <w:r>
        <w:t>к порядку их выполнения</w:t>
      </w:r>
    </w:p>
    <w:p w14:paraId="6D5A00C4" w14:textId="77777777" w:rsidR="00FC2304" w:rsidRDefault="00FC2304" w:rsidP="00FC2304">
      <w:pPr>
        <w:pStyle w:val="ConsPlusNormal"/>
        <w:ind w:firstLine="540"/>
        <w:jc w:val="both"/>
      </w:pPr>
    </w:p>
    <w:p w14:paraId="30DC4D93" w14:textId="77777777" w:rsidR="00FC2304" w:rsidRDefault="00FC2304" w:rsidP="00FC2304">
      <w:pPr>
        <w:pStyle w:val="ConsPlusNormal"/>
        <w:jc w:val="center"/>
        <w:outlineLvl w:val="2"/>
      </w:pPr>
      <w:r>
        <w:t>24. Состав, последовательность и сроки выполнения</w:t>
      </w:r>
    </w:p>
    <w:p w14:paraId="0E98C950" w14:textId="77777777" w:rsidR="00FC2304" w:rsidRDefault="00FC2304" w:rsidP="00FC2304">
      <w:pPr>
        <w:pStyle w:val="ConsPlusNormal"/>
        <w:jc w:val="center"/>
      </w:pPr>
      <w:r>
        <w:t>административных процедур (действий) при предоставлении</w:t>
      </w:r>
    </w:p>
    <w:p w14:paraId="166FAB6D" w14:textId="77777777" w:rsidR="00FC2304" w:rsidRDefault="00FC2304" w:rsidP="00FC2304">
      <w:pPr>
        <w:pStyle w:val="ConsPlusNormal"/>
        <w:jc w:val="center"/>
      </w:pPr>
      <w:r>
        <w:t>Муниципальной услуги</w:t>
      </w:r>
    </w:p>
    <w:p w14:paraId="55103243" w14:textId="77777777" w:rsidR="00FC2304" w:rsidRDefault="00FC2304" w:rsidP="00FC2304">
      <w:pPr>
        <w:pStyle w:val="ConsPlusNormal"/>
        <w:ind w:firstLine="540"/>
        <w:jc w:val="both"/>
      </w:pPr>
    </w:p>
    <w:p w14:paraId="696520FC" w14:textId="77777777" w:rsidR="00FC2304" w:rsidRDefault="00FC2304" w:rsidP="00FC2304">
      <w:pPr>
        <w:pStyle w:val="ConsPlusNormal"/>
        <w:ind w:firstLine="540"/>
        <w:jc w:val="both"/>
      </w:pPr>
      <w:r>
        <w:t>24.1. Перечень административных процедур:</w:t>
      </w:r>
    </w:p>
    <w:p w14:paraId="67AF4BEB" w14:textId="77777777" w:rsidR="00FC2304" w:rsidRDefault="00FC2304" w:rsidP="00FC2304">
      <w:pPr>
        <w:pStyle w:val="ConsPlusNormal"/>
        <w:spacing w:before="280"/>
        <w:ind w:firstLine="540"/>
        <w:jc w:val="both"/>
      </w:pPr>
      <w:r>
        <w:t xml:space="preserve">1) прием (получение) и проверка представленных заявителем документов и </w:t>
      </w:r>
      <w:r>
        <w:lastRenderedPageBreak/>
        <w:t>сведений;</w:t>
      </w:r>
    </w:p>
    <w:p w14:paraId="4B00778C" w14:textId="77777777" w:rsidR="00FC2304" w:rsidRDefault="00FC2304" w:rsidP="00FC2304">
      <w:pPr>
        <w:pStyle w:val="ConsPlusNormal"/>
        <w:spacing w:before="280"/>
        <w:ind w:firstLine="540"/>
        <w:jc w:val="both"/>
      </w:pPr>
      <w:r>
        <w:t>2) регистрация или отказ в регистрации обращения заявителя на предоставление Муниципальной услуги;</w:t>
      </w:r>
    </w:p>
    <w:p w14:paraId="6BF71564" w14:textId="77777777" w:rsidR="00FC2304" w:rsidRDefault="00FC2304" w:rsidP="00FC2304">
      <w:pPr>
        <w:pStyle w:val="ConsPlusNormal"/>
        <w:spacing w:before="280"/>
        <w:ind w:firstLine="540"/>
        <w:jc w:val="both"/>
      </w:pPr>
      <w:r>
        <w:t>3) обработка результатов исполнения межведомственных запросов;</w:t>
      </w:r>
    </w:p>
    <w:p w14:paraId="00FC8DE0" w14:textId="77777777" w:rsidR="00FC2304" w:rsidRDefault="00FC2304" w:rsidP="00FC2304">
      <w:pPr>
        <w:pStyle w:val="ConsPlusNormal"/>
        <w:spacing w:before="280"/>
        <w:ind w:firstLine="540"/>
        <w:jc w:val="both"/>
      </w:pPr>
      <w:r>
        <w:t>4)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73DB7741" w14:textId="77777777" w:rsidR="00FC2304" w:rsidRDefault="00FC2304" w:rsidP="00FC2304">
      <w:pPr>
        <w:pStyle w:val="ConsPlusNormal"/>
        <w:spacing w:before="280"/>
        <w:ind w:firstLine="540"/>
        <w:jc w:val="both"/>
      </w:pPr>
      <w:r>
        <w:t>5) формирование и утверждение результата предоставления Муниципальной услуги;</w:t>
      </w:r>
    </w:p>
    <w:p w14:paraId="457AF140" w14:textId="77777777" w:rsidR="00FC2304" w:rsidRDefault="00FC2304" w:rsidP="00FC2304">
      <w:pPr>
        <w:pStyle w:val="ConsPlusNormal"/>
        <w:spacing w:before="280"/>
        <w:ind w:firstLine="540"/>
        <w:jc w:val="both"/>
      </w:pPr>
      <w:r>
        <w:t>6) информирование заявителя о готовности результата предоставления Муниципальной услуги и его направление заявителю;</w:t>
      </w:r>
    </w:p>
    <w:p w14:paraId="1885F434" w14:textId="77777777" w:rsidR="00FC2304" w:rsidRDefault="00FC2304" w:rsidP="00FC2304">
      <w:pPr>
        <w:pStyle w:val="ConsPlusNormal"/>
        <w:spacing w:before="280"/>
        <w:ind w:firstLine="540"/>
        <w:jc w:val="both"/>
      </w:pPr>
      <w:r>
        <w:t>7) размещение Согласия, содержащего обязательные технические требования и условия, в ИСОГД.</w:t>
      </w:r>
    </w:p>
    <w:p w14:paraId="65F61B19" w14:textId="77777777" w:rsidR="00FC2304" w:rsidRDefault="00FC2304" w:rsidP="00FC2304">
      <w:pPr>
        <w:pStyle w:val="ConsPlusNormal"/>
        <w:spacing w:before="280"/>
        <w:ind w:firstLine="540"/>
        <w:jc w:val="both"/>
      </w:pPr>
      <w:r>
        <w:t xml:space="preserve">24.2. Каждая административная процедура состоит из административных действий. </w:t>
      </w:r>
      <w:hyperlink w:anchor="P1889" w:history="1">
        <w:r>
          <w:rPr>
            <w:color w:val="0000FF"/>
          </w:rPr>
          <w:t>Перечень</w:t>
        </w:r>
      </w:hyperlink>
      <w:r>
        <w:t xml:space="preserve">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14:paraId="2D7A6E5E" w14:textId="77777777" w:rsidR="00FC2304" w:rsidRDefault="00FC2304" w:rsidP="00FC2304">
      <w:pPr>
        <w:pStyle w:val="ConsPlusNormal"/>
        <w:spacing w:before="280"/>
        <w:ind w:firstLine="540"/>
        <w:jc w:val="both"/>
      </w:pPr>
      <w:r>
        <w:t xml:space="preserve">24.3. Блок-схема предоставления Муниципальной услуги приведена в </w:t>
      </w:r>
      <w:hyperlink w:anchor="P2154" w:history="1">
        <w:r>
          <w:rPr>
            <w:color w:val="0000FF"/>
          </w:rPr>
          <w:t>приложении 24</w:t>
        </w:r>
      </w:hyperlink>
      <w:r>
        <w:t xml:space="preserve"> к Административному регламенту.</w:t>
      </w:r>
    </w:p>
    <w:p w14:paraId="4CE8CF49" w14:textId="77777777" w:rsidR="00FC2304" w:rsidRDefault="00FC2304" w:rsidP="00FC2304">
      <w:pPr>
        <w:pStyle w:val="ConsPlusNormal"/>
        <w:ind w:firstLine="540"/>
        <w:jc w:val="both"/>
      </w:pPr>
    </w:p>
    <w:p w14:paraId="1A64F3C5" w14:textId="77777777" w:rsidR="00FC2304" w:rsidRDefault="00FC2304" w:rsidP="00FC2304">
      <w:pPr>
        <w:pStyle w:val="ConsPlusNormal"/>
        <w:jc w:val="center"/>
        <w:outlineLvl w:val="1"/>
      </w:pPr>
      <w:r>
        <w:t>IV. Порядок и формы контроля за исполнением</w:t>
      </w:r>
    </w:p>
    <w:p w14:paraId="2DE894A6" w14:textId="77777777" w:rsidR="00FC2304" w:rsidRDefault="00FC2304" w:rsidP="00FC2304">
      <w:pPr>
        <w:pStyle w:val="ConsPlusNormal"/>
        <w:jc w:val="center"/>
      </w:pPr>
      <w:r>
        <w:t>Административного регламента предоставления услуги</w:t>
      </w:r>
    </w:p>
    <w:p w14:paraId="4E9B741A" w14:textId="77777777" w:rsidR="00FC2304" w:rsidRDefault="00FC2304" w:rsidP="00FC2304">
      <w:pPr>
        <w:pStyle w:val="ConsPlusNormal"/>
        <w:ind w:firstLine="540"/>
        <w:jc w:val="both"/>
      </w:pPr>
    </w:p>
    <w:p w14:paraId="3CC1F472" w14:textId="77777777" w:rsidR="00FC2304" w:rsidRDefault="00FC2304" w:rsidP="00FC2304">
      <w:pPr>
        <w:pStyle w:val="ConsPlusNormal"/>
        <w:jc w:val="center"/>
        <w:outlineLvl w:val="2"/>
      </w:pPr>
      <w:r>
        <w:t>25. Порядок осуществления контроля за соблюдением</w:t>
      </w:r>
    </w:p>
    <w:p w14:paraId="77CB7B93" w14:textId="77777777" w:rsidR="00FC2304" w:rsidRDefault="00FC2304" w:rsidP="00FC2304">
      <w:pPr>
        <w:pStyle w:val="ConsPlusNormal"/>
        <w:jc w:val="center"/>
      </w:pPr>
      <w:r>
        <w:t>и исполнением должностными лицами Администрации положений</w:t>
      </w:r>
    </w:p>
    <w:p w14:paraId="54509F27" w14:textId="77777777" w:rsidR="00FC2304" w:rsidRDefault="00FC2304" w:rsidP="00FC2304">
      <w:pPr>
        <w:pStyle w:val="ConsPlusNormal"/>
        <w:jc w:val="center"/>
      </w:pPr>
      <w:r>
        <w:t>Административного регламента и иных нормативных правовых</w:t>
      </w:r>
    </w:p>
    <w:p w14:paraId="33F6729C" w14:textId="77777777" w:rsidR="00FC2304" w:rsidRDefault="00FC2304" w:rsidP="00FC2304">
      <w:pPr>
        <w:pStyle w:val="ConsPlusNormal"/>
        <w:jc w:val="center"/>
      </w:pPr>
      <w:r>
        <w:t>актов, устанавливающих требования к предоставлению услуги,</w:t>
      </w:r>
    </w:p>
    <w:p w14:paraId="1097A38A" w14:textId="77777777" w:rsidR="00FC2304" w:rsidRDefault="00FC2304" w:rsidP="00FC2304">
      <w:pPr>
        <w:pStyle w:val="ConsPlusNormal"/>
        <w:jc w:val="center"/>
      </w:pPr>
      <w:r>
        <w:t>а также принятием ими решений</w:t>
      </w:r>
    </w:p>
    <w:p w14:paraId="2469A8F2" w14:textId="77777777" w:rsidR="00FC2304" w:rsidRDefault="00FC2304" w:rsidP="00FC2304">
      <w:pPr>
        <w:pStyle w:val="ConsPlusNormal"/>
        <w:ind w:firstLine="540"/>
        <w:jc w:val="both"/>
      </w:pPr>
    </w:p>
    <w:p w14:paraId="04830E28" w14:textId="77777777" w:rsidR="00FC2304" w:rsidRDefault="00FC2304" w:rsidP="00FC2304">
      <w:pPr>
        <w:pStyle w:val="ConsPlusNormal"/>
        <w:ind w:firstLine="540"/>
        <w:jc w:val="both"/>
      </w:pPr>
      <w:r>
        <w:t>25.1.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32C2B786" w14:textId="77777777" w:rsidR="00FC2304" w:rsidRDefault="00FC2304" w:rsidP="00FC2304">
      <w:pPr>
        <w:pStyle w:val="ConsPlusNormal"/>
        <w:spacing w:before="280"/>
        <w:ind w:firstLine="540"/>
        <w:jc w:val="both"/>
      </w:pPr>
      <w:r>
        <w:t>1) текущего контроля за соблюдением полноты и качества предоставления Муниципальной услуги (далее - Текущий контроль);</w:t>
      </w:r>
    </w:p>
    <w:p w14:paraId="730762D9" w14:textId="77777777" w:rsidR="00FC2304" w:rsidRDefault="00FC2304" w:rsidP="00FC2304">
      <w:pPr>
        <w:pStyle w:val="ConsPlusNormal"/>
        <w:spacing w:before="280"/>
        <w:ind w:firstLine="540"/>
        <w:jc w:val="both"/>
      </w:pPr>
      <w:r>
        <w:t>2) контроля за соблюдением порядка предоставления Муниципальной услуги.</w:t>
      </w:r>
    </w:p>
    <w:p w14:paraId="7D68107F" w14:textId="77777777" w:rsidR="00FC2304" w:rsidRDefault="00FC2304" w:rsidP="00FC2304">
      <w:pPr>
        <w:pStyle w:val="ConsPlusNormal"/>
        <w:spacing w:before="280"/>
        <w:ind w:firstLine="540"/>
        <w:jc w:val="both"/>
      </w:pPr>
      <w:r>
        <w:lastRenderedPageBreak/>
        <w:t>25.2. Текущий контроль осуществляет руководитель Администрации и уполномоченные им должностные лица.</w:t>
      </w:r>
    </w:p>
    <w:p w14:paraId="1C4DC71C" w14:textId="77777777" w:rsidR="00FC2304" w:rsidRDefault="00FC2304" w:rsidP="00FC2304">
      <w:pPr>
        <w:pStyle w:val="ConsPlusNormal"/>
        <w:spacing w:before="280"/>
        <w:ind w:firstLine="540"/>
        <w:jc w:val="both"/>
      </w:pPr>
      <w:r>
        <w:t>25.3.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6EDC3118" w14:textId="77777777" w:rsidR="00FC2304" w:rsidRDefault="00FC2304" w:rsidP="00FC2304">
      <w:pPr>
        <w:pStyle w:val="ConsPlusNormal"/>
        <w:spacing w:before="280"/>
        <w:ind w:firstLine="540"/>
        <w:jc w:val="both"/>
      </w:pPr>
      <w:r>
        <w:t xml:space="preserve">25.4.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24" w:history="1">
        <w:r>
          <w:rPr>
            <w:color w:val="0000FF"/>
          </w:rPr>
          <w:t>Порядком</w:t>
        </w:r>
      </w:hyperlink>
      <w:r>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25" w:history="1">
        <w:r>
          <w:rPr>
            <w:color w:val="0000FF"/>
          </w:rPr>
          <w:t>Закона</w:t>
        </w:r>
      </w:hyperlink>
      <w:r>
        <w:t xml:space="preserve"> Московской области от 4 мая 2016 года N 37/2016-ОЗ "Кодекс Московской области об административных правонарушениях".</w:t>
      </w:r>
    </w:p>
    <w:p w14:paraId="10546134" w14:textId="77777777" w:rsidR="00FC2304" w:rsidRDefault="00FC2304" w:rsidP="00FC2304">
      <w:pPr>
        <w:pStyle w:val="ConsPlusNormal"/>
        <w:ind w:firstLine="540"/>
        <w:jc w:val="both"/>
      </w:pPr>
    </w:p>
    <w:p w14:paraId="1021C88F" w14:textId="77777777" w:rsidR="00FC2304" w:rsidRDefault="00FC2304" w:rsidP="00FC2304">
      <w:pPr>
        <w:pStyle w:val="ConsPlusNormal"/>
        <w:jc w:val="center"/>
        <w:outlineLvl w:val="2"/>
      </w:pPr>
      <w:r>
        <w:t>26. Порядок и периодичность осуществления Текущего контроля</w:t>
      </w:r>
    </w:p>
    <w:p w14:paraId="7B17C00E" w14:textId="77777777" w:rsidR="00FC2304" w:rsidRDefault="00FC2304" w:rsidP="00FC2304">
      <w:pPr>
        <w:pStyle w:val="ConsPlusNormal"/>
        <w:jc w:val="center"/>
      </w:pPr>
      <w:r>
        <w:t>полноты и качества предоставления Муниципальной услуги</w:t>
      </w:r>
    </w:p>
    <w:p w14:paraId="592FDC6F" w14:textId="77777777" w:rsidR="00FC2304" w:rsidRDefault="00FC2304" w:rsidP="00FC2304">
      <w:pPr>
        <w:pStyle w:val="ConsPlusNormal"/>
        <w:jc w:val="center"/>
      </w:pPr>
      <w:r>
        <w:t>и контроля за соблюдением порядка предоставления</w:t>
      </w:r>
    </w:p>
    <w:p w14:paraId="1C287833" w14:textId="77777777" w:rsidR="00FC2304" w:rsidRDefault="00FC2304" w:rsidP="00FC2304">
      <w:pPr>
        <w:pStyle w:val="ConsPlusNormal"/>
        <w:jc w:val="center"/>
      </w:pPr>
      <w:r>
        <w:t>Муниципальной услуги</w:t>
      </w:r>
    </w:p>
    <w:p w14:paraId="57980941" w14:textId="77777777" w:rsidR="00FC2304" w:rsidRDefault="00FC2304" w:rsidP="00FC2304">
      <w:pPr>
        <w:pStyle w:val="ConsPlusNormal"/>
        <w:ind w:firstLine="540"/>
        <w:jc w:val="both"/>
      </w:pPr>
    </w:p>
    <w:p w14:paraId="7EA7DC73" w14:textId="77777777" w:rsidR="00FC2304" w:rsidRDefault="00FC2304" w:rsidP="00FC2304">
      <w:pPr>
        <w:pStyle w:val="ConsPlusNormal"/>
        <w:ind w:firstLine="540"/>
        <w:jc w:val="both"/>
      </w:pPr>
      <w:r>
        <w:t>26.1.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Администрации, участвующих в предоставлении Муниципальной услуги.</w:t>
      </w:r>
    </w:p>
    <w:p w14:paraId="08C11FD1" w14:textId="77777777" w:rsidR="00FC2304" w:rsidRDefault="00FC2304" w:rsidP="00FC2304">
      <w:pPr>
        <w:pStyle w:val="ConsPlusNormal"/>
        <w:spacing w:before="280"/>
        <w:ind w:firstLine="540"/>
        <w:jc w:val="both"/>
      </w:pPr>
      <w:r>
        <w:t>26.2. Порядок осуществления Текущего контроля утверждается руководителем Администрации.</w:t>
      </w:r>
    </w:p>
    <w:p w14:paraId="73EE4819" w14:textId="77777777" w:rsidR="00FC2304" w:rsidRDefault="00FC2304" w:rsidP="00FC2304">
      <w:pPr>
        <w:pStyle w:val="ConsPlusNormal"/>
        <w:spacing w:before="280"/>
        <w:ind w:firstLine="540"/>
        <w:jc w:val="both"/>
      </w:pPr>
      <w: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1750E99C" w14:textId="77777777" w:rsidR="00FC2304" w:rsidRDefault="00FC2304" w:rsidP="00FC2304">
      <w:pPr>
        <w:pStyle w:val="ConsPlusNormal"/>
        <w:spacing w:before="280"/>
        <w:ind w:firstLine="540"/>
        <w:jc w:val="both"/>
      </w:pPr>
      <w:r>
        <w:t xml:space="preserve">26.4. Плановые проверки Администрации проводятся не чаще одного раза в три года в соответствии с ежегодным планом проверок, утверждаемым Министерством </w:t>
      </w:r>
      <w:r>
        <w:lastRenderedPageBreak/>
        <w:t>государственного управления, информационных технологий и связи Московской области.</w:t>
      </w:r>
    </w:p>
    <w:p w14:paraId="161EC956" w14:textId="77777777" w:rsidR="00FC2304" w:rsidRDefault="00FC2304" w:rsidP="00FC2304">
      <w:pPr>
        <w:pStyle w:val="ConsPlusNormal"/>
        <w:spacing w:before="280"/>
        <w:ind w:firstLine="540"/>
        <w:jc w:val="both"/>
      </w:pPr>
      <w:r>
        <w:t>26.5.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361E9C8B" w14:textId="77777777" w:rsidR="00FC2304" w:rsidRDefault="00FC2304" w:rsidP="00FC2304">
      <w:pPr>
        <w:pStyle w:val="ConsPlusNormal"/>
        <w:spacing w:before="280"/>
        <w:ind w:firstLine="540"/>
        <w:jc w:val="both"/>
      </w:pPr>
      <w:r>
        <w:t>26.6. 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4F685218" w14:textId="77777777" w:rsidR="00FC2304" w:rsidRDefault="00FC2304" w:rsidP="00FC2304">
      <w:pPr>
        <w:pStyle w:val="ConsPlusNormal"/>
        <w:spacing w:before="280"/>
        <w:ind w:firstLine="540"/>
        <w:jc w:val="both"/>
      </w:pPr>
      <w:r>
        <w:t>26.7.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w:t>
      </w:r>
    </w:p>
    <w:p w14:paraId="70223523" w14:textId="77777777" w:rsidR="00FC2304" w:rsidRDefault="00FC2304" w:rsidP="00FC2304">
      <w:pPr>
        <w:pStyle w:val="ConsPlusNormal"/>
        <w:ind w:firstLine="540"/>
        <w:jc w:val="both"/>
      </w:pPr>
    </w:p>
    <w:p w14:paraId="6B5D786C" w14:textId="77777777" w:rsidR="00FC2304" w:rsidRDefault="00FC2304" w:rsidP="00FC2304">
      <w:pPr>
        <w:pStyle w:val="ConsPlusNormal"/>
        <w:jc w:val="center"/>
        <w:outlineLvl w:val="2"/>
      </w:pPr>
      <w:r>
        <w:t>27. Ответственность должностных лиц Администрации</w:t>
      </w:r>
    </w:p>
    <w:p w14:paraId="7BE1B90C" w14:textId="77777777" w:rsidR="00FC2304" w:rsidRDefault="00FC2304" w:rsidP="00FC2304">
      <w:pPr>
        <w:pStyle w:val="ConsPlusNormal"/>
        <w:jc w:val="center"/>
      </w:pPr>
      <w:r>
        <w:t>за решения и действия (бездействие), принимаемые</w:t>
      </w:r>
    </w:p>
    <w:p w14:paraId="1D84FE44" w14:textId="77777777" w:rsidR="00FC2304" w:rsidRDefault="00FC2304" w:rsidP="00FC2304">
      <w:pPr>
        <w:pStyle w:val="ConsPlusNormal"/>
        <w:jc w:val="center"/>
      </w:pPr>
      <w:r>
        <w:t>(осуществляемые) ими в ходе предоставления</w:t>
      </w:r>
    </w:p>
    <w:p w14:paraId="121B48C1" w14:textId="77777777" w:rsidR="00FC2304" w:rsidRDefault="00FC2304" w:rsidP="00FC2304">
      <w:pPr>
        <w:pStyle w:val="ConsPlusNormal"/>
        <w:jc w:val="center"/>
      </w:pPr>
      <w:r>
        <w:t>Муниципальной услуги</w:t>
      </w:r>
    </w:p>
    <w:p w14:paraId="3BC2C39E" w14:textId="77777777" w:rsidR="00FC2304" w:rsidRDefault="00FC2304" w:rsidP="00FC2304">
      <w:pPr>
        <w:pStyle w:val="ConsPlusNormal"/>
        <w:ind w:firstLine="540"/>
        <w:jc w:val="both"/>
      </w:pPr>
    </w:p>
    <w:p w14:paraId="39D76462" w14:textId="77777777" w:rsidR="00FC2304" w:rsidRDefault="00FC2304" w:rsidP="00FC2304">
      <w:pPr>
        <w:pStyle w:val="ConsPlusNormal"/>
        <w:ind w:firstLine="540"/>
        <w:jc w:val="both"/>
      </w:pPr>
      <w:r>
        <w:t>27.1. Должностные лица Администрации,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732D13B" w14:textId="77777777" w:rsidR="00FC2304" w:rsidRDefault="00FC2304" w:rsidP="00FC2304">
      <w:pPr>
        <w:pStyle w:val="ConsPlusNormal"/>
        <w:spacing w:before="280"/>
        <w:ind w:firstLine="540"/>
        <w:jc w:val="both"/>
      </w:pPr>
      <w:r>
        <w:t xml:space="preserve">27.2. Неполное или некачественное предоставление Муниципальной услуги, выявленное в процессе Текущего контроля, влечет применение дисциплинарного </w:t>
      </w:r>
      <w:r>
        <w:lastRenderedPageBreak/>
        <w:t>взыскания в соответствии с законодательством Российской Федерации.</w:t>
      </w:r>
    </w:p>
    <w:p w14:paraId="13917ECE" w14:textId="77777777" w:rsidR="00FC2304" w:rsidRDefault="00FC2304" w:rsidP="00FC2304">
      <w:pPr>
        <w:pStyle w:val="ConsPlusNormal"/>
        <w:spacing w:before="280"/>
        <w:ind w:firstLine="540"/>
        <w:jc w:val="both"/>
      </w:pPr>
      <w:r>
        <w:t xml:space="preserve">27.3.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26" w:history="1">
        <w:r>
          <w:rPr>
            <w:color w:val="0000FF"/>
          </w:rPr>
          <w:t>Законом</w:t>
        </w:r>
      </w:hyperlink>
      <w:r>
        <w:t xml:space="preserve"> Московской области от 4 мая 2016 года N 37/2016-ОЗ "Кодекс Московской области об административных правонарушениях".</w:t>
      </w:r>
    </w:p>
    <w:p w14:paraId="4FBA6B6B" w14:textId="77777777" w:rsidR="00FC2304" w:rsidRDefault="00FC2304" w:rsidP="00FC2304">
      <w:pPr>
        <w:pStyle w:val="ConsPlusNormal"/>
        <w:spacing w:before="280"/>
        <w:ind w:firstLine="540"/>
        <w:jc w:val="both"/>
      </w:pPr>
      <w:r>
        <w:t>27.4. Должностным лицом Администрации, ответственным за соблюдение порядка предоставления Муниципальной услуги является начальник отдела согласований и ТУ.</w:t>
      </w:r>
    </w:p>
    <w:p w14:paraId="3DB7C5C2" w14:textId="77777777" w:rsidR="00FC2304" w:rsidRDefault="00FC2304" w:rsidP="00FC2304">
      <w:pPr>
        <w:pStyle w:val="ConsPlusNormal"/>
        <w:ind w:firstLine="540"/>
        <w:jc w:val="both"/>
      </w:pPr>
    </w:p>
    <w:p w14:paraId="4E2A6DCE" w14:textId="77777777" w:rsidR="00FC2304" w:rsidRDefault="00FC2304" w:rsidP="00FC2304">
      <w:pPr>
        <w:pStyle w:val="ConsPlusNormal"/>
        <w:jc w:val="center"/>
        <w:outlineLvl w:val="2"/>
      </w:pPr>
      <w:r>
        <w:t>28. Положения, характеризующие требования к порядку</w:t>
      </w:r>
    </w:p>
    <w:p w14:paraId="4CC358DE" w14:textId="77777777" w:rsidR="00FC2304" w:rsidRDefault="00FC2304" w:rsidP="00FC2304">
      <w:pPr>
        <w:pStyle w:val="ConsPlusNormal"/>
        <w:jc w:val="center"/>
      </w:pPr>
      <w:r>
        <w:t>и формам контроля за предоставлением Муниципальной</w:t>
      </w:r>
    </w:p>
    <w:p w14:paraId="7D351F1A" w14:textId="77777777" w:rsidR="00FC2304" w:rsidRDefault="00FC2304" w:rsidP="00FC2304">
      <w:pPr>
        <w:pStyle w:val="ConsPlusNormal"/>
        <w:jc w:val="center"/>
      </w:pPr>
      <w:r>
        <w:t>услуги, в том числе со стороны граждан,</w:t>
      </w:r>
    </w:p>
    <w:p w14:paraId="79F71C35" w14:textId="77777777" w:rsidR="00FC2304" w:rsidRDefault="00FC2304" w:rsidP="00FC2304">
      <w:pPr>
        <w:pStyle w:val="ConsPlusNormal"/>
        <w:jc w:val="center"/>
      </w:pPr>
      <w:r>
        <w:t>их объединений и организаций</w:t>
      </w:r>
    </w:p>
    <w:p w14:paraId="18020F86" w14:textId="77777777" w:rsidR="00FC2304" w:rsidRDefault="00FC2304" w:rsidP="00FC2304">
      <w:pPr>
        <w:pStyle w:val="ConsPlusNormal"/>
        <w:ind w:firstLine="540"/>
        <w:jc w:val="both"/>
      </w:pPr>
    </w:p>
    <w:p w14:paraId="221A3B4F" w14:textId="77777777" w:rsidR="00FC2304" w:rsidRDefault="00FC2304" w:rsidP="00FC2304">
      <w:pPr>
        <w:pStyle w:val="ConsPlusNormal"/>
        <w:ind w:firstLine="540"/>
        <w:jc w:val="both"/>
      </w:pPr>
      <w:r>
        <w:t>28.1. Требованиями к порядку и формам Текущего контроля за предоставлением Муниципальной услуги являются:</w:t>
      </w:r>
    </w:p>
    <w:p w14:paraId="6361FEF1" w14:textId="77777777" w:rsidR="00FC2304" w:rsidRDefault="00FC2304" w:rsidP="00FC2304">
      <w:pPr>
        <w:pStyle w:val="ConsPlusNormal"/>
        <w:spacing w:before="280"/>
        <w:ind w:firstLine="540"/>
        <w:jc w:val="both"/>
      </w:pPr>
      <w:r>
        <w:t>- независимость,</w:t>
      </w:r>
    </w:p>
    <w:p w14:paraId="417E5B10" w14:textId="77777777" w:rsidR="00FC2304" w:rsidRDefault="00FC2304" w:rsidP="00FC2304">
      <w:pPr>
        <w:pStyle w:val="ConsPlusNormal"/>
        <w:spacing w:before="280"/>
        <w:ind w:firstLine="540"/>
        <w:jc w:val="both"/>
      </w:pPr>
      <w:r>
        <w:t>- тщательность.</w:t>
      </w:r>
    </w:p>
    <w:p w14:paraId="277843CA" w14:textId="77777777" w:rsidR="00FC2304" w:rsidRDefault="00FC2304" w:rsidP="00FC2304">
      <w:pPr>
        <w:pStyle w:val="ConsPlusNormal"/>
        <w:spacing w:before="280"/>
        <w:ind w:firstLine="540"/>
        <w:jc w:val="both"/>
      </w:pPr>
      <w:r>
        <w:t>28.2. 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w:t>
      </w:r>
    </w:p>
    <w:p w14:paraId="4BCD6117" w14:textId="77777777" w:rsidR="00FC2304" w:rsidRDefault="00FC2304" w:rsidP="00FC2304">
      <w:pPr>
        <w:pStyle w:val="ConsPlusNormal"/>
        <w:spacing w:before="280"/>
        <w:ind w:firstLine="540"/>
        <w:jc w:val="both"/>
      </w:pPr>
      <w:r>
        <w:t>28.3.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1129EDA" w14:textId="77777777" w:rsidR="00FC2304" w:rsidRDefault="00FC2304" w:rsidP="00FC2304">
      <w:pPr>
        <w:pStyle w:val="ConsPlusNormal"/>
        <w:spacing w:before="280"/>
        <w:ind w:firstLine="540"/>
        <w:jc w:val="both"/>
      </w:pPr>
      <w: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6264CF75" w14:textId="77777777" w:rsidR="00FC2304" w:rsidRDefault="00FC2304" w:rsidP="00FC2304">
      <w:pPr>
        <w:pStyle w:val="ConsPlusNormal"/>
        <w:spacing w:before="280"/>
        <w:ind w:firstLine="540"/>
        <w:jc w:val="both"/>
      </w:pPr>
      <w:r>
        <w:t>28.5.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077B988" w14:textId="77777777" w:rsidR="00FC2304" w:rsidRDefault="00FC2304" w:rsidP="00FC2304">
      <w:pPr>
        <w:pStyle w:val="ConsPlusNormal"/>
        <w:spacing w:before="280"/>
        <w:ind w:firstLine="540"/>
        <w:jc w:val="both"/>
      </w:pPr>
      <w:r>
        <w:lastRenderedPageBreak/>
        <w:t>28.6. 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C15842E" w14:textId="77777777" w:rsidR="00FC2304" w:rsidRDefault="00FC2304" w:rsidP="00FC2304">
      <w:pPr>
        <w:pStyle w:val="ConsPlusNormal"/>
        <w:spacing w:before="280"/>
        <w:ind w:firstLine="540"/>
        <w:jc w:val="both"/>
      </w:pPr>
      <w: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w:t>
      </w:r>
    </w:p>
    <w:p w14:paraId="007C9029" w14:textId="77777777" w:rsidR="00FC2304" w:rsidRDefault="00FC2304" w:rsidP="00FC2304">
      <w:pPr>
        <w:pStyle w:val="ConsPlusNormal"/>
        <w:spacing w:before="280"/>
        <w:ind w:firstLine="540"/>
        <w:jc w:val="both"/>
      </w:pPr>
      <w:r>
        <w:t>Муниципальной услуги и возможности досудебного рассмотрения обращений (жалоб) в процессе получения Муниципальной услуги.</w:t>
      </w:r>
    </w:p>
    <w:p w14:paraId="45B33841" w14:textId="77777777" w:rsidR="00FC2304" w:rsidRDefault="00FC2304" w:rsidP="00FC2304">
      <w:pPr>
        <w:pStyle w:val="ConsPlusNormal"/>
        <w:spacing w:before="280"/>
        <w:ind w:firstLine="540"/>
        <w:jc w:val="both"/>
      </w:pPr>
      <w:r>
        <w:t>28.8. 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14:paraId="0781FAC5" w14:textId="77777777" w:rsidR="00FC2304" w:rsidRDefault="00FC2304" w:rsidP="00FC2304">
      <w:pPr>
        <w:pStyle w:val="ConsPlusNormal"/>
        <w:ind w:firstLine="540"/>
        <w:jc w:val="both"/>
      </w:pPr>
    </w:p>
    <w:p w14:paraId="207E1EC0" w14:textId="77777777" w:rsidR="00FC2304" w:rsidRDefault="00FC2304" w:rsidP="00FC2304">
      <w:pPr>
        <w:pStyle w:val="ConsPlusNormal"/>
        <w:jc w:val="center"/>
        <w:outlineLvl w:val="1"/>
      </w:pPr>
      <w:bookmarkStart w:id="17" w:name="P443"/>
      <w:bookmarkEnd w:id="17"/>
      <w:r>
        <w:t>V. Досудебный (внесудебный) порядок обжалования решений</w:t>
      </w:r>
    </w:p>
    <w:p w14:paraId="216E74A8" w14:textId="77777777" w:rsidR="00FC2304" w:rsidRDefault="00FC2304" w:rsidP="00FC2304">
      <w:pPr>
        <w:pStyle w:val="ConsPlusNormal"/>
        <w:jc w:val="center"/>
      </w:pPr>
      <w:r>
        <w:t>и действий (бездействия) должностных лиц Администрации,</w:t>
      </w:r>
    </w:p>
    <w:p w14:paraId="257E20C2" w14:textId="77777777" w:rsidR="00FC2304" w:rsidRDefault="00FC2304" w:rsidP="00FC2304">
      <w:pPr>
        <w:pStyle w:val="ConsPlusNormal"/>
        <w:jc w:val="center"/>
      </w:pPr>
      <w:r>
        <w:t>а также работников МФЦ, участвующих в предоставлении</w:t>
      </w:r>
    </w:p>
    <w:p w14:paraId="72BB7024" w14:textId="77777777" w:rsidR="00FC2304" w:rsidRDefault="00FC2304" w:rsidP="00FC2304">
      <w:pPr>
        <w:pStyle w:val="ConsPlusNormal"/>
        <w:jc w:val="center"/>
      </w:pPr>
      <w:r>
        <w:t>Муниципальной услуги</w:t>
      </w:r>
    </w:p>
    <w:p w14:paraId="1BCA01BA" w14:textId="77777777" w:rsidR="00FC2304" w:rsidRDefault="00FC2304" w:rsidP="00FC2304">
      <w:pPr>
        <w:pStyle w:val="ConsPlusNormal"/>
        <w:ind w:firstLine="540"/>
        <w:jc w:val="both"/>
      </w:pPr>
    </w:p>
    <w:p w14:paraId="2FB0FEBC" w14:textId="77777777" w:rsidR="00FC2304" w:rsidRDefault="00FC2304" w:rsidP="00FC2304">
      <w:pPr>
        <w:pStyle w:val="ConsPlusNormal"/>
        <w:jc w:val="center"/>
        <w:outlineLvl w:val="2"/>
      </w:pPr>
      <w:r>
        <w:t>29. Досудебный (внесудебный) порядок обжалования решений</w:t>
      </w:r>
    </w:p>
    <w:p w14:paraId="342934AF" w14:textId="77777777" w:rsidR="00FC2304" w:rsidRDefault="00FC2304" w:rsidP="00FC2304">
      <w:pPr>
        <w:pStyle w:val="ConsPlusNormal"/>
        <w:jc w:val="center"/>
      </w:pPr>
      <w:r>
        <w:t>и действий (бездействия) должностных лиц государственных</w:t>
      </w:r>
    </w:p>
    <w:p w14:paraId="2BD6F4DE" w14:textId="77777777" w:rsidR="00FC2304" w:rsidRDefault="00FC2304" w:rsidP="00FC2304">
      <w:pPr>
        <w:pStyle w:val="ConsPlusNormal"/>
        <w:jc w:val="center"/>
      </w:pPr>
      <w:r>
        <w:t>служащих и работников Администрации, а также работников</w:t>
      </w:r>
    </w:p>
    <w:p w14:paraId="707CB393" w14:textId="77777777" w:rsidR="00FC2304" w:rsidRDefault="00FC2304" w:rsidP="00FC2304">
      <w:pPr>
        <w:pStyle w:val="ConsPlusNormal"/>
        <w:jc w:val="center"/>
      </w:pPr>
      <w:r>
        <w:t>МФЦ, участвующих в предоставлении Муниципальной услуги</w:t>
      </w:r>
    </w:p>
    <w:p w14:paraId="7B0200D1" w14:textId="77777777" w:rsidR="00FC2304" w:rsidRDefault="00FC2304" w:rsidP="00FC2304">
      <w:pPr>
        <w:pStyle w:val="ConsPlusNormal"/>
        <w:ind w:firstLine="540"/>
        <w:jc w:val="both"/>
      </w:pPr>
    </w:p>
    <w:p w14:paraId="16E639DB" w14:textId="77777777" w:rsidR="00FC2304" w:rsidRDefault="00FC2304" w:rsidP="00FC2304">
      <w:pPr>
        <w:pStyle w:val="ConsPlusNormal"/>
        <w:ind w:firstLine="540"/>
        <w:jc w:val="both"/>
      </w:pPr>
      <w:r>
        <w:t>29.1. 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14:paraId="194637A4" w14:textId="77777777" w:rsidR="00FC2304" w:rsidRDefault="00FC2304" w:rsidP="00FC2304">
      <w:pPr>
        <w:pStyle w:val="ConsPlusNormal"/>
        <w:spacing w:before="280"/>
        <w:ind w:firstLine="540"/>
        <w:jc w:val="both"/>
      </w:pPr>
      <w:r>
        <w:t>29.2. Заявитель (представитель заявителя) может обратиться с жалобой в том числе в следующих случаях:</w:t>
      </w:r>
    </w:p>
    <w:p w14:paraId="35D14115" w14:textId="77777777" w:rsidR="00FC2304" w:rsidRDefault="00FC2304" w:rsidP="00FC2304">
      <w:pPr>
        <w:pStyle w:val="ConsPlusNormal"/>
        <w:spacing w:before="280"/>
        <w:ind w:firstLine="540"/>
        <w:jc w:val="both"/>
      </w:pPr>
      <w:r>
        <w:t>1) нарушение срока регистрации заявления о предоставлении Муниципальной услуги, установленного настоящим Административным регламентом;</w:t>
      </w:r>
    </w:p>
    <w:p w14:paraId="37BA8671" w14:textId="77777777" w:rsidR="00FC2304" w:rsidRDefault="00FC2304" w:rsidP="00FC2304">
      <w:pPr>
        <w:pStyle w:val="ConsPlusNormal"/>
        <w:spacing w:before="280"/>
        <w:ind w:firstLine="540"/>
        <w:jc w:val="both"/>
      </w:pPr>
      <w:r>
        <w:t>2) нарушение срока предоставления Муниципальной услуги, установленного настоящим Административным регламентом;</w:t>
      </w:r>
    </w:p>
    <w:p w14:paraId="09C45F4B" w14:textId="77777777" w:rsidR="00FC2304" w:rsidRDefault="00FC2304" w:rsidP="00FC2304">
      <w:pPr>
        <w:pStyle w:val="ConsPlusNormal"/>
        <w:spacing w:before="280"/>
        <w:ind w:firstLine="540"/>
        <w:jc w:val="both"/>
      </w:pPr>
      <w:r>
        <w:t xml:space="preserve">3) требование у заявителя (представителя заявителя) документов, не предусмотренных настоящим Административным регламентом для предоставления </w:t>
      </w:r>
      <w:r>
        <w:lastRenderedPageBreak/>
        <w:t>Муниципальной услуги;</w:t>
      </w:r>
    </w:p>
    <w:p w14:paraId="4D88633D" w14:textId="77777777" w:rsidR="00FC2304" w:rsidRDefault="00FC2304" w:rsidP="00FC2304">
      <w:pPr>
        <w:pStyle w:val="ConsPlusNormal"/>
        <w:spacing w:before="280"/>
        <w:ind w:firstLine="540"/>
        <w:jc w:val="both"/>
      </w:pPr>
      <w: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453EE56" w14:textId="77777777" w:rsidR="00FC2304" w:rsidRDefault="00FC2304" w:rsidP="00FC2304">
      <w:pPr>
        <w:pStyle w:val="ConsPlusNormal"/>
        <w:spacing w:before="280"/>
        <w:ind w:firstLine="540"/>
        <w:jc w:val="both"/>
      </w:pPr>
      <w:r>
        <w:t>5) отказ в предоставлении Муниципальной услуги, если основания отказа не предусмотрены настоящим Административным регламентом;</w:t>
      </w:r>
    </w:p>
    <w:p w14:paraId="22EAFE2F" w14:textId="77777777" w:rsidR="00FC2304" w:rsidRDefault="00FC2304" w:rsidP="00FC2304">
      <w:pPr>
        <w:pStyle w:val="ConsPlusNormal"/>
        <w:spacing w:before="280"/>
        <w:ind w:firstLine="540"/>
        <w:jc w:val="both"/>
      </w:pPr>
      <w: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14:paraId="2C26199B" w14:textId="77777777" w:rsidR="00FC2304" w:rsidRDefault="00FC2304" w:rsidP="00FC2304">
      <w:pPr>
        <w:pStyle w:val="ConsPlusNormal"/>
        <w:spacing w:before="280"/>
        <w:ind w:firstLine="540"/>
        <w:jc w:val="both"/>
      </w:pPr>
      <w: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B1228E" w14:textId="77777777" w:rsidR="00FC2304" w:rsidRDefault="00FC2304" w:rsidP="00FC2304">
      <w:pPr>
        <w:pStyle w:val="ConsPlusNormal"/>
        <w:spacing w:before="280"/>
        <w:ind w:firstLine="540"/>
        <w:jc w:val="both"/>
      </w:pPr>
      <w:r>
        <w:t>29.3. 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w:t>
      </w:r>
    </w:p>
    <w:p w14:paraId="428773DB" w14:textId="77777777" w:rsidR="00FC2304" w:rsidRDefault="00FC2304" w:rsidP="00FC2304">
      <w:pPr>
        <w:pStyle w:val="ConsPlusNormal"/>
        <w:spacing w:before="280"/>
        <w:ind w:firstLine="540"/>
        <w:jc w:val="both"/>
      </w:pPr>
      <w:r>
        <w:t>29.4. В случае если обжалуются решение руководителя Администрации, жалоба подается в вышестоящий орган (в порядке подчиненности).</w:t>
      </w:r>
    </w:p>
    <w:p w14:paraId="61748354" w14:textId="77777777" w:rsidR="00FC2304" w:rsidRDefault="00FC2304" w:rsidP="00FC2304">
      <w:pPr>
        <w:pStyle w:val="ConsPlusNormal"/>
        <w:spacing w:before="280"/>
        <w:ind w:firstLine="540"/>
        <w:jc w:val="both"/>
      </w:pPr>
      <w:r>
        <w:t>29.5. Жалоба подается в Администрацию в письменной форме, в том числе при личном приеме заявителя, или в электронном виде, в том числе в МФЦ.</w:t>
      </w:r>
    </w:p>
    <w:p w14:paraId="4DDF2780" w14:textId="77777777" w:rsidR="00FC2304" w:rsidRDefault="00FC2304" w:rsidP="00FC2304">
      <w:pPr>
        <w:pStyle w:val="ConsPlusNormal"/>
        <w:spacing w:before="280"/>
        <w:ind w:firstLine="540"/>
        <w:jc w:val="both"/>
      </w:pPr>
      <w:r>
        <w:t>29.6. Жалоба должна содержать:</w:t>
      </w:r>
    </w:p>
    <w:p w14:paraId="04FB2841" w14:textId="77777777" w:rsidR="00FC2304" w:rsidRDefault="00FC2304" w:rsidP="00FC2304">
      <w:pPr>
        <w:pStyle w:val="ConsPlusNormal"/>
        <w:spacing w:before="280"/>
        <w:ind w:firstLine="540"/>
        <w:jc w:val="both"/>
      </w:pPr>
      <w: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3243F56B" w14:textId="77777777" w:rsidR="00FC2304" w:rsidRDefault="00FC2304" w:rsidP="00FC2304">
      <w:pPr>
        <w:pStyle w:val="ConsPlusNormal"/>
        <w:spacing w:before="28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2ADF5D" w14:textId="77777777" w:rsidR="00FC2304" w:rsidRDefault="00FC2304" w:rsidP="00FC2304">
      <w:pPr>
        <w:pStyle w:val="ConsPlusNormal"/>
        <w:spacing w:before="280"/>
        <w:ind w:firstLine="540"/>
        <w:jc w:val="both"/>
      </w:pPr>
      <w:r>
        <w:t>в) сведения об обжалуемых решениях и действиях (бездействии) Администрации, ее должностного лица;</w:t>
      </w:r>
    </w:p>
    <w:p w14:paraId="2BC7D64B" w14:textId="77777777" w:rsidR="00FC2304" w:rsidRDefault="00FC2304" w:rsidP="00FC2304">
      <w:pPr>
        <w:pStyle w:val="ConsPlusNormal"/>
        <w:spacing w:before="280"/>
        <w:ind w:firstLine="540"/>
        <w:jc w:val="both"/>
      </w:pPr>
      <w: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14:paraId="2C74B71E" w14:textId="77777777" w:rsidR="00FC2304" w:rsidRDefault="00FC2304" w:rsidP="00FC2304">
      <w:pPr>
        <w:pStyle w:val="ConsPlusNormal"/>
        <w:spacing w:before="360"/>
        <w:ind w:firstLine="540"/>
        <w:jc w:val="both"/>
      </w:pPr>
      <w:r>
        <w:lastRenderedPageBreak/>
        <w:t>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4A1B266" w14:textId="77777777" w:rsidR="00FC2304" w:rsidRDefault="00FC2304" w:rsidP="00FC2304">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14:paraId="1A45A4E2" w14:textId="77777777" w:rsidR="00FC2304" w:rsidRDefault="00FC2304" w:rsidP="00FC2304">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CD343EB" w14:textId="77777777" w:rsidR="00FC2304" w:rsidRDefault="00FC2304" w:rsidP="00FC2304">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FE19C0F" w14:textId="77777777" w:rsidR="00FC2304" w:rsidRDefault="00FC2304" w:rsidP="00FC2304">
      <w:pPr>
        <w:pStyle w:val="ConsPlusNormal"/>
        <w:spacing w:before="280"/>
        <w:ind w:firstLine="540"/>
        <w:jc w:val="both"/>
      </w:pPr>
      <w:r>
        <w:t>29.8.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D2CD7DF" w14:textId="77777777" w:rsidR="00FC2304" w:rsidRDefault="00FC2304" w:rsidP="00FC2304">
      <w:pPr>
        <w:pStyle w:val="ConsPlusNormal"/>
        <w:spacing w:before="280"/>
        <w:ind w:firstLine="540"/>
        <w:jc w:val="both"/>
      </w:pPr>
      <w:r>
        <w:t>29.9. Время приема жалоб должно совпадать со временем предоставления государственных услуг.</w:t>
      </w:r>
    </w:p>
    <w:p w14:paraId="5C62597B" w14:textId="77777777" w:rsidR="00FC2304" w:rsidRDefault="00FC2304" w:rsidP="00FC2304">
      <w:pPr>
        <w:pStyle w:val="ConsPlusNormal"/>
        <w:spacing w:before="280"/>
        <w:ind w:firstLine="540"/>
        <w:jc w:val="both"/>
      </w:pPr>
      <w:r>
        <w:t xml:space="preserve">29.10. Жалоба в письменной форме может быть также направлена в Администрацию по адресу, указанному в </w:t>
      </w:r>
      <w:hyperlink w:anchor="P656" w:history="1">
        <w:r>
          <w:rPr>
            <w:color w:val="0000FF"/>
          </w:rPr>
          <w:t>приложении 2</w:t>
        </w:r>
      </w:hyperlink>
      <w:r>
        <w:t xml:space="preserve"> к настоящему Административному регламенту.</w:t>
      </w:r>
    </w:p>
    <w:p w14:paraId="440FAADC" w14:textId="77777777" w:rsidR="00FC2304" w:rsidRDefault="00FC2304" w:rsidP="00FC2304">
      <w:pPr>
        <w:pStyle w:val="ConsPlusNormal"/>
        <w:spacing w:before="280"/>
        <w:ind w:firstLine="540"/>
        <w:jc w:val="both"/>
      </w:pPr>
      <w:r>
        <w:t>29.11.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81A9855" w14:textId="77777777" w:rsidR="00FC2304" w:rsidRDefault="00FC2304" w:rsidP="00FC2304">
      <w:pPr>
        <w:pStyle w:val="ConsPlusNormal"/>
        <w:spacing w:before="280"/>
        <w:ind w:firstLine="540"/>
        <w:jc w:val="both"/>
      </w:pPr>
      <w:bookmarkStart w:id="18" w:name="P480"/>
      <w:bookmarkEnd w:id="18"/>
      <w:r>
        <w:t>29.12. В электронном виде жалоба может быть подана заявителем посредством:</w:t>
      </w:r>
    </w:p>
    <w:p w14:paraId="1F52C9A0" w14:textId="77777777" w:rsidR="00FC2304" w:rsidRDefault="00FC2304" w:rsidP="00FC2304">
      <w:pPr>
        <w:pStyle w:val="ConsPlusNormal"/>
        <w:spacing w:before="280"/>
        <w:ind w:firstLine="540"/>
        <w:jc w:val="both"/>
      </w:pPr>
      <w:r>
        <w:t xml:space="preserve">а) официального сайта Администрации в информационно-телекоммуникационной сети Интернет по адресу, указанному в </w:t>
      </w:r>
      <w:hyperlink w:anchor="P656" w:history="1">
        <w:r>
          <w:rPr>
            <w:color w:val="0000FF"/>
          </w:rPr>
          <w:t>приложении 2</w:t>
        </w:r>
      </w:hyperlink>
      <w:r>
        <w:t xml:space="preserve"> к настоящему Порядку;</w:t>
      </w:r>
    </w:p>
    <w:p w14:paraId="460DC34F" w14:textId="77777777" w:rsidR="00FC2304" w:rsidRDefault="00FC2304" w:rsidP="00FC2304">
      <w:pPr>
        <w:pStyle w:val="ConsPlusNormal"/>
        <w:spacing w:before="280"/>
        <w:ind w:firstLine="540"/>
        <w:jc w:val="both"/>
      </w:pPr>
      <w:r>
        <w:t>б) РПГУ.</w:t>
      </w:r>
    </w:p>
    <w:p w14:paraId="190A92C8" w14:textId="77777777" w:rsidR="00FC2304" w:rsidRDefault="00FC2304" w:rsidP="00FC2304">
      <w:pPr>
        <w:pStyle w:val="ConsPlusNormal"/>
        <w:spacing w:before="280"/>
        <w:ind w:firstLine="540"/>
        <w:jc w:val="both"/>
      </w:pPr>
      <w:r>
        <w:t xml:space="preserve">29.13. При подаче жалобы в электронном виде документы, указанные в </w:t>
      </w:r>
      <w:hyperlink w:anchor="P480" w:history="1">
        <w:r>
          <w:rPr>
            <w:color w:val="0000FF"/>
          </w:rPr>
          <w:t>пункте 29.12</w:t>
        </w:r>
      </w:hyperlink>
      <w: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14:paraId="45ADB768" w14:textId="77777777" w:rsidR="00FC2304" w:rsidRDefault="00FC2304" w:rsidP="00FC2304">
      <w:pPr>
        <w:pStyle w:val="ConsPlusNormal"/>
        <w:spacing w:before="280"/>
        <w:ind w:firstLine="540"/>
        <w:jc w:val="both"/>
      </w:pPr>
      <w:r>
        <w:lastRenderedPageBreak/>
        <w:t>29.14. Жалоба, поступившая в Администрацию, подлежит рассмотрению должностным лицом, уполномоченным на рассмотрение жалоб, который обеспечивает:</w:t>
      </w:r>
    </w:p>
    <w:p w14:paraId="3461E5D3" w14:textId="77777777" w:rsidR="00FC2304" w:rsidRDefault="00FC2304" w:rsidP="00FC2304">
      <w:pPr>
        <w:pStyle w:val="ConsPlusNormal"/>
        <w:spacing w:before="280"/>
        <w:ind w:firstLine="540"/>
        <w:jc w:val="both"/>
      </w:pPr>
      <w:r>
        <w:t>а) оснащение мест приема жалоб;</w:t>
      </w:r>
    </w:p>
    <w:p w14:paraId="2ABAAFB6" w14:textId="77777777" w:rsidR="00FC2304" w:rsidRDefault="00FC2304" w:rsidP="00FC2304">
      <w:pPr>
        <w:pStyle w:val="ConsPlusNormal"/>
        <w:spacing w:before="28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14:paraId="56F3ADB6" w14:textId="77777777" w:rsidR="00FC2304" w:rsidRDefault="00FC2304" w:rsidP="00FC2304">
      <w:pPr>
        <w:pStyle w:val="ConsPlusNormal"/>
        <w:spacing w:before="280"/>
        <w:ind w:firstLine="540"/>
        <w:jc w:val="both"/>
      </w:pPr>
      <w:r>
        <w:t>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w:t>
      </w:r>
    </w:p>
    <w:p w14:paraId="5D5BFBBA" w14:textId="77777777" w:rsidR="00FC2304" w:rsidRDefault="00FC2304" w:rsidP="00FC2304">
      <w:pPr>
        <w:pStyle w:val="ConsPlusNormal"/>
        <w:spacing w:before="280"/>
        <w:ind w:firstLine="540"/>
        <w:jc w:val="both"/>
      </w:pPr>
      <w:r>
        <w:t>г) заключение соглашений о взаимодействии в части осуществления МФЦ приема жалоб и выдачи заявителям результатов рассмотрения жалоб;</w:t>
      </w:r>
    </w:p>
    <w:p w14:paraId="2CD4FBE4" w14:textId="77777777" w:rsidR="00FC2304" w:rsidRDefault="00FC2304" w:rsidP="00FC2304">
      <w:pPr>
        <w:pStyle w:val="ConsPlusNormal"/>
        <w:spacing w:before="280"/>
        <w:ind w:firstLine="540"/>
        <w:jc w:val="both"/>
      </w:pPr>
      <w: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14:paraId="01D03432" w14:textId="77777777" w:rsidR="00FC2304" w:rsidRDefault="00FC2304" w:rsidP="00FC2304">
      <w:pPr>
        <w:pStyle w:val="ConsPlusNormal"/>
        <w:spacing w:before="280"/>
        <w:ind w:firstLine="540"/>
        <w:jc w:val="both"/>
      </w:pPr>
      <w:r>
        <w:t>29.15.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уполномоченная на ее рассмотрение.</w:t>
      </w:r>
    </w:p>
    <w:p w14:paraId="2B6F17E4" w14:textId="77777777" w:rsidR="00FC2304" w:rsidRDefault="00FC2304" w:rsidP="00FC2304">
      <w:pPr>
        <w:pStyle w:val="ConsPlusNormal"/>
        <w:spacing w:before="280"/>
        <w:ind w:firstLine="540"/>
        <w:jc w:val="both"/>
      </w:pPr>
      <w:r>
        <w:t>29.16. 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FF4425F" w14:textId="77777777" w:rsidR="00FC2304" w:rsidRDefault="00FC2304" w:rsidP="00FC2304">
      <w:pPr>
        <w:pStyle w:val="ConsPlusNormal"/>
        <w:spacing w:before="280"/>
        <w:ind w:firstLine="540"/>
        <w:jc w:val="both"/>
      </w:pPr>
      <w:r>
        <w:t>29.17. 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38A31E5D" w14:textId="77777777" w:rsidR="00FC2304" w:rsidRDefault="00FC2304" w:rsidP="00FC2304">
      <w:pPr>
        <w:pStyle w:val="ConsPlusNormal"/>
        <w:spacing w:before="280"/>
        <w:ind w:firstLine="540"/>
        <w:jc w:val="both"/>
      </w:pPr>
      <w:bookmarkStart w:id="19" w:name="P493"/>
      <w:bookmarkEnd w:id="19"/>
      <w:r>
        <w:t xml:space="preserve">29.18. По результатам рассмотрения жалобы в соответствии с </w:t>
      </w:r>
      <w:hyperlink r:id="rId27"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должностное лицо Администрации, уполномоченное на ее </w:t>
      </w:r>
      <w:r>
        <w:lastRenderedPageBreak/>
        <w:t>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14:paraId="64D0A62E" w14:textId="77777777" w:rsidR="00FC2304" w:rsidRDefault="00FC2304" w:rsidP="00FC2304">
      <w:pPr>
        <w:pStyle w:val="ConsPlusNormal"/>
        <w:spacing w:before="280"/>
        <w:ind w:firstLine="540"/>
        <w:jc w:val="both"/>
      </w:pPr>
      <w:r>
        <w:t>29.19.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14:paraId="33842F18" w14:textId="77777777" w:rsidR="00FC2304" w:rsidRDefault="00FC2304" w:rsidP="00FC2304">
      <w:pPr>
        <w:pStyle w:val="ConsPlusNormal"/>
        <w:spacing w:before="280"/>
        <w:ind w:firstLine="540"/>
        <w:jc w:val="both"/>
      </w:pPr>
      <w:r>
        <w:t>29.20.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w:t>
      </w:r>
    </w:p>
    <w:p w14:paraId="710F7346" w14:textId="77777777" w:rsidR="00FC2304" w:rsidRDefault="00FC2304" w:rsidP="00FC2304">
      <w:pPr>
        <w:pStyle w:val="ConsPlusNormal"/>
        <w:spacing w:before="280"/>
        <w:ind w:firstLine="540"/>
        <w:jc w:val="both"/>
      </w:pPr>
      <w:r>
        <w:t>29.21. Жалоба, поступившая в Администрацию, подлежит регистрации не позднее следующего рабочего дня со дня ее поступления.</w:t>
      </w:r>
    </w:p>
    <w:p w14:paraId="78C6302C" w14:textId="77777777" w:rsidR="00FC2304" w:rsidRDefault="00FC2304" w:rsidP="00FC2304">
      <w:pPr>
        <w:pStyle w:val="ConsPlusNormal"/>
        <w:spacing w:before="280"/>
        <w:ind w:firstLine="540"/>
        <w:jc w:val="both"/>
      </w:pPr>
      <w:r>
        <w:t>29.22. При этом срок рассмотрения жалобы исчисляется со дня регистрации жалобы в уполномоченном на ее рассмотрение органе.</w:t>
      </w:r>
    </w:p>
    <w:p w14:paraId="66330FFA" w14:textId="77777777" w:rsidR="00FC2304" w:rsidRDefault="00FC2304" w:rsidP="00FC2304">
      <w:pPr>
        <w:pStyle w:val="ConsPlusNormal"/>
        <w:spacing w:before="280"/>
        <w:ind w:firstLine="540"/>
        <w:jc w:val="both"/>
      </w:pPr>
      <w:r>
        <w:t>29.23. В ответе по результатам рассмотрения жалобы указываются:</w:t>
      </w:r>
    </w:p>
    <w:p w14:paraId="4FF8DDBC" w14:textId="77777777" w:rsidR="00FC2304" w:rsidRDefault="00FC2304" w:rsidP="00FC2304">
      <w:pPr>
        <w:pStyle w:val="ConsPlusNormal"/>
        <w:spacing w:before="280"/>
        <w:ind w:firstLine="540"/>
        <w:jc w:val="both"/>
      </w:pPr>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95F4F10" w14:textId="77777777" w:rsidR="00FC2304" w:rsidRDefault="00FC2304" w:rsidP="00FC2304">
      <w:pPr>
        <w:pStyle w:val="ConsPlusNormal"/>
        <w:spacing w:before="28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14:paraId="7868E383" w14:textId="77777777" w:rsidR="00FC2304" w:rsidRDefault="00FC2304" w:rsidP="00FC2304">
      <w:pPr>
        <w:pStyle w:val="ConsPlusNormal"/>
        <w:spacing w:before="280"/>
        <w:ind w:firstLine="540"/>
        <w:jc w:val="both"/>
      </w:pPr>
      <w:r>
        <w:t>в) фамилия, имя, отчество (при наличии) или наименование заявителя;</w:t>
      </w:r>
    </w:p>
    <w:p w14:paraId="6AED1C76" w14:textId="77777777" w:rsidR="00FC2304" w:rsidRDefault="00FC2304" w:rsidP="00FC2304">
      <w:pPr>
        <w:pStyle w:val="ConsPlusNormal"/>
        <w:spacing w:before="280"/>
        <w:ind w:firstLine="540"/>
        <w:jc w:val="both"/>
      </w:pPr>
      <w:r>
        <w:t>г) основания для принятия решения по жалобе;</w:t>
      </w:r>
    </w:p>
    <w:p w14:paraId="2569CF15" w14:textId="77777777" w:rsidR="00FC2304" w:rsidRDefault="00FC2304" w:rsidP="00FC2304">
      <w:pPr>
        <w:pStyle w:val="ConsPlusNormal"/>
        <w:spacing w:before="280"/>
        <w:ind w:firstLine="540"/>
        <w:jc w:val="both"/>
      </w:pPr>
      <w:r>
        <w:t>д) принятое по жалобе решение;</w:t>
      </w:r>
    </w:p>
    <w:p w14:paraId="673A27FA" w14:textId="77777777" w:rsidR="00FC2304" w:rsidRDefault="00FC2304" w:rsidP="00FC2304">
      <w:pPr>
        <w:pStyle w:val="ConsPlusNormal"/>
        <w:spacing w:before="28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D1C895F" w14:textId="77777777" w:rsidR="00FC2304" w:rsidRDefault="00FC2304" w:rsidP="00FC2304">
      <w:pPr>
        <w:pStyle w:val="ConsPlusNormal"/>
        <w:spacing w:before="280"/>
        <w:ind w:firstLine="540"/>
        <w:jc w:val="both"/>
      </w:pPr>
      <w:r>
        <w:t>ж) сведения о порядке обжалования принятого по жалобе решения.</w:t>
      </w:r>
    </w:p>
    <w:p w14:paraId="0ACEDC67" w14:textId="77777777" w:rsidR="00FC2304" w:rsidRDefault="00FC2304" w:rsidP="00FC2304">
      <w:pPr>
        <w:pStyle w:val="ConsPlusNormal"/>
        <w:spacing w:before="280"/>
        <w:ind w:firstLine="540"/>
        <w:jc w:val="both"/>
      </w:pPr>
      <w:r>
        <w:t>29.24. Администрация отказывает в удовлетворении жалобы в следующих случаях:</w:t>
      </w:r>
    </w:p>
    <w:p w14:paraId="3CEA1B8F" w14:textId="77777777" w:rsidR="00FC2304" w:rsidRDefault="00FC2304" w:rsidP="00FC2304">
      <w:pPr>
        <w:pStyle w:val="ConsPlusNormal"/>
        <w:spacing w:before="280"/>
        <w:ind w:firstLine="540"/>
        <w:jc w:val="both"/>
      </w:pPr>
      <w:r>
        <w:t>а) наличие вступившего в законную силу решения суда, арбитражного суда по жалобе о том же предмете и по тем же основаниям;</w:t>
      </w:r>
    </w:p>
    <w:p w14:paraId="7C300301" w14:textId="77777777" w:rsidR="00FC2304" w:rsidRDefault="00FC2304" w:rsidP="00FC2304">
      <w:pPr>
        <w:pStyle w:val="ConsPlusNormal"/>
        <w:spacing w:before="28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14:paraId="58F03732" w14:textId="77777777" w:rsidR="00FC2304" w:rsidRDefault="00FC2304" w:rsidP="00FC2304">
      <w:pPr>
        <w:pStyle w:val="ConsPlusNormal"/>
        <w:spacing w:before="280"/>
        <w:ind w:firstLine="540"/>
        <w:jc w:val="both"/>
      </w:pPr>
      <w:r>
        <w:lastRenderedPageBreak/>
        <w:t>в) наличие решения по жалобе, принятого ранее в соответствии с требованиями в отношении того же заявителя и по тому же предмету жалобы.</w:t>
      </w:r>
    </w:p>
    <w:p w14:paraId="1282607E" w14:textId="77777777" w:rsidR="00FC2304" w:rsidRDefault="00FC2304" w:rsidP="00FC2304">
      <w:pPr>
        <w:pStyle w:val="ConsPlusNormal"/>
        <w:spacing w:before="280"/>
        <w:ind w:firstLine="540"/>
        <w:jc w:val="both"/>
      </w:pPr>
      <w:r>
        <w:t>29.25. Администрация вправе оставить жалобу без ответа в следующих случаях:</w:t>
      </w:r>
    </w:p>
    <w:p w14:paraId="2EBC87C2" w14:textId="77777777" w:rsidR="00FC2304" w:rsidRDefault="00FC2304" w:rsidP="00FC2304">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14:paraId="11B0E9FB" w14:textId="77777777" w:rsidR="00FC2304" w:rsidRDefault="00FC2304" w:rsidP="00FC2304">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B0D071E" w14:textId="77777777" w:rsidR="00FC2304" w:rsidRDefault="00FC2304" w:rsidP="00FC2304">
      <w:pPr>
        <w:pStyle w:val="ConsPlusNormal"/>
        <w:spacing w:before="280"/>
        <w:ind w:firstLine="540"/>
        <w:jc w:val="both"/>
      </w:pPr>
      <w:r>
        <w:t>29.26. Ответ по результатам рассмотрения жалобы подписывается уполномоченным на рассмотрение жалобы должностным лицом Администрации.</w:t>
      </w:r>
    </w:p>
    <w:p w14:paraId="4DD6E7EF" w14:textId="77777777" w:rsidR="00FC2304" w:rsidRDefault="00FC2304" w:rsidP="00FC2304">
      <w:pPr>
        <w:pStyle w:val="ConsPlusNormal"/>
        <w:spacing w:before="360"/>
        <w:ind w:firstLine="540"/>
        <w:jc w:val="both"/>
      </w:pPr>
      <w:r>
        <w:t xml:space="preserve">29.27. Не позднее дня, следующего за днем принятия решения, указанного в </w:t>
      </w:r>
      <w:hyperlink w:anchor="P493" w:history="1">
        <w:r>
          <w:rPr>
            <w:color w:val="0000FF"/>
          </w:rPr>
          <w:t>пункте 29.18</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488C9417" w14:textId="77777777" w:rsidR="00FC2304" w:rsidRDefault="00FC2304" w:rsidP="00FC2304">
      <w:pPr>
        <w:pStyle w:val="ConsPlusNormal"/>
        <w:spacing w:before="280"/>
        <w:ind w:firstLine="540"/>
        <w:jc w:val="both"/>
      </w:pPr>
      <w:r>
        <w:t xml:space="preserve">29.28.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41A0F25" w14:textId="77777777" w:rsidR="00FC2304" w:rsidRDefault="00FC2304" w:rsidP="00FC2304">
      <w:pPr>
        <w:pStyle w:val="ConsPlusNormal"/>
        <w:spacing w:before="280"/>
        <w:ind w:firstLine="540"/>
        <w:jc w:val="both"/>
      </w:pPr>
      <w:r>
        <w:t xml:space="preserve">29.29.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Pr>
            <w:color w:val="0000FF"/>
          </w:rPr>
          <w:t>статьей 15.3</w:t>
        </w:r>
      </w:hyperlink>
      <w:r>
        <w:t xml:space="preserve">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06C3E1A6" w14:textId="77777777" w:rsidR="00FC2304" w:rsidRDefault="00FC2304" w:rsidP="00FC2304">
      <w:pPr>
        <w:pStyle w:val="ConsPlusNormal"/>
        <w:spacing w:before="280"/>
        <w:ind w:firstLine="540"/>
        <w:jc w:val="both"/>
      </w:pPr>
      <w:r>
        <w:t>29.30.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3B463AA" w14:textId="77777777" w:rsidR="00FC2304" w:rsidRDefault="00FC2304" w:rsidP="00FC2304">
      <w:pPr>
        <w:pStyle w:val="ConsPlusNormal"/>
        <w:spacing w:before="280"/>
        <w:ind w:firstLine="540"/>
        <w:jc w:val="both"/>
      </w:pPr>
      <w:r>
        <w:t>29.31. Министерство, МФЦ сообщают заявителю об оставлении жалобы без ответа в течение 3 рабочих дней со дня регистрации жалобы.</w:t>
      </w:r>
    </w:p>
    <w:p w14:paraId="5A6039BD" w14:textId="77777777" w:rsidR="00FC2304" w:rsidRDefault="00FC2304" w:rsidP="00FC2304">
      <w:pPr>
        <w:pStyle w:val="ConsPlusNormal"/>
        <w:ind w:firstLine="540"/>
        <w:jc w:val="both"/>
      </w:pPr>
    </w:p>
    <w:p w14:paraId="3893DE5A" w14:textId="77777777" w:rsidR="00FC2304" w:rsidRDefault="00FC2304" w:rsidP="00FC2304">
      <w:pPr>
        <w:pStyle w:val="ConsPlusNormal"/>
        <w:jc w:val="center"/>
        <w:outlineLvl w:val="1"/>
      </w:pPr>
      <w:r>
        <w:t>VI. Правила обработки персональных данных</w:t>
      </w:r>
    </w:p>
    <w:p w14:paraId="1BC6029B" w14:textId="77777777" w:rsidR="00FC2304" w:rsidRDefault="00FC2304" w:rsidP="00FC2304">
      <w:pPr>
        <w:pStyle w:val="ConsPlusNormal"/>
        <w:jc w:val="center"/>
      </w:pPr>
      <w:r>
        <w:t>при предоставлении Муниципальной услуги</w:t>
      </w:r>
    </w:p>
    <w:p w14:paraId="165EBAF8" w14:textId="77777777" w:rsidR="00FC2304" w:rsidRDefault="00FC2304" w:rsidP="00FC2304">
      <w:pPr>
        <w:pStyle w:val="ConsPlusNormal"/>
        <w:ind w:firstLine="540"/>
        <w:jc w:val="both"/>
      </w:pPr>
    </w:p>
    <w:p w14:paraId="4B377A95" w14:textId="77777777" w:rsidR="00FC2304" w:rsidRDefault="00FC2304" w:rsidP="00FC2304">
      <w:pPr>
        <w:pStyle w:val="ConsPlusNormal"/>
        <w:jc w:val="center"/>
        <w:outlineLvl w:val="2"/>
      </w:pPr>
      <w:r>
        <w:lastRenderedPageBreak/>
        <w:t>30. Правила обработки персональных данных</w:t>
      </w:r>
    </w:p>
    <w:p w14:paraId="2A6692B4" w14:textId="77777777" w:rsidR="00FC2304" w:rsidRDefault="00FC2304" w:rsidP="00FC2304">
      <w:pPr>
        <w:pStyle w:val="ConsPlusNormal"/>
        <w:jc w:val="center"/>
      </w:pPr>
      <w:r>
        <w:t>при предоставлении Муниципальной услуги</w:t>
      </w:r>
    </w:p>
    <w:p w14:paraId="3C16BE6F" w14:textId="77777777" w:rsidR="00FC2304" w:rsidRDefault="00FC2304" w:rsidP="00FC2304">
      <w:pPr>
        <w:pStyle w:val="ConsPlusNormal"/>
        <w:ind w:firstLine="540"/>
        <w:jc w:val="both"/>
      </w:pPr>
    </w:p>
    <w:p w14:paraId="4F948742" w14:textId="77777777" w:rsidR="00FC2304" w:rsidRDefault="00FC2304" w:rsidP="00FC2304">
      <w:pPr>
        <w:pStyle w:val="ConsPlusNormal"/>
        <w:ind w:firstLine="540"/>
        <w:jc w:val="both"/>
      </w:pPr>
      <w:r>
        <w:t>30.1. 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w:t>
      </w:r>
    </w:p>
    <w:p w14:paraId="1015CE24" w14:textId="77777777" w:rsidR="00FC2304" w:rsidRDefault="00FC2304" w:rsidP="00FC2304">
      <w:pPr>
        <w:pStyle w:val="ConsPlusNormal"/>
        <w:spacing w:before="280"/>
        <w:ind w:firstLine="540"/>
        <w:jc w:val="both"/>
      </w:pPr>
      <w: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14:paraId="2F91E26B" w14:textId="77777777" w:rsidR="00FC2304" w:rsidRDefault="00FC2304" w:rsidP="00FC2304">
      <w:pPr>
        <w:pStyle w:val="ConsPlusNormal"/>
        <w:spacing w:before="280"/>
        <w:ind w:firstLine="540"/>
        <w:jc w:val="both"/>
      </w:pPr>
      <w:r>
        <w:t>Обработке подлежат только персональные данные, которые отвечают целям их обработки.</w:t>
      </w:r>
    </w:p>
    <w:p w14:paraId="0AA7E436" w14:textId="77777777" w:rsidR="00FC2304" w:rsidRDefault="00FC2304" w:rsidP="00FC2304">
      <w:pPr>
        <w:pStyle w:val="ConsPlusNormal"/>
        <w:spacing w:before="280"/>
        <w:ind w:firstLine="540"/>
        <w:jc w:val="both"/>
      </w:pPr>
      <w:r>
        <w:t>30.3. 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осуществление установленных законодательством Российской Федерации государственных функций по обработке результатов предоставленной Муниципальной услуги.</w:t>
      </w:r>
    </w:p>
    <w:p w14:paraId="65EAAE14" w14:textId="77777777" w:rsidR="00FC2304" w:rsidRDefault="00FC2304" w:rsidP="00FC2304">
      <w:pPr>
        <w:pStyle w:val="ConsPlusNormal"/>
        <w:spacing w:before="280"/>
        <w:ind w:firstLine="540"/>
        <w:jc w:val="both"/>
      </w:pPr>
      <w:r>
        <w:t>30.4.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14:paraId="77251386" w14:textId="77777777" w:rsidR="00FC2304" w:rsidRDefault="00FC2304" w:rsidP="00FC2304">
      <w:pPr>
        <w:pStyle w:val="ConsPlusNormal"/>
        <w:spacing w:before="280"/>
        <w:ind w:firstLine="540"/>
        <w:jc w:val="both"/>
      </w:pPr>
      <w:r>
        <w:t>30.5.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646AE8D9" w14:textId="77777777" w:rsidR="00FC2304" w:rsidRDefault="00FC2304" w:rsidP="00FC2304">
      <w:pPr>
        <w:pStyle w:val="ConsPlusNormal"/>
        <w:spacing w:before="280"/>
        <w:ind w:firstLine="540"/>
        <w:jc w:val="both"/>
      </w:pPr>
      <w:r>
        <w:t>30.6.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7473BFB2" w14:textId="77777777" w:rsidR="00FC2304" w:rsidRDefault="00FC2304" w:rsidP="00FC2304">
      <w:pPr>
        <w:pStyle w:val="ConsPlusNormal"/>
        <w:spacing w:before="280"/>
        <w:ind w:firstLine="540"/>
        <w:jc w:val="both"/>
      </w:pPr>
      <w:r>
        <w:t>30.7.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78DFAF7" w14:textId="77777777" w:rsidR="00FC2304" w:rsidRDefault="00FC2304" w:rsidP="00FC2304">
      <w:pPr>
        <w:pStyle w:val="ConsPlusNormal"/>
        <w:spacing w:before="360"/>
        <w:ind w:firstLine="540"/>
        <w:jc w:val="both"/>
      </w:pPr>
      <w:r>
        <w:t xml:space="preserve">30.8. В соответствии с целью обработки персональных данных, указанной в </w:t>
      </w:r>
      <w:r>
        <w:lastRenderedPageBreak/>
        <w:t>пункте 44 Административного регламента, в Администрации обрабатываются следующие персональные данные: фамилия, имя, отчество;</w:t>
      </w:r>
    </w:p>
    <w:p w14:paraId="3CE18D67" w14:textId="77777777" w:rsidR="00FC2304" w:rsidRDefault="00FC2304" w:rsidP="00FC2304">
      <w:pPr>
        <w:pStyle w:val="ConsPlusNormal"/>
        <w:spacing w:before="280"/>
        <w:ind w:firstLine="540"/>
        <w:jc w:val="both"/>
      </w:pPr>
      <w:r>
        <w:t>данные документа, удостоверяющего личность; адрес места жительства; контактные телефоны; адрес электронной почты.</w:t>
      </w:r>
    </w:p>
    <w:p w14:paraId="33FA80AF" w14:textId="77777777" w:rsidR="00FC2304" w:rsidRDefault="00FC2304" w:rsidP="00FC2304">
      <w:pPr>
        <w:pStyle w:val="ConsPlusNormal"/>
        <w:spacing w:before="280"/>
        <w:ind w:firstLine="540"/>
        <w:jc w:val="both"/>
      </w:pPr>
      <w:r>
        <w:t>30.9. 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w:t>
      </w:r>
    </w:p>
    <w:p w14:paraId="2C27925E" w14:textId="77777777" w:rsidR="00FC2304" w:rsidRDefault="00FC2304" w:rsidP="00FC2304">
      <w:pPr>
        <w:pStyle w:val="ConsPlusNormal"/>
        <w:spacing w:before="280"/>
        <w:ind w:firstLine="540"/>
        <w:jc w:val="both"/>
      </w:pPr>
      <w:r>
        <w:t>30.10. 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14:paraId="0526DCFE" w14:textId="77777777" w:rsidR="00FC2304" w:rsidRDefault="00FC2304" w:rsidP="00FC2304">
      <w:pPr>
        <w:pStyle w:val="ConsPlusNormal"/>
        <w:spacing w:before="280"/>
        <w:ind w:firstLine="540"/>
        <w:jc w:val="both"/>
      </w:pPr>
      <w:r>
        <w:t>30.11.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EF8C2A2" w14:textId="77777777" w:rsidR="00FC2304" w:rsidRDefault="00FC2304" w:rsidP="00FC2304">
      <w:pPr>
        <w:pStyle w:val="ConsPlusNormal"/>
        <w:spacing w:before="280"/>
        <w:ind w:firstLine="540"/>
        <w:jc w:val="both"/>
      </w:pPr>
      <w:r>
        <w:t>30.12.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84F89D4" w14:textId="77777777" w:rsidR="00FC2304" w:rsidRDefault="00FC2304" w:rsidP="00FC2304">
      <w:pPr>
        <w:pStyle w:val="ConsPlusNormal"/>
        <w:spacing w:before="280"/>
        <w:ind w:firstLine="540"/>
        <w:jc w:val="both"/>
      </w:pPr>
      <w:r>
        <w:t>30.13. Уполномоченные лица на получение, обработку, хранение, передачу и любое другое использование персональных данных обязаны:</w:t>
      </w:r>
    </w:p>
    <w:p w14:paraId="4E678712" w14:textId="77777777" w:rsidR="00FC2304" w:rsidRDefault="00FC2304" w:rsidP="00FC2304">
      <w:pPr>
        <w:pStyle w:val="ConsPlusNormal"/>
        <w:spacing w:before="280"/>
        <w:ind w:firstLine="540"/>
        <w:jc w:val="both"/>
      </w:pPr>
      <w:r>
        <w:t>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w:t>
      </w:r>
    </w:p>
    <w:p w14:paraId="74B59D72" w14:textId="77777777" w:rsidR="00FC2304" w:rsidRDefault="00FC2304" w:rsidP="00FC2304">
      <w:pPr>
        <w:pStyle w:val="ConsPlusNormal"/>
        <w:spacing w:before="280"/>
        <w:ind w:firstLine="540"/>
        <w:jc w:val="both"/>
      </w:pPr>
      <w:r>
        <w:t>30.14.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6660B6F" w14:textId="77777777" w:rsidR="00FC2304" w:rsidRDefault="00FC2304" w:rsidP="00FC2304">
      <w:pPr>
        <w:pStyle w:val="ConsPlusNormal"/>
        <w:spacing w:before="280"/>
        <w:ind w:firstLine="540"/>
        <w:jc w:val="both"/>
      </w:pPr>
      <w:r>
        <w:t xml:space="preserve">использовать сведения, содержащие персональные данные, в неслужебных целях, а также в служебных целях - при ведении переговоров по телефонной сети, в </w:t>
      </w:r>
      <w:r>
        <w:lastRenderedPageBreak/>
        <w:t>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3D18641" w14:textId="77777777" w:rsidR="00FC2304" w:rsidRDefault="00FC2304" w:rsidP="00FC2304">
      <w:pPr>
        <w:pStyle w:val="ConsPlusNormal"/>
        <w:spacing w:before="280"/>
        <w:ind w:firstLine="540"/>
        <w:jc w:val="both"/>
      </w:pPr>
      <w:r>
        <w:t>30.15.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581838DD" w14:textId="77777777" w:rsidR="00FC2304" w:rsidRDefault="00FC2304" w:rsidP="00FC2304">
      <w:pPr>
        <w:pStyle w:val="ConsPlusNormal"/>
        <w:spacing w:before="280"/>
        <w:ind w:firstLine="540"/>
        <w:jc w:val="both"/>
      </w:pPr>
      <w:r>
        <w:t>30.16.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344A5A8A" w14:textId="77777777" w:rsidR="00FC2304" w:rsidRDefault="00FC2304" w:rsidP="00FC2304">
      <w:pPr>
        <w:pStyle w:val="ConsPlusNormal"/>
        <w:ind w:firstLine="540"/>
        <w:jc w:val="both"/>
      </w:pPr>
    </w:p>
    <w:p w14:paraId="23803B53" w14:textId="77777777" w:rsidR="00FC2304" w:rsidRDefault="00FC2304" w:rsidP="00FC2304">
      <w:pPr>
        <w:pStyle w:val="ConsPlusNormal"/>
        <w:ind w:firstLine="540"/>
        <w:jc w:val="both"/>
      </w:pPr>
    </w:p>
    <w:p w14:paraId="097094CE" w14:textId="77777777" w:rsidR="00FC2304" w:rsidRDefault="00FC2304" w:rsidP="00FC2304">
      <w:pPr>
        <w:pStyle w:val="ConsPlusNormal"/>
        <w:ind w:firstLine="540"/>
        <w:jc w:val="both"/>
      </w:pPr>
    </w:p>
    <w:p w14:paraId="3F095869" w14:textId="77777777" w:rsidR="00FC2304" w:rsidRDefault="00FC2304" w:rsidP="00FC2304">
      <w:pPr>
        <w:pStyle w:val="ConsPlusNormal"/>
        <w:ind w:firstLine="540"/>
        <w:jc w:val="both"/>
      </w:pPr>
    </w:p>
    <w:p w14:paraId="6491891C" w14:textId="77777777" w:rsidR="00FC2304" w:rsidRDefault="00FC2304" w:rsidP="00FC2304">
      <w:pPr>
        <w:pStyle w:val="ConsPlusNormal"/>
        <w:ind w:firstLine="540"/>
        <w:jc w:val="both"/>
      </w:pPr>
    </w:p>
    <w:p w14:paraId="3E45F6A0" w14:textId="77777777" w:rsidR="00FC2304" w:rsidRDefault="00FC2304" w:rsidP="00FC2304">
      <w:pPr>
        <w:pStyle w:val="ConsPlusNormal"/>
        <w:ind w:firstLine="540"/>
        <w:jc w:val="both"/>
      </w:pPr>
    </w:p>
    <w:p w14:paraId="1D1330D8" w14:textId="77777777" w:rsidR="00FC2304" w:rsidRDefault="00FC2304" w:rsidP="00FC2304">
      <w:pPr>
        <w:pStyle w:val="ConsPlusNormal"/>
        <w:ind w:firstLine="540"/>
        <w:jc w:val="both"/>
      </w:pPr>
    </w:p>
    <w:p w14:paraId="04458459" w14:textId="77777777" w:rsidR="00FC2304" w:rsidRDefault="00FC2304" w:rsidP="00FC2304">
      <w:pPr>
        <w:pStyle w:val="ConsPlusNormal"/>
        <w:ind w:firstLine="540"/>
        <w:jc w:val="both"/>
      </w:pPr>
    </w:p>
    <w:p w14:paraId="79F2EE72" w14:textId="77777777" w:rsidR="00FC2304" w:rsidRDefault="00FC2304" w:rsidP="00FC2304">
      <w:pPr>
        <w:pStyle w:val="ConsPlusNormal"/>
        <w:ind w:firstLine="540"/>
        <w:jc w:val="both"/>
      </w:pPr>
    </w:p>
    <w:p w14:paraId="77B27A61" w14:textId="77777777" w:rsidR="00FC2304" w:rsidRDefault="00FC2304" w:rsidP="00FC2304">
      <w:pPr>
        <w:pStyle w:val="ConsPlusNormal"/>
        <w:ind w:firstLine="540"/>
        <w:jc w:val="both"/>
      </w:pPr>
    </w:p>
    <w:p w14:paraId="150DDBE5" w14:textId="77777777" w:rsidR="00FC2304" w:rsidRDefault="00FC2304" w:rsidP="00FC2304">
      <w:pPr>
        <w:pStyle w:val="ConsPlusNormal"/>
        <w:ind w:firstLine="540"/>
        <w:jc w:val="both"/>
      </w:pPr>
    </w:p>
    <w:p w14:paraId="4FB98F05" w14:textId="77777777" w:rsidR="00FC2304" w:rsidRDefault="00FC2304" w:rsidP="00FC2304">
      <w:pPr>
        <w:pStyle w:val="ConsPlusNormal"/>
        <w:ind w:firstLine="540"/>
        <w:jc w:val="both"/>
      </w:pPr>
    </w:p>
    <w:p w14:paraId="1CB0A0D0" w14:textId="77777777" w:rsidR="00FC2304" w:rsidRDefault="00FC2304" w:rsidP="00FC2304">
      <w:pPr>
        <w:pStyle w:val="ConsPlusNormal"/>
        <w:ind w:firstLine="540"/>
        <w:jc w:val="both"/>
      </w:pPr>
    </w:p>
    <w:p w14:paraId="3F1617EA" w14:textId="77777777" w:rsidR="00FC2304" w:rsidRDefault="00FC2304" w:rsidP="00FC2304">
      <w:pPr>
        <w:pStyle w:val="ConsPlusNormal"/>
        <w:ind w:firstLine="540"/>
        <w:jc w:val="both"/>
      </w:pPr>
    </w:p>
    <w:p w14:paraId="4DA0495E" w14:textId="77777777" w:rsidR="00FC2304" w:rsidRDefault="00FC2304" w:rsidP="00FC2304">
      <w:pPr>
        <w:pStyle w:val="ConsPlusNormal"/>
        <w:ind w:firstLine="540"/>
        <w:jc w:val="both"/>
      </w:pPr>
    </w:p>
    <w:p w14:paraId="192B816E" w14:textId="77777777" w:rsidR="00FC2304" w:rsidRDefault="00FC2304" w:rsidP="00FC2304">
      <w:pPr>
        <w:pStyle w:val="ConsPlusNormal"/>
        <w:ind w:firstLine="540"/>
        <w:jc w:val="both"/>
      </w:pPr>
    </w:p>
    <w:p w14:paraId="35110A1D" w14:textId="77777777" w:rsidR="00FC2304" w:rsidRDefault="00FC2304" w:rsidP="00FC2304">
      <w:pPr>
        <w:pStyle w:val="ConsPlusNormal"/>
        <w:ind w:firstLine="540"/>
        <w:jc w:val="both"/>
      </w:pPr>
    </w:p>
    <w:p w14:paraId="69BDDA5E" w14:textId="77777777" w:rsidR="00FC2304" w:rsidRDefault="00FC2304" w:rsidP="00FC2304">
      <w:pPr>
        <w:pStyle w:val="ConsPlusNormal"/>
        <w:ind w:firstLine="540"/>
        <w:jc w:val="both"/>
      </w:pPr>
    </w:p>
    <w:p w14:paraId="336F2E34" w14:textId="77777777" w:rsidR="00FC2304" w:rsidRDefault="00FC2304" w:rsidP="00FC2304">
      <w:pPr>
        <w:pStyle w:val="ConsPlusNormal"/>
        <w:ind w:firstLine="540"/>
        <w:jc w:val="both"/>
      </w:pPr>
    </w:p>
    <w:p w14:paraId="4B4C4380" w14:textId="77777777" w:rsidR="00FC2304" w:rsidRDefault="00FC2304" w:rsidP="00FC2304">
      <w:pPr>
        <w:pStyle w:val="ConsPlusNormal"/>
        <w:ind w:firstLine="540"/>
        <w:jc w:val="both"/>
      </w:pPr>
    </w:p>
    <w:p w14:paraId="47C671B2" w14:textId="77777777" w:rsidR="00FC2304" w:rsidRDefault="00FC2304" w:rsidP="00FC2304">
      <w:pPr>
        <w:pStyle w:val="ConsPlusNormal"/>
        <w:ind w:firstLine="540"/>
        <w:jc w:val="both"/>
      </w:pPr>
    </w:p>
    <w:p w14:paraId="23049E98" w14:textId="77777777" w:rsidR="00FC2304" w:rsidRDefault="00FC2304" w:rsidP="00FC2304">
      <w:pPr>
        <w:pStyle w:val="ConsPlusNormal"/>
        <w:ind w:firstLine="540"/>
        <w:jc w:val="both"/>
      </w:pPr>
    </w:p>
    <w:p w14:paraId="0344FA66" w14:textId="77777777" w:rsidR="00FC2304" w:rsidRDefault="00FC2304" w:rsidP="00FC2304">
      <w:pPr>
        <w:pStyle w:val="ConsPlusNormal"/>
        <w:ind w:firstLine="540"/>
        <w:jc w:val="both"/>
      </w:pPr>
    </w:p>
    <w:p w14:paraId="0846D1FB" w14:textId="77777777" w:rsidR="00FC2304" w:rsidRDefault="00FC2304" w:rsidP="00FC2304">
      <w:pPr>
        <w:pStyle w:val="ConsPlusNormal"/>
        <w:ind w:firstLine="540"/>
        <w:jc w:val="both"/>
      </w:pPr>
    </w:p>
    <w:p w14:paraId="1FF24322" w14:textId="77777777" w:rsidR="00FC2304" w:rsidRDefault="00FC2304" w:rsidP="00FC2304">
      <w:pPr>
        <w:pStyle w:val="ConsPlusNormal"/>
        <w:ind w:firstLine="540"/>
        <w:jc w:val="both"/>
      </w:pPr>
    </w:p>
    <w:p w14:paraId="2C063B9F" w14:textId="77777777" w:rsidR="00FC2304" w:rsidRDefault="00FC2304" w:rsidP="00FC2304">
      <w:pPr>
        <w:pStyle w:val="ConsPlusNormal"/>
        <w:ind w:firstLine="540"/>
        <w:jc w:val="both"/>
      </w:pPr>
    </w:p>
    <w:p w14:paraId="062A09E9" w14:textId="77777777" w:rsidR="00FC2304" w:rsidRDefault="00FC2304" w:rsidP="00FC2304">
      <w:pPr>
        <w:pStyle w:val="ConsPlusNormal"/>
        <w:ind w:firstLine="540"/>
        <w:jc w:val="both"/>
      </w:pPr>
    </w:p>
    <w:p w14:paraId="15CAE1E3" w14:textId="77777777" w:rsidR="00FC2304" w:rsidRDefault="00FC2304" w:rsidP="00FC2304">
      <w:pPr>
        <w:pStyle w:val="ConsPlusNormal"/>
        <w:ind w:firstLine="540"/>
        <w:jc w:val="both"/>
      </w:pPr>
    </w:p>
    <w:p w14:paraId="23488012" w14:textId="77777777" w:rsidR="00FC2304" w:rsidRDefault="00FC2304" w:rsidP="00FC2304">
      <w:pPr>
        <w:pStyle w:val="ConsPlusNormal"/>
        <w:ind w:firstLine="540"/>
        <w:jc w:val="both"/>
      </w:pPr>
    </w:p>
    <w:p w14:paraId="2F65F005" w14:textId="77777777" w:rsidR="00FC2304" w:rsidRDefault="00FC2304" w:rsidP="00FC2304">
      <w:pPr>
        <w:pStyle w:val="ConsPlusNormal"/>
        <w:ind w:firstLine="540"/>
        <w:jc w:val="both"/>
      </w:pPr>
    </w:p>
    <w:p w14:paraId="74B5B7DB" w14:textId="77777777" w:rsidR="00FC2304" w:rsidRDefault="00FC2304" w:rsidP="00FC2304">
      <w:pPr>
        <w:pStyle w:val="ConsPlusNormal"/>
        <w:ind w:firstLine="540"/>
        <w:jc w:val="both"/>
      </w:pPr>
    </w:p>
    <w:p w14:paraId="7A5B526A" w14:textId="77777777" w:rsidR="00FC2304" w:rsidRDefault="00FC2304" w:rsidP="00FC2304">
      <w:pPr>
        <w:pStyle w:val="ConsPlusNormal"/>
        <w:ind w:firstLine="540"/>
        <w:jc w:val="both"/>
      </w:pPr>
    </w:p>
    <w:p w14:paraId="1C75ACDD" w14:textId="77777777" w:rsidR="00FC2304" w:rsidRDefault="00FC2304" w:rsidP="00FC2304">
      <w:pPr>
        <w:pStyle w:val="ConsPlusNormal"/>
        <w:ind w:firstLine="540"/>
        <w:jc w:val="both"/>
      </w:pPr>
    </w:p>
    <w:p w14:paraId="6975539A" w14:textId="77777777" w:rsidR="00FC2304" w:rsidRDefault="00FC2304" w:rsidP="00FC2304">
      <w:pPr>
        <w:pStyle w:val="ConsPlusNormal"/>
        <w:ind w:firstLine="540"/>
        <w:jc w:val="both"/>
      </w:pPr>
    </w:p>
    <w:p w14:paraId="5515396C" w14:textId="77777777" w:rsidR="00FC2304" w:rsidRDefault="00FC2304" w:rsidP="00FC2304">
      <w:pPr>
        <w:pStyle w:val="ConsPlusNormal"/>
        <w:ind w:firstLine="540"/>
        <w:jc w:val="both"/>
      </w:pPr>
    </w:p>
    <w:p w14:paraId="2A48D574" w14:textId="77777777" w:rsidR="00FC2304" w:rsidRDefault="00FC2304" w:rsidP="00FC2304">
      <w:pPr>
        <w:pStyle w:val="ConsPlusNormal"/>
        <w:ind w:firstLine="540"/>
        <w:jc w:val="both"/>
      </w:pPr>
    </w:p>
    <w:p w14:paraId="47318839" w14:textId="77777777" w:rsidR="00FC2304" w:rsidRDefault="00FC2304" w:rsidP="00FC2304">
      <w:pPr>
        <w:pStyle w:val="ConsPlusNormal"/>
        <w:ind w:firstLine="540"/>
        <w:jc w:val="both"/>
      </w:pPr>
    </w:p>
    <w:p w14:paraId="5243DEAE" w14:textId="77777777" w:rsidR="00FC2304" w:rsidRDefault="00FC2304" w:rsidP="00FC2304">
      <w:pPr>
        <w:pStyle w:val="ConsPlusNormal"/>
        <w:jc w:val="right"/>
        <w:outlineLvl w:val="1"/>
      </w:pPr>
      <w:r>
        <w:t>Приложение 1</w:t>
      </w:r>
    </w:p>
    <w:p w14:paraId="10C2893D" w14:textId="77777777" w:rsidR="00FC2304" w:rsidRDefault="00FC2304" w:rsidP="00FC2304">
      <w:pPr>
        <w:pStyle w:val="ConsPlusNormal"/>
        <w:jc w:val="right"/>
      </w:pPr>
      <w:r>
        <w:t>к Административному регламенту</w:t>
      </w:r>
    </w:p>
    <w:p w14:paraId="12179C57" w14:textId="77777777" w:rsidR="00FC2304" w:rsidRDefault="00FC2304" w:rsidP="00FC2304">
      <w:pPr>
        <w:pStyle w:val="ConsPlusNormal"/>
        <w:jc w:val="right"/>
      </w:pPr>
      <w:r>
        <w:t>предоставления муниципальной услуги</w:t>
      </w:r>
    </w:p>
    <w:p w14:paraId="2ED56B68" w14:textId="77777777" w:rsidR="00FC2304" w:rsidRDefault="00FC2304" w:rsidP="00FC2304">
      <w:pPr>
        <w:pStyle w:val="ConsPlusNormal"/>
        <w:ind w:firstLine="540"/>
        <w:jc w:val="both"/>
      </w:pPr>
    </w:p>
    <w:p w14:paraId="4C86384B" w14:textId="77777777" w:rsidR="00FC2304" w:rsidRDefault="00FC2304" w:rsidP="00FC2304">
      <w:pPr>
        <w:pStyle w:val="ConsPlusNormal"/>
        <w:jc w:val="center"/>
      </w:pPr>
      <w:bookmarkStart w:id="20" w:name="P559"/>
      <w:bookmarkEnd w:id="20"/>
      <w:r>
        <w:t>ТЕРМИНЫ И ОПРЕДЕЛЕНИЯ</w:t>
      </w:r>
    </w:p>
    <w:p w14:paraId="542A61F9" w14:textId="77777777" w:rsidR="00FC2304" w:rsidRDefault="00FC2304" w:rsidP="00FC2304">
      <w:pPr>
        <w:pStyle w:val="ConsPlusNormal"/>
        <w:ind w:firstLine="540"/>
        <w:jc w:val="both"/>
      </w:pPr>
    </w:p>
    <w:p w14:paraId="78FD674B" w14:textId="77777777" w:rsidR="00FC2304" w:rsidRDefault="00FC2304" w:rsidP="00FC2304">
      <w:pPr>
        <w:pStyle w:val="ConsPlusNormal"/>
        <w:ind w:firstLine="540"/>
        <w:jc w:val="both"/>
      </w:pPr>
      <w:r>
        <w:t>В Положении используются следующие термины и определения:</w:t>
      </w:r>
    </w:p>
    <w:p w14:paraId="2C70A048" w14:textId="77777777" w:rsidR="00FC2304" w:rsidRDefault="00FC2304" w:rsidP="00FC230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7"/>
        <w:gridCol w:w="6009"/>
      </w:tblGrid>
      <w:tr w:rsidR="00FC2304" w14:paraId="0016C684" w14:textId="77777777" w:rsidTr="00907B20">
        <w:tc>
          <w:tcPr>
            <w:tcW w:w="2608" w:type="dxa"/>
            <w:tcBorders>
              <w:top w:val="nil"/>
              <w:left w:val="nil"/>
              <w:bottom w:val="nil"/>
              <w:right w:val="nil"/>
            </w:tcBorders>
          </w:tcPr>
          <w:p w14:paraId="77C1C3B1" w14:textId="77777777" w:rsidR="00FC2304" w:rsidRDefault="00FC2304" w:rsidP="00907B20">
            <w:pPr>
              <w:pStyle w:val="ConsPlusNormal"/>
            </w:pPr>
            <w:r>
              <w:t>Автомобильная дорога</w:t>
            </w:r>
          </w:p>
        </w:tc>
        <w:tc>
          <w:tcPr>
            <w:tcW w:w="397" w:type="dxa"/>
            <w:tcBorders>
              <w:top w:val="nil"/>
              <w:left w:val="nil"/>
              <w:bottom w:val="nil"/>
              <w:right w:val="nil"/>
            </w:tcBorders>
          </w:tcPr>
          <w:p w14:paraId="5F7D5FD3" w14:textId="77777777" w:rsidR="00FC2304" w:rsidRDefault="00FC2304" w:rsidP="00907B20">
            <w:pPr>
              <w:pStyle w:val="ConsPlusNormal"/>
              <w:jc w:val="center"/>
            </w:pPr>
            <w:r>
              <w:t>-</w:t>
            </w:r>
          </w:p>
        </w:tc>
        <w:tc>
          <w:tcPr>
            <w:tcW w:w="6009" w:type="dxa"/>
            <w:tcBorders>
              <w:top w:val="nil"/>
              <w:left w:val="nil"/>
              <w:bottom w:val="nil"/>
              <w:right w:val="nil"/>
            </w:tcBorders>
          </w:tcPr>
          <w:p w14:paraId="67D20BAC" w14:textId="77777777" w:rsidR="00FC2304" w:rsidRDefault="00FC2304" w:rsidP="00907B20">
            <w:pPr>
              <w:pStyle w:val="ConsPlusNormal"/>
            </w:pPr>
            <w: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FC2304" w14:paraId="356AA4DB" w14:textId="77777777" w:rsidTr="00907B20">
        <w:tc>
          <w:tcPr>
            <w:tcW w:w="2608" w:type="dxa"/>
            <w:tcBorders>
              <w:top w:val="nil"/>
              <w:left w:val="nil"/>
              <w:bottom w:val="nil"/>
              <w:right w:val="nil"/>
            </w:tcBorders>
          </w:tcPr>
          <w:p w14:paraId="04CA6131" w14:textId="77777777" w:rsidR="00FC2304" w:rsidRDefault="00FC2304" w:rsidP="00907B20">
            <w:pPr>
              <w:pStyle w:val="ConsPlusNormal"/>
            </w:pPr>
            <w:r>
              <w:t>Административный регламент</w:t>
            </w:r>
          </w:p>
        </w:tc>
        <w:tc>
          <w:tcPr>
            <w:tcW w:w="397" w:type="dxa"/>
            <w:tcBorders>
              <w:top w:val="nil"/>
              <w:left w:val="nil"/>
              <w:bottom w:val="nil"/>
              <w:right w:val="nil"/>
            </w:tcBorders>
          </w:tcPr>
          <w:p w14:paraId="62FF40DC" w14:textId="77777777" w:rsidR="00FC2304" w:rsidRDefault="00FC2304" w:rsidP="00907B20">
            <w:pPr>
              <w:pStyle w:val="ConsPlusNormal"/>
              <w:jc w:val="center"/>
            </w:pPr>
            <w:r>
              <w:t>-</w:t>
            </w:r>
          </w:p>
        </w:tc>
        <w:tc>
          <w:tcPr>
            <w:tcW w:w="6009" w:type="dxa"/>
            <w:tcBorders>
              <w:top w:val="nil"/>
              <w:left w:val="nil"/>
              <w:bottom w:val="nil"/>
              <w:right w:val="nil"/>
            </w:tcBorders>
          </w:tcPr>
          <w:p w14:paraId="756817EC" w14:textId="77777777" w:rsidR="00FC2304" w:rsidRDefault="00FC2304" w:rsidP="00907B20">
            <w:pPr>
              <w:pStyle w:val="ConsPlusNormal"/>
            </w:pPr>
            <w:r>
              <w:t>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tc>
      </w:tr>
      <w:tr w:rsidR="00FC2304" w14:paraId="55C8B3F2" w14:textId="77777777" w:rsidTr="00907B20">
        <w:tc>
          <w:tcPr>
            <w:tcW w:w="2608" w:type="dxa"/>
            <w:tcBorders>
              <w:top w:val="nil"/>
              <w:left w:val="nil"/>
              <w:bottom w:val="nil"/>
              <w:right w:val="nil"/>
            </w:tcBorders>
          </w:tcPr>
          <w:p w14:paraId="57434398" w14:textId="77777777" w:rsidR="00FC2304" w:rsidRDefault="00FC2304" w:rsidP="00907B20">
            <w:pPr>
              <w:pStyle w:val="ConsPlusNormal"/>
            </w:pPr>
            <w:r>
              <w:t>АИС МФЦ</w:t>
            </w:r>
          </w:p>
        </w:tc>
        <w:tc>
          <w:tcPr>
            <w:tcW w:w="397" w:type="dxa"/>
            <w:tcBorders>
              <w:top w:val="nil"/>
              <w:left w:val="nil"/>
              <w:bottom w:val="nil"/>
              <w:right w:val="nil"/>
            </w:tcBorders>
          </w:tcPr>
          <w:p w14:paraId="4A84F67C" w14:textId="77777777" w:rsidR="00FC2304" w:rsidRDefault="00FC2304" w:rsidP="00907B20">
            <w:pPr>
              <w:pStyle w:val="ConsPlusNormal"/>
              <w:jc w:val="center"/>
            </w:pPr>
            <w:r>
              <w:t>-</w:t>
            </w:r>
          </w:p>
        </w:tc>
        <w:tc>
          <w:tcPr>
            <w:tcW w:w="6009" w:type="dxa"/>
            <w:tcBorders>
              <w:top w:val="nil"/>
              <w:left w:val="nil"/>
              <w:bottom w:val="nil"/>
              <w:right w:val="nil"/>
            </w:tcBorders>
          </w:tcPr>
          <w:p w14:paraId="69F0CBD6" w14:textId="77777777" w:rsidR="00FC2304" w:rsidRDefault="00FC2304" w:rsidP="00907B20">
            <w:pPr>
              <w:pStyle w:val="ConsPlusNormal"/>
            </w:pPr>
            <w:r>
              <w:t>автоматизированная информационная система управления деятельностью многофункционального центра</w:t>
            </w:r>
          </w:p>
        </w:tc>
      </w:tr>
      <w:tr w:rsidR="00FC2304" w14:paraId="3772AE78" w14:textId="77777777" w:rsidTr="00907B20">
        <w:tc>
          <w:tcPr>
            <w:tcW w:w="2608" w:type="dxa"/>
            <w:tcBorders>
              <w:top w:val="nil"/>
              <w:left w:val="nil"/>
              <w:bottom w:val="nil"/>
              <w:right w:val="nil"/>
            </w:tcBorders>
          </w:tcPr>
          <w:p w14:paraId="0FAC37A3" w14:textId="77777777" w:rsidR="00FC2304" w:rsidRDefault="00FC2304" w:rsidP="00907B20">
            <w:pPr>
              <w:pStyle w:val="ConsPlusNormal"/>
            </w:pPr>
            <w:r>
              <w:lastRenderedPageBreak/>
              <w:t>ГКУ МФЦ</w:t>
            </w:r>
          </w:p>
        </w:tc>
        <w:tc>
          <w:tcPr>
            <w:tcW w:w="397" w:type="dxa"/>
            <w:tcBorders>
              <w:top w:val="nil"/>
              <w:left w:val="nil"/>
              <w:bottom w:val="nil"/>
              <w:right w:val="nil"/>
            </w:tcBorders>
          </w:tcPr>
          <w:p w14:paraId="5CDF3132" w14:textId="77777777" w:rsidR="00FC2304" w:rsidRDefault="00FC2304" w:rsidP="00907B20">
            <w:pPr>
              <w:pStyle w:val="ConsPlusNormal"/>
              <w:jc w:val="center"/>
            </w:pPr>
            <w:r>
              <w:t>-</w:t>
            </w:r>
          </w:p>
        </w:tc>
        <w:tc>
          <w:tcPr>
            <w:tcW w:w="6009" w:type="dxa"/>
            <w:tcBorders>
              <w:top w:val="nil"/>
              <w:left w:val="nil"/>
              <w:bottom w:val="nil"/>
              <w:right w:val="nil"/>
            </w:tcBorders>
          </w:tcPr>
          <w:p w14:paraId="796F21DA" w14:textId="77777777" w:rsidR="00FC2304" w:rsidRDefault="00FC2304" w:rsidP="00907B20">
            <w:pPr>
              <w:pStyle w:val="ConsPlusNormal"/>
            </w:pPr>
            <w: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FC2304" w14:paraId="6F54F8DB" w14:textId="77777777" w:rsidTr="00907B20">
        <w:tc>
          <w:tcPr>
            <w:tcW w:w="2608" w:type="dxa"/>
            <w:tcBorders>
              <w:top w:val="nil"/>
              <w:left w:val="nil"/>
              <w:bottom w:val="nil"/>
              <w:right w:val="nil"/>
            </w:tcBorders>
          </w:tcPr>
          <w:p w14:paraId="459BF840" w14:textId="77777777" w:rsidR="00FC2304" w:rsidRDefault="00FC2304" w:rsidP="00907B20">
            <w:pPr>
              <w:pStyle w:val="ConsPlusNormal"/>
            </w:pPr>
            <w:r>
              <w:t>Муниципальная услуга</w:t>
            </w:r>
          </w:p>
        </w:tc>
        <w:tc>
          <w:tcPr>
            <w:tcW w:w="397" w:type="dxa"/>
            <w:tcBorders>
              <w:top w:val="nil"/>
              <w:left w:val="nil"/>
              <w:bottom w:val="nil"/>
              <w:right w:val="nil"/>
            </w:tcBorders>
          </w:tcPr>
          <w:p w14:paraId="0B8F941B" w14:textId="77777777" w:rsidR="00FC2304" w:rsidRDefault="00FC2304" w:rsidP="00907B20">
            <w:pPr>
              <w:pStyle w:val="ConsPlusNormal"/>
              <w:jc w:val="center"/>
            </w:pPr>
            <w:r>
              <w:t>-</w:t>
            </w:r>
          </w:p>
        </w:tc>
        <w:tc>
          <w:tcPr>
            <w:tcW w:w="6009" w:type="dxa"/>
            <w:tcBorders>
              <w:top w:val="nil"/>
              <w:left w:val="nil"/>
              <w:bottom w:val="nil"/>
              <w:right w:val="nil"/>
            </w:tcBorders>
          </w:tcPr>
          <w:p w14:paraId="1E319605" w14:textId="77777777" w:rsidR="00FC2304" w:rsidRDefault="00FC2304" w:rsidP="00907B20">
            <w:pPr>
              <w:pStyle w:val="ConsPlusNormal"/>
            </w:pPr>
            <w:r>
              <w:t>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Рузского городского округа Московской области"</w:t>
            </w:r>
          </w:p>
        </w:tc>
      </w:tr>
      <w:tr w:rsidR="00FC2304" w14:paraId="145DDC3E" w14:textId="77777777" w:rsidTr="00907B20">
        <w:tc>
          <w:tcPr>
            <w:tcW w:w="2608" w:type="dxa"/>
            <w:tcBorders>
              <w:top w:val="nil"/>
              <w:left w:val="nil"/>
              <w:bottom w:val="nil"/>
              <w:right w:val="nil"/>
            </w:tcBorders>
          </w:tcPr>
          <w:p w14:paraId="29DBEEDC" w14:textId="77777777" w:rsidR="00FC2304" w:rsidRDefault="00FC2304" w:rsidP="00907B20">
            <w:pPr>
              <w:pStyle w:val="ConsPlusNormal"/>
            </w:pPr>
            <w:r>
              <w:t>ЕИС ОУ</w:t>
            </w:r>
          </w:p>
        </w:tc>
        <w:tc>
          <w:tcPr>
            <w:tcW w:w="397" w:type="dxa"/>
            <w:tcBorders>
              <w:top w:val="nil"/>
              <w:left w:val="nil"/>
              <w:bottom w:val="nil"/>
              <w:right w:val="nil"/>
            </w:tcBorders>
          </w:tcPr>
          <w:p w14:paraId="756726CA" w14:textId="77777777" w:rsidR="00FC2304" w:rsidRDefault="00FC2304" w:rsidP="00907B20">
            <w:pPr>
              <w:pStyle w:val="ConsPlusNormal"/>
              <w:jc w:val="center"/>
            </w:pPr>
            <w:r>
              <w:t>-</w:t>
            </w:r>
          </w:p>
        </w:tc>
        <w:tc>
          <w:tcPr>
            <w:tcW w:w="6009" w:type="dxa"/>
            <w:tcBorders>
              <w:top w:val="nil"/>
              <w:left w:val="nil"/>
              <w:bottom w:val="nil"/>
              <w:right w:val="nil"/>
            </w:tcBorders>
          </w:tcPr>
          <w:p w14:paraId="11480E6B" w14:textId="77777777" w:rsidR="00FC2304" w:rsidRDefault="00FC2304" w:rsidP="00907B20">
            <w:pPr>
              <w:pStyle w:val="ConsPlusNormal"/>
            </w:pPr>
            <w:r>
              <w:t>единая информационная система оказания государственных и муниципальных услуг Московской области</w:t>
            </w:r>
          </w:p>
        </w:tc>
      </w:tr>
      <w:tr w:rsidR="00FC2304" w14:paraId="3B20C4F0" w14:textId="77777777" w:rsidTr="00907B20">
        <w:tc>
          <w:tcPr>
            <w:tcW w:w="2608" w:type="dxa"/>
            <w:tcBorders>
              <w:top w:val="nil"/>
              <w:left w:val="nil"/>
              <w:bottom w:val="nil"/>
              <w:right w:val="nil"/>
            </w:tcBorders>
          </w:tcPr>
          <w:p w14:paraId="6FD6E0EE" w14:textId="77777777" w:rsidR="00FC2304" w:rsidRDefault="00FC2304" w:rsidP="00907B20">
            <w:pPr>
              <w:pStyle w:val="ConsPlusNormal"/>
            </w:pPr>
            <w:r>
              <w:t>ЕСИА</w:t>
            </w:r>
          </w:p>
        </w:tc>
        <w:tc>
          <w:tcPr>
            <w:tcW w:w="397" w:type="dxa"/>
            <w:tcBorders>
              <w:top w:val="nil"/>
              <w:left w:val="nil"/>
              <w:bottom w:val="nil"/>
              <w:right w:val="nil"/>
            </w:tcBorders>
          </w:tcPr>
          <w:p w14:paraId="21800353" w14:textId="77777777" w:rsidR="00FC2304" w:rsidRDefault="00FC2304" w:rsidP="00907B20">
            <w:pPr>
              <w:pStyle w:val="ConsPlusNormal"/>
              <w:jc w:val="center"/>
            </w:pPr>
            <w:r>
              <w:t>-</w:t>
            </w:r>
          </w:p>
        </w:tc>
        <w:tc>
          <w:tcPr>
            <w:tcW w:w="6009" w:type="dxa"/>
            <w:tcBorders>
              <w:top w:val="nil"/>
              <w:left w:val="nil"/>
              <w:bottom w:val="nil"/>
              <w:right w:val="nil"/>
            </w:tcBorders>
          </w:tcPr>
          <w:p w14:paraId="470C3A2E" w14:textId="77777777" w:rsidR="00FC2304" w:rsidRDefault="00FC2304" w:rsidP="00907B20">
            <w:pPr>
              <w:pStyle w:val="ConsPlusNormal"/>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C2304" w14:paraId="26CAA65C" w14:textId="77777777" w:rsidTr="00907B20">
        <w:tc>
          <w:tcPr>
            <w:tcW w:w="2608" w:type="dxa"/>
            <w:tcBorders>
              <w:top w:val="nil"/>
              <w:left w:val="nil"/>
              <w:bottom w:val="nil"/>
              <w:right w:val="nil"/>
            </w:tcBorders>
          </w:tcPr>
          <w:p w14:paraId="732FF6F0" w14:textId="77777777" w:rsidR="00FC2304" w:rsidRDefault="00FC2304" w:rsidP="00907B20">
            <w:pPr>
              <w:pStyle w:val="ConsPlusNormal"/>
            </w:pPr>
            <w:r>
              <w:t>Заявитель</w:t>
            </w:r>
          </w:p>
        </w:tc>
        <w:tc>
          <w:tcPr>
            <w:tcW w:w="397" w:type="dxa"/>
            <w:tcBorders>
              <w:top w:val="nil"/>
              <w:left w:val="nil"/>
              <w:bottom w:val="nil"/>
              <w:right w:val="nil"/>
            </w:tcBorders>
          </w:tcPr>
          <w:p w14:paraId="12214788" w14:textId="77777777" w:rsidR="00FC2304" w:rsidRDefault="00FC2304" w:rsidP="00907B20">
            <w:pPr>
              <w:pStyle w:val="ConsPlusNormal"/>
              <w:jc w:val="center"/>
            </w:pPr>
            <w:r>
              <w:t>-</w:t>
            </w:r>
          </w:p>
        </w:tc>
        <w:tc>
          <w:tcPr>
            <w:tcW w:w="6009" w:type="dxa"/>
            <w:tcBorders>
              <w:top w:val="nil"/>
              <w:left w:val="nil"/>
              <w:bottom w:val="nil"/>
              <w:right w:val="nil"/>
            </w:tcBorders>
          </w:tcPr>
          <w:p w14:paraId="21C1E714" w14:textId="77777777" w:rsidR="00FC2304" w:rsidRDefault="00FC2304" w:rsidP="00907B20">
            <w:pPr>
              <w:pStyle w:val="ConsPlusNormal"/>
            </w:pPr>
            <w:r>
              <w:t>лицо, обращающееся с заявлением о предоставлении муниципальной услуги</w:t>
            </w:r>
          </w:p>
        </w:tc>
      </w:tr>
      <w:tr w:rsidR="00FC2304" w14:paraId="32374840" w14:textId="77777777" w:rsidTr="00907B20">
        <w:tc>
          <w:tcPr>
            <w:tcW w:w="2608" w:type="dxa"/>
            <w:tcBorders>
              <w:top w:val="nil"/>
              <w:left w:val="nil"/>
              <w:bottom w:val="nil"/>
              <w:right w:val="nil"/>
            </w:tcBorders>
          </w:tcPr>
          <w:p w14:paraId="475CE4D3" w14:textId="77777777" w:rsidR="00FC2304" w:rsidRDefault="00FC2304" w:rsidP="00907B20">
            <w:pPr>
              <w:pStyle w:val="ConsPlusNormal"/>
            </w:pPr>
            <w:r>
              <w:t>Заявитель, зарегистрированный в ЕСИА</w:t>
            </w:r>
          </w:p>
        </w:tc>
        <w:tc>
          <w:tcPr>
            <w:tcW w:w="397" w:type="dxa"/>
            <w:tcBorders>
              <w:top w:val="nil"/>
              <w:left w:val="nil"/>
              <w:bottom w:val="nil"/>
              <w:right w:val="nil"/>
            </w:tcBorders>
          </w:tcPr>
          <w:p w14:paraId="51C33E7B" w14:textId="77777777" w:rsidR="00FC2304" w:rsidRDefault="00FC2304" w:rsidP="00907B20">
            <w:pPr>
              <w:pStyle w:val="ConsPlusNormal"/>
              <w:jc w:val="center"/>
            </w:pPr>
            <w:r>
              <w:t>-</w:t>
            </w:r>
          </w:p>
        </w:tc>
        <w:tc>
          <w:tcPr>
            <w:tcW w:w="6009" w:type="dxa"/>
            <w:tcBorders>
              <w:top w:val="nil"/>
              <w:left w:val="nil"/>
              <w:bottom w:val="nil"/>
              <w:right w:val="nil"/>
            </w:tcBorders>
          </w:tcPr>
          <w:p w14:paraId="4A40C7A1" w14:textId="77777777" w:rsidR="00FC2304" w:rsidRDefault="00FC2304" w:rsidP="00907B20">
            <w:pPr>
              <w:pStyle w:val="ConsPlusNormal"/>
            </w:pPr>
            <w: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FC2304" w14:paraId="135983AB" w14:textId="77777777" w:rsidTr="00907B20">
        <w:tc>
          <w:tcPr>
            <w:tcW w:w="2608" w:type="dxa"/>
            <w:tcBorders>
              <w:top w:val="nil"/>
              <w:left w:val="nil"/>
              <w:bottom w:val="nil"/>
              <w:right w:val="nil"/>
            </w:tcBorders>
          </w:tcPr>
          <w:p w14:paraId="0DDB9426" w14:textId="77777777" w:rsidR="00FC2304" w:rsidRDefault="00FC2304" w:rsidP="00907B20">
            <w:pPr>
              <w:pStyle w:val="ConsPlusNormal"/>
            </w:pPr>
            <w:r>
              <w:t>Заявитель, незарегистрированный в ЕСИА</w:t>
            </w:r>
          </w:p>
        </w:tc>
        <w:tc>
          <w:tcPr>
            <w:tcW w:w="397" w:type="dxa"/>
            <w:tcBorders>
              <w:top w:val="nil"/>
              <w:left w:val="nil"/>
              <w:bottom w:val="nil"/>
              <w:right w:val="nil"/>
            </w:tcBorders>
          </w:tcPr>
          <w:p w14:paraId="3BCF2190" w14:textId="77777777" w:rsidR="00FC2304" w:rsidRDefault="00FC2304" w:rsidP="00907B20">
            <w:pPr>
              <w:pStyle w:val="ConsPlusNormal"/>
              <w:jc w:val="center"/>
            </w:pPr>
            <w:r>
              <w:t>-</w:t>
            </w:r>
          </w:p>
        </w:tc>
        <w:tc>
          <w:tcPr>
            <w:tcW w:w="6009" w:type="dxa"/>
            <w:tcBorders>
              <w:top w:val="nil"/>
              <w:left w:val="nil"/>
              <w:bottom w:val="nil"/>
              <w:right w:val="nil"/>
            </w:tcBorders>
          </w:tcPr>
          <w:p w14:paraId="14476E27" w14:textId="77777777" w:rsidR="00FC2304" w:rsidRDefault="00FC2304" w:rsidP="00907B20">
            <w:pPr>
              <w:pStyle w:val="ConsPlusNormal"/>
            </w:pPr>
            <w:r>
              <w:t>лицо, обращающееся с заявлением о предоставлении муниципальной услуги, не имеющее учетную запись в ЕСИА, либо зарегистрированное в ЕСИА без прохождения проверки, и подтверждения личности пользователя надлежащим образом</w:t>
            </w:r>
          </w:p>
        </w:tc>
      </w:tr>
      <w:tr w:rsidR="00FC2304" w14:paraId="21A7405F" w14:textId="77777777" w:rsidTr="00907B20">
        <w:tc>
          <w:tcPr>
            <w:tcW w:w="2608" w:type="dxa"/>
            <w:tcBorders>
              <w:top w:val="nil"/>
              <w:left w:val="nil"/>
              <w:bottom w:val="nil"/>
              <w:right w:val="nil"/>
            </w:tcBorders>
          </w:tcPr>
          <w:p w14:paraId="6C1D051E" w14:textId="77777777" w:rsidR="00FC2304" w:rsidRDefault="00FC2304" w:rsidP="00907B20">
            <w:pPr>
              <w:pStyle w:val="ConsPlusNormal"/>
            </w:pPr>
            <w:r>
              <w:t>Заявление</w:t>
            </w:r>
          </w:p>
        </w:tc>
        <w:tc>
          <w:tcPr>
            <w:tcW w:w="397" w:type="dxa"/>
            <w:tcBorders>
              <w:top w:val="nil"/>
              <w:left w:val="nil"/>
              <w:bottom w:val="nil"/>
              <w:right w:val="nil"/>
            </w:tcBorders>
          </w:tcPr>
          <w:p w14:paraId="305A5379" w14:textId="77777777" w:rsidR="00FC2304" w:rsidRDefault="00FC2304" w:rsidP="00907B20">
            <w:pPr>
              <w:pStyle w:val="ConsPlusNormal"/>
              <w:jc w:val="center"/>
            </w:pPr>
            <w:r>
              <w:t>-</w:t>
            </w:r>
          </w:p>
        </w:tc>
        <w:tc>
          <w:tcPr>
            <w:tcW w:w="6009" w:type="dxa"/>
            <w:tcBorders>
              <w:top w:val="nil"/>
              <w:left w:val="nil"/>
              <w:bottom w:val="nil"/>
              <w:right w:val="nil"/>
            </w:tcBorders>
          </w:tcPr>
          <w:p w14:paraId="1441214D" w14:textId="77777777" w:rsidR="00FC2304" w:rsidRDefault="00FC2304" w:rsidP="00907B20">
            <w:pPr>
              <w:pStyle w:val="ConsPlusNormal"/>
            </w:pPr>
            <w:r>
              <w:t xml:space="preserve">запрос о предоставлении муниципальной услуги, представленный любым предусмотренным Административным </w:t>
            </w:r>
            <w:r>
              <w:lastRenderedPageBreak/>
              <w:t>регламентом способом</w:t>
            </w:r>
          </w:p>
        </w:tc>
      </w:tr>
      <w:tr w:rsidR="00FC2304" w14:paraId="3DE1C1BC" w14:textId="77777777" w:rsidTr="00907B20">
        <w:tc>
          <w:tcPr>
            <w:tcW w:w="2608" w:type="dxa"/>
            <w:tcBorders>
              <w:top w:val="nil"/>
              <w:left w:val="nil"/>
              <w:bottom w:val="nil"/>
              <w:right w:val="nil"/>
            </w:tcBorders>
          </w:tcPr>
          <w:p w14:paraId="285D353C" w14:textId="77777777" w:rsidR="00FC2304" w:rsidRDefault="00FC2304" w:rsidP="00907B20">
            <w:pPr>
              <w:pStyle w:val="ConsPlusNormal"/>
            </w:pPr>
            <w:r>
              <w:lastRenderedPageBreak/>
              <w:t>ИС</w:t>
            </w:r>
          </w:p>
        </w:tc>
        <w:tc>
          <w:tcPr>
            <w:tcW w:w="397" w:type="dxa"/>
            <w:tcBorders>
              <w:top w:val="nil"/>
              <w:left w:val="nil"/>
              <w:bottom w:val="nil"/>
              <w:right w:val="nil"/>
            </w:tcBorders>
          </w:tcPr>
          <w:p w14:paraId="1AD00588" w14:textId="77777777" w:rsidR="00FC2304" w:rsidRDefault="00FC2304" w:rsidP="00907B20">
            <w:pPr>
              <w:pStyle w:val="ConsPlusNormal"/>
              <w:jc w:val="center"/>
            </w:pPr>
            <w:r>
              <w:t>-</w:t>
            </w:r>
          </w:p>
        </w:tc>
        <w:tc>
          <w:tcPr>
            <w:tcW w:w="6009" w:type="dxa"/>
            <w:tcBorders>
              <w:top w:val="nil"/>
              <w:left w:val="nil"/>
              <w:bottom w:val="nil"/>
              <w:right w:val="nil"/>
            </w:tcBorders>
          </w:tcPr>
          <w:p w14:paraId="3970F7DE" w14:textId="77777777" w:rsidR="00FC2304" w:rsidRDefault="00FC2304" w:rsidP="00907B20">
            <w:pPr>
              <w:pStyle w:val="ConsPlusNormal"/>
            </w:pPr>
            <w:r>
              <w:t>информационная система</w:t>
            </w:r>
          </w:p>
        </w:tc>
      </w:tr>
      <w:tr w:rsidR="00FC2304" w14:paraId="752D78C6" w14:textId="77777777" w:rsidTr="00907B20">
        <w:tc>
          <w:tcPr>
            <w:tcW w:w="2608" w:type="dxa"/>
            <w:tcBorders>
              <w:top w:val="nil"/>
              <w:left w:val="nil"/>
              <w:bottom w:val="nil"/>
              <w:right w:val="nil"/>
            </w:tcBorders>
          </w:tcPr>
          <w:p w14:paraId="18D22B15" w14:textId="77777777" w:rsidR="00FC2304" w:rsidRDefault="00FC2304" w:rsidP="00907B20">
            <w:pPr>
              <w:pStyle w:val="ConsPlusNormal"/>
            </w:pPr>
            <w:r>
              <w:t>Личный кабинет</w:t>
            </w:r>
          </w:p>
        </w:tc>
        <w:tc>
          <w:tcPr>
            <w:tcW w:w="397" w:type="dxa"/>
            <w:tcBorders>
              <w:top w:val="nil"/>
              <w:left w:val="nil"/>
              <w:bottom w:val="nil"/>
              <w:right w:val="nil"/>
            </w:tcBorders>
          </w:tcPr>
          <w:p w14:paraId="51CB79AD" w14:textId="77777777" w:rsidR="00FC2304" w:rsidRDefault="00FC2304" w:rsidP="00907B20">
            <w:pPr>
              <w:pStyle w:val="ConsPlusNormal"/>
              <w:jc w:val="center"/>
            </w:pPr>
            <w:r>
              <w:t>-</w:t>
            </w:r>
          </w:p>
        </w:tc>
        <w:tc>
          <w:tcPr>
            <w:tcW w:w="6009" w:type="dxa"/>
            <w:tcBorders>
              <w:top w:val="nil"/>
              <w:left w:val="nil"/>
              <w:bottom w:val="nil"/>
              <w:right w:val="nil"/>
            </w:tcBorders>
          </w:tcPr>
          <w:p w14:paraId="0607D2C5" w14:textId="77777777" w:rsidR="00FC2304" w:rsidRDefault="00FC2304" w:rsidP="00907B20">
            <w:pPr>
              <w:pStyle w:val="ConsPlusNormal"/>
            </w:pPr>
            <w:r>
              <w:t>сервис РПГУ, позволяющий заявителю получать информацию о ходе обработки заявлений, поданных посредством РПГУ</w:t>
            </w:r>
          </w:p>
        </w:tc>
      </w:tr>
      <w:tr w:rsidR="00FC2304" w14:paraId="6B4BBFE3" w14:textId="77777777" w:rsidTr="00907B20">
        <w:tc>
          <w:tcPr>
            <w:tcW w:w="2608" w:type="dxa"/>
            <w:tcBorders>
              <w:top w:val="nil"/>
              <w:left w:val="nil"/>
              <w:bottom w:val="nil"/>
              <w:right w:val="nil"/>
            </w:tcBorders>
          </w:tcPr>
          <w:p w14:paraId="6C7F4062" w14:textId="77777777" w:rsidR="00FC2304" w:rsidRDefault="00FC2304" w:rsidP="00907B20">
            <w:pPr>
              <w:pStyle w:val="ConsPlusNormal"/>
            </w:pPr>
            <w:r>
              <w:t>МТДИ</w:t>
            </w:r>
          </w:p>
        </w:tc>
        <w:tc>
          <w:tcPr>
            <w:tcW w:w="397" w:type="dxa"/>
            <w:tcBorders>
              <w:top w:val="nil"/>
              <w:left w:val="nil"/>
              <w:bottom w:val="nil"/>
              <w:right w:val="nil"/>
            </w:tcBorders>
          </w:tcPr>
          <w:p w14:paraId="68D5E490" w14:textId="77777777" w:rsidR="00FC2304" w:rsidRDefault="00FC2304" w:rsidP="00907B20">
            <w:pPr>
              <w:pStyle w:val="ConsPlusNormal"/>
              <w:jc w:val="center"/>
            </w:pPr>
            <w:r>
              <w:t>-</w:t>
            </w:r>
          </w:p>
        </w:tc>
        <w:tc>
          <w:tcPr>
            <w:tcW w:w="6009" w:type="dxa"/>
            <w:tcBorders>
              <w:top w:val="nil"/>
              <w:left w:val="nil"/>
              <w:bottom w:val="nil"/>
              <w:right w:val="nil"/>
            </w:tcBorders>
          </w:tcPr>
          <w:p w14:paraId="70AE56FB" w14:textId="77777777" w:rsidR="00FC2304" w:rsidRDefault="00FC2304" w:rsidP="00907B20">
            <w:pPr>
              <w:pStyle w:val="ConsPlusNormal"/>
            </w:pPr>
            <w:r>
              <w:t>Министерство транспорта и дорожной инфраструктуры Московской области - согласование проектов согласия либо отказов администрации</w:t>
            </w:r>
          </w:p>
        </w:tc>
      </w:tr>
      <w:tr w:rsidR="00FC2304" w14:paraId="1218E8FF" w14:textId="77777777" w:rsidTr="00907B20">
        <w:tc>
          <w:tcPr>
            <w:tcW w:w="2608" w:type="dxa"/>
            <w:tcBorders>
              <w:top w:val="nil"/>
              <w:left w:val="nil"/>
              <w:bottom w:val="nil"/>
              <w:right w:val="nil"/>
            </w:tcBorders>
          </w:tcPr>
          <w:p w14:paraId="540D4619" w14:textId="77777777" w:rsidR="00FC2304" w:rsidRDefault="00FC2304" w:rsidP="00907B20">
            <w:pPr>
              <w:pStyle w:val="ConsPlusNormal"/>
            </w:pPr>
            <w:r>
              <w:t>МФЦ</w:t>
            </w:r>
          </w:p>
        </w:tc>
        <w:tc>
          <w:tcPr>
            <w:tcW w:w="397" w:type="dxa"/>
            <w:tcBorders>
              <w:top w:val="nil"/>
              <w:left w:val="nil"/>
              <w:bottom w:val="nil"/>
              <w:right w:val="nil"/>
            </w:tcBorders>
          </w:tcPr>
          <w:p w14:paraId="1C4716CF" w14:textId="77777777" w:rsidR="00FC2304" w:rsidRDefault="00FC2304" w:rsidP="00907B20">
            <w:pPr>
              <w:pStyle w:val="ConsPlusNormal"/>
              <w:jc w:val="center"/>
            </w:pPr>
            <w:r>
              <w:t>-</w:t>
            </w:r>
          </w:p>
        </w:tc>
        <w:tc>
          <w:tcPr>
            <w:tcW w:w="6009" w:type="dxa"/>
            <w:tcBorders>
              <w:top w:val="nil"/>
              <w:left w:val="nil"/>
              <w:bottom w:val="nil"/>
              <w:right w:val="nil"/>
            </w:tcBorders>
          </w:tcPr>
          <w:p w14:paraId="6E42C1FD" w14:textId="77777777" w:rsidR="00FC2304" w:rsidRDefault="00FC2304" w:rsidP="00907B20">
            <w:pPr>
              <w:pStyle w:val="ConsPlusNormal"/>
            </w:pPr>
            <w:r>
              <w:t>многофункциональный центр предоставления государственных и муниципальных услуг</w:t>
            </w:r>
          </w:p>
        </w:tc>
      </w:tr>
      <w:tr w:rsidR="00FC2304" w14:paraId="3D79E63E" w14:textId="77777777" w:rsidTr="00907B20">
        <w:tc>
          <w:tcPr>
            <w:tcW w:w="2608" w:type="dxa"/>
            <w:tcBorders>
              <w:top w:val="nil"/>
              <w:left w:val="nil"/>
              <w:bottom w:val="nil"/>
              <w:right w:val="nil"/>
            </w:tcBorders>
          </w:tcPr>
          <w:p w14:paraId="60AF2945" w14:textId="77777777" w:rsidR="00FC2304" w:rsidRDefault="00FC2304" w:rsidP="00907B20">
            <w:pPr>
              <w:pStyle w:val="ConsPlusNormal"/>
            </w:pPr>
            <w:r>
              <w:t>Объект дорожного сервиса</w:t>
            </w:r>
          </w:p>
        </w:tc>
        <w:tc>
          <w:tcPr>
            <w:tcW w:w="397" w:type="dxa"/>
            <w:tcBorders>
              <w:top w:val="nil"/>
              <w:left w:val="nil"/>
              <w:bottom w:val="nil"/>
              <w:right w:val="nil"/>
            </w:tcBorders>
          </w:tcPr>
          <w:p w14:paraId="3ACF2378" w14:textId="77777777" w:rsidR="00FC2304" w:rsidRDefault="00FC2304" w:rsidP="00907B20">
            <w:pPr>
              <w:pStyle w:val="ConsPlusNormal"/>
              <w:jc w:val="center"/>
            </w:pPr>
            <w:r>
              <w:t>-</w:t>
            </w:r>
          </w:p>
        </w:tc>
        <w:tc>
          <w:tcPr>
            <w:tcW w:w="6009" w:type="dxa"/>
            <w:tcBorders>
              <w:top w:val="nil"/>
              <w:left w:val="nil"/>
              <w:bottom w:val="nil"/>
              <w:right w:val="nil"/>
            </w:tcBorders>
          </w:tcPr>
          <w:p w14:paraId="37907F8C" w14:textId="77777777" w:rsidR="00FC2304" w:rsidRDefault="00FC2304" w:rsidP="00907B20">
            <w:pPr>
              <w:pStyle w:val="ConsPlusNormal"/>
            </w:pPr>
            <w: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FC2304" w14:paraId="730C87DB" w14:textId="77777777" w:rsidTr="00907B20">
        <w:tc>
          <w:tcPr>
            <w:tcW w:w="2608" w:type="dxa"/>
            <w:tcBorders>
              <w:top w:val="nil"/>
              <w:left w:val="nil"/>
              <w:bottom w:val="nil"/>
              <w:right w:val="nil"/>
            </w:tcBorders>
          </w:tcPr>
          <w:p w14:paraId="08829DD6" w14:textId="77777777" w:rsidR="00FC2304" w:rsidRDefault="00FC2304" w:rsidP="00907B20">
            <w:pPr>
              <w:pStyle w:val="ConsPlusNormal"/>
            </w:pPr>
            <w:r>
              <w:t>Организация</w:t>
            </w:r>
          </w:p>
        </w:tc>
        <w:tc>
          <w:tcPr>
            <w:tcW w:w="397" w:type="dxa"/>
            <w:tcBorders>
              <w:top w:val="nil"/>
              <w:left w:val="nil"/>
              <w:bottom w:val="nil"/>
              <w:right w:val="nil"/>
            </w:tcBorders>
          </w:tcPr>
          <w:p w14:paraId="15EDCEE5" w14:textId="77777777" w:rsidR="00FC2304" w:rsidRDefault="00FC2304" w:rsidP="00907B20">
            <w:pPr>
              <w:pStyle w:val="ConsPlusNormal"/>
              <w:jc w:val="center"/>
            </w:pPr>
            <w:r>
              <w:t>-</w:t>
            </w:r>
          </w:p>
        </w:tc>
        <w:tc>
          <w:tcPr>
            <w:tcW w:w="6009" w:type="dxa"/>
            <w:tcBorders>
              <w:top w:val="nil"/>
              <w:left w:val="nil"/>
              <w:bottom w:val="nil"/>
              <w:right w:val="nil"/>
            </w:tcBorders>
          </w:tcPr>
          <w:p w14:paraId="5F26EADA" w14:textId="77777777" w:rsidR="00FC2304" w:rsidRDefault="00FC2304" w:rsidP="00907B20">
            <w:pPr>
              <w:pStyle w:val="ConsPlusNormal"/>
            </w:pPr>
            <w:r>
              <w:t>организации, участвующие в предоставлении государственных услуг (в том числе подведомственные учреждения)</w:t>
            </w:r>
          </w:p>
        </w:tc>
      </w:tr>
      <w:tr w:rsidR="00FC2304" w14:paraId="0CB2D700" w14:textId="77777777" w:rsidTr="00907B20">
        <w:tc>
          <w:tcPr>
            <w:tcW w:w="2608" w:type="dxa"/>
            <w:tcBorders>
              <w:top w:val="nil"/>
              <w:left w:val="nil"/>
              <w:bottom w:val="nil"/>
              <w:right w:val="nil"/>
            </w:tcBorders>
          </w:tcPr>
          <w:p w14:paraId="42C4D485" w14:textId="77777777" w:rsidR="00FC2304" w:rsidRDefault="00FC2304" w:rsidP="00907B20">
            <w:pPr>
              <w:pStyle w:val="ConsPlusNormal"/>
            </w:pPr>
            <w:r>
              <w:t>Органы власти</w:t>
            </w:r>
          </w:p>
        </w:tc>
        <w:tc>
          <w:tcPr>
            <w:tcW w:w="397" w:type="dxa"/>
            <w:tcBorders>
              <w:top w:val="nil"/>
              <w:left w:val="nil"/>
              <w:bottom w:val="nil"/>
              <w:right w:val="nil"/>
            </w:tcBorders>
          </w:tcPr>
          <w:p w14:paraId="1419C4D1" w14:textId="77777777" w:rsidR="00FC2304" w:rsidRDefault="00FC2304" w:rsidP="00907B20">
            <w:pPr>
              <w:pStyle w:val="ConsPlusNormal"/>
              <w:jc w:val="center"/>
            </w:pPr>
            <w:r>
              <w:t>-</w:t>
            </w:r>
          </w:p>
        </w:tc>
        <w:tc>
          <w:tcPr>
            <w:tcW w:w="6009" w:type="dxa"/>
            <w:tcBorders>
              <w:top w:val="nil"/>
              <w:left w:val="nil"/>
              <w:bottom w:val="nil"/>
              <w:right w:val="nil"/>
            </w:tcBorders>
          </w:tcPr>
          <w:p w14:paraId="3BA038E1" w14:textId="77777777" w:rsidR="00FC2304" w:rsidRDefault="00FC2304" w:rsidP="00907B20">
            <w:pPr>
              <w:pStyle w:val="ConsPlusNormal"/>
            </w:pPr>
            <w:r>
              <w:t>государственные органы, участвующие в предоставлении государственных услуг</w:t>
            </w:r>
          </w:p>
        </w:tc>
      </w:tr>
      <w:tr w:rsidR="00FC2304" w14:paraId="6B0EE903" w14:textId="77777777" w:rsidTr="00907B20">
        <w:tc>
          <w:tcPr>
            <w:tcW w:w="2608" w:type="dxa"/>
            <w:tcBorders>
              <w:top w:val="nil"/>
              <w:left w:val="nil"/>
              <w:bottom w:val="nil"/>
              <w:right w:val="nil"/>
            </w:tcBorders>
          </w:tcPr>
          <w:p w14:paraId="43EEC483" w14:textId="77777777" w:rsidR="00FC2304" w:rsidRDefault="00FC2304" w:rsidP="00907B20">
            <w:pPr>
              <w:pStyle w:val="ConsPlusNormal"/>
            </w:pPr>
            <w:r>
              <w:t>Органы местного самоуправления</w:t>
            </w:r>
          </w:p>
        </w:tc>
        <w:tc>
          <w:tcPr>
            <w:tcW w:w="397" w:type="dxa"/>
            <w:tcBorders>
              <w:top w:val="nil"/>
              <w:left w:val="nil"/>
              <w:bottom w:val="nil"/>
              <w:right w:val="nil"/>
            </w:tcBorders>
          </w:tcPr>
          <w:p w14:paraId="39F5A131" w14:textId="77777777" w:rsidR="00FC2304" w:rsidRDefault="00FC2304" w:rsidP="00907B20">
            <w:pPr>
              <w:pStyle w:val="ConsPlusNormal"/>
              <w:jc w:val="center"/>
            </w:pPr>
            <w:r>
              <w:t>-</w:t>
            </w:r>
          </w:p>
        </w:tc>
        <w:tc>
          <w:tcPr>
            <w:tcW w:w="6009" w:type="dxa"/>
            <w:tcBorders>
              <w:top w:val="nil"/>
              <w:left w:val="nil"/>
              <w:bottom w:val="nil"/>
              <w:right w:val="nil"/>
            </w:tcBorders>
          </w:tcPr>
          <w:p w14:paraId="1F35B935" w14:textId="77777777" w:rsidR="00FC2304" w:rsidRDefault="00FC2304" w:rsidP="00907B20">
            <w:pPr>
              <w:pStyle w:val="ConsPlusNormal"/>
            </w:pPr>
            <w:r>
              <w:t>органы местного самоуправления Московской области, участвующие в предоставлении государственных услуг</w:t>
            </w:r>
          </w:p>
        </w:tc>
      </w:tr>
      <w:tr w:rsidR="00FC2304" w14:paraId="42A6C06C" w14:textId="77777777" w:rsidTr="00907B20">
        <w:tc>
          <w:tcPr>
            <w:tcW w:w="2608" w:type="dxa"/>
            <w:tcBorders>
              <w:top w:val="nil"/>
              <w:left w:val="nil"/>
              <w:bottom w:val="nil"/>
              <w:right w:val="nil"/>
            </w:tcBorders>
          </w:tcPr>
          <w:p w14:paraId="360E1239" w14:textId="77777777" w:rsidR="00FC2304" w:rsidRDefault="00FC2304" w:rsidP="00907B20">
            <w:pPr>
              <w:pStyle w:val="ConsPlusNormal"/>
            </w:pPr>
            <w:r>
              <w:t>Полоса отвода автомобильной дороги</w:t>
            </w:r>
          </w:p>
        </w:tc>
        <w:tc>
          <w:tcPr>
            <w:tcW w:w="397" w:type="dxa"/>
            <w:tcBorders>
              <w:top w:val="nil"/>
              <w:left w:val="nil"/>
              <w:bottom w:val="nil"/>
              <w:right w:val="nil"/>
            </w:tcBorders>
          </w:tcPr>
          <w:p w14:paraId="54DDF18B" w14:textId="77777777" w:rsidR="00FC2304" w:rsidRDefault="00FC2304" w:rsidP="00907B20">
            <w:pPr>
              <w:pStyle w:val="ConsPlusNormal"/>
              <w:jc w:val="center"/>
            </w:pPr>
            <w:r>
              <w:t>-</w:t>
            </w:r>
          </w:p>
        </w:tc>
        <w:tc>
          <w:tcPr>
            <w:tcW w:w="6009" w:type="dxa"/>
            <w:tcBorders>
              <w:top w:val="nil"/>
              <w:left w:val="nil"/>
              <w:bottom w:val="nil"/>
              <w:right w:val="nil"/>
            </w:tcBorders>
          </w:tcPr>
          <w:p w14:paraId="61883D5B" w14:textId="77777777" w:rsidR="00FC2304" w:rsidRDefault="00FC2304" w:rsidP="00907B20">
            <w:pPr>
              <w:pStyle w:val="ConsPlusNormal"/>
            </w:pPr>
            <w: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FC2304" w14:paraId="014B1A40" w14:textId="77777777" w:rsidTr="00907B20">
        <w:tc>
          <w:tcPr>
            <w:tcW w:w="2608" w:type="dxa"/>
            <w:tcBorders>
              <w:top w:val="nil"/>
              <w:left w:val="nil"/>
              <w:bottom w:val="nil"/>
              <w:right w:val="nil"/>
            </w:tcBorders>
          </w:tcPr>
          <w:p w14:paraId="1230CC73" w14:textId="77777777" w:rsidR="00FC2304" w:rsidRDefault="00FC2304" w:rsidP="00907B20">
            <w:pPr>
              <w:pStyle w:val="ConsPlusNormal"/>
            </w:pPr>
            <w:r>
              <w:t>Придорожная полоса автомобильной дороги</w:t>
            </w:r>
          </w:p>
        </w:tc>
        <w:tc>
          <w:tcPr>
            <w:tcW w:w="397" w:type="dxa"/>
            <w:tcBorders>
              <w:top w:val="nil"/>
              <w:left w:val="nil"/>
              <w:bottom w:val="nil"/>
              <w:right w:val="nil"/>
            </w:tcBorders>
          </w:tcPr>
          <w:p w14:paraId="752009C0" w14:textId="77777777" w:rsidR="00FC2304" w:rsidRDefault="00FC2304" w:rsidP="00907B20">
            <w:pPr>
              <w:pStyle w:val="ConsPlusNormal"/>
              <w:jc w:val="center"/>
            </w:pPr>
            <w:r>
              <w:t>-</w:t>
            </w:r>
          </w:p>
        </w:tc>
        <w:tc>
          <w:tcPr>
            <w:tcW w:w="6009" w:type="dxa"/>
            <w:tcBorders>
              <w:top w:val="nil"/>
              <w:left w:val="nil"/>
              <w:bottom w:val="nil"/>
              <w:right w:val="nil"/>
            </w:tcBorders>
          </w:tcPr>
          <w:p w14:paraId="692310DF" w14:textId="77777777" w:rsidR="00FC2304" w:rsidRDefault="00FC2304" w:rsidP="00907B20">
            <w:pPr>
              <w:pStyle w:val="ConsPlusNormal"/>
            </w:pPr>
            <w: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w:t>
            </w:r>
            <w:r>
              <w:lastRenderedPageBreak/>
              <w:t>(частей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1) семидесяти пяти метров - для автомобильных дорог первой и второй категорий; 2) пятидесяти метров - для автомобильных дорог третьей и четвертой категорий; 3) двадцати пяти метров - для автомобильных дорог пятой категории</w:t>
            </w:r>
          </w:p>
        </w:tc>
      </w:tr>
      <w:tr w:rsidR="00FC2304" w14:paraId="3B386975" w14:textId="77777777" w:rsidTr="00907B20">
        <w:tc>
          <w:tcPr>
            <w:tcW w:w="2608" w:type="dxa"/>
            <w:tcBorders>
              <w:top w:val="nil"/>
              <w:left w:val="nil"/>
              <w:bottom w:val="nil"/>
              <w:right w:val="nil"/>
            </w:tcBorders>
          </w:tcPr>
          <w:p w14:paraId="393AB78E" w14:textId="77777777" w:rsidR="00FC2304" w:rsidRDefault="00FC2304" w:rsidP="00907B20">
            <w:pPr>
              <w:pStyle w:val="ConsPlusNormal"/>
            </w:pPr>
            <w:r>
              <w:lastRenderedPageBreak/>
              <w:t>РГИС</w:t>
            </w:r>
          </w:p>
        </w:tc>
        <w:tc>
          <w:tcPr>
            <w:tcW w:w="397" w:type="dxa"/>
            <w:tcBorders>
              <w:top w:val="nil"/>
              <w:left w:val="nil"/>
              <w:bottom w:val="nil"/>
              <w:right w:val="nil"/>
            </w:tcBorders>
          </w:tcPr>
          <w:p w14:paraId="1CA0A62B" w14:textId="77777777" w:rsidR="00FC2304" w:rsidRDefault="00FC2304" w:rsidP="00907B20">
            <w:pPr>
              <w:pStyle w:val="ConsPlusNormal"/>
              <w:jc w:val="center"/>
            </w:pPr>
            <w:r>
              <w:t>-</w:t>
            </w:r>
          </w:p>
        </w:tc>
        <w:tc>
          <w:tcPr>
            <w:tcW w:w="6009" w:type="dxa"/>
            <w:tcBorders>
              <w:top w:val="nil"/>
              <w:left w:val="nil"/>
              <w:bottom w:val="nil"/>
              <w:right w:val="nil"/>
            </w:tcBorders>
          </w:tcPr>
          <w:p w14:paraId="5A138DEB" w14:textId="77777777" w:rsidR="00FC2304" w:rsidRDefault="00FC2304" w:rsidP="00907B20">
            <w:pPr>
              <w:pStyle w:val="ConsPlusNormal"/>
            </w:pPr>
            <w: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FC2304" w14:paraId="5CE92F78" w14:textId="77777777" w:rsidTr="00907B20">
        <w:tc>
          <w:tcPr>
            <w:tcW w:w="2608" w:type="dxa"/>
            <w:tcBorders>
              <w:top w:val="nil"/>
              <w:left w:val="nil"/>
              <w:bottom w:val="nil"/>
              <w:right w:val="nil"/>
            </w:tcBorders>
          </w:tcPr>
          <w:p w14:paraId="7E32755B" w14:textId="77777777" w:rsidR="00FC2304" w:rsidRDefault="00FC2304" w:rsidP="00907B20">
            <w:pPr>
              <w:pStyle w:val="ConsPlusNormal"/>
            </w:pPr>
            <w:r>
              <w:t>РПГУ</w:t>
            </w:r>
          </w:p>
        </w:tc>
        <w:tc>
          <w:tcPr>
            <w:tcW w:w="397" w:type="dxa"/>
            <w:tcBorders>
              <w:top w:val="nil"/>
              <w:left w:val="nil"/>
              <w:bottom w:val="nil"/>
              <w:right w:val="nil"/>
            </w:tcBorders>
          </w:tcPr>
          <w:p w14:paraId="70CD2BAD" w14:textId="77777777" w:rsidR="00FC2304" w:rsidRDefault="00FC2304" w:rsidP="00907B20">
            <w:pPr>
              <w:pStyle w:val="ConsPlusNormal"/>
              <w:jc w:val="center"/>
            </w:pPr>
            <w:r>
              <w:t>-</w:t>
            </w:r>
          </w:p>
        </w:tc>
        <w:tc>
          <w:tcPr>
            <w:tcW w:w="6009" w:type="dxa"/>
            <w:tcBorders>
              <w:top w:val="nil"/>
              <w:left w:val="nil"/>
              <w:bottom w:val="nil"/>
              <w:right w:val="nil"/>
            </w:tcBorders>
          </w:tcPr>
          <w:p w14:paraId="0A11835D" w14:textId="77777777" w:rsidR="00FC2304" w:rsidRDefault="00FC2304" w:rsidP="00907B20">
            <w:pPr>
              <w:pStyle w:val="ConsPlusNormal"/>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//uslugi.mosreg.ru</w:t>
            </w:r>
          </w:p>
        </w:tc>
      </w:tr>
      <w:tr w:rsidR="00FC2304" w14:paraId="48978F22" w14:textId="77777777" w:rsidTr="00907B20">
        <w:tc>
          <w:tcPr>
            <w:tcW w:w="2608" w:type="dxa"/>
            <w:tcBorders>
              <w:top w:val="nil"/>
              <w:left w:val="nil"/>
              <w:bottom w:val="nil"/>
              <w:right w:val="nil"/>
            </w:tcBorders>
          </w:tcPr>
          <w:p w14:paraId="78CF00A2" w14:textId="77777777" w:rsidR="00FC2304" w:rsidRDefault="00FC2304" w:rsidP="00907B20">
            <w:pPr>
              <w:pStyle w:val="ConsPlusNormal"/>
            </w:pPr>
            <w:r>
              <w:t>Сеть Интернет</w:t>
            </w:r>
          </w:p>
        </w:tc>
        <w:tc>
          <w:tcPr>
            <w:tcW w:w="397" w:type="dxa"/>
            <w:tcBorders>
              <w:top w:val="nil"/>
              <w:left w:val="nil"/>
              <w:bottom w:val="nil"/>
              <w:right w:val="nil"/>
            </w:tcBorders>
          </w:tcPr>
          <w:p w14:paraId="38583239" w14:textId="77777777" w:rsidR="00FC2304" w:rsidRDefault="00FC2304" w:rsidP="00907B20">
            <w:pPr>
              <w:pStyle w:val="ConsPlusNormal"/>
              <w:jc w:val="center"/>
            </w:pPr>
            <w:r>
              <w:t>-</w:t>
            </w:r>
          </w:p>
        </w:tc>
        <w:tc>
          <w:tcPr>
            <w:tcW w:w="6009" w:type="dxa"/>
            <w:tcBorders>
              <w:top w:val="nil"/>
              <w:left w:val="nil"/>
              <w:bottom w:val="nil"/>
              <w:right w:val="nil"/>
            </w:tcBorders>
          </w:tcPr>
          <w:p w14:paraId="2A8B99C9" w14:textId="77777777" w:rsidR="00FC2304" w:rsidRDefault="00FC2304" w:rsidP="00907B20">
            <w:pPr>
              <w:pStyle w:val="ConsPlusNormal"/>
            </w:pPr>
            <w:r>
              <w:t>информационно-телекоммуникационная сеть Интернет</w:t>
            </w:r>
          </w:p>
        </w:tc>
      </w:tr>
      <w:tr w:rsidR="00FC2304" w14:paraId="1856B053" w14:textId="77777777" w:rsidTr="00907B20">
        <w:tc>
          <w:tcPr>
            <w:tcW w:w="2608" w:type="dxa"/>
            <w:tcBorders>
              <w:top w:val="nil"/>
              <w:left w:val="nil"/>
              <w:bottom w:val="nil"/>
              <w:right w:val="nil"/>
            </w:tcBorders>
          </w:tcPr>
          <w:p w14:paraId="795AE064" w14:textId="77777777" w:rsidR="00FC2304" w:rsidRDefault="00FC2304" w:rsidP="00907B20">
            <w:pPr>
              <w:pStyle w:val="ConsPlusNormal"/>
            </w:pPr>
            <w:r>
              <w:t>СНИЛС</w:t>
            </w:r>
          </w:p>
        </w:tc>
        <w:tc>
          <w:tcPr>
            <w:tcW w:w="397" w:type="dxa"/>
            <w:tcBorders>
              <w:top w:val="nil"/>
              <w:left w:val="nil"/>
              <w:bottom w:val="nil"/>
              <w:right w:val="nil"/>
            </w:tcBorders>
          </w:tcPr>
          <w:p w14:paraId="2E5F62C0" w14:textId="77777777" w:rsidR="00FC2304" w:rsidRDefault="00FC2304" w:rsidP="00907B20">
            <w:pPr>
              <w:pStyle w:val="ConsPlusNormal"/>
              <w:jc w:val="center"/>
            </w:pPr>
            <w:r>
              <w:t>-</w:t>
            </w:r>
          </w:p>
        </w:tc>
        <w:tc>
          <w:tcPr>
            <w:tcW w:w="6009" w:type="dxa"/>
            <w:tcBorders>
              <w:top w:val="nil"/>
              <w:left w:val="nil"/>
              <w:bottom w:val="nil"/>
              <w:right w:val="nil"/>
            </w:tcBorders>
          </w:tcPr>
          <w:p w14:paraId="1C5C347F" w14:textId="77777777" w:rsidR="00FC2304" w:rsidRDefault="00FC2304" w:rsidP="00907B20">
            <w:pPr>
              <w:pStyle w:val="ConsPlusNormal"/>
            </w:pPr>
            <w:r>
              <w:t>страховой номер индивидуального лицевого счета</w:t>
            </w:r>
          </w:p>
        </w:tc>
      </w:tr>
      <w:tr w:rsidR="00FC2304" w14:paraId="1980642A" w14:textId="77777777" w:rsidTr="00907B20">
        <w:tc>
          <w:tcPr>
            <w:tcW w:w="2608" w:type="dxa"/>
            <w:tcBorders>
              <w:top w:val="nil"/>
              <w:left w:val="nil"/>
              <w:bottom w:val="nil"/>
              <w:right w:val="nil"/>
            </w:tcBorders>
          </w:tcPr>
          <w:p w14:paraId="50B71EDE" w14:textId="77777777" w:rsidR="00FC2304" w:rsidRDefault="00FC2304" w:rsidP="00907B20">
            <w:pPr>
              <w:pStyle w:val="ConsPlusNormal"/>
            </w:pPr>
            <w:r>
              <w:t>Удостоверяющий центр</w:t>
            </w:r>
          </w:p>
        </w:tc>
        <w:tc>
          <w:tcPr>
            <w:tcW w:w="397" w:type="dxa"/>
            <w:tcBorders>
              <w:top w:val="nil"/>
              <w:left w:val="nil"/>
              <w:bottom w:val="nil"/>
              <w:right w:val="nil"/>
            </w:tcBorders>
          </w:tcPr>
          <w:p w14:paraId="1C2805C4" w14:textId="77777777" w:rsidR="00FC2304" w:rsidRDefault="00FC2304" w:rsidP="00907B20">
            <w:pPr>
              <w:pStyle w:val="ConsPlusNormal"/>
              <w:jc w:val="center"/>
            </w:pPr>
            <w:r>
              <w:t>-</w:t>
            </w:r>
          </w:p>
        </w:tc>
        <w:tc>
          <w:tcPr>
            <w:tcW w:w="6009" w:type="dxa"/>
            <w:tcBorders>
              <w:top w:val="nil"/>
              <w:left w:val="nil"/>
              <w:bottom w:val="nil"/>
              <w:right w:val="nil"/>
            </w:tcBorders>
          </w:tcPr>
          <w:p w14:paraId="4671DEE2" w14:textId="77777777" w:rsidR="00FC2304" w:rsidRDefault="00FC2304" w:rsidP="00907B20">
            <w:pPr>
              <w:pStyle w:val="ConsPlusNormal"/>
            </w:pPr>
            <w:r>
              <w:t>удостоверяющий центр, аккредитованный Министерством связи и массовых коммуникаций Российской Федерации</w:t>
            </w:r>
          </w:p>
        </w:tc>
      </w:tr>
      <w:tr w:rsidR="00FC2304" w14:paraId="0CB2CB15" w14:textId="77777777" w:rsidTr="00907B20">
        <w:tc>
          <w:tcPr>
            <w:tcW w:w="2608" w:type="dxa"/>
            <w:tcBorders>
              <w:top w:val="nil"/>
              <w:left w:val="nil"/>
              <w:bottom w:val="nil"/>
              <w:right w:val="nil"/>
            </w:tcBorders>
          </w:tcPr>
          <w:p w14:paraId="6D8F4D7C" w14:textId="77777777" w:rsidR="00FC2304" w:rsidRDefault="00FC2304" w:rsidP="00907B20">
            <w:pPr>
              <w:pStyle w:val="ConsPlusNormal"/>
            </w:pPr>
            <w:r>
              <w:t>Файл документа</w:t>
            </w:r>
          </w:p>
        </w:tc>
        <w:tc>
          <w:tcPr>
            <w:tcW w:w="397" w:type="dxa"/>
            <w:tcBorders>
              <w:top w:val="nil"/>
              <w:left w:val="nil"/>
              <w:bottom w:val="nil"/>
              <w:right w:val="nil"/>
            </w:tcBorders>
          </w:tcPr>
          <w:p w14:paraId="2D9C9106" w14:textId="77777777" w:rsidR="00FC2304" w:rsidRDefault="00FC2304" w:rsidP="00907B20">
            <w:pPr>
              <w:pStyle w:val="ConsPlusNormal"/>
              <w:jc w:val="center"/>
            </w:pPr>
            <w:r>
              <w:t>-</w:t>
            </w:r>
          </w:p>
        </w:tc>
        <w:tc>
          <w:tcPr>
            <w:tcW w:w="6009" w:type="dxa"/>
            <w:tcBorders>
              <w:top w:val="nil"/>
              <w:left w:val="nil"/>
              <w:bottom w:val="nil"/>
              <w:right w:val="nil"/>
            </w:tcBorders>
          </w:tcPr>
          <w:p w14:paraId="6A745A22" w14:textId="77777777" w:rsidR="00FC2304" w:rsidRDefault="00FC2304" w:rsidP="00907B20">
            <w:pPr>
              <w:pStyle w:val="ConsPlusNormal"/>
            </w:pPr>
            <w:r>
              <w:t>электронный образ документа, полученный путем сканирования документа в бумажной форме</w:t>
            </w:r>
          </w:p>
        </w:tc>
      </w:tr>
      <w:tr w:rsidR="00FC2304" w14:paraId="04F0B237" w14:textId="77777777" w:rsidTr="00907B20">
        <w:tc>
          <w:tcPr>
            <w:tcW w:w="2608" w:type="dxa"/>
            <w:tcBorders>
              <w:top w:val="nil"/>
              <w:left w:val="nil"/>
              <w:bottom w:val="nil"/>
              <w:right w:val="nil"/>
            </w:tcBorders>
          </w:tcPr>
          <w:p w14:paraId="42259A5A" w14:textId="77777777" w:rsidR="00FC2304" w:rsidRDefault="00FC2304" w:rsidP="00907B20">
            <w:pPr>
              <w:pStyle w:val="ConsPlusNormal"/>
            </w:pPr>
            <w:r>
              <w:t>ЭП</w:t>
            </w:r>
          </w:p>
        </w:tc>
        <w:tc>
          <w:tcPr>
            <w:tcW w:w="397" w:type="dxa"/>
            <w:tcBorders>
              <w:top w:val="nil"/>
              <w:left w:val="nil"/>
              <w:bottom w:val="nil"/>
              <w:right w:val="nil"/>
            </w:tcBorders>
          </w:tcPr>
          <w:p w14:paraId="379F519A" w14:textId="77777777" w:rsidR="00FC2304" w:rsidRDefault="00FC2304" w:rsidP="00907B20">
            <w:pPr>
              <w:pStyle w:val="ConsPlusNormal"/>
              <w:jc w:val="center"/>
            </w:pPr>
            <w:r>
              <w:t>-</w:t>
            </w:r>
          </w:p>
        </w:tc>
        <w:tc>
          <w:tcPr>
            <w:tcW w:w="6009" w:type="dxa"/>
            <w:tcBorders>
              <w:top w:val="nil"/>
              <w:left w:val="nil"/>
              <w:bottom w:val="nil"/>
              <w:right w:val="nil"/>
            </w:tcBorders>
          </w:tcPr>
          <w:p w14:paraId="760A51CA" w14:textId="77777777" w:rsidR="00FC2304" w:rsidRDefault="00FC2304" w:rsidP="00907B20">
            <w:pPr>
              <w:pStyle w:val="ConsPlusNormal"/>
            </w:pPr>
            <w:r>
              <w:t>электронная цифровая подпись, выданная удостоверяющим центром</w:t>
            </w:r>
          </w:p>
        </w:tc>
      </w:tr>
    </w:tbl>
    <w:p w14:paraId="20F196F6" w14:textId="77777777" w:rsidR="00FC2304" w:rsidRDefault="00FC2304" w:rsidP="00FC2304">
      <w:pPr>
        <w:pStyle w:val="ConsPlusNormal"/>
        <w:jc w:val="right"/>
        <w:outlineLvl w:val="1"/>
      </w:pPr>
    </w:p>
    <w:p w14:paraId="6F3930EF" w14:textId="77777777" w:rsidR="00FC2304" w:rsidRDefault="00FC2304" w:rsidP="00FC2304">
      <w:pPr>
        <w:pStyle w:val="ConsPlusNormal"/>
        <w:jc w:val="right"/>
        <w:outlineLvl w:val="1"/>
      </w:pPr>
    </w:p>
    <w:p w14:paraId="00172B4D" w14:textId="77777777" w:rsidR="00FC2304" w:rsidRDefault="00FC2304" w:rsidP="00FC2304">
      <w:pPr>
        <w:pStyle w:val="ConsPlusNormal"/>
        <w:jc w:val="right"/>
        <w:outlineLvl w:val="1"/>
      </w:pPr>
    </w:p>
    <w:p w14:paraId="13E4E0CC" w14:textId="77777777" w:rsidR="00FC2304" w:rsidRDefault="00FC2304" w:rsidP="00FC2304">
      <w:pPr>
        <w:pStyle w:val="ConsPlusNormal"/>
        <w:jc w:val="right"/>
        <w:outlineLvl w:val="1"/>
      </w:pPr>
    </w:p>
    <w:p w14:paraId="4E90B1F3" w14:textId="77777777" w:rsidR="00FC2304" w:rsidRDefault="00FC2304" w:rsidP="00FC2304">
      <w:pPr>
        <w:pStyle w:val="ConsPlusNormal"/>
        <w:jc w:val="right"/>
        <w:outlineLvl w:val="1"/>
      </w:pPr>
    </w:p>
    <w:p w14:paraId="2007957C" w14:textId="77777777" w:rsidR="00FC2304" w:rsidRDefault="00FC2304" w:rsidP="00FC2304">
      <w:pPr>
        <w:pStyle w:val="ConsPlusNormal"/>
        <w:jc w:val="right"/>
        <w:outlineLvl w:val="1"/>
      </w:pPr>
    </w:p>
    <w:p w14:paraId="5DFE6E04" w14:textId="77777777" w:rsidR="00FC2304" w:rsidRDefault="00FC2304" w:rsidP="00FC2304">
      <w:pPr>
        <w:pStyle w:val="ConsPlusNormal"/>
        <w:jc w:val="right"/>
        <w:outlineLvl w:val="1"/>
      </w:pPr>
    </w:p>
    <w:p w14:paraId="04CF8399" w14:textId="77777777" w:rsidR="00FC2304" w:rsidRDefault="00FC2304" w:rsidP="00FC2304">
      <w:pPr>
        <w:pStyle w:val="ConsPlusNormal"/>
        <w:jc w:val="right"/>
        <w:outlineLvl w:val="1"/>
      </w:pPr>
    </w:p>
    <w:p w14:paraId="27F82687" w14:textId="77777777" w:rsidR="00FC2304" w:rsidRDefault="00FC2304" w:rsidP="00FC2304">
      <w:pPr>
        <w:pStyle w:val="ConsPlusNormal"/>
        <w:jc w:val="right"/>
        <w:outlineLvl w:val="1"/>
      </w:pPr>
    </w:p>
    <w:p w14:paraId="75EAC761" w14:textId="77777777" w:rsidR="00FC2304" w:rsidRDefault="00FC2304" w:rsidP="00FC2304">
      <w:pPr>
        <w:pStyle w:val="ConsPlusNormal"/>
        <w:jc w:val="right"/>
        <w:outlineLvl w:val="1"/>
      </w:pPr>
    </w:p>
    <w:p w14:paraId="4AEFD93C" w14:textId="77777777" w:rsidR="00FC2304" w:rsidRDefault="00FC2304" w:rsidP="00FC2304">
      <w:pPr>
        <w:pStyle w:val="ConsPlusNormal"/>
        <w:jc w:val="right"/>
        <w:outlineLvl w:val="1"/>
      </w:pPr>
    </w:p>
    <w:p w14:paraId="6E6DBC85" w14:textId="77777777" w:rsidR="00FC2304" w:rsidRDefault="00FC2304" w:rsidP="00FC2304">
      <w:pPr>
        <w:pStyle w:val="ConsPlusNormal"/>
        <w:jc w:val="right"/>
        <w:outlineLvl w:val="1"/>
      </w:pPr>
    </w:p>
    <w:p w14:paraId="02E61F79" w14:textId="77777777" w:rsidR="00FC2304" w:rsidRDefault="00FC2304" w:rsidP="00FC2304">
      <w:pPr>
        <w:pStyle w:val="ConsPlusNormal"/>
        <w:jc w:val="right"/>
        <w:outlineLvl w:val="1"/>
      </w:pPr>
    </w:p>
    <w:p w14:paraId="515220D3" w14:textId="77777777" w:rsidR="00FC2304" w:rsidRDefault="00FC2304" w:rsidP="00FC2304">
      <w:pPr>
        <w:pStyle w:val="ConsPlusNormal"/>
        <w:jc w:val="right"/>
        <w:outlineLvl w:val="1"/>
      </w:pPr>
      <w:r>
        <w:t>Приложение 2</w:t>
      </w:r>
    </w:p>
    <w:p w14:paraId="56C21D83" w14:textId="77777777" w:rsidR="00FC2304" w:rsidRDefault="00FC2304" w:rsidP="00FC2304">
      <w:pPr>
        <w:pStyle w:val="ConsPlusNormal"/>
        <w:jc w:val="right"/>
      </w:pPr>
      <w:r>
        <w:t>к Административному регламенту</w:t>
      </w:r>
    </w:p>
    <w:p w14:paraId="6FF319C8" w14:textId="77777777" w:rsidR="00FC2304" w:rsidRDefault="00FC2304" w:rsidP="00FC2304">
      <w:pPr>
        <w:pStyle w:val="ConsPlusNormal"/>
        <w:jc w:val="right"/>
      </w:pPr>
      <w:r>
        <w:t>предоставления муниципальной услуги</w:t>
      </w:r>
    </w:p>
    <w:p w14:paraId="5C30FCC6" w14:textId="77777777" w:rsidR="00FC2304" w:rsidRDefault="00FC2304" w:rsidP="00FC2304">
      <w:pPr>
        <w:pStyle w:val="ConsPlusNormal"/>
        <w:ind w:firstLine="540"/>
        <w:jc w:val="both"/>
      </w:pPr>
    </w:p>
    <w:p w14:paraId="5E5E2027" w14:textId="77777777" w:rsidR="00FC2304" w:rsidRDefault="00FC2304" w:rsidP="00FC2304">
      <w:pPr>
        <w:pStyle w:val="ConsPlusNormal"/>
        <w:jc w:val="center"/>
      </w:pPr>
      <w:bookmarkStart w:id="21" w:name="P656"/>
      <w:bookmarkEnd w:id="21"/>
      <w:r>
        <w:t>СПРАВОЧНАЯ ИНФОРМАЦИЯ</w:t>
      </w:r>
    </w:p>
    <w:p w14:paraId="5C046B68" w14:textId="77777777" w:rsidR="00FC2304" w:rsidRDefault="00FC2304" w:rsidP="00FC2304">
      <w:pPr>
        <w:pStyle w:val="ConsPlusNormal"/>
        <w:jc w:val="center"/>
      </w:pPr>
      <w:r>
        <w:t>О МЕСТЕ НАХОЖДЕНИЯ, ГРАФИКЕ РАБОТЫ, КОНТАКТНЫХ ТЕЛЕФОНАХ,</w:t>
      </w:r>
    </w:p>
    <w:p w14:paraId="30995C8F" w14:textId="77777777" w:rsidR="00FC2304" w:rsidRDefault="00FC2304" w:rsidP="00FC2304">
      <w:pPr>
        <w:pStyle w:val="ConsPlusNormal"/>
        <w:jc w:val="center"/>
      </w:pPr>
      <w:r>
        <w:t>АДРЕСАХ ЭЛЕКТРОННОЙ ПОЧТЫ АДМИНИСТРАЦИИ, МФЦ И ОРГАНИЗАЦИЙ,</w:t>
      </w:r>
    </w:p>
    <w:p w14:paraId="0680A362" w14:textId="77777777" w:rsidR="00FC2304" w:rsidRDefault="00FC2304" w:rsidP="00FC2304">
      <w:pPr>
        <w:pStyle w:val="ConsPlusNormal"/>
        <w:jc w:val="center"/>
      </w:pPr>
      <w:r>
        <w:t>УЧАСТВУЮЩИХ В ПРЕДОСТАВЛЕНИИ И ИНФОРМИРОВАНИИ О ПОРЯДКЕ</w:t>
      </w:r>
    </w:p>
    <w:p w14:paraId="10089A61" w14:textId="77777777" w:rsidR="00FC2304" w:rsidRDefault="00FC2304" w:rsidP="00FC2304">
      <w:pPr>
        <w:pStyle w:val="ConsPlusNormal"/>
        <w:jc w:val="center"/>
      </w:pPr>
      <w:r>
        <w:t>ПРЕДОСТАВЛЕНИЯ МУНИЦИПАЛЬНОЙ УСЛУГИ</w:t>
      </w:r>
    </w:p>
    <w:p w14:paraId="3517426C" w14:textId="77777777" w:rsidR="00FC2304" w:rsidRDefault="00FC2304" w:rsidP="00FC2304">
      <w:pPr>
        <w:pStyle w:val="ConsPlusNormal"/>
        <w:ind w:firstLine="540"/>
        <w:jc w:val="both"/>
      </w:pPr>
    </w:p>
    <w:p w14:paraId="585BF223" w14:textId="77777777" w:rsidR="00FC2304" w:rsidRDefault="00FC2304" w:rsidP="00FC2304">
      <w:pPr>
        <w:pStyle w:val="ConsPlusNormal"/>
        <w:ind w:firstLine="540"/>
        <w:jc w:val="both"/>
      </w:pPr>
      <w:r>
        <w:t>1. Министерство транспорта и дорожной инфраструктуры Московской области.</w:t>
      </w:r>
    </w:p>
    <w:p w14:paraId="5A651ECD" w14:textId="77777777" w:rsidR="00FC2304" w:rsidRDefault="00FC2304" w:rsidP="00FC2304">
      <w:pPr>
        <w:pStyle w:val="ConsPlusNormal"/>
        <w:spacing w:before="280"/>
        <w:ind w:firstLine="540"/>
        <w:jc w:val="both"/>
      </w:pPr>
      <w:r>
        <w:t>Место нахождения: 143407, Московская область, г. Красногорск, бульвар Строителей, д. 4, стр. 1, бизнес-центр "Кубик", секция "В", 4 этаж.</w:t>
      </w:r>
    </w:p>
    <w:p w14:paraId="745B8280" w14:textId="77777777" w:rsidR="00FC2304" w:rsidRDefault="00FC2304" w:rsidP="00FC2304">
      <w:pPr>
        <w:pStyle w:val="ConsPlusNormal"/>
        <w:spacing w:before="280"/>
        <w:ind w:firstLine="540"/>
        <w:jc w:val="both"/>
      </w:pPr>
      <w:r>
        <w:t>График работы: понедельник - четверг с 8.45-17.45 (в пятницу до 16.45).</w:t>
      </w:r>
    </w:p>
    <w:p w14:paraId="75AA5525" w14:textId="77777777" w:rsidR="00FC2304" w:rsidRDefault="00FC2304" w:rsidP="00FC2304">
      <w:pPr>
        <w:pStyle w:val="ConsPlusNormal"/>
        <w:spacing w:before="280"/>
        <w:ind w:firstLine="540"/>
        <w:jc w:val="both"/>
      </w:pPr>
      <w:r>
        <w:t>Прием заместителя министра осуществляется:</w:t>
      </w:r>
    </w:p>
    <w:p w14:paraId="229154F8" w14:textId="77777777" w:rsidR="00FC2304" w:rsidRDefault="00FC2304" w:rsidP="00FC2304">
      <w:pPr>
        <w:pStyle w:val="ConsPlusNormal"/>
        <w:spacing w:before="280"/>
        <w:ind w:firstLine="540"/>
        <w:jc w:val="both"/>
      </w:pPr>
      <w:r>
        <w:t>- по четвергам: 15.00-17.00, прием министра осуществляется:</w:t>
      </w:r>
    </w:p>
    <w:p w14:paraId="3C75708E" w14:textId="77777777" w:rsidR="00FC2304" w:rsidRDefault="00FC2304" w:rsidP="00FC2304">
      <w:pPr>
        <w:pStyle w:val="ConsPlusNormal"/>
        <w:spacing w:before="280"/>
        <w:ind w:firstLine="540"/>
        <w:jc w:val="both"/>
      </w:pPr>
      <w:r>
        <w:t>- последнюю пятницу месяца 16.00-18.00 (по предварительной записи).</w:t>
      </w:r>
    </w:p>
    <w:p w14:paraId="006BD5DA" w14:textId="77777777" w:rsidR="00FC2304" w:rsidRDefault="00FC2304" w:rsidP="00FC2304">
      <w:pPr>
        <w:pStyle w:val="ConsPlusNormal"/>
        <w:spacing w:before="280"/>
        <w:ind w:firstLine="540"/>
        <w:jc w:val="both"/>
      </w:pPr>
      <w:r>
        <w:t>Контактный телефон: +7-498-602-09-27.</w:t>
      </w:r>
    </w:p>
    <w:p w14:paraId="43F7ACA4" w14:textId="77777777" w:rsidR="00FC2304" w:rsidRDefault="00FC2304" w:rsidP="00FC2304">
      <w:pPr>
        <w:pStyle w:val="ConsPlusNormal"/>
        <w:spacing w:before="280"/>
        <w:ind w:firstLine="540"/>
        <w:jc w:val="both"/>
      </w:pPr>
      <w:r>
        <w:t>"Горячая линия" Губернатора Московской области: 8(800) 550-50-03.</w:t>
      </w:r>
    </w:p>
    <w:p w14:paraId="0FA6DC02" w14:textId="77777777" w:rsidR="00FC2304" w:rsidRDefault="00FC2304" w:rsidP="00FC2304">
      <w:pPr>
        <w:pStyle w:val="ConsPlusNormal"/>
        <w:spacing w:before="280"/>
        <w:ind w:firstLine="540"/>
        <w:jc w:val="both"/>
      </w:pPr>
      <w:r>
        <w:t>Официальный сайт в сети Интернет: mtdi.mosreg.ru.</w:t>
      </w:r>
    </w:p>
    <w:p w14:paraId="0F530229" w14:textId="77777777" w:rsidR="00FC2304" w:rsidRDefault="00FC2304" w:rsidP="00FC2304">
      <w:pPr>
        <w:pStyle w:val="ConsPlusNormal"/>
        <w:spacing w:before="280"/>
        <w:ind w:firstLine="540"/>
        <w:jc w:val="both"/>
      </w:pPr>
      <w:r>
        <w:t>2. Администрация Рузского городского округа Московской области.</w:t>
      </w:r>
    </w:p>
    <w:p w14:paraId="7E8692AB" w14:textId="77777777" w:rsidR="00FC2304" w:rsidRDefault="00FC2304" w:rsidP="00FC2304">
      <w:pPr>
        <w:pStyle w:val="ConsPlusNormal"/>
        <w:spacing w:before="280"/>
        <w:ind w:firstLine="540"/>
        <w:jc w:val="both"/>
      </w:pPr>
      <w:r>
        <w:t>Место нахождения: Московская область, Рузский городской округ, г. Руза, ул. Солнцева, д. 11.</w:t>
      </w:r>
    </w:p>
    <w:p w14:paraId="0BB597AB" w14:textId="77777777" w:rsidR="00FC2304" w:rsidRDefault="00FC2304" w:rsidP="00FC2304">
      <w:pPr>
        <w:pStyle w:val="ConsPlusNormal"/>
        <w:spacing w:before="280"/>
        <w:ind w:firstLine="540"/>
        <w:jc w:val="both"/>
      </w:pPr>
      <w:r>
        <w:t>&lt;*&gt; График приема заявлений:</w:t>
      </w:r>
    </w:p>
    <w:p w14:paraId="5088442D"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535"/>
      </w:tblGrid>
      <w:tr w:rsidR="00FC2304" w14:paraId="1732E6FD" w14:textId="77777777" w:rsidTr="00907B20">
        <w:tc>
          <w:tcPr>
            <w:tcW w:w="1644" w:type="dxa"/>
          </w:tcPr>
          <w:p w14:paraId="16AC5003" w14:textId="77777777" w:rsidR="00FC2304" w:rsidRDefault="00FC2304" w:rsidP="00907B20">
            <w:pPr>
              <w:pStyle w:val="ConsPlusNormal"/>
            </w:pPr>
            <w:r>
              <w:t>Понедельник</w:t>
            </w:r>
          </w:p>
        </w:tc>
        <w:tc>
          <w:tcPr>
            <w:tcW w:w="4535" w:type="dxa"/>
          </w:tcPr>
          <w:p w14:paraId="6B863883" w14:textId="77777777" w:rsidR="00FC2304" w:rsidRDefault="00FC2304" w:rsidP="00907B20">
            <w:pPr>
              <w:pStyle w:val="ConsPlusNormal"/>
            </w:pPr>
            <w:proofErr w:type="spellStart"/>
            <w:r>
              <w:t>Неприемный</w:t>
            </w:r>
            <w:proofErr w:type="spellEnd"/>
            <w:r>
              <w:t xml:space="preserve"> день</w:t>
            </w:r>
          </w:p>
        </w:tc>
      </w:tr>
      <w:tr w:rsidR="00FC2304" w14:paraId="47D111AC" w14:textId="77777777" w:rsidTr="00907B20">
        <w:tc>
          <w:tcPr>
            <w:tcW w:w="1644" w:type="dxa"/>
          </w:tcPr>
          <w:p w14:paraId="16D432E2" w14:textId="77777777" w:rsidR="00FC2304" w:rsidRDefault="00FC2304" w:rsidP="00907B20">
            <w:pPr>
              <w:pStyle w:val="ConsPlusNormal"/>
            </w:pPr>
            <w:r>
              <w:t>Вторник</w:t>
            </w:r>
          </w:p>
        </w:tc>
        <w:tc>
          <w:tcPr>
            <w:tcW w:w="4535" w:type="dxa"/>
          </w:tcPr>
          <w:p w14:paraId="65B0B9B4" w14:textId="77777777" w:rsidR="00FC2304" w:rsidRDefault="00FC2304" w:rsidP="00907B20">
            <w:pPr>
              <w:pStyle w:val="ConsPlusNormal"/>
            </w:pPr>
            <w:proofErr w:type="spellStart"/>
            <w:r>
              <w:t>Неприемный</w:t>
            </w:r>
            <w:proofErr w:type="spellEnd"/>
            <w:r>
              <w:t xml:space="preserve"> день</w:t>
            </w:r>
          </w:p>
        </w:tc>
      </w:tr>
      <w:tr w:rsidR="00FC2304" w14:paraId="37E0F64D" w14:textId="77777777" w:rsidTr="00907B20">
        <w:tc>
          <w:tcPr>
            <w:tcW w:w="1644" w:type="dxa"/>
          </w:tcPr>
          <w:p w14:paraId="3A9FC0D0" w14:textId="77777777" w:rsidR="00FC2304" w:rsidRDefault="00FC2304" w:rsidP="00907B20">
            <w:pPr>
              <w:pStyle w:val="ConsPlusNormal"/>
            </w:pPr>
            <w:r>
              <w:t>Среда</w:t>
            </w:r>
          </w:p>
        </w:tc>
        <w:tc>
          <w:tcPr>
            <w:tcW w:w="4535" w:type="dxa"/>
          </w:tcPr>
          <w:p w14:paraId="1DB4B06D" w14:textId="77777777" w:rsidR="00FC2304" w:rsidRDefault="00FC2304" w:rsidP="00907B20">
            <w:pPr>
              <w:pStyle w:val="ConsPlusNormal"/>
            </w:pPr>
            <w:r>
              <w:t>С 8.45 до 18.00 (перерыв: 13.00-14.00)</w:t>
            </w:r>
          </w:p>
        </w:tc>
      </w:tr>
      <w:tr w:rsidR="00FC2304" w14:paraId="64CA5978" w14:textId="77777777" w:rsidTr="00907B20">
        <w:tc>
          <w:tcPr>
            <w:tcW w:w="1644" w:type="dxa"/>
          </w:tcPr>
          <w:p w14:paraId="4C55C45C" w14:textId="77777777" w:rsidR="00FC2304" w:rsidRDefault="00FC2304" w:rsidP="00907B20">
            <w:pPr>
              <w:pStyle w:val="ConsPlusNormal"/>
            </w:pPr>
            <w:r>
              <w:t>Четверг</w:t>
            </w:r>
          </w:p>
        </w:tc>
        <w:tc>
          <w:tcPr>
            <w:tcW w:w="4535" w:type="dxa"/>
          </w:tcPr>
          <w:p w14:paraId="115AD5D7" w14:textId="77777777" w:rsidR="00FC2304" w:rsidRDefault="00FC2304" w:rsidP="00907B20">
            <w:pPr>
              <w:pStyle w:val="ConsPlusNormal"/>
            </w:pPr>
            <w:r>
              <w:t>С 8.45 до 18.00 (перерыв: 13.00-14.00)</w:t>
            </w:r>
          </w:p>
        </w:tc>
      </w:tr>
      <w:tr w:rsidR="00FC2304" w14:paraId="2C0A0563" w14:textId="77777777" w:rsidTr="00907B20">
        <w:tc>
          <w:tcPr>
            <w:tcW w:w="1644" w:type="dxa"/>
          </w:tcPr>
          <w:p w14:paraId="41D72B8F" w14:textId="77777777" w:rsidR="00FC2304" w:rsidRDefault="00FC2304" w:rsidP="00907B20">
            <w:pPr>
              <w:pStyle w:val="ConsPlusNormal"/>
            </w:pPr>
            <w:r>
              <w:t>Пятница</w:t>
            </w:r>
          </w:p>
        </w:tc>
        <w:tc>
          <w:tcPr>
            <w:tcW w:w="4535" w:type="dxa"/>
          </w:tcPr>
          <w:p w14:paraId="76AED40E" w14:textId="77777777" w:rsidR="00FC2304" w:rsidRDefault="00FC2304" w:rsidP="00907B20">
            <w:pPr>
              <w:pStyle w:val="ConsPlusNormal"/>
            </w:pPr>
            <w:proofErr w:type="spellStart"/>
            <w:r>
              <w:t>Неприемный</w:t>
            </w:r>
            <w:proofErr w:type="spellEnd"/>
            <w:r>
              <w:t xml:space="preserve"> день</w:t>
            </w:r>
          </w:p>
        </w:tc>
      </w:tr>
      <w:tr w:rsidR="00FC2304" w14:paraId="1927AD5E" w14:textId="77777777" w:rsidTr="00907B20">
        <w:tc>
          <w:tcPr>
            <w:tcW w:w="1644" w:type="dxa"/>
          </w:tcPr>
          <w:p w14:paraId="177D7AD0" w14:textId="77777777" w:rsidR="00FC2304" w:rsidRDefault="00FC2304" w:rsidP="00907B20">
            <w:pPr>
              <w:pStyle w:val="ConsPlusNormal"/>
            </w:pPr>
            <w:r>
              <w:t>Суббота</w:t>
            </w:r>
          </w:p>
        </w:tc>
        <w:tc>
          <w:tcPr>
            <w:tcW w:w="4535" w:type="dxa"/>
          </w:tcPr>
          <w:p w14:paraId="43DD3ADB" w14:textId="77777777" w:rsidR="00FC2304" w:rsidRDefault="00FC2304" w:rsidP="00907B20">
            <w:pPr>
              <w:pStyle w:val="ConsPlusNormal"/>
            </w:pPr>
            <w:r>
              <w:t>Выходной день</w:t>
            </w:r>
          </w:p>
        </w:tc>
      </w:tr>
      <w:tr w:rsidR="00FC2304" w14:paraId="01329334" w14:textId="77777777" w:rsidTr="00907B20">
        <w:tc>
          <w:tcPr>
            <w:tcW w:w="1644" w:type="dxa"/>
          </w:tcPr>
          <w:p w14:paraId="22329F68" w14:textId="77777777" w:rsidR="00FC2304" w:rsidRDefault="00FC2304" w:rsidP="00907B20">
            <w:pPr>
              <w:pStyle w:val="ConsPlusNormal"/>
            </w:pPr>
            <w:r>
              <w:t>Воскресенье</w:t>
            </w:r>
          </w:p>
        </w:tc>
        <w:tc>
          <w:tcPr>
            <w:tcW w:w="4535" w:type="dxa"/>
          </w:tcPr>
          <w:p w14:paraId="0B1A0B5D" w14:textId="77777777" w:rsidR="00FC2304" w:rsidRDefault="00FC2304" w:rsidP="00907B20">
            <w:pPr>
              <w:pStyle w:val="ConsPlusNormal"/>
            </w:pPr>
            <w:r>
              <w:t>Выходной день</w:t>
            </w:r>
          </w:p>
        </w:tc>
      </w:tr>
    </w:tbl>
    <w:p w14:paraId="0C45F002" w14:textId="77777777" w:rsidR="00FC2304" w:rsidRDefault="00FC2304" w:rsidP="00FC2304">
      <w:pPr>
        <w:pStyle w:val="ConsPlusNormal"/>
        <w:ind w:firstLine="540"/>
        <w:jc w:val="both"/>
      </w:pPr>
    </w:p>
    <w:p w14:paraId="72154674" w14:textId="77777777" w:rsidR="00FC2304" w:rsidRDefault="00FC2304" w:rsidP="00FC2304">
      <w:pPr>
        <w:pStyle w:val="ConsPlusNormal"/>
        <w:ind w:firstLine="540"/>
        <w:jc w:val="both"/>
      </w:pPr>
      <w:r>
        <w:t>--------------------------------</w:t>
      </w:r>
    </w:p>
    <w:p w14:paraId="353CD1A8" w14:textId="77777777" w:rsidR="00FC2304" w:rsidRDefault="00FC2304" w:rsidP="00FC2304">
      <w:pPr>
        <w:pStyle w:val="ConsPlusNormal"/>
        <w:spacing w:before="280"/>
        <w:ind w:firstLine="540"/>
        <w:jc w:val="both"/>
      </w:pPr>
      <w:r>
        <w:t>&lt;*&gt; График приема граждан не более 1 раза в месяц по 2 (два) часа для консультирования и приема жалоб.</w:t>
      </w:r>
    </w:p>
    <w:p w14:paraId="7943DF7D" w14:textId="77777777" w:rsidR="00FC2304" w:rsidRDefault="00FC2304" w:rsidP="00FC2304">
      <w:pPr>
        <w:pStyle w:val="ConsPlusNormal"/>
        <w:ind w:firstLine="540"/>
        <w:jc w:val="both"/>
      </w:pPr>
    </w:p>
    <w:p w14:paraId="3BE1A6DC" w14:textId="77777777" w:rsidR="00FC2304" w:rsidRDefault="00FC2304" w:rsidP="00FC2304">
      <w:pPr>
        <w:pStyle w:val="ConsPlusNormal"/>
        <w:ind w:firstLine="540"/>
        <w:jc w:val="both"/>
      </w:pPr>
      <w:r>
        <w:t>Почтовый адрес: 143100, Московская область, Рузский городской округ, г. Руза, ул. Солнцева, д. 11.</w:t>
      </w:r>
    </w:p>
    <w:p w14:paraId="5ACB27DA" w14:textId="77777777" w:rsidR="00FC2304" w:rsidRDefault="00FC2304" w:rsidP="00FC2304">
      <w:pPr>
        <w:pStyle w:val="ConsPlusNormal"/>
        <w:spacing w:before="280"/>
        <w:ind w:firstLine="540"/>
        <w:jc w:val="both"/>
      </w:pPr>
      <w:r>
        <w:t>Контактный телефон: 8(49627) 24-262.</w:t>
      </w:r>
    </w:p>
    <w:p w14:paraId="3EC4BF8B" w14:textId="77777777" w:rsidR="00FC2304" w:rsidRDefault="00FC2304" w:rsidP="00FC2304">
      <w:pPr>
        <w:pStyle w:val="ConsPlusNormal"/>
        <w:spacing w:before="280"/>
        <w:ind w:firstLine="540"/>
        <w:jc w:val="both"/>
      </w:pPr>
      <w:r>
        <w:t>Горячая линия Губернатора Московской области: 8-800-550-50-30.</w:t>
      </w:r>
    </w:p>
    <w:p w14:paraId="1CF5202C" w14:textId="77777777" w:rsidR="00FC2304" w:rsidRDefault="00FC2304" w:rsidP="00FC2304">
      <w:pPr>
        <w:pStyle w:val="ConsPlusNormal"/>
        <w:spacing w:before="280"/>
        <w:ind w:firstLine="540"/>
        <w:jc w:val="both"/>
      </w:pPr>
      <w:r>
        <w:t>Официальный сайт в информационно-коммуникационной сети Интернет: http://www.ruzaregion.ru.</w:t>
      </w:r>
    </w:p>
    <w:p w14:paraId="02E00850" w14:textId="77777777" w:rsidR="00FC2304" w:rsidRDefault="00FC2304" w:rsidP="00FC2304">
      <w:pPr>
        <w:pStyle w:val="ConsPlusNormal"/>
        <w:spacing w:before="280"/>
        <w:ind w:firstLine="540"/>
        <w:jc w:val="both"/>
      </w:pPr>
      <w:r>
        <w:t>Адрес электронной почты в сети Интернет: odhts_rmr@mail.ru.</w:t>
      </w:r>
    </w:p>
    <w:p w14:paraId="67AB8DBF" w14:textId="77777777" w:rsidR="00FC2304" w:rsidRDefault="00FC2304" w:rsidP="00FC2304">
      <w:pPr>
        <w:pStyle w:val="ConsPlusNormal"/>
        <w:spacing w:before="280"/>
        <w:ind w:firstLine="540"/>
        <w:jc w:val="both"/>
      </w:pPr>
      <w: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3B69CA6E" w14:textId="77777777" w:rsidR="00FC2304" w:rsidRDefault="00FC2304" w:rsidP="00FC2304">
      <w:pPr>
        <w:pStyle w:val="ConsPlusNormal"/>
        <w:spacing w:before="280"/>
        <w:ind w:firstLine="540"/>
        <w:jc w:val="both"/>
      </w:pPr>
      <w:r>
        <w:t>Место нахождения: 143407, Московская область, г. Красногорск, бульвар Строителей, д. 4, бизнес-центр "Кубик", секция А, этаж 4.</w:t>
      </w:r>
    </w:p>
    <w:p w14:paraId="6487B9F9" w14:textId="77777777" w:rsidR="00FC2304" w:rsidRDefault="00FC2304" w:rsidP="00FC2304">
      <w:pPr>
        <w:pStyle w:val="ConsPlusNormal"/>
        <w:spacing w:before="280"/>
        <w:ind w:firstLine="540"/>
        <w:jc w:val="both"/>
      </w:pPr>
      <w:r>
        <w:t>График работы:</w:t>
      </w:r>
    </w:p>
    <w:p w14:paraId="45F66165"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535"/>
      </w:tblGrid>
      <w:tr w:rsidR="00FC2304" w14:paraId="266D3DC4" w14:textId="77777777" w:rsidTr="00907B20">
        <w:tc>
          <w:tcPr>
            <w:tcW w:w="1644" w:type="dxa"/>
          </w:tcPr>
          <w:p w14:paraId="180334AA" w14:textId="77777777" w:rsidR="00FC2304" w:rsidRDefault="00FC2304" w:rsidP="00907B20">
            <w:pPr>
              <w:pStyle w:val="ConsPlusNormal"/>
            </w:pPr>
            <w:r>
              <w:t>Понедельник</w:t>
            </w:r>
          </w:p>
        </w:tc>
        <w:tc>
          <w:tcPr>
            <w:tcW w:w="4535" w:type="dxa"/>
          </w:tcPr>
          <w:p w14:paraId="4E08107C" w14:textId="77777777" w:rsidR="00FC2304" w:rsidRDefault="00FC2304" w:rsidP="00907B20">
            <w:pPr>
              <w:pStyle w:val="ConsPlusNormal"/>
            </w:pPr>
            <w:r>
              <w:t>С 9.00 до 18.00 (перерыв: 13.00-13.45)</w:t>
            </w:r>
          </w:p>
        </w:tc>
      </w:tr>
      <w:tr w:rsidR="00FC2304" w14:paraId="37111AFE" w14:textId="77777777" w:rsidTr="00907B20">
        <w:tc>
          <w:tcPr>
            <w:tcW w:w="1644" w:type="dxa"/>
          </w:tcPr>
          <w:p w14:paraId="47E73E14" w14:textId="77777777" w:rsidR="00FC2304" w:rsidRDefault="00FC2304" w:rsidP="00907B20">
            <w:pPr>
              <w:pStyle w:val="ConsPlusNormal"/>
            </w:pPr>
            <w:r>
              <w:lastRenderedPageBreak/>
              <w:t>Вторник</w:t>
            </w:r>
          </w:p>
        </w:tc>
        <w:tc>
          <w:tcPr>
            <w:tcW w:w="4535" w:type="dxa"/>
          </w:tcPr>
          <w:p w14:paraId="0D454FBF" w14:textId="77777777" w:rsidR="00FC2304" w:rsidRDefault="00FC2304" w:rsidP="00907B20">
            <w:pPr>
              <w:pStyle w:val="ConsPlusNormal"/>
            </w:pPr>
            <w:r>
              <w:t>С 9.00 до 18.00 (перерыв: 13.00-13.45)</w:t>
            </w:r>
          </w:p>
        </w:tc>
      </w:tr>
      <w:tr w:rsidR="00FC2304" w14:paraId="094E5A1A" w14:textId="77777777" w:rsidTr="00907B20">
        <w:tc>
          <w:tcPr>
            <w:tcW w:w="1644" w:type="dxa"/>
          </w:tcPr>
          <w:p w14:paraId="26455C7D" w14:textId="77777777" w:rsidR="00FC2304" w:rsidRDefault="00FC2304" w:rsidP="00907B20">
            <w:pPr>
              <w:pStyle w:val="ConsPlusNormal"/>
            </w:pPr>
            <w:r>
              <w:t>Среда</w:t>
            </w:r>
          </w:p>
        </w:tc>
        <w:tc>
          <w:tcPr>
            <w:tcW w:w="4535" w:type="dxa"/>
          </w:tcPr>
          <w:p w14:paraId="4DF9F58F" w14:textId="77777777" w:rsidR="00FC2304" w:rsidRDefault="00FC2304" w:rsidP="00907B20">
            <w:pPr>
              <w:pStyle w:val="ConsPlusNormal"/>
            </w:pPr>
            <w:r>
              <w:t>С 9.00 до 18.00 (перерыв: 13.00-13.45)</w:t>
            </w:r>
          </w:p>
        </w:tc>
      </w:tr>
      <w:tr w:rsidR="00FC2304" w14:paraId="1DECD663" w14:textId="77777777" w:rsidTr="00907B20">
        <w:tc>
          <w:tcPr>
            <w:tcW w:w="1644" w:type="dxa"/>
          </w:tcPr>
          <w:p w14:paraId="1DE3412F" w14:textId="77777777" w:rsidR="00FC2304" w:rsidRDefault="00FC2304" w:rsidP="00907B20">
            <w:pPr>
              <w:pStyle w:val="ConsPlusNormal"/>
            </w:pPr>
            <w:r>
              <w:t>Четверг</w:t>
            </w:r>
          </w:p>
        </w:tc>
        <w:tc>
          <w:tcPr>
            <w:tcW w:w="4535" w:type="dxa"/>
          </w:tcPr>
          <w:p w14:paraId="32486238" w14:textId="77777777" w:rsidR="00FC2304" w:rsidRDefault="00FC2304" w:rsidP="00907B20">
            <w:pPr>
              <w:pStyle w:val="ConsPlusNormal"/>
            </w:pPr>
            <w:r>
              <w:t>С 9.00 до 18.00 (перерыв: 13.00-13.45)</w:t>
            </w:r>
          </w:p>
        </w:tc>
      </w:tr>
      <w:tr w:rsidR="00FC2304" w14:paraId="0847A7A8" w14:textId="77777777" w:rsidTr="00907B20">
        <w:tc>
          <w:tcPr>
            <w:tcW w:w="1644" w:type="dxa"/>
          </w:tcPr>
          <w:p w14:paraId="21E957DA" w14:textId="77777777" w:rsidR="00FC2304" w:rsidRDefault="00FC2304" w:rsidP="00907B20">
            <w:pPr>
              <w:pStyle w:val="ConsPlusNormal"/>
            </w:pPr>
            <w:r>
              <w:t>Пятница</w:t>
            </w:r>
          </w:p>
        </w:tc>
        <w:tc>
          <w:tcPr>
            <w:tcW w:w="4535" w:type="dxa"/>
          </w:tcPr>
          <w:p w14:paraId="0FDC0F67" w14:textId="77777777" w:rsidR="00FC2304" w:rsidRDefault="00FC2304" w:rsidP="00907B20">
            <w:pPr>
              <w:pStyle w:val="ConsPlusNormal"/>
            </w:pPr>
            <w:r>
              <w:t>С 9.00 до 16.45 (перерыв: 13.00-13.45)</w:t>
            </w:r>
          </w:p>
        </w:tc>
      </w:tr>
      <w:tr w:rsidR="00FC2304" w14:paraId="42135121" w14:textId="77777777" w:rsidTr="00907B20">
        <w:tc>
          <w:tcPr>
            <w:tcW w:w="1644" w:type="dxa"/>
          </w:tcPr>
          <w:p w14:paraId="3FF78537" w14:textId="77777777" w:rsidR="00FC2304" w:rsidRDefault="00FC2304" w:rsidP="00907B20">
            <w:pPr>
              <w:pStyle w:val="ConsPlusNormal"/>
            </w:pPr>
            <w:r>
              <w:t>Суббота</w:t>
            </w:r>
          </w:p>
        </w:tc>
        <w:tc>
          <w:tcPr>
            <w:tcW w:w="4535" w:type="dxa"/>
          </w:tcPr>
          <w:p w14:paraId="15BE56C4" w14:textId="77777777" w:rsidR="00FC2304" w:rsidRDefault="00FC2304" w:rsidP="00907B20">
            <w:pPr>
              <w:pStyle w:val="ConsPlusNormal"/>
            </w:pPr>
            <w:r>
              <w:t>Выходной день</w:t>
            </w:r>
          </w:p>
        </w:tc>
      </w:tr>
      <w:tr w:rsidR="00FC2304" w14:paraId="72C9A04A" w14:textId="77777777" w:rsidTr="00907B20">
        <w:tc>
          <w:tcPr>
            <w:tcW w:w="1644" w:type="dxa"/>
          </w:tcPr>
          <w:p w14:paraId="7A1C341B" w14:textId="77777777" w:rsidR="00FC2304" w:rsidRDefault="00FC2304" w:rsidP="00907B20">
            <w:pPr>
              <w:pStyle w:val="ConsPlusNormal"/>
            </w:pPr>
            <w:r>
              <w:t>Воскресенье</w:t>
            </w:r>
          </w:p>
        </w:tc>
        <w:tc>
          <w:tcPr>
            <w:tcW w:w="4535" w:type="dxa"/>
          </w:tcPr>
          <w:p w14:paraId="2707D6D6" w14:textId="77777777" w:rsidR="00FC2304" w:rsidRDefault="00FC2304" w:rsidP="00907B20">
            <w:pPr>
              <w:pStyle w:val="ConsPlusNormal"/>
            </w:pPr>
            <w:r>
              <w:t>Выходной день</w:t>
            </w:r>
          </w:p>
        </w:tc>
      </w:tr>
    </w:tbl>
    <w:p w14:paraId="3C171AD6" w14:textId="77777777" w:rsidR="00FC2304" w:rsidRDefault="00FC2304" w:rsidP="00FC2304">
      <w:pPr>
        <w:pStyle w:val="ConsPlusNormal"/>
        <w:ind w:firstLine="540"/>
        <w:jc w:val="both"/>
      </w:pPr>
    </w:p>
    <w:p w14:paraId="5D6D6991" w14:textId="77777777" w:rsidR="00FC2304" w:rsidRDefault="00FC2304" w:rsidP="00FC2304">
      <w:pPr>
        <w:pStyle w:val="ConsPlusNormal"/>
        <w:ind w:firstLine="540"/>
        <w:jc w:val="both"/>
      </w:pPr>
      <w:r>
        <w:t xml:space="preserve">Почтовый адрес: 143407, Московская область, г. Красногорск, бульвар Строителей, 1. Телефон </w:t>
      </w:r>
      <w:proofErr w:type="spellStart"/>
      <w:r>
        <w:t>call</w:t>
      </w:r>
      <w:proofErr w:type="spellEnd"/>
      <w:r>
        <w:t>-центра: 8(495) 794-86-41.</w:t>
      </w:r>
    </w:p>
    <w:p w14:paraId="4977DA1C" w14:textId="77777777" w:rsidR="00FC2304" w:rsidRDefault="00FC2304" w:rsidP="00FC2304">
      <w:pPr>
        <w:pStyle w:val="ConsPlusNormal"/>
        <w:spacing w:before="280"/>
        <w:ind w:firstLine="540"/>
        <w:jc w:val="both"/>
      </w:pPr>
      <w:r>
        <w:t>Официальный сайт в сети Интернет.</w:t>
      </w:r>
    </w:p>
    <w:p w14:paraId="15F7365F" w14:textId="77777777" w:rsidR="00FC2304" w:rsidRDefault="00FC2304" w:rsidP="00FC2304">
      <w:pPr>
        <w:pStyle w:val="ConsPlusNormal"/>
        <w:spacing w:before="280"/>
        <w:ind w:firstLine="540"/>
        <w:jc w:val="both"/>
      </w:pPr>
      <w:r>
        <w:t>Адрес электронной почты: mfc@mosreg.ru.</w:t>
      </w:r>
    </w:p>
    <w:p w14:paraId="47ED97F4" w14:textId="77777777" w:rsidR="00FC2304" w:rsidRDefault="00FC2304" w:rsidP="00FC2304">
      <w:pPr>
        <w:pStyle w:val="ConsPlusNormal"/>
        <w:spacing w:before="280"/>
        <w:ind w:firstLine="540"/>
        <w:jc w:val="both"/>
      </w:pPr>
      <w:r>
        <w:t>Справочная информация находится на сайтах: uslugi.mosreg.ru и mfc.mosreg.ru.</w:t>
      </w:r>
    </w:p>
    <w:p w14:paraId="00EB4363" w14:textId="77777777" w:rsidR="00FC2304" w:rsidRDefault="00FC2304" w:rsidP="00FC2304">
      <w:pPr>
        <w:pStyle w:val="ConsPlusNormal"/>
        <w:ind w:firstLine="540"/>
        <w:jc w:val="both"/>
      </w:pPr>
    </w:p>
    <w:p w14:paraId="5C84D4FA" w14:textId="77777777" w:rsidR="00FC2304" w:rsidRDefault="00FC2304" w:rsidP="00FC2304">
      <w:pPr>
        <w:pStyle w:val="ConsPlusNormal"/>
        <w:ind w:firstLine="540"/>
        <w:jc w:val="both"/>
      </w:pPr>
    </w:p>
    <w:p w14:paraId="6EEB5482" w14:textId="77777777" w:rsidR="00FC2304" w:rsidRDefault="00FC2304" w:rsidP="00FC2304">
      <w:pPr>
        <w:pStyle w:val="ConsPlusNormal"/>
        <w:ind w:firstLine="540"/>
        <w:jc w:val="both"/>
      </w:pPr>
    </w:p>
    <w:p w14:paraId="5515F4CA" w14:textId="77777777" w:rsidR="00FC2304" w:rsidRDefault="00FC2304" w:rsidP="00FC2304">
      <w:pPr>
        <w:pStyle w:val="ConsPlusNormal"/>
        <w:ind w:firstLine="540"/>
        <w:jc w:val="both"/>
      </w:pPr>
    </w:p>
    <w:p w14:paraId="465CC312" w14:textId="77777777" w:rsidR="00FC2304" w:rsidRDefault="00FC2304" w:rsidP="00FC2304">
      <w:pPr>
        <w:pStyle w:val="ConsPlusNormal"/>
        <w:ind w:firstLine="540"/>
        <w:jc w:val="both"/>
      </w:pPr>
    </w:p>
    <w:p w14:paraId="6FB473A3" w14:textId="77777777" w:rsidR="00FC2304" w:rsidRDefault="00FC2304" w:rsidP="00FC2304">
      <w:pPr>
        <w:pStyle w:val="ConsPlusNormal"/>
        <w:ind w:firstLine="540"/>
        <w:jc w:val="both"/>
      </w:pPr>
    </w:p>
    <w:p w14:paraId="78C515D8" w14:textId="77777777" w:rsidR="00FC2304" w:rsidRDefault="00FC2304" w:rsidP="00FC2304">
      <w:pPr>
        <w:pStyle w:val="ConsPlusNormal"/>
        <w:ind w:firstLine="540"/>
        <w:jc w:val="both"/>
      </w:pPr>
    </w:p>
    <w:p w14:paraId="3BE3F362" w14:textId="77777777" w:rsidR="00FC2304" w:rsidRDefault="00FC2304" w:rsidP="00FC2304">
      <w:pPr>
        <w:pStyle w:val="ConsPlusNormal"/>
        <w:ind w:firstLine="540"/>
        <w:jc w:val="both"/>
      </w:pPr>
    </w:p>
    <w:p w14:paraId="32FCD071" w14:textId="77777777" w:rsidR="00FC2304" w:rsidRDefault="00FC2304" w:rsidP="00FC2304">
      <w:pPr>
        <w:pStyle w:val="ConsPlusNormal"/>
        <w:ind w:firstLine="540"/>
        <w:jc w:val="both"/>
      </w:pPr>
    </w:p>
    <w:p w14:paraId="27D550B9" w14:textId="77777777" w:rsidR="00FC2304" w:rsidRDefault="00FC2304" w:rsidP="00FC2304">
      <w:pPr>
        <w:pStyle w:val="ConsPlusNormal"/>
        <w:ind w:firstLine="540"/>
        <w:jc w:val="both"/>
      </w:pPr>
    </w:p>
    <w:p w14:paraId="3D86A299" w14:textId="77777777" w:rsidR="00FC2304" w:rsidRDefault="00FC2304" w:rsidP="00FC2304">
      <w:pPr>
        <w:pStyle w:val="ConsPlusNormal"/>
        <w:ind w:firstLine="540"/>
        <w:jc w:val="both"/>
      </w:pPr>
    </w:p>
    <w:p w14:paraId="711895CE" w14:textId="77777777" w:rsidR="00FC2304" w:rsidRDefault="00FC2304" w:rsidP="00FC2304">
      <w:pPr>
        <w:pStyle w:val="ConsPlusNormal"/>
        <w:ind w:firstLine="540"/>
        <w:jc w:val="both"/>
      </w:pPr>
    </w:p>
    <w:p w14:paraId="5737F1F3" w14:textId="77777777" w:rsidR="00FC2304" w:rsidRDefault="00FC2304" w:rsidP="00FC2304">
      <w:pPr>
        <w:pStyle w:val="ConsPlusNormal"/>
        <w:ind w:firstLine="540"/>
        <w:jc w:val="both"/>
      </w:pPr>
    </w:p>
    <w:p w14:paraId="1849E9B2" w14:textId="77777777" w:rsidR="00FC2304" w:rsidRDefault="00FC2304" w:rsidP="00FC2304">
      <w:pPr>
        <w:pStyle w:val="ConsPlusNormal"/>
        <w:ind w:firstLine="540"/>
        <w:jc w:val="both"/>
      </w:pPr>
    </w:p>
    <w:p w14:paraId="66971326" w14:textId="77777777" w:rsidR="00FC2304" w:rsidRDefault="00FC2304" w:rsidP="00FC2304">
      <w:pPr>
        <w:pStyle w:val="ConsPlusNormal"/>
        <w:ind w:firstLine="540"/>
        <w:jc w:val="both"/>
      </w:pPr>
    </w:p>
    <w:p w14:paraId="4CC68F91" w14:textId="77777777" w:rsidR="00FC2304" w:rsidRDefault="00FC2304" w:rsidP="00FC2304">
      <w:pPr>
        <w:pStyle w:val="ConsPlusNormal"/>
        <w:ind w:firstLine="540"/>
        <w:jc w:val="both"/>
      </w:pPr>
    </w:p>
    <w:p w14:paraId="787E83B1" w14:textId="77777777" w:rsidR="00FC2304" w:rsidRDefault="00FC2304" w:rsidP="00FC2304">
      <w:pPr>
        <w:pStyle w:val="ConsPlusNormal"/>
        <w:ind w:firstLine="540"/>
        <w:jc w:val="both"/>
      </w:pPr>
    </w:p>
    <w:p w14:paraId="288F0B39" w14:textId="77777777" w:rsidR="00FC2304" w:rsidRDefault="00FC2304" w:rsidP="00FC2304">
      <w:pPr>
        <w:pStyle w:val="ConsPlusNormal"/>
        <w:ind w:firstLine="540"/>
        <w:jc w:val="both"/>
      </w:pPr>
    </w:p>
    <w:p w14:paraId="12AE4F2B" w14:textId="77777777" w:rsidR="00FC2304" w:rsidRDefault="00FC2304" w:rsidP="00FC2304">
      <w:pPr>
        <w:pStyle w:val="ConsPlusNormal"/>
        <w:ind w:firstLine="540"/>
        <w:jc w:val="both"/>
      </w:pPr>
    </w:p>
    <w:p w14:paraId="441FE6B5" w14:textId="77777777" w:rsidR="00FC2304" w:rsidRDefault="00FC2304" w:rsidP="00FC2304">
      <w:pPr>
        <w:pStyle w:val="ConsPlusNormal"/>
        <w:ind w:firstLine="540"/>
        <w:jc w:val="both"/>
      </w:pPr>
    </w:p>
    <w:p w14:paraId="16E28F8A" w14:textId="77777777" w:rsidR="00FC2304" w:rsidRDefault="00FC2304" w:rsidP="00FC2304">
      <w:pPr>
        <w:pStyle w:val="ConsPlusNormal"/>
        <w:ind w:firstLine="540"/>
        <w:jc w:val="both"/>
      </w:pPr>
    </w:p>
    <w:p w14:paraId="0CA9562F" w14:textId="77777777" w:rsidR="00FC2304" w:rsidRDefault="00FC2304" w:rsidP="00FC2304">
      <w:pPr>
        <w:pStyle w:val="ConsPlusNormal"/>
        <w:ind w:firstLine="540"/>
        <w:jc w:val="both"/>
      </w:pPr>
    </w:p>
    <w:p w14:paraId="575C13A0" w14:textId="77777777" w:rsidR="00FC2304" w:rsidRDefault="00FC2304" w:rsidP="00FC2304">
      <w:pPr>
        <w:pStyle w:val="ConsPlusNormal"/>
        <w:ind w:firstLine="540"/>
        <w:jc w:val="both"/>
      </w:pPr>
    </w:p>
    <w:p w14:paraId="0269D711" w14:textId="77777777" w:rsidR="00FC2304" w:rsidRDefault="00FC2304" w:rsidP="00FC2304">
      <w:pPr>
        <w:pStyle w:val="ConsPlusNormal"/>
        <w:ind w:firstLine="540"/>
        <w:jc w:val="both"/>
      </w:pPr>
    </w:p>
    <w:p w14:paraId="316C56E8" w14:textId="77777777" w:rsidR="00FC2304" w:rsidRDefault="00FC2304" w:rsidP="00FC2304">
      <w:pPr>
        <w:pStyle w:val="ConsPlusNormal"/>
        <w:ind w:firstLine="540"/>
        <w:jc w:val="both"/>
      </w:pPr>
    </w:p>
    <w:p w14:paraId="244ED0CF" w14:textId="77777777" w:rsidR="00FC2304" w:rsidRDefault="00FC2304" w:rsidP="00FC2304">
      <w:pPr>
        <w:pStyle w:val="ConsPlusNormal"/>
        <w:ind w:firstLine="540"/>
        <w:jc w:val="both"/>
      </w:pPr>
    </w:p>
    <w:p w14:paraId="7EAD6D76" w14:textId="77777777" w:rsidR="00FC2304" w:rsidRDefault="00FC2304" w:rsidP="00FC2304">
      <w:pPr>
        <w:pStyle w:val="ConsPlusNormal"/>
        <w:ind w:firstLine="540"/>
        <w:jc w:val="both"/>
      </w:pPr>
    </w:p>
    <w:p w14:paraId="5E4D4705" w14:textId="77777777" w:rsidR="00FC2304" w:rsidRDefault="00FC2304" w:rsidP="00FC2304">
      <w:pPr>
        <w:pStyle w:val="ConsPlusNormal"/>
        <w:jc w:val="right"/>
        <w:outlineLvl w:val="1"/>
      </w:pPr>
      <w:r>
        <w:t>Приложение 3</w:t>
      </w:r>
    </w:p>
    <w:p w14:paraId="55AA6E18" w14:textId="77777777" w:rsidR="00FC2304" w:rsidRDefault="00FC2304" w:rsidP="00FC2304">
      <w:pPr>
        <w:pStyle w:val="ConsPlusNormal"/>
        <w:jc w:val="right"/>
      </w:pPr>
      <w:r>
        <w:t>к Административному регламенту</w:t>
      </w:r>
    </w:p>
    <w:p w14:paraId="064E8269" w14:textId="77777777" w:rsidR="00FC2304" w:rsidRDefault="00FC2304" w:rsidP="00FC2304">
      <w:pPr>
        <w:pStyle w:val="ConsPlusNormal"/>
        <w:jc w:val="right"/>
      </w:pPr>
      <w:r>
        <w:t>предоставления муниципальной услуги</w:t>
      </w:r>
    </w:p>
    <w:p w14:paraId="0CEDBB02" w14:textId="77777777" w:rsidR="00FC2304" w:rsidRDefault="00FC2304" w:rsidP="00FC2304">
      <w:pPr>
        <w:pStyle w:val="ConsPlusNormal"/>
        <w:ind w:firstLine="540"/>
        <w:jc w:val="both"/>
      </w:pPr>
    </w:p>
    <w:p w14:paraId="172BEC6F" w14:textId="77777777" w:rsidR="00FC2304" w:rsidRDefault="00FC2304" w:rsidP="00FC2304">
      <w:pPr>
        <w:pStyle w:val="ConsPlusNormal"/>
        <w:jc w:val="center"/>
      </w:pPr>
      <w:bookmarkStart w:id="22" w:name="P730"/>
      <w:bookmarkEnd w:id="22"/>
      <w:r>
        <w:t>ПОРЯДОК</w:t>
      </w:r>
    </w:p>
    <w:p w14:paraId="0B1A145A" w14:textId="77777777" w:rsidR="00FC2304" w:rsidRDefault="00FC2304" w:rsidP="00FC2304">
      <w:pPr>
        <w:pStyle w:val="ConsPlusNormal"/>
        <w:jc w:val="center"/>
      </w:pPr>
      <w:r>
        <w:t>ПОЛУЧЕНИЯ ЗАИНТЕРЕСОВАННЫМИ ЛИЦАМИ ИНФОРМАЦИИ ПО ВОПРОСАМ</w:t>
      </w:r>
    </w:p>
    <w:p w14:paraId="028B72C0" w14:textId="77777777" w:rsidR="00FC2304" w:rsidRDefault="00FC2304" w:rsidP="00FC2304">
      <w:pPr>
        <w:pStyle w:val="ConsPlusNormal"/>
        <w:jc w:val="center"/>
      </w:pPr>
      <w:r>
        <w:t>ПРЕДОСТАВЛЕНИЯ МУНИЦИПАЛЬНОЙ УСЛУГИ, СВЕДЕНИЙ О ХОДЕ</w:t>
      </w:r>
    </w:p>
    <w:p w14:paraId="3ABDF01D" w14:textId="77777777" w:rsidR="00FC2304" w:rsidRDefault="00FC2304" w:rsidP="00FC2304">
      <w:pPr>
        <w:pStyle w:val="ConsPlusNormal"/>
        <w:jc w:val="center"/>
      </w:pPr>
      <w:r>
        <w:t>ПРЕДОСТАВЛЕНИЯ МУНИЦИПАЛЬНОЙ УСЛУГИ, ПОРЯДКЕ, ФОРМЕ И МЕСТЕ</w:t>
      </w:r>
    </w:p>
    <w:p w14:paraId="23B16381" w14:textId="77777777" w:rsidR="00FC2304" w:rsidRDefault="00FC2304" w:rsidP="00FC2304">
      <w:pPr>
        <w:pStyle w:val="ConsPlusNormal"/>
        <w:jc w:val="center"/>
      </w:pPr>
      <w:r>
        <w:t>РАЗМЕЩЕНИЯ ИНФОРМАЦИИ О ПОРЯДКЕ ПРЕДОСТАВЛЕНИЯ</w:t>
      </w:r>
    </w:p>
    <w:p w14:paraId="6743039C" w14:textId="77777777" w:rsidR="00FC2304" w:rsidRDefault="00FC2304" w:rsidP="00FC2304">
      <w:pPr>
        <w:pStyle w:val="ConsPlusNormal"/>
        <w:jc w:val="center"/>
      </w:pPr>
      <w:r>
        <w:t>МУНИЦИПАЛЬНОЙ УСЛУГИ</w:t>
      </w:r>
    </w:p>
    <w:p w14:paraId="10EE56E9" w14:textId="77777777" w:rsidR="00FC2304" w:rsidRDefault="00FC2304" w:rsidP="00FC2304">
      <w:pPr>
        <w:pStyle w:val="ConsPlusNormal"/>
        <w:ind w:firstLine="540"/>
        <w:jc w:val="both"/>
      </w:pPr>
    </w:p>
    <w:p w14:paraId="2288D6F4" w14:textId="77777777" w:rsidR="00FC2304" w:rsidRDefault="00FC2304" w:rsidP="00FC2304">
      <w:pPr>
        <w:pStyle w:val="ConsPlusNormal"/>
        <w:ind w:firstLine="540"/>
        <w:jc w:val="both"/>
      </w:pPr>
      <w:r>
        <w:t>1. Информация об оказании муниципальной услуги размещается в электронном виде в сети Интернет на:</w:t>
      </w:r>
    </w:p>
    <w:p w14:paraId="76AB0BDB" w14:textId="77777777" w:rsidR="00FC2304" w:rsidRDefault="00FC2304" w:rsidP="00FC2304">
      <w:pPr>
        <w:pStyle w:val="ConsPlusNormal"/>
        <w:spacing w:before="280"/>
        <w:ind w:firstLine="540"/>
        <w:jc w:val="both"/>
      </w:pPr>
      <w:r>
        <w:t>а) на официальном сайте http://www.ruzaregion.ru;</w:t>
      </w:r>
    </w:p>
    <w:p w14:paraId="1AF2B9C3" w14:textId="77777777" w:rsidR="00FC2304" w:rsidRDefault="00FC2304" w:rsidP="00FC2304">
      <w:pPr>
        <w:pStyle w:val="ConsPlusNormal"/>
        <w:spacing w:before="280"/>
        <w:ind w:firstLine="540"/>
        <w:jc w:val="both"/>
      </w:pPr>
      <w:r>
        <w:t>б) официальном сайте МФЦ - http://mfc.mosreg.ru;</w:t>
      </w:r>
    </w:p>
    <w:p w14:paraId="6CCD2236" w14:textId="77777777" w:rsidR="00FC2304" w:rsidRDefault="00FC2304" w:rsidP="00FC2304">
      <w:pPr>
        <w:pStyle w:val="ConsPlusNormal"/>
        <w:spacing w:before="280"/>
        <w:ind w:firstLine="540"/>
        <w:jc w:val="both"/>
      </w:pPr>
      <w:r>
        <w:t>в) портале https://uslugi.mosreg.ru, на странице, посвященной услуге.</w:t>
      </w:r>
    </w:p>
    <w:p w14:paraId="14A6708C" w14:textId="77777777" w:rsidR="00FC2304" w:rsidRDefault="00FC2304" w:rsidP="00FC2304">
      <w:pPr>
        <w:pStyle w:val="ConsPlusNormal"/>
        <w:spacing w:before="280"/>
        <w:ind w:firstLine="540"/>
        <w:jc w:val="both"/>
      </w:pPr>
      <w:bookmarkStart w:id="23" w:name="P741"/>
      <w:bookmarkEnd w:id="23"/>
      <w:r>
        <w:t>2. Размещенная в электронном виде информация об оказании муниципальной услуги должна включать в себя:</w:t>
      </w:r>
    </w:p>
    <w:p w14:paraId="5038794F" w14:textId="77777777" w:rsidR="00FC2304" w:rsidRDefault="00FC2304" w:rsidP="00FC2304">
      <w:pPr>
        <w:pStyle w:val="ConsPlusNormal"/>
        <w:spacing w:before="280"/>
        <w:ind w:firstLine="540"/>
        <w:jc w:val="both"/>
      </w:pPr>
      <w:r>
        <w:t>а) наименование, почтовые адреса, справочные номера телефонов, адреса электронной почты, адреса сайтов в сети Интернет Администрации и МФЦ;</w:t>
      </w:r>
    </w:p>
    <w:p w14:paraId="2192AC5C" w14:textId="77777777" w:rsidR="00FC2304" w:rsidRDefault="00FC2304" w:rsidP="00FC2304">
      <w:pPr>
        <w:pStyle w:val="ConsPlusNormal"/>
        <w:spacing w:before="280"/>
        <w:ind w:firstLine="540"/>
        <w:jc w:val="both"/>
      </w:pPr>
      <w:r>
        <w:t>б) графики работы администрации и МФЦ;</w:t>
      </w:r>
    </w:p>
    <w:p w14:paraId="12EB050A" w14:textId="77777777" w:rsidR="00FC2304" w:rsidRDefault="00FC2304" w:rsidP="00FC2304">
      <w:pPr>
        <w:pStyle w:val="ConsPlusNormal"/>
        <w:spacing w:before="280"/>
        <w:ind w:firstLine="540"/>
        <w:jc w:val="both"/>
      </w:pPr>
      <w:r>
        <w:t>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w:t>
      </w:r>
    </w:p>
    <w:p w14:paraId="5D2D0C46" w14:textId="77777777" w:rsidR="00FC2304" w:rsidRDefault="00FC2304" w:rsidP="00FC2304">
      <w:pPr>
        <w:pStyle w:val="ConsPlusNormal"/>
        <w:spacing w:before="280"/>
        <w:ind w:firstLine="540"/>
        <w:jc w:val="both"/>
      </w:pPr>
      <w:r>
        <w:t>г) краткое описание порядка предоставления муниципальной услуги;</w:t>
      </w:r>
    </w:p>
    <w:p w14:paraId="243CC9C0" w14:textId="77777777" w:rsidR="00FC2304" w:rsidRDefault="00FC2304" w:rsidP="00FC2304">
      <w:pPr>
        <w:pStyle w:val="ConsPlusNormal"/>
        <w:spacing w:before="280"/>
        <w:ind w:firstLine="540"/>
        <w:jc w:val="both"/>
      </w:pPr>
      <w:r>
        <w:t>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w:t>
      </w:r>
    </w:p>
    <w:p w14:paraId="4B1488F1" w14:textId="77777777" w:rsidR="00FC2304" w:rsidRDefault="00FC2304" w:rsidP="00FC2304">
      <w:pPr>
        <w:spacing w:after="1"/>
      </w:pPr>
    </w:p>
    <w:p w14:paraId="6DD6563F" w14:textId="77777777" w:rsidR="00FC2304" w:rsidRDefault="00FC2304" w:rsidP="00FC2304">
      <w:pPr>
        <w:pStyle w:val="ConsPlusNormal"/>
        <w:spacing w:before="360"/>
        <w:ind w:firstLine="540"/>
        <w:jc w:val="both"/>
      </w:pPr>
      <w:r>
        <w:lastRenderedPageBreak/>
        <w:t xml:space="preserve">3. Информация, указанная в </w:t>
      </w:r>
      <w:hyperlink w:anchor="P741" w:history="1">
        <w:r>
          <w:rPr>
            <w:color w:val="0000FF"/>
          </w:rPr>
          <w:t>пункте 3</w:t>
        </w:r>
      </w:hyperlink>
      <w:r>
        <w:t xml:space="preserve"> настоящего приложения, предоставляется также работниками МФЦ при обращении заявителей:</w:t>
      </w:r>
    </w:p>
    <w:p w14:paraId="52B7A0C7" w14:textId="77777777" w:rsidR="00FC2304" w:rsidRDefault="00FC2304" w:rsidP="00FC2304">
      <w:pPr>
        <w:pStyle w:val="ConsPlusNormal"/>
        <w:spacing w:before="280"/>
        <w:ind w:firstLine="540"/>
        <w:jc w:val="both"/>
      </w:pPr>
      <w:r>
        <w:t>а) лично;</w:t>
      </w:r>
    </w:p>
    <w:p w14:paraId="699FCFBA" w14:textId="77777777" w:rsidR="00FC2304" w:rsidRDefault="00FC2304" w:rsidP="00FC2304">
      <w:pPr>
        <w:pStyle w:val="ConsPlusNormal"/>
        <w:spacing w:before="280"/>
        <w:ind w:firstLine="540"/>
        <w:jc w:val="both"/>
      </w:pPr>
      <w:r>
        <w:t>б) по почте, в том числе электронной;</w:t>
      </w:r>
    </w:p>
    <w:p w14:paraId="32F0FFD1" w14:textId="77777777" w:rsidR="00FC2304" w:rsidRDefault="00FC2304" w:rsidP="00FC2304">
      <w:pPr>
        <w:pStyle w:val="ConsPlusNormal"/>
        <w:spacing w:before="280"/>
        <w:ind w:firstLine="540"/>
        <w:jc w:val="both"/>
      </w:pPr>
      <w:r>
        <w:t>в) по телефонам.</w:t>
      </w:r>
    </w:p>
    <w:p w14:paraId="6292C852" w14:textId="77777777" w:rsidR="00FC2304" w:rsidRDefault="00FC2304" w:rsidP="00FC2304">
      <w:pPr>
        <w:pStyle w:val="ConsPlusNormal"/>
        <w:spacing w:before="280"/>
        <w:ind w:firstLine="540"/>
        <w:jc w:val="both"/>
      </w:pPr>
      <w:r>
        <w:t>4. Консультирование по вопросам предоставления муниципальной услуги работниками МФЦ, работниками администрации осуществляется бесплатно.</w:t>
      </w:r>
    </w:p>
    <w:p w14:paraId="341BD1FF" w14:textId="77777777" w:rsidR="00FC2304" w:rsidRDefault="00FC2304" w:rsidP="00FC2304">
      <w:pPr>
        <w:pStyle w:val="ConsPlusNormal"/>
        <w:spacing w:before="280"/>
        <w:ind w:firstLine="540"/>
        <w:jc w:val="both"/>
      </w:pPr>
      <w:r>
        <w:t>5. Информирование заявителей о порядке оказания муниципальной услуги осуществляется также по телефону "горячей линии" 8-800-550-50-30 и 8(800) 100-70-10.</w:t>
      </w:r>
    </w:p>
    <w:p w14:paraId="2A54062B" w14:textId="77777777" w:rsidR="00FC2304" w:rsidRDefault="00FC2304" w:rsidP="00FC2304">
      <w:pPr>
        <w:pStyle w:val="ConsPlusNormal"/>
        <w:spacing w:before="280"/>
        <w:ind w:firstLine="540"/>
        <w:jc w:val="both"/>
      </w:pPr>
      <w:r>
        <w:t>6. Информация об оказании муниципальной услуги размещается в помещениях МФЦ, предназначенных для приема заявителей.</w:t>
      </w:r>
    </w:p>
    <w:p w14:paraId="747D73FD" w14:textId="77777777" w:rsidR="00FC2304" w:rsidRDefault="00FC2304" w:rsidP="00FC2304">
      <w:pPr>
        <w:pStyle w:val="ConsPlusNormal"/>
        <w:spacing w:before="280"/>
        <w:ind w:firstLine="540"/>
        <w:jc w:val="both"/>
      </w:pPr>
      <w:r>
        <w:t xml:space="preserve">7. Состав информации, размещаемой в МФЦ, должен соответствовать Региональному </w:t>
      </w:r>
      <w:hyperlink r:id="rId30" w:history="1">
        <w:r>
          <w:rPr>
            <w:color w:val="0000FF"/>
          </w:rPr>
          <w:t>стандарту</w:t>
        </w:r>
      </w:hyperlink>
      <w: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N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BD79EFC" w14:textId="77777777" w:rsidR="00FC2304" w:rsidRDefault="00FC2304" w:rsidP="00FC2304">
      <w:pPr>
        <w:pStyle w:val="ConsPlusNormal"/>
        <w:ind w:firstLine="540"/>
        <w:jc w:val="both"/>
      </w:pPr>
    </w:p>
    <w:p w14:paraId="69FAD694" w14:textId="77777777" w:rsidR="00FC2304" w:rsidRDefault="00FC2304" w:rsidP="00FC2304">
      <w:pPr>
        <w:pStyle w:val="ConsPlusNormal"/>
        <w:ind w:firstLine="540"/>
        <w:jc w:val="both"/>
      </w:pPr>
    </w:p>
    <w:p w14:paraId="5706CBF9" w14:textId="77777777" w:rsidR="00FC2304" w:rsidRDefault="00FC2304" w:rsidP="00FC2304">
      <w:pPr>
        <w:pStyle w:val="ConsPlusNormal"/>
        <w:ind w:firstLine="540"/>
        <w:jc w:val="both"/>
      </w:pPr>
    </w:p>
    <w:p w14:paraId="3ACBF1FD" w14:textId="77777777" w:rsidR="00FC2304" w:rsidRDefault="00FC2304" w:rsidP="00FC2304">
      <w:pPr>
        <w:pStyle w:val="ConsPlusNormal"/>
        <w:ind w:firstLine="540"/>
        <w:jc w:val="both"/>
      </w:pPr>
    </w:p>
    <w:p w14:paraId="3D0F4B48" w14:textId="77777777" w:rsidR="00FC2304" w:rsidRDefault="00FC2304" w:rsidP="00FC2304">
      <w:pPr>
        <w:pStyle w:val="ConsPlusNormal"/>
        <w:ind w:firstLine="540"/>
        <w:jc w:val="both"/>
      </w:pPr>
    </w:p>
    <w:p w14:paraId="0EC7D0DE" w14:textId="77777777" w:rsidR="00FC2304" w:rsidRDefault="00FC2304" w:rsidP="00FC2304">
      <w:pPr>
        <w:pStyle w:val="ConsPlusNormal"/>
        <w:ind w:firstLine="540"/>
        <w:jc w:val="both"/>
      </w:pPr>
    </w:p>
    <w:p w14:paraId="22A4819C" w14:textId="77777777" w:rsidR="00FC2304" w:rsidRDefault="00FC2304" w:rsidP="00FC2304">
      <w:pPr>
        <w:pStyle w:val="ConsPlusNormal"/>
        <w:ind w:firstLine="540"/>
        <w:jc w:val="both"/>
      </w:pPr>
    </w:p>
    <w:p w14:paraId="1C0CF08D" w14:textId="77777777" w:rsidR="00FC2304" w:rsidRDefault="00FC2304" w:rsidP="00FC2304">
      <w:pPr>
        <w:pStyle w:val="ConsPlusNormal"/>
        <w:ind w:firstLine="540"/>
        <w:jc w:val="both"/>
      </w:pPr>
    </w:p>
    <w:p w14:paraId="37751183" w14:textId="77777777" w:rsidR="00FC2304" w:rsidRDefault="00FC2304" w:rsidP="00FC2304">
      <w:pPr>
        <w:pStyle w:val="ConsPlusNormal"/>
        <w:ind w:firstLine="540"/>
        <w:jc w:val="both"/>
      </w:pPr>
    </w:p>
    <w:p w14:paraId="212DA296" w14:textId="77777777" w:rsidR="00FC2304" w:rsidRDefault="00FC2304" w:rsidP="00FC2304">
      <w:pPr>
        <w:pStyle w:val="ConsPlusNormal"/>
        <w:ind w:firstLine="540"/>
        <w:jc w:val="both"/>
      </w:pPr>
    </w:p>
    <w:p w14:paraId="6EC31FB8" w14:textId="77777777" w:rsidR="00FC2304" w:rsidRDefault="00FC2304" w:rsidP="00FC2304">
      <w:pPr>
        <w:pStyle w:val="ConsPlusNormal"/>
        <w:ind w:firstLine="540"/>
        <w:jc w:val="both"/>
      </w:pPr>
    </w:p>
    <w:p w14:paraId="4EA4BDC5" w14:textId="77777777" w:rsidR="00FC2304" w:rsidRDefault="00FC2304" w:rsidP="00FC2304">
      <w:pPr>
        <w:pStyle w:val="ConsPlusNormal"/>
        <w:ind w:firstLine="540"/>
        <w:jc w:val="both"/>
      </w:pPr>
    </w:p>
    <w:p w14:paraId="21110603" w14:textId="77777777" w:rsidR="00FC2304" w:rsidRDefault="00FC2304" w:rsidP="00FC2304">
      <w:pPr>
        <w:pStyle w:val="ConsPlusNormal"/>
        <w:ind w:firstLine="540"/>
        <w:jc w:val="both"/>
      </w:pPr>
    </w:p>
    <w:p w14:paraId="25205398" w14:textId="77777777" w:rsidR="00FC2304" w:rsidRDefault="00FC2304" w:rsidP="00FC2304">
      <w:pPr>
        <w:pStyle w:val="ConsPlusNormal"/>
        <w:ind w:firstLine="540"/>
        <w:jc w:val="both"/>
      </w:pPr>
    </w:p>
    <w:p w14:paraId="6433B207" w14:textId="77777777" w:rsidR="00FC2304" w:rsidRDefault="00FC2304" w:rsidP="00FC2304">
      <w:pPr>
        <w:pStyle w:val="ConsPlusNormal"/>
        <w:ind w:firstLine="540"/>
        <w:jc w:val="both"/>
      </w:pPr>
    </w:p>
    <w:p w14:paraId="2E419F25" w14:textId="77777777" w:rsidR="00FC2304" w:rsidRDefault="00FC2304" w:rsidP="00FC2304">
      <w:pPr>
        <w:pStyle w:val="ConsPlusNormal"/>
        <w:ind w:firstLine="540"/>
        <w:jc w:val="both"/>
      </w:pPr>
    </w:p>
    <w:p w14:paraId="268317CC" w14:textId="77777777" w:rsidR="00FC2304" w:rsidRDefault="00FC2304" w:rsidP="00FC2304">
      <w:pPr>
        <w:pStyle w:val="ConsPlusNormal"/>
        <w:ind w:firstLine="540"/>
        <w:jc w:val="both"/>
      </w:pPr>
    </w:p>
    <w:p w14:paraId="0E34C048" w14:textId="77777777" w:rsidR="00FC2304" w:rsidRDefault="00FC2304" w:rsidP="00FC2304">
      <w:pPr>
        <w:pStyle w:val="ConsPlusNormal"/>
        <w:ind w:firstLine="540"/>
        <w:jc w:val="both"/>
      </w:pPr>
    </w:p>
    <w:p w14:paraId="18C15576" w14:textId="77777777" w:rsidR="00FC2304" w:rsidRDefault="00FC2304" w:rsidP="00FC2304">
      <w:pPr>
        <w:pStyle w:val="ConsPlusNormal"/>
        <w:ind w:firstLine="540"/>
        <w:jc w:val="both"/>
      </w:pPr>
    </w:p>
    <w:p w14:paraId="4BF85866" w14:textId="77777777" w:rsidR="00FC2304" w:rsidRDefault="00FC2304" w:rsidP="00FC2304">
      <w:pPr>
        <w:pStyle w:val="ConsPlusNormal"/>
        <w:ind w:firstLine="540"/>
        <w:jc w:val="both"/>
      </w:pPr>
    </w:p>
    <w:p w14:paraId="1164144E" w14:textId="77777777" w:rsidR="00FC2304" w:rsidRDefault="00FC2304" w:rsidP="00FC2304">
      <w:pPr>
        <w:pStyle w:val="ConsPlusNormal"/>
        <w:ind w:firstLine="540"/>
        <w:jc w:val="both"/>
      </w:pPr>
    </w:p>
    <w:p w14:paraId="476BA03E" w14:textId="77777777" w:rsidR="00FC2304" w:rsidRDefault="00FC2304" w:rsidP="00FC2304">
      <w:pPr>
        <w:pStyle w:val="ConsPlusNormal"/>
        <w:jc w:val="right"/>
        <w:outlineLvl w:val="1"/>
      </w:pPr>
      <w:r>
        <w:t>Приложение 4</w:t>
      </w:r>
    </w:p>
    <w:p w14:paraId="06EF554D" w14:textId="77777777" w:rsidR="00FC2304" w:rsidRDefault="00FC2304" w:rsidP="00FC2304">
      <w:pPr>
        <w:pStyle w:val="ConsPlusNormal"/>
        <w:jc w:val="right"/>
      </w:pPr>
      <w:r>
        <w:t>к Административному регламенту</w:t>
      </w:r>
    </w:p>
    <w:p w14:paraId="26A8183B" w14:textId="77777777" w:rsidR="00FC2304" w:rsidRDefault="00FC2304" w:rsidP="00FC2304">
      <w:pPr>
        <w:pStyle w:val="ConsPlusNormal"/>
        <w:jc w:val="right"/>
      </w:pPr>
      <w:r>
        <w:t>предоставления муниципальной услуги</w:t>
      </w:r>
    </w:p>
    <w:p w14:paraId="19B65E30" w14:textId="77777777" w:rsidR="00FC2304" w:rsidRDefault="00FC2304" w:rsidP="00FC2304">
      <w:pPr>
        <w:pStyle w:val="ConsPlusNormal"/>
        <w:ind w:firstLine="540"/>
        <w:jc w:val="both"/>
      </w:pPr>
    </w:p>
    <w:p w14:paraId="0448073F" w14:textId="77777777" w:rsidR="00FC2304" w:rsidRDefault="00FC2304" w:rsidP="00FC2304">
      <w:pPr>
        <w:pStyle w:val="ConsPlusNonformat"/>
        <w:jc w:val="both"/>
      </w:pPr>
      <w:bookmarkStart w:id="24" w:name="P766"/>
      <w:bookmarkEnd w:id="24"/>
      <w:r>
        <w:t xml:space="preserve">                                   ФОРМА</w:t>
      </w:r>
    </w:p>
    <w:p w14:paraId="5A4AAB04" w14:textId="77777777" w:rsidR="00FC2304" w:rsidRDefault="00FC2304" w:rsidP="00FC2304">
      <w:pPr>
        <w:pStyle w:val="ConsPlusNonformat"/>
        <w:jc w:val="both"/>
      </w:pPr>
      <w:r>
        <w:t xml:space="preserve">     БЛАНКА СОГЛАСИЯ, СОДЕРЖАЩЕГО ОБЯЗАТЕЛЬНЫЕ ТЕХНИЧЕСКИЕ ТРЕБОВАНИЯ</w:t>
      </w:r>
    </w:p>
    <w:p w14:paraId="7D8F9BF4" w14:textId="77777777" w:rsidR="00FC2304" w:rsidRDefault="00FC2304" w:rsidP="00FC2304">
      <w:pPr>
        <w:pStyle w:val="ConsPlusNonformat"/>
        <w:jc w:val="both"/>
      </w:pPr>
      <w:r>
        <w:t xml:space="preserve">                   И УСЛОВИЯ (ЦВЕТНОЙ БЛАНК С ЛОГОТИПОМ)</w:t>
      </w:r>
    </w:p>
    <w:p w14:paraId="095EE83D" w14:textId="77777777" w:rsidR="00FC2304" w:rsidRDefault="00FC2304" w:rsidP="00FC2304">
      <w:pPr>
        <w:pStyle w:val="ConsPlusNonformat"/>
        <w:jc w:val="both"/>
      </w:pPr>
    </w:p>
    <w:p w14:paraId="190024BC" w14:textId="77777777" w:rsidR="00FC2304" w:rsidRDefault="00FC2304" w:rsidP="00FC2304">
      <w:pPr>
        <w:pStyle w:val="ConsPlusNonformat"/>
        <w:jc w:val="both"/>
      </w:pPr>
      <w:r>
        <w:t xml:space="preserve">                               Администрация</w:t>
      </w:r>
    </w:p>
    <w:p w14:paraId="358DF918" w14:textId="77777777" w:rsidR="00FC2304" w:rsidRDefault="00FC2304" w:rsidP="00FC2304">
      <w:pPr>
        <w:pStyle w:val="ConsPlusNonformat"/>
        <w:jc w:val="both"/>
      </w:pPr>
    </w:p>
    <w:p w14:paraId="2299DB6C" w14:textId="77777777" w:rsidR="00FC2304" w:rsidRDefault="00FC2304" w:rsidP="00FC2304">
      <w:pPr>
        <w:pStyle w:val="ConsPlusNonformat"/>
        <w:jc w:val="both"/>
      </w:pPr>
      <w:r>
        <w:t xml:space="preserve">         Согласие, содержащее технические требования и условия, N</w:t>
      </w:r>
    </w:p>
    <w:p w14:paraId="03837F93" w14:textId="77777777" w:rsidR="00FC2304" w:rsidRDefault="00FC2304" w:rsidP="00FC2304">
      <w:pPr>
        <w:pStyle w:val="ConsPlusNonformat"/>
        <w:jc w:val="both"/>
      </w:pPr>
    </w:p>
    <w:p w14:paraId="66C1ECDD" w14:textId="77777777" w:rsidR="00FC2304" w:rsidRDefault="00FC2304" w:rsidP="00FC2304">
      <w:pPr>
        <w:pStyle w:val="ConsPlusNonformat"/>
        <w:jc w:val="both"/>
      </w:pPr>
      <w:r>
        <w:t>___________________________________________________________________________</w:t>
      </w:r>
    </w:p>
    <w:p w14:paraId="38A8B88C" w14:textId="77777777" w:rsidR="00FC2304" w:rsidRDefault="00FC2304" w:rsidP="00FC2304">
      <w:pPr>
        <w:pStyle w:val="ConsPlusNonformat"/>
        <w:jc w:val="both"/>
      </w:pPr>
      <w:r>
        <w:t>___________________________________________________________________________</w:t>
      </w:r>
    </w:p>
    <w:p w14:paraId="3BBC99AB" w14:textId="77777777" w:rsidR="00FC2304" w:rsidRDefault="00FC2304" w:rsidP="00FC2304">
      <w:pPr>
        <w:pStyle w:val="ConsPlusNonformat"/>
        <w:jc w:val="both"/>
      </w:pPr>
      <w:r>
        <w:t xml:space="preserve">          (наименование юридического лица или ФИО частного лица)</w:t>
      </w:r>
    </w:p>
    <w:p w14:paraId="4D60018C" w14:textId="77777777" w:rsidR="00FC2304" w:rsidRDefault="00FC2304" w:rsidP="00FC2304">
      <w:pPr>
        <w:pStyle w:val="ConsPlusNonformat"/>
        <w:jc w:val="both"/>
      </w:pPr>
      <w:r>
        <w:t>___________________________________________________________________________</w:t>
      </w:r>
    </w:p>
    <w:p w14:paraId="77283C2F" w14:textId="77777777" w:rsidR="00FC2304" w:rsidRDefault="00FC2304" w:rsidP="00FC2304">
      <w:pPr>
        <w:pStyle w:val="ConsPlusNonformat"/>
        <w:jc w:val="both"/>
      </w:pPr>
      <w:r>
        <w:t>___________________________________________________________________________</w:t>
      </w:r>
    </w:p>
    <w:p w14:paraId="5D99DF98" w14:textId="77777777" w:rsidR="00FC2304" w:rsidRDefault="00FC2304" w:rsidP="00FC2304">
      <w:pPr>
        <w:pStyle w:val="ConsPlusNonformat"/>
        <w:jc w:val="both"/>
      </w:pPr>
      <w:r>
        <w:t>___________________________________________________________________________</w:t>
      </w:r>
    </w:p>
    <w:p w14:paraId="7323A242" w14:textId="77777777" w:rsidR="00FC2304" w:rsidRDefault="00FC2304" w:rsidP="00FC2304">
      <w:pPr>
        <w:pStyle w:val="ConsPlusNonformat"/>
        <w:jc w:val="both"/>
      </w:pPr>
      <w:r>
        <w:t xml:space="preserve">                    (наименование объекта, виды работ)</w:t>
      </w:r>
    </w:p>
    <w:p w14:paraId="3914A83A" w14:textId="77777777" w:rsidR="00FC2304" w:rsidRDefault="00FC2304" w:rsidP="00FC2304">
      <w:pPr>
        <w:pStyle w:val="ConsPlusNonformat"/>
        <w:jc w:val="both"/>
      </w:pPr>
      <w:r>
        <w:t>___________________________________________________________________________</w:t>
      </w:r>
    </w:p>
    <w:p w14:paraId="6886826C" w14:textId="77777777" w:rsidR="00FC2304" w:rsidRDefault="00FC2304" w:rsidP="00FC2304">
      <w:pPr>
        <w:pStyle w:val="ConsPlusNonformat"/>
        <w:jc w:val="both"/>
      </w:pPr>
      <w:r>
        <w:t>___________________________________________________________________________</w:t>
      </w:r>
    </w:p>
    <w:p w14:paraId="0B4662C6" w14:textId="77777777" w:rsidR="00FC2304" w:rsidRDefault="00FC2304" w:rsidP="00FC2304">
      <w:pPr>
        <w:pStyle w:val="ConsPlusNonformat"/>
        <w:jc w:val="both"/>
      </w:pPr>
      <w:r>
        <w:t>___________________________________________________________________________</w:t>
      </w:r>
    </w:p>
    <w:p w14:paraId="2647EADF" w14:textId="77777777" w:rsidR="00FC2304" w:rsidRDefault="00FC2304" w:rsidP="00FC2304">
      <w:pPr>
        <w:pStyle w:val="ConsPlusNonformat"/>
        <w:jc w:val="both"/>
      </w:pPr>
      <w:r>
        <w:t xml:space="preserve">     (наименование, категория, код автодороги, место проведения работ)</w:t>
      </w:r>
    </w:p>
    <w:p w14:paraId="300A358B" w14:textId="77777777" w:rsidR="00FC2304" w:rsidRDefault="00FC2304" w:rsidP="00FC2304">
      <w:pPr>
        <w:pStyle w:val="ConsPlusNonformat"/>
        <w:jc w:val="both"/>
      </w:pPr>
      <w:r>
        <w:t>___________________________________________________________________________</w:t>
      </w:r>
    </w:p>
    <w:p w14:paraId="12B4E8BF" w14:textId="77777777" w:rsidR="00FC2304" w:rsidRDefault="00FC2304" w:rsidP="00FC2304">
      <w:pPr>
        <w:pStyle w:val="ConsPlusNonformat"/>
        <w:jc w:val="both"/>
      </w:pPr>
      <w:r>
        <w:t>___________________________________________________________________________</w:t>
      </w:r>
    </w:p>
    <w:p w14:paraId="4151934C" w14:textId="77777777" w:rsidR="00FC2304" w:rsidRDefault="00FC2304" w:rsidP="00FC2304">
      <w:pPr>
        <w:pStyle w:val="ConsPlusNonformat"/>
        <w:jc w:val="both"/>
      </w:pPr>
      <w:r>
        <w:t>___________________________________________________________________________</w:t>
      </w:r>
    </w:p>
    <w:p w14:paraId="718C8F04" w14:textId="77777777" w:rsidR="00FC2304" w:rsidRDefault="00FC2304" w:rsidP="00FC2304">
      <w:pPr>
        <w:pStyle w:val="ConsPlusNonformat"/>
        <w:jc w:val="both"/>
      </w:pPr>
    </w:p>
    <w:p w14:paraId="38578670" w14:textId="77777777" w:rsidR="00FC2304" w:rsidRDefault="00FC2304" w:rsidP="00FC2304">
      <w:pPr>
        <w:pStyle w:val="ConsPlusNonformat"/>
        <w:jc w:val="both"/>
      </w:pPr>
      <w:r>
        <w:t>Представитель администрации _______________________________________________</w:t>
      </w:r>
    </w:p>
    <w:p w14:paraId="10CD4571" w14:textId="77777777" w:rsidR="00FC2304" w:rsidRDefault="00FC2304" w:rsidP="00FC2304">
      <w:pPr>
        <w:pStyle w:val="ConsPlusNonformat"/>
        <w:jc w:val="both"/>
      </w:pPr>
      <w:r>
        <w:t xml:space="preserve">                                           подпись, (М.П.)</w:t>
      </w:r>
    </w:p>
    <w:p w14:paraId="2DEDAFDB" w14:textId="77777777" w:rsidR="00FC2304" w:rsidRDefault="00FC2304" w:rsidP="00FC2304">
      <w:pPr>
        <w:pStyle w:val="ConsPlusNonformat"/>
        <w:jc w:val="both"/>
      </w:pPr>
      <w:r>
        <w:t>___________________________________________________________________________</w:t>
      </w:r>
    </w:p>
    <w:p w14:paraId="12803A0E" w14:textId="77777777" w:rsidR="00FC2304" w:rsidRDefault="00FC2304" w:rsidP="00FC2304">
      <w:pPr>
        <w:pStyle w:val="ConsPlusNonformat"/>
        <w:jc w:val="both"/>
      </w:pPr>
      <w:r>
        <w:t xml:space="preserve">                    (фамилия, имя, отчество, должность)</w:t>
      </w:r>
    </w:p>
    <w:p w14:paraId="5C3FE83A" w14:textId="77777777" w:rsidR="00FC2304" w:rsidRDefault="00FC2304" w:rsidP="00FC2304">
      <w:pPr>
        <w:pStyle w:val="ConsPlusNonformat"/>
        <w:jc w:val="both"/>
      </w:pPr>
      <w:r>
        <w:t>"___" ______________ г.</w:t>
      </w:r>
    </w:p>
    <w:p w14:paraId="1ABCDB4E" w14:textId="77777777" w:rsidR="00FC2304" w:rsidRDefault="00FC2304" w:rsidP="00FC2304">
      <w:pPr>
        <w:pStyle w:val="ConsPlusNonformat"/>
        <w:jc w:val="both"/>
      </w:pPr>
      <w:r>
        <w:t>Представитель отдела согласований</w:t>
      </w:r>
    </w:p>
    <w:p w14:paraId="5A35F7D5" w14:textId="77777777" w:rsidR="00FC2304" w:rsidRDefault="00FC2304" w:rsidP="00FC2304">
      <w:pPr>
        <w:pStyle w:val="ConsPlusNonformat"/>
        <w:jc w:val="both"/>
      </w:pPr>
      <w:r>
        <w:t>администрации</w:t>
      </w:r>
    </w:p>
    <w:p w14:paraId="63717E91" w14:textId="77777777" w:rsidR="00FC2304" w:rsidRDefault="00FC2304" w:rsidP="00FC2304">
      <w:pPr>
        <w:pStyle w:val="ConsPlusNonformat"/>
        <w:jc w:val="both"/>
      </w:pPr>
      <w:r>
        <w:t>___________________________________________________________________________</w:t>
      </w:r>
    </w:p>
    <w:p w14:paraId="141178DD" w14:textId="77777777" w:rsidR="00FC2304" w:rsidRDefault="00FC2304" w:rsidP="00FC2304">
      <w:pPr>
        <w:pStyle w:val="ConsPlusNonformat"/>
        <w:jc w:val="both"/>
      </w:pPr>
      <w:r>
        <w:t xml:space="preserve">                    (фамилия, имя, отчество, должность)</w:t>
      </w:r>
    </w:p>
    <w:p w14:paraId="7D56773F" w14:textId="77777777" w:rsidR="00FC2304" w:rsidRDefault="00FC2304" w:rsidP="00FC2304">
      <w:pPr>
        <w:pStyle w:val="ConsPlusNonformat"/>
        <w:jc w:val="both"/>
      </w:pPr>
      <w:r>
        <w:t>"___" ______________ г.</w:t>
      </w:r>
    </w:p>
    <w:p w14:paraId="7929983B" w14:textId="77777777" w:rsidR="00FC2304" w:rsidRDefault="00FC2304" w:rsidP="00FC2304">
      <w:pPr>
        <w:pStyle w:val="ConsPlusNormal"/>
        <w:ind w:firstLine="540"/>
        <w:jc w:val="both"/>
      </w:pPr>
    </w:p>
    <w:p w14:paraId="4BC20273" w14:textId="77777777" w:rsidR="00FC2304" w:rsidRDefault="00FC2304" w:rsidP="00FC2304">
      <w:pPr>
        <w:pStyle w:val="ConsPlusNormal"/>
        <w:ind w:firstLine="540"/>
        <w:jc w:val="both"/>
      </w:pPr>
    </w:p>
    <w:p w14:paraId="6CE4C8B8" w14:textId="77777777" w:rsidR="00FC2304" w:rsidRDefault="00FC2304" w:rsidP="00FC2304">
      <w:pPr>
        <w:pStyle w:val="ConsPlusNormal"/>
        <w:ind w:firstLine="540"/>
        <w:jc w:val="both"/>
      </w:pPr>
    </w:p>
    <w:p w14:paraId="1FF53DF8" w14:textId="77777777" w:rsidR="00FC2304" w:rsidRDefault="00FC2304" w:rsidP="00FC2304">
      <w:pPr>
        <w:pStyle w:val="ConsPlusNormal"/>
        <w:ind w:firstLine="540"/>
        <w:jc w:val="both"/>
      </w:pPr>
    </w:p>
    <w:p w14:paraId="1E572824" w14:textId="77777777" w:rsidR="00FC2304" w:rsidRDefault="00FC2304" w:rsidP="00FC2304">
      <w:pPr>
        <w:pStyle w:val="ConsPlusNormal"/>
        <w:ind w:firstLine="540"/>
        <w:jc w:val="both"/>
      </w:pPr>
    </w:p>
    <w:p w14:paraId="10ABA6C7" w14:textId="77777777" w:rsidR="00FC2304" w:rsidRDefault="00FC2304" w:rsidP="00FC2304">
      <w:pPr>
        <w:pStyle w:val="ConsPlusNormal"/>
        <w:ind w:firstLine="540"/>
        <w:jc w:val="both"/>
      </w:pPr>
    </w:p>
    <w:p w14:paraId="2429CE87" w14:textId="77777777" w:rsidR="00FC2304" w:rsidRDefault="00FC2304" w:rsidP="00FC2304">
      <w:pPr>
        <w:pStyle w:val="ConsPlusNormal"/>
        <w:ind w:firstLine="540"/>
        <w:jc w:val="both"/>
      </w:pPr>
    </w:p>
    <w:p w14:paraId="72E4C74A" w14:textId="77777777" w:rsidR="00FC2304" w:rsidRDefault="00FC2304" w:rsidP="00FC2304">
      <w:pPr>
        <w:pStyle w:val="ConsPlusNormal"/>
        <w:ind w:firstLine="540"/>
        <w:jc w:val="both"/>
      </w:pPr>
    </w:p>
    <w:p w14:paraId="4DBE4F34" w14:textId="77777777" w:rsidR="00FC2304" w:rsidRDefault="00FC2304" w:rsidP="00FC2304">
      <w:pPr>
        <w:pStyle w:val="ConsPlusNormal"/>
        <w:ind w:firstLine="540"/>
        <w:jc w:val="both"/>
      </w:pPr>
    </w:p>
    <w:p w14:paraId="18F15855" w14:textId="77777777" w:rsidR="00FC2304" w:rsidRDefault="00FC2304" w:rsidP="00FC2304">
      <w:pPr>
        <w:pStyle w:val="ConsPlusNormal"/>
        <w:ind w:firstLine="540"/>
        <w:jc w:val="both"/>
      </w:pPr>
    </w:p>
    <w:p w14:paraId="7DD67191" w14:textId="77777777" w:rsidR="00FC2304" w:rsidRDefault="00FC2304" w:rsidP="00FC2304">
      <w:pPr>
        <w:pStyle w:val="ConsPlusNormal"/>
        <w:ind w:firstLine="540"/>
        <w:jc w:val="both"/>
      </w:pPr>
    </w:p>
    <w:p w14:paraId="26CFCCD3" w14:textId="77777777" w:rsidR="00FC2304" w:rsidRDefault="00FC2304" w:rsidP="00FC2304">
      <w:pPr>
        <w:pStyle w:val="ConsPlusNormal"/>
        <w:ind w:firstLine="540"/>
        <w:jc w:val="both"/>
      </w:pPr>
    </w:p>
    <w:p w14:paraId="0CF18BF4" w14:textId="77777777" w:rsidR="00FC2304" w:rsidRDefault="00FC2304" w:rsidP="00FC2304">
      <w:pPr>
        <w:pStyle w:val="ConsPlusNormal"/>
        <w:ind w:firstLine="540"/>
        <w:jc w:val="both"/>
      </w:pPr>
    </w:p>
    <w:p w14:paraId="2992C631" w14:textId="77777777" w:rsidR="00FC2304" w:rsidRDefault="00FC2304" w:rsidP="00FC2304">
      <w:pPr>
        <w:pStyle w:val="ConsPlusNormal"/>
        <w:ind w:firstLine="540"/>
        <w:jc w:val="both"/>
      </w:pPr>
    </w:p>
    <w:p w14:paraId="7ECA0244" w14:textId="77777777" w:rsidR="00FC2304" w:rsidRDefault="00FC2304" w:rsidP="00FC2304">
      <w:pPr>
        <w:pStyle w:val="ConsPlusNormal"/>
        <w:ind w:firstLine="540"/>
        <w:jc w:val="both"/>
      </w:pPr>
    </w:p>
    <w:p w14:paraId="26C5DAF3" w14:textId="77777777" w:rsidR="00FC2304" w:rsidRDefault="00FC2304" w:rsidP="00FC2304">
      <w:pPr>
        <w:pStyle w:val="ConsPlusNormal"/>
        <w:ind w:firstLine="540"/>
        <w:jc w:val="both"/>
      </w:pPr>
    </w:p>
    <w:p w14:paraId="0F6D53A7" w14:textId="77777777" w:rsidR="00FC2304" w:rsidRDefault="00FC2304" w:rsidP="00FC2304">
      <w:pPr>
        <w:pStyle w:val="ConsPlusNormal"/>
        <w:ind w:firstLine="540"/>
        <w:jc w:val="both"/>
      </w:pPr>
    </w:p>
    <w:p w14:paraId="702EEA0F" w14:textId="77777777" w:rsidR="00FC2304" w:rsidRDefault="00FC2304" w:rsidP="00FC2304">
      <w:pPr>
        <w:pStyle w:val="ConsPlusNormal"/>
        <w:ind w:firstLine="540"/>
        <w:jc w:val="both"/>
      </w:pPr>
    </w:p>
    <w:p w14:paraId="52D62AB9" w14:textId="77777777" w:rsidR="00FC2304" w:rsidRDefault="00FC2304" w:rsidP="00FC2304">
      <w:pPr>
        <w:pStyle w:val="ConsPlusNormal"/>
        <w:jc w:val="right"/>
        <w:outlineLvl w:val="1"/>
      </w:pPr>
      <w:r>
        <w:t>Приложение 5</w:t>
      </w:r>
    </w:p>
    <w:p w14:paraId="7D31DCFC" w14:textId="77777777" w:rsidR="00FC2304" w:rsidRDefault="00FC2304" w:rsidP="00FC2304">
      <w:pPr>
        <w:pStyle w:val="ConsPlusNormal"/>
        <w:jc w:val="right"/>
      </w:pPr>
      <w:r>
        <w:t>к Административному регламенту</w:t>
      </w:r>
    </w:p>
    <w:p w14:paraId="7CF7B152" w14:textId="77777777" w:rsidR="00FC2304" w:rsidRDefault="00FC2304" w:rsidP="00FC2304">
      <w:pPr>
        <w:pStyle w:val="ConsPlusNormal"/>
        <w:jc w:val="right"/>
      </w:pPr>
      <w:r>
        <w:t>предоставления муниципальной услуги</w:t>
      </w:r>
    </w:p>
    <w:p w14:paraId="455A87B5" w14:textId="77777777" w:rsidR="00FC2304" w:rsidRDefault="00FC2304" w:rsidP="00FC2304">
      <w:pPr>
        <w:pStyle w:val="ConsPlusNormal"/>
        <w:ind w:firstLine="540"/>
        <w:jc w:val="both"/>
      </w:pPr>
    </w:p>
    <w:p w14:paraId="3D14FA67" w14:textId="77777777" w:rsidR="00FC2304" w:rsidRDefault="00FC2304" w:rsidP="00FC2304">
      <w:pPr>
        <w:pStyle w:val="ConsPlusNonformat"/>
        <w:spacing w:before="260"/>
        <w:jc w:val="both"/>
      </w:pPr>
      <w:bookmarkStart w:id="25" w:name="P810"/>
      <w:bookmarkEnd w:id="25"/>
      <w:r>
        <w:t xml:space="preserve">                                   ФОРМА</w:t>
      </w:r>
    </w:p>
    <w:p w14:paraId="68D71E7A" w14:textId="77777777" w:rsidR="00FC2304" w:rsidRDefault="00FC2304" w:rsidP="00FC2304">
      <w:pPr>
        <w:pStyle w:val="ConsPlusNonformat"/>
        <w:jc w:val="both"/>
      </w:pPr>
      <w:r>
        <w:t xml:space="preserve">                    ДОГОВОРА НА ПРОКЛАДКУ КОММУНИКАЦИЙ</w:t>
      </w:r>
    </w:p>
    <w:p w14:paraId="1FB91F17" w14:textId="77777777" w:rsidR="00FC2304" w:rsidRDefault="00FC2304" w:rsidP="00FC2304">
      <w:pPr>
        <w:pStyle w:val="ConsPlusNonformat"/>
        <w:jc w:val="both"/>
      </w:pPr>
      <w:r>
        <w:t xml:space="preserve">                    В ПОЛОСЕ ОТВОДА АВТОМОБИЛЬНЫХ ДОРОГ</w:t>
      </w:r>
    </w:p>
    <w:p w14:paraId="1BEA76FF" w14:textId="77777777" w:rsidR="00FC2304" w:rsidRDefault="00FC2304" w:rsidP="00FC2304">
      <w:pPr>
        <w:pStyle w:val="ConsPlusNonformat"/>
        <w:jc w:val="both"/>
      </w:pPr>
    </w:p>
    <w:p w14:paraId="0CE3CC9D" w14:textId="77777777" w:rsidR="00FC2304" w:rsidRDefault="00FC2304" w:rsidP="00FC2304">
      <w:pPr>
        <w:pStyle w:val="ConsPlusNonformat"/>
        <w:jc w:val="both"/>
      </w:pPr>
      <w:r>
        <w:t xml:space="preserve">                                 ДОГОВОР N</w:t>
      </w:r>
    </w:p>
    <w:p w14:paraId="1A2D4A73" w14:textId="77777777" w:rsidR="00FC2304" w:rsidRDefault="00FC2304" w:rsidP="00FC2304">
      <w:pPr>
        <w:pStyle w:val="ConsPlusNonformat"/>
        <w:jc w:val="both"/>
      </w:pPr>
      <w:r>
        <w:t xml:space="preserve">           на прокладку (переустройство) инженерных коммуникаций</w:t>
      </w:r>
    </w:p>
    <w:p w14:paraId="568DE615" w14:textId="77777777" w:rsidR="00FC2304" w:rsidRDefault="00FC2304" w:rsidP="00FC2304">
      <w:pPr>
        <w:pStyle w:val="ConsPlusNonformat"/>
        <w:jc w:val="both"/>
      </w:pPr>
      <w:r>
        <w:t xml:space="preserve">               в границах полосы отвода автомобильной дороги</w:t>
      </w:r>
    </w:p>
    <w:p w14:paraId="1CC09856" w14:textId="77777777" w:rsidR="00FC2304" w:rsidRDefault="00FC2304" w:rsidP="00FC2304">
      <w:pPr>
        <w:pStyle w:val="ConsPlusNonformat"/>
        <w:jc w:val="both"/>
      </w:pPr>
      <w:r>
        <w:t xml:space="preserve">                общего пользования муниципального значения</w:t>
      </w:r>
    </w:p>
    <w:p w14:paraId="23A0D384" w14:textId="77777777" w:rsidR="00FC2304" w:rsidRDefault="00FC2304" w:rsidP="00FC2304">
      <w:pPr>
        <w:pStyle w:val="ConsPlusNonformat"/>
        <w:jc w:val="both"/>
      </w:pPr>
    </w:p>
    <w:p w14:paraId="6BDF323D" w14:textId="77777777" w:rsidR="00FC2304" w:rsidRDefault="00FC2304" w:rsidP="00FC2304">
      <w:pPr>
        <w:pStyle w:val="ConsPlusNonformat"/>
        <w:jc w:val="both"/>
      </w:pPr>
      <w:r>
        <w:t>Автодорога ________________________________________________________________</w:t>
      </w:r>
    </w:p>
    <w:p w14:paraId="6C972C58" w14:textId="77777777" w:rsidR="00FC2304" w:rsidRDefault="00FC2304" w:rsidP="00FC2304">
      <w:pPr>
        <w:pStyle w:val="ConsPlusNonformat"/>
        <w:jc w:val="both"/>
      </w:pPr>
      <w:r>
        <w:t>___________________________________________________________________________</w:t>
      </w:r>
    </w:p>
    <w:p w14:paraId="7E8D123E" w14:textId="77777777" w:rsidR="00FC2304" w:rsidRDefault="00FC2304" w:rsidP="00FC2304">
      <w:pPr>
        <w:pStyle w:val="ConsPlusNonformat"/>
        <w:jc w:val="both"/>
      </w:pPr>
      <w:r>
        <w:t xml:space="preserve">           (наименование автомобильной дороги, участок, км + ПК)</w:t>
      </w:r>
    </w:p>
    <w:p w14:paraId="0501D27B" w14:textId="77777777" w:rsidR="00FC2304" w:rsidRDefault="00FC2304" w:rsidP="00FC2304">
      <w:pPr>
        <w:pStyle w:val="ConsPlusNonformat"/>
        <w:jc w:val="both"/>
      </w:pPr>
    </w:p>
    <w:p w14:paraId="31F47933" w14:textId="77777777" w:rsidR="00FC2304" w:rsidRDefault="00FC2304" w:rsidP="00FC2304">
      <w:pPr>
        <w:pStyle w:val="ConsPlusNonformat"/>
        <w:jc w:val="both"/>
      </w:pPr>
      <w:r>
        <w:t xml:space="preserve">                                     г. Красногорск "___" ____________ года</w:t>
      </w:r>
    </w:p>
    <w:p w14:paraId="0ADA5C11" w14:textId="77777777" w:rsidR="00FC2304" w:rsidRDefault="00FC2304" w:rsidP="00FC2304">
      <w:pPr>
        <w:pStyle w:val="ConsPlusNormal"/>
        <w:ind w:firstLine="540"/>
        <w:jc w:val="both"/>
      </w:pPr>
    </w:p>
    <w:p w14:paraId="760AB70A" w14:textId="77777777" w:rsidR="00FC2304" w:rsidRDefault="00FC2304" w:rsidP="00FC2304">
      <w:pPr>
        <w:pStyle w:val="ConsPlusNormal"/>
        <w:ind w:firstLine="540"/>
        <w:jc w:val="both"/>
      </w:pPr>
      <w:r>
        <w:t xml:space="preserve">Администрация, именуемая в дальнейшем "Балансодержатель дорог", "Сторона 1", в лице начальника, действующего на основании распоряжения ______________, с одной стороны, и ____________, именуемое в дальнейшем "Владелец коммуникаций", "Сторона 2", в лице _________________________, действующего на основании ____________, с другой стороны, вместе именуемые в дальнейшем "Стороны", в соответствии с положениями Федерального </w:t>
      </w:r>
      <w:hyperlink r:id="rId31" w:history="1">
        <w:r>
          <w:rPr>
            <w:color w:val="0000FF"/>
          </w:rPr>
          <w:t>закона</w:t>
        </w:r>
      </w:hyperlink>
      <w: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14:paraId="141CE3AF" w14:textId="77777777" w:rsidR="00FC2304" w:rsidRDefault="00FC2304" w:rsidP="00FC2304">
      <w:pPr>
        <w:pStyle w:val="ConsPlusNormal"/>
        <w:ind w:firstLine="540"/>
        <w:jc w:val="both"/>
      </w:pPr>
    </w:p>
    <w:p w14:paraId="33577D87" w14:textId="77777777" w:rsidR="00FC2304" w:rsidRDefault="00FC2304" w:rsidP="00FC2304">
      <w:pPr>
        <w:pStyle w:val="ConsPlusNormal"/>
        <w:jc w:val="center"/>
        <w:outlineLvl w:val="2"/>
      </w:pPr>
      <w:r>
        <w:t>1. Предмет Договора</w:t>
      </w:r>
    </w:p>
    <w:p w14:paraId="3E776C6D" w14:textId="77777777" w:rsidR="00FC2304" w:rsidRDefault="00FC2304" w:rsidP="00FC2304">
      <w:pPr>
        <w:pStyle w:val="ConsPlusNormal"/>
        <w:ind w:firstLine="540"/>
        <w:jc w:val="both"/>
      </w:pPr>
    </w:p>
    <w:p w14:paraId="068756E9" w14:textId="77777777" w:rsidR="00FC2304" w:rsidRDefault="00FC2304" w:rsidP="00FC2304">
      <w:pPr>
        <w:pStyle w:val="ConsPlusNormal"/>
        <w:ind w:firstLine="540"/>
        <w:jc w:val="both"/>
      </w:pPr>
      <w:bookmarkStart w:id="26" w:name="P829"/>
      <w:bookmarkEnd w:id="26"/>
      <w:r>
        <w:t>1.1. По настоящему Договору Сторона 1 предоставляет право Стороне 2 осуществить прокладку или переустройство инженерных коммуникаций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 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14:paraId="111DDCCC" w14:textId="77777777" w:rsidR="00FC2304" w:rsidRDefault="00FC2304" w:rsidP="00FC2304">
      <w:pPr>
        <w:pStyle w:val="ConsPlusNormal"/>
        <w:spacing w:before="280"/>
        <w:ind w:firstLine="540"/>
        <w:jc w:val="both"/>
      </w:pPr>
      <w:bookmarkStart w:id="27" w:name="P830"/>
      <w:bookmarkEnd w:id="27"/>
      <w:r>
        <w:t>1.2. 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14:paraId="41AC41C5" w14:textId="77777777" w:rsidR="00FC2304" w:rsidRDefault="00FC2304" w:rsidP="00FC2304">
      <w:pPr>
        <w:pStyle w:val="ConsPlusNormal"/>
        <w:spacing w:before="280"/>
        <w:ind w:firstLine="540"/>
        <w:jc w:val="both"/>
      </w:pPr>
      <w:r>
        <w:t xml:space="preserve">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w:t>
      </w:r>
      <w:hyperlink r:id="rId32" w:history="1">
        <w:r>
          <w:rPr>
            <w:color w:val="0000FF"/>
          </w:rPr>
          <w:t>статьи 19</w:t>
        </w:r>
      </w:hyperlink>
      <w:r>
        <w:t xml:space="preserve"> Федерального закона N 257-ФЗ "Об автомобильных дорогах и о дорожной деятельности в Российской Федерации </w:t>
      </w:r>
      <w:r>
        <w:lastRenderedPageBreak/>
        <w:t>и о внесении изменений в отдельные законодательные акты Российской Федерации" от 8 ноября 2007 г. (далее - Закон об Автодорогах) ограничиваются требованиями и условиями, установленными в настоящем Договоре.</w:t>
      </w:r>
    </w:p>
    <w:p w14:paraId="0863FD3C" w14:textId="77777777" w:rsidR="00FC2304" w:rsidRDefault="00FC2304" w:rsidP="00FC2304">
      <w:pPr>
        <w:pStyle w:val="ConsPlusNormal"/>
        <w:spacing w:before="280"/>
        <w:ind w:firstLine="540"/>
        <w:jc w:val="both"/>
      </w:pPr>
      <w:r>
        <w:t xml:space="preserve">1.4. Путем заключения настоящего Договора Сторона 1 согласовывает планируемое размещение Объекта в соответствии с положениями </w:t>
      </w:r>
      <w:hyperlink r:id="rId33" w:history="1">
        <w:r>
          <w:rPr>
            <w:color w:val="0000FF"/>
          </w:rPr>
          <w:t>пункта 2.1 статьи 19</w:t>
        </w:r>
      </w:hyperlink>
      <w:r>
        <w:t xml:space="preserve"> Закона об Автодорогах. Место планируемого размещения Объекта приведено в приложении к Договору.</w:t>
      </w:r>
    </w:p>
    <w:p w14:paraId="7EF69207" w14:textId="77777777" w:rsidR="00FC2304" w:rsidRDefault="00FC2304" w:rsidP="00FC2304">
      <w:pPr>
        <w:pStyle w:val="ConsPlusNormal"/>
        <w:spacing w:before="280"/>
        <w:ind w:firstLine="540"/>
        <w:jc w:val="both"/>
      </w:pPr>
      <w:r>
        <w:t>1.5. Сторона 2 за счет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 1, и согласовывает ее в установленном порядке (приложение N 1).</w:t>
      </w:r>
    </w:p>
    <w:p w14:paraId="544D0F54" w14:textId="77777777" w:rsidR="00FC2304" w:rsidRDefault="00FC2304" w:rsidP="00FC2304">
      <w:pPr>
        <w:pStyle w:val="ConsPlusNormal"/>
        <w:spacing w:before="280"/>
        <w:ind w:firstLine="540"/>
        <w:jc w:val="both"/>
      </w:pPr>
      <w:r>
        <w:t xml:space="preserve">1.6. 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w:t>
      </w:r>
      <w:hyperlink r:id="rId34" w:history="1">
        <w:r>
          <w:rPr>
            <w:color w:val="0000FF"/>
          </w:rPr>
          <w:t>кодекса</w:t>
        </w:r>
      </w:hyperlink>
      <w:r>
        <w:t xml:space="preserve"> РФ, </w:t>
      </w:r>
      <w:hyperlink r:id="rId35" w:history="1">
        <w:r>
          <w:rPr>
            <w:color w:val="0000FF"/>
          </w:rPr>
          <w:t>постановления</w:t>
        </w:r>
      </w:hyperlink>
      <w:r>
        <w:t xml:space="preserve"> Правительства Российской Федерации от 16.02.2008 N 87 и действующими строительными нормами </w:t>
      </w:r>
      <w:hyperlink r:id="rId36" w:history="1">
        <w:r>
          <w:rPr>
            <w:color w:val="0000FF"/>
          </w:rPr>
          <w:t>СП 34.13330.2013</w:t>
        </w:r>
      </w:hyperlink>
      <w:r>
        <w:t xml:space="preserve">, </w:t>
      </w:r>
      <w:hyperlink r:id="rId37" w:history="1">
        <w:r>
          <w:rPr>
            <w:color w:val="0000FF"/>
          </w:rPr>
          <w:t>СП 42.13330.2011</w:t>
        </w:r>
      </w:hyperlink>
      <w:r>
        <w:t xml:space="preserve">, </w:t>
      </w:r>
      <w:hyperlink r:id="rId38" w:history="1">
        <w:r>
          <w:rPr>
            <w:color w:val="0000FF"/>
          </w:rPr>
          <w:t>ГОСТ Р 50597-93</w:t>
        </w:r>
      </w:hyperlink>
      <w:r>
        <w:t xml:space="preserve"> и другими нормативными актами.</w:t>
      </w:r>
    </w:p>
    <w:p w14:paraId="2B51DBDD" w14:textId="77777777" w:rsidR="00FC2304" w:rsidRDefault="00FC2304" w:rsidP="00FC2304">
      <w:pPr>
        <w:pStyle w:val="ConsPlusNormal"/>
        <w:spacing w:before="280"/>
        <w:ind w:firstLine="540"/>
        <w:jc w:val="both"/>
      </w:pPr>
      <w:r>
        <w:t>1.7. 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14:paraId="7E6C78A9" w14:textId="77777777" w:rsidR="00FC2304" w:rsidRDefault="00FC2304" w:rsidP="00FC2304">
      <w:pPr>
        <w:pStyle w:val="ConsPlusNormal"/>
        <w:spacing w:before="280"/>
        <w:ind w:firstLine="540"/>
        <w:jc w:val="both"/>
      </w:pPr>
      <w:r>
        <w:t>1.8. 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осуществить перенос или переустройство коммуникаций за счет собственных средств в сроки и объемы, установленные Стороной 1.</w:t>
      </w:r>
    </w:p>
    <w:p w14:paraId="225DE142" w14:textId="77777777" w:rsidR="00FC2304" w:rsidRDefault="00FC2304" w:rsidP="00FC2304">
      <w:pPr>
        <w:pStyle w:val="ConsPlusNormal"/>
        <w:ind w:firstLine="540"/>
        <w:jc w:val="both"/>
      </w:pPr>
    </w:p>
    <w:p w14:paraId="0697702E" w14:textId="77777777" w:rsidR="00FC2304" w:rsidRDefault="00FC2304" w:rsidP="00FC2304">
      <w:pPr>
        <w:pStyle w:val="ConsPlusNormal"/>
        <w:jc w:val="center"/>
        <w:outlineLvl w:val="2"/>
      </w:pPr>
      <w:r>
        <w:t>2. Права и обязанности Сторон</w:t>
      </w:r>
    </w:p>
    <w:p w14:paraId="7AB747F5" w14:textId="77777777" w:rsidR="00FC2304" w:rsidRDefault="00FC2304" w:rsidP="00FC2304">
      <w:pPr>
        <w:pStyle w:val="ConsPlusNormal"/>
        <w:ind w:firstLine="540"/>
        <w:jc w:val="both"/>
      </w:pPr>
    </w:p>
    <w:p w14:paraId="64508B7F" w14:textId="77777777" w:rsidR="00FC2304" w:rsidRDefault="00FC2304" w:rsidP="00FC2304">
      <w:pPr>
        <w:pStyle w:val="ConsPlusNormal"/>
        <w:ind w:firstLine="540"/>
        <w:jc w:val="both"/>
      </w:pPr>
      <w:bookmarkStart w:id="28" w:name="P840"/>
      <w:bookmarkEnd w:id="28"/>
      <w:r>
        <w:t>2.1. Владелец коммуникаций обязан:</w:t>
      </w:r>
    </w:p>
    <w:p w14:paraId="01046CF8" w14:textId="77777777" w:rsidR="00FC2304" w:rsidRDefault="00FC2304" w:rsidP="00FC2304">
      <w:pPr>
        <w:pStyle w:val="ConsPlusNormal"/>
        <w:spacing w:before="280"/>
        <w:ind w:firstLine="540"/>
        <w:jc w:val="both"/>
      </w:pPr>
      <w:r>
        <w:t>2.1.1. Согласовать проектную документацию на проведение работ по прокладке или переустройству объектов инженерных коммуникаций с Стороной 1.</w:t>
      </w:r>
    </w:p>
    <w:p w14:paraId="21D513CD" w14:textId="77777777" w:rsidR="00FC2304" w:rsidRDefault="00FC2304" w:rsidP="00FC2304">
      <w:pPr>
        <w:pStyle w:val="ConsPlusNormal"/>
        <w:spacing w:before="280"/>
        <w:ind w:firstLine="540"/>
        <w:jc w:val="both"/>
      </w:pPr>
      <w:r>
        <w:t xml:space="preserve">2.1.2. Получить экспертное заключение органа государственного строительного надзора в случаях, установленных Градостроительным </w:t>
      </w:r>
      <w:hyperlink r:id="rId39" w:history="1">
        <w:r>
          <w:rPr>
            <w:color w:val="0000FF"/>
          </w:rPr>
          <w:t>кодексом</w:t>
        </w:r>
      </w:hyperlink>
      <w:r>
        <w:t xml:space="preserve"> РФ, Федеральным </w:t>
      </w:r>
      <w:hyperlink r:id="rId4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66571AD" w14:textId="77777777" w:rsidR="00FC2304" w:rsidRDefault="00FC2304" w:rsidP="00FC2304">
      <w:pPr>
        <w:pStyle w:val="ConsPlusNormal"/>
        <w:spacing w:before="280"/>
        <w:ind w:firstLine="540"/>
        <w:jc w:val="both"/>
      </w:pPr>
      <w:r>
        <w:lastRenderedPageBreak/>
        <w:t xml:space="preserve">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w:t>
      </w:r>
      <w:hyperlink r:id="rId41" w:history="1">
        <w:r>
          <w:rPr>
            <w:color w:val="0000FF"/>
          </w:rPr>
          <w:t>кодексом</w:t>
        </w:r>
      </w:hyperlink>
      <w:r>
        <w:t xml:space="preserve"> РФ.</w:t>
      </w:r>
    </w:p>
    <w:p w14:paraId="7CC69C6C" w14:textId="77777777" w:rsidR="00FC2304" w:rsidRDefault="00FC2304" w:rsidP="00FC2304">
      <w:pPr>
        <w:pStyle w:val="ConsPlusNormal"/>
        <w:spacing w:before="280"/>
        <w:ind w:firstLine="540"/>
        <w:jc w:val="both"/>
      </w:pPr>
      <w:r>
        <w:t>2.1.4. Не позднее чем за 30 дней информировать Сторону 1 о сроках и условиях проведения соответствующих работ в границах полосы отводы.</w:t>
      </w:r>
    </w:p>
    <w:p w14:paraId="6A6BE7FC" w14:textId="77777777" w:rsidR="00FC2304" w:rsidRPr="003E227B" w:rsidRDefault="00FC2304" w:rsidP="00FC2304">
      <w:pPr>
        <w:pStyle w:val="ConsPlusNormal"/>
        <w:spacing w:before="280"/>
        <w:ind w:firstLine="284"/>
        <w:jc w:val="both"/>
      </w:pPr>
      <w:r>
        <w:t xml:space="preserve">   </w:t>
      </w:r>
      <w:r w:rsidRPr="003E227B">
        <w:t>2.1.5. ___________</w:t>
      </w:r>
      <w:r>
        <w:t xml:space="preserve"> </w:t>
      </w:r>
      <w:r w:rsidRPr="003E227B">
        <w:t>выполнить работы по прокладке</w:t>
      </w:r>
      <w:r>
        <w:t xml:space="preserve"> </w:t>
      </w:r>
      <w:r w:rsidRPr="003E227B">
        <w:t xml:space="preserve">или   переустройству   объектов   инженерных   </w:t>
      </w:r>
      <w:proofErr w:type="gramStart"/>
      <w:r w:rsidRPr="003E227B">
        <w:t>коммуникаций  на</w:t>
      </w:r>
      <w:proofErr w:type="gramEnd"/>
      <w:r w:rsidRPr="003E227B">
        <w:t xml:space="preserve">  Объекте  в</w:t>
      </w:r>
      <w:r>
        <w:t xml:space="preserve"> </w:t>
      </w:r>
      <w:r w:rsidRPr="003E227B">
        <w:t>соответствии  с  согласованной проектно-сметной документацией. По окончании работ получить справку о исполнении технических условий Стороны 1.</w:t>
      </w:r>
    </w:p>
    <w:p w14:paraId="48AFA3CF" w14:textId="77777777" w:rsidR="00FC2304" w:rsidRPr="003E227B" w:rsidRDefault="00FC2304" w:rsidP="00FC2304">
      <w:pPr>
        <w:pStyle w:val="ConsPlusNormal"/>
        <w:spacing w:before="280"/>
        <w:ind w:firstLine="567"/>
        <w:jc w:val="both"/>
      </w:pPr>
      <w:r w:rsidRPr="003E227B">
        <w:t xml:space="preserve">2.1.6. _____________________________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w:t>
      </w:r>
      <w:hyperlink r:id="rId42" w:history="1">
        <w:r w:rsidRPr="003E227B">
          <w:t>ГОСТ Р 50597-93</w:t>
        </w:r>
      </w:hyperlink>
      <w:r w:rsidRPr="003E227B">
        <w:t>.</w:t>
      </w:r>
    </w:p>
    <w:p w14:paraId="152C204E" w14:textId="77777777" w:rsidR="00FC2304" w:rsidRPr="003E227B" w:rsidRDefault="00FC2304" w:rsidP="00FC2304">
      <w:pPr>
        <w:pStyle w:val="ConsPlusNormal"/>
        <w:spacing w:before="280"/>
        <w:ind w:firstLine="567"/>
        <w:jc w:val="both"/>
      </w:pPr>
      <w:r w:rsidRPr="003E227B">
        <w:t>2.1.7. ______________________________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w:t>
      </w:r>
    </w:p>
    <w:p w14:paraId="58E01D96" w14:textId="77777777" w:rsidR="00FC2304" w:rsidRDefault="00FC2304" w:rsidP="00FC2304">
      <w:pPr>
        <w:pStyle w:val="ConsPlusNormal"/>
        <w:spacing w:before="280"/>
        <w:ind w:firstLine="540"/>
        <w:jc w:val="both"/>
      </w:pPr>
      <w:r>
        <w:t xml:space="preserve">2.1.8. В случаях, предусмотренных Градостроительным </w:t>
      </w:r>
      <w:hyperlink r:id="rId43" w:history="1">
        <w:r w:rsidRPr="003E227B">
          <w:t>кодексом</w:t>
        </w:r>
      </w:hyperlink>
      <w:r>
        <w:t xml:space="preserve"> РФ, работы должны быть проведены с осуществлением государственного строительного надзора.</w:t>
      </w:r>
    </w:p>
    <w:p w14:paraId="28DBE7BF" w14:textId="77777777" w:rsidR="00FC2304" w:rsidRDefault="00FC2304" w:rsidP="00FC2304">
      <w:pPr>
        <w:pStyle w:val="ConsPlusNormal"/>
        <w:spacing w:before="280"/>
        <w:ind w:firstLine="540"/>
        <w:jc w:val="both"/>
      </w:pPr>
      <w:r>
        <w:t>2.1.9. 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 1.</w:t>
      </w:r>
    </w:p>
    <w:p w14:paraId="17566594" w14:textId="77777777" w:rsidR="00FC2304" w:rsidRDefault="00FC2304" w:rsidP="00FC2304">
      <w:pPr>
        <w:pStyle w:val="ConsPlusNormal"/>
        <w:spacing w:before="280"/>
        <w:ind w:firstLine="540"/>
        <w:jc w:val="both"/>
      </w:pPr>
      <w:r>
        <w:t xml:space="preserve">2.1.10. Использовать границы полосы отвода автомобильной дороги (участка), указанного в </w:t>
      </w:r>
      <w:hyperlink w:anchor="P830" w:history="1">
        <w:r>
          <w:rPr>
            <w:color w:val="0000FF"/>
          </w:rPr>
          <w:t>пункте 1.2</w:t>
        </w:r>
      </w:hyperlink>
      <w:r>
        <w:t xml:space="preserve"> настоящего Договора, только для прокладки или переустройства объектов инженерных коммуникаций.</w:t>
      </w:r>
    </w:p>
    <w:p w14:paraId="6883946A" w14:textId="77777777" w:rsidR="00FC2304" w:rsidRDefault="00FC2304" w:rsidP="00FC2304">
      <w:pPr>
        <w:pStyle w:val="ConsPlusNormal"/>
        <w:spacing w:before="280"/>
        <w:ind w:firstLine="540"/>
        <w:jc w:val="both"/>
      </w:pPr>
      <w:r>
        <w:t>2.1.11. По представлению Стороны 1 либо уполномоченного ею подведомственного территориального отделения устранять выявленные им недостатки в установленный срок.</w:t>
      </w:r>
    </w:p>
    <w:p w14:paraId="1AE18273" w14:textId="77777777" w:rsidR="00FC2304" w:rsidRDefault="00FC2304" w:rsidP="00FC2304">
      <w:pPr>
        <w:pStyle w:val="ConsPlusNormal"/>
        <w:spacing w:before="280"/>
        <w:ind w:firstLine="540"/>
        <w:jc w:val="both"/>
      </w:pPr>
      <w:r>
        <w:t>2.1.12. 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14:paraId="58562462" w14:textId="77777777" w:rsidR="00FC2304" w:rsidRDefault="00FC2304" w:rsidP="00FC2304">
      <w:pPr>
        <w:pStyle w:val="ConsPlusNormal"/>
        <w:spacing w:before="280"/>
        <w:ind w:firstLine="540"/>
        <w:jc w:val="both"/>
      </w:pPr>
      <w:r>
        <w:t xml:space="preserve">2.1.13. При выполнении работ по прокладке или переустройству объектов инженерных коммуникаций, не указанных в технических условиях, </w:t>
      </w:r>
      <w:r>
        <w:lastRenderedPageBreak/>
        <w:t xml:space="preserve">руководствоваться </w:t>
      </w:r>
      <w:hyperlink r:id="rId44" w:history="1">
        <w:r>
          <w:rPr>
            <w:color w:val="0000FF"/>
          </w:rPr>
          <w:t>ГОСТ Р 50597-93</w:t>
        </w:r>
      </w:hyperlink>
      <w:r>
        <w:t>.</w:t>
      </w:r>
    </w:p>
    <w:p w14:paraId="7BBE9CB0" w14:textId="77777777" w:rsidR="00FC2304" w:rsidRDefault="00FC2304" w:rsidP="00FC2304">
      <w:pPr>
        <w:pStyle w:val="ConsPlusNormal"/>
        <w:spacing w:before="280"/>
        <w:ind w:firstLine="540"/>
        <w:jc w:val="both"/>
      </w:pPr>
      <w:r>
        <w:t>2.1.14. 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14:paraId="5A8E0B04" w14:textId="77777777" w:rsidR="00FC2304" w:rsidRDefault="00FC2304" w:rsidP="00FC2304">
      <w:pPr>
        <w:pStyle w:val="ConsPlusNormal"/>
        <w:spacing w:before="280"/>
        <w:ind w:firstLine="540"/>
        <w:jc w:val="both"/>
      </w:pPr>
      <w:r>
        <w:t>2.1.15. 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Рузского городского округа Московской области с Министерством имущественных отношений Московской области.</w:t>
      </w:r>
    </w:p>
    <w:p w14:paraId="164974B1" w14:textId="77777777" w:rsidR="00FC2304" w:rsidRDefault="00FC2304" w:rsidP="00FC2304">
      <w:pPr>
        <w:pStyle w:val="ConsPlusNormal"/>
        <w:spacing w:before="280"/>
        <w:ind w:firstLine="540"/>
        <w:jc w:val="both"/>
      </w:pPr>
      <w:r>
        <w:t>2.1.16. При согласовании проектных решений с Стороной 1 необходимо представить копию договора публичного сервитута на прокладку коммуникаций в границах полос отвода.</w:t>
      </w:r>
    </w:p>
    <w:p w14:paraId="1B0E74C8" w14:textId="77777777" w:rsidR="00FC2304" w:rsidRDefault="00FC2304" w:rsidP="00FC2304">
      <w:pPr>
        <w:pStyle w:val="ConsPlusNormal"/>
        <w:spacing w:before="280"/>
        <w:ind w:firstLine="540"/>
        <w:jc w:val="both"/>
      </w:pPr>
      <w:r>
        <w:t xml:space="preserve">2.1.17. В случае несоблюдения </w:t>
      </w:r>
      <w:hyperlink r:id="rId45" w:history="1">
        <w:r>
          <w:rPr>
            <w:color w:val="0000FF"/>
          </w:rPr>
          <w:t>ГОСТ Р 50597-93</w:t>
        </w:r>
      </w:hyperlink>
      <w:r>
        <w:t xml:space="preserve"> при возникновении ситуаций, влекущих угрозу безопасности дорожного движения (разрушение элементов дороги, водопропускных труб и т.п.), Сторона 2 обязана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w:t>
      </w:r>
    </w:p>
    <w:p w14:paraId="14A2E544" w14:textId="77777777" w:rsidR="00FC2304" w:rsidRDefault="00FC2304" w:rsidP="00FC2304">
      <w:pPr>
        <w:pStyle w:val="ConsPlusNormal"/>
        <w:spacing w:before="280"/>
        <w:ind w:firstLine="540"/>
        <w:jc w:val="both"/>
      </w:pPr>
      <w:bookmarkStart w:id="29" w:name="P870"/>
      <w:bookmarkEnd w:id="29"/>
      <w:r>
        <w:t>2.2. Балансодержатель дорог обязан:</w:t>
      </w:r>
    </w:p>
    <w:p w14:paraId="4842158E" w14:textId="77777777" w:rsidR="00FC2304" w:rsidRDefault="00FC2304" w:rsidP="00FC2304">
      <w:pPr>
        <w:pStyle w:val="ConsPlusNormal"/>
        <w:spacing w:before="280"/>
        <w:ind w:firstLine="540"/>
        <w:jc w:val="both"/>
      </w:pPr>
      <w:r>
        <w:t>2.2.1. Разработать и выдать Стороне 2 технические требования и условия на выполнение работ по прокладке или переустройству инженерных коммуникаций.</w:t>
      </w:r>
    </w:p>
    <w:p w14:paraId="2A41B6BD" w14:textId="77777777" w:rsidR="00FC2304" w:rsidRDefault="00FC2304" w:rsidP="00FC2304">
      <w:pPr>
        <w:pStyle w:val="ConsPlusNormal"/>
        <w:spacing w:before="280"/>
        <w:ind w:firstLine="540"/>
        <w:jc w:val="both"/>
      </w:pPr>
      <w:r>
        <w:t>2.2.2. Согласовать разработанную проектно-сметную документацию по прокладке или переустройству инженерных коммуникаций в течение 20 (двадцати) рабочих дней или выдать замечания.</w:t>
      </w:r>
    </w:p>
    <w:p w14:paraId="360C3572" w14:textId="77777777" w:rsidR="00FC2304" w:rsidRDefault="00FC2304" w:rsidP="00FC2304">
      <w:pPr>
        <w:pStyle w:val="ConsPlusNormal"/>
        <w:spacing w:before="280"/>
        <w:ind w:firstLine="540"/>
        <w:jc w:val="both"/>
      </w:pPr>
      <w:r>
        <w:t>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14:paraId="0D6B2684" w14:textId="77777777" w:rsidR="00FC2304" w:rsidRDefault="00FC2304" w:rsidP="00FC2304">
      <w:pPr>
        <w:pStyle w:val="ConsPlusNormal"/>
        <w:spacing w:before="280"/>
        <w:ind w:firstLine="540"/>
        <w:jc w:val="both"/>
      </w:pPr>
      <w:r>
        <w:t>2.2.4. Принимать меры к устранению Стороной 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 2.</w:t>
      </w:r>
    </w:p>
    <w:p w14:paraId="62B15018" w14:textId="77777777" w:rsidR="00FC2304" w:rsidRDefault="00FC2304" w:rsidP="00FC2304">
      <w:pPr>
        <w:pStyle w:val="ConsPlusNormal"/>
        <w:spacing w:before="280"/>
        <w:ind w:firstLine="540"/>
        <w:jc w:val="both"/>
      </w:pPr>
      <w:r>
        <w:t>2.2.5. Информировать Сторону 2 о планируемом проведении ремонта или реконструкции автомобильной дороги Объекта.</w:t>
      </w:r>
    </w:p>
    <w:p w14:paraId="475AA71F" w14:textId="77777777" w:rsidR="00FC2304" w:rsidRDefault="00FC2304" w:rsidP="00FC2304">
      <w:pPr>
        <w:pStyle w:val="ConsPlusNormal"/>
        <w:ind w:firstLine="540"/>
        <w:jc w:val="both"/>
      </w:pPr>
    </w:p>
    <w:p w14:paraId="7BCA3A82" w14:textId="77777777" w:rsidR="00FC2304" w:rsidRDefault="00FC2304" w:rsidP="00FC2304">
      <w:pPr>
        <w:pStyle w:val="ConsPlusNormal"/>
        <w:jc w:val="center"/>
        <w:outlineLvl w:val="2"/>
      </w:pPr>
      <w:r>
        <w:t>3. Земельно-имущественные отношения</w:t>
      </w:r>
    </w:p>
    <w:p w14:paraId="18337CCC" w14:textId="77777777" w:rsidR="00FC2304" w:rsidRDefault="00FC2304" w:rsidP="00FC2304">
      <w:pPr>
        <w:pStyle w:val="ConsPlusNormal"/>
        <w:spacing w:before="360"/>
        <w:ind w:firstLine="540"/>
        <w:jc w:val="both"/>
      </w:pPr>
      <w:r>
        <w:lastRenderedPageBreak/>
        <w:t xml:space="preserve">3.1.1. В соответствии с положениями </w:t>
      </w:r>
      <w:hyperlink r:id="rId46" w:history="1">
        <w:r>
          <w:rPr>
            <w:color w:val="0000FF"/>
          </w:rPr>
          <w:t>статей 19</w:t>
        </w:r>
      </w:hyperlink>
      <w:r>
        <w:t xml:space="preserve"> и </w:t>
      </w:r>
      <w:hyperlink r:id="rId47" w:history="1">
        <w:r>
          <w:rPr>
            <w:color w:val="0000FF"/>
          </w:rPr>
          <w:t>25</w:t>
        </w:r>
      </w:hyperlink>
      <w:r>
        <w:t xml:space="preserve"> Закона об Автодорогах Сторона 2 обязуется оформить земельный участок в полосе отвода автомобильной дороги, необходимый для прокладки и эксплуатации Объекта, на правах публичного сервитута.</w:t>
      </w:r>
    </w:p>
    <w:p w14:paraId="0A47636C" w14:textId="77777777" w:rsidR="00FC2304" w:rsidRDefault="00FC2304" w:rsidP="00FC2304">
      <w:pPr>
        <w:pStyle w:val="ConsPlusNormal"/>
        <w:spacing w:before="280"/>
        <w:ind w:firstLine="540"/>
        <w:jc w:val="both"/>
      </w:pPr>
      <w:r>
        <w:t xml:space="preserve">3.1.2. 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w:t>
      </w:r>
      <w:hyperlink r:id="rId48" w:history="1">
        <w:r>
          <w:rPr>
            <w:color w:val="0000FF"/>
          </w:rPr>
          <w:t>порядке</w:t>
        </w:r>
      </w:hyperlink>
      <w:r>
        <w:t>, установленном приказом Министерства транспорта РФ N 373 от 17 октября 2012 г.</w:t>
      </w:r>
    </w:p>
    <w:p w14:paraId="6FBDDA62" w14:textId="77777777" w:rsidR="00FC2304" w:rsidRDefault="00FC2304" w:rsidP="00FC2304">
      <w:pPr>
        <w:pStyle w:val="ConsPlusNormal"/>
        <w:spacing w:before="280"/>
        <w:ind w:firstLine="540"/>
        <w:jc w:val="both"/>
      </w:pPr>
      <w:r>
        <w:t xml:space="preserve">3.1.3. Сторона 2 обязуется использовать границы полосы отвода автомобильной дороги (участка), указанного в </w:t>
      </w:r>
      <w:hyperlink w:anchor="P829" w:history="1">
        <w:r>
          <w:rPr>
            <w:color w:val="0000FF"/>
          </w:rPr>
          <w:t>пункте 1.1</w:t>
        </w:r>
      </w:hyperlink>
      <w:r>
        <w:t xml:space="preserve"> настоящего Договора, только для прокладки или переустройства, а также эксплуатации Объекта.</w:t>
      </w:r>
    </w:p>
    <w:p w14:paraId="616FCBA0" w14:textId="77777777" w:rsidR="00FC2304" w:rsidRDefault="00FC2304" w:rsidP="00FC2304">
      <w:pPr>
        <w:pStyle w:val="ConsPlusNormal"/>
        <w:ind w:firstLine="540"/>
        <w:jc w:val="both"/>
      </w:pPr>
    </w:p>
    <w:p w14:paraId="18E393DE" w14:textId="77777777" w:rsidR="00FC2304" w:rsidRDefault="00FC2304" w:rsidP="00FC2304">
      <w:pPr>
        <w:pStyle w:val="ConsPlusNormal"/>
        <w:jc w:val="center"/>
        <w:outlineLvl w:val="2"/>
      </w:pPr>
      <w:r>
        <w:t>4. Ответственность Сторон</w:t>
      </w:r>
    </w:p>
    <w:p w14:paraId="6DAC5DD9" w14:textId="77777777" w:rsidR="00FC2304" w:rsidRDefault="00FC2304" w:rsidP="00FC2304">
      <w:pPr>
        <w:pStyle w:val="ConsPlusNormal"/>
        <w:ind w:firstLine="540"/>
        <w:jc w:val="both"/>
      </w:pPr>
    </w:p>
    <w:p w14:paraId="08994280" w14:textId="77777777" w:rsidR="00FC2304" w:rsidRDefault="00FC2304" w:rsidP="00FC2304">
      <w:pPr>
        <w:pStyle w:val="ConsPlusNormal"/>
        <w:ind w:firstLine="540"/>
        <w:jc w:val="both"/>
      </w:pPr>
      <w:r>
        <w:t>4.1.1. В случае выявленных нарушений со стороны заинтересованных служб до их устранения Сторона 2 приостанавливает работы.</w:t>
      </w:r>
    </w:p>
    <w:p w14:paraId="7A98D4EE" w14:textId="77777777" w:rsidR="00FC2304" w:rsidRDefault="00FC2304" w:rsidP="00FC2304">
      <w:pPr>
        <w:pStyle w:val="ConsPlusNormal"/>
        <w:spacing w:before="280"/>
        <w:ind w:firstLine="540"/>
        <w:jc w:val="both"/>
      </w:pPr>
      <w:r>
        <w:t>4.1.2. При нарушении сроков выполнения работ в соответствии с графиком Сторона 2 извещает Сторону 1 с указанием причин такого нарушения.</w:t>
      </w:r>
    </w:p>
    <w:p w14:paraId="542DA3A6" w14:textId="77777777" w:rsidR="00FC2304" w:rsidRDefault="00FC2304" w:rsidP="00FC2304">
      <w:pPr>
        <w:pStyle w:val="ConsPlusNormal"/>
        <w:spacing w:before="280"/>
        <w:ind w:firstLine="540"/>
        <w:jc w:val="both"/>
      </w:pPr>
      <w:r>
        <w:t xml:space="preserve">4.1.3. 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w:t>
      </w:r>
      <w:hyperlink r:id="rId49" w:history="1">
        <w:r>
          <w:rPr>
            <w:color w:val="0000FF"/>
          </w:rPr>
          <w:t>кодексом</w:t>
        </w:r>
      </w:hyperlink>
      <w:r>
        <w:t xml:space="preserve"> Российской Федерации.</w:t>
      </w:r>
    </w:p>
    <w:p w14:paraId="75EBF470" w14:textId="77777777" w:rsidR="00FC2304" w:rsidRDefault="00FC2304" w:rsidP="00FC2304">
      <w:pPr>
        <w:pStyle w:val="ConsPlusNormal"/>
        <w:spacing w:before="280"/>
        <w:ind w:firstLine="540"/>
        <w:jc w:val="both"/>
      </w:pPr>
      <w:r>
        <w:t>4.1.4. За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14:paraId="780D646B" w14:textId="77777777" w:rsidR="00FC2304" w:rsidRDefault="00FC2304" w:rsidP="00FC2304">
      <w:pPr>
        <w:pStyle w:val="ConsPlusNormal"/>
        <w:ind w:firstLine="540"/>
        <w:jc w:val="both"/>
      </w:pPr>
    </w:p>
    <w:p w14:paraId="34D26744" w14:textId="77777777" w:rsidR="00FC2304" w:rsidRDefault="00FC2304" w:rsidP="00FC2304">
      <w:pPr>
        <w:pStyle w:val="ConsPlusNormal"/>
        <w:jc w:val="center"/>
        <w:outlineLvl w:val="2"/>
      </w:pPr>
      <w:r>
        <w:t>5. Срок действия Договора</w:t>
      </w:r>
    </w:p>
    <w:p w14:paraId="06D06211" w14:textId="77777777" w:rsidR="00FC2304" w:rsidRDefault="00FC2304" w:rsidP="00FC2304">
      <w:pPr>
        <w:pStyle w:val="ConsPlusNormal"/>
        <w:ind w:firstLine="540"/>
        <w:jc w:val="both"/>
      </w:pPr>
    </w:p>
    <w:p w14:paraId="034EC8CC" w14:textId="77777777" w:rsidR="00FC2304" w:rsidRDefault="00FC2304" w:rsidP="00FC2304">
      <w:pPr>
        <w:pStyle w:val="ConsPlusNormal"/>
        <w:ind w:firstLine="540"/>
        <w:jc w:val="both"/>
      </w:pPr>
      <w:r>
        <w:t>5.1.1. Настоящий Договор вступает в силу с момента его подписания Сторонами и действует на протяжении срока службы Объекта.</w:t>
      </w:r>
    </w:p>
    <w:p w14:paraId="0079EA71" w14:textId="77777777" w:rsidR="00FC2304" w:rsidRDefault="00FC2304" w:rsidP="00FC2304">
      <w:pPr>
        <w:pStyle w:val="ConsPlusNormal"/>
        <w:ind w:firstLine="540"/>
        <w:jc w:val="both"/>
      </w:pPr>
    </w:p>
    <w:p w14:paraId="6023AA99" w14:textId="77777777" w:rsidR="00FC2304" w:rsidRDefault="00FC2304" w:rsidP="00FC2304">
      <w:pPr>
        <w:pStyle w:val="ConsPlusNormal"/>
        <w:jc w:val="center"/>
        <w:outlineLvl w:val="2"/>
      </w:pPr>
      <w:bookmarkStart w:id="30" w:name="P896"/>
      <w:bookmarkEnd w:id="30"/>
      <w:r>
        <w:t>6. Прочие условия</w:t>
      </w:r>
    </w:p>
    <w:p w14:paraId="53548D3C" w14:textId="77777777" w:rsidR="00FC2304" w:rsidRDefault="00FC2304" w:rsidP="00FC2304">
      <w:pPr>
        <w:pStyle w:val="ConsPlusNormal"/>
        <w:ind w:firstLine="540"/>
        <w:jc w:val="both"/>
      </w:pPr>
    </w:p>
    <w:p w14:paraId="6DBB25D7" w14:textId="77777777" w:rsidR="00FC2304" w:rsidRDefault="00FC2304" w:rsidP="00FC2304">
      <w:pPr>
        <w:pStyle w:val="ConsPlusNormal"/>
        <w:ind w:firstLine="540"/>
        <w:jc w:val="both"/>
      </w:pPr>
      <w:r>
        <w:t>6.1.1. Настоящий Договор составлен в 2 (двух) экземплярах, имеющих равную юридическую силу.</w:t>
      </w:r>
    </w:p>
    <w:p w14:paraId="3FA78A4A" w14:textId="77777777" w:rsidR="00FC2304" w:rsidRDefault="00FC2304" w:rsidP="00FC2304">
      <w:pPr>
        <w:pStyle w:val="ConsPlusNormal"/>
        <w:spacing w:before="280"/>
        <w:ind w:firstLine="540"/>
        <w:jc w:val="both"/>
      </w:pPr>
      <w:r>
        <w:t>6.1.2. Любые изменения или дополнения к настоящему Договору оформляются дополнительными соглашениями, которые являются его неотъемлемой частью.</w:t>
      </w:r>
    </w:p>
    <w:p w14:paraId="197102FD" w14:textId="77777777" w:rsidR="00FC2304" w:rsidRDefault="00FC2304" w:rsidP="00FC2304">
      <w:pPr>
        <w:pStyle w:val="ConsPlusNormal"/>
        <w:spacing w:before="280"/>
        <w:ind w:firstLine="540"/>
        <w:jc w:val="both"/>
      </w:pPr>
      <w:r>
        <w:lastRenderedPageBreak/>
        <w:t xml:space="preserve">6.1.3. Настоящий Договор подлежит расторжению в одностороннем порядке Стороной 1 в случае неисполнения обязательств со Стороны 2 </w:t>
      </w:r>
      <w:hyperlink w:anchor="P840" w:history="1">
        <w:r>
          <w:rPr>
            <w:color w:val="0000FF"/>
          </w:rPr>
          <w:t>п. 2.1</w:t>
        </w:r>
      </w:hyperlink>
      <w:r>
        <w:t xml:space="preserve"> настоящего Договора и Стороной 2 в случае неисполнения обязательств Стороной 1, установленных в </w:t>
      </w:r>
      <w:hyperlink w:anchor="P870" w:history="1">
        <w:r>
          <w:rPr>
            <w:color w:val="0000FF"/>
          </w:rPr>
          <w:t>п. 2.2</w:t>
        </w:r>
      </w:hyperlink>
      <w:r>
        <w:t xml:space="preserve"> настоящего Договора.</w:t>
      </w:r>
    </w:p>
    <w:p w14:paraId="1F8C700A" w14:textId="77777777" w:rsidR="00FC2304" w:rsidRDefault="00FC2304" w:rsidP="00FC2304">
      <w:pPr>
        <w:pStyle w:val="ConsPlusNormal"/>
        <w:spacing w:before="280"/>
        <w:ind w:firstLine="540"/>
        <w:jc w:val="both"/>
      </w:pPr>
      <w:r>
        <w:t>6.1.4. Договор может быть расторгнут по взаимному согласованию Сторон.</w:t>
      </w:r>
    </w:p>
    <w:p w14:paraId="69B2F816" w14:textId="77777777" w:rsidR="00FC2304" w:rsidRDefault="00FC2304" w:rsidP="00FC2304">
      <w:pPr>
        <w:pStyle w:val="ConsPlusNormal"/>
        <w:spacing w:before="280"/>
        <w:ind w:firstLine="540"/>
        <w:jc w:val="both"/>
      </w:pPr>
      <w:r>
        <w:t>6.1.5. При расторжении данного Договора Объект подлежит демонтажу с восстановлением благоустройства территории за счет Стороны 2.</w:t>
      </w:r>
    </w:p>
    <w:p w14:paraId="11E456A3" w14:textId="77777777" w:rsidR="00FC2304" w:rsidRDefault="00FC2304" w:rsidP="00FC2304">
      <w:pPr>
        <w:pStyle w:val="ConsPlusNormal"/>
        <w:spacing w:before="280"/>
        <w:ind w:firstLine="540"/>
        <w:jc w:val="both"/>
      </w:pPr>
      <w:r>
        <w:t>6.1.6.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14:paraId="7FDC5B3E" w14:textId="77777777" w:rsidR="00FC2304" w:rsidRDefault="00FC2304" w:rsidP="00FC2304">
      <w:pPr>
        <w:pStyle w:val="ConsPlusNormal"/>
        <w:spacing w:before="280"/>
        <w:ind w:firstLine="540"/>
        <w:jc w:val="both"/>
      </w:pPr>
      <w:r>
        <w:t>6.1.7. 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14:paraId="43A543EC" w14:textId="77777777" w:rsidR="00FC2304" w:rsidRDefault="00FC2304" w:rsidP="00FC2304">
      <w:pPr>
        <w:pStyle w:val="ConsPlusNormal"/>
        <w:spacing w:before="280"/>
        <w:ind w:firstLine="540"/>
        <w:jc w:val="both"/>
      </w:pPr>
      <w:r>
        <w:t xml:space="preserve">6.1.8. Стороны обязуются немедленно в письменной форме извещать друг друга об изменении сведений, указанных в </w:t>
      </w:r>
      <w:hyperlink w:anchor="P896" w:history="1">
        <w:r>
          <w:rPr>
            <w:color w:val="0000FF"/>
          </w:rPr>
          <w:t>п. 6</w:t>
        </w:r>
      </w:hyperlink>
      <w:r>
        <w:t xml:space="preserve"> настоящего Договора.</w:t>
      </w:r>
    </w:p>
    <w:p w14:paraId="362B8BE0" w14:textId="77777777" w:rsidR="00FC2304" w:rsidRDefault="00FC2304" w:rsidP="00FC2304">
      <w:pPr>
        <w:pStyle w:val="ConsPlusNormal"/>
        <w:spacing w:before="280"/>
        <w:ind w:firstLine="540"/>
        <w:jc w:val="both"/>
      </w:pPr>
      <w:r>
        <w:t>6.1.9. Приложения к Договору:</w:t>
      </w:r>
    </w:p>
    <w:p w14:paraId="3FA1F3BB" w14:textId="77777777" w:rsidR="00FC2304" w:rsidRDefault="00FC2304" w:rsidP="00FC2304">
      <w:pPr>
        <w:pStyle w:val="ConsPlusNormal"/>
        <w:spacing w:before="280"/>
        <w:ind w:firstLine="540"/>
        <w:jc w:val="both"/>
      </w:pPr>
      <w:r>
        <w:t>6.1.10. Технические условия на прокладку (переустройство) инженерных коммуникаций в полосе отвода автомобильной дороги в 1 экз. на ___ л.</w:t>
      </w:r>
    </w:p>
    <w:p w14:paraId="4310213A" w14:textId="77777777" w:rsidR="00FC2304" w:rsidRDefault="00FC2304" w:rsidP="00FC2304">
      <w:pPr>
        <w:pStyle w:val="ConsPlusNormal"/>
        <w:ind w:firstLine="540"/>
        <w:jc w:val="both"/>
      </w:pPr>
    </w:p>
    <w:p w14:paraId="5CD7952C" w14:textId="77777777" w:rsidR="00FC2304" w:rsidRDefault="00FC2304" w:rsidP="00FC2304">
      <w:pPr>
        <w:pStyle w:val="ConsPlusNormal"/>
        <w:jc w:val="center"/>
        <w:outlineLvl w:val="2"/>
      </w:pPr>
    </w:p>
    <w:p w14:paraId="5582906D" w14:textId="77777777" w:rsidR="00FC2304" w:rsidRDefault="00FC2304" w:rsidP="00FC2304">
      <w:pPr>
        <w:pStyle w:val="ConsPlusNormal"/>
        <w:jc w:val="center"/>
        <w:outlineLvl w:val="2"/>
      </w:pPr>
      <w:r>
        <w:t>7. Юридические адреса и банковские реквизиты Сторон</w:t>
      </w:r>
    </w:p>
    <w:p w14:paraId="0CEB7E77" w14:textId="77777777" w:rsidR="00FC2304" w:rsidRDefault="00FC2304" w:rsidP="00FC230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422"/>
      </w:tblGrid>
      <w:tr w:rsidR="00FC2304" w14:paraId="30C62627" w14:textId="77777777" w:rsidTr="00907B20">
        <w:tc>
          <w:tcPr>
            <w:tcW w:w="4422" w:type="dxa"/>
            <w:tcBorders>
              <w:top w:val="nil"/>
              <w:left w:val="nil"/>
              <w:bottom w:val="nil"/>
              <w:right w:val="nil"/>
            </w:tcBorders>
          </w:tcPr>
          <w:p w14:paraId="415F5F0A" w14:textId="77777777" w:rsidR="00FC2304" w:rsidRDefault="00FC2304" w:rsidP="00907B20">
            <w:pPr>
              <w:pStyle w:val="ConsPlusNormal"/>
            </w:pPr>
            <w:r>
              <w:t>Балансодержатель дорог (Сторона 1)</w:t>
            </w:r>
          </w:p>
        </w:tc>
        <w:tc>
          <w:tcPr>
            <w:tcW w:w="4422" w:type="dxa"/>
            <w:tcBorders>
              <w:top w:val="nil"/>
              <w:left w:val="nil"/>
              <w:bottom w:val="nil"/>
              <w:right w:val="nil"/>
            </w:tcBorders>
          </w:tcPr>
          <w:p w14:paraId="02CDEB3D" w14:textId="77777777" w:rsidR="00FC2304" w:rsidRDefault="00FC2304" w:rsidP="00907B20">
            <w:pPr>
              <w:pStyle w:val="ConsPlusNormal"/>
            </w:pPr>
            <w:r>
              <w:t>Владелец коммуникаций (Сторона 2)</w:t>
            </w:r>
          </w:p>
        </w:tc>
      </w:tr>
      <w:tr w:rsidR="00FC2304" w14:paraId="7EF23078" w14:textId="77777777" w:rsidTr="00907B20">
        <w:tc>
          <w:tcPr>
            <w:tcW w:w="4422" w:type="dxa"/>
            <w:tcBorders>
              <w:top w:val="nil"/>
              <w:left w:val="nil"/>
              <w:bottom w:val="nil"/>
              <w:right w:val="nil"/>
            </w:tcBorders>
          </w:tcPr>
          <w:p w14:paraId="3CB27957" w14:textId="77777777" w:rsidR="00FC2304" w:rsidRDefault="00FC2304" w:rsidP="00907B20">
            <w:pPr>
              <w:pStyle w:val="ConsPlusNormal"/>
            </w:pPr>
            <w:r>
              <w:t>Администрация</w:t>
            </w:r>
          </w:p>
        </w:tc>
        <w:tc>
          <w:tcPr>
            <w:tcW w:w="4422" w:type="dxa"/>
            <w:vMerge w:val="restart"/>
            <w:tcBorders>
              <w:top w:val="nil"/>
              <w:left w:val="nil"/>
              <w:bottom w:val="nil"/>
              <w:right w:val="nil"/>
            </w:tcBorders>
          </w:tcPr>
          <w:p w14:paraId="25E5E0EA" w14:textId="77777777" w:rsidR="00FC2304" w:rsidRDefault="00FC2304" w:rsidP="00907B20">
            <w:pPr>
              <w:pStyle w:val="ConsPlusNormal"/>
            </w:pPr>
          </w:p>
        </w:tc>
      </w:tr>
      <w:tr w:rsidR="00FC2304" w14:paraId="57DE8F8B" w14:textId="77777777" w:rsidTr="00907B20">
        <w:tc>
          <w:tcPr>
            <w:tcW w:w="4422" w:type="dxa"/>
            <w:tcBorders>
              <w:top w:val="nil"/>
              <w:left w:val="nil"/>
              <w:bottom w:val="nil"/>
              <w:right w:val="nil"/>
            </w:tcBorders>
          </w:tcPr>
          <w:p w14:paraId="2C3A6607" w14:textId="77777777" w:rsidR="00FC2304" w:rsidRDefault="00FC2304" w:rsidP="00907B20">
            <w:pPr>
              <w:pStyle w:val="ConsPlusNormal"/>
            </w:pPr>
            <w:r>
              <w:t>Адрес местонахождения:</w:t>
            </w:r>
          </w:p>
          <w:p w14:paraId="5768ECE3" w14:textId="77777777" w:rsidR="00FC2304" w:rsidRDefault="00FC2304" w:rsidP="00907B20">
            <w:pPr>
              <w:pStyle w:val="ConsPlusNormal"/>
            </w:pPr>
            <w:r>
              <w:t>Почтовый адрес:</w:t>
            </w:r>
          </w:p>
          <w:p w14:paraId="6F54B234" w14:textId="77777777" w:rsidR="00FC2304" w:rsidRDefault="00FC2304" w:rsidP="00907B20">
            <w:pPr>
              <w:pStyle w:val="ConsPlusNormal"/>
            </w:pPr>
            <w:r>
              <w:t>Минфин Московской области</w:t>
            </w:r>
          </w:p>
          <w:p w14:paraId="1F456AC1" w14:textId="77777777" w:rsidR="00FC2304" w:rsidRDefault="00FC2304" w:rsidP="00907B20">
            <w:pPr>
              <w:pStyle w:val="ConsPlusNormal"/>
            </w:pPr>
            <w:r>
              <w:t>(л/с администрации)</w:t>
            </w:r>
          </w:p>
          <w:p w14:paraId="451D3D50" w14:textId="77777777" w:rsidR="00FC2304" w:rsidRDefault="00FC2304" w:rsidP="00907B20">
            <w:pPr>
              <w:pStyle w:val="ConsPlusNormal"/>
            </w:pPr>
            <w:r>
              <w:t>ИНН</w:t>
            </w:r>
          </w:p>
          <w:p w14:paraId="0DC5FFAE" w14:textId="77777777" w:rsidR="00FC2304" w:rsidRDefault="00FC2304" w:rsidP="00907B20">
            <w:pPr>
              <w:pStyle w:val="ConsPlusNormal"/>
            </w:pPr>
            <w:r>
              <w:t>КПП</w:t>
            </w:r>
          </w:p>
          <w:p w14:paraId="7FEE72F9" w14:textId="77777777" w:rsidR="00FC2304" w:rsidRDefault="00FC2304" w:rsidP="00907B20">
            <w:pPr>
              <w:pStyle w:val="ConsPlusNormal"/>
            </w:pPr>
            <w:r>
              <w:t>ОГРН</w:t>
            </w:r>
          </w:p>
          <w:p w14:paraId="79BDC692" w14:textId="77777777" w:rsidR="00FC2304" w:rsidRDefault="00FC2304" w:rsidP="00907B20">
            <w:pPr>
              <w:pStyle w:val="ConsPlusNormal"/>
            </w:pPr>
            <w:r>
              <w:t>Банковские реквизиты:</w:t>
            </w:r>
          </w:p>
          <w:p w14:paraId="0077C2A8" w14:textId="77777777" w:rsidR="00FC2304" w:rsidRDefault="00FC2304" w:rsidP="00907B20">
            <w:pPr>
              <w:pStyle w:val="ConsPlusNormal"/>
            </w:pPr>
            <w:r>
              <w:t>ГУ Банка России по ЦФО</w:t>
            </w:r>
          </w:p>
          <w:p w14:paraId="0D736500" w14:textId="77777777" w:rsidR="00FC2304" w:rsidRDefault="00FC2304" w:rsidP="00907B20">
            <w:pPr>
              <w:pStyle w:val="ConsPlusNormal"/>
            </w:pPr>
            <w:r>
              <w:t>БИК</w:t>
            </w:r>
          </w:p>
          <w:p w14:paraId="1EF66CCC" w14:textId="77777777" w:rsidR="00FC2304" w:rsidRDefault="00FC2304" w:rsidP="00907B20">
            <w:pPr>
              <w:pStyle w:val="ConsPlusNormal"/>
            </w:pPr>
            <w:r>
              <w:t>р/с</w:t>
            </w:r>
          </w:p>
          <w:p w14:paraId="6EB88B23" w14:textId="77777777" w:rsidR="00FC2304" w:rsidRDefault="00F3018D" w:rsidP="00907B20">
            <w:pPr>
              <w:pStyle w:val="ConsPlusNormal"/>
            </w:pPr>
            <w:hyperlink r:id="rId50" w:history="1">
              <w:r w:rsidR="00FC2304">
                <w:rPr>
                  <w:color w:val="0000FF"/>
                </w:rPr>
                <w:t>ОКАТО</w:t>
              </w:r>
            </w:hyperlink>
          </w:p>
          <w:p w14:paraId="38BEA8AD" w14:textId="77777777" w:rsidR="00FC2304" w:rsidRDefault="00F3018D" w:rsidP="00907B20">
            <w:pPr>
              <w:pStyle w:val="ConsPlusNormal"/>
            </w:pPr>
            <w:hyperlink r:id="rId51" w:history="1">
              <w:r w:rsidR="00FC2304">
                <w:rPr>
                  <w:color w:val="0000FF"/>
                </w:rPr>
                <w:t>ОКТМО</w:t>
              </w:r>
            </w:hyperlink>
          </w:p>
          <w:p w14:paraId="0559C6C0" w14:textId="77777777" w:rsidR="00FC2304" w:rsidRDefault="00F3018D" w:rsidP="00907B20">
            <w:pPr>
              <w:pStyle w:val="ConsPlusNormal"/>
            </w:pPr>
            <w:hyperlink r:id="rId52" w:history="1">
              <w:r w:rsidR="00FC2304">
                <w:rPr>
                  <w:color w:val="0000FF"/>
                </w:rPr>
                <w:t>ОКОГУ</w:t>
              </w:r>
            </w:hyperlink>
          </w:p>
          <w:p w14:paraId="602A5551" w14:textId="77777777" w:rsidR="00FC2304" w:rsidRDefault="00F3018D" w:rsidP="00907B20">
            <w:pPr>
              <w:pStyle w:val="ConsPlusNormal"/>
            </w:pPr>
            <w:hyperlink r:id="rId53" w:history="1">
              <w:r w:rsidR="00FC2304">
                <w:rPr>
                  <w:color w:val="0000FF"/>
                </w:rPr>
                <w:t>ОКВЭД</w:t>
              </w:r>
            </w:hyperlink>
          </w:p>
        </w:tc>
        <w:tc>
          <w:tcPr>
            <w:tcW w:w="4422" w:type="dxa"/>
            <w:vMerge/>
            <w:tcBorders>
              <w:top w:val="nil"/>
              <w:left w:val="nil"/>
              <w:bottom w:val="nil"/>
              <w:right w:val="nil"/>
            </w:tcBorders>
          </w:tcPr>
          <w:p w14:paraId="5317ECA6" w14:textId="77777777" w:rsidR="00FC2304" w:rsidRDefault="00FC2304" w:rsidP="00907B20"/>
        </w:tc>
      </w:tr>
      <w:tr w:rsidR="00FC2304" w14:paraId="545FA70F" w14:textId="77777777" w:rsidTr="00907B20">
        <w:tc>
          <w:tcPr>
            <w:tcW w:w="4422" w:type="dxa"/>
            <w:tcBorders>
              <w:top w:val="nil"/>
              <w:left w:val="nil"/>
              <w:bottom w:val="nil"/>
              <w:right w:val="nil"/>
            </w:tcBorders>
          </w:tcPr>
          <w:p w14:paraId="1035AF46" w14:textId="77777777" w:rsidR="00FC2304" w:rsidRDefault="00FC2304" w:rsidP="00907B20">
            <w:pPr>
              <w:pStyle w:val="ConsPlusNormal"/>
              <w:jc w:val="both"/>
            </w:pPr>
            <w:r>
              <w:t>________________ (_____________)</w:t>
            </w:r>
          </w:p>
        </w:tc>
        <w:tc>
          <w:tcPr>
            <w:tcW w:w="4422" w:type="dxa"/>
            <w:tcBorders>
              <w:top w:val="nil"/>
              <w:left w:val="nil"/>
              <w:bottom w:val="nil"/>
              <w:right w:val="nil"/>
            </w:tcBorders>
          </w:tcPr>
          <w:p w14:paraId="7691D9DB" w14:textId="77777777" w:rsidR="00FC2304" w:rsidRDefault="00FC2304" w:rsidP="00907B20">
            <w:pPr>
              <w:pStyle w:val="ConsPlusNormal"/>
              <w:jc w:val="both"/>
            </w:pPr>
            <w:r>
              <w:t>________________ (_____________)</w:t>
            </w:r>
          </w:p>
        </w:tc>
      </w:tr>
      <w:tr w:rsidR="00FC2304" w14:paraId="18B14250" w14:textId="77777777" w:rsidTr="00907B20">
        <w:tc>
          <w:tcPr>
            <w:tcW w:w="4422" w:type="dxa"/>
            <w:tcBorders>
              <w:top w:val="nil"/>
              <w:left w:val="nil"/>
              <w:bottom w:val="nil"/>
              <w:right w:val="nil"/>
            </w:tcBorders>
          </w:tcPr>
          <w:p w14:paraId="7498D811" w14:textId="77777777" w:rsidR="00FC2304" w:rsidRDefault="00FC2304" w:rsidP="00907B20">
            <w:pPr>
              <w:pStyle w:val="ConsPlusNormal"/>
              <w:jc w:val="both"/>
            </w:pPr>
            <w:r>
              <w:t>"__" ________________ г.</w:t>
            </w:r>
          </w:p>
          <w:p w14:paraId="26A5FA6A" w14:textId="77777777" w:rsidR="00FC2304" w:rsidRDefault="00FC2304" w:rsidP="00907B20">
            <w:pPr>
              <w:pStyle w:val="ConsPlusNormal"/>
              <w:jc w:val="both"/>
            </w:pPr>
            <w:r>
              <w:t>М.П.</w:t>
            </w:r>
          </w:p>
        </w:tc>
        <w:tc>
          <w:tcPr>
            <w:tcW w:w="4422" w:type="dxa"/>
            <w:tcBorders>
              <w:top w:val="nil"/>
              <w:left w:val="nil"/>
              <w:bottom w:val="nil"/>
              <w:right w:val="nil"/>
            </w:tcBorders>
          </w:tcPr>
          <w:p w14:paraId="48848043" w14:textId="77777777" w:rsidR="00FC2304" w:rsidRDefault="00FC2304" w:rsidP="00907B20">
            <w:pPr>
              <w:pStyle w:val="ConsPlusNormal"/>
              <w:jc w:val="both"/>
            </w:pPr>
            <w:r>
              <w:t>"__" _______________ г.</w:t>
            </w:r>
          </w:p>
          <w:p w14:paraId="1E395652" w14:textId="77777777" w:rsidR="00FC2304" w:rsidRDefault="00FC2304" w:rsidP="00907B20">
            <w:pPr>
              <w:pStyle w:val="ConsPlusNormal"/>
              <w:jc w:val="both"/>
            </w:pPr>
            <w:r>
              <w:t>М.П.</w:t>
            </w:r>
          </w:p>
        </w:tc>
      </w:tr>
    </w:tbl>
    <w:p w14:paraId="6349A537" w14:textId="77777777" w:rsidR="00FC2304" w:rsidRDefault="00FC2304" w:rsidP="00FC2304">
      <w:pPr>
        <w:pStyle w:val="ConsPlusNormal"/>
        <w:ind w:firstLine="540"/>
        <w:jc w:val="both"/>
      </w:pPr>
    </w:p>
    <w:p w14:paraId="1B542AFD" w14:textId="77777777" w:rsidR="00FC2304" w:rsidRDefault="00FC2304" w:rsidP="00FC2304">
      <w:pPr>
        <w:pStyle w:val="ConsPlusNormal"/>
        <w:ind w:firstLine="540"/>
        <w:jc w:val="both"/>
      </w:pPr>
    </w:p>
    <w:p w14:paraId="0701F6FE" w14:textId="77777777" w:rsidR="00FC2304" w:rsidRDefault="00FC2304" w:rsidP="00FC2304">
      <w:pPr>
        <w:pStyle w:val="ConsPlusNormal"/>
        <w:ind w:firstLine="540"/>
        <w:jc w:val="both"/>
      </w:pPr>
    </w:p>
    <w:p w14:paraId="716D21E5" w14:textId="77777777" w:rsidR="00FC2304" w:rsidRDefault="00FC2304" w:rsidP="00FC2304">
      <w:pPr>
        <w:pStyle w:val="ConsPlusNormal"/>
        <w:ind w:firstLine="540"/>
        <w:jc w:val="both"/>
      </w:pPr>
    </w:p>
    <w:p w14:paraId="02BA542B" w14:textId="77777777" w:rsidR="00FC2304" w:rsidRDefault="00FC2304" w:rsidP="00FC2304">
      <w:pPr>
        <w:pStyle w:val="ConsPlusNormal"/>
        <w:ind w:firstLine="540"/>
        <w:jc w:val="both"/>
      </w:pPr>
    </w:p>
    <w:p w14:paraId="413BA068" w14:textId="77777777" w:rsidR="00FC2304" w:rsidRDefault="00FC2304" w:rsidP="00FC2304">
      <w:pPr>
        <w:pStyle w:val="ConsPlusNormal"/>
        <w:ind w:firstLine="540"/>
        <w:jc w:val="both"/>
      </w:pPr>
    </w:p>
    <w:p w14:paraId="278584C3" w14:textId="77777777" w:rsidR="00FC2304" w:rsidRDefault="00FC2304" w:rsidP="00FC2304">
      <w:pPr>
        <w:pStyle w:val="ConsPlusNormal"/>
        <w:ind w:firstLine="540"/>
        <w:jc w:val="both"/>
      </w:pPr>
    </w:p>
    <w:p w14:paraId="4842E230" w14:textId="77777777" w:rsidR="00FC2304" w:rsidRDefault="00FC2304" w:rsidP="00FC2304">
      <w:pPr>
        <w:pStyle w:val="ConsPlusNormal"/>
        <w:ind w:firstLine="540"/>
        <w:jc w:val="both"/>
      </w:pPr>
    </w:p>
    <w:p w14:paraId="48EC31DD" w14:textId="77777777" w:rsidR="00FC2304" w:rsidRDefault="00FC2304" w:rsidP="00FC2304">
      <w:pPr>
        <w:pStyle w:val="ConsPlusNormal"/>
        <w:ind w:firstLine="540"/>
        <w:jc w:val="both"/>
      </w:pPr>
    </w:p>
    <w:p w14:paraId="2841D0BD" w14:textId="77777777" w:rsidR="00FC2304" w:rsidRDefault="00FC2304" w:rsidP="00FC2304">
      <w:pPr>
        <w:pStyle w:val="ConsPlusNormal"/>
        <w:ind w:firstLine="540"/>
        <w:jc w:val="both"/>
      </w:pPr>
    </w:p>
    <w:p w14:paraId="7FF1BA3F" w14:textId="77777777" w:rsidR="00FC2304" w:rsidRDefault="00FC2304" w:rsidP="00FC2304">
      <w:pPr>
        <w:pStyle w:val="ConsPlusNormal"/>
        <w:ind w:firstLine="540"/>
        <w:jc w:val="both"/>
      </w:pPr>
    </w:p>
    <w:p w14:paraId="7783100C" w14:textId="77777777" w:rsidR="00FC2304" w:rsidRDefault="00FC2304" w:rsidP="00FC2304">
      <w:pPr>
        <w:pStyle w:val="ConsPlusNormal"/>
        <w:ind w:firstLine="540"/>
        <w:jc w:val="both"/>
      </w:pPr>
    </w:p>
    <w:p w14:paraId="7A0BA4A7" w14:textId="77777777" w:rsidR="00FC2304" w:rsidRDefault="00FC2304" w:rsidP="00FC2304">
      <w:pPr>
        <w:pStyle w:val="ConsPlusNormal"/>
        <w:ind w:firstLine="540"/>
        <w:jc w:val="both"/>
      </w:pPr>
    </w:p>
    <w:p w14:paraId="2BB88418" w14:textId="77777777" w:rsidR="00FC2304" w:rsidRDefault="00FC2304" w:rsidP="00FC2304">
      <w:pPr>
        <w:pStyle w:val="ConsPlusNormal"/>
        <w:ind w:firstLine="540"/>
        <w:jc w:val="both"/>
      </w:pPr>
    </w:p>
    <w:p w14:paraId="60B05612" w14:textId="77777777" w:rsidR="00FC2304" w:rsidRDefault="00FC2304" w:rsidP="00FC2304">
      <w:pPr>
        <w:pStyle w:val="ConsPlusNormal"/>
        <w:ind w:firstLine="540"/>
        <w:jc w:val="both"/>
      </w:pPr>
    </w:p>
    <w:p w14:paraId="67E2EA12" w14:textId="77777777" w:rsidR="00FC2304" w:rsidRDefault="00FC2304" w:rsidP="00FC2304">
      <w:pPr>
        <w:pStyle w:val="ConsPlusNormal"/>
        <w:ind w:firstLine="540"/>
        <w:jc w:val="both"/>
      </w:pPr>
    </w:p>
    <w:p w14:paraId="073AA636" w14:textId="77777777" w:rsidR="00FC2304" w:rsidRDefault="00FC2304" w:rsidP="00FC2304">
      <w:pPr>
        <w:pStyle w:val="ConsPlusNormal"/>
        <w:ind w:firstLine="540"/>
        <w:jc w:val="both"/>
      </w:pPr>
    </w:p>
    <w:p w14:paraId="700707C8" w14:textId="77777777" w:rsidR="00FC2304" w:rsidRDefault="00FC2304" w:rsidP="00FC2304">
      <w:pPr>
        <w:pStyle w:val="ConsPlusNormal"/>
        <w:ind w:firstLine="540"/>
        <w:jc w:val="both"/>
      </w:pPr>
    </w:p>
    <w:p w14:paraId="58C27D44" w14:textId="77777777" w:rsidR="00FC2304" w:rsidRDefault="00FC2304" w:rsidP="00FC2304">
      <w:pPr>
        <w:pStyle w:val="ConsPlusNormal"/>
        <w:jc w:val="right"/>
        <w:outlineLvl w:val="1"/>
      </w:pPr>
      <w:r>
        <w:t>Приложение 6</w:t>
      </w:r>
    </w:p>
    <w:p w14:paraId="384C6C0D" w14:textId="77777777" w:rsidR="00FC2304" w:rsidRDefault="00FC2304" w:rsidP="00FC2304">
      <w:pPr>
        <w:pStyle w:val="ConsPlusNormal"/>
        <w:jc w:val="right"/>
      </w:pPr>
      <w:r>
        <w:t>к Административному регламенту</w:t>
      </w:r>
    </w:p>
    <w:p w14:paraId="66D9FA19" w14:textId="77777777" w:rsidR="00FC2304" w:rsidRDefault="00FC2304" w:rsidP="00FC2304">
      <w:pPr>
        <w:pStyle w:val="ConsPlusNormal"/>
        <w:jc w:val="right"/>
      </w:pPr>
      <w:r>
        <w:t>предоставления муниципальной услуги</w:t>
      </w:r>
    </w:p>
    <w:p w14:paraId="535C86F2" w14:textId="77777777" w:rsidR="00FC2304" w:rsidRDefault="00FC2304" w:rsidP="00FC2304">
      <w:pPr>
        <w:pStyle w:val="ConsPlusNormal"/>
        <w:ind w:firstLine="540"/>
        <w:jc w:val="both"/>
      </w:pPr>
    </w:p>
    <w:p w14:paraId="1FB1C10A" w14:textId="77777777" w:rsidR="00FC2304" w:rsidRDefault="00FC2304" w:rsidP="00FC2304">
      <w:pPr>
        <w:pStyle w:val="ConsPlusNormal"/>
        <w:jc w:val="center"/>
      </w:pPr>
      <w:bookmarkStart w:id="31" w:name="P945"/>
      <w:bookmarkEnd w:id="31"/>
      <w:r>
        <w:t>ФОРМА</w:t>
      </w:r>
    </w:p>
    <w:p w14:paraId="01476F48" w14:textId="77777777" w:rsidR="00FC2304" w:rsidRDefault="00FC2304" w:rsidP="00FC2304">
      <w:pPr>
        <w:pStyle w:val="ConsPlusNormal"/>
        <w:jc w:val="center"/>
      </w:pPr>
      <w:r>
        <w:t>РЕШЕНИЯ ОБ ОТКАЗЕ В ПРЕДОСТАВЛЕНИИ МУНИЦИПАЛЬНОЙ УСЛУГИ</w:t>
      </w:r>
    </w:p>
    <w:p w14:paraId="2C84DE0C" w14:textId="77777777" w:rsidR="00FC2304" w:rsidRDefault="00FC2304" w:rsidP="00FC2304">
      <w:pPr>
        <w:pStyle w:val="ConsPlusNormal"/>
        <w:jc w:val="center"/>
      </w:pPr>
      <w:r>
        <w:t>"ВЫДАЧА СОГЛАСИЯ НА СТРОИТЕЛЬСТВО, РЕКОНСТРУКЦИЮ В ГРАНИЦАХ</w:t>
      </w:r>
    </w:p>
    <w:p w14:paraId="00473161" w14:textId="77777777" w:rsidR="00FC2304" w:rsidRDefault="00FC2304" w:rsidP="00FC2304">
      <w:pPr>
        <w:pStyle w:val="ConsPlusNormal"/>
        <w:jc w:val="center"/>
      </w:pPr>
      <w:r>
        <w:t>ПОЛОСЫ ОТВОДА И ПРИДОРОЖНОЙ ПОЛОСЫ И НА ПРИСОЕДИНЕНИЕ</w:t>
      </w:r>
    </w:p>
    <w:p w14:paraId="463E0C00" w14:textId="77777777" w:rsidR="00FC2304" w:rsidRDefault="00FC2304" w:rsidP="00FC2304">
      <w:pPr>
        <w:pStyle w:val="ConsPlusNormal"/>
        <w:jc w:val="center"/>
      </w:pPr>
      <w:r>
        <w:t>(ПРИМЫКАНИЕ) К АВТОМОБИЛЬНОЙ ДОРОГЕ ОБЩЕГО ПОЛЬЗОВАНИЯ</w:t>
      </w:r>
    </w:p>
    <w:p w14:paraId="555F2F35" w14:textId="77777777" w:rsidR="00FC2304" w:rsidRDefault="00FC2304" w:rsidP="00FC2304">
      <w:pPr>
        <w:pStyle w:val="ConsPlusNormal"/>
        <w:jc w:val="center"/>
      </w:pPr>
      <w:r>
        <w:t>МУНИЦИПАЛЬНОГО ЗНАЧЕНИЯ РУЗСКОГО ГОРОДСКОГО ОКРУГА</w:t>
      </w:r>
    </w:p>
    <w:p w14:paraId="3FA2F492" w14:textId="77777777" w:rsidR="00FC2304" w:rsidRDefault="00FC2304" w:rsidP="00FC2304">
      <w:pPr>
        <w:pStyle w:val="ConsPlusNormal"/>
        <w:jc w:val="center"/>
      </w:pPr>
      <w:r>
        <w:t>МОСКОВСКОЙ ОБЛАСТИ"</w:t>
      </w:r>
    </w:p>
    <w:p w14:paraId="698D6997" w14:textId="77777777" w:rsidR="00FC2304" w:rsidRDefault="00FC2304" w:rsidP="00FC2304">
      <w:pPr>
        <w:pStyle w:val="ConsPlusNormal"/>
        <w:ind w:firstLine="540"/>
        <w:jc w:val="both"/>
      </w:pPr>
    </w:p>
    <w:p w14:paraId="7118BCEA" w14:textId="77777777" w:rsidR="00FC2304" w:rsidRDefault="00FC2304" w:rsidP="00FC2304">
      <w:pPr>
        <w:pStyle w:val="ConsPlusNonformat"/>
        <w:spacing w:before="260"/>
        <w:jc w:val="both"/>
      </w:pPr>
      <w:r>
        <w:t xml:space="preserve">                                 Кому _____________________________________</w:t>
      </w:r>
    </w:p>
    <w:p w14:paraId="5D144EE6" w14:textId="77777777" w:rsidR="00FC2304" w:rsidRDefault="00FC2304" w:rsidP="00FC2304">
      <w:pPr>
        <w:pStyle w:val="ConsPlusNonformat"/>
        <w:jc w:val="both"/>
      </w:pPr>
      <w:r>
        <w:t xml:space="preserve">                                            (наименование заявителя)</w:t>
      </w:r>
    </w:p>
    <w:p w14:paraId="6F23AAFD" w14:textId="77777777" w:rsidR="00FC2304" w:rsidRDefault="00FC2304" w:rsidP="00FC2304">
      <w:pPr>
        <w:pStyle w:val="ConsPlusNonformat"/>
        <w:jc w:val="both"/>
      </w:pPr>
      <w:r>
        <w:t xml:space="preserve">                                 __________________________________________</w:t>
      </w:r>
    </w:p>
    <w:p w14:paraId="46639928" w14:textId="77777777" w:rsidR="00FC2304" w:rsidRDefault="00FC2304" w:rsidP="00FC2304">
      <w:pPr>
        <w:pStyle w:val="ConsPlusNonformat"/>
        <w:jc w:val="both"/>
      </w:pPr>
      <w:r>
        <w:t xml:space="preserve">                                    (для граждан: фамилия, имя, отчество,</w:t>
      </w:r>
    </w:p>
    <w:p w14:paraId="75F76713" w14:textId="77777777" w:rsidR="00FC2304" w:rsidRDefault="00FC2304" w:rsidP="00FC2304">
      <w:pPr>
        <w:pStyle w:val="ConsPlusNonformat"/>
        <w:jc w:val="both"/>
      </w:pPr>
      <w:r>
        <w:t xml:space="preserve">                                 __________________________________________</w:t>
      </w:r>
    </w:p>
    <w:p w14:paraId="2F3A320C" w14:textId="77777777" w:rsidR="00FC2304" w:rsidRDefault="00FC2304" w:rsidP="00FC2304">
      <w:pPr>
        <w:pStyle w:val="ConsPlusNonformat"/>
        <w:jc w:val="both"/>
      </w:pPr>
      <w:r>
        <w:t xml:space="preserve">                                 для юридических лиц: полное наименование</w:t>
      </w:r>
    </w:p>
    <w:p w14:paraId="669ED0CC" w14:textId="77777777" w:rsidR="00FC2304" w:rsidRDefault="00FC2304" w:rsidP="00FC2304">
      <w:pPr>
        <w:pStyle w:val="ConsPlusNonformat"/>
        <w:jc w:val="both"/>
      </w:pPr>
      <w:r>
        <w:lastRenderedPageBreak/>
        <w:t xml:space="preserve">                                                организации,</w:t>
      </w:r>
    </w:p>
    <w:p w14:paraId="75BD0529" w14:textId="77777777" w:rsidR="00FC2304" w:rsidRDefault="00FC2304" w:rsidP="00FC2304">
      <w:pPr>
        <w:pStyle w:val="ConsPlusNonformat"/>
        <w:jc w:val="both"/>
      </w:pPr>
      <w:r>
        <w:t xml:space="preserve">                                 __________________________________________</w:t>
      </w:r>
    </w:p>
    <w:p w14:paraId="6F7BFB0A" w14:textId="77777777" w:rsidR="00FC2304" w:rsidRDefault="00FC2304" w:rsidP="00FC2304">
      <w:pPr>
        <w:pStyle w:val="ConsPlusNonformat"/>
        <w:jc w:val="both"/>
      </w:pPr>
      <w:r>
        <w:t xml:space="preserve">                                   фамилия, имя, отчество руководителя),</w:t>
      </w:r>
    </w:p>
    <w:p w14:paraId="025AA64C" w14:textId="77777777" w:rsidR="00FC2304" w:rsidRDefault="00FC2304" w:rsidP="00FC2304">
      <w:pPr>
        <w:pStyle w:val="ConsPlusNonformat"/>
        <w:jc w:val="both"/>
      </w:pPr>
      <w:r>
        <w:t xml:space="preserve">                                 __________________________________________</w:t>
      </w:r>
    </w:p>
    <w:p w14:paraId="6AAA683B" w14:textId="77777777" w:rsidR="00FC2304" w:rsidRDefault="00FC2304" w:rsidP="00FC2304">
      <w:pPr>
        <w:pStyle w:val="ConsPlusNonformat"/>
        <w:jc w:val="both"/>
      </w:pPr>
      <w:r>
        <w:t xml:space="preserve">                                     (почтовый индекс, адрес, телефон)</w:t>
      </w:r>
    </w:p>
    <w:p w14:paraId="266D893D" w14:textId="77777777" w:rsidR="00FC2304" w:rsidRDefault="00FC2304" w:rsidP="00FC2304">
      <w:pPr>
        <w:pStyle w:val="ConsPlusNonformat"/>
        <w:jc w:val="both"/>
      </w:pPr>
    </w:p>
    <w:p w14:paraId="53369F8F" w14:textId="77777777" w:rsidR="00FC2304" w:rsidRDefault="00FC2304" w:rsidP="00FC2304">
      <w:pPr>
        <w:pStyle w:val="ConsPlusNonformat"/>
        <w:jc w:val="both"/>
      </w:pPr>
      <w:r>
        <w:t xml:space="preserve">    _________ N _________</w:t>
      </w:r>
    </w:p>
    <w:p w14:paraId="719405D7" w14:textId="77777777" w:rsidR="00FC2304" w:rsidRDefault="00FC2304" w:rsidP="00FC2304">
      <w:pPr>
        <w:pStyle w:val="ConsPlusNonformat"/>
        <w:jc w:val="both"/>
      </w:pPr>
    </w:p>
    <w:p w14:paraId="56B10197" w14:textId="77777777" w:rsidR="00FC2304" w:rsidRDefault="00FC2304" w:rsidP="00FC2304">
      <w:pPr>
        <w:pStyle w:val="ConsPlusNonformat"/>
        <w:jc w:val="both"/>
      </w:pPr>
      <w:r>
        <w:t xml:space="preserve">                                  Решение</w:t>
      </w:r>
    </w:p>
    <w:p w14:paraId="5F96DAB1" w14:textId="77777777" w:rsidR="00FC2304" w:rsidRDefault="00FC2304" w:rsidP="00FC2304">
      <w:pPr>
        <w:pStyle w:val="ConsPlusNonformat"/>
        <w:jc w:val="both"/>
      </w:pPr>
      <w:r>
        <w:t xml:space="preserve">          об отказе в предоставлении муниципальной услуги "Выдача</w:t>
      </w:r>
    </w:p>
    <w:p w14:paraId="3950942A" w14:textId="77777777" w:rsidR="00FC2304" w:rsidRDefault="00FC2304" w:rsidP="00FC2304">
      <w:pPr>
        <w:pStyle w:val="ConsPlusNonformat"/>
        <w:jc w:val="both"/>
      </w:pPr>
      <w:r>
        <w:t xml:space="preserve">        согласия на строительство, реконструкцию в границах полосы</w:t>
      </w:r>
    </w:p>
    <w:p w14:paraId="6350DD42" w14:textId="77777777" w:rsidR="00FC2304" w:rsidRDefault="00FC2304" w:rsidP="00FC2304">
      <w:pPr>
        <w:pStyle w:val="ConsPlusNonformat"/>
        <w:jc w:val="both"/>
      </w:pPr>
      <w:r>
        <w:t xml:space="preserve">        отвода и придорожной полосы и на присоединение (примыкание)</w:t>
      </w:r>
    </w:p>
    <w:p w14:paraId="30450A30" w14:textId="77777777" w:rsidR="00FC2304" w:rsidRDefault="00FC2304" w:rsidP="00FC2304">
      <w:pPr>
        <w:pStyle w:val="ConsPlusNonformat"/>
        <w:jc w:val="both"/>
      </w:pPr>
      <w:r>
        <w:t xml:space="preserve">         к автомобильной дороге общего пользования муниципального</w:t>
      </w:r>
    </w:p>
    <w:p w14:paraId="63A4ABC7" w14:textId="77777777" w:rsidR="00FC2304" w:rsidRDefault="00FC2304" w:rsidP="00FC2304">
      <w:pPr>
        <w:pStyle w:val="ConsPlusNonformat"/>
        <w:jc w:val="both"/>
      </w:pPr>
      <w:r>
        <w:t xml:space="preserve">          значения Рузского городского округа Московской области"</w:t>
      </w:r>
    </w:p>
    <w:p w14:paraId="3F5ED10D" w14:textId="77777777" w:rsidR="00FC2304" w:rsidRDefault="00FC2304" w:rsidP="00FC2304">
      <w:pPr>
        <w:pStyle w:val="ConsPlusNonformat"/>
        <w:jc w:val="both"/>
      </w:pPr>
    </w:p>
    <w:p w14:paraId="3386BECF" w14:textId="77777777" w:rsidR="00FC2304" w:rsidRDefault="00FC2304" w:rsidP="00FC2304">
      <w:pPr>
        <w:pStyle w:val="ConsPlusNonformat"/>
        <w:jc w:val="both"/>
      </w:pPr>
      <w:r>
        <w:t xml:space="preserve">    Администрацией рассмотрено заявление</w:t>
      </w:r>
    </w:p>
    <w:p w14:paraId="5352D1EE" w14:textId="77777777" w:rsidR="00FC2304" w:rsidRDefault="00FC2304" w:rsidP="00FC2304">
      <w:pPr>
        <w:pStyle w:val="ConsPlusNonformat"/>
        <w:jc w:val="both"/>
      </w:pPr>
      <w:r>
        <w:t>___________________________________________________________________________</w:t>
      </w:r>
    </w:p>
    <w:p w14:paraId="2B4C8349" w14:textId="77777777" w:rsidR="00FC2304" w:rsidRDefault="00FC2304" w:rsidP="00FC2304">
      <w:pPr>
        <w:pStyle w:val="ConsPlusNonformat"/>
        <w:jc w:val="both"/>
      </w:pPr>
      <w:r>
        <w:t>___________________________________________________________________________</w:t>
      </w:r>
    </w:p>
    <w:p w14:paraId="3155499C" w14:textId="77777777" w:rsidR="00FC2304" w:rsidRDefault="00FC2304" w:rsidP="00FC2304">
      <w:pPr>
        <w:pStyle w:val="ConsPlusNonformat"/>
        <w:jc w:val="both"/>
      </w:pPr>
      <w:r>
        <w:t xml:space="preserve">                      (наименование (ФИО) заявителя)</w:t>
      </w:r>
    </w:p>
    <w:p w14:paraId="2FF5A117" w14:textId="77777777" w:rsidR="00FC2304" w:rsidRDefault="00FC2304" w:rsidP="00FC2304">
      <w:pPr>
        <w:pStyle w:val="ConsPlusNonformat"/>
        <w:jc w:val="both"/>
      </w:pPr>
      <w:r>
        <w:t>по вопросу:</w:t>
      </w:r>
    </w:p>
    <w:p w14:paraId="7D31CAC4" w14:textId="77777777" w:rsidR="00FC2304" w:rsidRDefault="00FC2304" w:rsidP="00FC2304">
      <w:pPr>
        <w:pStyle w:val="ConsPlusNonformat"/>
        <w:jc w:val="both"/>
      </w:pPr>
      <w:r>
        <w:t>___________________________________________________________________________</w:t>
      </w:r>
    </w:p>
    <w:p w14:paraId="7A3CB21E" w14:textId="77777777" w:rsidR="00FC2304" w:rsidRDefault="00FC2304" w:rsidP="00FC2304">
      <w:pPr>
        <w:pStyle w:val="ConsPlusNonformat"/>
        <w:jc w:val="both"/>
      </w:pPr>
      <w:r>
        <w:t>___________________________________________________________________________</w:t>
      </w:r>
    </w:p>
    <w:p w14:paraId="058A1EEA" w14:textId="77777777" w:rsidR="00FC2304" w:rsidRDefault="00FC2304" w:rsidP="00FC2304">
      <w:pPr>
        <w:pStyle w:val="ConsPlusNonformat"/>
        <w:jc w:val="both"/>
      </w:pPr>
      <w:r>
        <w:t>с кадастровым номером (указывается при необходимости)</w:t>
      </w:r>
    </w:p>
    <w:p w14:paraId="1ED0ADC8" w14:textId="77777777" w:rsidR="00FC2304" w:rsidRDefault="00FC2304" w:rsidP="00FC2304">
      <w:pPr>
        <w:pStyle w:val="ConsPlusNonformat"/>
        <w:jc w:val="both"/>
      </w:pPr>
      <w:r>
        <w:t>___________________________________________________________________________</w:t>
      </w:r>
    </w:p>
    <w:p w14:paraId="46A7A307" w14:textId="77777777" w:rsidR="00FC2304" w:rsidRDefault="00FC2304" w:rsidP="00FC2304">
      <w:pPr>
        <w:pStyle w:val="ConsPlusNonformat"/>
        <w:jc w:val="both"/>
      </w:pPr>
      <w:r>
        <w:t>___________________________________________________________________________</w:t>
      </w:r>
    </w:p>
    <w:p w14:paraId="2826276D" w14:textId="77777777" w:rsidR="00FC2304" w:rsidRDefault="00FC2304" w:rsidP="00FC2304">
      <w:pPr>
        <w:pStyle w:val="ConsPlusNonformat"/>
        <w:jc w:val="both"/>
      </w:pPr>
      <w:r>
        <w:t xml:space="preserve">    В    предоставлении    муниципальной   услуги   "Выдача   согласия   на</w:t>
      </w:r>
    </w:p>
    <w:p w14:paraId="5AC338F1" w14:textId="77777777" w:rsidR="00FC2304" w:rsidRDefault="00FC2304" w:rsidP="00FC2304">
      <w:pPr>
        <w:pStyle w:val="ConsPlusNonformat"/>
        <w:jc w:val="both"/>
      </w:pPr>
      <w:proofErr w:type="gramStart"/>
      <w:r>
        <w:t>строительство,  реконструкцию</w:t>
      </w:r>
      <w:proofErr w:type="gramEnd"/>
      <w:r>
        <w:t xml:space="preserve"> в границах полосы отвода и придорожной полосы</w:t>
      </w:r>
    </w:p>
    <w:p w14:paraId="0E6C662C" w14:textId="77777777" w:rsidR="00FC2304" w:rsidRDefault="00FC2304" w:rsidP="00FC2304">
      <w:pPr>
        <w:pStyle w:val="ConsPlusNonformat"/>
        <w:jc w:val="both"/>
      </w:pPr>
      <w:proofErr w:type="gramStart"/>
      <w:r>
        <w:t>и  на</w:t>
      </w:r>
      <w:proofErr w:type="gramEnd"/>
      <w:r>
        <w:t xml:space="preserve">  присоединение (примыкание) к автомобильной дороге общего пользования</w:t>
      </w:r>
    </w:p>
    <w:p w14:paraId="6F9859AF" w14:textId="77777777" w:rsidR="00FC2304" w:rsidRDefault="00FC2304" w:rsidP="00FC2304">
      <w:pPr>
        <w:pStyle w:val="ConsPlusNonformat"/>
        <w:jc w:val="both"/>
      </w:pPr>
      <w:proofErr w:type="gramStart"/>
      <w:r>
        <w:t>муниципального  значения</w:t>
      </w:r>
      <w:proofErr w:type="gramEnd"/>
      <w:r>
        <w:t xml:space="preserve"> Рузского городского округа Московской области" Вам</w:t>
      </w:r>
    </w:p>
    <w:p w14:paraId="42B57527" w14:textId="77777777" w:rsidR="00FC2304" w:rsidRDefault="00FC2304" w:rsidP="00FC2304">
      <w:pPr>
        <w:pStyle w:val="ConsPlusNonformat"/>
        <w:jc w:val="both"/>
      </w:pPr>
      <w:r>
        <w:t>отказано по следующим основаниям (указывается основание(я).</w:t>
      </w:r>
    </w:p>
    <w:p w14:paraId="465C2645" w14:textId="77777777" w:rsidR="00FC2304" w:rsidRDefault="00FC2304" w:rsidP="00FC2304">
      <w:pPr>
        <w:pStyle w:val="ConsPlusNormal"/>
        <w:ind w:firstLine="540"/>
        <w:jc w:val="both"/>
      </w:pPr>
    </w:p>
    <w:p w14:paraId="5834FB62"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276"/>
      </w:tblGrid>
      <w:tr w:rsidR="00FC2304" w14:paraId="5490BC9A" w14:textId="77777777" w:rsidTr="00907B20">
        <w:tc>
          <w:tcPr>
            <w:tcW w:w="7767" w:type="dxa"/>
          </w:tcPr>
          <w:p w14:paraId="039CC209" w14:textId="77777777" w:rsidR="00FC2304" w:rsidRDefault="00FC2304" w:rsidP="00907B20">
            <w:pPr>
              <w:pStyle w:val="ConsPlusNormal"/>
            </w:pPr>
            <w:r>
              <w:t>Основания отказа</w:t>
            </w:r>
          </w:p>
        </w:tc>
        <w:tc>
          <w:tcPr>
            <w:tcW w:w="1276" w:type="dxa"/>
          </w:tcPr>
          <w:p w14:paraId="2FCC882C" w14:textId="77777777" w:rsidR="00FC2304" w:rsidRDefault="00FC2304" w:rsidP="00907B20">
            <w:pPr>
              <w:pStyle w:val="ConsPlusNormal"/>
            </w:pPr>
          </w:p>
        </w:tc>
      </w:tr>
      <w:tr w:rsidR="00FC2304" w14:paraId="0DD525A5" w14:textId="77777777" w:rsidTr="00907B20">
        <w:tc>
          <w:tcPr>
            <w:tcW w:w="7767" w:type="dxa"/>
          </w:tcPr>
          <w:p w14:paraId="4FA037C3" w14:textId="77777777" w:rsidR="00FC2304" w:rsidRDefault="00FC2304" w:rsidP="00907B20">
            <w:pPr>
              <w:pStyle w:val="ConsPlusNormal"/>
            </w:pPr>
            <w:r>
              <w:t>Непредставление заявителем документов, указанных в пункте 9.1.1 Административного регламента</w:t>
            </w:r>
          </w:p>
        </w:tc>
        <w:tc>
          <w:tcPr>
            <w:tcW w:w="1276" w:type="dxa"/>
          </w:tcPr>
          <w:p w14:paraId="5088092F" w14:textId="77777777" w:rsidR="00FC2304" w:rsidRDefault="00FC2304" w:rsidP="00907B20">
            <w:pPr>
              <w:pStyle w:val="ConsPlusNormal"/>
            </w:pPr>
          </w:p>
        </w:tc>
      </w:tr>
      <w:tr w:rsidR="00FC2304" w14:paraId="6BF6019C" w14:textId="77777777" w:rsidTr="00907B20">
        <w:tc>
          <w:tcPr>
            <w:tcW w:w="7767" w:type="dxa"/>
          </w:tcPr>
          <w:p w14:paraId="4511EF0D" w14:textId="77777777" w:rsidR="00FC2304" w:rsidRDefault="00FC2304" w:rsidP="00907B20">
            <w:pPr>
              <w:pStyle w:val="ConsPlusNormal"/>
            </w:pPr>
            <w:r>
              <w:t>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1276" w:type="dxa"/>
          </w:tcPr>
          <w:p w14:paraId="5C0CA3D5" w14:textId="77777777" w:rsidR="00FC2304" w:rsidRDefault="00FC2304" w:rsidP="00907B20">
            <w:pPr>
              <w:pStyle w:val="ConsPlusNormal"/>
            </w:pPr>
          </w:p>
        </w:tc>
      </w:tr>
      <w:tr w:rsidR="00FC2304" w14:paraId="0EAB370A" w14:textId="77777777" w:rsidTr="00907B20">
        <w:tc>
          <w:tcPr>
            <w:tcW w:w="7767" w:type="dxa"/>
          </w:tcPr>
          <w:p w14:paraId="57A8B8B4" w14:textId="77777777" w:rsidR="00FC2304" w:rsidRDefault="00FC2304" w:rsidP="00907B20">
            <w:pPr>
              <w:pStyle w:val="ConsPlusNormal"/>
            </w:pPr>
            <w: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Pr>
          <w:p w14:paraId="7EC2B51E" w14:textId="77777777" w:rsidR="00FC2304" w:rsidRDefault="00FC2304" w:rsidP="00907B20">
            <w:pPr>
              <w:pStyle w:val="ConsPlusNormal"/>
            </w:pPr>
          </w:p>
        </w:tc>
      </w:tr>
      <w:tr w:rsidR="00FC2304" w14:paraId="4482B75B" w14:textId="77777777" w:rsidTr="00907B20">
        <w:tc>
          <w:tcPr>
            <w:tcW w:w="7767" w:type="dxa"/>
          </w:tcPr>
          <w:p w14:paraId="596B26EA" w14:textId="77777777" w:rsidR="00FC2304" w:rsidRDefault="00FC2304" w:rsidP="00907B20">
            <w:pPr>
              <w:pStyle w:val="ConsPlusNormal"/>
            </w:pPr>
            <w:r>
              <w:t>Заявитель не является правообладателем земельного участка (</w:t>
            </w:r>
            <w:proofErr w:type="gramStart"/>
            <w:r>
              <w:t>в том числе</w:t>
            </w:r>
            <w:proofErr w:type="gramEnd"/>
            <w:r>
              <w:t xml:space="preserve"> к которому запрашивается присоединение)</w:t>
            </w:r>
          </w:p>
        </w:tc>
        <w:tc>
          <w:tcPr>
            <w:tcW w:w="1276" w:type="dxa"/>
          </w:tcPr>
          <w:p w14:paraId="7EC0C641" w14:textId="77777777" w:rsidR="00FC2304" w:rsidRDefault="00FC2304" w:rsidP="00907B20">
            <w:pPr>
              <w:pStyle w:val="ConsPlusNormal"/>
            </w:pPr>
          </w:p>
        </w:tc>
      </w:tr>
      <w:tr w:rsidR="00FC2304" w14:paraId="166787CD" w14:textId="77777777" w:rsidTr="00907B20">
        <w:tc>
          <w:tcPr>
            <w:tcW w:w="7767" w:type="dxa"/>
          </w:tcPr>
          <w:p w14:paraId="65C0EEC1" w14:textId="77777777" w:rsidR="00FC2304" w:rsidRDefault="00FC2304" w:rsidP="00907B20">
            <w:pPr>
              <w:pStyle w:val="ConsPlusNormal"/>
            </w:pPr>
            <w:r>
              <w:t xml:space="preserve">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w:t>
            </w:r>
            <w:r>
              <w:lastRenderedPageBreak/>
              <w:t>сведениями ГКН носит сведения о временном характере</w:t>
            </w:r>
          </w:p>
        </w:tc>
        <w:tc>
          <w:tcPr>
            <w:tcW w:w="1276" w:type="dxa"/>
          </w:tcPr>
          <w:p w14:paraId="35945401" w14:textId="77777777" w:rsidR="00FC2304" w:rsidRDefault="00FC2304" w:rsidP="00907B20">
            <w:pPr>
              <w:pStyle w:val="ConsPlusNormal"/>
            </w:pPr>
          </w:p>
        </w:tc>
      </w:tr>
      <w:tr w:rsidR="00FC2304" w14:paraId="2AA67A5A" w14:textId="77777777" w:rsidTr="00907B20">
        <w:tc>
          <w:tcPr>
            <w:tcW w:w="7767" w:type="dxa"/>
          </w:tcPr>
          <w:p w14:paraId="1CD18A5B" w14:textId="77777777" w:rsidR="00FC2304" w:rsidRDefault="00FC2304" w:rsidP="00907B20">
            <w:pPr>
              <w:pStyle w:val="ConsPlusNormal"/>
            </w:pPr>
            <w: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54" w:history="1">
              <w:r>
                <w:rPr>
                  <w:color w:val="0000FF"/>
                </w:rPr>
                <w:t>Перечню</w:t>
              </w:r>
            </w:hyperlink>
            <w:r>
              <w:t xml:space="preserve"> автомобильных дорог общего пользования муниципального значения Рузского городского округа Московской области, утвержденному постановлением Правительства Московской области N 653/26 от 05.08.2008, а также распоряжению Министерства имущественных отношений Московской области от 10 мая 2012 года N 807 "Об утверждении </w:t>
            </w:r>
            <w:proofErr w:type="spellStart"/>
            <w:r>
              <w:t>пообъектного</w:t>
            </w:r>
            <w:proofErr w:type="spellEnd"/>
            <w:r>
              <w:t xml:space="preserve"> состава недвижимого имущества, находящегося в собственности Московской области и в оперативном управлении администрации"; - список дорог на сайте www.mosavtodor.ru</w:t>
            </w:r>
          </w:p>
        </w:tc>
        <w:tc>
          <w:tcPr>
            <w:tcW w:w="1276" w:type="dxa"/>
          </w:tcPr>
          <w:p w14:paraId="2DB59875" w14:textId="77777777" w:rsidR="00FC2304" w:rsidRDefault="00FC2304" w:rsidP="00907B20">
            <w:pPr>
              <w:pStyle w:val="ConsPlusNormal"/>
            </w:pPr>
          </w:p>
        </w:tc>
      </w:tr>
      <w:tr w:rsidR="00FC2304" w14:paraId="2A4138BD" w14:textId="77777777" w:rsidTr="00907B20">
        <w:tc>
          <w:tcPr>
            <w:tcW w:w="7767" w:type="dxa"/>
          </w:tcPr>
          <w:p w14:paraId="4FB08ADD" w14:textId="77777777" w:rsidR="00FC2304" w:rsidRDefault="00FC2304" w:rsidP="00907B20">
            <w:pPr>
              <w:pStyle w:val="ConsPlusNormal"/>
            </w:pPr>
            <w:r>
              <w:t xml:space="preserve">Присоединение (примыкание) к автомобильной дороге не соответствует требованиям </w:t>
            </w:r>
            <w:hyperlink r:id="rId55" w:history="1">
              <w:r>
                <w:rPr>
                  <w:color w:val="0000FF"/>
                </w:rPr>
                <w:t>ГОСТ Р 52398-2005</w:t>
              </w:r>
            </w:hyperlink>
            <w:r>
              <w:t xml:space="preserve"> "Классификация автомобильных дорог. Основные параметры и требования", </w:t>
            </w:r>
            <w:hyperlink r:id="rId56" w:history="1">
              <w:r>
                <w:rPr>
                  <w:color w:val="0000FF"/>
                </w:rPr>
                <w:t>СП 34.13330.2012</w:t>
              </w:r>
            </w:hyperlink>
            <w:r>
              <w:t xml:space="preserve"> "Автомобильные дороги", </w:t>
            </w:r>
            <w:hyperlink r:id="rId57" w:history="1">
              <w:r>
                <w:rPr>
                  <w:color w:val="0000FF"/>
                </w:rPr>
                <w:t>СП 42.13330.2016</w:t>
              </w:r>
            </w:hyperlink>
            <w:r>
              <w:t xml:space="preserve"> "Градостроительство. Планировка и застройка городских и сельских поселений"; "</w:t>
            </w:r>
            <w:hyperlink r:id="rId58" w:history="1">
              <w:r>
                <w:rPr>
                  <w:color w:val="0000FF"/>
                </w:rPr>
                <w:t>Рекомендации</w:t>
              </w:r>
            </w:hyperlink>
            <w:r>
              <w:t xml:space="preserve">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1276" w:type="dxa"/>
          </w:tcPr>
          <w:p w14:paraId="42CC14A8" w14:textId="77777777" w:rsidR="00FC2304" w:rsidRDefault="00FC2304" w:rsidP="00907B20">
            <w:pPr>
              <w:pStyle w:val="ConsPlusNormal"/>
            </w:pPr>
          </w:p>
        </w:tc>
      </w:tr>
      <w:tr w:rsidR="00FC2304" w14:paraId="379B18E3" w14:textId="77777777" w:rsidTr="00907B20">
        <w:tc>
          <w:tcPr>
            <w:tcW w:w="7767" w:type="dxa"/>
          </w:tcPr>
          <w:p w14:paraId="232A7DFC" w14:textId="77777777" w:rsidR="00FC2304" w:rsidRDefault="00FC2304" w:rsidP="00907B20">
            <w:pPr>
              <w:pStyle w:val="ConsPlusNormal"/>
            </w:pPr>
            <w:r>
              <w:t>Нарушение прав собственности на земельные участки третьих лиц в случае организации присоединения (примыкания)</w:t>
            </w:r>
          </w:p>
        </w:tc>
        <w:tc>
          <w:tcPr>
            <w:tcW w:w="1276" w:type="dxa"/>
          </w:tcPr>
          <w:p w14:paraId="302FDF6D" w14:textId="77777777" w:rsidR="00FC2304" w:rsidRDefault="00FC2304" w:rsidP="00907B20">
            <w:pPr>
              <w:pStyle w:val="ConsPlusNormal"/>
            </w:pPr>
          </w:p>
        </w:tc>
      </w:tr>
      <w:tr w:rsidR="00FC2304" w14:paraId="1945E2A6" w14:textId="77777777" w:rsidTr="00907B20">
        <w:tc>
          <w:tcPr>
            <w:tcW w:w="7767" w:type="dxa"/>
          </w:tcPr>
          <w:p w14:paraId="54169075" w14:textId="77777777" w:rsidR="00FC2304" w:rsidRDefault="00FC2304" w:rsidP="00907B20">
            <w:pPr>
              <w:pStyle w:val="ConsPlusNormal"/>
            </w:pPr>
            <w:r>
              <w:t xml:space="preserve">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59" w:history="1">
              <w:r>
                <w:rPr>
                  <w:color w:val="0000FF"/>
                </w:rPr>
                <w:t>СП 34.13330.2012</w:t>
              </w:r>
            </w:hyperlink>
            <w:r>
              <w:t xml:space="preserve"> "Автомобильные дороги")</w:t>
            </w:r>
          </w:p>
        </w:tc>
        <w:tc>
          <w:tcPr>
            <w:tcW w:w="1276" w:type="dxa"/>
          </w:tcPr>
          <w:p w14:paraId="00B0CA19" w14:textId="77777777" w:rsidR="00FC2304" w:rsidRDefault="00FC2304" w:rsidP="00907B20">
            <w:pPr>
              <w:pStyle w:val="ConsPlusNormal"/>
            </w:pPr>
          </w:p>
        </w:tc>
      </w:tr>
      <w:tr w:rsidR="00FC2304" w14:paraId="363B3CAA" w14:textId="77777777" w:rsidTr="00907B20">
        <w:tc>
          <w:tcPr>
            <w:tcW w:w="7767" w:type="dxa"/>
          </w:tcPr>
          <w:p w14:paraId="2914AB50" w14:textId="77777777" w:rsidR="00FC2304" w:rsidRDefault="00FC2304" w:rsidP="00907B20">
            <w:pPr>
              <w:pStyle w:val="ConsPlusNormal"/>
            </w:pPr>
            <w:r>
              <w:t xml:space="preserve">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60" w:history="1">
              <w:r>
                <w:rPr>
                  <w:color w:val="0000FF"/>
                </w:rPr>
                <w:t>СП 34.13330.2012</w:t>
              </w:r>
            </w:hyperlink>
            <w:r>
              <w:t xml:space="preserve"> "Автомобильные дороги")</w:t>
            </w:r>
          </w:p>
        </w:tc>
        <w:tc>
          <w:tcPr>
            <w:tcW w:w="1276" w:type="dxa"/>
          </w:tcPr>
          <w:p w14:paraId="18FCD31A" w14:textId="77777777" w:rsidR="00FC2304" w:rsidRDefault="00FC2304" w:rsidP="00907B20">
            <w:pPr>
              <w:pStyle w:val="ConsPlusNormal"/>
            </w:pPr>
          </w:p>
        </w:tc>
      </w:tr>
      <w:tr w:rsidR="00FC2304" w14:paraId="1F53AA54" w14:textId="77777777" w:rsidTr="00907B20">
        <w:tc>
          <w:tcPr>
            <w:tcW w:w="7767" w:type="dxa"/>
          </w:tcPr>
          <w:p w14:paraId="19930809" w14:textId="77777777" w:rsidR="00FC2304" w:rsidRDefault="00FC2304" w:rsidP="00907B20">
            <w:pPr>
              <w:pStyle w:val="ConsPlusNormal"/>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Pr>
          <w:p w14:paraId="38A7FAF7" w14:textId="77777777" w:rsidR="00FC2304" w:rsidRDefault="00FC2304" w:rsidP="00907B20">
            <w:pPr>
              <w:pStyle w:val="ConsPlusNormal"/>
            </w:pPr>
          </w:p>
        </w:tc>
      </w:tr>
      <w:tr w:rsidR="00FC2304" w14:paraId="7A71CB41" w14:textId="77777777" w:rsidTr="00907B20">
        <w:tc>
          <w:tcPr>
            <w:tcW w:w="7767" w:type="dxa"/>
          </w:tcPr>
          <w:p w14:paraId="67BA0EC3" w14:textId="77777777" w:rsidR="00FC2304" w:rsidRDefault="00FC2304" w:rsidP="00907B20">
            <w:pPr>
              <w:pStyle w:val="ConsPlusNormal"/>
            </w:pPr>
            <w:r>
              <w:t xml:space="preserve">Размещение присоединение (примыкание) не обеспечивает возможность выполнения работ по содержанию и ремонту </w:t>
            </w:r>
            <w:r>
              <w:lastRenderedPageBreak/>
              <w:t>автомобильной дороги и входящих в ее состав дорожных сооружений (</w:t>
            </w:r>
            <w:hyperlink r:id="rId61"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tc>
        <w:tc>
          <w:tcPr>
            <w:tcW w:w="1276" w:type="dxa"/>
          </w:tcPr>
          <w:p w14:paraId="67D53C28" w14:textId="77777777" w:rsidR="00FC2304" w:rsidRDefault="00FC2304" w:rsidP="00907B20">
            <w:pPr>
              <w:pStyle w:val="ConsPlusNormal"/>
            </w:pPr>
          </w:p>
        </w:tc>
      </w:tr>
      <w:tr w:rsidR="00FC2304" w14:paraId="20D622A4" w14:textId="77777777" w:rsidTr="00907B20">
        <w:tc>
          <w:tcPr>
            <w:tcW w:w="7767" w:type="dxa"/>
          </w:tcPr>
          <w:p w14:paraId="7A8F7F0F" w14:textId="77777777" w:rsidR="00FC2304" w:rsidRDefault="00FC2304" w:rsidP="00907B20">
            <w:pPr>
              <w:pStyle w:val="ConsPlusNormal"/>
            </w:pPr>
            <w: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62" w:history="1">
              <w:r>
                <w:rPr>
                  <w:color w:val="0000FF"/>
                </w:rPr>
                <w:t>СП 34.13330.2012</w:t>
              </w:r>
            </w:hyperlink>
            <w:r>
              <w:t xml:space="preserve"> "Автомобильные дороги")</w:t>
            </w:r>
          </w:p>
        </w:tc>
        <w:tc>
          <w:tcPr>
            <w:tcW w:w="1276" w:type="dxa"/>
          </w:tcPr>
          <w:p w14:paraId="6E0A6BCA" w14:textId="77777777" w:rsidR="00FC2304" w:rsidRDefault="00FC2304" w:rsidP="00907B20">
            <w:pPr>
              <w:pStyle w:val="ConsPlusNormal"/>
            </w:pPr>
          </w:p>
        </w:tc>
      </w:tr>
      <w:tr w:rsidR="00FC2304" w14:paraId="0F196727" w14:textId="77777777" w:rsidTr="00907B20">
        <w:tc>
          <w:tcPr>
            <w:tcW w:w="7767" w:type="dxa"/>
          </w:tcPr>
          <w:p w14:paraId="51FBA39A" w14:textId="77777777" w:rsidR="00FC2304" w:rsidRDefault="00FC2304" w:rsidP="00907B20">
            <w:pPr>
              <w:pStyle w:val="ConsPlusNormal"/>
            </w:pPr>
            <w:r>
              <w:t>Использование земельного участка в заявленных целях запрещено или ограничено законодательством Российской Федерации</w:t>
            </w:r>
          </w:p>
        </w:tc>
        <w:tc>
          <w:tcPr>
            <w:tcW w:w="1276" w:type="dxa"/>
          </w:tcPr>
          <w:p w14:paraId="3DC0235C" w14:textId="77777777" w:rsidR="00FC2304" w:rsidRDefault="00FC2304" w:rsidP="00907B20">
            <w:pPr>
              <w:pStyle w:val="ConsPlusNormal"/>
            </w:pPr>
          </w:p>
        </w:tc>
      </w:tr>
      <w:tr w:rsidR="00FC2304" w14:paraId="30AF39C9" w14:textId="77777777" w:rsidTr="00907B20">
        <w:tc>
          <w:tcPr>
            <w:tcW w:w="7767" w:type="dxa"/>
          </w:tcPr>
          <w:p w14:paraId="5C96F7C4" w14:textId="77777777" w:rsidR="00FC2304" w:rsidRDefault="00FC2304" w:rsidP="00907B20">
            <w:pPr>
              <w:pStyle w:val="ConsPlusNormal"/>
            </w:pPr>
            <w:r>
              <w:t>Невозможность организации общего подъезда к другим земельным участкам в случае устройства примыкания</w:t>
            </w:r>
          </w:p>
        </w:tc>
        <w:tc>
          <w:tcPr>
            <w:tcW w:w="1276" w:type="dxa"/>
          </w:tcPr>
          <w:p w14:paraId="26AC07AD" w14:textId="77777777" w:rsidR="00FC2304" w:rsidRDefault="00FC2304" w:rsidP="00907B20">
            <w:pPr>
              <w:pStyle w:val="ConsPlusNormal"/>
            </w:pPr>
          </w:p>
        </w:tc>
      </w:tr>
      <w:tr w:rsidR="00FC2304" w14:paraId="3963635B" w14:textId="77777777" w:rsidTr="00907B20">
        <w:tc>
          <w:tcPr>
            <w:tcW w:w="7767" w:type="dxa"/>
          </w:tcPr>
          <w:p w14:paraId="4D48A7DD" w14:textId="77777777" w:rsidR="00FC2304" w:rsidRDefault="00FC2304" w:rsidP="00907B20">
            <w:pPr>
              <w:pStyle w:val="ConsPlusNormal"/>
            </w:pPr>
            <w:r>
              <w:t>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tc>
        <w:tc>
          <w:tcPr>
            <w:tcW w:w="1276" w:type="dxa"/>
          </w:tcPr>
          <w:p w14:paraId="775CACF0" w14:textId="77777777" w:rsidR="00FC2304" w:rsidRDefault="00FC2304" w:rsidP="00907B20">
            <w:pPr>
              <w:pStyle w:val="ConsPlusNormal"/>
            </w:pPr>
          </w:p>
        </w:tc>
      </w:tr>
      <w:tr w:rsidR="00FC2304" w14:paraId="1F2BFB0E" w14:textId="77777777" w:rsidTr="00907B20">
        <w:tc>
          <w:tcPr>
            <w:tcW w:w="7767" w:type="dxa"/>
          </w:tcPr>
          <w:p w14:paraId="34E770C0" w14:textId="77777777" w:rsidR="00FC2304" w:rsidRDefault="00FC2304" w:rsidP="00907B20">
            <w:pPr>
              <w:pStyle w:val="ConsPlusNormal"/>
            </w:pPr>
            <w: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Pr>
          <w:p w14:paraId="2DDD55A9" w14:textId="77777777" w:rsidR="00FC2304" w:rsidRDefault="00FC2304" w:rsidP="00907B20">
            <w:pPr>
              <w:pStyle w:val="ConsPlusNormal"/>
            </w:pPr>
          </w:p>
        </w:tc>
      </w:tr>
      <w:tr w:rsidR="00FC2304" w14:paraId="1C4C2EF1" w14:textId="77777777" w:rsidTr="00907B20">
        <w:tc>
          <w:tcPr>
            <w:tcW w:w="7767" w:type="dxa"/>
          </w:tcPr>
          <w:p w14:paraId="754B0693" w14:textId="77777777" w:rsidR="00FC2304" w:rsidRDefault="00FC2304" w:rsidP="00907B20">
            <w:pPr>
              <w:pStyle w:val="ConsPlusNormal"/>
            </w:pPr>
            <w: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w:t>
            </w:r>
            <w:proofErr w:type="spellStart"/>
            <w:r>
              <w:t>среднеэтажную</w:t>
            </w:r>
            <w:proofErr w:type="spellEnd"/>
            <w:r>
              <w:t xml:space="preserve"> жилую застройку или многоэтажную жилую застройку в соответствии с </w:t>
            </w:r>
            <w:hyperlink w:anchor="P154" w:history="1">
              <w:r>
                <w:rPr>
                  <w:color w:val="0000FF"/>
                </w:rPr>
                <w:t>п. 10.1.5</w:t>
              </w:r>
            </w:hyperlink>
          </w:p>
        </w:tc>
        <w:tc>
          <w:tcPr>
            <w:tcW w:w="1276" w:type="dxa"/>
          </w:tcPr>
          <w:p w14:paraId="5A4821F9" w14:textId="77777777" w:rsidR="00FC2304" w:rsidRDefault="00FC2304" w:rsidP="00907B20">
            <w:pPr>
              <w:pStyle w:val="ConsPlusNormal"/>
            </w:pPr>
          </w:p>
        </w:tc>
      </w:tr>
      <w:tr w:rsidR="00FC2304" w14:paraId="266954C5" w14:textId="77777777" w:rsidTr="00907B20">
        <w:tc>
          <w:tcPr>
            <w:tcW w:w="7767" w:type="dxa"/>
          </w:tcPr>
          <w:p w14:paraId="31B19317" w14:textId="77777777" w:rsidR="00FC2304" w:rsidRDefault="00FC2304" w:rsidP="00907B20">
            <w:pPr>
              <w:pStyle w:val="ConsPlusNormal"/>
            </w:pPr>
            <w:r>
              <w:t>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согласованной с администрацией</w:t>
            </w:r>
          </w:p>
        </w:tc>
        <w:tc>
          <w:tcPr>
            <w:tcW w:w="1276" w:type="dxa"/>
          </w:tcPr>
          <w:p w14:paraId="0464B466" w14:textId="77777777" w:rsidR="00FC2304" w:rsidRDefault="00FC2304" w:rsidP="00907B20">
            <w:pPr>
              <w:pStyle w:val="ConsPlusNormal"/>
            </w:pPr>
          </w:p>
        </w:tc>
      </w:tr>
      <w:tr w:rsidR="00FC2304" w14:paraId="53F12E6C" w14:textId="77777777" w:rsidTr="00907B20">
        <w:tc>
          <w:tcPr>
            <w:tcW w:w="7767" w:type="dxa"/>
          </w:tcPr>
          <w:p w14:paraId="31E5C762" w14:textId="77777777" w:rsidR="00FC2304" w:rsidRDefault="00FC2304" w:rsidP="00907B20">
            <w:pPr>
              <w:pStyle w:val="ConsPlusNormal"/>
            </w:pPr>
            <w: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276" w:type="dxa"/>
          </w:tcPr>
          <w:p w14:paraId="571ECED2" w14:textId="77777777" w:rsidR="00FC2304" w:rsidRDefault="00FC2304" w:rsidP="00907B20">
            <w:pPr>
              <w:pStyle w:val="ConsPlusNormal"/>
            </w:pPr>
          </w:p>
        </w:tc>
      </w:tr>
      <w:tr w:rsidR="00FC2304" w14:paraId="157A1D48" w14:textId="77777777" w:rsidTr="00907B20">
        <w:tc>
          <w:tcPr>
            <w:tcW w:w="7767" w:type="dxa"/>
          </w:tcPr>
          <w:p w14:paraId="668EC0CB" w14:textId="77777777" w:rsidR="00FC2304" w:rsidRDefault="00FC2304" w:rsidP="00907B20">
            <w:pPr>
              <w:pStyle w:val="ConsPlusNormal"/>
            </w:pPr>
            <w:r>
              <w:t xml:space="preserve">Рекламные конструкции, информационные щиты и указатели предполагается разместить в нарушение </w:t>
            </w:r>
            <w:hyperlink r:id="rId63" w:history="1">
              <w:r>
                <w:rPr>
                  <w:color w:val="0000FF"/>
                </w:rPr>
                <w:t>ГОСТ Р 52044-2003</w:t>
              </w:r>
            </w:hyperlink>
            <w:r>
              <w:t xml:space="preserve"> </w:t>
            </w:r>
            <w:r>
              <w:lastRenderedPageBreak/>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Pr>
          <w:p w14:paraId="0D872A9A" w14:textId="77777777" w:rsidR="00FC2304" w:rsidRDefault="00FC2304" w:rsidP="00907B20">
            <w:pPr>
              <w:pStyle w:val="ConsPlusNormal"/>
            </w:pPr>
          </w:p>
        </w:tc>
      </w:tr>
      <w:tr w:rsidR="00FC2304" w14:paraId="56EED071" w14:textId="77777777" w:rsidTr="00907B20">
        <w:tc>
          <w:tcPr>
            <w:tcW w:w="7767" w:type="dxa"/>
          </w:tcPr>
          <w:p w14:paraId="08C203A3" w14:textId="77777777" w:rsidR="00FC2304" w:rsidRDefault="00FC2304" w:rsidP="00907B20">
            <w:pPr>
              <w:pStyle w:val="ConsPlusNormal"/>
            </w:pPr>
            <w:r>
              <w:t>а) на знаке дорожного движения, его опоре или любом ином приспособлении, предназначенном для регулирования дорожного движения</w:t>
            </w:r>
          </w:p>
        </w:tc>
        <w:tc>
          <w:tcPr>
            <w:tcW w:w="1276" w:type="dxa"/>
          </w:tcPr>
          <w:p w14:paraId="16124BB3" w14:textId="77777777" w:rsidR="00FC2304" w:rsidRDefault="00FC2304" w:rsidP="00907B20">
            <w:pPr>
              <w:pStyle w:val="ConsPlusNormal"/>
            </w:pPr>
          </w:p>
        </w:tc>
      </w:tr>
      <w:tr w:rsidR="00FC2304" w14:paraId="49FC9CB9" w14:textId="77777777" w:rsidTr="00907B20">
        <w:tc>
          <w:tcPr>
            <w:tcW w:w="7767" w:type="dxa"/>
          </w:tcPr>
          <w:p w14:paraId="22BF64A8" w14:textId="77777777" w:rsidR="00FC2304" w:rsidRDefault="00FC2304" w:rsidP="00907B20">
            <w:pPr>
              <w:pStyle w:val="ConsPlusNormal"/>
            </w:pPr>
            <w:r>
              <w:t>б) на одной опоре, в створе и в одном сечении с дорожными знаками и светофорами</w:t>
            </w:r>
          </w:p>
        </w:tc>
        <w:tc>
          <w:tcPr>
            <w:tcW w:w="1276" w:type="dxa"/>
          </w:tcPr>
          <w:p w14:paraId="23854033" w14:textId="77777777" w:rsidR="00FC2304" w:rsidRDefault="00FC2304" w:rsidP="00907B20">
            <w:pPr>
              <w:pStyle w:val="ConsPlusNormal"/>
            </w:pPr>
          </w:p>
        </w:tc>
      </w:tr>
      <w:tr w:rsidR="00FC2304" w14:paraId="4377B865" w14:textId="77777777" w:rsidTr="00907B20">
        <w:tc>
          <w:tcPr>
            <w:tcW w:w="7767" w:type="dxa"/>
          </w:tcPr>
          <w:p w14:paraId="7B1547E2" w14:textId="77777777" w:rsidR="00FC2304" w:rsidRDefault="00FC2304" w:rsidP="00907B20">
            <w:pPr>
              <w:pStyle w:val="ConsPlusNormal"/>
            </w:pPr>
            <w: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tc>
        <w:tc>
          <w:tcPr>
            <w:tcW w:w="1276" w:type="dxa"/>
          </w:tcPr>
          <w:p w14:paraId="7A73B1C4" w14:textId="77777777" w:rsidR="00FC2304" w:rsidRDefault="00FC2304" w:rsidP="00907B20">
            <w:pPr>
              <w:pStyle w:val="ConsPlusNormal"/>
            </w:pPr>
          </w:p>
        </w:tc>
      </w:tr>
      <w:tr w:rsidR="00FC2304" w14:paraId="1DE563F8" w14:textId="77777777" w:rsidTr="00907B20">
        <w:tc>
          <w:tcPr>
            <w:tcW w:w="7767" w:type="dxa"/>
          </w:tcPr>
          <w:p w14:paraId="62E9CED6" w14:textId="77777777" w:rsidR="00FC2304" w:rsidRDefault="00FC2304" w:rsidP="00907B20">
            <w:pPr>
              <w:pStyle w:val="ConsPlusNormal"/>
            </w:pPr>
            <w:r>
              <w:t>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tc>
        <w:tc>
          <w:tcPr>
            <w:tcW w:w="1276" w:type="dxa"/>
          </w:tcPr>
          <w:p w14:paraId="3EB0C0E8" w14:textId="77777777" w:rsidR="00FC2304" w:rsidRDefault="00FC2304" w:rsidP="00907B20">
            <w:pPr>
              <w:pStyle w:val="ConsPlusNormal"/>
            </w:pPr>
          </w:p>
        </w:tc>
      </w:tr>
      <w:tr w:rsidR="00FC2304" w14:paraId="25FDBA06" w14:textId="77777777" w:rsidTr="00907B20">
        <w:tc>
          <w:tcPr>
            <w:tcW w:w="7767" w:type="dxa"/>
          </w:tcPr>
          <w:p w14:paraId="0438D2DA" w14:textId="77777777" w:rsidR="00FC2304" w:rsidRDefault="00FC2304" w:rsidP="00907B20">
            <w:pPr>
              <w:pStyle w:val="ConsPlusNormal"/>
            </w:pPr>
            <w:r>
              <w:t>д) над проезжей частью и обочинами дорог</w:t>
            </w:r>
          </w:p>
        </w:tc>
        <w:tc>
          <w:tcPr>
            <w:tcW w:w="1276" w:type="dxa"/>
          </w:tcPr>
          <w:p w14:paraId="12FD99B0" w14:textId="77777777" w:rsidR="00FC2304" w:rsidRDefault="00FC2304" w:rsidP="00907B20">
            <w:pPr>
              <w:pStyle w:val="ConsPlusNormal"/>
            </w:pPr>
          </w:p>
        </w:tc>
      </w:tr>
      <w:tr w:rsidR="00FC2304" w14:paraId="0E1FF553" w14:textId="77777777" w:rsidTr="00907B20">
        <w:tc>
          <w:tcPr>
            <w:tcW w:w="7767" w:type="dxa"/>
          </w:tcPr>
          <w:p w14:paraId="11D63DCB" w14:textId="77777777" w:rsidR="00FC2304" w:rsidRDefault="00FC2304" w:rsidP="00907B20">
            <w:pPr>
              <w:pStyle w:val="ConsPlusNormal"/>
            </w:pPr>
            <w:r>
              <w:t>е) на дорожных ограждениях и направляющих устройствах</w:t>
            </w:r>
          </w:p>
        </w:tc>
        <w:tc>
          <w:tcPr>
            <w:tcW w:w="1276" w:type="dxa"/>
          </w:tcPr>
          <w:p w14:paraId="630D3E68" w14:textId="77777777" w:rsidR="00FC2304" w:rsidRDefault="00FC2304" w:rsidP="00907B20">
            <w:pPr>
              <w:pStyle w:val="ConsPlusNormal"/>
            </w:pPr>
          </w:p>
        </w:tc>
      </w:tr>
      <w:tr w:rsidR="00FC2304" w14:paraId="6D8CFEF8" w14:textId="77777777" w:rsidTr="00907B20">
        <w:tc>
          <w:tcPr>
            <w:tcW w:w="7767" w:type="dxa"/>
          </w:tcPr>
          <w:p w14:paraId="7B1326F3" w14:textId="77777777" w:rsidR="00FC2304" w:rsidRDefault="00FC2304" w:rsidP="00907B20">
            <w:pPr>
              <w:pStyle w:val="ConsPlusNormal"/>
            </w:pPr>
            <w:r>
              <w:t>ж) на участках автомобильных дорог с расстоянием видимости менее 350 метров вне населенных пунктов и 150 метров - в населенных пунктах</w:t>
            </w:r>
          </w:p>
        </w:tc>
        <w:tc>
          <w:tcPr>
            <w:tcW w:w="1276" w:type="dxa"/>
          </w:tcPr>
          <w:p w14:paraId="28CA2227" w14:textId="77777777" w:rsidR="00FC2304" w:rsidRDefault="00FC2304" w:rsidP="00907B20">
            <w:pPr>
              <w:pStyle w:val="ConsPlusNormal"/>
            </w:pPr>
          </w:p>
        </w:tc>
      </w:tr>
      <w:tr w:rsidR="00FC2304" w14:paraId="6B17845B" w14:textId="77777777" w:rsidTr="00907B20">
        <w:tc>
          <w:tcPr>
            <w:tcW w:w="7767" w:type="dxa"/>
          </w:tcPr>
          <w:p w14:paraId="551E50E6" w14:textId="77777777" w:rsidR="00FC2304" w:rsidRDefault="00FC2304" w:rsidP="00907B20">
            <w:pPr>
              <w:pStyle w:val="ConsPlusNormal"/>
            </w:pPr>
            <w:r>
              <w:t>з) ближе 25 метров от остановок маршрутных транспортных средств</w:t>
            </w:r>
          </w:p>
        </w:tc>
        <w:tc>
          <w:tcPr>
            <w:tcW w:w="1276" w:type="dxa"/>
          </w:tcPr>
          <w:p w14:paraId="07127B79" w14:textId="77777777" w:rsidR="00FC2304" w:rsidRDefault="00FC2304" w:rsidP="00907B20">
            <w:pPr>
              <w:pStyle w:val="ConsPlusNormal"/>
            </w:pPr>
          </w:p>
        </w:tc>
      </w:tr>
      <w:tr w:rsidR="00FC2304" w14:paraId="254D1970" w14:textId="77777777" w:rsidTr="00907B20">
        <w:tc>
          <w:tcPr>
            <w:tcW w:w="7767" w:type="dxa"/>
          </w:tcPr>
          <w:p w14:paraId="003D8821" w14:textId="77777777" w:rsidR="00FC2304" w:rsidRDefault="00FC2304" w:rsidP="00907B20">
            <w:pPr>
              <w:pStyle w:val="ConsPlusNormal"/>
            </w:pPr>
            <w:r>
              <w:t>и)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tc>
        <w:tc>
          <w:tcPr>
            <w:tcW w:w="1276" w:type="dxa"/>
          </w:tcPr>
          <w:p w14:paraId="539C1136" w14:textId="77777777" w:rsidR="00FC2304" w:rsidRDefault="00FC2304" w:rsidP="00907B20">
            <w:pPr>
              <w:pStyle w:val="ConsPlusNormal"/>
            </w:pPr>
          </w:p>
        </w:tc>
      </w:tr>
      <w:tr w:rsidR="00FC2304" w14:paraId="3EBFA94F" w14:textId="77777777" w:rsidTr="00907B20">
        <w:tc>
          <w:tcPr>
            <w:tcW w:w="7767" w:type="dxa"/>
          </w:tcPr>
          <w:p w14:paraId="19D5B73B" w14:textId="77777777" w:rsidR="00FC2304" w:rsidRDefault="00FC2304" w:rsidP="00907B20">
            <w:pPr>
              <w:pStyle w:val="ConsPlusNormal"/>
            </w:pPr>
            <w:r>
              <w:t xml:space="preserve">к)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w:t>
            </w:r>
            <w:r>
              <w:lastRenderedPageBreak/>
              <w:t>грани рекламного щита</w:t>
            </w:r>
          </w:p>
        </w:tc>
        <w:tc>
          <w:tcPr>
            <w:tcW w:w="1276" w:type="dxa"/>
          </w:tcPr>
          <w:p w14:paraId="36E3083C" w14:textId="77777777" w:rsidR="00FC2304" w:rsidRDefault="00FC2304" w:rsidP="00907B20">
            <w:pPr>
              <w:pStyle w:val="ConsPlusNormal"/>
            </w:pPr>
          </w:p>
        </w:tc>
      </w:tr>
      <w:tr w:rsidR="00FC2304" w14:paraId="1E26F55D" w14:textId="77777777" w:rsidTr="00907B20">
        <w:tc>
          <w:tcPr>
            <w:tcW w:w="7767" w:type="dxa"/>
          </w:tcPr>
          <w:p w14:paraId="59CF086D" w14:textId="77777777" w:rsidR="00FC2304" w:rsidRDefault="00FC2304" w:rsidP="00907B20">
            <w:pPr>
              <w:pStyle w:val="ConsPlusNormal"/>
            </w:pPr>
            <w:r>
              <w:t>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tc>
        <w:tc>
          <w:tcPr>
            <w:tcW w:w="1276" w:type="dxa"/>
          </w:tcPr>
          <w:p w14:paraId="7683176F" w14:textId="77777777" w:rsidR="00FC2304" w:rsidRDefault="00FC2304" w:rsidP="00907B20">
            <w:pPr>
              <w:pStyle w:val="ConsPlusNormal"/>
            </w:pPr>
          </w:p>
        </w:tc>
      </w:tr>
      <w:tr w:rsidR="00FC2304" w14:paraId="225554EB" w14:textId="77777777" w:rsidTr="00907B20">
        <w:tc>
          <w:tcPr>
            <w:tcW w:w="7767" w:type="dxa"/>
          </w:tcPr>
          <w:p w14:paraId="579FA3F6" w14:textId="77777777" w:rsidR="00FC2304" w:rsidRDefault="00FC2304" w:rsidP="00907B20">
            <w:pPr>
              <w:pStyle w:val="ConsPlusNormal"/>
            </w:pPr>
            <w:r>
              <w:t xml:space="preserve">Несоответствие информационных щитов (дорожных знаков) либо места их размещения </w:t>
            </w:r>
            <w:hyperlink r:id="rId64"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65"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tc>
        <w:tc>
          <w:tcPr>
            <w:tcW w:w="1276" w:type="dxa"/>
          </w:tcPr>
          <w:p w14:paraId="2261F088" w14:textId="77777777" w:rsidR="00FC2304" w:rsidRDefault="00FC2304" w:rsidP="00907B20">
            <w:pPr>
              <w:pStyle w:val="ConsPlusNormal"/>
            </w:pPr>
          </w:p>
        </w:tc>
      </w:tr>
      <w:tr w:rsidR="00FC2304" w14:paraId="3FB92F68" w14:textId="77777777" w:rsidTr="00907B20">
        <w:tc>
          <w:tcPr>
            <w:tcW w:w="7767" w:type="dxa"/>
          </w:tcPr>
          <w:p w14:paraId="3EA78819" w14:textId="77777777" w:rsidR="00FC2304" w:rsidRDefault="00FC2304" w:rsidP="00907B20">
            <w:pPr>
              <w:pStyle w:val="ConsPlusNormal"/>
            </w:pPr>
            <w:r>
              <w:t xml:space="preserve">Коммуникации предполагается прокладывать в полосе отвода автодороги, которая планируется к реконструкции в соответствии со </w:t>
            </w:r>
            <w:hyperlink r:id="rId66" w:history="1">
              <w:r>
                <w:rPr>
                  <w:color w:val="0000FF"/>
                </w:rPr>
                <w:t>схемой</w:t>
              </w:r>
            </w:hyperlink>
            <w:r>
              <w:t xml:space="preserve"> территориального планирования транспортного обслуживания Московской области, согласно постановлению Правительства Московской области N 230/8 от 25.03.2016</w:t>
            </w:r>
          </w:p>
        </w:tc>
        <w:tc>
          <w:tcPr>
            <w:tcW w:w="1276" w:type="dxa"/>
          </w:tcPr>
          <w:p w14:paraId="3C1D00EC" w14:textId="77777777" w:rsidR="00FC2304" w:rsidRDefault="00FC2304" w:rsidP="00907B20">
            <w:pPr>
              <w:pStyle w:val="ConsPlusNormal"/>
            </w:pPr>
          </w:p>
        </w:tc>
      </w:tr>
      <w:tr w:rsidR="00FC2304" w14:paraId="12E1035F" w14:textId="77777777" w:rsidTr="00907B20">
        <w:tc>
          <w:tcPr>
            <w:tcW w:w="7767" w:type="dxa"/>
          </w:tcPr>
          <w:p w14:paraId="3E5C822C" w14:textId="77777777" w:rsidR="00FC2304" w:rsidRDefault="00FC2304" w:rsidP="00907B20">
            <w:pPr>
              <w:pStyle w:val="ConsPlusNormal"/>
            </w:pPr>
            <w:r>
              <w:t>Пересечение с автодорогой коммуникаций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w:t>
            </w:r>
          </w:p>
        </w:tc>
        <w:tc>
          <w:tcPr>
            <w:tcW w:w="1276" w:type="dxa"/>
          </w:tcPr>
          <w:p w14:paraId="7DFAA035" w14:textId="77777777" w:rsidR="00FC2304" w:rsidRDefault="00FC2304" w:rsidP="00907B20">
            <w:pPr>
              <w:pStyle w:val="ConsPlusNormal"/>
            </w:pPr>
          </w:p>
        </w:tc>
      </w:tr>
      <w:tr w:rsidR="00FC2304" w14:paraId="6BE07EA7" w14:textId="77777777" w:rsidTr="00907B20">
        <w:tc>
          <w:tcPr>
            <w:tcW w:w="7767" w:type="dxa"/>
          </w:tcPr>
          <w:p w14:paraId="5D4B1F90" w14:textId="77777777" w:rsidR="00FC2304" w:rsidRDefault="00FC2304" w:rsidP="00907B20">
            <w:pPr>
              <w:pStyle w:val="ConsPlusNormal"/>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Pr>
          <w:p w14:paraId="2606BF2A" w14:textId="77777777" w:rsidR="00FC2304" w:rsidRDefault="00FC2304" w:rsidP="00907B20">
            <w:pPr>
              <w:pStyle w:val="ConsPlusNormal"/>
            </w:pPr>
          </w:p>
        </w:tc>
      </w:tr>
      <w:tr w:rsidR="00FC2304" w14:paraId="14EEF28B" w14:textId="77777777" w:rsidTr="00907B20">
        <w:tc>
          <w:tcPr>
            <w:tcW w:w="7767" w:type="dxa"/>
          </w:tcPr>
          <w:p w14:paraId="1E67C90D" w14:textId="77777777" w:rsidR="00FC2304" w:rsidRDefault="00FC2304" w:rsidP="00907B20">
            <w:pPr>
              <w:pStyle w:val="ConsPlusNormal"/>
            </w:pPr>
            <w:r>
              <w:t>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 согласованной с администрацией</w:t>
            </w:r>
          </w:p>
        </w:tc>
        <w:tc>
          <w:tcPr>
            <w:tcW w:w="1276" w:type="dxa"/>
          </w:tcPr>
          <w:p w14:paraId="0E98BF48" w14:textId="77777777" w:rsidR="00FC2304" w:rsidRDefault="00FC2304" w:rsidP="00907B20">
            <w:pPr>
              <w:pStyle w:val="ConsPlusNormal"/>
            </w:pPr>
          </w:p>
        </w:tc>
      </w:tr>
      <w:tr w:rsidR="00FC2304" w14:paraId="301B0F3A" w14:textId="77777777" w:rsidTr="00907B20">
        <w:tc>
          <w:tcPr>
            <w:tcW w:w="7767" w:type="dxa"/>
          </w:tcPr>
          <w:p w14:paraId="2DDB799E" w14:textId="77777777" w:rsidR="00FC2304" w:rsidRDefault="00FC2304" w:rsidP="00907B20">
            <w:pPr>
              <w:pStyle w:val="ConsPlusNormal"/>
            </w:pPr>
            <w: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67" w:history="1">
              <w:r>
                <w:rPr>
                  <w:color w:val="0000FF"/>
                </w:rPr>
                <w:t>ГОСТ 50597-93</w:t>
              </w:r>
            </w:hyperlink>
            <w:r>
              <w:t xml:space="preserve"> "Требования к эксплуатационному состоянию дорог, допустимому по условиям безопасности дорожного движения")</w:t>
            </w:r>
          </w:p>
        </w:tc>
        <w:tc>
          <w:tcPr>
            <w:tcW w:w="1276" w:type="dxa"/>
          </w:tcPr>
          <w:p w14:paraId="57D561F0" w14:textId="77777777" w:rsidR="00FC2304" w:rsidRDefault="00FC2304" w:rsidP="00907B20">
            <w:pPr>
              <w:pStyle w:val="ConsPlusNormal"/>
            </w:pPr>
          </w:p>
        </w:tc>
      </w:tr>
      <w:tr w:rsidR="00FC2304" w14:paraId="0233FCFC" w14:textId="77777777" w:rsidTr="00907B20">
        <w:tc>
          <w:tcPr>
            <w:tcW w:w="7767" w:type="dxa"/>
          </w:tcPr>
          <w:p w14:paraId="1923F226" w14:textId="77777777" w:rsidR="00FC2304" w:rsidRDefault="00FC2304" w:rsidP="00907B20">
            <w:pPr>
              <w:pStyle w:val="ConsPlusNormal"/>
            </w:pPr>
            <w:r>
              <w:t xml:space="preserve">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w:t>
            </w:r>
            <w:r>
              <w:lastRenderedPageBreak/>
              <w:t>неаварийное и производится не по аварийному ордеру)</w:t>
            </w:r>
          </w:p>
        </w:tc>
        <w:tc>
          <w:tcPr>
            <w:tcW w:w="1276" w:type="dxa"/>
          </w:tcPr>
          <w:p w14:paraId="130D59A0" w14:textId="77777777" w:rsidR="00FC2304" w:rsidRDefault="00FC2304" w:rsidP="00907B20">
            <w:pPr>
              <w:pStyle w:val="ConsPlusNormal"/>
            </w:pPr>
          </w:p>
        </w:tc>
      </w:tr>
      <w:tr w:rsidR="00FC2304" w14:paraId="68CC3067" w14:textId="77777777" w:rsidTr="00907B20">
        <w:tc>
          <w:tcPr>
            <w:tcW w:w="7767" w:type="dxa"/>
          </w:tcPr>
          <w:p w14:paraId="1F7D0952" w14:textId="77777777" w:rsidR="00FC2304" w:rsidRDefault="00FC2304" w:rsidP="00907B20">
            <w:pPr>
              <w:pStyle w:val="ConsPlusNormal"/>
            </w:pPr>
            <w:r>
              <w:t>Использование водоотводных сооружений автомобильных дорог для стока или сброса вод</w:t>
            </w:r>
          </w:p>
        </w:tc>
        <w:tc>
          <w:tcPr>
            <w:tcW w:w="1276" w:type="dxa"/>
          </w:tcPr>
          <w:p w14:paraId="1ADB43FE" w14:textId="77777777" w:rsidR="00FC2304" w:rsidRDefault="00FC2304" w:rsidP="00907B20">
            <w:pPr>
              <w:pStyle w:val="ConsPlusNormal"/>
            </w:pPr>
          </w:p>
        </w:tc>
      </w:tr>
      <w:tr w:rsidR="00FC2304" w14:paraId="1C764C1A" w14:textId="77777777" w:rsidTr="00907B20">
        <w:tc>
          <w:tcPr>
            <w:tcW w:w="7767" w:type="dxa"/>
          </w:tcPr>
          <w:p w14:paraId="7C69C40B" w14:textId="77777777" w:rsidR="00FC2304" w:rsidRDefault="00FC2304" w:rsidP="00907B20">
            <w:pPr>
              <w:pStyle w:val="ConsPlusNormal"/>
            </w:pPr>
            <w: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Pr>
          <w:p w14:paraId="0092D808" w14:textId="77777777" w:rsidR="00FC2304" w:rsidRDefault="00FC2304" w:rsidP="00907B20">
            <w:pPr>
              <w:pStyle w:val="ConsPlusNormal"/>
            </w:pPr>
          </w:p>
        </w:tc>
      </w:tr>
      <w:tr w:rsidR="00FC2304" w14:paraId="1DFC6E31" w14:textId="77777777" w:rsidTr="00907B20">
        <w:tc>
          <w:tcPr>
            <w:tcW w:w="7767" w:type="dxa"/>
          </w:tcPr>
          <w:p w14:paraId="015246D6" w14:textId="77777777" w:rsidR="00FC2304" w:rsidRDefault="00FC2304" w:rsidP="00907B20">
            <w:pPr>
              <w:pStyle w:val="ConsPlusNormal"/>
            </w:pPr>
            <w:r>
              <w:t>Заявитель не является владельцем инженерных коммуникаций, а также представителем заявителя, действующего по доверенности</w:t>
            </w:r>
          </w:p>
        </w:tc>
        <w:tc>
          <w:tcPr>
            <w:tcW w:w="1276" w:type="dxa"/>
          </w:tcPr>
          <w:p w14:paraId="4C742000" w14:textId="77777777" w:rsidR="00FC2304" w:rsidRDefault="00FC2304" w:rsidP="00907B20">
            <w:pPr>
              <w:pStyle w:val="ConsPlusNormal"/>
            </w:pPr>
          </w:p>
        </w:tc>
      </w:tr>
      <w:tr w:rsidR="00FC2304" w14:paraId="09DE5B91" w14:textId="77777777" w:rsidTr="00907B20">
        <w:tc>
          <w:tcPr>
            <w:tcW w:w="7767" w:type="dxa"/>
          </w:tcPr>
          <w:p w14:paraId="781C0E63" w14:textId="77777777" w:rsidR="00FC2304" w:rsidRDefault="00FC2304" w:rsidP="00907B20">
            <w:pPr>
              <w:pStyle w:val="ConsPlusNormal"/>
            </w:pPr>
            <w: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Pr>
          <w:p w14:paraId="6760DBD5" w14:textId="77777777" w:rsidR="00FC2304" w:rsidRDefault="00FC2304" w:rsidP="00907B20">
            <w:pPr>
              <w:pStyle w:val="ConsPlusNormal"/>
            </w:pPr>
          </w:p>
        </w:tc>
      </w:tr>
      <w:tr w:rsidR="00FC2304" w14:paraId="06AF5492" w14:textId="77777777" w:rsidTr="00907B20">
        <w:tc>
          <w:tcPr>
            <w:tcW w:w="7767" w:type="dxa"/>
          </w:tcPr>
          <w:p w14:paraId="326B6D58" w14:textId="77777777" w:rsidR="00FC2304" w:rsidRDefault="00FC2304" w:rsidP="00907B20">
            <w:pPr>
              <w:pStyle w:val="ConsPlusNormal"/>
            </w:pPr>
            <w:r>
              <w:t xml:space="preserve">Отсутствует документация в соответствии с </w:t>
            </w:r>
            <w:hyperlink w:anchor="P149" w:history="1">
              <w:r>
                <w:rPr>
                  <w:color w:val="0000FF"/>
                </w:rPr>
                <w:t>п. 10.1.4</w:t>
              </w:r>
            </w:hyperlink>
            <w:r>
              <w:t xml:space="preserve">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Pr>
          <w:p w14:paraId="5E4E8E20" w14:textId="77777777" w:rsidR="00FC2304" w:rsidRDefault="00FC2304" w:rsidP="00907B20">
            <w:pPr>
              <w:pStyle w:val="ConsPlusNormal"/>
            </w:pPr>
          </w:p>
        </w:tc>
      </w:tr>
      <w:tr w:rsidR="00FC2304" w14:paraId="460050DA" w14:textId="77777777" w:rsidTr="00907B20">
        <w:tc>
          <w:tcPr>
            <w:tcW w:w="7767" w:type="dxa"/>
          </w:tcPr>
          <w:p w14:paraId="0F4C0A95" w14:textId="77777777" w:rsidR="00FC2304" w:rsidRDefault="00FC2304" w:rsidP="00907B20">
            <w:pPr>
              <w:pStyle w:val="ConsPlusNormal"/>
            </w:pPr>
            <w:r>
              <w:t xml:space="preserve">Отсутствие платы за присоединение (примыкание). В случае </w:t>
            </w:r>
            <w:proofErr w:type="spellStart"/>
            <w:r>
              <w:t>неподтверждения</w:t>
            </w:r>
            <w:proofErr w:type="spellEnd"/>
            <w:r>
              <w:t xml:space="preserve">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Pr>
          <w:p w14:paraId="733EA9AD" w14:textId="77777777" w:rsidR="00FC2304" w:rsidRDefault="00FC2304" w:rsidP="00907B20">
            <w:pPr>
              <w:pStyle w:val="ConsPlusNormal"/>
            </w:pPr>
          </w:p>
        </w:tc>
      </w:tr>
    </w:tbl>
    <w:p w14:paraId="152A908B" w14:textId="77777777" w:rsidR="00FC2304" w:rsidRDefault="00FC2304" w:rsidP="00FC2304">
      <w:pPr>
        <w:pStyle w:val="ConsPlusNormal"/>
        <w:ind w:firstLine="540"/>
        <w:jc w:val="both"/>
      </w:pPr>
    </w:p>
    <w:p w14:paraId="1CF7D3B4" w14:textId="77777777" w:rsidR="00FC2304" w:rsidRDefault="00FC2304" w:rsidP="00FC2304">
      <w:pPr>
        <w:pStyle w:val="ConsPlusNonformat"/>
        <w:jc w:val="both"/>
      </w:pPr>
      <w:r>
        <w:t xml:space="preserve">    Дополнительно информируем, что</w:t>
      </w:r>
    </w:p>
    <w:p w14:paraId="6A816480" w14:textId="77777777" w:rsidR="00FC2304" w:rsidRDefault="00FC2304" w:rsidP="00FC2304">
      <w:pPr>
        <w:pStyle w:val="ConsPlusNonformat"/>
        <w:jc w:val="both"/>
      </w:pPr>
      <w:r>
        <w:t>___________________________________________________________________________</w:t>
      </w:r>
    </w:p>
    <w:p w14:paraId="00F9609D" w14:textId="77777777" w:rsidR="00FC2304" w:rsidRDefault="00FC2304" w:rsidP="00FC2304">
      <w:pPr>
        <w:pStyle w:val="ConsPlusNonformat"/>
        <w:jc w:val="both"/>
      </w:pPr>
      <w:r>
        <w:t>___________________________________________________________________________</w:t>
      </w:r>
    </w:p>
    <w:p w14:paraId="79FC1FE7" w14:textId="77777777" w:rsidR="00FC2304" w:rsidRDefault="00FC2304" w:rsidP="00FC2304">
      <w:pPr>
        <w:pStyle w:val="ConsPlusNonformat"/>
        <w:jc w:val="both"/>
      </w:pPr>
      <w:r>
        <w:t xml:space="preserve">            (указывается дополнительная информация при наличии)</w:t>
      </w:r>
    </w:p>
    <w:p w14:paraId="5860DBF3" w14:textId="77777777" w:rsidR="00FC2304" w:rsidRDefault="00FC2304" w:rsidP="00FC2304">
      <w:pPr>
        <w:pStyle w:val="ConsPlusNonformat"/>
        <w:jc w:val="both"/>
      </w:pPr>
      <w:r>
        <w:t xml:space="preserve">    </w:t>
      </w:r>
      <w:proofErr w:type="gramStart"/>
      <w:r>
        <w:t>После  устранения</w:t>
      </w:r>
      <w:proofErr w:type="gramEnd"/>
      <w:r>
        <w:t xml:space="preserve">  указанных замечаний (при наличии) Вы вправе повторно</w:t>
      </w:r>
    </w:p>
    <w:p w14:paraId="16E2E866" w14:textId="77777777" w:rsidR="00FC2304" w:rsidRDefault="00FC2304" w:rsidP="00FC2304">
      <w:pPr>
        <w:pStyle w:val="ConsPlusNonformat"/>
        <w:jc w:val="both"/>
      </w:pPr>
      <w:r>
        <w:t xml:space="preserve">подать   заявление   на   получение   </w:t>
      </w:r>
      <w:proofErr w:type="gramStart"/>
      <w:r>
        <w:t xml:space="preserve">согласия,   </w:t>
      </w:r>
      <w:proofErr w:type="gramEnd"/>
      <w:r>
        <w:t>содержащего  обязательные</w:t>
      </w:r>
    </w:p>
    <w:p w14:paraId="19FA52D8" w14:textId="77777777" w:rsidR="00FC2304" w:rsidRDefault="00FC2304" w:rsidP="00FC2304">
      <w:pPr>
        <w:pStyle w:val="ConsPlusNonformat"/>
        <w:jc w:val="both"/>
      </w:pPr>
      <w:r>
        <w:t>технические требования и условия.</w:t>
      </w:r>
    </w:p>
    <w:p w14:paraId="3348EE61" w14:textId="77777777" w:rsidR="00FC2304" w:rsidRDefault="00FC2304" w:rsidP="00FC2304">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14:paraId="0FEDC4C6" w14:textId="77777777" w:rsidR="00FC2304" w:rsidRDefault="00FC2304" w:rsidP="00FC2304">
      <w:pPr>
        <w:pStyle w:val="ConsPlusNonformat"/>
        <w:jc w:val="both"/>
      </w:pPr>
      <w:proofErr w:type="gramStart"/>
      <w:r>
        <w:t>направления  жалобы</w:t>
      </w:r>
      <w:proofErr w:type="gramEnd"/>
      <w:r>
        <w:t xml:space="preserve">  в  администрацию  либо в Министерство государственного</w:t>
      </w:r>
    </w:p>
    <w:p w14:paraId="2FA2A8FC" w14:textId="77777777" w:rsidR="00FC2304" w:rsidRDefault="00FC2304" w:rsidP="00FC2304">
      <w:pPr>
        <w:pStyle w:val="ConsPlusNonformat"/>
        <w:jc w:val="both"/>
      </w:pPr>
      <w:proofErr w:type="gramStart"/>
      <w:r>
        <w:t xml:space="preserve">управления,   </w:t>
      </w:r>
      <w:proofErr w:type="gramEnd"/>
      <w:r>
        <w:t>информационных   технологий  и  связи  Московской  области  в</w:t>
      </w:r>
    </w:p>
    <w:p w14:paraId="0E39A936" w14:textId="77777777" w:rsidR="00FC2304" w:rsidRDefault="00FC2304" w:rsidP="00FC2304">
      <w:pPr>
        <w:pStyle w:val="ConsPlusNonformat"/>
        <w:jc w:val="both"/>
      </w:pPr>
      <w:proofErr w:type="gramStart"/>
      <w:r>
        <w:t>соответствии  с</w:t>
      </w:r>
      <w:proofErr w:type="gramEnd"/>
      <w:r>
        <w:t xml:space="preserve"> </w:t>
      </w:r>
      <w:hyperlink w:anchor="P443" w:history="1">
        <w:r>
          <w:rPr>
            <w:color w:val="0000FF"/>
          </w:rPr>
          <w:t>разделом V</w:t>
        </w:r>
      </w:hyperlink>
      <w:r>
        <w:t xml:space="preserve"> Административного регламента, а также в судебном</w:t>
      </w:r>
    </w:p>
    <w:p w14:paraId="551D320A" w14:textId="77777777" w:rsidR="00FC2304" w:rsidRDefault="00FC2304" w:rsidP="00FC2304">
      <w:pPr>
        <w:pStyle w:val="ConsPlusNonformat"/>
        <w:jc w:val="both"/>
      </w:pPr>
      <w:r>
        <w:t>порядке.</w:t>
      </w:r>
    </w:p>
    <w:p w14:paraId="5C159707" w14:textId="77777777" w:rsidR="00FC2304" w:rsidRDefault="00FC2304" w:rsidP="00FC2304">
      <w:pPr>
        <w:pStyle w:val="ConsPlusNonformat"/>
        <w:jc w:val="both"/>
      </w:pPr>
    </w:p>
    <w:p w14:paraId="434FC8E0" w14:textId="77777777" w:rsidR="00FC2304" w:rsidRDefault="00FC2304" w:rsidP="00FC2304">
      <w:pPr>
        <w:pStyle w:val="ConsPlusNonformat"/>
        <w:jc w:val="both"/>
      </w:pPr>
      <w:r>
        <w:t>________________________________    _____________   _______________________</w:t>
      </w:r>
    </w:p>
    <w:p w14:paraId="66DA1157" w14:textId="77777777" w:rsidR="00FC2304" w:rsidRDefault="00FC2304" w:rsidP="00FC2304">
      <w:pPr>
        <w:pStyle w:val="ConsPlusNonformat"/>
        <w:jc w:val="both"/>
      </w:pPr>
      <w:r>
        <w:t xml:space="preserve">(должность уполномоченного </w:t>
      </w:r>
      <w:proofErr w:type="gramStart"/>
      <w:r>
        <w:t xml:space="preserve">лица)   </w:t>
      </w:r>
      <w:proofErr w:type="gramEnd"/>
      <w:r>
        <w:t xml:space="preserve">   (подпись)      (расшифровка подписи)</w:t>
      </w:r>
    </w:p>
    <w:p w14:paraId="56D819E2" w14:textId="77777777" w:rsidR="00FC2304" w:rsidRDefault="00FC2304" w:rsidP="00FC2304">
      <w:pPr>
        <w:pStyle w:val="ConsPlusNormal"/>
        <w:ind w:firstLine="540"/>
        <w:jc w:val="both"/>
      </w:pPr>
    </w:p>
    <w:p w14:paraId="3B65E6CB" w14:textId="77777777" w:rsidR="00FC2304" w:rsidRDefault="00FC2304" w:rsidP="00FC2304">
      <w:pPr>
        <w:pStyle w:val="ConsPlusNormal"/>
        <w:ind w:firstLine="540"/>
        <w:jc w:val="both"/>
      </w:pPr>
    </w:p>
    <w:p w14:paraId="4F53BE9B" w14:textId="77777777" w:rsidR="00FC2304" w:rsidRDefault="00FC2304" w:rsidP="00FC2304">
      <w:pPr>
        <w:pStyle w:val="ConsPlusNormal"/>
        <w:ind w:firstLine="540"/>
        <w:jc w:val="both"/>
      </w:pPr>
    </w:p>
    <w:p w14:paraId="5AC41760" w14:textId="77777777" w:rsidR="00FC2304" w:rsidRDefault="00FC2304" w:rsidP="00FC2304">
      <w:pPr>
        <w:pStyle w:val="ConsPlusNormal"/>
        <w:ind w:firstLine="540"/>
        <w:jc w:val="both"/>
      </w:pPr>
    </w:p>
    <w:p w14:paraId="2FC19A43" w14:textId="77777777" w:rsidR="00FC2304" w:rsidRDefault="00FC2304" w:rsidP="00FC2304">
      <w:pPr>
        <w:pStyle w:val="ConsPlusNormal"/>
        <w:ind w:firstLine="540"/>
        <w:jc w:val="both"/>
      </w:pPr>
    </w:p>
    <w:p w14:paraId="3147D4C2" w14:textId="77777777" w:rsidR="00FC2304" w:rsidRDefault="00FC2304" w:rsidP="00FC2304">
      <w:pPr>
        <w:pStyle w:val="ConsPlusNormal"/>
        <w:ind w:firstLine="540"/>
        <w:jc w:val="both"/>
      </w:pPr>
    </w:p>
    <w:p w14:paraId="2BB9D6D7" w14:textId="77777777" w:rsidR="00FC2304" w:rsidRDefault="00FC2304" w:rsidP="00FC2304">
      <w:pPr>
        <w:pStyle w:val="ConsPlusNormal"/>
        <w:ind w:firstLine="540"/>
        <w:jc w:val="both"/>
      </w:pPr>
    </w:p>
    <w:p w14:paraId="1373D112" w14:textId="77777777" w:rsidR="00FC2304" w:rsidRDefault="00FC2304" w:rsidP="00FC2304">
      <w:pPr>
        <w:pStyle w:val="ConsPlusNormal"/>
        <w:ind w:firstLine="540"/>
        <w:jc w:val="both"/>
      </w:pPr>
    </w:p>
    <w:p w14:paraId="5D2866A5" w14:textId="77777777" w:rsidR="00FC2304" w:rsidRDefault="00FC2304" w:rsidP="00FC2304">
      <w:pPr>
        <w:pStyle w:val="ConsPlusNormal"/>
        <w:ind w:firstLine="540"/>
        <w:jc w:val="both"/>
      </w:pPr>
    </w:p>
    <w:p w14:paraId="71F6B03D" w14:textId="77777777" w:rsidR="00FC2304" w:rsidRDefault="00FC2304" w:rsidP="00FC2304">
      <w:pPr>
        <w:pStyle w:val="ConsPlusNormal"/>
        <w:ind w:firstLine="540"/>
        <w:jc w:val="both"/>
      </w:pPr>
    </w:p>
    <w:p w14:paraId="1FD40E5F" w14:textId="77777777" w:rsidR="00FC2304" w:rsidRDefault="00FC2304" w:rsidP="00FC2304">
      <w:pPr>
        <w:pStyle w:val="ConsPlusNormal"/>
        <w:ind w:firstLine="540"/>
        <w:jc w:val="both"/>
      </w:pPr>
    </w:p>
    <w:p w14:paraId="25380FE1" w14:textId="77777777" w:rsidR="00FC2304" w:rsidRDefault="00FC2304" w:rsidP="00FC2304">
      <w:pPr>
        <w:pStyle w:val="ConsPlusNormal"/>
        <w:ind w:firstLine="540"/>
        <w:jc w:val="both"/>
      </w:pPr>
    </w:p>
    <w:p w14:paraId="72C5FB82" w14:textId="77777777" w:rsidR="00FC2304" w:rsidRDefault="00FC2304" w:rsidP="00FC2304">
      <w:pPr>
        <w:pStyle w:val="ConsPlusNormal"/>
        <w:ind w:firstLine="540"/>
        <w:jc w:val="both"/>
      </w:pPr>
    </w:p>
    <w:p w14:paraId="304EA316" w14:textId="77777777" w:rsidR="00FC2304" w:rsidRDefault="00FC2304" w:rsidP="00FC2304">
      <w:pPr>
        <w:pStyle w:val="ConsPlusNormal"/>
        <w:ind w:firstLine="540"/>
        <w:jc w:val="both"/>
      </w:pPr>
    </w:p>
    <w:p w14:paraId="53D35C61" w14:textId="77777777" w:rsidR="00FC2304" w:rsidRDefault="00FC2304" w:rsidP="00FC2304">
      <w:pPr>
        <w:pStyle w:val="ConsPlusNormal"/>
        <w:ind w:firstLine="540"/>
        <w:jc w:val="both"/>
      </w:pPr>
    </w:p>
    <w:p w14:paraId="6E8BE9D3" w14:textId="77777777" w:rsidR="00FC2304" w:rsidRDefault="00FC2304" w:rsidP="00FC2304">
      <w:pPr>
        <w:pStyle w:val="ConsPlusNormal"/>
        <w:ind w:firstLine="540"/>
        <w:jc w:val="both"/>
      </w:pPr>
    </w:p>
    <w:p w14:paraId="089635C6" w14:textId="77777777" w:rsidR="00FC2304" w:rsidRDefault="00FC2304" w:rsidP="00FC2304">
      <w:pPr>
        <w:pStyle w:val="ConsPlusNormal"/>
        <w:ind w:firstLine="540"/>
        <w:jc w:val="both"/>
      </w:pPr>
    </w:p>
    <w:p w14:paraId="0599929F" w14:textId="77777777" w:rsidR="00FC2304" w:rsidRDefault="00FC2304" w:rsidP="00FC2304">
      <w:pPr>
        <w:pStyle w:val="ConsPlusNormal"/>
        <w:ind w:firstLine="540"/>
        <w:jc w:val="both"/>
      </w:pPr>
    </w:p>
    <w:p w14:paraId="6F9A9F3F" w14:textId="77777777" w:rsidR="00FC2304" w:rsidRDefault="00FC2304" w:rsidP="00FC2304">
      <w:pPr>
        <w:pStyle w:val="ConsPlusNormal"/>
        <w:ind w:firstLine="540"/>
        <w:jc w:val="both"/>
      </w:pPr>
    </w:p>
    <w:p w14:paraId="19DC2AA7" w14:textId="77777777" w:rsidR="00FC2304" w:rsidRDefault="00FC2304" w:rsidP="00FC2304">
      <w:pPr>
        <w:pStyle w:val="ConsPlusNormal"/>
        <w:ind w:firstLine="540"/>
        <w:jc w:val="both"/>
      </w:pPr>
    </w:p>
    <w:p w14:paraId="2E5CF866" w14:textId="77777777" w:rsidR="00FC2304" w:rsidRDefault="00FC2304" w:rsidP="00FC2304">
      <w:pPr>
        <w:pStyle w:val="ConsPlusNormal"/>
        <w:ind w:firstLine="540"/>
        <w:jc w:val="both"/>
      </w:pPr>
    </w:p>
    <w:p w14:paraId="3FB22F94" w14:textId="77777777" w:rsidR="00FC2304" w:rsidRDefault="00FC2304" w:rsidP="00FC2304">
      <w:pPr>
        <w:pStyle w:val="ConsPlusNormal"/>
        <w:ind w:firstLine="540"/>
        <w:jc w:val="both"/>
      </w:pPr>
    </w:p>
    <w:p w14:paraId="31D82865" w14:textId="77777777" w:rsidR="00FC2304" w:rsidRDefault="00FC2304" w:rsidP="00FC2304">
      <w:pPr>
        <w:pStyle w:val="ConsPlusNormal"/>
        <w:ind w:firstLine="540"/>
        <w:jc w:val="both"/>
      </w:pPr>
    </w:p>
    <w:p w14:paraId="4C92662F" w14:textId="77777777" w:rsidR="00FC2304" w:rsidRDefault="00FC2304" w:rsidP="00FC2304">
      <w:pPr>
        <w:pStyle w:val="ConsPlusNormal"/>
        <w:ind w:firstLine="540"/>
        <w:jc w:val="both"/>
      </w:pPr>
    </w:p>
    <w:p w14:paraId="2766FB75" w14:textId="77777777" w:rsidR="00FC2304" w:rsidRDefault="00FC2304" w:rsidP="00FC2304">
      <w:pPr>
        <w:pStyle w:val="ConsPlusNormal"/>
        <w:ind w:firstLine="540"/>
        <w:jc w:val="both"/>
      </w:pPr>
    </w:p>
    <w:p w14:paraId="34C97DF0" w14:textId="77777777" w:rsidR="00FC2304" w:rsidRDefault="00FC2304" w:rsidP="00FC2304">
      <w:pPr>
        <w:pStyle w:val="ConsPlusNormal"/>
        <w:ind w:firstLine="540"/>
        <w:jc w:val="both"/>
      </w:pPr>
    </w:p>
    <w:p w14:paraId="30F13023" w14:textId="77777777" w:rsidR="00FC2304" w:rsidRDefault="00FC2304" w:rsidP="00FC2304">
      <w:pPr>
        <w:pStyle w:val="ConsPlusNormal"/>
        <w:jc w:val="right"/>
        <w:outlineLvl w:val="1"/>
      </w:pPr>
      <w:r>
        <w:t>Приложение 7</w:t>
      </w:r>
    </w:p>
    <w:p w14:paraId="2FD0814A" w14:textId="77777777" w:rsidR="00FC2304" w:rsidRDefault="00FC2304" w:rsidP="00FC2304">
      <w:pPr>
        <w:pStyle w:val="ConsPlusNormal"/>
        <w:jc w:val="right"/>
      </w:pPr>
      <w:r>
        <w:t>к Административному регламенту</w:t>
      </w:r>
    </w:p>
    <w:p w14:paraId="6CFCADCD" w14:textId="77777777" w:rsidR="00FC2304" w:rsidRDefault="00FC2304" w:rsidP="00FC2304">
      <w:pPr>
        <w:pStyle w:val="ConsPlusNormal"/>
        <w:jc w:val="right"/>
      </w:pPr>
      <w:r>
        <w:t>предоставления муниципальной услуги</w:t>
      </w:r>
    </w:p>
    <w:p w14:paraId="34A47AF9" w14:textId="77777777" w:rsidR="00FC2304" w:rsidRDefault="00FC2304" w:rsidP="00FC2304">
      <w:pPr>
        <w:pStyle w:val="ConsPlusNormal"/>
        <w:ind w:firstLine="540"/>
        <w:jc w:val="both"/>
      </w:pPr>
    </w:p>
    <w:p w14:paraId="250E72B5" w14:textId="77777777" w:rsidR="00FC2304" w:rsidRDefault="00FC2304" w:rsidP="00FC2304">
      <w:pPr>
        <w:pStyle w:val="ConsPlusNormal"/>
        <w:jc w:val="center"/>
      </w:pPr>
      <w:bookmarkStart w:id="32" w:name="P1109"/>
      <w:bookmarkEnd w:id="32"/>
      <w:r>
        <w:t>СПИСОК</w:t>
      </w:r>
    </w:p>
    <w:p w14:paraId="365351D6" w14:textId="77777777" w:rsidR="00FC2304" w:rsidRDefault="00FC2304" w:rsidP="00FC2304">
      <w:pPr>
        <w:pStyle w:val="ConsPlusNormal"/>
        <w:jc w:val="center"/>
      </w:pPr>
      <w:r>
        <w:t>НОРМАТИВНЫХ АКТОВ, В СООТВЕТСТВИИ С КОТОРЫМИ ОСУЩЕСТВЛЯЕТСЯ</w:t>
      </w:r>
    </w:p>
    <w:p w14:paraId="35774E8B" w14:textId="77777777" w:rsidR="00FC2304" w:rsidRDefault="00FC2304" w:rsidP="00FC2304">
      <w:pPr>
        <w:pStyle w:val="ConsPlusNormal"/>
        <w:jc w:val="center"/>
      </w:pPr>
      <w:r>
        <w:t>ПРЕДОСТАВЛЕНИЕ МУНИЦИПАЛЬНОЙ УСЛУГИ</w:t>
      </w:r>
    </w:p>
    <w:p w14:paraId="3D0CEF22" w14:textId="77777777" w:rsidR="00FC2304" w:rsidRDefault="00FC2304" w:rsidP="00FC2304">
      <w:pPr>
        <w:pStyle w:val="ConsPlusNormal"/>
        <w:ind w:firstLine="540"/>
        <w:jc w:val="both"/>
      </w:pPr>
    </w:p>
    <w:p w14:paraId="343EAD84" w14:textId="77777777" w:rsidR="00FC2304" w:rsidRDefault="00FC2304" w:rsidP="00FC2304">
      <w:pPr>
        <w:pStyle w:val="ConsPlusNormal"/>
        <w:ind w:firstLine="540"/>
        <w:jc w:val="both"/>
      </w:pPr>
      <w:r>
        <w:t>Предоставление муниципальной услуги осуществляется в соответствии с:</w:t>
      </w:r>
    </w:p>
    <w:p w14:paraId="63936356" w14:textId="77777777" w:rsidR="00FC2304" w:rsidRDefault="00FC2304" w:rsidP="00FC2304">
      <w:pPr>
        <w:pStyle w:val="ConsPlusNormal"/>
        <w:spacing w:before="280"/>
        <w:ind w:firstLine="540"/>
        <w:jc w:val="both"/>
      </w:pPr>
      <w:r>
        <w:t xml:space="preserve">1) Градостроительным </w:t>
      </w:r>
      <w:hyperlink r:id="rId68" w:history="1">
        <w:r>
          <w:rPr>
            <w:color w:val="0000FF"/>
          </w:rPr>
          <w:t>кодексом</w:t>
        </w:r>
      </w:hyperlink>
      <w:r>
        <w:t xml:space="preserve"> Российской Федерации от 29.12.2004 N 190-ФЗ;</w:t>
      </w:r>
    </w:p>
    <w:p w14:paraId="2856D7E6" w14:textId="77777777" w:rsidR="00FC2304" w:rsidRDefault="00FC2304" w:rsidP="00FC2304">
      <w:pPr>
        <w:pStyle w:val="ConsPlusNormal"/>
        <w:spacing w:before="280"/>
        <w:ind w:firstLine="540"/>
        <w:jc w:val="both"/>
      </w:pPr>
      <w:r>
        <w:t xml:space="preserve">2) Земельным </w:t>
      </w:r>
      <w:hyperlink r:id="rId69" w:history="1">
        <w:r>
          <w:rPr>
            <w:color w:val="0000FF"/>
          </w:rPr>
          <w:t>кодексом</w:t>
        </w:r>
      </w:hyperlink>
      <w:r>
        <w:t xml:space="preserve"> Российской Федерации от 25.10.2001 N 136-ФЗ;</w:t>
      </w:r>
    </w:p>
    <w:p w14:paraId="26A55D7C" w14:textId="77777777" w:rsidR="00FC2304" w:rsidRDefault="00FC2304" w:rsidP="00FC2304">
      <w:pPr>
        <w:pStyle w:val="ConsPlusNormal"/>
        <w:spacing w:before="280"/>
        <w:ind w:firstLine="540"/>
        <w:jc w:val="both"/>
      </w:pPr>
      <w:r>
        <w:t xml:space="preserve">3) Федеральным </w:t>
      </w:r>
      <w:hyperlink r:id="rId7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1002A1A" w14:textId="77777777" w:rsidR="00FC2304" w:rsidRDefault="00FC2304" w:rsidP="00FC2304">
      <w:pPr>
        <w:pStyle w:val="ConsPlusNormal"/>
        <w:spacing w:before="280"/>
        <w:ind w:firstLine="540"/>
        <w:jc w:val="both"/>
      </w:pPr>
      <w:r>
        <w:t xml:space="preserve">4) Федеральным </w:t>
      </w:r>
      <w:hyperlink r:id="rId71" w:history="1">
        <w:r>
          <w:rPr>
            <w:color w:val="0000FF"/>
          </w:rPr>
          <w:t>законом</w:t>
        </w:r>
      </w:hyperlink>
      <w:r>
        <w:t xml:space="preserve"> от 27.07.2010 N 210-ФЗ "Об организации предоставления государственных и муниципальных услуг";</w:t>
      </w:r>
    </w:p>
    <w:p w14:paraId="6E5BE8EE" w14:textId="77777777" w:rsidR="00FC2304" w:rsidRDefault="00FC2304" w:rsidP="00FC2304">
      <w:pPr>
        <w:pStyle w:val="ConsPlusNormal"/>
        <w:spacing w:before="280"/>
        <w:ind w:firstLine="540"/>
        <w:jc w:val="both"/>
      </w:pPr>
      <w:r>
        <w:t xml:space="preserve">5) Федеральным </w:t>
      </w:r>
      <w:hyperlink r:id="rId72" w:history="1">
        <w:r>
          <w:rPr>
            <w:color w:val="0000FF"/>
          </w:rPr>
          <w:t>законом</w:t>
        </w:r>
      </w:hyperlink>
      <w:r>
        <w:t xml:space="preserve"> от 10.12.1995 N 196-ФЗ "О безопасности дорожного </w:t>
      </w:r>
      <w:r>
        <w:lastRenderedPageBreak/>
        <w:t>движения";</w:t>
      </w:r>
    </w:p>
    <w:p w14:paraId="5703E939" w14:textId="77777777" w:rsidR="00FC2304" w:rsidRDefault="00FC2304" w:rsidP="00FC2304">
      <w:pPr>
        <w:pStyle w:val="ConsPlusNormal"/>
        <w:spacing w:before="280"/>
        <w:ind w:firstLine="540"/>
        <w:jc w:val="both"/>
      </w:pPr>
      <w:r>
        <w:t xml:space="preserve">6) Федеральным </w:t>
      </w:r>
      <w:hyperlink r:id="rId73" w:history="1">
        <w:r>
          <w:rPr>
            <w:color w:val="0000FF"/>
          </w:rPr>
          <w:t>законом</w:t>
        </w:r>
      </w:hyperlink>
      <w:r>
        <w:t xml:space="preserve"> от 13.03.2006 N 38-ФЗ "О рекламе";</w:t>
      </w:r>
    </w:p>
    <w:p w14:paraId="4C1705CD" w14:textId="77777777" w:rsidR="00FC2304" w:rsidRDefault="00FC2304" w:rsidP="00FC2304">
      <w:pPr>
        <w:pStyle w:val="ConsPlusNormal"/>
        <w:spacing w:before="280"/>
        <w:ind w:firstLine="540"/>
        <w:jc w:val="both"/>
      </w:pPr>
      <w:r>
        <w:t xml:space="preserve">7) </w:t>
      </w:r>
      <w:hyperlink r:id="rId74" w:history="1">
        <w:r>
          <w:rPr>
            <w:color w:val="0000FF"/>
          </w:rPr>
          <w:t>постановлением</w:t>
        </w:r>
      </w:hyperlink>
      <w: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14:paraId="2A465800" w14:textId="77777777" w:rsidR="00FC2304" w:rsidRDefault="00FC2304" w:rsidP="00FC2304">
      <w:pPr>
        <w:pStyle w:val="ConsPlusNormal"/>
        <w:spacing w:before="280"/>
        <w:ind w:firstLine="540"/>
        <w:jc w:val="both"/>
      </w:pPr>
      <w:r>
        <w:t xml:space="preserve">8) </w:t>
      </w:r>
      <w:hyperlink r:id="rId75" w:history="1">
        <w:r>
          <w:rPr>
            <w:color w:val="0000FF"/>
          </w:rPr>
          <w:t>СНиП 2.05.02-85*</w:t>
        </w:r>
      </w:hyperlink>
      <w:r>
        <w:t xml:space="preserve"> "Автомобильные дороги", утвержденными постановлением Госстроя СССР от 17.12.1985 N 233; </w:t>
      </w:r>
      <w:hyperlink r:id="rId76" w:history="1">
        <w:r>
          <w:rPr>
            <w:color w:val="0000FF"/>
          </w:rPr>
          <w:t>СП 34.13330.2012</w:t>
        </w:r>
      </w:hyperlink>
      <w:r>
        <w:t xml:space="preserve"> "Автомобильные дороги";</w:t>
      </w:r>
    </w:p>
    <w:p w14:paraId="67AAB943" w14:textId="77777777" w:rsidR="00FC2304" w:rsidRDefault="00FC2304" w:rsidP="00FC2304">
      <w:pPr>
        <w:pStyle w:val="ConsPlusNormal"/>
        <w:spacing w:before="280"/>
        <w:ind w:firstLine="540"/>
        <w:jc w:val="both"/>
      </w:pPr>
      <w:r>
        <w:t xml:space="preserve">9) </w:t>
      </w:r>
      <w:hyperlink r:id="rId77" w:history="1">
        <w:r>
          <w:rPr>
            <w:color w:val="0000FF"/>
          </w:rPr>
          <w:t>СНиП 2.07.01-89*</w:t>
        </w:r>
      </w:hyperlink>
      <w:r>
        <w:t xml:space="preserve"> "Градостроительство. Планировка и застройка городских и сельских поселений", утвержденными постановлением Госстроя СССР от 16.05.1989 N 78; </w:t>
      </w:r>
      <w:hyperlink r:id="rId78" w:history="1">
        <w:r>
          <w:rPr>
            <w:color w:val="0000FF"/>
          </w:rPr>
          <w:t>СП 42.13330.2011</w:t>
        </w:r>
      </w:hyperlink>
      <w:r>
        <w:t xml:space="preserve"> "Градостроительство. Планировка и застройка городских и сельских поселений";</w:t>
      </w:r>
    </w:p>
    <w:p w14:paraId="1B922133" w14:textId="77777777" w:rsidR="00FC2304" w:rsidRDefault="00FC2304" w:rsidP="00FC2304">
      <w:pPr>
        <w:pStyle w:val="ConsPlusNormal"/>
        <w:spacing w:before="280"/>
        <w:ind w:firstLine="540"/>
        <w:jc w:val="both"/>
      </w:pPr>
      <w:r>
        <w:t xml:space="preserve">10) </w:t>
      </w:r>
      <w:hyperlink r:id="rId79" w:history="1">
        <w:r>
          <w:rPr>
            <w:color w:val="0000FF"/>
          </w:rPr>
          <w:t>СН 467-74</w:t>
        </w:r>
      </w:hyperlink>
      <w:r>
        <w:t xml:space="preserve"> "Нормы отвода земель для автомобильных дорог";</w:t>
      </w:r>
    </w:p>
    <w:p w14:paraId="50105D8B" w14:textId="77777777" w:rsidR="00FC2304" w:rsidRDefault="00FC2304" w:rsidP="00FC2304">
      <w:pPr>
        <w:pStyle w:val="ConsPlusNormal"/>
        <w:spacing w:before="280"/>
        <w:ind w:firstLine="540"/>
        <w:jc w:val="both"/>
      </w:pPr>
      <w:r>
        <w:t xml:space="preserve">11) </w:t>
      </w:r>
      <w:hyperlink r:id="rId80" w:history="1">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EE18A4B" w14:textId="77777777" w:rsidR="00FC2304" w:rsidRDefault="00FC2304" w:rsidP="00FC2304">
      <w:pPr>
        <w:pStyle w:val="ConsPlusNormal"/>
        <w:spacing w:before="280"/>
        <w:ind w:firstLine="540"/>
        <w:jc w:val="both"/>
      </w:pPr>
      <w:r>
        <w:t xml:space="preserve">12) </w:t>
      </w:r>
      <w:hyperlink r:id="rId81" w:history="1">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4D832F32" w14:textId="77777777" w:rsidR="00FC2304" w:rsidRDefault="00FC2304" w:rsidP="00FC2304">
      <w:pPr>
        <w:pStyle w:val="ConsPlusNormal"/>
        <w:spacing w:before="280"/>
        <w:ind w:firstLine="540"/>
        <w:jc w:val="both"/>
      </w:pPr>
      <w:r>
        <w:t xml:space="preserve">13) </w:t>
      </w:r>
      <w:hyperlink r:id="rId82"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CB663BC" w14:textId="77777777" w:rsidR="00FC2304" w:rsidRDefault="00FC2304" w:rsidP="00FC2304">
      <w:pPr>
        <w:pStyle w:val="ConsPlusNormal"/>
        <w:spacing w:before="280"/>
        <w:ind w:firstLine="540"/>
        <w:jc w:val="both"/>
      </w:pPr>
      <w:r>
        <w:t xml:space="preserve">14) </w:t>
      </w:r>
      <w:hyperlink r:id="rId83"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14:paraId="3C1D0395" w14:textId="77777777" w:rsidR="00FC2304" w:rsidRDefault="00FC2304" w:rsidP="00FC2304">
      <w:pPr>
        <w:pStyle w:val="ConsPlusNormal"/>
        <w:spacing w:before="280"/>
        <w:ind w:firstLine="540"/>
        <w:jc w:val="both"/>
      </w:pPr>
      <w:r>
        <w:t xml:space="preserve">15) </w:t>
      </w:r>
      <w:hyperlink r:id="rId84" w:history="1">
        <w:r>
          <w:rPr>
            <w:color w:val="0000FF"/>
          </w:rPr>
          <w:t>ГОСТ Р 51256-2011</w:t>
        </w:r>
      </w:hyperlink>
      <w:r>
        <w:t xml:space="preserve"> "Технические средства организации дорожного движения. Разметка дорожная. Классификация. Технические требования";</w:t>
      </w:r>
    </w:p>
    <w:p w14:paraId="401F2E44" w14:textId="77777777" w:rsidR="00FC2304" w:rsidRDefault="00FC2304" w:rsidP="00FC2304">
      <w:pPr>
        <w:pStyle w:val="ConsPlusNormal"/>
        <w:spacing w:before="280"/>
        <w:ind w:firstLine="540"/>
        <w:jc w:val="both"/>
      </w:pPr>
      <w:r>
        <w:t xml:space="preserve">16) </w:t>
      </w:r>
      <w:hyperlink r:id="rId85" w:history="1">
        <w:r>
          <w:rPr>
            <w:color w:val="0000FF"/>
          </w:rPr>
          <w:t>ГОСТ Р 52399-2005</w:t>
        </w:r>
      </w:hyperlink>
      <w:r>
        <w:t xml:space="preserve"> "Геометрические элементы автомобильных дорог";</w:t>
      </w:r>
    </w:p>
    <w:p w14:paraId="073EB6F5" w14:textId="77777777" w:rsidR="00FC2304" w:rsidRDefault="00FC2304" w:rsidP="00FC2304">
      <w:pPr>
        <w:pStyle w:val="ConsPlusNormal"/>
        <w:spacing w:before="280"/>
        <w:ind w:firstLine="540"/>
        <w:jc w:val="both"/>
      </w:pPr>
      <w:r>
        <w:t xml:space="preserve">17) </w:t>
      </w:r>
      <w:hyperlink r:id="rId86" w:history="1">
        <w:r>
          <w:rPr>
            <w:color w:val="0000FF"/>
          </w:rPr>
          <w:t>ГОСТ Р 52398-2005</w:t>
        </w:r>
      </w:hyperlink>
      <w:r>
        <w:t xml:space="preserve"> "Классификация автомобильных дорог. Основные параметры и требования";</w:t>
      </w:r>
    </w:p>
    <w:p w14:paraId="0BFD76BA" w14:textId="77777777" w:rsidR="00FC2304" w:rsidRDefault="00FC2304" w:rsidP="00FC2304">
      <w:pPr>
        <w:pStyle w:val="ConsPlusNormal"/>
        <w:spacing w:before="280"/>
        <w:ind w:firstLine="540"/>
        <w:jc w:val="both"/>
      </w:pPr>
      <w:r>
        <w:t xml:space="preserve">18) </w:t>
      </w:r>
      <w:hyperlink r:id="rId87" w:history="1">
        <w:r>
          <w:rPr>
            <w:color w:val="0000FF"/>
          </w:rPr>
          <w:t>ОСТ 218.1.002-2003</w:t>
        </w:r>
      </w:hyperlink>
      <w:r>
        <w:t xml:space="preserve"> "Автобусные остановки на автомобильных дорогах. Общие технические требования";</w:t>
      </w:r>
    </w:p>
    <w:p w14:paraId="15C06702" w14:textId="77777777" w:rsidR="00FC2304" w:rsidRDefault="00FC2304" w:rsidP="00FC2304">
      <w:pPr>
        <w:pStyle w:val="ConsPlusNormal"/>
        <w:spacing w:before="280"/>
        <w:ind w:firstLine="540"/>
        <w:jc w:val="both"/>
      </w:pPr>
      <w:r>
        <w:t xml:space="preserve">19) </w:t>
      </w:r>
      <w:hyperlink r:id="rId88" w:history="1">
        <w:r>
          <w:rPr>
            <w:color w:val="0000FF"/>
          </w:rPr>
          <w:t>ОДН 218.046-01</w:t>
        </w:r>
      </w:hyperlink>
      <w:r>
        <w:t xml:space="preserve"> "Проектирование нежестких дорожных одежд";</w:t>
      </w:r>
    </w:p>
    <w:p w14:paraId="113C7C5D" w14:textId="77777777" w:rsidR="00FC2304" w:rsidRDefault="00FC2304" w:rsidP="00FC2304">
      <w:pPr>
        <w:pStyle w:val="ConsPlusNormal"/>
        <w:spacing w:before="280"/>
        <w:ind w:firstLine="540"/>
        <w:jc w:val="both"/>
      </w:pPr>
      <w:r>
        <w:t xml:space="preserve">20) </w:t>
      </w:r>
      <w:hyperlink r:id="rId89" w:history="1">
        <w:r>
          <w:rPr>
            <w:color w:val="0000FF"/>
          </w:rPr>
          <w:t>постановлением</w:t>
        </w:r>
      </w:hyperlink>
      <w:r>
        <w:t xml:space="preserve"> Правительства Московской области от 03.11.2011 N 1345/45 </w:t>
      </w:r>
      <w:r>
        <w:lastRenderedPageBreak/>
        <w:t>"О мерах по улучшению организации движения транспорта в Московской области";</w:t>
      </w:r>
    </w:p>
    <w:p w14:paraId="587BBDF2" w14:textId="77777777" w:rsidR="00FC2304" w:rsidRDefault="00FC2304" w:rsidP="00FC2304">
      <w:pPr>
        <w:pStyle w:val="ConsPlusNormal"/>
        <w:spacing w:before="280"/>
        <w:ind w:firstLine="540"/>
        <w:jc w:val="both"/>
      </w:pPr>
      <w:r>
        <w:t xml:space="preserve">21) </w:t>
      </w:r>
      <w:hyperlink r:id="rId90" w:history="1">
        <w:r>
          <w:rPr>
            <w:color w:val="0000FF"/>
          </w:rPr>
          <w:t>постановлением</w:t>
        </w:r>
      </w:hyperlink>
      <w:r>
        <w:t xml:space="preserve"> Правительства Московской области от 08.08.2013 N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14:paraId="1E32D5AB" w14:textId="77777777" w:rsidR="00FC2304" w:rsidRDefault="00FC2304" w:rsidP="00FC2304">
      <w:pPr>
        <w:pStyle w:val="ConsPlusNormal"/>
        <w:spacing w:before="280"/>
        <w:ind w:firstLine="540"/>
        <w:jc w:val="both"/>
      </w:pPr>
      <w:r>
        <w:t>22) постановлением администрации "Об утверждении перечня услуг по присоединению объектов дорожного сервиса к автомобильным дорогам общего пользования муниципального значения Рузского городского округа Московской области и тарифов на их оказание";</w:t>
      </w:r>
    </w:p>
    <w:p w14:paraId="1F3BB20D" w14:textId="77777777" w:rsidR="00FC2304" w:rsidRDefault="00FC2304" w:rsidP="00FC2304">
      <w:pPr>
        <w:pStyle w:val="ConsPlusNormal"/>
        <w:spacing w:before="280"/>
        <w:ind w:firstLine="540"/>
        <w:jc w:val="both"/>
      </w:pPr>
      <w:r>
        <w:t xml:space="preserve">23) </w:t>
      </w:r>
      <w:hyperlink r:id="rId91" w:history="1">
        <w:r>
          <w:rPr>
            <w:color w:val="0000FF"/>
          </w:rPr>
          <w:t>постановлением</w:t>
        </w:r>
      </w:hyperlink>
      <w:r>
        <w:t xml:space="preserve"> Правительства Московской области от 30.12.2014 N 1197/52 "Об утверждении положения о составе, порядке получения решения о подготовке, согласования и утверждения документации по планировке территорий в Московской области, разработка которой осуществляется по заявлениям физических и юридических лиц";</w:t>
      </w:r>
    </w:p>
    <w:p w14:paraId="502A67A6" w14:textId="77777777" w:rsidR="00FC2304" w:rsidRDefault="00FC2304" w:rsidP="00FC2304">
      <w:pPr>
        <w:pStyle w:val="ConsPlusNormal"/>
        <w:spacing w:before="280"/>
        <w:ind w:firstLine="540"/>
        <w:jc w:val="both"/>
      </w:pPr>
      <w:r>
        <w:t xml:space="preserve">24) </w:t>
      </w:r>
      <w:hyperlink r:id="rId92" w:history="1">
        <w:r>
          <w:rPr>
            <w:color w:val="0000FF"/>
          </w:rPr>
          <w:t>постановлением</w:t>
        </w:r>
      </w:hyperlink>
      <w:r>
        <w:t xml:space="preserve"> Правительства Московской области от 25.03.2016 N 230/8 "Об утверждении Схемы территориального планирования транспортного обслуживания Московской области";</w:t>
      </w:r>
    </w:p>
    <w:p w14:paraId="05D73DB9" w14:textId="77777777" w:rsidR="00FC2304" w:rsidRDefault="00FC2304" w:rsidP="00FC2304">
      <w:pPr>
        <w:spacing w:after="1"/>
      </w:pPr>
    </w:p>
    <w:p w14:paraId="2D67A3B2" w14:textId="77777777" w:rsidR="00FC2304" w:rsidRDefault="00FC2304" w:rsidP="00FC2304">
      <w:pPr>
        <w:pStyle w:val="ConsPlusNormal"/>
        <w:spacing w:before="360"/>
        <w:ind w:firstLine="540"/>
        <w:jc w:val="both"/>
      </w:pPr>
      <w:r>
        <w:t xml:space="preserve">26) </w:t>
      </w:r>
      <w:hyperlink r:id="rId93" w:history="1">
        <w:r>
          <w:rPr>
            <w:color w:val="0000FF"/>
          </w:rPr>
          <w:t>Рекомендациями</w:t>
        </w:r>
      </w:hyperlink>
      <w:r>
        <w:t xml:space="preserve"> по проектированию улиц и дорог городов и сельских поселений, составленными к главе СНиП 2.07.01-89 "Градостроительство. Планировка и застройка городских и сельских поселений";</w:t>
      </w:r>
    </w:p>
    <w:p w14:paraId="7BFFB40F" w14:textId="77777777" w:rsidR="00FC2304" w:rsidRDefault="00FC2304" w:rsidP="00FC2304">
      <w:pPr>
        <w:pStyle w:val="ConsPlusNormal"/>
        <w:spacing w:before="280"/>
        <w:ind w:firstLine="540"/>
        <w:jc w:val="both"/>
      </w:pPr>
      <w:r>
        <w:t xml:space="preserve">27) </w:t>
      </w:r>
      <w:hyperlink r:id="rId94" w:history="1">
        <w:r>
          <w:rPr>
            <w:color w:val="0000FF"/>
          </w:rPr>
          <w:t>постановлением</w:t>
        </w:r>
      </w:hyperlink>
      <w:r>
        <w:t xml:space="preserve"> Правительства РФ от 23.10.1993 N 1090 (ред. от 10.09.2016) "О Правилах дорожного движения" (вместе с Основными </w:t>
      </w:r>
      <w:hyperlink r:id="rId95" w:history="1">
        <w:r>
          <w:rPr>
            <w:color w:val="0000FF"/>
          </w:rPr>
          <w:t>положениями</w:t>
        </w:r>
      </w:hyperlink>
      <w:r>
        <w:t xml:space="preserve"> по допуску транспортных средств к эксплуатации и обязанности должностных лиц по обеспечению безопасности дорожного движения).</w:t>
      </w:r>
    </w:p>
    <w:p w14:paraId="1BAB9FD5" w14:textId="77777777" w:rsidR="00FC2304" w:rsidRDefault="00FC2304" w:rsidP="00FC2304">
      <w:pPr>
        <w:pStyle w:val="ConsPlusNormal"/>
        <w:ind w:firstLine="540"/>
        <w:jc w:val="both"/>
      </w:pPr>
    </w:p>
    <w:p w14:paraId="221F75F0" w14:textId="77777777" w:rsidR="00FC2304" w:rsidRDefault="00FC2304" w:rsidP="00FC2304">
      <w:pPr>
        <w:pStyle w:val="ConsPlusNormal"/>
        <w:ind w:firstLine="540"/>
        <w:jc w:val="both"/>
      </w:pPr>
    </w:p>
    <w:p w14:paraId="2BFC3D93" w14:textId="77777777" w:rsidR="00FC2304" w:rsidRDefault="00FC2304" w:rsidP="00FC2304">
      <w:pPr>
        <w:pStyle w:val="ConsPlusNormal"/>
        <w:ind w:firstLine="540"/>
        <w:jc w:val="both"/>
      </w:pPr>
    </w:p>
    <w:p w14:paraId="06D2EB86" w14:textId="77777777" w:rsidR="00FC2304" w:rsidRDefault="00FC2304" w:rsidP="00FC2304">
      <w:pPr>
        <w:pStyle w:val="ConsPlusNormal"/>
        <w:ind w:firstLine="540"/>
        <w:jc w:val="both"/>
      </w:pPr>
    </w:p>
    <w:p w14:paraId="64A23338" w14:textId="77777777" w:rsidR="00FC2304" w:rsidRDefault="00FC2304" w:rsidP="00FC2304">
      <w:pPr>
        <w:pStyle w:val="ConsPlusNormal"/>
        <w:ind w:firstLine="540"/>
        <w:jc w:val="both"/>
      </w:pPr>
    </w:p>
    <w:p w14:paraId="3D93C662" w14:textId="77777777" w:rsidR="00FC2304" w:rsidRDefault="00FC2304" w:rsidP="00FC2304">
      <w:pPr>
        <w:pStyle w:val="ConsPlusNormal"/>
        <w:ind w:firstLine="540"/>
        <w:jc w:val="both"/>
      </w:pPr>
    </w:p>
    <w:p w14:paraId="692E6BAD" w14:textId="77777777" w:rsidR="00FC2304" w:rsidRDefault="00FC2304" w:rsidP="00FC2304">
      <w:pPr>
        <w:pStyle w:val="ConsPlusNormal"/>
        <w:ind w:firstLine="540"/>
        <w:jc w:val="both"/>
      </w:pPr>
    </w:p>
    <w:p w14:paraId="34E5B007" w14:textId="77777777" w:rsidR="00FC2304" w:rsidRDefault="00FC2304" w:rsidP="00FC2304">
      <w:pPr>
        <w:pStyle w:val="ConsPlusNormal"/>
        <w:ind w:firstLine="540"/>
        <w:jc w:val="both"/>
      </w:pPr>
    </w:p>
    <w:p w14:paraId="6A9ED0C3" w14:textId="77777777" w:rsidR="00FC2304" w:rsidRDefault="00FC2304" w:rsidP="00FC2304">
      <w:pPr>
        <w:pStyle w:val="ConsPlusNormal"/>
        <w:ind w:firstLine="540"/>
        <w:jc w:val="both"/>
      </w:pPr>
    </w:p>
    <w:p w14:paraId="69BBA8F8" w14:textId="77777777" w:rsidR="00FC2304" w:rsidRDefault="00FC2304" w:rsidP="00FC2304">
      <w:pPr>
        <w:pStyle w:val="ConsPlusNormal"/>
        <w:ind w:firstLine="540"/>
        <w:jc w:val="both"/>
      </w:pPr>
    </w:p>
    <w:p w14:paraId="5F4E3405" w14:textId="77777777" w:rsidR="00FC2304" w:rsidRDefault="00FC2304" w:rsidP="00FC2304">
      <w:pPr>
        <w:pStyle w:val="ConsPlusNormal"/>
        <w:ind w:firstLine="540"/>
        <w:jc w:val="both"/>
      </w:pPr>
    </w:p>
    <w:p w14:paraId="562E7C4E" w14:textId="77777777" w:rsidR="00FC2304" w:rsidRDefault="00FC2304" w:rsidP="00FC2304">
      <w:pPr>
        <w:pStyle w:val="ConsPlusNormal"/>
        <w:ind w:firstLine="540"/>
        <w:jc w:val="both"/>
      </w:pPr>
    </w:p>
    <w:p w14:paraId="5063AA08" w14:textId="77777777" w:rsidR="00FC2304" w:rsidRDefault="00FC2304" w:rsidP="00FC2304">
      <w:pPr>
        <w:pStyle w:val="ConsPlusNormal"/>
        <w:ind w:firstLine="540"/>
        <w:jc w:val="both"/>
      </w:pPr>
    </w:p>
    <w:p w14:paraId="1A7ECBC0" w14:textId="77777777" w:rsidR="00FC2304" w:rsidRDefault="00FC2304" w:rsidP="00FC2304">
      <w:pPr>
        <w:pStyle w:val="ConsPlusNormal"/>
        <w:ind w:firstLine="540"/>
        <w:jc w:val="both"/>
      </w:pPr>
    </w:p>
    <w:p w14:paraId="0D5B4C3C" w14:textId="77777777" w:rsidR="00FC2304" w:rsidRDefault="00FC2304" w:rsidP="00FC2304">
      <w:pPr>
        <w:pStyle w:val="ConsPlusNormal"/>
        <w:ind w:firstLine="540"/>
        <w:jc w:val="both"/>
      </w:pPr>
    </w:p>
    <w:p w14:paraId="02885837" w14:textId="77777777" w:rsidR="00FC2304" w:rsidRDefault="00FC2304" w:rsidP="00FC2304">
      <w:pPr>
        <w:pStyle w:val="ConsPlusNormal"/>
        <w:ind w:firstLine="540"/>
        <w:jc w:val="both"/>
      </w:pPr>
    </w:p>
    <w:p w14:paraId="43ACF538" w14:textId="77777777" w:rsidR="00FC2304" w:rsidRDefault="00FC2304" w:rsidP="00FC2304">
      <w:pPr>
        <w:pStyle w:val="ConsPlusNormal"/>
        <w:ind w:firstLine="540"/>
        <w:jc w:val="both"/>
      </w:pPr>
    </w:p>
    <w:p w14:paraId="5D484ADF" w14:textId="77777777" w:rsidR="00FC2304" w:rsidRDefault="00FC2304" w:rsidP="00FC2304">
      <w:pPr>
        <w:pStyle w:val="ConsPlusNormal"/>
        <w:ind w:firstLine="540"/>
        <w:jc w:val="both"/>
      </w:pPr>
    </w:p>
    <w:p w14:paraId="396D4293" w14:textId="77777777" w:rsidR="00FC2304" w:rsidRDefault="00FC2304" w:rsidP="00FC2304">
      <w:pPr>
        <w:pStyle w:val="ConsPlusNormal"/>
        <w:ind w:firstLine="540"/>
        <w:jc w:val="both"/>
      </w:pPr>
    </w:p>
    <w:p w14:paraId="2F9FDB05" w14:textId="77777777" w:rsidR="00FC2304" w:rsidRDefault="00FC2304" w:rsidP="00FC2304">
      <w:pPr>
        <w:pStyle w:val="ConsPlusNormal"/>
        <w:ind w:firstLine="540"/>
        <w:jc w:val="both"/>
      </w:pPr>
    </w:p>
    <w:p w14:paraId="22A20B96" w14:textId="77777777" w:rsidR="00FC2304" w:rsidRDefault="00FC2304" w:rsidP="00FC2304">
      <w:pPr>
        <w:pStyle w:val="ConsPlusNormal"/>
        <w:ind w:firstLine="540"/>
        <w:jc w:val="both"/>
      </w:pPr>
    </w:p>
    <w:p w14:paraId="3DA338E2" w14:textId="77777777" w:rsidR="00FC2304" w:rsidRDefault="00FC2304" w:rsidP="00FC2304">
      <w:pPr>
        <w:pStyle w:val="ConsPlusNormal"/>
        <w:ind w:firstLine="540"/>
        <w:jc w:val="both"/>
      </w:pPr>
    </w:p>
    <w:p w14:paraId="39CA0334" w14:textId="77777777" w:rsidR="00FC2304" w:rsidRDefault="00FC2304" w:rsidP="00FC2304">
      <w:pPr>
        <w:pStyle w:val="ConsPlusNormal"/>
        <w:ind w:firstLine="540"/>
        <w:jc w:val="both"/>
      </w:pPr>
    </w:p>
    <w:p w14:paraId="15E9B836" w14:textId="77777777" w:rsidR="00FC2304" w:rsidRDefault="00FC2304" w:rsidP="00FC2304">
      <w:pPr>
        <w:pStyle w:val="ConsPlusNormal"/>
        <w:ind w:firstLine="540"/>
        <w:jc w:val="both"/>
      </w:pPr>
    </w:p>
    <w:p w14:paraId="424CACAF" w14:textId="77777777" w:rsidR="00FC2304" w:rsidRDefault="00FC2304" w:rsidP="00FC2304">
      <w:pPr>
        <w:pStyle w:val="ConsPlusNormal"/>
        <w:ind w:firstLine="540"/>
        <w:jc w:val="both"/>
      </w:pPr>
    </w:p>
    <w:p w14:paraId="128990D7" w14:textId="77777777" w:rsidR="00FC2304" w:rsidRDefault="00FC2304" w:rsidP="00FC2304">
      <w:pPr>
        <w:pStyle w:val="ConsPlusNormal"/>
        <w:ind w:firstLine="540"/>
        <w:jc w:val="both"/>
      </w:pPr>
    </w:p>
    <w:p w14:paraId="428644B9" w14:textId="77777777" w:rsidR="00FC2304" w:rsidRDefault="00FC2304" w:rsidP="00FC2304">
      <w:pPr>
        <w:pStyle w:val="ConsPlusNormal"/>
        <w:ind w:firstLine="540"/>
        <w:jc w:val="both"/>
      </w:pPr>
    </w:p>
    <w:p w14:paraId="34074506" w14:textId="77777777" w:rsidR="00FC2304" w:rsidRDefault="00FC2304" w:rsidP="00FC2304">
      <w:pPr>
        <w:pStyle w:val="ConsPlusNormal"/>
        <w:jc w:val="right"/>
        <w:outlineLvl w:val="1"/>
      </w:pPr>
      <w:r>
        <w:t>Приложение 8</w:t>
      </w:r>
    </w:p>
    <w:p w14:paraId="15EFCC87" w14:textId="77777777" w:rsidR="00FC2304" w:rsidRDefault="00FC2304" w:rsidP="00FC2304">
      <w:pPr>
        <w:pStyle w:val="ConsPlusNormal"/>
        <w:jc w:val="right"/>
      </w:pPr>
      <w:r>
        <w:t>к Административному регламенту</w:t>
      </w:r>
    </w:p>
    <w:p w14:paraId="2B860640" w14:textId="77777777" w:rsidR="00FC2304" w:rsidRDefault="00FC2304" w:rsidP="00FC2304">
      <w:pPr>
        <w:pStyle w:val="ConsPlusNormal"/>
        <w:jc w:val="right"/>
      </w:pPr>
      <w:r>
        <w:t>предоставления муниципальной услуги</w:t>
      </w:r>
    </w:p>
    <w:p w14:paraId="4FAA895C" w14:textId="77777777" w:rsidR="00FC2304" w:rsidRDefault="00FC2304" w:rsidP="00FC2304">
      <w:pPr>
        <w:pStyle w:val="ConsPlusNonformat"/>
        <w:jc w:val="both"/>
      </w:pPr>
      <w:bookmarkStart w:id="33" w:name="P1151"/>
      <w:bookmarkEnd w:id="33"/>
      <w:r>
        <w:t xml:space="preserve">                                   ФОРМА</w:t>
      </w:r>
    </w:p>
    <w:p w14:paraId="5C646C88" w14:textId="77777777" w:rsidR="00FC2304" w:rsidRDefault="00FC2304" w:rsidP="00FC2304">
      <w:pPr>
        <w:pStyle w:val="ConsPlusNonformat"/>
        <w:jc w:val="both"/>
      </w:pPr>
      <w:r>
        <w:t xml:space="preserve">        ЗАЯВЛЕНИЯ НА ПОДГОТОВКУ СОГЛАСИЯ, СОДЕРЖАЩЕГО ОБЯЗАТЕЛЬНЫЕ</w:t>
      </w:r>
    </w:p>
    <w:p w14:paraId="13A47CA5" w14:textId="77777777" w:rsidR="00FC2304" w:rsidRDefault="00FC2304" w:rsidP="00FC2304">
      <w:pPr>
        <w:pStyle w:val="ConsPlusNonformat"/>
        <w:jc w:val="both"/>
      </w:pPr>
      <w:r>
        <w:t xml:space="preserve">            ТЕХНИЧЕСКИЕ ТРЕБОВАНИЯ И УСЛОВИЯ, НА СТРОИТЕЛЬСТВО,</w:t>
      </w:r>
    </w:p>
    <w:p w14:paraId="284E7440" w14:textId="77777777" w:rsidR="00FC2304" w:rsidRDefault="00FC2304" w:rsidP="00FC2304">
      <w:pPr>
        <w:pStyle w:val="ConsPlusNonformat"/>
        <w:jc w:val="both"/>
      </w:pPr>
      <w:r>
        <w:t xml:space="preserve">            РЕКОНСТРУКЦИЮ В ГРАНИЦАХ ПРИДОРОЖНЫХ ПОЛОС ОБЪЕКТОВ</w:t>
      </w:r>
    </w:p>
    <w:p w14:paraId="64CE7877" w14:textId="77777777" w:rsidR="00FC2304" w:rsidRDefault="00FC2304" w:rsidP="00FC2304">
      <w:pPr>
        <w:pStyle w:val="ConsPlusNonformat"/>
        <w:jc w:val="both"/>
      </w:pPr>
      <w:r>
        <w:t xml:space="preserve">          КАПИТАЛЬНОГО СТРОИТЕЛЬСТВА, ВДОЛЬ АВТОМОБИЛЬНОЙ ДОРОГИ</w:t>
      </w:r>
    </w:p>
    <w:p w14:paraId="5FF0566E" w14:textId="77777777" w:rsidR="00FC2304" w:rsidRDefault="00FC2304" w:rsidP="00FC2304">
      <w:pPr>
        <w:pStyle w:val="ConsPlusNonformat"/>
        <w:jc w:val="both"/>
      </w:pPr>
      <w:r>
        <w:t xml:space="preserve">             И ПРИСОЕДИНЕНИЕ К АВТОДОРОГАМ ОБЩЕГО ПОЛЬЗОВАНИЯ</w:t>
      </w:r>
    </w:p>
    <w:p w14:paraId="223094B4" w14:textId="77777777" w:rsidR="00FC2304" w:rsidRDefault="00FC2304" w:rsidP="00FC2304">
      <w:pPr>
        <w:pStyle w:val="ConsPlusNonformat"/>
        <w:jc w:val="both"/>
      </w:pPr>
      <w:r>
        <w:t xml:space="preserve">            МУНИЦИПАЛЬНОГО ЗНАЧЕНИЯ РУЗСКОГО ГОРОДСКОГО ОКРУГА</w:t>
      </w:r>
    </w:p>
    <w:p w14:paraId="3CC56F98" w14:textId="77777777" w:rsidR="00FC2304" w:rsidRDefault="00FC2304" w:rsidP="00FC2304">
      <w:pPr>
        <w:pStyle w:val="ConsPlusNonformat"/>
        <w:jc w:val="both"/>
      </w:pPr>
      <w:r>
        <w:t xml:space="preserve">          МОСКОВСКОЙ ОБЛАСТИ ОБЪЕКТА КАПИТАЛЬНОГО СТРОИТЕЛЬСТВА,</w:t>
      </w:r>
    </w:p>
    <w:p w14:paraId="7D56E884" w14:textId="77777777" w:rsidR="00FC2304" w:rsidRDefault="00FC2304" w:rsidP="00FC2304">
      <w:pPr>
        <w:pStyle w:val="ConsPlusNonformat"/>
        <w:jc w:val="both"/>
      </w:pPr>
      <w:r>
        <w:t xml:space="preserve">                    НЕ ОТНОСЯЩЕГОСЯ К ДОРОЖНОМУ СЕРВИСУ</w:t>
      </w:r>
    </w:p>
    <w:p w14:paraId="0A23090A" w14:textId="77777777" w:rsidR="00FC2304" w:rsidRDefault="00FC2304" w:rsidP="00FC2304">
      <w:pPr>
        <w:pStyle w:val="ConsPlusNonformat"/>
        <w:jc w:val="both"/>
      </w:pPr>
    </w:p>
    <w:p w14:paraId="7D1E8C7C" w14:textId="77777777" w:rsidR="00FC2304" w:rsidRDefault="00FC2304" w:rsidP="00FC2304">
      <w:pPr>
        <w:pStyle w:val="ConsPlusNonformat"/>
        <w:jc w:val="both"/>
      </w:pPr>
      <w:r>
        <w:t xml:space="preserve">                                         Кому: администрации</w:t>
      </w:r>
    </w:p>
    <w:p w14:paraId="180078AB" w14:textId="77777777" w:rsidR="00FC2304" w:rsidRDefault="00FC2304" w:rsidP="00FC2304">
      <w:pPr>
        <w:pStyle w:val="ConsPlusNonformat"/>
        <w:jc w:val="both"/>
      </w:pPr>
      <w:r>
        <w:t xml:space="preserve">                                         От кого __________________________</w:t>
      </w:r>
    </w:p>
    <w:p w14:paraId="65220944" w14:textId="77777777" w:rsidR="00FC2304" w:rsidRDefault="00FC2304" w:rsidP="00FC2304">
      <w:pPr>
        <w:pStyle w:val="ConsPlusNonformat"/>
        <w:jc w:val="both"/>
      </w:pPr>
      <w:r>
        <w:t xml:space="preserve">                                                    полное наименование</w:t>
      </w:r>
    </w:p>
    <w:p w14:paraId="65CA6B0A" w14:textId="77777777" w:rsidR="00FC2304" w:rsidRDefault="00FC2304" w:rsidP="00FC2304">
      <w:pPr>
        <w:pStyle w:val="ConsPlusNonformat"/>
        <w:jc w:val="both"/>
      </w:pPr>
      <w:r>
        <w:t xml:space="preserve">                                                  юридического лица, ОГРН,</w:t>
      </w:r>
    </w:p>
    <w:p w14:paraId="217949B5" w14:textId="77777777" w:rsidR="00FC2304" w:rsidRDefault="00FC2304" w:rsidP="00FC2304">
      <w:pPr>
        <w:pStyle w:val="ConsPlusNonformat"/>
        <w:jc w:val="both"/>
      </w:pPr>
      <w:r>
        <w:t xml:space="preserve">                                                  ИНН/ФИО физического лица,</w:t>
      </w:r>
    </w:p>
    <w:p w14:paraId="450D6DE2" w14:textId="77777777" w:rsidR="00FC2304" w:rsidRDefault="00FC2304" w:rsidP="00FC2304">
      <w:pPr>
        <w:pStyle w:val="ConsPlusNonformat"/>
        <w:jc w:val="both"/>
      </w:pPr>
      <w:r>
        <w:t xml:space="preserve">                                                      паспортные данные</w:t>
      </w:r>
    </w:p>
    <w:p w14:paraId="2F3D5BBB" w14:textId="77777777" w:rsidR="00FC2304" w:rsidRDefault="00FC2304" w:rsidP="00FC2304">
      <w:pPr>
        <w:pStyle w:val="ConsPlusNonformat"/>
        <w:jc w:val="both"/>
      </w:pPr>
      <w:r>
        <w:t xml:space="preserve">                                         __________________________________</w:t>
      </w:r>
    </w:p>
    <w:p w14:paraId="5FF4EC99" w14:textId="77777777" w:rsidR="00FC2304" w:rsidRDefault="00FC2304" w:rsidP="00FC2304">
      <w:pPr>
        <w:pStyle w:val="ConsPlusNonformat"/>
        <w:jc w:val="both"/>
      </w:pPr>
      <w:r>
        <w:t xml:space="preserve">                                         __________________________________</w:t>
      </w:r>
    </w:p>
    <w:p w14:paraId="5225975A" w14:textId="77777777" w:rsidR="00FC2304" w:rsidRDefault="00FC2304" w:rsidP="00FC2304">
      <w:pPr>
        <w:pStyle w:val="ConsPlusNonformat"/>
        <w:jc w:val="both"/>
      </w:pPr>
      <w:r>
        <w:t xml:space="preserve">                                               адрес места нахождения</w:t>
      </w:r>
    </w:p>
    <w:p w14:paraId="072C3582" w14:textId="77777777" w:rsidR="00FC2304" w:rsidRDefault="00FC2304" w:rsidP="00FC2304">
      <w:pPr>
        <w:pStyle w:val="ConsPlusNonformat"/>
        <w:jc w:val="both"/>
      </w:pPr>
      <w:r>
        <w:t xml:space="preserve">                                              и почтовый адрес, индекс</w:t>
      </w:r>
    </w:p>
    <w:p w14:paraId="460D7F96" w14:textId="77777777" w:rsidR="00FC2304" w:rsidRDefault="00FC2304" w:rsidP="00FC2304">
      <w:pPr>
        <w:pStyle w:val="ConsPlusNonformat"/>
        <w:jc w:val="both"/>
      </w:pPr>
      <w:r>
        <w:t xml:space="preserve">                                         __________________________________</w:t>
      </w:r>
    </w:p>
    <w:p w14:paraId="0EE482A6" w14:textId="77777777" w:rsidR="00FC2304" w:rsidRDefault="00FC2304" w:rsidP="00FC2304">
      <w:pPr>
        <w:pStyle w:val="ConsPlusNonformat"/>
        <w:jc w:val="both"/>
      </w:pPr>
      <w:r>
        <w:t xml:space="preserve">                                         __________________________________</w:t>
      </w:r>
    </w:p>
    <w:p w14:paraId="6F74D605" w14:textId="77777777" w:rsidR="00FC2304" w:rsidRDefault="00FC2304" w:rsidP="00FC2304">
      <w:pPr>
        <w:pStyle w:val="ConsPlusNonformat"/>
        <w:jc w:val="both"/>
      </w:pPr>
      <w:r>
        <w:t xml:space="preserve">                                         8(______) ________________________</w:t>
      </w:r>
    </w:p>
    <w:p w14:paraId="7043751A" w14:textId="77777777" w:rsidR="00FC2304" w:rsidRDefault="00FC2304" w:rsidP="00FC2304">
      <w:pPr>
        <w:pStyle w:val="ConsPlusNonformat"/>
        <w:jc w:val="both"/>
      </w:pPr>
      <w:r>
        <w:t xml:space="preserve">                                                           телефон</w:t>
      </w:r>
    </w:p>
    <w:p w14:paraId="66F046E0" w14:textId="77777777" w:rsidR="00FC2304" w:rsidRDefault="00FC2304" w:rsidP="00FC2304">
      <w:pPr>
        <w:pStyle w:val="ConsPlusNonformat"/>
        <w:jc w:val="both"/>
      </w:pPr>
      <w:r>
        <w:t xml:space="preserve">                                         8(______) ________________________</w:t>
      </w:r>
    </w:p>
    <w:p w14:paraId="2ADBF6E3" w14:textId="77777777" w:rsidR="00FC2304" w:rsidRDefault="00FC2304" w:rsidP="00FC2304">
      <w:pPr>
        <w:pStyle w:val="ConsPlusNonformat"/>
        <w:jc w:val="both"/>
      </w:pPr>
      <w:r>
        <w:t xml:space="preserve">                                                        моб. телефон</w:t>
      </w:r>
    </w:p>
    <w:p w14:paraId="539B3170" w14:textId="77777777" w:rsidR="00FC2304" w:rsidRDefault="00FC2304" w:rsidP="00FC2304">
      <w:pPr>
        <w:pStyle w:val="ConsPlusNonformat"/>
        <w:jc w:val="both"/>
      </w:pPr>
      <w:r>
        <w:t xml:space="preserve">                                         __________________________________</w:t>
      </w:r>
    </w:p>
    <w:p w14:paraId="03C480C4" w14:textId="77777777" w:rsidR="00FC2304" w:rsidRDefault="00FC2304" w:rsidP="00FC2304">
      <w:pPr>
        <w:pStyle w:val="ConsPlusNonformat"/>
        <w:jc w:val="both"/>
      </w:pPr>
      <w:r>
        <w:t xml:space="preserve">                                                  электронная почта</w:t>
      </w:r>
    </w:p>
    <w:p w14:paraId="248C81F9" w14:textId="77777777" w:rsidR="00FC2304" w:rsidRDefault="00FC2304" w:rsidP="00FC2304">
      <w:pPr>
        <w:pStyle w:val="ConsPlusNonformat"/>
        <w:jc w:val="both"/>
      </w:pPr>
      <w:r>
        <w:t xml:space="preserve">                                 Заявление</w:t>
      </w:r>
    </w:p>
    <w:p w14:paraId="3D62EBB9"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16F9EFE0" w14:textId="77777777" w:rsidR="00FC2304" w:rsidRDefault="00FC2304" w:rsidP="00FC2304">
      <w:pPr>
        <w:pStyle w:val="ConsPlusNonformat"/>
        <w:jc w:val="both"/>
      </w:pPr>
      <w:proofErr w:type="gramStart"/>
      <w:r>
        <w:t>условия,  на</w:t>
      </w:r>
      <w:proofErr w:type="gramEnd"/>
      <w:r>
        <w:t xml:space="preserve">  строительство,  реконструкцию  в  границах  придорожных полос</w:t>
      </w:r>
    </w:p>
    <w:p w14:paraId="0D742BC9" w14:textId="77777777" w:rsidR="00FC2304" w:rsidRDefault="00FC2304" w:rsidP="00FC2304">
      <w:pPr>
        <w:pStyle w:val="ConsPlusNonformat"/>
        <w:jc w:val="both"/>
      </w:pPr>
      <w:proofErr w:type="gramStart"/>
      <w:r>
        <w:t>объектов  капитального</w:t>
      </w:r>
      <w:proofErr w:type="gramEnd"/>
      <w:r>
        <w:t xml:space="preserve">  строительства,  не относящихся к объектам дорожного</w:t>
      </w:r>
    </w:p>
    <w:p w14:paraId="3CC07578" w14:textId="77777777" w:rsidR="00FC2304" w:rsidRDefault="00FC2304" w:rsidP="00FC2304">
      <w:pPr>
        <w:pStyle w:val="ConsPlusNonformat"/>
        <w:jc w:val="both"/>
      </w:pPr>
      <w:r>
        <w:t>сервиса, и присоединение к автомобильной дороге</w:t>
      </w:r>
    </w:p>
    <w:p w14:paraId="3E673FF4" w14:textId="77777777" w:rsidR="00FC2304" w:rsidRDefault="00FC2304" w:rsidP="00FC2304">
      <w:pPr>
        <w:pStyle w:val="ConsPlusNonformat"/>
        <w:jc w:val="both"/>
      </w:pPr>
      <w:r>
        <w:t>___________________________________________________________________________</w:t>
      </w:r>
    </w:p>
    <w:p w14:paraId="1A0D58CC" w14:textId="77777777" w:rsidR="00FC2304" w:rsidRDefault="00FC2304" w:rsidP="00FC2304">
      <w:pPr>
        <w:pStyle w:val="ConsPlusNonformat"/>
        <w:jc w:val="both"/>
      </w:pPr>
      <w:r>
        <w:t xml:space="preserve">               название объекта капитального строительства,</w:t>
      </w:r>
    </w:p>
    <w:p w14:paraId="0D1445D5" w14:textId="77777777" w:rsidR="00FC2304" w:rsidRDefault="00FC2304" w:rsidP="00FC2304">
      <w:pPr>
        <w:pStyle w:val="ConsPlusNonformat"/>
        <w:jc w:val="both"/>
      </w:pPr>
      <w:r>
        <w:t>___________________________________________________________________________</w:t>
      </w:r>
    </w:p>
    <w:p w14:paraId="5DC7A6F0" w14:textId="77777777" w:rsidR="00FC2304" w:rsidRDefault="00FC2304" w:rsidP="00FC2304">
      <w:pPr>
        <w:pStyle w:val="ConsPlusNonformat"/>
        <w:jc w:val="both"/>
      </w:pPr>
      <w:r>
        <w:t xml:space="preserve">   объектов, не предназначенных, для осуществления дорожной деятельности,</w:t>
      </w:r>
    </w:p>
    <w:p w14:paraId="4F5C259F" w14:textId="77777777" w:rsidR="00FC2304" w:rsidRDefault="00FC2304" w:rsidP="00FC2304">
      <w:pPr>
        <w:pStyle w:val="ConsPlusNonformat"/>
        <w:jc w:val="both"/>
      </w:pPr>
      <w:r>
        <w:t xml:space="preserve">                        объектов дорожного сервиса</w:t>
      </w:r>
    </w:p>
    <w:p w14:paraId="1D1C15D6" w14:textId="77777777" w:rsidR="00FC2304" w:rsidRDefault="00FC2304" w:rsidP="00FC2304">
      <w:pPr>
        <w:pStyle w:val="ConsPlusNonformat"/>
        <w:jc w:val="both"/>
      </w:pPr>
      <w:r>
        <w:t>___________________________________________________________________________</w:t>
      </w:r>
    </w:p>
    <w:p w14:paraId="597E7ABF"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6437E094" w14:textId="77777777" w:rsidR="00FC2304" w:rsidRDefault="00FC2304" w:rsidP="00FC2304">
      <w:pPr>
        <w:pStyle w:val="ConsPlusNonformat"/>
        <w:jc w:val="both"/>
      </w:pPr>
      <w:r>
        <w:lastRenderedPageBreak/>
        <w:t xml:space="preserve"> населенного пункта, названия автомобильной дороги и примерным км + 000 м</w:t>
      </w:r>
    </w:p>
    <w:p w14:paraId="4EAF7CE2" w14:textId="77777777" w:rsidR="00FC2304" w:rsidRDefault="00FC2304" w:rsidP="00FC2304">
      <w:pPr>
        <w:pStyle w:val="ConsPlusNonformat"/>
        <w:jc w:val="both"/>
      </w:pPr>
      <w:r>
        <w:t>___________________________________________________________________________</w:t>
      </w:r>
    </w:p>
    <w:p w14:paraId="3D56D241" w14:textId="77777777" w:rsidR="00FC2304" w:rsidRDefault="00FC2304" w:rsidP="00FC2304">
      <w:pPr>
        <w:pStyle w:val="ConsPlusNonformat"/>
        <w:jc w:val="both"/>
      </w:pPr>
      <w:r>
        <w:t xml:space="preserve">                   кадастровый номер земельного участка</w:t>
      </w:r>
    </w:p>
    <w:p w14:paraId="46CCCD85" w14:textId="77777777" w:rsidR="00FC2304" w:rsidRDefault="00FC2304" w:rsidP="00FC2304">
      <w:pPr>
        <w:pStyle w:val="ConsPlusNonformat"/>
        <w:jc w:val="both"/>
      </w:pPr>
      <w:r>
        <w:t>___________________________________________________________________________</w:t>
      </w:r>
    </w:p>
    <w:p w14:paraId="39F55337" w14:textId="77777777" w:rsidR="00FC2304" w:rsidRDefault="00FC2304" w:rsidP="00FC2304">
      <w:pPr>
        <w:pStyle w:val="ConsPlusNonformat"/>
        <w:jc w:val="both"/>
      </w:pPr>
      <w:r>
        <w:t xml:space="preserve">    количество машин в сутки, пользующихся съездом (прогноз увеличения</w:t>
      </w:r>
    </w:p>
    <w:p w14:paraId="13862E0A" w14:textId="77777777" w:rsidR="00FC2304" w:rsidRDefault="00FC2304" w:rsidP="00FC2304">
      <w:pPr>
        <w:pStyle w:val="ConsPlusNonformat"/>
        <w:jc w:val="both"/>
      </w:pPr>
      <w:r>
        <w:t xml:space="preserve">     интенсивности дорожного движения на автомобильной дороге в связи</w:t>
      </w:r>
    </w:p>
    <w:p w14:paraId="1DA0ECEF" w14:textId="77777777" w:rsidR="00FC2304" w:rsidRDefault="00FC2304" w:rsidP="00FC2304">
      <w:pPr>
        <w:pStyle w:val="ConsPlusNonformat"/>
        <w:jc w:val="both"/>
      </w:pPr>
      <w:r>
        <w:t xml:space="preserve">           с устройством съезда к объекту (расчет интенсивности)</w:t>
      </w:r>
    </w:p>
    <w:p w14:paraId="41AE4240" w14:textId="77777777" w:rsidR="00FC2304" w:rsidRDefault="00FC2304" w:rsidP="00FC2304">
      <w:pPr>
        <w:pStyle w:val="ConsPlusNonformat"/>
        <w:jc w:val="both"/>
      </w:pPr>
      <w:r>
        <w:t>___________________________________________________________________________</w:t>
      </w:r>
    </w:p>
    <w:p w14:paraId="55305848"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3AB7A37D" w14:textId="77777777" w:rsidR="00FC2304" w:rsidRDefault="00FC2304" w:rsidP="00FC2304">
      <w:pPr>
        <w:pStyle w:val="ConsPlusNonformat"/>
        <w:jc w:val="both"/>
      </w:pPr>
      <w:r>
        <w:t xml:space="preserve">                     на бумажном носителе указать МФЦ</w:t>
      </w:r>
    </w:p>
    <w:p w14:paraId="3207CA61" w14:textId="77777777" w:rsidR="00FC2304" w:rsidRDefault="00FC2304" w:rsidP="00FC2304">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6FEBA827"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3E9ED3DC"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6E3263C7" w14:textId="77777777" w:rsidR="00FC2304" w:rsidRDefault="00FC2304" w:rsidP="00FC2304">
      <w:pPr>
        <w:pStyle w:val="ConsPlusNonformat"/>
        <w:jc w:val="both"/>
      </w:pPr>
      <w:r>
        <w:t>в заявлении.</w:t>
      </w:r>
    </w:p>
    <w:p w14:paraId="1E2AC6BA" w14:textId="77777777" w:rsidR="00FC2304" w:rsidRDefault="00FC2304" w:rsidP="00FC2304">
      <w:pPr>
        <w:pStyle w:val="ConsPlusNonformat"/>
        <w:jc w:val="both"/>
      </w:pPr>
    </w:p>
    <w:p w14:paraId="6A1683BE" w14:textId="77777777" w:rsidR="00FC2304" w:rsidRDefault="00FC2304" w:rsidP="00FC2304">
      <w:pPr>
        <w:pStyle w:val="ConsPlusNonformat"/>
        <w:jc w:val="both"/>
      </w:pPr>
      <w:r>
        <w:t>________________/ __________________/ _____________________________________</w:t>
      </w:r>
    </w:p>
    <w:p w14:paraId="7CC8F65F" w14:textId="77777777" w:rsidR="00FC2304" w:rsidRDefault="00FC2304" w:rsidP="00FC2304">
      <w:pPr>
        <w:pStyle w:val="ConsPlusNonformat"/>
        <w:jc w:val="both"/>
      </w:pPr>
      <w:r>
        <w:t xml:space="preserve">    должность           подпись                   фамилия И.О.</w:t>
      </w:r>
    </w:p>
    <w:p w14:paraId="44A09F5C" w14:textId="77777777" w:rsidR="00FC2304" w:rsidRDefault="00FC2304" w:rsidP="00FC2304">
      <w:pPr>
        <w:pStyle w:val="ConsPlusNonformat"/>
        <w:jc w:val="both"/>
      </w:pPr>
      <w:r>
        <w:t xml:space="preserve">                               М.П.</w:t>
      </w:r>
    </w:p>
    <w:p w14:paraId="610E6835" w14:textId="77777777" w:rsidR="00FC2304" w:rsidRDefault="00FC2304" w:rsidP="00FC2304">
      <w:pPr>
        <w:pStyle w:val="ConsPlusNonformat"/>
        <w:jc w:val="both"/>
      </w:pPr>
      <w:r>
        <w:t>__________________________</w:t>
      </w:r>
    </w:p>
    <w:p w14:paraId="00C0A6A7" w14:textId="77777777" w:rsidR="00FC2304" w:rsidRDefault="00FC2304" w:rsidP="00FC2304">
      <w:pPr>
        <w:pStyle w:val="ConsPlusNonformat"/>
        <w:jc w:val="both"/>
      </w:pPr>
      <w:r>
        <w:t xml:space="preserve">           дата</w:t>
      </w:r>
    </w:p>
    <w:p w14:paraId="79C60FA2" w14:textId="77777777" w:rsidR="00FC2304" w:rsidRDefault="00FC2304" w:rsidP="00FC2304">
      <w:pPr>
        <w:pStyle w:val="ConsPlusNormal"/>
        <w:jc w:val="right"/>
        <w:outlineLvl w:val="1"/>
      </w:pPr>
      <w:r>
        <w:t>Приложение 9</w:t>
      </w:r>
    </w:p>
    <w:p w14:paraId="3E52B82F" w14:textId="77777777" w:rsidR="00FC2304" w:rsidRDefault="00FC2304" w:rsidP="00FC2304">
      <w:pPr>
        <w:pStyle w:val="ConsPlusNormal"/>
        <w:jc w:val="right"/>
      </w:pPr>
      <w:r>
        <w:t>к Административному регламенту</w:t>
      </w:r>
    </w:p>
    <w:p w14:paraId="0670AB89" w14:textId="77777777" w:rsidR="00FC2304" w:rsidRDefault="00FC2304" w:rsidP="00FC2304">
      <w:pPr>
        <w:pStyle w:val="ConsPlusNormal"/>
        <w:jc w:val="right"/>
      </w:pPr>
      <w:r>
        <w:t>предоставления муниципальной услуги</w:t>
      </w:r>
    </w:p>
    <w:p w14:paraId="2B714CAF" w14:textId="77777777" w:rsidR="00FC2304" w:rsidRDefault="00FC2304" w:rsidP="00FC2304">
      <w:pPr>
        <w:pStyle w:val="ConsPlusNormal"/>
        <w:ind w:firstLine="540"/>
        <w:jc w:val="both"/>
      </w:pPr>
    </w:p>
    <w:p w14:paraId="3497ABF8" w14:textId="77777777" w:rsidR="00FC2304" w:rsidRDefault="00FC2304" w:rsidP="00FC2304">
      <w:pPr>
        <w:pStyle w:val="ConsPlusNonformat"/>
        <w:jc w:val="both"/>
      </w:pPr>
      <w:bookmarkStart w:id="34" w:name="P1222"/>
      <w:bookmarkEnd w:id="34"/>
      <w:r>
        <w:t xml:space="preserve">                                   ФОРМА</w:t>
      </w:r>
    </w:p>
    <w:p w14:paraId="39AD0D21" w14:textId="77777777" w:rsidR="00FC2304" w:rsidRDefault="00FC2304" w:rsidP="00FC2304">
      <w:pPr>
        <w:pStyle w:val="ConsPlusNonformat"/>
        <w:jc w:val="both"/>
      </w:pPr>
      <w:r>
        <w:t xml:space="preserve">        ЗАЯВЛЕНИЯ НА ПОДГОТОВКУ СОГЛАСИЯ, СОДЕРЖАЩЕГО ОБЯЗАТЕЛЬНЫЕ</w:t>
      </w:r>
    </w:p>
    <w:p w14:paraId="3EDD8221" w14:textId="77777777" w:rsidR="00FC2304" w:rsidRDefault="00FC2304" w:rsidP="00FC2304">
      <w:pPr>
        <w:pStyle w:val="ConsPlusNonformat"/>
        <w:jc w:val="both"/>
      </w:pPr>
      <w:r>
        <w:t xml:space="preserve">         ТЕХНИЧЕСКИЕ ТРЕБОВАНИЯ И УСЛОВИЯ, НА УСТАНОВКУ РЕКЛАМНЫХ</w:t>
      </w:r>
    </w:p>
    <w:p w14:paraId="52D60F58" w14:textId="77777777" w:rsidR="00FC2304" w:rsidRDefault="00FC2304" w:rsidP="00FC2304">
      <w:pPr>
        <w:pStyle w:val="ConsPlusNonformat"/>
        <w:jc w:val="both"/>
      </w:pPr>
      <w:r>
        <w:t xml:space="preserve">         КОНСТРУКЦИЙ, ИНФОРМАЦИОННЫХ ЩИТОВ И УКАЗАТЕЛЕЙ В ГРАНИЦАХ</w:t>
      </w:r>
    </w:p>
    <w:p w14:paraId="79177743" w14:textId="77777777" w:rsidR="00FC2304" w:rsidRDefault="00FC2304" w:rsidP="00FC2304">
      <w:pPr>
        <w:pStyle w:val="ConsPlusNonformat"/>
        <w:jc w:val="both"/>
      </w:pPr>
      <w:r>
        <w:t xml:space="preserve">           ПОЛОС ОТВОДА И ПРИДОРОЖНЫХ ПОЛОС АВТОМОБИЛЬНЫХ ДОРОГ</w:t>
      </w:r>
    </w:p>
    <w:p w14:paraId="14472C72" w14:textId="77777777" w:rsidR="00FC2304" w:rsidRDefault="00FC2304" w:rsidP="00FC2304">
      <w:pPr>
        <w:pStyle w:val="ConsPlusNonformat"/>
        <w:jc w:val="both"/>
      </w:pPr>
    </w:p>
    <w:p w14:paraId="0980C27F" w14:textId="77777777" w:rsidR="00FC2304" w:rsidRDefault="00FC2304" w:rsidP="00FC2304">
      <w:pPr>
        <w:pStyle w:val="ConsPlusNonformat"/>
        <w:jc w:val="both"/>
      </w:pPr>
      <w:r>
        <w:t xml:space="preserve">                                         Кому: администрации</w:t>
      </w:r>
    </w:p>
    <w:p w14:paraId="2BB234A4" w14:textId="77777777" w:rsidR="00FC2304" w:rsidRDefault="00FC2304" w:rsidP="00FC2304">
      <w:pPr>
        <w:pStyle w:val="ConsPlusNonformat"/>
        <w:jc w:val="both"/>
      </w:pPr>
      <w:r>
        <w:t xml:space="preserve">                                         От кого __________________________</w:t>
      </w:r>
    </w:p>
    <w:p w14:paraId="6E9A3B63" w14:textId="77777777" w:rsidR="00FC2304" w:rsidRDefault="00FC2304" w:rsidP="00FC2304">
      <w:pPr>
        <w:pStyle w:val="ConsPlusNonformat"/>
        <w:jc w:val="both"/>
      </w:pPr>
      <w:r>
        <w:t xml:space="preserve">                                                    полное наименование</w:t>
      </w:r>
    </w:p>
    <w:p w14:paraId="2DE52D91" w14:textId="77777777" w:rsidR="00FC2304" w:rsidRDefault="00FC2304" w:rsidP="00FC2304">
      <w:pPr>
        <w:pStyle w:val="ConsPlusNonformat"/>
        <w:jc w:val="both"/>
      </w:pPr>
      <w:r>
        <w:t xml:space="preserve">                                                  юридического лица, ОГРН,</w:t>
      </w:r>
    </w:p>
    <w:p w14:paraId="4C11DD08" w14:textId="77777777" w:rsidR="00FC2304" w:rsidRDefault="00FC2304" w:rsidP="00FC2304">
      <w:pPr>
        <w:pStyle w:val="ConsPlusNonformat"/>
        <w:jc w:val="both"/>
      </w:pPr>
      <w:r>
        <w:t xml:space="preserve">                                                  ИНН/ФИО физического лица,</w:t>
      </w:r>
    </w:p>
    <w:p w14:paraId="64594F13" w14:textId="77777777" w:rsidR="00FC2304" w:rsidRDefault="00FC2304" w:rsidP="00FC2304">
      <w:pPr>
        <w:pStyle w:val="ConsPlusNonformat"/>
        <w:jc w:val="both"/>
      </w:pPr>
      <w:r>
        <w:t xml:space="preserve">                                                      паспортные данные</w:t>
      </w:r>
    </w:p>
    <w:p w14:paraId="513B7D91" w14:textId="77777777" w:rsidR="00FC2304" w:rsidRDefault="00FC2304" w:rsidP="00FC2304">
      <w:pPr>
        <w:pStyle w:val="ConsPlusNonformat"/>
        <w:jc w:val="both"/>
      </w:pPr>
      <w:r>
        <w:t xml:space="preserve">                                         __________________________________</w:t>
      </w:r>
    </w:p>
    <w:p w14:paraId="724D1291" w14:textId="77777777" w:rsidR="00FC2304" w:rsidRDefault="00FC2304" w:rsidP="00FC2304">
      <w:pPr>
        <w:pStyle w:val="ConsPlusNonformat"/>
        <w:jc w:val="both"/>
      </w:pPr>
      <w:r>
        <w:t xml:space="preserve">                                         __________________________________</w:t>
      </w:r>
    </w:p>
    <w:p w14:paraId="11CE3E4A" w14:textId="77777777" w:rsidR="00FC2304" w:rsidRDefault="00FC2304" w:rsidP="00FC2304">
      <w:pPr>
        <w:pStyle w:val="ConsPlusNonformat"/>
        <w:jc w:val="both"/>
      </w:pPr>
      <w:r>
        <w:t xml:space="preserve">                                               адрес места нахождения</w:t>
      </w:r>
    </w:p>
    <w:p w14:paraId="303848DE" w14:textId="77777777" w:rsidR="00FC2304" w:rsidRDefault="00FC2304" w:rsidP="00FC2304">
      <w:pPr>
        <w:pStyle w:val="ConsPlusNonformat"/>
        <w:jc w:val="both"/>
      </w:pPr>
      <w:r>
        <w:t xml:space="preserve">                                              и почтовый адрес, индекс</w:t>
      </w:r>
    </w:p>
    <w:p w14:paraId="7A503806" w14:textId="77777777" w:rsidR="00FC2304" w:rsidRDefault="00FC2304" w:rsidP="00FC2304">
      <w:pPr>
        <w:pStyle w:val="ConsPlusNonformat"/>
        <w:jc w:val="both"/>
      </w:pPr>
      <w:r>
        <w:t xml:space="preserve">                                         __________________________________</w:t>
      </w:r>
    </w:p>
    <w:p w14:paraId="7282340A" w14:textId="77777777" w:rsidR="00FC2304" w:rsidRDefault="00FC2304" w:rsidP="00FC2304">
      <w:pPr>
        <w:pStyle w:val="ConsPlusNonformat"/>
        <w:jc w:val="both"/>
      </w:pPr>
      <w:r>
        <w:t xml:space="preserve">                                         __________________________________</w:t>
      </w:r>
    </w:p>
    <w:p w14:paraId="08135933" w14:textId="77777777" w:rsidR="00FC2304" w:rsidRDefault="00FC2304" w:rsidP="00FC2304">
      <w:pPr>
        <w:pStyle w:val="ConsPlusNonformat"/>
        <w:jc w:val="both"/>
      </w:pPr>
      <w:r>
        <w:t xml:space="preserve">                                         8(______) ________________________</w:t>
      </w:r>
    </w:p>
    <w:p w14:paraId="6951ACDA" w14:textId="77777777" w:rsidR="00FC2304" w:rsidRDefault="00FC2304" w:rsidP="00FC2304">
      <w:pPr>
        <w:pStyle w:val="ConsPlusNonformat"/>
        <w:jc w:val="both"/>
      </w:pPr>
      <w:r>
        <w:t xml:space="preserve">                                                           телефон</w:t>
      </w:r>
    </w:p>
    <w:p w14:paraId="7D61114A" w14:textId="77777777" w:rsidR="00FC2304" w:rsidRDefault="00FC2304" w:rsidP="00FC2304">
      <w:pPr>
        <w:pStyle w:val="ConsPlusNonformat"/>
        <w:jc w:val="both"/>
      </w:pPr>
      <w:r>
        <w:t xml:space="preserve">                                         8(______) ________________________</w:t>
      </w:r>
    </w:p>
    <w:p w14:paraId="0FE14BE2" w14:textId="77777777" w:rsidR="00FC2304" w:rsidRDefault="00FC2304" w:rsidP="00FC2304">
      <w:pPr>
        <w:pStyle w:val="ConsPlusNonformat"/>
        <w:jc w:val="both"/>
      </w:pPr>
      <w:r>
        <w:t xml:space="preserve">                                                        моб. телефон</w:t>
      </w:r>
    </w:p>
    <w:p w14:paraId="5128C44A" w14:textId="77777777" w:rsidR="00FC2304" w:rsidRDefault="00FC2304" w:rsidP="00FC2304">
      <w:pPr>
        <w:pStyle w:val="ConsPlusNonformat"/>
        <w:jc w:val="both"/>
      </w:pPr>
      <w:r>
        <w:t xml:space="preserve">                                         __________________________________</w:t>
      </w:r>
    </w:p>
    <w:p w14:paraId="23FF24A6" w14:textId="77777777" w:rsidR="00FC2304" w:rsidRDefault="00FC2304" w:rsidP="00FC2304">
      <w:pPr>
        <w:pStyle w:val="ConsPlusNonformat"/>
        <w:jc w:val="both"/>
      </w:pPr>
      <w:r>
        <w:t xml:space="preserve">                                                  электронная почта</w:t>
      </w:r>
    </w:p>
    <w:p w14:paraId="0E2DBF03" w14:textId="77777777" w:rsidR="00FC2304" w:rsidRDefault="00FC2304" w:rsidP="00FC2304">
      <w:pPr>
        <w:pStyle w:val="ConsPlusNonformat"/>
        <w:jc w:val="both"/>
      </w:pPr>
    </w:p>
    <w:p w14:paraId="0C058D3E" w14:textId="77777777" w:rsidR="00FC2304" w:rsidRDefault="00FC2304" w:rsidP="00FC2304">
      <w:pPr>
        <w:pStyle w:val="ConsPlusNonformat"/>
        <w:jc w:val="both"/>
      </w:pPr>
      <w:r>
        <w:t xml:space="preserve">                                 Заявление</w:t>
      </w:r>
    </w:p>
    <w:p w14:paraId="4C082B03" w14:textId="77777777" w:rsidR="00FC2304" w:rsidRDefault="00FC2304" w:rsidP="00FC2304">
      <w:pPr>
        <w:pStyle w:val="ConsPlusNonformat"/>
        <w:jc w:val="both"/>
      </w:pPr>
    </w:p>
    <w:p w14:paraId="7066E15D"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35E08D5E" w14:textId="77777777" w:rsidR="00FC2304" w:rsidRDefault="00FC2304" w:rsidP="00FC2304">
      <w:pPr>
        <w:pStyle w:val="ConsPlusNonformat"/>
        <w:jc w:val="both"/>
      </w:pPr>
      <w:proofErr w:type="gramStart"/>
      <w:r>
        <w:t xml:space="preserve">условия,   </w:t>
      </w:r>
      <w:proofErr w:type="gramEnd"/>
      <w:r>
        <w:t>на   установку   рекламной  конструкции,  информационных  щитов,</w:t>
      </w:r>
    </w:p>
    <w:p w14:paraId="029C2E3D" w14:textId="77777777" w:rsidR="00FC2304" w:rsidRDefault="00FC2304" w:rsidP="00FC2304">
      <w:pPr>
        <w:pStyle w:val="ConsPlusNonformat"/>
        <w:jc w:val="both"/>
      </w:pPr>
      <w:r>
        <w:t>указателей на автомобильной дороге</w:t>
      </w:r>
    </w:p>
    <w:p w14:paraId="3CA67A88" w14:textId="77777777" w:rsidR="00FC2304" w:rsidRDefault="00FC2304" w:rsidP="00FC2304">
      <w:pPr>
        <w:pStyle w:val="ConsPlusNonformat"/>
        <w:jc w:val="both"/>
      </w:pPr>
      <w:r>
        <w:t>___________________________________________________________________________</w:t>
      </w:r>
    </w:p>
    <w:p w14:paraId="59B778DE"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6EA4B5BC"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3FDCEC60" w14:textId="77777777" w:rsidR="00FC2304" w:rsidRDefault="00FC2304" w:rsidP="00FC2304">
      <w:pPr>
        <w:pStyle w:val="ConsPlusNonformat"/>
        <w:jc w:val="both"/>
      </w:pPr>
      <w:r>
        <w:t>___________________________________________________________________________</w:t>
      </w:r>
    </w:p>
    <w:p w14:paraId="1964FB1D" w14:textId="77777777" w:rsidR="00FC2304" w:rsidRDefault="00FC2304" w:rsidP="00FC2304">
      <w:pPr>
        <w:pStyle w:val="ConsPlusNonformat"/>
        <w:jc w:val="both"/>
      </w:pPr>
      <w:r>
        <w:t xml:space="preserve">    </w:t>
      </w:r>
      <w:proofErr w:type="gramStart"/>
      <w:r>
        <w:t>Информация  о</w:t>
      </w:r>
      <w:proofErr w:type="gramEnd"/>
      <w:r>
        <w:t xml:space="preserve">  возможных  звуковых  сигналах, издаваемых рекламой, и их</w:t>
      </w:r>
    </w:p>
    <w:p w14:paraId="52025203" w14:textId="77777777" w:rsidR="00FC2304" w:rsidRDefault="00FC2304" w:rsidP="00FC2304">
      <w:pPr>
        <w:pStyle w:val="ConsPlusNonformat"/>
        <w:jc w:val="both"/>
      </w:pPr>
      <w:r>
        <w:t>мощность</w:t>
      </w:r>
    </w:p>
    <w:p w14:paraId="3E112C0F" w14:textId="77777777" w:rsidR="00FC2304" w:rsidRDefault="00FC2304" w:rsidP="00FC2304">
      <w:pPr>
        <w:pStyle w:val="ConsPlusNonformat"/>
        <w:jc w:val="both"/>
      </w:pPr>
      <w:r>
        <w:t>___________________________________________________________________________</w:t>
      </w:r>
    </w:p>
    <w:p w14:paraId="33D415AA" w14:textId="77777777" w:rsidR="00FC2304" w:rsidRDefault="00FC2304" w:rsidP="00FC2304">
      <w:pPr>
        <w:pStyle w:val="ConsPlusNonformat"/>
        <w:jc w:val="both"/>
      </w:pPr>
      <w:r>
        <w:t>___________________________________________________________________________</w:t>
      </w:r>
    </w:p>
    <w:p w14:paraId="6A4FE8E8" w14:textId="77777777" w:rsidR="00FC2304" w:rsidRDefault="00FC2304" w:rsidP="00FC2304">
      <w:pPr>
        <w:pStyle w:val="ConsPlusNonformat"/>
        <w:jc w:val="both"/>
      </w:pPr>
      <w:r>
        <w:lastRenderedPageBreak/>
        <w:t xml:space="preserve">    </w:t>
      </w:r>
      <w:proofErr w:type="gramStart"/>
      <w:r>
        <w:t>Информация  о</w:t>
      </w:r>
      <w:proofErr w:type="gramEnd"/>
      <w:r>
        <w:t xml:space="preserve">  параметрах световых и осветительных устройств рекламного</w:t>
      </w:r>
    </w:p>
    <w:p w14:paraId="16A6F76E" w14:textId="77777777" w:rsidR="00FC2304" w:rsidRDefault="00FC2304" w:rsidP="00FC2304">
      <w:pPr>
        <w:pStyle w:val="ConsPlusNonformat"/>
        <w:jc w:val="both"/>
      </w:pPr>
      <w:r>
        <w:t>щита ______________________________________________________________________</w:t>
      </w:r>
    </w:p>
    <w:p w14:paraId="1E6F0710" w14:textId="77777777" w:rsidR="00FC2304" w:rsidRDefault="00FC2304" w:rsidP="00FC2304">
      <w:pPr>
        <w:pStyle w:val="ConsPlusNonformat"/>
        <w:jc w:val="both"/>
      </w:pPr>
      <w:r>
        <w:t>___________________________________________________________________________</w:t>
      </w:r>
    </w:p>
    <w:p w14:paraId="246EAAF5" w14:textId="77777777" w:rsidR="00FC2304" w:rsidRDefault="00FC2304" w:rsidP="00FC2304">
      <w:pPr>
        <w:pStyle w:val="ConsPlusNonformat"/>
        <w:jc w:val="both"/>
      </w:pPr>
      <w:r>
        <w:t>___________________________________________________________________________</w:t>
      </w:r>
    </w:p>
    <w:p w14:paraId="44A1510B"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7BAEFD3E" w14:textId="77777777" w:rsidR="00FC2304" w:rsidRDefault="00FC2304" w:rsidP="00FC2304">
      <w:pPr>
        <w:pStyle w:val="ConsPlusNonformat"/>
        <w:jc w:val="both"/>
      </w:pPr>
      <w:r>
        <w:t xml:space="preserve">                     на бумажном носителе указать МФЦ</w:t>
      </w:r>
    </w:p>
    <w:p w14:paraId="03362319" w14:textId="77777777" w:rsidR="00FC2304" w:rsidRDefault="00FC2304" w:rsidP="00FC2304">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4EED1507"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784C880E" w14:textId="77777777" w:rsidR="00FC2304" w:rsidRDefault="00FC2304" w:rsidP="00FC2304">
      <w:pPr>
        <w:pStyle w:val="ConsPlusNonformat"/>
        <w:jc w:val="both"/>
      </w:pPr>
      <w:r>
        <w:t xml:space="preserve">    Настоящим   подтверждаю   соответствие   </w:t>
      </w:r>
      <w:proofErr w:type="gramStart"/>
      <w:r>
        <w:t>конструкций  рекламного</w:t>
      </w:r>
      <w:proofErr w:type="gramEnd"/>
      <w:r>
        <w:t xml:space="preserve">  щита,</w:t>
      </w:r>
    </w:p>
    <w:p w14:paraId="2B0C821D" w14:textId="77777777" w:rsidR="00FC2304" w:rsidRDefault="00FC2304" w:rsidP="00FC2304">
      <w:pPr>
        <w:pStyle w:val="ConsPlusNonformat"/>
        <w:jc w:val="both"/>
      </w:pPr>
      <w:r>
        <w:t>информационного щита, указателя, а также несущих конструкций его крепления,</w:t>
      </w:r>
    </w:p>
    <w:p w14:paraId="19E86449" w14:textId="77777777" w:rsidR="00FC2304" w:rsidRDefault="00FC2304" w:rsidP="00FC2304">
      <w:pPr>
        <w:pStyle w:val="ConsPlusNonformat"/>
        <w:jc w:val="both"/>
      </w:pPr>
      <w:r>
        <w:t>включая фундамент, действующим стандартам, нормам и правилам, достоверность</w:t>
      </w:r>
    </w:p>
    <w:p w14:paraId="035BFE85" w14:textId="77777777" w:rsidR="00FC2304" w:rsidRDefault="00FC2304" w:rsidP="00FC2304">
      <w:pPr>
        <w:pStyle w:val="ConsPlusNonformat"/>
        <w:jc w:val="both"/>
      </w:pPr>
      <w:r>
        <w:t>документов и сведений, содержащихся в заявлении.</w:t>
      </w:r>
    </w:p>
    <w:p w14:paraId="7B3FD80E" w14:textId="77777777" w:rsidR="00FC2304" w:rsidRDefault="00FC2304" w:rsidP="00FC2304">
      <w:pPr>
        <w:pStyle w:val="ConsPlusNonformat"/>
        <w:jc w:val="both"/>
      </w:pPr>
    </w:p>
    <w:p w14:paraId="5B508393" w14:textId="77777777" w:rsidR="00FC2304" w:rsidRDefault="00FC2304" w:rsidP="00FC2304">
      <w:pPr>
        <w:pStyle w:val="ConsPlusNonformat"/>
        <w:jc w:val="both"/>
      </w:pPr>
      <w:r>
        <w:t>________________/ __________________/ _____________________________________</w:t>
      </w:r>
    </w:p>
    <w:p w14:paraId="3AD48D39" w14:textId="77777777" w:rsidR="00FC2304" w:rsidRDefault="00FC2304" w:rsidP="00FC2304">
      <w:pPr>
        <w:pStyle w:val="ConsPlusNonformat"/>
        <w:jc w:val="both"/>
      </w:pPr>
      <w:r>
        <w:t xml:space="preserve">    должность           подпись                   фамилия И.О.</w:t>
      </w:r>
    </w:p>
    <w:p w14:paraId="073A8FFD" w14:textId="77777777" w:rsidR="00FC2304" w:rsidRDefault="00FC2304" w:rsidP="00FC2304">
      <w:pPr>
        <w:pStyle w:val="ConsPlusNonformat"/>
        <w:jc w:val="both"/>
      </w:pPr>
      <w:r>
        <w:t xml:space="preserve">    М.П.</w:t>
      </w:r>
    </w:p>
    <w:p w14:paraId="6CB28CF0" w14:textId="77777777" w:rsidR="00FC2304" w:rsidRDefault="00FC2304" w:rsidP="00FC2304">
      <w:pPr>
        <w:pStyle w:val="ConsPlusNonformat"/>
        <w:jc w:val="both"/>
      </w:pPr>
      <w:r>
        <w:t xml:space="preserve">                                                 __________________________</w:t>
      </w:r>
    </w:p>
    <w:p w14:paraId="18D5BD97" w14:textId="77777777" w:rsidR="00FC2304" w:rsidRDefault="00FC2304" w:rsidP="00FC2304">
      <w:pPr>
        <w:pStyle w:val="ConsPlusNonformat"/>
        <w:jc w:val="both"/>
      </w:pPr>
      <w:r>
        <w:t xml:space="preserve">                                                            Дата</w:t>
      </w:r>
    </w:p>
    <w:p w14:paraId="5AD6FAA2" w14:textId="77777777" w:rsidR="00FC2304" w:rsidRDefault="00FC2304" w:rsidP="00FC2304">
      <w:pPr>
        <w:pStyle w:val="ConsPlusNonformat"/>
        <w:jc w:val="both"/>
      </w:pPr>
    </w:p>
    <w:p w14:paraId="0459FC36" w14:textId="77777777" w:rsidR="00FC2304" w:rsidRDefault="00FC2304" w:rsidP="00FC2304">
      <w:pPr>
        <w:pStyle w:val="ConsPlusNonformat"/>
        <w:jc w:val="both"/>
      </w:pPr>
    </w:p>
    <w:p w14:paraId="0B2D518D" w14:textId="77777777" w:rsidR="00FC2304" w:rsidRDefault="00FC2304" w:rsidP="00FC2304">
      <w:pPr>
        <w:pStyle w:val="ConsPlusNormal"/>
        <w:jc w:val="right"/>
        <w:outlineLvl w:val="1"/>
      </w:pPr>
      <w:r>
        <w:t>Приложение 10</w:t>
      </w:r>
    </w:p>
    <w:p w14:paraId="649E4EF5" w14:textId="77777777" w:rsidR="00FC2304" w:rsidRDefault="00FC2304" w:rsidP="00FC2304">
      <w:pPr>
        <w:pStyle w:val="ConsPlusNormal"/>
        <w:jc w:val="right"/>
      </w:pPr>
      <w:r>
        <w:t>к Административному регламенту</w:t>
      </w:r>
    </w:p>
    <w:p w14:paraId="28480ACF" w14:textId="77777777" w:rsidR="00FC2304" w:rsidRDefault="00FC2304" w:rsidP="00FC2304">
      <w:pPr>
        <w:pStyle w:val="ConsPlusNormal"/>
        <w:jc w:val="right"/>
      </w:pPr>
      <w:r>
        <w:t>предоставления муниципальной услуги</w:t>
      </w:r>
    </w:p>
    <w:p w14:paraId="6ED38010" w14:textId="77777777" w:rsidR="00FC2304" w:rsidRDefault="00FC2304" w:rsidP="00FC2304">
      <w:pPr>
        <w:pStyle w:val="ConsPlusNormal"/>
        <w:ind w:firstLine="540"/>
        <w:jc w:val="both"/>
      </w:pPr>
    </w:p>
    <w:p w14:paraId="42E4CFFC" w14:textId="77777777" w:rsidR="00FC2304" w:rsidRDefault="00FC2304" w:rsidP="00FC2304">
      <w:pPr>
        <w:pStyle w:val="ConsPlusNonformat"/>
        <w:jc w:val="both"/>
      </w:pPr>
      <w:bookmarkStart w:id="35" w:name="P1287"/>
      <w:bookmarkEnd w:id="35"/>
      <w:r>
        <w:t xml:space="preserve">                                   ФОРМА</w:t>
      </w:r>
    </w:p>
    <w:p w14:paraId="5F0BDF38" w14:textId="77777777" w:rsidR="00FC2304" w:rsidRDefault="00FC2304" w:rsidP="00FC2304">
      <w:pPr>
        <w:pStyle w:val="ConsPlusNonformat"/>
        <w:jc w:val="both"/>
      </w:pPr>
      <w:r>
        <w:t xml:space="preserve">        ЗАЯВЛЕНИЯ НА ПОДГОТОВКУ СОГЛАСИЯ, СОДЕРЖАЩЕГО ОБЯЗАТЕЛЬНЫЕ</w:t>
      </w:r>
    </w:p>
    <w:p w14:paraId="657F5E07" w14:textId="77777777" w:rsidR="00FC2304" w:rsidRDefault="00FC2304" w:rsidP="00FC2304">
      <w:pPr>
        <w:pStyle w:val="ConsPlusNonformat"/>
        <w:jc w:val="both"/>
      </w:pPr>
      <w:r>
        <w:t xml:space="preserve">              ТЕХНИЧЕСКИЕ ТРЕБОВАНИЯ И УСЛОВИЯ, НА ПРОКЛАДКУ,</w:t>
      </w:r>
    </w:p>
    <w:p w14:paraId="624727F4" w14:textId="77777777" w:rsidR="00FC2304" w:rsidRDefault="00FC2304" w:rsidP="00FC2304">
      <w:pPr>
        <w:pStyle w:val="ConsPlusNonformat"/>
        <w:jc w:val="both"/>
      </w:pPr>
      <w:r>
        <w:t xml:space="preserve">        ПЕРЕУСТРОЙСТВО, ПЕРЕНОС ИНЖЕНЕРНЫХ КОММУНИКАЦИЙ В ГРАНИЦАХ</w:t>
      </w:r>
    </w:p>
    <w:p w14:paraId="5ED4ADAE" w14:textId="77777777" w:rsidR="00FC2304" w:rsidRDefault="00FC2304" w:rsidP="00FC2304">
      <w:pPr>
        <w:pStyle w:val="ConsPlusNonformat"/>
        <w:jc w:val="both"/>
      </w:pPr>
      <w:r>
        <w:t xml:space="preserve">           ПОЛОС ОТВОДА И ПРИДОРОЖНЫХ ПОЛОС АВТОМОБИЛЬНЫХ ДОРОГ</w:t>
      </w:r>
    </w:p>
    <w:p w14:paraId="2017D796" w14:textId="77777777" w:rsidR="00FC2304" w:rsidRDefault="00FC2304" w:rsidP="00FC2304">
      <w:pPr>
        <w:pStyle w:val="ConsPlusNonformat"/>
        <w:jc w:val="both"/>
      </w:pPr>
    </w:p>
    <w:p w14:paraId="4DB65422" w14:textId="77777777" w:rsidR="00FC2304" w:rsidRDefault="00FC2304" w:rsidP="00FC2304">
      <w:pPr>
        <w:pStyle w:val="ConsPlusNonformat"/>
        <w:jc w:val="both"/>
      </w:pPr>
      <w:r>
        <w:t xml:space="preserve">                                         Кому: администрации</w:t>
      </w:r>
    </w:p>
    <w:p w14:paraId="66C6707E" w14:textId="77777777" w:rsidR="00FC2304" w:rsidRDefault="00FC2304" w:rsidP="00FC2304">
      <w:pPr>
        <w:pStyle w:val="ConsPlusNonformat"/>
        <w:jc w:val="both"/>
      </w:pPr>
      <w:r>
        <w:t xml:space="preserve">                                         От кого __________________________</w:t>
      </w:r>
    </w:p>
    <w:p w14:paraId="65D6914D" w14:textId="77777777" w:rsidR="00FC2304" w:rsidRDefault="00FC2304" w:rsidP="00FC2304">
      <w:pPr>
        <w:pStyle w:val="ConsPlusNonformat"/>
        <w:jc w:val="both"/>
      </w:pPr>
      <w:r>
        <w:t xml:space="preserve">                                                    полное наименование</w:t>
      </w:r>
    </w:p>
    <w:p w14:paraId="739116A7" w14:textId="77777777" w:rsidR="00FC2304" w:rsidRDefault="00FC2304" w:rsidP="00FC2304">
      <w:pPr>
        <w:pStyle w:val="ConsPlusNonformat"/>
        <w:jc w:val="both"/>
      </w:pPr>
      <w:r>
        <w:t xml:space="preserve">                                                  юридического лица, ОГРН,</w:t>
      </w:r>
    </w:p>
    <w:p w14:paraId="201F0326" w14:textId="77777777" w:rsidR="00FC2304" w:rsidRDefault="00FC2304" w:rsidP="00FC2304">
      <w:pPr>
        <w:pStyle w:val="ConsPlusNonformat"/>
        <w:jc w:val="both"/>
      </w:pPr>
      <w:r>
        <w:t xml:space="preserve">                                                  ИНН/ФИО физического лица,</w:t>
      </w:r>
    </w:p>
    <w:p w14:paraId="60C893A8" w14:textId="77777777" w:rsidR="00FC2304" w:rsidRDefault="00FC2304" w:rsidP="00FC2304">
      <w:pPr>
        <w:pStyle w:val="ConsPlusNonformat"/>
        <w:jc w:val="both"/>
      </w:pPr>
      <w:r>
        <w:t xml:space="preserve">                                                      паспортные данные</w:t>
      </w:r>
    </w:p>
    <w:p w14:paraId="09D57F7B" w14:textId="77777777" w:rsidR="00FC2304" w:rsidRDefault="00FC2304" w:rsidP="00FC2304">
      <w:pPr>
        <w:pStyle w:val="ConsPlusNonformat"/>
        <w:jc w:val="both"/>
      </w:pPr>
      <w:r>
        <w:t xml:space="preserve">                                         __________________________________</w:t>
      </w:r>
    </w:p>
    <w:p w14:paraId="5E88574A" w14:textId="77777777" w:rsidR="00FC2304" w:rsidRDefault="00FC2304" w:rsidP="00FC2304">
      <w:pPr>
        <w:pStyle w:val="ConsPlusNonformat"/>
        <w:jc w:val="both"/>
      </w:pPr>
      <w:r>
        <w:t xml:space="preserve">                                         __________________________________</w:t>
      </w:r>
    </w:p>
    <w:p w14:paraId="2F89A845" w14:textId="77777777" w:rsidR="00FC2304" w:rsidRDefault="00FC2304" w:rsidP="00FC2304">
      <w:pPr>
        <w:pStyle w:val="ConsPlusNonformat"/>
        <w:jc w:val="both"/>
      </w:pPr>
      <w:r>
        <w:t xml:space="preserve">                                               адрес места нахождения</w:t>
      </w:r>
    </w:p>
    <w:p w14:paraId="4F09389B" w14:textId="77777777" w:rsidR="00FC2304" w:rsidRDefault="00FC2304" w:rsidP="00FC2304">
      <w:pPr>
        <w:pStyle w:val="ConsPlusNonformat"/>
        <w:jc w:val="both"/>
      </w:pPr>
      <w:r>
        <w:t xml:space="preserve">                                              и почтовый адрес, индекс</w:t>
      </w:r>
    </w:p>
    <w:p w14:paraId="2FCD6E79" w14:textId="77777777" w:rsidR="00FC2304" w:rsidRDefault="00FC2304" w:rsidP="00FC2304">
      <w:pPr>
        <w:pStyle w:val="ConsPlusNonformat"/>
        <w:jc w:val="both"/>
      </w:pPr>
      <w:r>
        <w:t xml:space="preserve">                                         __________________________________</w:t>
      </w:r>
    </w:p>
    <w:p w14:paraId="7713DB77" w14:textId="77777777" w:rsidR="00FC2304" w:rsidRDefault="00FC2304" w:rsidP="00FC2304">
      <w:pPr>
        <w:pStyle w:val="ConsPlusNonformat"/>
        <w:jc w:val="both"/>
      </w:pPr>
      <w:r>
        <w:t xml:space="preserve">                                         __________________________________</w:t>
      </w:r>
    </w:p>
    <w:p w14:paraId="4FD75752" w14:textId="77777777" w:rsidR="00FC2304" w:rsidRDefault="00FC2304" w:rsidP="00FC2304">
      <w:pPr>
        <w:pStyle w:val="ConsPlusNonformat"/>
        <w:jc w:val="both"/>
      </w:pPr>
      <w:r>
        <w:t xml:space="preserve">                                         8(______) ________________________</w:t>
      </w:r>
    </w:p>
    <w:p w14:paraId="133DBEA2" w14:textId="77777777" w:rsidR="00FC2304" w:rsidRDefault="00FC2304" w:rsidP="00FC2304">
      <w:pPr>
        <w:pStyle w:val="ConsPlusNonformat"/>
        <w:jc w:val="both"/>
      </w:pPr>
      <w:r>
        <w:t xml:space="preserve">                                                           телефон</w:t>
      </w:r>
    </w:p>
    <w:p w14:paraId="42C6F829" w14:textId="77777777" w:rsidR="00FC2304" w:rsidRDefault="00FC2304" w:rsidP="00FC2304">
      <w:pPr>
        <w:pStyle w:val="ConsPlusNonformat"/>
        <w:jc w:val="both"/>
      </w:pPr>
      <w:r>
        <w:t xml:space="preserve">                                         8(______) ________________________</w:t>
      </w:r>
    </w:p>
    <w:p w14:paraId="662B1648" w14:textId="77777777" w:rsidR="00FC2304" w:rsidRDefault="00FC2304" w:rsidP="00FC2304">
      <w:pPr>
        <w:pStyle w:val="ConsPlusNonformat"/>
        <w:jc w:val="both"/>
      </w:pPr>
      <w:r>
        <w:t xml:space="preserve">                                                        моб. телефон</w:t>
      </w:r>
    </w:p>
    <w:p w14:paraId="1E02BCBF" w14:textId="77777777" w:rsidR="00FC2304" w:rsidRDefault="00FC2304" w:rsidP="00FC2304">
      <w:pPr>
        <w:pStyle w:val="ConsPlusNonformat"/>
        <w:jc w:val="both"/>
      </w:pPr>
      <w:r>
        <w:t xml:space="preserve">                                         __________________________________</w:t>
      </w:r>
    </w:p>
    <w:p w14:paraId="6A0FB723" w14:textId="77777777" w:rsidR="00FC2304" w:rsidRDefault="00FC2304" w:rsidP="00FC2304">
      <w:pPr>
        <w:pStyle w:val="ConsPlusNonformat"/>
        <w:jc w:val="both"/>
      </w:pPr>
      <w:r>
        <w:t xml:space="preserve">                                                  электронная почта</w:t>
      </w:r>
    </w:p>
    <w:p w14:paraId="77F1AC0D" w14:textId="77777777" w:rsidR="00FC2304" w:rsidRDefault="00FC2304" w:rsidP="00FC2304">
      <w:pPr>
        <w:pStyle w:val="ConsPlusNonformat"/>
        <w:jc w:val="both"/>
      </w:pPr>
    </w:p>
    <w:p w14:paraId="0D6275F9" w14:textId="77777777" w:rsidR="00FC2304" w:rsidRDefault="00FC2304" w:rsidP="00FC2304">
      <w:pPr>
        <w:pStyle w:val="ConsPlusNonformat"/>
        <w:jc w:val="both"/>
      </w:pPr>
      <w:r>
        <w:t xml:space="preserve">                                 Заявление</w:t>
      </w:r>
    </w:p>
    <w:p w14:paraId="15547FB1" w14:textId="77777777" w:rsidR="00FC2304" w:rsidRDefault="00FC2304" w:rsidP="00FC2304">
      <w:pPr>
        <w:pStyle w:val="ConsPlusNonformat"/>
        <w:jc w:val="both"/>
      </w:pPr>
    </w:p>
    <w:p w14:paraId="65B35F8C"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2D656B2E" w14:textId="77777777" w:rsidR="00FC2304" w:rsidRDefault="00FC2304" w:rsidP="00FC2304">
      <w:pPr>
        <w:pStyle w:val="ConsPlusNonformat"/>
        <w:jc w:val="both"/>
      </w:pPr>
      <w:r>
        <w:t>условия, на прокладку, переустройство или перенос</w:t>
      </w:r>
    </w:p>
    <w:p w14:paraId="26CD9E14" w14:textId="77777777" w:rsidR="00FC2304" w:rsidRDefault="00FC2304" w:rsidP="00FC2304">
      <w:pPr>
        <w:pStyle w:val="ConsPlusNonformat"/>
        <w:jc w:val="both"/>
      </w:pPr>
      <w:r>
        <w:t>___________________________________________________________________________</w:t>
      </w:r>
    </w:p>
    <w:p w14:paraId="39361AFD" w14:textId="77777777" w:rsidR="00FC2304" w:rsidRDefault="00FC2304" w:rsidP="00FC2304">
      <w:pPr>
        <w:pStyle w:val="ConsPlusNonformat"/>
        <w:jc w:val="both"/>
      </w:pPr>
      <w:r>
        <w:t xml:space="preserve">      инженерных коммуникаций (газопровода, канализации, водопровода,</w:t>
      </w:r>
    </w:p>
    <w:p w14:paraId="6BB63ED0" w14:textId="77777777" w:rsidR="00FC2304" w:rsidRDefault="00FC2304" w:rsidP="00FC2304">
      <w:pPr>
        <w:pStyle w:val="ConsPlusNonformat"/>
        <w:jc w:val="both"/>
      </w:pPr>
      <w:r>
        <w:t xml:space="preserve">               электрокабеля, воздушных линий, линии связи)</w:t>
      </w:r>
    </w:p>
    <w:p w14:paraId="4994A8C6" w14:textId="77777777" w:rsidR="00FC2304" w:rsidRDefault="00FC2304" w:rsidP="00FC2304">
      <w:pPr>
        <w:pStyle w:val="ConsPlusNonformat"/>
        <w:jc w:val="both"/>
      </w:pPr>
      <w:r>
        <w:t xml:space="preserve">    Технические характеристики инженерных коммуникаций</w:t>
      </w:r>
    </w:p>
    <w:p w14:paraId="671B8D78" w14:textId="77777777" w:rsidR="00FC2304" w:rsidRDefault="00FC2304" w:rsidP="00FC2304">
      <w:pPr>
        <w:pStyle w:val="ConsPlusNonformat"/>
        <w:jc w:val="both"/>
      </w:pPr>
      <w:r>
        <w:t>___________________________________________________________________________</w:t>
      </w:r>
    </w:p>
    <w:p w14:paraId="270F10C2" w14:textId="77777777" w:rsidR="00FC2304" w:rsidRDefault="00FC2304" w:rsidP="00FC2304">
      <w:pPr>
        <w:pStyle w:val="ConsPlusNonformat"/>
        <w:jc w:val="both"/>
      </w:pPr>
      <w:r>
        <w:t xml:space="preserve">  диаметр трубопровода, давление, тип канализации, количество линий ВОЛС,</w:t>
      </w:r>
    </w:p>
    <w:p w14:paraId="0802A5FE" w14:textId="77777777" w:rsidR="00FC2304" w:rsidRDefault="00FC2304" w:rsidP="00FC2304">
      <w:pPr>
        <w:pStyle w:val="ConsPlusNonformat"/>
        <w:jc w:val="both"/>
      </w:pPr>
      <w:r>
        <w:t xml:space="preserve">              напряжение в кабеле, мощность и вид прокладки</w:t>
      </w:r>
    </w:p>
    <w:p w14:paraId="68A6A7A2" w14:textId="77777777" w:rsidR="00FC2304" w:rsidRDefault="00FC2304" w:rsidP="00FC2304">
      <w:pPr>
        <w:pStyle w:val="ConsPlusNonformat"/>
        <w:jc w:val="both"/>
      </w:pPr>
      <w:r>
        <w:t>___________________________________________________________________________</w:t>
      </w:r>
    </w:p>
    <w:p w14:paraId="5C79F20D" w14:textId="77777777" w:rsidR="00FC2304" w:rsidRDefault="00FC2304" w:rsidP="00FC2304">
      <w:pPr>
        <w:pStyle w:val="ConsPlusNonformat"/>
        <w:jc w:val="both"/>
      </w:pPr>
      <w:r>
        <w:t>___________________________________________________________________________</w:t>
      </w:r>
    </w:p>
    <w:p w14:paraId="4D47D4C2" w14:textId="77777777" w:rsidR="00FC2304" w:rsidRDefault="00FC2304" w:rsidP="00FC2304">
      <w:pPr>
        <w:pStyle w:val="ConsPlusNonformat"/>
        <w:jc w:val="both"/>
      </w:pPr>
      <w:r>
        <w:lastRenderedPageBreak/>
        <w:t>___________________________________________________________________________</w:t>
      </w:r>
    </w:p>
    <w:p w14:paraId="57B9EFDD"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1333E5E0" w14:textId="77777777" w:rsidR="00FC2304" w:rsidRDefault="00FC2304" w:rsidP="00FC2304">
      <w:pPr>
        <w:pStyle w:val="ConsPlusNonformat"/>
        <w:jc w:val="both"/>
      </w:pPr>
      <w:r>
        <w:t xml:space="preserve">                     на бумажном носителе указать МФЦ</w:t>
      </w:r>
    </w:p>
    <w:p w14:paraId="49068E21" w14:textId="77777777" w:rsidR="00FC2304" w:rsidRDefault="00FC2304" w:rsidP="00FC2304">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1B8753F8"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31AD0B9D"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56A35A8E" w14:textId="77777777" w:rsidR="00FC2304" w:rsidRDefault="00FC2304" w:rsidP="00FC2304">
      <w:pPr>
        <w:pStyle w:val="ConsPlusNonformat"/>
        <w:jc w:val="both"/>
      </w:pPr>
      <w:r>
        <w:t>в заявлении.</w:t>
      </w:r>
    </w:p>
    <w:p w14:paraId="53D5CF3A" w14:textId="77777777" w:rsidR="00FC2304" w:rsidRDefault="00FC2304" w:rsidP="00FC2304">
      <w:pPr>
        <w:pStyle w:val="ConsPlusNonformat"/>
        <w:jc w:val="both"/>
      </w:pPr>
    </w:p>
    <w:p w14:paraId="4C7BD583" w14:textId="77777777" w:rsidR="00FC2304" w:rsidRDefault="00FC2304" w:rsidP="00FC2304">
      <w:pPr>
        <w:pStyle w:val="ConsPlusNonformat"/>
        <w:jc w:val="both"/>
      </w:pPr>
      <w:r>
        <w:t xml:space="preserve">    Заявитель</w:t>
      </w:r>
    </w:p>
    <w:p w14:paraId="45BADC94" w14:textId="77777777" w:rsidR="00FC2304" w:rsidRDefault="00FC2304" w:rsidP="00FC2304">
      <w:pPr>
        <w:pStyle w:val="ConsPlusNonformat"/>
        <w:jc w:val="both"/>
      </w:pPr>
      <w:r>
        <w:t>__________________________/________________________</w:t>
      </w:r>
    </w:p>
    <w:p w14:paraId="2CACF960" w14:textId="77777777" w:rsidR="00FC2304" w:rsidRDefault="00FC2304" w:rsidP="00FC2304">
      <w:pPr>
        <w:pStyle w:val="ConsPlusNonformat"/>
        <w:jc w:val="both"/>
      </w:pPr>
      <w:r>
        <w:t xml:space="preserve">          подпись                фамилия И.О.</w:t>
      </w:r>
    </w:p>
    <w:p w14:paraId="02E7A907" w14:textId="77777777" w:rsidR="00FC2304" w:rsidRDefault="00FC2304" w:rsidP="00FC2304">
      <w:pPr>
        <w:pStyle w:val="ConsPlusNonformat"/>
        <w:jc w:val="both"/>
      </w:pPr>
    </w:p>
    <w:p w14:paraId="0C4C1A28" w14:textId="77777777" w:rsidR="00FC2304" w:rsidRDefault="00FC2304" w:rsidP="00FC2304">
      <w:pPr>
        <w:pStyle w:val="ConsPlusNonformat"/>
        <w:jc w:val="both"/>
      </w:pPr>
      <w:r>
        <w:t>________________________</w:t>
      </w:r>
    </w:p>
    <w:p w14:paraId="5E94353E" w14:textId="77777777" w:rsidR="00FC2304" w:rsidRDefault="00FC2304" w:rsidP="00FC2304">
      <w:pPr>
        <w:pStyle w:val="ConsPlusNonformat"/>
        <w:jc w:val="both"/>
      </w:pPr>
      <w:r>
        <w:t xml:space="preserve">         дата</w:t>
      </w:r>
    </w:p>
    <w:p w14:paraId="76CB6BA5" w14:textId="77777777" w:rsidR="00FC2304" w:rsidRDefault="00FC2304" w:rsidP="00FC2304">
      <w:pPr>
        <w:pStyle w:val="ConsPlusNormal"/>
        <w:ind w:firstLine="540"/>
        <w:jc w:val="both"/>
      </w:pPr>
    </w:p>
    <w:p w14:paraId="74ED8B94" w14:textId="77777777" w:rsidR="00FC2304" w:rsidRDefault="00FC2304" w:rsidP="00FC2304">
      <w:pPr>
        <w:pStyle w:val="ConsPlusNormal"/>
        <w:ind w:firstLine="540"/>
        <w:jc w:val="both"/>
      </w:pPr>
    </w:p>
    <w:p w14:paraId="5810A9AC" w14:textId="77777777" w:rsidR="00FC2304" w:rsidRDefault="00FC2304" w:rsidP="00FC2304">
      <w:pPr>
        <w:pStyle w:val="ConsPlusNormal"/>
        <w:ind w:firstLine="540"/>
        <w:jc w:val="both"/>
      </w:pPr>
    </w:p>
    <w:p w14:paraId="1249FD89" w14:textId="77777777" w:rsidR="00FC2304" w:rsidRDefault="00FC2304" w:rsidP="00FC2304">
      <w:pPr>
        <w:pStyle w:val="ConsPlusNormal"/>
        <w:jc w:val="right"/>
        <w:outlineLvl w:val="1"/>
      </w:pPr>
    </w:p>
    <w:p w14:paraId="3B902046" w14:textId="77777777" w:rsidR="00FC2304" w:rsidRDefault="00FC2304" w:rsidP="00FC2304">
      <w:pPr>
        <w:pStyle w:val="ConsPlusNormal"/>
        <w:jc w:val="right"/>
        <w:outlineLvl w:val="1"/>
      </w:pPr>
      <w:r>
        <w:t>Приложение 11</w:t>
      </w:r>
    </w:p>
    <w:p w14:paraId="2332FD6A" w14:textId="77777777" w:rsidR="00FC2304" w:rsidRDefault="00FC2304" w:rsidP="00FC2304">
      <w:pPr>
        <w:pStyle w:val="ConsPlusNormal"/>
        <w:jc w:val="right"/>
      </w:pPr>
      <w:r>
        <w:t>к Административному регламенту</w:t>
      </w:r>
    </w:p>
    <w:p w14:paraId="76309921" w14:textId="77777777" w:rsidR="00FC2304" w:rsidRDefault="00FC2304" w:rsidP="00FC2304">
      <w:pPr>
        <w:pStyle w:val="ConsPlusNormal"/>
        <w:jc w:val="right"/>
      </w:pPr>
      <w:r>
        <w:t>предоставления муниципальной услуги</w:t>
      </w:r>
    </w:p>
    <w:p w14:paraId="416F8E16" w14:textId="77777777" w:rsidR="00FC2304" w:rsidRDefault="00FC2304" w:rsidP="00FC2304">
      <w:pPr>
        <w:pStyle w:val="ConsPlusNormal"/>
        <w:ind w:firstLine="540"/>
        <w:jc w:val="both"/>
      </w:pPr>
    </w:p>
    <w:p w14:paraId="6FAAA8A6" w14:textId="77777777" w:rsidR="00FC2304" w:rsidRDefault="00FC2304" w:rsidP="00FC2304">
      <w:pPr>
        <w:pStyle w:val="ConsPlusNonformat"/>
        <w:jc w:val="both"/>
      </w:pPr>
      <w:bookmarkStart w:id="36" w:name="P1348"/>
      <w:bookmarkEnd w:id="36"/>
      <w:r>
        <w:t xml:space="preserve">                                   ФОРМА</w:t>
      </w:r>
    </w:p>
    <w:p w14:paraId="0114CD2A" w14:textId="77777777" w:rsidR="00FC2304" w:rsidRDefault="00FC2304" w:rsidP="00FC2304">
      <w:pPr>
        <w:pStyle w:val="ConsPlusNonformat"/>
        <w:jc w:val="both"/>
      </w:pPr>
      <w:r>
        <w:t xml:space="preserve">        ЗАЯВЛЕНИЯ НА ПОДГОТОВКУ СОГЛАСИЯ, СОДЕРЖАЩЕГО ОБЯЗАТЕЛЬНЫЕ</w:t>
      </w:r>
    </w:p>
    <w:p w14:paraId="160F6441" w14:textId="77777777" w:rsidR="00FC2304" w:rsidRDefault="00FC2304" w:rsidP="00FC2304">
      <w:pPr>
        <w:pStyle w:val="ConsPlusNonformat"/>
        <w:jc w:val="both"/>
      </w:pPr>
      <w:r>
        <w:t xml:space="preserve">            ТЕХНИЧЕСКИЕ ТРЕБОВАНИЯ И УСЛОВИЯ, НА СТРОИТЕЛЬСТВО,</w:t>
      </w:r>
    </w:p>
    <w:p w14:paraId="6785DA98" w14:textId="77777777" w:rsidR="00FC2304" w:rsidRDefault="00FC2304" w:rsidP="00FC2304">
      <w:pPr>
        <w:pStyle w:val="ConsPlusNonformat"/>
        <w:jc w:val="both"/>
      </w:pPr>
      <w:r>
        <w:t xml:space="preserve">            РЕКОНСТРУКЦИЮ В ГРАНИЦАХ ПРИДОРОЖНЫХ ПОЛОС ОБЪЕКТОВ</w:t>
      </w:r>
    </w:p>
    <w:p w14:paraId="151FDB6A" w14:textId="77777777" w:rsidR="00FC2304" w:rsidRDefault="00FC2304" w:rsidP="00FC2304">
      <w:pPr>
        <w:pStyle w:val="ConsPlusNonformat"/>
        <w:jc w:val="both"/>
      </w:pPr>
      <w:r>
        <w:t xml:space="preserve">          КАПИТАЛЬНОГО СТРОИТЕЛЬСТВА, ОБЪЕКТОВ ДЛЯ ОСУЩЕСТВЛЕНИЯ</w:t>
      </w:r>
    </w:p>
    <w:p w14:paraId="023139BE" w14:textId="77777777" w:rsidR="00FC2304" w:rsidRDefault="00FC2304" w:rsidP="00FC2304">
      <w:pPr>
        <w:pStyle w:val="ConsPlusNonformat"/>
        <w:jc w:val="both"/>
      </w:pPr>
      <w:r>
        <w:t xml:space="preserve">          ДОРОЖНОЙ ДЕЯТЕЛЬНОСТИ ВДОЛЬ АВТОМОБИЛЬНОЙ ДОРОГИ ОБЩЕГО</w:t>
      </w:r>
    </w:p>
    <w:p w14:paraId="3580E565" w14:textId="77777777" w:rsidR="00FC2304" w:rsidRDefault="00FC2304" w:rsidP="00FC2304">
      <w:pPr>
        <w:pStyle w:val="ConsPlusNonformat"/>
        <w:jc w:val="both"/>
      </w:pPr>
      <w:r>
        <w:t xml:space="preserve">          ПОЛЬЗОВАНИЯ МУНИЦИПАЛЬНОГО ЗНАЧЕНИЯ РУЗСКОГО ГОРОДСКОГО</w:t>
      </w:r>
    </w:p>
    <w:p w14:paraId="2CED3673" w14:textId="77777777" w:rsidR="00FC2304" w:rsidRDefault="00FC2304" w:rsidP="00FC2304">
      <w:pPr>
        <w:pStyle w:val="ConsPlusNonformat"/>
        <w:jc w:val="both"/>
      </w:pPr>
      <w:r>
        <w:t xml:space="preserve">             ОКРУГА МОСКОВСКОЙ ОБЛАСТИ БЕЗ ОРГАНИЗАЦИИ ВЫЕЗДА</w:t>
      </w:r>
    </w:p>
    <w:p w14:paraId="234EB3B2" w14:textId="77777777" w:rsidR="00FC2304" w:rsidRDefault="00FC2304" w:rsidP="00FC2304">
      <w:pPr>
        <w:pStyle w:val="ConsPlusNonformat"/>
        <w:jc w:val="both"/>
      </w:pPr>
    </w:p>
    <w:p w14:paraId="1D5065F2" w14:textId="77777777" w:rsidR="00FC2304" w:rsidRDefault="00FC2304" w:rsidP="00FC2304">
      <w:pPr>
        <w:pStyle w:val="ConsPlusNonformat"/>
        <w:jc w:val="both"/>
      </w:pPr>
      <w:r>
        <w:t xml:space="preserve">                                         Кому: администрации</w:t>
      </w:r>
    </w:p>
    <w:p w14:paraId="3063A3D2" w14:textId="77777777" w:rsidR="00FC2304" w:rsidRDefault="00FC2304" w:rsidP="00FC2304">
      <w:pPr>
        <w:pStyle w:val="ConsPlusNonformat"/>
        <w:jc w:val="both"/>
      </w:pPr>
      <w:r>
        <w:t xml:space="preserve">                                         От кого __________________________</w:t>
      </w:r>
    </w:p>
    <w:p w14:paraId="79907DE3" w14:textId="77777777" w:rsidR="00FC2304" w:rsidRDefault="00FC2304" w:rsidP="00FC2304">
      <w:pPr>
        <w:pStyle w:val="ConsPlusNonformat"/>
        <w:jc w:val="both"/>
      </w:pPr>
      <w:r>
        <w:t xml:space="preserve">                                                    полное наименование</w:t>
      </w:r>
    </w:p>
    <w:p w14:paraId="373A5C0F" w14:textId="77777777" w:rsidR="00FC2304" w:rsidRDefault="00FC2304" w:rsidP="00FC2304">
      <w:pPr>
        <w:pStyle w:val="ConsPlusNonformat"/>
        <w:jc w:val="both"/>
      </w:pPr>
      <w:r>
        <w:t xml:space="preserve">                                                  юридического лица, ОГРН,</w:t>
      </w:r>
    </w:p>
    <w:p w14:paraId="54EA892F" w14:textId="77777777" w:rsidR="00FC2304" w:rsidRDefault="00FC2304" w:rsidP="00FC2304">
      <w:pPr>
        <w:pStyle w:val="ConsPlusNonformat"/>
        <w:jc w:val="both"/>
      </w:pPr>
      <w:r>
        <w:t xml:space="preserve">                                                  ИНН/ФИО физического лица,</w:t>
      </w:r>
    </w:p>
    <w:p w14:paraId="449DB2D4" w14:textId="77777777" w:rsidR="00FC2304" w:rsidRDefault="00FC2304" w:rsidP="00FC2304">
      <w:pPr>
        <w:pStyle w:val="ConsPlusNonformat"/>
        <w:jc w:val="both"/>
      </w:pPr>
      <w:r>
        <w:t xml:space="preserve">                                                      паспортные данные</w:t>
      </w:r>
    </w:p>
    <w:p w14:paraId="70E2584A" w14:textId="77777777" w:rsidR="00FC2304" w:rsidRDefault="00FC2304" w:rsidP="00FC2304">
      <w:pPr>
        <w:pStyle w:val="ConsPlusNonformat"/>
        <w:jc w:val="both"/>
      </w:pPr>
      <w:r>
        <w:t xml:space="preserve">                                         __________________________________</w:t>
      </w:r>
    </w:p>
    <w:p w14:paraId="3661F097" w14:textId="77777777" w:rsidR="00FC2304" w:rsidRDefault="00FC2304" w:rsidP="00FC2304">
      <w:pPr>
        <w:pStyle w:val="ConsPlusNonformat"/>
        <w:jc w:val="both"/>
      </w:pPr>
      <w:r>
        <w:t xml:space="preserve">                                         __________________________________</w:t>
      </w:r>
    </w:p>
    <w:p w14:paraId="6657A54C" w14:textId="77777777" w:rsidR="00FC2304" w:rsidRDefault="00FC2304" w:rsidP="00FC2304">
      <w:pPr>
        <w:pStyle w:val="ConsPlusNonformat"/>
        <w:jc w:val="both"/>
      </w:pPr>
      <w:r>
        <w:t xml:space="preserve">                                               адрес места нахождения</w:t>
      </w:r>
    </w:p>
    <w:p w14:paraId="4B6D49A6" w14:textId="77777777" w:rsidR="00FC2304" w:rsidRDefault="00FC2304" w:rsidP="00FC2304">
      <w:pPr>
        <w:pStyle w:val="ConsPlusNonformat"/>
        <w:jc w:val="both"/>
      </w:pPr>
      <w:r>
        <w:t xml:space="preserve">                                              и почтовый адрес, индекс</w:t>
      </w:r>
    </w:p>
    <w:p w14:paraId="3AAF3481" w14:textId="77777777" w:rsidR="00FC2304" w:rsidRDefault="00FC2304" w:rsidP="00FC2304">
      <w:pPr>
        <w:pStyle w:val="ConsPlusNonformat"/>
        <w:jc w:val="both"/>
      </w:pPr>
      <w:r>
        <w:t xml:space="preserve">                                         __________________________________</w:t>
      </w:r>
    </w:p>
    <w:p w14:paraId="6E7E127A" w14:textId="77777777" w:rsidR="00FC2304" w:rsidRDefault="00FC2304" w:rsidP="00FC2304">
      <w:pPr>
        <w:pStyle w:val="ConsPlusNonformat"/>
        <w:jc w:val="both"/>
      </w:pPr>
      <w:r>
        <w:t xml:space="preserve">                                         __________________________________</w:t>
      </w:r>
    </w:p>
    <w:p w14:paraId="7597B573" w14:textId="77777777" w:rsidR="00FC2304" w:rsidRDefault="00FC2304" w:rsidP="00FC2304">
      <w:pPr>
        <w:pStyle w:val="ConsPlusNonformat"/>
        <w:jc w:val="both"/>
      </w:pPr>
      <w:r>
        <w:t xml:space="preserve">                                         8(______) ________________________</w:t>
      </w:r>
    </w:p>
    <w:p w14:paraId="5818E29B" w14:textId="77777777" w:rsidR="00FC2304" w:rsidRDefault="00FC2304" w:rsidP="00FC2304">
      <w:pPr>
        <w:pStyle w:val="ConsPlusNonformat"/>
        <w:jc w:val="both"/>
      </w:pPr>
      <w:r>
        <w:t xml:space="preserve">                                                           телефон</w:t>
      </w:r>
    </w:p>
    <w:p w14:paraId="4DBA2874" w14:textId="77777777" w:rsidR="00FC2304" w:rsidRDefault="00FC2304" w:rsidP="00FC2304">
      <w:pPr>
        <w:pStyle w:val="ConsPlusNonformat"/>
        <w:jc w:val="both"/>
      </w:pPr>
      <w:r>
        <w:t xml:space="preserve">                                         8(______) ________________________</w:t>
      </w:r>
    </w:p>
    <w:p w14:paraId="79AEC34D" w14:textId="77777777" w:rsidR="00FC2304" w:rsidRDefault="00FC2304" w:rsidP="00FC2304">
      <w:pPr>
        <w:pStyle w:val="ConsPlusNonformat"/>
        <w:jc w:val="both"/>
      </w:pPr>
      <w:r>
        <w:t xml:space="preserve">                                                        моб. телефон</w:t>
      </w:r>
    </w:p>
    <w:p w14:paraId="40876705" w14:textId="77777777" w:rsidR="00FC2304" w:rsidRDefault="00FC2304" w:rsidP="00FC2304">
      <w:pPr>
        <w:pStyle w:val="ConsPlusNonformat"/>
        <w:jc w:val="both"/>
      </w:pPr>
      <w:r>
        <w:t xml:space="preserve">                                         __________________________________</w:t>
      </w:r>
    </w:p>
    <w:p w14:paraId="25880302" w14:textId="77777777" w:rsidR="00FC2304" w:rsidRDefault="00FC2304" w:rsidP="00FC2304">
      <w:pPr>
        <w:pStyle w:val="ConsPlusNonformat"/>
        <w:jc w:val="both"/>
      </w:pPr>
      <w:r>
        <w:t xml:space="preserve">                                                  электронная почта</w:t>
      </w:r>
    </w:p>
    <w:p w14:paraId="6DE8358C" w14:textId="77777777" w:rsidR="00FC2304" w:rsidRDefault="00FC2304" w:rsidP="00FC2304">
      <w:pPr>
        <w:pStyle w:val="ConsPlusNonformat"/>
        <w:jc w:val="both"/>
      </w:pPr>
    </w:p>
    <w:p w14:paraId="005B2331" w14:textId="77777777" w:rsidR="00FC2304" w:rsidRDefault="00FC2304" w:rsidP="00FC2304">
      <w:pPr>
        <w:pStyle w:val="ConsPlusNonformat"/>
        <w:jc w:val="both"/>
      </w:pPr>
      <w:r>
        <w:t xml:space="preserve">                                 Заявление</w:t>
      </w:r>
    </w:p>
    <w:p w14:paraId="4361AE7F" w14:textId="77777777" w:rsidR="00FC2304" w:rsidRDefault="00FC2304" w:rsidP="00FC2304">
      <w:pPr>
        <w:pStyle w:val="ConsPlusNonformat"/>
        <w:jc w:val="both"/>
      </w:pPr>
    </w:p>
    <w:p w14:paraId="1570119C"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07605CE0" w14:textId="77777777" w:rsidR="00FC2304" w:rsidRDefault="00FC2304" w:rsidP="00FC2304">
      <w:pPr>
        <w:pStyle w:val="ConsPlusNonformat"/>
        <w:jc w:val="both"/>
      </w:pPr>
      <w:proofErr w:type="gramStart"/>
      <w:r>
        <w:t>условия,  на</w:t>
      </w:r>
      <w:proofErr w:type="gramEnd"/>
      <w:r>
        <w:t xml:space="preserve">  строительство,  реконструкцию  в  границах  придорожных полос</w:t>
      </w:r>
    </w:p>
    <w:p w14:paraId="16D7B0A1" w14:textId="77777777" w:rsidR="00FC2304" w:rsidRDefault="00FC2304" w:rsidP="00FC2304">
      <w:pPr>
        <w:pStyle w:val="ConsPlusNonformat"/>
        <w:jc w:val="both"/>
      </w:pPr>
      <w:proofErr w:type="gramStart"/>
      <w:r>
        <w:t>объектов  капитального</w:t>
      </w:r>
      <w:proofErr w:type="gramEnd"/>
      <w:r>
        <w:t xml:space="preserve">  строительства,  объектов для осуществления дорожной</w:t>
      </w:r>
    </w:p>
    <w:p w14:paraId="6B9FCD41" w14:textId="77777777" w:rsidR="00FC2304" w:rsidRDefault="00FC2304" w:rsidP="00FC2304">
      <w:pPr>
        <w:pStyle w:val="ConsPlusNonformat"/>
        <w:jc w:val="both"/>
      </w:pPr>
      <w:proofErr w:type="gramStart"/>
      <w:r>
        <w:t>деятельности,  объектов</w:t>
      </w:r>
      <w:proofErr w:type="gramEnd"/>
      <w:r>
        <w:t xml:space="preserve">  дорожного  сервиса  вдоль автомобильной дороги без</w:t>
      </w:r>
    </w:p>
    <w:p w14:paraId="6C921C5D" w14:textId="77777777" w:rsidR="00FC2304" w:rsidRDefault="00FC2304" w:rsidP="00FC2304">
      <w:pPr>
        <w:pStyle w:val="ConsPlusNonformat"/>
        <w:jc w:val="both"/>
      </w:pPr>
      <w:r>
        <w:t>организации примыкания, выезд планируется на местную дорогу</w:t>
      </w:r>
    </w:p>
    <w:p w14:paraId="3C570F66" w14:textId="77777777" w:rsidR="00FC2304" w:rsidRDefault="00FC2304" w:rsidP="00FC2304">
      <w:pPr>
        <w:pStyle w:val="ConsPlusNonformat"/>
        <w:jc w:val="both"/>
      </w:pPr>
      <w:r>
        <w:t>___________________________________________________________________________</w:t>
      </w:r>
    </w:p>
    <w:p w14:paraId="72F6A062" w14:textId="77777777" w:rsidR="00FC2304" w:rsidRDefault="00FC2304" w:rsidP="00FC2304">
      <w:pPr>
        <w:pStyle w:val="ConsPlusNonformat"/>
        <w:jc w:val="both"/>
      </w:pPr>
      <w:r>
        <w:t xml:space="preserve">               название объекта капитального строительства,</w:t>
      </w:r>
    </w:p>
    <w:p w14:paraId="7A73B1C1" w14:textId="77777777" w:rsidR="00FC2304" w:rsidRDefault="00FC2304" w:rsidP="00FC2304">
      <w:pPr>
        <w:pStyle w:val="ConsPlusNonformat"/>
        <w:jc w:val="both"/>
      </w:pPr>
      <w:r>
        <w:t>___________________________________________________________________________</w:t>
      </w:r>
    </w:p>
    <w:p w14:paraId="43773784" w14:textId="77777777" w:rsidR="00FC2304" w:rsidRDefault="00FC2304" w:rsidP="00FC2304">
      <w:pPr>
        <w:pStyle w:val="ConsPlusNonformat"/>
        <w:jc w:val="both"/>
      </w:pPr>
      <w:r>
        <w:lastRenderedPageBreak/>
        <w:t xml:space="preserve">    объектов, предназначенных для осуществления дорожной деятельности,</w:t>
      </w:r>
    </w:p>
    <w:p w14:paraId="4F99AD47" w14:textId="77777777" w:rsidR="00FC2304" w:rsidRDefault="00FC2304" w:rsidP="00FC2304">
      <w:pPr>
        <w:pStyle w:val="ConsPlusNonformat"/>
        <w:jc w:val="both"/>
      </w:pPr>
      <w:r>
        <w:t xml:space="preserve">                        объектов дорожного сервиса</w:t>
      </w:r>
    </w:p>
    <w:p w14:paraId="55994CF7" w14:textId="77777777" w:rsidR="00FC2304" w:rsidRDefault="00FC2304" w:rsidP="00FC2304">
      <w:pPr>
        <w:pStyle w:val="ConsPlusNonformat"/>
        <w:jc w:val="both"/>
      </w:pPr>
      <w:r>
        <w:t>___________________________________________________________________________</w:t>
      </w:r>
    </w:p>
    <w:p w14:paraId="752A8734" w14:textId="77777777" w:rsidR="00FC2304" w:rsidRDefault="00FC2304" w:rsidP="00FC2304">
      <w:pPr>
        <w:pStyle w:val="ConsPlusNonformat"/>
        <w:jc w:val="both"/>
      </w:pPr>
      <w:r>
        <w:t xml:space="preserve">     месторасположение объекта с указанием района Московской области,</w:t>
      </w:r>
    </w:p>
    <w:p w14:paraId="7B91D02C"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23EC129C" w14:textId="77777777" w:rsidR="00FC2304" w:rsidRDefault="00FC2304" w:rsidP="00FC2304">
      <w:pPr>
        <w:pStyle w:val="ConsPlusNonformat"/>
        <w:jc w:val="both"/>
      </w:pPr>
      <w:r>
        <w:t>___________________________________________________________________________</w:t>
      </w:r>
    </w:p>
    <w:p w14:paraId="3292B06E" w14:textId="77777777" w:rsidR="00FC2304" w:rsidRDefault="00FC2304" w:rsidP="00FC2304">
      <w:pPr>
        <w:pStyle w:val="ConsPlusNonformat"/>
        <w:jc w:val="both"/>
      </w:pPr>
      <w:r>
        <w:t xml:space="preserve">                   кадастровый номер земельного участка</w:t>
      </w:r>
    </w:p>
    <w:p w14:paraId="408749EC" w14:textId="77777777" w:rsidR="00FC2304" w:rsidRDefault="00FC2304" w:rsidP="00FC2304">
      <w:pPr>
        <w:pStyle w:val="ConsPlusNonformat"/>
        <w:jc w:val="both"/>
      </w:pPr>
      <w:r>
        <w:t>___________________________________________________________________________</w:t>
      </w:r>
    </w:p>
    <w:p w14:paraId="212BB409"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24A673D2" w14:textId="77777777" w:rsidR="00FC2304" w:rsidRDefault="00FC2304" w:rsidP="00FC2304">
      <w:pPr>
        <w:pStyle w:val="ConsPlusNonformat"/>
        <w:jc w:val="both"/>
      </w:pPr>
      <w:r>
        <w:t xml:space="preserve">                     на бумажном носителе указать МФЦ</w:t>
      </w:r>
    </w:p>
    <w:p w14:paraId="20B5FBC2" w14:textId="77777777" w:rsidR="00FC2304" w:rsidRDefault="00FC2304" w:rsidP="00FC2304">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00880B5C"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7E287FA4"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72B5B1C2" w14:textId="77777777" w:rsidR="00FC2304" w:rsidRDefault="00FC2304" w:rsidP="00FC2304">
      <w:pPr>
        <w:pStyle w:val="ConsPlusNonformat"/>
        <w:jc w:val="both"/>
      </w:pPr>
      <w:r>
        <w:t>в заявлении.</w:t>
      </w:r>
    </w:p>
    <w:p w14:paraId="3F715C88" w14:textId="77777777" w:rsidR="00FC2304" w:rsidRDefault="00FC2304" w:rsidP="00FC2304">
      <w:pPr>
        <w:pStyle w:val="ConsPlusNonformat"/>
        <w:jc w:val="both"/>
      </w:pPr>
    </w:p>
    <w:p w14:paraId="7AF7AD63" w14:textId="77777777" w:rsidR="00FC2304" w:rsidRDefault="00FC2304" w:rsidP="00FC2304">
      <w:pPr>
        <w:pStyle w:val="ConsPlusNonformat"/>
        <w:jc w:val="both"/>
      </w:pPr>
      <w:r>
        <w:t>________________/ __________________/ _____________________________________</w:t>
      </w:r>
    </w:p>
    <w:p w14:paraId="0AC3A2F5" w14:textId="77777777" w:rsidR="00FC2304" w:rsidRDefault="00FC2304" w:rsidP="00FC2304">
      <w:pPr>
        <w:pStyle w:val="ConsPlusNonformat"/>
        <w:jc w:val="both"/>
      </w:pPr>
      <w:r>
        <w:t xml:space="preserve">    должность           подпись                   фамилия И.О.</w:t>
      </w:r>
    </w:p>
    <w:p w14:paraId="0E4F4B60" w14:textId="77777777" w:rsidR="00FC2304" w:rsidRDefault="00FC2304" w:rsidP="00FC2304">
      <w:pPr>
        <w:pStyle w:val="ConsPlusNonformat"/>
        <w:jc w:val="both"/>
      </w:pPr>
      <w:r>
        <w:t xml:space="preserve">                                   М.П.</w:t>
      </w:r>
    </w:p>
    <w:p w14:paraId="130B6876" w14:textId="77777777" w:rsidR="00FC2304" w:rsidRDefault="00FC2304" w:rsidP="00FC2304">
      <w:pPr>
        <w:pStyle w:val="ConsPlusNonformat"/>
        <w:jc w:val="both"/>
      </w:pPr>
      <w:r>
        <w:t>__________________________</w:t>
      </w:r>
    </w:p>
    <w:p w14:paraId="37B32E64" w14:textId="77777777" w:rsidR="00FC2304" w:rsidRDefault="00FC2304" w:rsidP="00FC2304">
      <w:pPr>
        <w:pStyle w:val="ConsPlusNonformat"/>
        <w:jc w:val="both"/>
      </w:pPr>
      <w:r>
        <w:t xml:space="preserve">          дата</w:t>
      </w:r>
    </w:p>
    <w:p w14:paraId="70077CA8" w14:textId="77777777" w:rsidR="00FC2304" w:rsidRDefault="00FC2304" w:rsidP="00FC2304">
      <w:pPr>
        <w:pStyle w:val="ConsPlusNormal"/>
        <w:jc w:val="right"/>
        <w:outlineLvl w:val="1"/>
      </w:pPr>
      <w:r>
        <w:t>Приложение 12</w:t>
      </w:r>
    </w:p>
    <w:p w14:paraId="6A461A10" w14:textId="77777777" w:rsidR="00FC2304" w:rsidRDefault="00FC2304" w:rsidP="00FC2304">
      <w:pPr>
        <w:pStyle w:val="ConsPlusNormal"/>
        <w:jc w:val="right"/>
      </w:pPr>
      <w:r>
        <w:t>к Административному регламенту</w:t>
      </w:r>
    </w:p>
    <w:p w14:paraId="1E62BA58" w14:textId="77777777" w:rsidR="00FC2304" w:rsidRDefault="00FC2304" w:rsidP="00FC2304">
      <w:pPr>
        <w:pStyle w:val="ConsPlusNormal"/>
        <w:jc w:val="right"/>
      </w:pPr>
      <w:r>
        <w:t>предоставления муниципальной услуги</w:t>
      </w:r>
    </w:p>
    <w:p w14:paraId="4C939656" w14:textId="77777777" w:rsidR="00FC2304" w:rsidRDefault="00FC2304" w:rsidP="00FC2304">
      <w:pPr>
        <w:pStyle w:val="ConsPlusNonformat"/>
        <w:jc w:val="both"/>
      </w:pPr>
      <w:bookmarkStart w:id="37" w:name="P1415"/>
      <w:bookmarkEnd w:id="37"/>
      <w:r>
        <w:t xml:space="preserve">                                   ФОРМА</w:t>
      </w:r>
    </w:p>
    <w:p w14:paraId="54FB4F50" w14:textId="77777777" w:rsidR="00FC2304" w:rsidRDefault="00FC2304" w:rsidP="00FC2304">
      <w:pPr>
        <w:pStyle w:val="ConsPlusNonformat"/>
        <w:jc w:val="both"/>
      </w:pPr>
      <w:r>
        <w:t xml:space="preserve">        ЗАЯВЛЕНИЯ НА ПОДГОТОВКУ СОГЛАСИЯ, СОДЕРЖАЩЕГО ОБЯЗАТЕЛЬНЫЕ</w:t>
      </w:r>
    </w:p>
    <w:p w14:paraId="481E8362" w14:textId="77777777" w:rsidR="00FC2304" w:rsidRDefault="00FC2304" w:rsidP="00FC2304">
      <w:pPr>
        <w:pStyle w:val="ConsPlusNonformat"/>
        <w:jc w:val="both"/>
      </w:pPr>
      <w:r>
        <w:t xml:space="preserve">            ТЕХНИЧЕСКИЕ ТРЕБОВАНИЯ И УСЛОВИЯ, НА СТРОИТЕЛЬСТВО,</w:t>
      </w:r>
    </w:p>
    <w:p w14:paraId="55A31FD7" w14:textId="77777777" w:rsidR="00FC2304" w:rsidRDefault="00FC2304" w:rsidP="00FC2304">
      <w:pPr>
        <w:pStyle w:val="ConsPlusNonformat"/>
        <w:jc w:val="both"/>
      </w:pPr>
      <w:r>
        <w:t xml:space="preserve">           РЕКОНСТРУКЦИЮ, УСТРОЙСТВО ПРИСОЕДИНЕНИЯ (ПРИМЫКАНИЯ)</w:t>
      </w:r>
    </w:p>
    <w:p w14:paraId="6E0961C1" w14:textId="77777777" w:rsidR="00FC2304" w:rsidRDefault="00FC2304" w:rsidP="00FC2304">
      <w:pPr>
        <w:pStyle w:val="ConsPlusNonformat"/>
        <w:jc w:val="both"/>
      </w:pPr>
      <w:r>
        <w:t xml:space="preserve">         В ГРАНИЦАХ ПРИДОРОЖНЫХ ПОЛОС И ПОЛОС ОТВОДА АВТОМОБИЛЬНЫХ</w:t>
      </w:r>
    </w:p>
    <w:p w14:paraId="78F82378" w14:textId="77777777" w:rsidR="00FC2304" w:rsidRDefault="00FC2304" w:rsidP="00FC2304">
      <w:pPr>
        <w:pStyle w:val="ConsPlusNonformat"/>
        <w:jc w:val="both"/>
      </w:pPr>
      <w:r>
        <w:t xml:space="preserve">         ДОРОГ ОБЩЕГО ПОЛЬЗОВАНИЯ МУНИЦИПАЛЬНОГО ЗНАЧЕНИЯ РУЗСКОГО</w:t>
      </w:r>
    </w:p>
    <w:p w14:paraId="6275A442" w14:textId="77777777" w:rsidR="00FC2304" w:rsidRDefault="00FC2304" w:rsidP="00FC2304">
      <w:pPr>
        <w:pStyle w:val="ConsPlusNonformat"/>
        <w:jc w:val="both"/>
      </w:pPr>
      <w:r>
        <w:t xml:space="preserve">        ГОРОДСКОГО ОКРУГА МОСКОВСКОЙ ОБЛАСТИ ОБЪЕКТОВ КАПИТАЛЬНОГО</w:t>
      </w:r>
    </w:p>
    <w:p w14:paraId="562B66F2" w14:textId="77777777" w:rsidR="00FC2304" w:rsidRDefault="00FC2304" w:rsidP="00FC2304">
      <w:pPr>
        <w:pStyle w:val="ConsPlusNonformat"/>
        <w:jc w:val="both"/>
      </w:pPr>
      <w:r>
        <w:t xml:space="preserve">             СТРОИТЕЛЬСТВА, ПРЕДНАЗНАЧЕННЫХ ДЛЯ ОСУЩЕСТВЛЕНИЯ</w:t>
      </w:r>
    </w:p>
    <w:p w14:paraId="5A192C20" w14:textId="77777777" w:rsidR="00FC2304" w:rsidRDefault="00FC2304" w:rsidP="00FC2304">
      <w:pPr>
        <w:pStyle w:val="ConsPlusNonformat"/>
        <w:jc w:val="both"/>
      </w:pPr>
      <w:r>
        <w:t xml:space="preserve">             ДОРОЖНОЙ ДЕЯТЕЛЬНОСТИ, ОБЪЕКТОВ ДОРОЖНОГО СЕРВИСА</w:t>
      </w:r>
    </w:p>
    <w:p w14:paraId="12BEBC24" w14:textId="77777777" w:rsidR="00FC2304" w:rsidRDefault="00FC2304" w:rsidP="00FC2304">
      <w:pPr>
        <w:pStyle w:val="ConsPlusNonformat"/>
        <w:jc w:val="both"/>
      </w:pPr>
    </w:p>
    <w:p w14:paraId="3A4475DD" w14:textId="77777777" w:rsidR="00FC2304" w:rsidRDefault="00FC2304" w:rsidP="00FC2304">
      <w:pPr>
        <w:pStyle w:val="ConsPlusNonformat"/>
        <w:jc w:val="both"/>
      </w:pPr>
      <w:r>
        <w:t xml:space="preserve">                                         Кому: администрации</w:t>
      </w:r>
    </w:p>
    <w:p w14:paraId="6F6A6F62" w14:textId="77777777" w:rsidR="00FC2304" w:rsidRDefault="00FC2304" w:rsidP="00FC2304">
      <w:pPr>
        <w:pStyle w:val="ConsPlusNonformat"/>
        <w:jc w:val="both"/>
      </w:pPr>
      <w:r>
        <w:t xml:space="preserve">                                         От кого __________________________</w:t>
      </w:r>
    </w:p>
    <w:p w14:paraId="613FE31C" w14:textId="77777777" w:rsidR="00FC2304" w:rsidRDefault="00FC2304" w:rsidP="00FC2304">
      <w:pPr>
        <w:pStyle w:val="ConsPlusNonformat"/>
        <w:jc w:val="both"/>
      </w:pPr>
      <w:r>
        <w:t xml:space="preserve">                                                    полное наименование</w:t>
      </w:r>
    </w:p>
    <w:p w14:paraId="6AF88136" w14:textId="77777777" w:rsidR="00FC2304" w:rsidRDefault="00FC2304" w:rsidP="00FC2304">
      <w:pPr>
        <w:pStyle w:val="ConsPlusNonformat"/>
        <w:jc w:val="both"/>
      </w:pPr>
      <w:r>
        <w:t xml:space="preserve">                                                  юридического лица, ОГРН,</w:t>
      </w:r>
    </w:p>
    <w:p w14:paraId="5A81DEDD" w14:textId="77777777" w:rsidR="00FC2304" w:rsidRDefault="00FC2304" w:rsidP="00FC2304">
      <w:pPr>
        <w:pStyle w:val="ConsPlusNonformat"/>
        <w:jc w:val="both"/>
      </w:pPr>
      <w:r>
        <w:t xml:space="preserve">                                                  ИНН/ФИО физического лица,</w:t>
      </w:r>
    </w:p>
    <w:p w14:paraId="434FB401" w14:textId="77777777" w:rsidR="00FC2304" w:rsidRDefault="00FC2304" w:rsidP="00FC2304">
      <w:pPr>
        <w:pStyle w:val="ConsPlusNonformat"/>
        <w:jc w:val="both"/>
      </w:pPr>
      <w:r>
        <w:t xml:space="preserve">                                                      паспортные данные</w:t>
      </w:r>
    </w:p>
    <w:p w14:paraId="63B95D88" w14:textId="77777777" w:rsidR="00FC2304" w:rsidRDefault="00FC2304" w:rsidP="00FC2304">
      <w:pPr>
        <w:pStyle w:val="ConsPlusNonformat"/>
        <w:jc w:val="both"/>
      </w:pPr>
      <w:r>
        <w:t xml:space="preserve">                                         __________________________________</w:t>
      </w:r>
    </w:p>
    <w:p w14:paraId="59461C12" w14:textId="77777777" w:rsidR="00FC2304" w:rsidRDefault="00FC2304" w:rsidP="00FC2304">
      <w:pPr>
        <w:pStyle w:val="ConsPlusNonformat"/>
        <w:jc w:val="both"/>
      </w:pPr>
      <w:r>
        <w:t xml:space="preserve">                                         __________________________________</w:t>
      </w:r>
    </w:p>
    <w:p w14:paraId="71AFCD6E" w14:textId="77777777" w:rsidR="00FC2304" w:rsidRDefault="00FC2304" w:rsidP="00FC2304">
      <w:pPr>
        <w:pStyle w:val="ConsPlusNonformat"/>
        <w:jc w:val="both"/>
      </w:pPr>
      <w:r>
        <w:t xml:space="preserve">                                               адрес места нахождения</w:t>
      </w:r>
    </w:p>
    <w:p w14:paraId="0068EE93" w14:textId="77777777" w:rsidR="00FC2304" w:rsidRDefault="00FC2304" w:rsidP="00FC2304">
      <w:pPr>
        <w:pStyle w:val="ConsPlusNonformat"/>
        <w:jc w:val="both"/>
      </w:pPr>
      <w:r>
        <w:t xml:space="preserve">                                              и почтовый адрес, индекс</w:t>
      </w:r>
    </w:p>
    <w:p w14:paraId="54952962" w14:textId="77777777" w:rsidR="00FC2304" w:rsidRDefault="00FC2304" w:rsidP="00FC2304">
      <w:pPr>
        <w:pStyle w:val="ConsPlusNonformat"/>
        <w:jc w:val="both"/>
      </w:pPr>
      <w:r>
        <w:t xml:space="preserve">                                         __________________________________</w:t>
      </w:r>
    </w:p>
    <w:p w14:paraId="79618657" w14:textId="77777777" w:rsidR="00FC2304" w:rsidRDefault="00FC2304" w:rsidP="00FC2304">
      <w:pPr>
        <w:pStyle w:val="ConsPlusNonformat"/>
        <w:jc w:val="both"/>
      </w:pPr>
      <w:r>
        <w:t xml:space="preserve">                                         __________________________________</w:t>
      </w:r>
    </w:p>
    <w:p w14:paraId="2D6BBBDB" w14:textId="77777777" w:rsidR="00FC2304" w:rsidRDefault="00FC2304" w:rsidP="00FC2304">
      <w:pPr>
        <w:pStyle w:val="ConsPlusNonformat"/>
        <w:jc w:val="both"/>
      </w:pPr>
      <w:r>
        <w:t xml:space="preserve">                                         8(______) ________________________</w:t>
      </w:r>
    </w:p>
    <w:p w14:paraId="19128AF7" w14:textId="77777777" w:rsidR="00FC2304" w:rsidRDefault="00FC2304" w:rsidP="00FC2304">
      <w:pPr>
        <w:pStyle w:val="ConsPlusNonformat"/>
        <w:jc w:val="both"/>
      </w:pPr>
      <w:r>
        <w:t xml:space="preserve">                                                           телефон</w:t>
      </w:r>
    </w:p>
    <w:p w14:paraId="7769E75D" w14:textId="77777777" w:rsidR="00FC2304" w:rsidRDefault="00FC2304" w:rsidP="00FC2304">
      <w:pPr>
        <w:pStyle w:val="ConsPlusNonformat"/>
        <w:jc w:val="both"/>
      </w:pPr>
      <w:r>
        <w:t xml:space="preserve">                                                        моб. телефон</w:t>
      </w:r>
    </w:p>
    <w:p w14:paraId="34DDDF7C" w14:textId="77777777" w:rsidR="00FC2304" w:rsidRDefault="00FC2304" w:rsidP="00FC2304">
      <w:pPr>
        <w:pStyle w:val="ConsPlusNonformat"/>
        <w:jc w:val="both"/>
      </w:pPr>
      <w:r>
        <w:t xml:space="preserve">                                         __________________________________</w:t>
      </w:r>
    </w:p>
    <w:p w14:paraId="3ED365E6" w14:textId="77777777" w:rsidR="00FC2304" w:rsidRDefault="00FC2304" w:rsidP="00FC2304">
      <w:pPr>
        <w:pStyle w:val="ConsPlusNonformat"/>
        <w:jc w:val="both"/>
      </w:pPr>
      <w:r>
        <w:t xml:space="preserve">                                                  электронная почта</w:t>
      </w:r>
    </w:p>
    <w:p w14:paraId="4EF8F7D4" w14:textId="77777777" w:rsidR="00FC2304" w:rsidRDefault="00FC2304" w:rsidP="00FC2304">
      <w:pPr>
        <w:pStyle w:val="ConsPlusNonformat"/>
        <w:jc w:val="both"/>
      </w:pPr>
      <w:r>
        <w:t xml:space="preserve">                                 Заявление</w:t>
      </w:r>
    </w:p>
    <w:p w14:paraId="40486099" w14:textId="77777777" w:rsidR="00FC2304" w:rsidRDefault="00FC2304" w:rsidP="00FC2304">
      <w:pPr>
        <w:pStyle w:val="ConsPlusNonformat"/>
        <w:jc w:val="both"/>
      </w:pPr>
      <w:r>
        <w:t xml:space="preserve">    Прошу выдать согласие, содержащее обязательные технические требования и</w:t>
      </w:r>
    </w:p>
    <w:p w14:paraId="33AEAC98" w14:textId="77777777" w:rsidR="00FC2304" w:rsidRDefault="00FC2304" w:rsidP="00FC2304">
      <w:pPr>
        <w:pStyle w:val="ConsPlusNonformat"/>
        <w:jc w:val="both"/>
      </w:pPr>
      <w:proofErr w:type="gramStart"/>
      <w:r>
        <w:t xml:space="preserve">условия,   </w:t>
      </w:r>
      <w:proofErr w:type="gramEnd"/>
      <w:r>
        <w:t>на   строительство,   реконструкцию,   устройство  присоединения</w:t>
      </w:r>
    </w:p>
    <w:p w14:paraId="4F2002FB" w14:textId="77777777" w:rsidR="00FC2304" w:rsidRDefault="00FC2304" w:rsidP="00FC2304">
      <w:pPr>
        <w:pStyle w:val="ConsPlusNonformat"/>
        <w:jc w:val="both"/>
      </w:pPr>
      <w:r>
        <w:t>(</w:t>
      </w:r>
      <w:proofErr w:type="gramStart"/>
      <w:r>
        <w:t>примыкания)  в</w:t>
      </w:r>
      <w:proofErr w:type="gramEnd"/>
      <w:r>
        <w:t xml:space="preserve">  границах  придорожных  полос  и полос отвода автомобильных</w:t>
      </w:r>
    </w:p>
    <w:p w14:paraId="1A1F4721" w14:textId="77777777" w:rsidR="00FC2304" w:rsidRDefault="00FC2304" w:rsidP="00FC2304">
      <w:pPr>
        <w:pStyle w:val="ConsPlusNonformat"/>
        <w:jc w:val="both"/>
      </w:pPr>
      <w:r>
        <w:t>дорог общего пользования муниципального значения Рузского городского округа</w:t>
      </w:r>
    </w:p>
    <w:p w14:paraId="3CF87EB3" w14:textId="77777777" w:rsidR="00FC2304" w:rsidRDefault="00FC2304" w:rsidP="00FC2304">
      <w:pPr>
        <w:pStyle w:val="ConsPlusNonformat"/>
        <w:jc w:val="both"/>
      </w:pPr>
      <w:r>
        <w:t>Московской области объектов капитального строительства, предназначенных для</w:t>
      </w:r>
    </w:p>
    <w:p w14:paraId="24217E55" w14:textId="77777777" w:rsidR="00FC2304" w:rsidRDefault="00FC2304" w:rsidP="00FC2304">
      <w:pPr>
        <w:pStyle w:val="ConsPlusNonformat"/>
        <w:jc w:val="both"/>
      </w:pPr>
      <w:r>
        <w:t>осуществления дорожной деятельности, объектов дорожного сервиса</w:t>
      </w:r>
    </w:p>
    <w:p w14:paraId="33F84C89" w14:textId="77777777" w:rsidR="00FC2304" w:rsidRDefault="00FC2304" w:rsidP="00FC2304">
      <w:pPr>
        <w:pStyle w:val="ConsPlusNonformat"/>
        <w:jc w:val="both"/>
      </w:pPr>
      <w:r>
        <w:t>___________________________________________________________________________</w:t>
      </w:r>
    </w:p>
    <w:p w14:paraId="579CEC73" w14:textId="77777777" w:rsidR="00FC2304" w:rsidRDefault="00FC2304" w:rsidP="00FC2304">
      <w:pPr>
        <w:pStyle w:val="ConsPlusNonformat"/>
        <w:jc w:val="both"/>
      </w:pPr>
      <w:r>
        <w:t xml:space="preserve">               название объекта капитального строительства,</w:t>
      </w:r>
    </w:p>
    <w:p w14:paraId="3A27D8F6" w14:textId="77777777" w:rsidR="00FC2304" w:rsidRDefault="00FC2304" w:rsidP="00FC2304">
      <w:pPr>
        <w:pStyle w:val="ConsPlusNonformat"/>
        <w:jc w:val="both"/>
      </w:pPr>
      <w:r>
        <w:t>___________________________________________________________________________</w:t>
      </w:r>
    </w:p>
    <w:p w14:paraId="25BB1F66" w14:textId="77777777" w:rsidR="00FC2304" w:rsidRDefault="00FC2304" w:rsidP="00FC2304">
      <w:pPr>
        <w:pStyle w:val="ConsPlusNonformat"/>
        <w:jc w:val="both"/>
      </w:pPr>
      <w:r>
        <w:t xml:space="preserve">   объектов, не предназначенных для осуществления дорожной деятельности,</w:t>
      </w:r>
    </w:p>
    <w:p w14:paraId="16B05137" w14:textId="77777777" w:rsidR="00FC2304" w:rsidRDefault="00FC2304" w:rsidP="00FC2304">
      <w:pPr>
        <w:pStyle w:val="ConsPlusNonformat"/>
        <w:jc w:val="both"/>
      </w:pPr>
      <w:r>
        <w:t xml:space="preserve">                        объектов дорожного сервиса</w:t>
      </w:r>
    </w:p>
    <w:p w14:paraId="05287790" w14:textId="77777777" w:rsidR="00FC2304" w:rsidRDefault="00FC2304" w:rsidP="00FC2304">
      <w:pPr>
        <w:pStyle w:val="ConsPlusNonformat"/>
        <w:jc w:val="both"/>
      </w:pPr>
      <w:r>
        <w:t>___________________________________________________________________________</w:t>
      </w:r>
    </w:p>
    <w:p w14:paraId="7C7F74D9" w14:textId="77777777" w:rsidR="00FC2304" w:rsidRDefault="00FC2304" w:rsidP="00FC2304">
      <w:pPr>
        <w:pStyle w:val="ConsPlusNonformat"/>
        <w:jc w:val="both"/>
      </w:pPr>
      <w:r>
        <w:lastRenderedPageBreak/>
        <w:t xml:space="preserve">     месторасположение объекта с указанием района Московской области,</w:t>
      </w:r>
    </w:p>
    <w:p w14:paraId="40B2A91C" w14:textId="77777777" w:rsidR="00FC2304" w:rsidRDefault="00FC2304" w:rsidP="00FC2304">
      <w:pPr>
        <w:pStyle w:val="ConsPlusNonformat"/>
        <w:jc w:val="both"/>
      </w:pPr>
      <w:r>
        <w:t xml:space="preserve"> населенного пункта, названия автомобильной дороги и примерным км + 000 м</w:t>
      </w:r>
    </w:p>
    <w:p w14:paraId="210E6FD0" w14:textId="77777777" w:rsidR="00FC2304" w:rsidRDefault="00FC2304" w:rsidP="00FC2304">
      <w:pPr>
        <w:pStyle w:val="ConsPlusNonformat"/>
        <w:jc w:val="both"/>
      </w:pPr>
      <w:r>
        <w:t>___________________________________________________________________________</w:t>
      </w:r>
    </w:p>
    <w:p w14:paraId="41E453D5" w14:textId="77777777" w:rsidR="00FC2304" w:rsidRDefault="00FC2304" w:rsidP="00FC2304">
      <w:pPr>
        <w:pStyle w:val="ConsPlusNonformat"/>
        <w:jc w:val="both"/>
      </w:pPr>
      <w:r>
        <w:t xml:space="preserve">                   кадастровый номер земельного участка</w:t>
      </w:r>
    </w:p>
    <w:p w14:paraId="6F70E0FA" w14:textId="77777777" w:rsidR="00FC2304" w:rsidRDefault="00FC2304" w:rsidP="00FC2304">
      <w:pPr>
        <w:pStyle w:val="ConsPlusNonformat"/>
        <w:jc w:val="both"/>
      </w:pPr>
      <w:r>
        <w:t>___________________________________________________________________________</w:t>
      </w:r>
    </w:p>
    <w:p w14:paraId="5873C56A" w14:textId="77777777" w:rsidR="00FC2304" w:rsidRDefault="00FC2304" w:rsidP="00FC2304">
      <w:pPr>
        <w:pStyle w:val="ConsPlusNonformat"/>
        <w:jc w:val="both"/>
      </w:pPr>
      <w:r>
        <w:t xml:space="preserve">    количество машин в сутки, пользующихся съездом (прогноз увеличения</w:t>
      </w:r>
    </w:p>
    <w:p w14:paraId="6C69513E" w14:textId="77777777" w:rsidR="00FC2304" w:rsidRDefault="00FC2304" w:rsidP="00FC2304">
      <w:pPr>
        <w:pStyle w:val="ConsPlusNonformat"/>
        <w:jc w:val="both"/>
      </w:pPr>
      <w:r>
        <w:t xml:space="preserve">     интенсивности дорожного движения на автомобильной дороге в связи</w:t>
      </w:r>
    </w:p>
    <w:p w14:paraId="1F5E9A48" w14:textId="77777777" w:rsidR="00FC2304" w:rsidRDefault="00FC2304" w:rsidP="00FC2304">
      <w:pPr>
        <w:pStyle w:val="ConsPlusNonformat"/>
        <w:jc w:val="both"/>
      </w:pPr>
      <w:r>
        <w:t xml:space="preserve">           с устройством съезда к объекту (расчет интенсивности)</w:t>
      </w:r>
    </w:p>
    <w:p w14:paraId="0B517F38" w14:textId="77777777" w:rsidR="00FC2304" w:rsidRDefault="00FC2304" w:rsidP="00FC2304">
      <w:pPr>
        <w:pStyle w:val="ConsPlusNonformat"/>
        <w:jc w:val="both"/>
      </w:pPr>
      <w:r>
        <w:t>___________________________________________________________________________</w:t>
      </w:r>
    </w:p>
    <w:p w14:paraId="508A509F" w14:textId="77777777" w:rsidR="00FC2304" w:rsidRDefault="00FC2304" w:rsidP="00FC2304">
      <w:pPr>
        <w:pStyle w:val="ConsPlusNonformat"/>
        <w:jc w:val="both"/>
      </w:pPr>
      <w:r>
        <w:t xml:space="preserve">     в случае необходимости получения результата муниципальной услуги</w:t>
      </w:r>
    </w:p>
    <w:p w14:paraId="6543D653" w14:textId="77777777" w:rsidR="00FC2304" w:rsidRDefault="00FC2304" w:rsidP="00FC2304">
      <w:pPr>
        <w:pStyle w:val="ConsPlusNonformat"/>
        <w:jc w:val="both"/>
      </w:pPr>
      <w:r>
        <w:t xml:space="preserve">                     на бумажном носителе указать МФЦ</w:t>
      </w:r>
    </w:p>
    <w:p w14:paraId="768223F0" w14:textId="77777777" w:rsidR="00FC2304" w:rsidRDefault="00FC2304" w:rsidP="00FC2304">
      <w:pPr>
        <w:pStyle w:val="ConsPlusNonformat"/>
        <w:jc w:val="both"/>
      </w:pPr>
      <w:r>
        <w:t xml:space="preserve">    </w:t>
      </w:r>
      <w:proofErr w:type="gramStart"/>
      <w:r>
        <w:t>Мне  разъяснено</w:t>
      </w:r>
      <w:proofErr w:type="gramEnd"/>
      <w:r>
        <w:t>, что непредставление части вышеперечисленной информации</w:t>
      </w:r>
    </w:p>
    <w:p w14:paraId="79A99CB4" w14:textId="77777777" w:rsidR="00FC2304" w:rsidRDefault="00FC2304" w:rsidP="00FC2304">
      <w:pPr>
        <w:pStyle w:val="ConsPlusNonformat"/>
        <w:jc w:val="both"/>
      </w:pPr>
      <w:r>
        <w:t>или недостоверные данные являются основанием для отказа в согласовании.</w:t>
      </w:r>
    </w:p>
    <w:p w14:paraId="7AEDA298" w14:textId="77777777" w:rsidR="00FC2304" w:rsidRDefault="00FC2304" w:rsidP="00FC2304">
      <w:pPr>
        <w:pStyle w:val="ConsPlusNonformat"/>
        <w:jc w:val="both"/>
      </w:pPr>
      <w:r>
        <w:t xml:space="preserve">    Настоящим подтверждаю достоверность документов и сведений, содержащихся</w:t>
      </w:r>
    </w:p>
    <w:p w14:paraId="09838F24" w14:textId="77777777" w:rsidR="00FC2304" w:rsidRDefault="00FC2304" w:rsidP="00FC2304">
      <w:pPr>
        <w:pStyle w:val="ConsPlusNonformat"/>
        <w:jc w:val="both"/>
      </w:pPr>
      <w:r>
        <w:t>в заявлении.</w:t>
      </w:r>
    </w:p>
    <w:p w14:paraId="17171D8A" w14:textId="77777777" w:rsidR="00FC2304" w:rsidRDefault="00FC2304" w:rsidP="00FC2304">
      <w:pPr>
        <w:pStyle w:val="ConsPlusNonformat"/>
        <w:jc w:val="both"/>
      </w:pPr>
      <w:r>
        <w:t>________________/ __________________/ _____________________________________</w:t>
      </w:r>
    </w:p>
    <w:p w14:paraId="6CD4F938" w14:textId="77777777" w:rsidR="00FC2304" w:rsidRDefault="00FC2304" w:rsidP="00FC2304">
      <w:pPr>
        <w:pStyle w:val="ConsPlusNonformat"/>
        <w:jc w:val="both"/>
      </w:pPr>
      <w:r>
        <w:t xml:space="preserve">    должность           подпись                   фамилия И.О.</w:t>
      </w:r>
    </w:p>
    <w:p w14:paraId="4169BB20" w14:textId="77777777" w:rsidR="00FC2304" w:rsidRDefault="00FC2304" w:rsidP="00FC2304">
      <w:pPr>
        <w:pStyle w:val="ConsPlusNonformat"/>
        <w:jc w:val="both"/>
      </w:pPr>
      <w:r>
        <w:t xml:space="preserve">                                   М.П.</w:t>
      </w:r>
    </w:p>
    <w:p w14:paraId="103C961E" w14:textId="77777777" w:rsidR="00FC2304" w:rsidRDefault="00FC2304" w:rsidP="00FC2304">
      <w:pPr>
        <w:pStyle w:val="ConsPlusNonformat"/>
        <w:jc w:val="both"/>
      </w:pPr>
      <w:r>
        <w:t>__________________________</w:t>
      </w:r>
    </w:p>
    <w:p w14:paraId="7F57A80E" w14:textId="77777777" w:rsidR="00FC2304" w:rsidRDefault="00FC2304" w:rsidP="00FC2304">
      <w:pPr>
        <w:pStyle w:val="ConsPlusNonformat"/>
        <w:jc w:val="both"/>
      </w:pPr>
      <w:r>
        <w:t xml:space="preserve">          дата</w:t>
      </w:r>
    </w:p>
    <w:p w14:paraId="60D712E6" w14:textId="77777777" w:rsidR="00FC2304" w:rsidRDefault="00FC2304" w:rsidP="00FC2304">
      <w:pPr>
        <w:pStyle w:val="ConsPlusNormal"/>
        <w:jc w:val="right"/>
        <w:outlineLvl w:val="1"/>
      </w:pPr>
      <w:r>
        <w:t>Приложение 13</w:t>
      </w:r>
    </w:p>
    <w:p w14:paraId="35FCFE76" w14:textId="77777777" w:rsidR="00FC2304" w:rsidRDefault="00FC2304" w:rsidP="00FC2304">
      <w:pPr>
        <w:pStyle w:val="ConsPlusNormal"/>
        <w:jc w:val="right"/>
      </w:pPr>
      <w:r>
        <w:t>к Административному регламенту</w:t>
      </w:r>
    </w:p>
    <w:p w14:paraId="45BAC6D7" w14:textId="77777777" w:rsidR="00FC2304" w:rsidRDefault="00FC2304" w:rsidP="00FC2304">
      <w:pPr>
        <w:pStyle w:val="ConsPlusNormal"/>
        <w:jc w:val="right"/>
      </w:pPr>
      <w:r>
        <w:t>предоставления муниципальной услуги</w:t>
      </w:r>
    </w:p>
    <w:p w14:paraId="296AF502" w14:textId="77777777" w:rsidR="00FC2304" w:rsidRDefault="00FC2304" w:rsidP="00FC2304">
      <w:pPr>
        <w:pStyle w:val="ConsPlusNormal"/>
        <w:ind w:firstLine="540"/>
        <w:jc w:val="both"/>
      </w:pPr>
    </w:p>
    <w:p w14:paraId="07460B79" w14:textId="77777777" w:rsidR="00FC2304" w:rsidRDefault="00FC2304" w:rsidP="00FC2304">
      <w:pPr>
        <w:pStyle w:val="ConsPlusNormal"/>
        <w:jc w:val="center"/>
      </w:pPr>
      <w:bookmarkStart w:id="38" w:name="P1488"/>
      <w:bookmarkEnd w:id="38"/>
      <w:r>
        <w:t>ФОРМА</w:t>
      </w:r>
    </w:p>
    <w:p w14:paraId="2532C7D9" w14:textId="77777777" w:rsidR="00FC2304" w:rsidRDefault="00FC2304" w:rsidP="00FC2304">
      <w:pPr>
        <w:pStyle w:val="ConsPlusNormal"/>
        <w:jc w:val="center"/>
      </w:pPr>
      <w:r>
        <w:t>СИТУАЦИОННОГО ПЛАНА С ПРИВЯЗКОЙ К АВТОМОБИЛЬНОЙ ДОРОГЕ</w:t>
      </w:r>
    </w:p>
    <w:p w14:paraId="28298DB9" w14:textId="77777777" w:rsidR="00FC2304" w:rsidRDefault="00FC2304" w:rsidP="00FC2304">
      <w:pPr>
        <w:pStyle w:val="ConsPlusNormal"/>
        <w:ind w:firstLine="540"/>
        <w:jc w:val="both"/>
      </w:pPr>
    </w:p>
    <w:p w14:paraId="5D2ECD65" w14:textId="77777777" w:rsidR="00FC2304" w:rsidRDefault="00FC2304" w:rsidP="00FC2304">
      <w:pPr>
        <w:pStyle w:val="ConsPlusNormal"/>
        <w:jc w:val="center"/>
      </w:pPr>
      <w:r>
        <w:t>СИТУАЦИОННЫЙ ПЛАН</w:t>
      </w:r>
    </w:p>
    <w:p w14:paraId="678A77B4" w14:textId="77777777" w:rsidR="00FC2304" w:rsidRDefault="00FC2304" w:rsidP="00FC2304">
      <w:pPr>
        <w:pStyle w:val="ConsPlusNormal"/>
        <w:jc w:val="center"/>
      </w:pPr>
      <w:r>
        <w:t>присоединения к автомобильной дороге</w:t>
      </w:r>
    </w:p>
    <w:p w14:paraId="461F1054" w14:textId="77777777" w:rsidR="00FC2304" w:rsidRDefault="00FC2304" w:rsidP="00FC2304">
      <w:pPr>
        <w:pStyle w:val="ConsPlusNormal"/>
        <w:ind w:firstLine="540"/>
        <w:jc w:val="both"/>
      </w:pPr>
    </w:p>
    <w:p w14:paraId="30C23B7C"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2670DD23"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4422"/>
      </w:tblGrid>
      <w:tr w:rsidR="00FC2304" w14:paraId="28D8C702" w14:textId="77777777" w:rsidTr="00907B20">
        <w:tc>
          <w:tcPr>
            <w:tcW w:w="4592" w:type="dxa"/>
            <w:gridSpan w:val="2"/>
          </w:tcPr>
          <w:p w14:paraId="52E0606E" w14:textId="77777777" w:rsidR="00FC2304" w:rsidRDefault="00FC2304" w:rsidP="00907B20">
            <w:pPr>
              <w:pStyle w:val="ConsPlusNormal"/>
            </w:pPr>
            <w:r>
              <w:t>Спутниковый снимок с нанесенными кадастровыми границами и обозначением автомобильных дорог, ближайших существующих съездов с указанием расстояний и места предполагаемого присоединения к автодороге</w:t>
            </w:r>
          </w:p>
        </w:tc>
        <w:tc>
          <w:tcPr>
            <w:tcW w:w="4422" w:type="dxa"/>
          </w:tcPr>
          <w:p w14:paraId="04E03834" w14:textId="77777777" w:rsidR="00FC2304" w:rsidRDefault="00FC2304" w:rsidP="00907B20">
            <w:pPr>
              <w:pStyle w:val="ConsPlusNormal"/>
            </w:pPr>
            <w:r>
              <w:t>Схематичное расположение предполагаемого присоединения к автомобильной дороге на карте МО с указанием ближайших автомобильных дорог</w:t>
            </w:r>
          </w:p>
        </w:tc>
      </w:tr>
      <w:tr w:rsidR="00FC2304" w14:paraId="7D40A1DE" w14:textId="77777777" w:rsidTr="00907B20">
        <w:tc>
          <w:tcPr>
            <w:tcW w:w="3742" w:type="dxa"/>
          </w:tcPr>
          <w:p w14:paraId="1F576056" w14:textId="77777777" w:rsidR="00FC2304" w:rsidRDefault="00FC2304" w:rsidP="00907B20">
            <w:pPr>
              <w:pStyle w:val="ConsPlusNormal"/>
            </w:pPr>
            <w:r>
              <w:t>Экспликация</w:t>
            </w:r>
          </w:p>
        </w:tc>
        <w:tc>
          <w:tcPr>
            <w:tcW w:w="5272" w:type="dxa"/>
            <w:gridSpan w:val="2"/>
          </w:tcPr>
          <w:p w14:paraId="76177717" w14:textId="77777777" w:rsidR="00FC2304" w:rsidRDefault="00FC2304" w:rsidP="00907B20">
            <w:pPr>
              <w:pStyle w:val="ConsPlusNormal"/>
            </w:pPr>
            <w:r>
              <w:t>Краткая пояснительная записка</w:t>
            </w:r>
          </w:p>
        </w:tc>
      </w:tr>
    </w:tbl>
    <w:p w14:paraId="338EACDF" w14:textId="77777777" w:rsidR="00FC2304" w:rsidRDefault="00FC2304" w:rsidP="00FC2304">
      <w:pPr>
        <w:pStyle w:val="ConsPlusNormal"/>
        <w:ind w:firstLine="540"/>
        <w:jc w:val="both"/>
      </w:pPr>
    </w:p>
    <w:p w14:paraId="038ABE28" w14:textId="77777777" w:rsidR="00FC2304" w:rsidRDefault="00FC2304" w:rsidP="00FC2304">
      <w:pPr>
        <w:pStyle w:val="ConsPlusNormal"/>
        <w:jc w:val="center"/>
        <w:outlineLvl w:val="2"/>
      </w:pPr>
      <w:r>
        <w:t>Пример ситуационного плана присоединения к автомобильной</w:t>
      </w:r>
    </w:p>
    <w:p w14:paraId="7CADC185" w14:textId="77777777" w:rsidR="00FC2304" w:rsidRDefault="00FC2304" w:rsidP="00FC2304">
      <w:pPr>
        <w:pStyle w:val="ConsPlusNormal"/>
        <w:jc w:val="center"/>
      </w:pPr>
      <w:r>
        <w:t>дороге к приложению 13</w:t>
      </w:r>
    </w:p>
    <w:p w14:paraId="30E605FA" w14:textId="77777777" w:rsidR="00FC2304" w:rsidRDefault="00FC2304" w:rsidP="00FC2304">
      <w:pPr>
        <w:pStyle w:val="ConsPlusNormal"/>
        <w:ind w:firstLine="540"/>
        <w:jc w:val="both"/>
      </w:pPr>
    </w:p>
    <w:p w14:paraId="038008A3" w14:textId="77777777" w:rsidR="00FC2304" w:rsidRDefault="00FC2304" w:rsidP="00FC2304">
      <w:pPr>
        <w:pStyle w:val="ConsPlusNormal"/>
        <w:jc w:val="center"/>
      </w:pPr>
      <w:r>
        <w:t>СИТУАЦИОННЫЙ ПЛАН</w:t>
      </w:r>
    </w:p>
    <w:p w14:paraId="61D80D42" w14:textId="77777777" w:rsidR="00FC2304" w:rsidRDefault="00FC2304" w:rsidP="00FC2304">
      <w:pPr>
        <w:pStyle w:val="ConsPlusNormal"/>
        <w:jc w:val="center"/>
      </w:pPr>
      <w:r>
        <w:t>присоединения к автомобильной дороге</w:t>
      </w:r>
    </w:p>
    <w:p w14:paraId="38819816" w14:textId="77777777" w:rsidR="00FC2304" w:rsidRDefault="00FC2304" w:rsidP="00FC2304">
      <w:pPr>
        <w:pStyle w:val="ConsPlusNormal"/>
        <w:ind w:firstLine="540"/>
        <w:jc w:val="both"/>
      </w:pPr>
    </w:p>
    <w:p w14:paraId="5EB4482D"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4541CB6D" w14:textId="77777777" w:rsidR="00FC2304" w:rsidRDefault="00FC2304" w:rsidP="00FC2304">
      <w:pPr>
        <w:pStyle w:val="ConsPlusNormal"/>
        <w:ind w:firstLine="540"/>
        <w:jc w:val="both"/>
      </w:pPr>
    </w:p>
    <w:p w14:paraId="0825EFB7" w14:textId="77777777" w:rsidR="00FC2304" w:rsidRDefault="00FC2304" w:rsidP="00FC2304">
      <w:pPr>
        <w:pStyle w:val="ConsPlusNormal"/>
        <w:jc w:val="center"/>
      </w:pPr>
      <w:r>
        <w:lastRenderedPageBreak/>
        <w:t>Рисунок не приводится.</w:t>
      </w:r>
    </w:p>
    <w:p w14:paraId="3269EE29" w14:textId="77777777" w:rsidR="00FC2304" w:rsidRDefault="00FC2304" w:rsidP="00FC2304">
      <w:pPr>
        <w:pStyle w:val="ConsPlusNormal"/>
        <w:ind w:firstLine="540"/>
        <w:jc w:val="both"/>
      </w:pPr>
    </w:p>
    <w:p w14:paraId="24E27AF4" w14:textId="77777777" w:rsidR="00FC2304" w:rsidRDefault="00FC2304" w:rsidP="00FC2304">
      <w:pPr>
        <w:pStyle w:val="ConsPlusNormal"/>
        <w:ind w:firstLine="540"/>
        <w:jc w:val="both"/>
      </w:pPr>
    </w:p>
    <w:p w14:paraId="1F93B73D" w14:textId="77777777" w:rsidR="00FC2304" w:rsidRDefault="00FC2304" w:rsidP="00FC2304">
      <w:pPr>
        <w:pStyle w:val="ConsPlusNormal"/>
        <w:ind w:firstLine="540"/>
        <w:jc w:val="both"/>
      </w:pPr>
    </w:p>
    <w:p w14:paraId="00E9556A" w14:textId="77777777" w:rsidR="00FC2304" w:rsidRDefault="00FC2304" w:rsidP="00FC2304">
      <w:pPr>
        <w:pStyle w:val="ConsPlusNormal"/>
        <w:ind w:firstLine="540"/>
        <w:jc w:val="both"/>
      </w:pPr>
    </w:p>
    <w:p w14:paraId="127E641B" w14:textId="77777777" w:rsidR="00FC2304" w:rsidRDefault="00FC2304" w:rsidP="00FC2304">
      <w:pPr>
        <w:pStyle w:val="ConsPlusNormal"/>
        <w:ind w:firstLine="540"/>
        <w:jc w:val="both"/>
      </w:pPr>
    </w:p>
    <w:p w14:paraId="15D313D0" w14:textId="77777777" w:rsidR="00FC2304" w:rsidRDefault="00FC2304" w:rsidP="00FC2304">
      <w:pPr>
        <w:pStyle w:val="ConsPlusNormal"/>
        <w:ind w:firstLine="540"/>
        <w:jc w:val="both"/>
      </w:pPr>
    </w:p>
    <w:p w14:paraId="5DABD3C9" w14:textId="77777777" w:rsidR="00FC2304" w:rsidRDefault="00FC2304" w:rsidP="00FC2304">
      <w:pPr>
        <w:pStyle w:val="ConsPlusNormal"/>
        <w:ind w:firstLine="540"/>
        <w:jc w:val="both"/>
      </w:pPr>
    </w:p>
    <w:p w14:paraId="23E8B793" w14:textId="77777777" w:rsidR="00FC2304" w:rsidRDefault="00FC2304" w:rsidP="00FC2304">
      <w:pPr>
        <w:pStyle w:val="ConsPlusNormal"/>
        <w:ind w:firstLine="540"/>
        <w:jc w:val="both"/>
      </w:pPr>
    </w:p>
    <w:p w14:paraId="31D753A0" w14:textId="77777777" w:rsidR="00FC2304" w:rsidRDefault="00FC2304" w:rsidP="00FC2304">
      <w:pPr>
        <w:pStyle w:val="ConsPlusNormal"/>
        <w:ind w:firstLine="540"/>
        <w:jc w:val="both"/>
      </w:pPr>
    </w:p>
    <w:p w14:paraId="2CAFF712" w14:textId="77777777" w:rsidR="00FC2304" w:rsidRDefault="00FC2304" w:rsidP="00FC2304">
      <w:pPr>
        <w:pStyle w:val="ConsPlusNormal"/>
        <w:ind w:firstLine="540"/>
        <w:jc w:val="both"/>
      </w:pPr>
    </w:p>
    <w:p w14:paraId="75A62E20" w14:textId="77777777" w:rsidR="00FC2304" w:rsidRDefault="00FC2304" w:rsidP="00FC2304">
      <w:pPr>
        <w:pStyle w:val="ConsPlusNormal"/>
        <w:jc w:val="right"/>
        <w:outlineLvl w:val="1"/>
      </w:pPr>
      <w:r>
        <w:t>Приложение 14</w:t>
      </w:r>
    </w:p>
    <w:p w14:paraId="0344717F" w14:textId="77777777" w:rsidR="00FC2304" w:rsidRDefault="00FC2304" w:rsidP="00FC2304">
      <w:pPr>
        <w:pStyle w:val="ConsPlusNormal"/>
        <w:jc w:val="right"/>
      </w:pPr>
      <w:r>
        <w:t>к Административному регламенту</w:t>
      </w:r>
    </w:p>
    <w:p w14:paraId="73C2CFF4" w14:textId="77777777" w:rsidR="00FC2304" w:rsidRDefault="00FC2304" w:rsidP="00FC2304">
      <w:pPr>
        <w:pStyle w:val="ConsPlusNormal"/>
        <w:jc w:val="right"/>
      </w:pPr>
      <w:r>
        <w:t>предоставления муниципальной услуги</w:t>
      </w:r>
    </w:p>
    <w:p w14:paraId="13B0B40A" w14:textId="77777777" w:rsidR="00FC2304" w:rsidRDefault="00FC2304" w:rsidP="00FC2304">
      <w:pPr>
        <w:pStyle w:val="ConsPlusNormal"/>
        <w:ind w:firstLine="540"/>
        <w:jc w:val="both"/>
      </w:pPr>
    </w:p>
    <w:p w14:paraId="7CF79981" w14:textId="77777777" w:rsidR="00FC2304" w:rsidRDefault="00FC2304" w:rsidP="00FC2304">
      <w:pPr>
        <w:pStyle w:val="ConsPlusNormal"/>
        <w:jc w:val="center"/>
      </w:pPr>
      <w:bookmarkStart w:id="39" w:name="P1519"/>
      <w:bookmarkEnd w:id="39"/>
      <w:r>
        <w:t>ФОРМА СХЕМЫ</w:t>
      </w:r>
    </w:p>
    <w:p w14:paraId="41C8DAB5" w14:textId="77777777" w:rsidR="00FC2304" w:rsidRDefault="00FC2304" w:rsidP="00FC2304">
      <w:pPr>
        <w:pStyle w:val="ConsPlusNormal"/>
        <w:jc w:val="center"/>
      </w:pPr>
      <w:r>
        <w:t>(ДИСЛОКАЦИИ) РАСПОЛОЖЕНИЯ РЕКЛАМНОЙ КОНСТРУКЦИИ,</w:t>
      </w:r>
    </w:p>
    <w:p w14:paraId="517B1A82" w14:textId="77777777" w:rsidR="00FC2304" w:rsidRDefault="00FC2304" w:rsidP="00FC2304">
      <w:pPr>
        <w:pStyle w:val="ConsPlusNormal"/>
        <w:jc w:val="center"/>
      </w:pPr>
      <w:r>
        <w:t>ИНФОРМАЦИОННЫХ ЩИТОВ И УКАЗАТЕЛЕЙ С ПРИВЯЗКОЙ К КИЛОМЕТРАЖУ</w:t>
      </w:r>
    </w:p>
    <w:p w14:paraId="7AB4D560" w14:textId="77777777" w:rsidR="00FC2304" w:rsidRDefault="00FC2304" w:rsidP="00FC2304">
      <w:pPr>
        <w:pStyle w:val="ConsPlusNormal"/>
        <w:jc w:val="center"/>
      </w:pPr>
      <w:r>
        <w:t>АВТОМОБИЛЬНОЙ ДОРОГИ</w:t>
      </w:r>
    </w:p>
    <w:p w14:paraId="066AB026" w14:textId="77777777" w:rsidR="00FC2304" w:rsidRDefault="00FC2304" w:rsidP="00FC2304">
      <w:pPr>
        <w:pStyle w:val="ConsPlusNormal"/>
        <w:ind w:firstLine="540"/>
        <w:jc w:val="both"/>
      </w:pPr>
    </w:p>
    <w:p w14:paraId="45F4676A" w14:textId="77777777" w:rsidR="00FC2304" w:rsidRDefault="00FC2304" w:rsidP="00FC2304">
      <w:pPr>
        <w:pStyle w:val="ConsPlusNormal"/>
        <w:jc w:val="center"/>
      </w:pPr>
      <w:r>
        <w:t>СХЕМА (ДИСЛОКАЦИЯ) РАСПОЛОЖЕНИЯ</w:t>
      </w:r>
    </w:p>
    <w:p w14:paraId="4C301D88" w14:textId="77777777" w:rsidR="00FC2304" w:rsidRDefault="00FC2304" w:rsidP="00FC2304">
      <w:pPr>
        <w:pStyle w:val="ConsPlusNormal"/>
        <w:jc w:val="center"/>
      </w:pPr>
      <w:r>
        <w:t>рекламной конструкции, информационных щитов и указателей</w:t>
      </w:r>
    </w:p>
    <w:p w14:paraId="6CE9C3F1" w14:textId="77777777" w:rsidR="00FC2304" w:rsidRDefault="00FC2304" w:rsidP="00FC2304">
      <w:pPr>
        <w:pStyle w:val="ConsPlusNormal"/>
        <w:ind w:firstLine="540"/>
        <w:jc w:val="both"/>
      </w:pPr>
    </w:p>
    <w:p w14:paraId="5F0EF713"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5C297DED"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4422"/>
      </w:tblGrid>
      <w:tr w:rsidR="00FC2304" w14:paraId="24B67C1C" w14:textId="77777777" w:rsidTr="00907B20">
        <w:tc>
          <w:tcPr>
            <w:tcW w:w="4592" w:type="dxa"/>
            <w:gridSpan w:val="2"/>
          </w:tcPr>
          <w:p w14:paraId="3ED0C7C3" w14:textId="77777777" w:rsidR="00FC2304" w:rsidRDefault="00FC2304" w:rsidP="00907B20">
            <w:pPr>
              <w:pStyle w:val="ConsPlusNormal"/>
            </w:pPr>
            <w:r>
              <w:t>Спутниковый снимок с указанием места расположения объекта</w:t>
            </w:r>
          </w:p>
        </w:tc>
        <w:tc>
          <w:tcPr>
            <w:tcW w:w="4422" w:type="dxa"/>
          </w:tcPr>
          <w:p w14:paraId="6A8C556F" w14:textId="77777777" w:rsidR="00FC2304" w:rsidRDefault="00FC2304" w:rsidP="00907B20">
            <w:pPr>
              <w:pStyle w:val="ConsPlusNormal"/>
            </w:pPr>
            <w:proofErr w:type="spellStart"/>
            <w:r>
              <w:t>Выкопировка</w:t>
            </w:r>
            <w:proofErr w:type="spellEnd"/>
            <w:r>
              <w:t xml:space="preserve"> из публичной кадастровой карты с указанием места расположения объекта и расстояний до ближайших границ земельных участков, стоящих на кадастровом учете</w:t>
            </w:r>
          </w:p>
        </w:tc>
      </w:tr>
      <w:tr w:rsidR="00FC2304" w14:paraId="1A41412A" w14:textId="77777777" w:rsidTr="00907B20">
        <w:tc>
          <w:tcPr>
            <w:tcW w:w="3742" w:type="dxa"/>
          </w:tcPr>
          <w:p w14:paraId="07C41086" w14:textId="77777777" w:rsidR="00FC2304" w:rsidRDefault="00FC2304" w:rsidP="00907B20">
            <w:pPr>
              <w:pStyle w:val="ConsPlusNormal"/>
            </w:pPr>
            <w:r>
              <w:t>Эскиз предполагаемого к размещению объекта в цвете</w:t>
            </w:r>
          </w:p>
        </w:tc>
        <w:tc>
          <w:tcPr>
            <w:tcW w:w="5272" w:type="dxa"/>
            <w:gridSpan w:val="2"/>
          </w:tcPr>
          <w:p w14:paraId="07BA89B3" w14:textId="77777777" w:rsidR="00FC2304" w:rsidRDefault="00FC2304" w:rsidP="00907B20">
            <w:pPr>
              <w:pStyle w:val="ConsPlusNormal"/>
            </w:pPr>
            <w:r>
              <w:t>Краткая пояснительная записка</w:t>
            </w:r>
          </w:p>
        </w:tc>
      </w:tr>
    </w:tbl>
    <w:p w14:paraId="546DB762" w14:textId="77777777" w:rsidR="00FC2304" w:rsidRDefault="00FC2304" w:rsidP="00FC2304">
      <w:pPr>
        <w:pStyle w:val="ConsPlusNormal"/>
        <w:ind w:firstLine="540"/>
        <w:jc w:val="both"/>
      </w:pPr>
    </w:p>
    <w:p w14:paraId="1020FD40" w14:textId="77777777" w:rsidR="00FC2304" w:rsidRDefault="00FC2304" w:rsidP="00FC2304">
      <w:pPr>
        <w:pStyle w:val="ConsPlusNormal"/>
        <w:jc w:val="center"/>
        <w:outlineLvl w:val="2"/>
      </w:pPr>
      <w:r>
        <w:t>Пример схемы рекламной конструкции к приложению 14</w:t>
      </w:r>
    </w:p>
    <w:p w14:paraId="5CA04123" w14:textId="77777777" w:rsidR="00FC2304" w:rsidRDefault="00FC2304" w:rsidP="00FC2304">
      <w:pPr>
        <w:pStyle w:val="ConsPlusNormal"/>
        <w:ind w:firstLine="540"/>
        <w:jc w:val="both"/>
      </w:pPr>
    </w:p>
    <w:p w14:paraId="0AEFC119" w14:textId="77777777" w:rsidR="00FC2304" w:rsidRDefault="00FC2304" w:rsidP="00FC2304">
      <w:pPr>
        <w:pStyle w:val="ConsPlusNormal"/>
        <w:jc w:val="center"/>
      </w:pPr>
      <w:r>
        <w:t>СХЕМА (ДИСЛОКАЦИЯ) РАСПОЛОЖЕНИЯ</w:t>
      </w:r>
    </w:p>
    <w:p w14:paraId="2ACF8658" w14:textId="77777777" w:rsidR="00FC2304" w:rsidRDefault="00FC2304" w:rsidP="00FC2304">
      <w:pPr>
        <w:pStyle w:val="ConsPlusNormal"/>
        <w:jc w:val="center"/>
      </w:pPr>
      <w:r>
        <w:t>рекламной конструкции, информационных щитов и указателей</w:t>
      </w:r>
    </w:p>
    <w:p w14:paraId="7661A286" w14:textId="77777777" w:rsidR="00FC2304" w:rsidRDefault="00FC2304" w:rsidP="00FC2304">
      <w:pPr>
        <w:pStyle w:val="ConsPlusNormal"/>
        <w:ind w:firstLine="540"/>
        <w:jc w:val="both"/>
      </w:pPr>
    </w:p>
    <w:p w14:paraId="1AA4F69A"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4595389A" w14:textId="77777777" w:rsidR="00FC2304" w:rsidRDefault="00FC2304" w:rsidP="00FC2304">
      <w:pPr>
        <w:pStyle w:val="ConsPlusNormal"/>
        <w:ind w:firstLine="540"/>
        <w:jc w:val="both"/>
      </w:pPr>
    </w:p>
    <w:p w14:paraId="08A950CD" w14:textId="77777777" w:rsidR="00FC2304" w:rsidRDefault="00FC2304" w:rsidP="00FC2304">
      <w:pPr>
        <w:pStyle w:val="ConsPlusNormal"/>
        <w:jc w:val="center"/>
      </w:pPr>
      <w:r>
        <w:t>Рисунок не приводится.</w:t>
      </w:r>
    </w:p>
    <w:p w14:paraId="628D8EAE" w14:textId="77777777" w:rsidR="00FC2304" w:rsidRDefault="00FC2304" w:rsidP="00FC2304">
      <w:pPr>
        <w:pStyle w:val="ConsPlusNormal"/>
        <w:ind w:firstLine="540"/>
        <w:jc w:val="both"/>
      </w:pPr>
    </w:p>
    <w:p w14:paraId="6BA78A9E" w14:textId="77777777" w:rsidR="00FC2304" w:rsidRDefault="00FC2304" w:rsidP="00FC2304">
      <w:pPr>
        <w:pStyle w:val="ConsPlusNormal"/>
        <w:ind w:firstLine="540"/>
        <w:jc w:val="both"/>
      </w:pPr>
    </w:p>
    <w:p w14:paraId="157DAE56" w14:textId="77777777" w:rsidR="00FC2304" w:rsidRDefault="00FC2304" w:rsidP="00FC2304">
      <w:pPr>
        <w:pStyle w:val="ConsPlusNormal"/>
        <w:ind w:firstLine="540"/>
        <w:jc w:val="both"/>
      </w:pPr>
    </w:p>
    <w:p w14:paraId="1195D21E" w14:textId="77777777" w:rsidR="00FC2304" w:rsidRDefault="00FC2304" w:rsidP="00FC2304">
      <w:pPr>
        <w:pStyle w:val="ConsPlusNormal"/>
        <w:ind w:firstLine="540"/>
        <w:jc w:val="both"/>
      </w:pPr>
    </w:p>
    <w:p w14:paraId="3BAA7734" w14:textId="77777777" w:rsidR="00FC2304" w:rsidRDefault="00FC2304" w:rsidP="00FC2304">
      <w:pPr>
        <w:pStyle w:val="ConsPlusNormal"/>
        <w:ind w:firstLine="540"/>
        <w:jc w:val="both"/>
      </w:pPr>
    </w:p>
    <w:p w14:paraId="15ABE979" w14:textId="77777777" w:rsidR="00FC2304" w:rsidRDefault="00FC2304" w:rsidP="00FC2304">
      <w:pPr>
        <w:pStyle w:val="ConsPlusNormal"/>
        <w:ind w:firstLine="540"/>
        <w:jc w:val="both"/>
      </w:pPr>
    </w:p>
    <w:p w14:paraId="7F2889CA" w14:textId="77777777" w:rsidR="00FC2304" w:rsidRDefault="00FC2304" w:rsidP="00FC2304">
      <w:pPr>
        <w:pStyle w:val="ConsPlusNormal"/>
        <w:ind w:firstLine="540"/>
        <w:jc w:val="both"/>
      </w:pPr>
    </w:p>
    <w:p w14:paraId="513B0B7C" w14:textId="77777777" w:rsidR="00FC2304" w:rsidRDefault="00FC2304" w:rsidP="00FC2304">
      <w:pPr>
        <w:pStyle w:val="ConsPlusNormal"/>
        <w:ind w:firstLine="540"/>
        <w:jc w:val="both"/>
      </w:pPr>
    </w:p>
    <w:p w14:paraId="61346CAF" w14:textId="77777777" w:rsidR="00FC2304" w:rsidRDefault="00FC2304" w:rsidP="00FC2304">
      <w:pPr>
        <w:pStyle w:val="ConsPlusNormal"/>
        <w:ind w:firstLine="540"/>
        <w:jc w:val="both"/>
      </w:pPr>
    </w:p>
    <w:p w14:paraId="333A7135" w14:textId="77777777" w:rsidR="00FC2304" w:rsidRDefault="00FC2304" w:rsidP="00FC2304">
      <w:pPr>
        <w:pStyle w:val="ConsPlusNormal"/>
        <w:jc w:val="right"/>
        <w:outlineLvl w:val="1"/>
      </w:pPr>
      <w:r>
        <w:t>Приложение 15</w:t>
      </w:r>
    </w:p>
    <w:p w14:paraId="6415CCDA" w14:textId="77777777" w:rsidR="00FC2304" w:rsidRDefault="00FC2304" w:rsidP="00FC2304">
      <w:pPr>
        <w:pStyle w:val="ConsPlusNormal"/>
        <w:jc w:val="right"/>
      </w:pPr>
      <w:r>
        <w:t>к Административному регламенту</w:t>
      </w:r>
    </w:p>
    <w:p w14:paraId="3360B5CA" w14:textId="77777777" w:rsidR="00FC2304" w:rsidRDefault="00FC2304" w:rsidP="00FC2304">
      <w:pPr>
        <w:pStyle w:val="ConsPlusNormal"/>
        <w:jc w:val="right"/>
      </w:pPr>
      <w:r>
        <w:t>предоставления муниципальной услуги</w:t>
      </w:r>
    </w:p>
    <w:p w14:paraId="202AE41F" w14:textId="77777777" w:rsidR="00FC2304" w:rsidRDefault="00FC2304" w:rsidP="00FC2304">
      <w:pPr>
        <w:pStyle w:val="ConsPlusNormal"/>
        <w:ind w:firstLine="540"/>
        <w:jc w:val="both"/>
      </w:pPr>
    </w:p>
    <w:p w14:paraId="287E35A8" w14:textId="77777777" w:rsidR="00FC2304" w:rsidRDefault="00FC2304" w:rsidP="00FC2304">
      <w:pPr>
        <w:pStyle w:val="ConsPlusNormal"/>
        <w:jc w:val="center"/>
      </w:pPr>
      <w:bookmarkStart w:id="40" w:name="P1551"/>
      <w:bookmarkEnd w:id="40"/>
      <w:r>
        <w:t>ФОРМА</w:t>
      </w:r>
    </w:p>
    <w:p w14:paraId="0CDD30F2" w14:textId="77777777" w:rsidR="00FC2304" w:rsidRDefault="00FC2304" w:rsidP="00FC2304">
      <w:pPr>
        <w:pStyle w:val="ConsPlusNormal"/>
        <w:jc w:val="center"/>
      </w:pPr>
      <w:r>
        <w:t>ЭСКИЗА РЕКЛАМНОЙ КОНСТРУКЦИИ</w:t>
      </w:r>
    </w:p>
    <w:p w14:paraId="1CAB6F42" w14:textId="77777777" w:rsidR="00FC2304" w:rsidRDefault="00FC2304" w:rsidP="00FC2304">
      <w:pPr>
        <w:pStyle w:val="ConsPlusNormal"/>
        <w:ind w:firstLine="540"/>
        <w:jc w:val="both"/>
      </w:pPr>
    </w:p>
    <w:p w14:paraId="77D80B6B" w14:textId="77777777" w:rsidR="00FC2304" w:rsidRDefault="00FC2304" w:rsidP="00FC2304">
      <w:pPr>
        <w:pStyle w:val="ConsPlusNormal"/>
        <w:jc w:val="center"/>
      </w:pPr>
      <w:r>
        <w:t>ЭСКИЗ</w:t>
      </w:r>
    </w:p>
    <w:p w14:paraId="363AFCE9" w14:textId="77777777" w:rsidR="00FC2304" w:rsidRDefault="00FC2304" w:rsidP="00FC2304">
      <w:pPr>
        <w:pStyle w:val="ConsPlusNormal"/>
        <w:jc w:val="center"/>
      </w:pPr>
      <w:r>
        <w:t>рекламной конструкции, информационных щитов и указателей</w:t>
      </w:r>
    </w:p>
    <w:p w14:paraId="100545FF" w14:textId="77777777" w:rsidR="00FC2304" w:rsidRDefault="00FC2304" w:rsidP="00FC2304">
      <w:pPr>
        <w:pStyle w:val="ConsPlusNormal"/>
        <w:ind w:firstLine="540"/>
        <w:jc w:val="both"/>
      </w:pPr>
    </w:p>
    <w:tbl>
      <w:tblPr>
        <w:tblpPr w:leftFromText="180" w:rightFromText="180" w:vertAnchor="text" w:horzAnchor="margin" w:tblpXSpec="center" w:tblpY="758"/>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8"/>
        <w:gridCol w:w="779"/>
        <w:gridCol w:w="5391"/>
      </w:tblGrid>
      <w:tr w:rsidR="00FC2304" w14:paraId="25A0D1A3" w14:textId="77777777" w:rsidTr="00907B20">
        <w:trPr>
          <w:trHeight w:val="933"/>
        </w:trPr>
        <w:tc>
          <w:tcPr>
            <w:tcW w:w="4687" w:type="dxa"/>
            <w:gridSpan w:val="2"/>
          </w:tcPr>
          <w:p w14:paraId="355B08D3" w14:textId="77777777" w:rsidR="00FC2304" w:rsidRDefault="00FC2304" w:rsidP="00907B20">
            <w:pPr>
              <w:pStyle w:val="ConsPlusNormal"/>
            </w:pPr>
            <w:r>
              <w:t>Чертеж рекламной конструкции, информационных щитов и указателей в цвете с указанием размеров</w:t>
            </w:r>
          </w:p>
        </w:tc>
        <w:tc>
          <w:tcPr>
            <w:tcW w:w="5391" w:type="dxa"/>
          </w:tcPr>
          <w:p w14:paraId="006E618B" w14:textId="77777777" w:rsidR="00FC2304" w:rsidRDefault="00FC2304" w:rsidP="00907B20">
            <w:pPr>
              <w:pStyle w:val="ConsPlusNormal"/>
            </w:pPr>
            <w:r>
              <w:t>Спутниковый снимок с указанием места расположения объекта</w:t>
            </w:r>
          </w:p>
        </w:tc>
      </w:tr>
      <w:tr w:rsidR="00FC2304" w14:paraId="6088CAE1" w14:textId="77777777" w:rsidTr="00907B20">
        <w:trPr>
          <w:trHeight w:val="933"/>
        </w:trPr>
        <w:tc>
          <w:tcPr>
            <w:tcW w:w="3908" w:type="dxa"/>
          </w:tcPr>
          <w:p w14:paraId="25972047" w14:textId="77777777" w:rsidR="00FC2304" w:rsidRDefault="00FC2304" w:rsidP="00907B20">
            <w:pPr>
              <w:pStyle w:val="ConsPlusNormal"/>
            </w:pPr>
            <w:r>
              <w:t>3D-модель предполагаемого к размещению объекта в цвете</w:t>
            </w:r>
          </w:p>
        </w:tc>
        <w:tc>
          <w:tcPr>
            <w:tcW w:w="6169" w:type="dxa"/>
            <w:gridSpan w:val="2"/>
          </w:tcPr>
          <w:p w14:paraId="31BDFC67" w14:textId="77777777" w:rsidR="00FC2304" w:rsidRDefault="00FC2304" w:rsidP="00907B20">
            <w:pPr>
              <w:pStyle w:val="ConsPlusNormal"/>
            </w:pPr>
            <w:r>
              <w:t>Краткая пояснительная записка с указанием предполагаемого материала изготовления и обоснованием размещения объекта</w:t>
            </w:r>
          </w:p>
        </w:tc>
      </w:tr>
    </w:tbl>
    <w:p w14:paraId="7ADBF88F"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63DB6DCC" w14:textId="77777777" w:rsidR="00FC2304" w:rsidRDefault="00FC2304" w:rsidP="00FC2304">
      <w:pPr>
        <w:pStyle w:val="ConsPlusNormal"/>
        <w:ind w:firstLine="540"/>
        <w:jc w:val="both"/>
      </w:pPr>
    </w:p>
    <w:p w14:paraId="74102205" w14:textId="77777777" w:rsidR="00FC2304" w:rsidRDefault="00FC2304" w:rsidP="00FC2304">
      <w:pPr>
        <w:pStyle w:val="ConsPlusNormal"/>
        <w:ind w:firstLine="540"/>
        <w:jc w:val="both"/>
      </w:pPr>
    </w:p>
    <w:p w14:paraId="29F5FDC6" w14:textId="77777777" w:rsidR="00FC2304" w:rsidRDefault="00FC2304" w:rsidP="00FC2304">
      <w:pPr>
        <w:pStyle w:val="ConsPlusNormal"/>
        <w:jc w:val="center"/>
        <w:outlineLvl w:val="2"/>
      </w:pPr>
      <w:r>
        <w:t>Пример эскиза рекламной конструкции к приложению 25</w:t>
      </w:r>
    </w:p>
    <w:p w14:paraId="5D155464" w14:textId="77777777" w:rsidR="00FC2304" w:rsidRDefault="00FC2304" w:rsidP="00FC2304">
      <w:pPr>
        <w:pStyle w:val="ConsPlusNormal"/>
        <w:ind w:firstLine="540"/>
        <w:jc w:val="both"/>
      </w:pPr>
    </w:p>
    <w:p w14:paraId="16537AC4" w14:textId="77777777" w:rsidR="00FC2304" w:rsidRDefault="00FC2304" w:rsidP="00FC2304">
      <w:pPr>
        <w:pStyle w:val="ConsPlusNormal"/>
        <w:jc w:val="center"/>
      </w:pPr>
      <w:r>
        <w:t>ЭСКИЗ</w:t>
      </w:r>
    </w:p>
    <w:p w14:paraId="1B995D0A" w14:textId="77777777" w:rsidR="00FC2304" w:rsidRDefault="00FC2304" w:rsidP="00FC2304">
      <w:pPr>
        <w:pStyle w:val="ConsPlusNormal"/>
        <w:jc w:val="center"/>
      </w:pPr>
      <w:r>
        <w:t>рекламной конструкции, информационных щитов и указателей</w:t>
      </w:r>
    </w:p>
    <w:p w14:paraId="65930612" w14:textId="77777777" w:rsidR="00FC2304" w:rsidRDefault="00FC2304" w:rsidP="00FC2304">
      <w:pPr>
        <w:pStyle w:val="ConsPlusNormal"/>
        <w:ind w:firstLine="540"/>
        <w:jc w:val="both"/>
      </w:pPr>
    </w:p>
    <w:p w14:paraId="545CDEA4"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09D62E52" w14:textId="77777777" w:rsidR="00FC2304" w:rsidRDefault="00FC2304" w:rsidP="00FC2304">
      <w:pPr>
        <w:pStyle w:val="ConsPlusNormal"/>
        <w:ind w:firstLine="540"/>
        <w:jc w:val="both"/>
      </w:pPr>
    </w:p>
    <w:p w14:paraId="78BBB31D" w14:textId="77777777" w:rsidR="00FC2304" w:rsidRDefault="00FC2304" w:rsidP="00FC2304">
      <w:pPr>
        <w:pStyle w:val="ConsPlusNormal"/>
        <w:jc w:val="center"/>
        <w:sectPr w:rsidR="00FC2304" w:rsidSect="00D8270C">
          <w:pgSz w:w="11906" w:h="16838"/>
          <w:pgMar w:top="1134" w:right="567" w:bottom="1134" w:left="1134" w:header="708" w:footer="708" w:gutter="0"/>
          <w:cols w:space="708"/>
          <w:docGrid w:linePitch="360"/>
        </w:sectPr>
      </w:pPr>
      <w:r>
        <w:t>Рисунок не приводится</w:t>
      </w:r>
    </w:p>
    <w:p w14:paraId="53D349A2" w14:textId="77777777" w:rsidR="00FC2304" w:rsidRDefault="00FC2304" w:rsidP="00FC2304">
      <w:pPr>
        <w:pStyle w:val="ConsPlusNormal"/>
        <w:jc w:val="right"/>
        <w:outlineLvl w:val="1"/>
      </w:pPr>
      <w:r>
        <w:lastRenderedPageBreak/>
        <w:t>Приложение 16</w:t>
      </w:r>
    </w:p>
    <w:p w14:paraId="6BBCAD7B" w14:textId="77777777" w:rsidR="00FC2304" w:rsidRDefault="00FC2304" w:rsidP="00FC2304">
      <w:pPr>
        <w:pStyle w:val="ConsPlusNormal"/>
        <w:jc w:val="right"/>
      </w:pPr>
      <w:r>
        <w:t>к Административному регламенту</w:t>
      </w:r>
    </w:p>
    <w:p w14:paraId="40583B86" w14:textId="77777777" w:rsidR="00FC2304" w:rsidRDefault="00FC2304" w:rsidP="00FC2304">
      <w:pPr>
        <w:pStyle w:val="ConsPlusNormal"/>
        <w:jc w:val="right"/>
      </w:pPr>
      <w:r>
        <w:t>предоставления муниципальной услуги</w:t>
      </w:r>
    </w:p>
    <w:p w14:paraId="13F056A1" w14:textId="77777777" w:rsidR="00FC2304" w:rsidRDefault="00FC2304" w:rsidP="00FC2304">
      <w:pPr>
        <w:pStyle w:val="ConsPlusNormal"/>
        <w:jc w:val="center"/>
      </w:pPr>
      <w:bookmarkStart w:id="41" w:name="P1581"/>
      <w:bookmarkEnd w:id="41"/>
      <w:r>
        <w:t>ФОРМА</w:t>
      </w:r>
    </w:p>
    <w:p w14:paraId="063814E4" w14:textId="77777777" w:rsidR="00FC2304" w:rsidRDefault="00FC2304" w:rsidP="00FC2304">
      <w:pPr>
        <w:pStyle w:val="ConsPlusNormal"/>
        <w:jc w:val="center"/>
      </w:pPr>
      <w:r>
        <w:t>СИТУАЦИОННОГО ПЛАНА - СХЕМЫ С ПРИВЯЗКОЙ К АВТОДОРОГЕ,</w:t>
      </w:r>
    </w:p>
    <w:p w14:paraId="30861D5C" w14:textId="77777777" w:rsidR="00FC2304" w:rsidRDefault="00FC2304" w:rsidP="00FC2304">
      <w:pPr>
        <w:pStyle w:val="ConsPlusNormal"/>
        <w:jc w:val="center"/>
      </w:pPr>
      <w:r>
        <w:t>ПОЗВОЛЯЮЩЕЙ ОПРЕДЕЛИТЬ МАРШРУТ ПРОХОЖДЕНИЯ</w:t>
      </w:r>
    </w:p>
    <w:p w14:paraId="2421248C" w14:textId="77777777" w:rsidR="00FC2304" w:rsidRDefault="00FC2304" w:rsidP="00FC2304">
      <w:pPr>
        <w:pStyle w:val="ConsPlusNormal"/>
        <w:jc w:val="center"/>
      </w:pPr>
      <w:r>
        <w:t>ТРАССЫ КОММУНИКАЦИИ</w:t>
      </w:r>
    </w:p>
    <w:p w14:paraId="2683C556" w14:textId="77777777" w:rsidR="00FC2304" w:rsidRDefault="00FC2304" w:rsidP="00FC2304">
      <w:pPr>
        <w:pStyle w:val="ConsPlusNormal"/>
        <w:ind w:firstLine="540"/>
        <w:jc w:val="both"/>
      </w:pPr>
    </w:p>
    <w:p w14:paraId="283629BE" w14:textId="77777777" w:rsidR="00FC2304" w:rsidRDefault="00FC2304" w:rsidP="00FC2304">
      <w:pPr>
        <w:pStyle w:val="ConsPlusNormal"/>
        <w:jc w:val="center"/>
      </w:pPr>
      <w:r>
        <w:t>СИТУАЦИОННЫЙ ПЛАН</w:t>
      </w:r>
    </w:p>
    <w:p w14:paraId="40EC2C06" w14:textId="77777777" w:rsidR="00FC2304" w:rsidRDefault="00FC2304" w:rsidP="00FC2304">
      <w:pPr>
        <w:pStyle w:val="ConsPlusNormal"/>
        <w:jc w:val="center"/>
      </w:pPr>
      <w:r>
        <w:t>маршрута прохождения трассы</w:t>
      </w:r>
    </w:p>
    <w:p w14:paraId="3F61BF64" w14:textId="77777777" w:rsidR="00FC2304" w:rsidRDefault="00FC2304" w:rsidP="00FC2304">
      <w:pPr>
        <w:pStyle w:val="ConsPlusNormal"/>
        <w:ind w:firstLine="540"/>
        <w:jc w:val="both"/>
      </w:pPr>
    </w:p>
    <w:p w14:paraId="23F837AC" w14:textId="77777777" w:rsidR="00FC2304" w:rsidRDefault="00FC2304" w:rsidP="00FC2304">
      <w:pPr>
        <w:pStyle w:val="ConsPlusNormal"/>
        <w:ind w:firstLine="540"/>
        <w:jc w:val="both"/>
      </w:pPr>
      <w:r>
        <w:t xml:space="preserve">Адрес: Московская область, </w:t>
      </w:r>
      <w:proofErr w:type="spellStart"/>
      <w:r>
        <w:t>xxxxxxxxx</w:t>
      </w:r>
      <w:proofErr w:type="spellEnd"/>
      <w:r>
        <w:t xml:space="preserve"> район, с/п (г/п) </w:t>
      </w:r>
      <w:proofErr w:type="spellStart"/>
      <w:r>
        <w:t>xxxxxxxxx</w:t>
      </w:r>
      <w:proofErr w:type="spellEnd"/>
      <w:r>
        <w:t xml:space="preserve">, д. </w:t>
      </w:r>
      <w:proofErr w:type="spellStart"/>
      <w:r>
        <w:t>xxxxx</w:t>
      </w:r>
      <w:proofErr w:type="spellEnd"/>
      <w:r>
        <w:t>.</w:t>
      </w:r>
    </w:p>
    <w:p w14:paraId="047C7AE2" w14:textId="77777777" w:rsidR="00FC2304" w:rsidRDefault="00FC2304" w:rsidP="00FC2304">
      <w:pPr>
        <w:pStyle w:val="ConsPlusNormal"/>
        <w:ind w:firstLine="540"/>
        <w:jc w:val="both"/>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2"/>
        <w:gridCol w:w="15"/>
        <w:gridCol w:w="5094"/>
      </w:tblGrid>
      <w:tr w:rsidR="00FC2304" w14:paraId="1B4A746D" w14:textId="77777777" w:rsidTr="00907B20">
        <w:trPr>
          <w:trHeight w:val="2033"/>
        </w:trPr>
        <w:tc>
          <w:tcPr>
            <w:tcW w:w="4442" w:type="dxa"/>
          </w:tcPr>
          <w:p w14:paraId="3682E8D3" w14:textId="77777777" w:rsidR="00FC2304" w:rsidRDefault="00FC2304" w:rsidP="00907B20">
            <w:pPr>
              <w:pStyle w:val="ConsPlusNormal"/>
            </w:pPr>
            <w:r>
              <w:t>Схематичное расположение предполагаемого присоединения к автомобильной дороге на карте МО с обозначением автомобильных дорог, ближайших существующих съездов с указанием расстояний и предполагаемым прохождением маршрута подъезда</w:t>
            </w:r>
          </w:p>
        </w:tc>
        <w:tc>
          <w:tcPr>
            <w:tcW w:w="5109" w:type="dxa"/>
            <w:gridSpan w:val="2"/>
          </w:tcPr>
          <w:p w14:paraId="572AAD62" w14:textId="77777777" w:rsidR="00FC2304" w:rsidRDefault="00FC2304" w:rsidP="00907B20">
            <w:pPr>
              <w:pStyle w:val="ConsPlusNormal"/>
            </w:pPr>
            <w:r>
              <w:t>Спутниковый снимок с нанесенным местом предполагаемого присоединения к автодороге</w:t>
            </w:r>
          </w:p>
        </w:tc>
      </w:tr>
      <w:tr w:rsidR="00FC2304" w14:paraId="0237A07A" w14:textId="77777777" w:rsidTr="00907B20">
        <w:trPr>
          <w:trHeight w:val="293"/>
        </w:trPr>
        <w:tc>
          <w:tcPr>
            <w:tcW w:w="4457" w:type="dxa"/>
            <w:gridSpan w:val="2"/>
          </w:tcPr>
          <w:p w14:paraId="12613BB0" w14:textId="77777777" w:rsidR="00FC2304" w:rsidRDefault="00FC2304" w:rsidP="00907B20">
            <w:pPr>
              <w:pStyle w:val="ConsPlusNormal"/>
            </w:pPr>
            <w:r>
              <w:t>Экспликация</w:t>
            </w:r>
          </w:p>
        </w:tc>
        <w:tc>
          <w:tcPr>
            <w:tcW w:w="5094" w:type="dxa"/>
          </w:tcPr>
          <w:p w14:paraId="373B8A5B" w14:textId="77777777" w:rsidR="00FC2304" w:rsidRDefault="00FC2304" w:rsidP="00907B20">
            <w:pPr>
              <w:pStyle w:val="ConsPlusNormal"/>
            </w:pPr>
            <w:r>
              <w:t>Краткая пояснительная записка</w:t>
            </w:r>
          </w:p>
        </w:tc>
      </w:tr>
    </w:tbl>
    <w:p w14:paraId="2B140C83" w14:textId="77777777" w:rsidR="00FC2304" w:rsidRDefault="00FC2304" w:rsidP="00FC2304">
      <w:pPr>
        <w:sectPr w:rsidR="00FC2304" w:rsidSect="003E227B">
          <w:pgSz w:w="11905" w:h="16838"/>
          <w:pgMar w:top="1134" w:right="850" w:bottom="1134" w:left="1701" w:header="0" w:footer="0" w:gutter="0"/>
          <w:cols w:space="720"/>
          <w:docGrid w:linePitch="381"/>
        </w:sectPr>
      </w:pPr>
    </w:p>
    <w:p w14:paraId="3B30CD2B" w14:textId="77777777" w:rsidR="00FC2304" w:rsidRDefault="00FC2304" w:rsidP="00FC2304">
      <w:pPr>
        <w:pStyle w:val="ConsPlusNormal"/>
        <w:jc w:val="right"/>
        <w:outlineLvl w:val="1"/>
      </w:pPr>
      <w:r>
        <w:lastRenderedPageBreak/>
        <w:t>Приложение 17</w:t>
      </w:r>
    </w:p>
    <w:p w14:paraId="5A3BB15A" w14:textId="77777777" w:rsidR="00FC2304" w:rsidRDefault="00FC2304" w:rsidP="00FC2304">
      <w:pPr>
        <w:pStyle w:val="ConsPlusNormal"/>
        <w:jc w:val="right"/>
      </w:pPr>
      <w:r>
        <w:t>к Административному регламенту</w:t>
      </w:r>
    </w:p>
    <w:p w14:paraId="3F0FB584" w14:textId="77777777" w:rsidR="00FC2304" w:rsidRDefault="00FC2304" w:rsidP="00FC2304">
      <w:pPr>
        <w:pStyle w:val="ConsPlusNormal"/>
        <w:jc w:val="right"/>
      </w:pPr>
      <w:r>
        <w:t>предоставления муниципальной услуги</w:t>
      </w:r>
    </w:p>
    <w:p w14:paraId="58B37167" w14:textId="77777777" w:rsidR="00FC2304" w:rsidRDefault="00FC2304" w:rsidP="00FC2304">
      <w:pPr>
        <w:pStyle w:val="ConsPlusNormal"/>
        <w:ind w:firstLine="540"/>
        <w:jc w:val="both"/>
      </w:pPr>
    </w:p>
    <w:p w14:paraId="77125E32" w14:textId="77777777" w:rsidR="00FC2304" w:rsidRDefault="00FC2304" w:rsidP="00FC2304">
      <w:pPr>
        <w:pStyle w:val="ConsPlusNormal"/>
        <w:jc w:val="center"/>
      </w:pPr>
      <w:bookmarkStart w:id="42" w:name="P1614"/>
      <w:bookmarkEnd w:id="42"/>
      <w:r>
        <w:t>ОПИСАНИЕ</w:t>
      </w:r>
    </w:p>
    <w:p w14:paraId="16B4A5F1" w14:textId="77777777" w:rsidR="00FC2304" w:rsidRDefault="00FC2304" w:rsidP="00FC2304">
      <w:pPr>
        <w:pStyle w:val="ConsPlusNormal"/>
        <w:jc w:val="center"/>
      </w:pPr>
      <w:r>
        <w:t>ДОКУМЕНТОВ, НЕОБХОДИМЫХ ДЛЯ ПРЕДОСТАВЛЕНИЯ</w:t>
      </w:r>
    </w:p>
    <w:p w14:paraId="2B4ED91B" w14:textId="77777777" w:rsidR="00FC2304" w:rsidRDefault="00FC2304" w:rsidP="00FC2304">
      <w:pPr>
        <w:pStyle w:val="ConsPlusNormal"/>
        <w:jc w:val="center"/>
      </w:pPr>
      <w:r>
        <w:t>МУНИЦИПАЛЬНОЙ УСЛУГИ</w:t>
      </w:r>
    </w:p>
    <w:p w14:paraId="0AEBB063" w14:textId="77777777" w:rsidR="00FC2304" w:rsidRDefault="00FC2304" w:rsidP="00FC2304">
      <w:pPr>
        <w:pStyle w:val="ConsPlusNormal"/>
        <w:ind w:firstLine="540"/>
        <w:jc w:val="both"/>
      </w:pPr>
    </w:p>
    <w:tbl>
      <w:tblPr>
        <w:tblW w:w="1321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3"/>
        <w:gridCol w:w="2721"/>
        <w:gridCol w:w="6406"/>
        <w:gridCol w:w="1804"/>
      </w:tblGrid>
      <w:tr w:rsidR="00FC2304" w14:paraId="5AC6BA5F" w14:textId="77777777" w:rsidTr="00907B20">
        <w:tc>
          <w:tcPr>
            <w:tcW w:w="2283" w:type="dxa"/>
          </w:tcPr>
          <w:p w14:paraId="0EDA75B3" w14:textId="77777777" w:rsidR="00FC2304" w:rsidRDefault="00FC2304" w:rsidP="00907B20">
            <w:pPr>
              <w:pStyle w:val="ConsPlusNormal"/>
              <w:jc w:val="center"/>
            </w:pPr>
            <w:r>
              <w:t>Класс документа</w:t>
            </w:r>
          </w:p>
        </w:tc>
        <w:tc>
          <w:tcPr>
            <w:tcW w:w="2721" w:type="dxa"/>
          </w:tcPr>
          <w:p w14:paraId="6DE1FC30" w14:textId="77777777" w:rsidR="00FC2304" w:rsidRDefault="00FC2304" w:rsidP="00907B20">
            <w:pPr>
              <w:pStyle w:val="ConsPlusNormal"/>
              <w:jc w:val="center"/>
            </w:pPr>
            <w:r>
              <w:t>Виды документов</w:t>
            </w:r>
          </w:p>
        </w:tc>
        <w:tc>
          <w:tcPr>
            <w:tcW w:w="6406" w:type="dxa"/>
          </w:tcPr>
          <w:p w14:paraId="1194A511" w14:textId="77777777" w:rsidR="00FC2304" w:rsidRDefault="00FC2304" w:rsidP="00907B20">
            <w:pPr>
              <w:pStyle w:val="ConsPlusNormal"/>
              <w:jc w:val="center"/>
            </w:pPr>
            <w:r>
              <w:t>Описание документов</w:t>
            </w:r>
          </w:p>
        </w:tc>
        <w:tc>
          <w:tcPr>
            <w:tcW w:w="1804" w:type="dxa"/>
          </w:tcPr>
          <w:p w14:paraId="0E8D38BF" w14:textId="77777777" w:rsidR="00FC2304" w:rsidRDefault="00FC2304" w:rsidP="00907B20">
            <w:pPr>
              <w:pStyle w:val="ConsPlusNormal"/>
              <w:jc w:val="center"/>
            </w:pPr>
            <w:r>
              <w:t>При подаче через РПГУ</w:t>
            </w:r>
          </w:p>
        </w:tc>
      </w:tr>
      <w:tr w:rsidR="00FC2304" w14:paraId="3EC87CC3" w14:textId="77777777" w:rsidTr="00907B20">
        <w:tc>
          <w:tcPr>
            <w:tcW w:w="13214" w:type="dxa"/>
            <w:gridSpan w:val="4"/>
          </w:tcPr>
          <w:p w14:paraId="14E8B731" w14:textId="77777777" w:rsidR="00FC2304" w:rsidRDefault="00FC2304" w:rsidP="00907B20">
            <w:pPr>
              <w:pStyle w:val="ConsPlusNormal"/>
              <w:outlineLvl w:val="2"/>
            </w:pPr>
            <w:r>
              <w:t>Документы, представляемые заявителем</w:t>
            </w:r>
          </w:p>
        </w:tc>
      </w:tr>
      <w:tr w:rsidR="00FC2304" w14:paraId="5AA5A7CD" w14:textId="77777777" w:rsidTr="00907B20">
        <w:tc>
          <w:tcPr>
            <w:tcW w:w="5004" w:type="dxa"/>
            <w:gridSpan w:val="2"/>
          </w:tcPr>
          <w:p w14:paraId="2C6713E4" w14:textId="77777777" w:rsidR="00FC2304" w:rsidRDefault="00FC2304" w:rsidP="00907B20">
            <w:pPr>
              <w:pStyle w:val="ConsPlusNormal"/>
            </w:pPr>
            <w:r>
              <w:t>Заявление</w:t>
            </w:r>
          </w:p>
        </w:tc>
        <w:tc>
          <w:tcPr>
            <w:tcW w:w="6406" w:type="dxa"/>
          </w:tcPr>
          <w:p w14:paraId="0972DD82" w14:textId="77777777" w:rsidR="00FC2304" w:rsidRDefault="00FC2304" w:rsidP="00907B20">
            <w:pPr>
              <w:pStyle w:val="ConsPlusNormal"/>
            </w:pPr>
            <w:r>
              <w:t xml:space="preserve">Заявление должно быть оформлено по форме, указанной в </w:t>
            </w:r>
            <w:hyperlink w:anchor="P1151" w:history="1">
              <w:r>
                <w:rPr>
                  <w:color w:val="0000FF"/>
                </w:rPr>
                <w:t>приложении 8</w:t>
              </w:r>
            </w:hyperlink>
            <w:r>
              <w:t xml:space="preserve"> - </w:t>
            </w:r>
            <w:hyperlink w:anchor="P1415" w:history="1">
              <w:r>
                <w:rPr>
                  <w:color w:val="0000FF"/>
                </w:rPr>
                <w:t>12</w:t>
              </w:r>
            </w:hyperlink>
            <w:r>
              <w:t xml:space="preserve"> к настоящему Административному регламенту</w:t>
            </w:r>
          </w:p>
        </w:tc>
        <w:tc>
          <w:tcPr>
            <w:tcW w:w="1804" w:type="dxa"/>
          </w:tcPr>
          <w:p w14:paraId="16A8893D" w14:textId="77777777" w:rsidR="00FC2304" w:rsidRDefault="00FC2304" w:rsidP="00907B20">
            <w:pPr>
              <w:pStyle w:val="ConsPlusNormal"/>
            </w:pPr>
            <w:r>
              <w:t>При подаче заполняется интерактивная форма заявления</w:t>
            </w:r>
          </w:p>
        </w:tc>
      </w:tr>
      <w:tr w:rsidR="00FC2304" w14:paraId="6504B3F8" w14:textId="77777777" w:rsidTr="00907B20">
        <w:tc>
          <w:tcPr>
            <w:tcW w:w="2283" w:type="dxa"/>
            <w:vMerge w:val="restart"/>
          </w:tcPr>
          <w:p w14:paraId="2023379F" w14:textId="77777777" w:rsidR="00FC2304" w:rsidRDefault="00FC2304" w:rsidP="00907B20">
            <w:pPr>
              <w:pStyle w:val="ConsPlusNormal"/>
            </w:pPr>
            <w:r>
              <w:t>Документ, удостоверяющий личность</w:t>
            </w:r>
          </w:p>
        </w:tc>
        <w:tc>
          <w:tcPr>
            <w:tcW w:w="2721" w:type="dxa"/>
          </w:tcPr>
          <w:p w14:paraId="02198191" w14:textId="77777777" w:rsidR="00FC2304" w:rsidRDefault="00FC2304" w:rsidP="00907B20">
            <w:pPr>
              <w:pStyle w:val="ConsPlusNormal"/>
            </w:pPr>
            <w:r>
              <w:t>Паспорт гражданина Российской Федерации</w:t>
            </w:r>
          </w:p>
        </w:tc>
        <w:tc>
          <w:tcPr>
            <w:tcW w:w="6406" w:type="dxa"/>
          </w:tcPr>
          <w:p w14:paraId="278C50FF" w14:textId="77777777" w:rsidR="00FC2304" w:rsidRDefault="00FC2304" w:rsidP="00907B20">
            <w:pPr>
              <w:pStyle w:val="ConsPlusNormal"/>
            </w:pPr>
            <w:r>
              <w:t xml:space="preserve">Паспорт должен быть оформлен в соответствии с </w:t>
            </w:r>
            <w:hyperlink r:id="rId96" w:history="1">
              <w:r>
                <w:rPr>
                  <w:color w:val="0000FF"/>
                </w:rPr>
                <w:t>постановлением</w:t>
              </w:r>
            </w:hyperlink>
            <w:r>
              <w:t xml:space="preserve">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04" w:type="dxa"/>
          </w:tcPr>
          <w:p w14:paraId="4D0C1EC1" w14:textId="77777777" w:rsidR="00FC2304" w:rsidRDefault="00FC2304" w:rsidP="00907B20">
            <w:pPr>
              <w:pStyle w:val="ConsPlusNormal"/>
            </w:pPr>
            <w:r>
              <w:t>При подаче предоставляется электронный образ 2 и 3 страниц паспорта РФ</w:t>
            </w:r>
          </w:p>
        </w:tc>
      </w:tr>
      <w:tr w:rsidR="00FC2304" w14:paraId="69441919" w14:textId="77777777" w:rsidTr="00907B20">
        <w:tc>
          <w:tcPr>
            <w:tcW w:w="2283" w:type="dxa"/>
            <w:vMerge/>
          </w:tcPr>
          <w:p w14:paraId="0079137B" w14:textId="77777777" w:rsidR="00FC2304" w:rsidRDefault="00FC2304" w:rsidP="00907B20"/>
        </w:tc>
        <w:tc>
          <w:tcPr>
            <w:tcW w:w="2721" w:type="dxa"/>
          </w:tcPr>
          <w:p w14:paraId="3FECF5C1" w14:textId="77777777" w:rsidR="00FC2304" w:rsidRDefault="00FC2304" w:rsidP="00907B20">
            <w:pPr>
              <w:pStyle w:val="ConsPlusNormal"/>
            </w:pPr>
            <w:r>
              <w:t xml:space="preserve">Удостоверение личности </w:t>
            </w:r>
            <w:r>
              <w:lastRenderedPageBreak/>
              <w:t>иностранного гражданина в Российской Федерации</w:t>
            </w:r>
          </w:p>
        </w:tc>
        <w:tc>
          <w:tcPr>
            <w:tcW w:w="6406" w:type="dxa"/>
          </w:tcPr>
          <w:p w14:paraId="009CBD11" w14:textId="77777777" w:rsidR="00FC2304" w:rsidRDefault="00FC2304" w:rsidP="00907B20">
            <w:pPr>
              <w:pStyle w:val="ConsPlusNormal"/>
            </w:pPr>
            <w:r>
              <w:lastRenderedPageBreak/>
              <w:t xml:space="preserve">В соответствии со </w:t>
            </w:r>
            <w:hyperlink r:id="rId97" w:history="1">
              <w:r>
                <w:rPr>
                  <w:color w:val="0000FF"/>
                </w:rPr>
                <w:t>статьей 10</w:t>
              </w:r>
            </w:hyperlink>
            <w:r>
              <w:t xml:space="preserve"> Федерального закона от 25.07.2002 N 115-ФЗ "О правовом положении </w:t>
            </w:r>
            <w:r>
              <w:lastRenderedPageBreak/>
              <w:t>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804" w:type="dxa"/>
          </w:tcPr>
          <w:p w14:paraId="180DECDA" w14:textId="77777777" w:rsidR="00FC2304" w:rsidRDefault="00FC2304" w:rsidP="00907B20">
            <w:pPr>
              <w:pStyle w:val="ConsPlusNormal"/>
            </w:pPr>
            <w:r>
              <w:lastRenderedPageBreak/>
              <w:t>Электронный образ</w:t>
            </w:r>
          </w:p>
        </w:tc>
      </w:tr>
      <w:tr w:rsidR="00FC2304" w14:paraId="6C9DA464" w14:textId="77777777" w:rsidTr="00907B20">
        <w:tc>
          <w:tcPr>
            <w:tcW w:w="2283" w:type="dxa"/>
            <w:vMerge/>
          </w:tcPr>
          <w:p w14:paraId="7483B85F" w14:textId="77777777" w:rsidR="00FC2304" w:rsidRDefault="00FC2304" w:rsidP="00907B20"/>
        </w:tc>
        <w:tc>
          <w:tcPr>
            <w:tcW w:w="2721" w:type="dxa"/>
          </w:tcPr>
          <w:p w14:paraId="7C450666" w14:textId="77777777" w:rsidR="00FC2304" w:rsidRDefault="00FC2304" w:rsidP="00907B20">
            <w:pPr>
              <w:pStyle w:val="ConsPlusNormal"/>
            </w:pPr>
            <w:r>
              <w:t>Удостоверение личности лица без гражданства в Российской Федерации</w:t>
            </w:r>
          </w:p>
        </w:tc>
        <w:tc>
          <w:tcPr>
            <w:tcW w:w="6406" w:type="dxa"/>
          </w:tcPr>
          <w:p w14:paraId="7F137ADA" w14:textId="77777777" w:rsidR="00FC2304" w:rsidRDefault="00FC2304" w:rsidP="00907B20">
            <w:pPr>
              <w:pStyle w:val="ConsPlusNormal"/>
            </w:pPr>
            <w:r>
              <w:t xml:space="preserve">В соответствии со </w:t>
            </w:r>
            <w:hyperlink r:id="rId98" w:history="1">
              <w:r>
                <w:rPr>
                  <w:color w:val="0000FF"/>
                </w:rPr>
                <w:t>статьей 10</w:t>
              </w:r>
            </w:hyperlink>
            <w:r>
              <w:t xml:space="preserve"> Федерального закона от 25.07.2002 N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w:t>
            </w:r>
          </w:p>
        </w:tc>
        <w:tc>
          <w:tcPr>
            <w:tcW w:w="1804" w:type="dxa"/>
          </w:tcPr>
          <w:p w14:paraId="295CEA84" w14:textId="77777777" w:rsidR="00FC2304" w:rsidRDefault="00FC2304" w:rsidP="00907B20">
            <w:pPr>
              <w:pStyle w:val="ConsPlusNormal"/>
            </w:pPr>
            <w:r>
              <w:t>Электронный образ</w:t>
            </w:r>
          </w:p>
        </w:tc>
      </w:tr>
      <w:tr w:rsidR="00FC2304" w14:paraId="46A0CD7C" w14:textId="77777777" w:rsidTr="00907B20">
        <w:tc>
          <w:tcPr>
            <w:tcW w:w="2283" w:type="dxa"/>
          </w:tcPr>
          <w:p w14:paraId="76B87361" w14:textId="77777777" w:rsidR="00FC2304" w:rsidRDefault="00FC2304" w:rsidP="00907B20">
            <w:pPr>
              <w:pStyle w:val="ConsPlusNormal"/>
            </w:pPr>
            <w:r>
              <w:t>Схема дислокации</w:t>
            </w:r>
          </w:p>
        </w:tc>
        <w:tc>
          <w:tcPr>
            <w:tcW w:w="2721" w:type="dxa"/>
          </w:tcPr>
          <w:p w14:paraId="1D2F558A" w14:textId="77777777" w:rsidR="00FC2304" w:rsidRDefault="00FC2304" w:rsidP="00907B20">
            <w:pPr>
              <w:pStyle w:val="ConsPlusNormal"/>
            </w:pPr>
            <w:r>
              <w:t>Схема дислокации</w:t>
            </w:r>
          </w:p>
        </w:tc>
        <w:tc>
          <w:tcPr>
            <w:tcW w:w="6406" w:type="dxa"/>
          </w:tcPr>
          <w:p w14:paraId="3BF14801" w14:textId="77777777" w:rsidR="00FC2304" w:rsidRDefault="00FC2304" w:rsidP="00907B20">
            <w:pPr>
              <w:pStyle w:val="ConsPlusNormal"/>
            </w:pPr>
            <w: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w:t>
            </w:r>
            <w:proofErr w:type="spellStart"/>
            <w:r>
              <w:t>yandex</w:t>
            </w:r>
            <w:proofErr w:type="spellEnd"/>
            <w:r>
              <w:t xml:space="preserve">-карта </w:t>
            </w:r>
            <w:r>
              <w:lastRenderedPageBreak/>
              <w:t>и т.п.)</w:t>
            </w:r>
          </w:p>
        </w:tc>
        <w:tc>
          <w:tcPr>
            <w:tcW w:w="1804" w:type="dxa"/>
          </w:tcPr>
          <w:p w14:paraId="32642309" w14:textId="77777777" w:rsidR="00FC2304" w:rsidRDefault="00FC2304" w:rsidP="00907B20">
            <w:pPr>
              <w:pStyle w:val="ConsPlusNormal"/>
            </w:pPr>
            <w:r>
              <w:lastRenderedPageBreak/>
              <w:t>Электронный образ</w:t>
            </w:r>
          </w:p>
        </w:tc>
      </w:tr>
      <w:tr w:rsidR="00FC2304" w14:paraId="1EB16AAB" w14:textId="77777777" w:rsidTr="00907B20">
        <w:tc>
          <w:tcPr>
            <w:tcW w:w="2283" w:type="dxa"/>
          </w:tcPr>
          <w:p w14:paraId="21F7F740" w14:textId="77777777" w:rsidR="00FC2304" w:rsidRDefault="00FC2304" w:rsidP="00907B20">
            <w:pPr>
              <w:pStyle w:val="ConsPlusNormal"/>
            </w:pPr>
            <w:r>
              <w:t>Эскиз рекламной конструкции</w:t>
            </w:r>
          </w:p>
        </w:tc>
        <w:tc>
          <w:tcPr>
            <w:tcW w:w="2721" w:type="dxa"/>
          </w:tcPr>
          <w:p w14:paraId="40D506A0" w14:textId="77777777" w:rsidR="00FC2304" w:rsidRDefault="00FC2304" w:rsidP="00907B20">
            <w:pPr>
              <w:pStyle w:val="ConsPlusNormal"/>
            </w:pPr>
            <w:r>
              <w:t>Эскиз рекламной конструкции</w:t>
            </w:r>
          </w:p>
        </w:tc>
        <w:tc>
          <w:tcPr>
            <w:tcW w:w="6406" w:type="dxa"/>
          </w:tcPr>
          <w:p w14:paraId="476C00B1" w14:textId="77777777" w:rsidR="00FC2304" w:rsidRDefault="00F3018D" w:rsidP="00907B20">
            <w:pPr>
              <w:pStyle w:val="ConsPlusNormal"/>
            </w:pPr>
            <w:hyperlink w:anchor="P1551" w:history="1">
              <w:r w:rsidR="00FC2304">
                <w:rPr>
                  <w:color w:val="0000FF"/>
                </w:rPr>
                <w:t>Эскиз</w:t>
              </w:r>
            </w:hyperlink>
            <w:r w:rsidR="00FC2304">
              <w:t xml:space="preserve">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1804" w:type="dxa"/>
          </w:tcPr>
          <w:p w14:paraId="1563549B" w14:textId="77777777" w:rsidR="00FC2304" w:rsidRDefault="00FC2304" w:rsidP="00907B20">
            <w:pPr>
              <w:pStyle w:val="ConsPlusNormal"/>
            </w:pPr>
            <w:r>
              <w:t>Электронный образ</w:t>
            </w:r>
          </w:p>
        </w:tc>
      </w:tr>
      <w:tr w:rsidR="00FC2304" w14:paraId="18DD13FA" w14:textId="77777777" w:rsidTr="00907B20">
        <w:tc>
          <w:tcPr>
            <w:tcW w:w="2283" w:type="dxa"/>
          </w:tcPr>
          <w:p w14:paraId="1755E9FB" w14:textId="77777777" w:rsidR="00FC2304" w:rsidRDefault="00FC2304" w:rsidP="00907B20">
            <w:pPr>
              <w:pStyle w:val="ConsPlusNormal"/>
            </w:pPr>
            <w:r>
              <w:t>Правоустанавливающий документ</w:t>
            </w:r>
          </w:p>
        </w:tc>
        <w:tc>
          <w:tcPr>
            <w:tcW w:w="2721" w:type="dxa"/>
          </w:tcPr>
          <w:p w14:paraId="55FDFD14" w14:textId="77777777" w:rsidR="00FC2304" w:rsidRDefault="00FC2304" w:rsidP="00907B20">
            <w:pPr>
              <w:pStyle w:val="ConsPlusNormal"/>
            </w:pPr>
            <w:r>
              <w:t>Свидетельство о праве собственности</w:t>
            </w:r>
          </w:p>
        </w:tc>
        <w:tc>
          <w:tcPr>
            <w:tcW w:w="6406" w:type="dxa"/>
          </w:tcPr>
          <w:p w14:paraId="0BE2B944" w14:textId="77777777" w:rsidR="00FC2304" w:rsidRDefault="00FC2304" w:rsidP="00907B20">
            <w:pPr>
              <w:pStyle w:val="ConsPlusNormal"/>
            </w:pPr>
            <w:r>
              <w:t xml:space="preserve">Форма в соответствии с Федеральным </w:t>
            </w:r>
            <w:hyperlink r:id="rId99" w:history="1">
              <w:r>
                <w:rPr>
                  <w:color w:val="0000FF"/>
                </w:rPr>
                <w:t>законом</w:t>
              </w:r>
            </w:hyperlink>
            <w:r>
              <w:t xml:space="preserve"> от 21.07.1997 N 122-ФЗ "О государственной регистрации прав на недвижимое имущество и сделок с ним"</w:t>
            </w:r>
          </w:p>
        </w:tc>
        <w:tc>
          <w:tcPr>
            <w:tcW w:w="1804" w:type="dxa"/>
          </w:tcPr>
          <w:p w14:paraId="13EA26BE" w14:textId="77777777" w:rsidR="00FC2304" w:rsidRDefault="00FC2304" w:rsidP="00907B20">
            <w:pPr>
              <w:pStyle w:val="ConsPlusNormal"/>
            </w:pPr>
            <w:r>
              <w:t>Электронный образ</w:t>
            </w:r>
          </w:p>
        </w:tc>
      </w:tr>
      <w:tr w:rsidR="00FC2304" w14:paraId="02FD2397" w14:textId="77777777" w:rsidTr="00907B20">
        <w:tc>
          <w:tcPr>
            <w:tcW w:w="2283" w:type="dxa"/>
            <w:vMerge w:val="restart"/>
          </w:tcPr>
          <w:p w14:paraId="74542633" w14:textId="77777777" w:rsidR="00FC2304" w:rsidRDefault="00FC2304" w:rsidP="00907B20">
            <w:pPr>
              <w:pStyle w:val="ConsPlusNormal"/>
            </w:pPr>
            <w:r>
              <w:t>Документ, подтверждающий полномочия</w:t>
            </w:r>
          </w:p>
        </w:tc>
        <w:tc>
          <w:tcPr>
            <w:tcW w:w="2721" w:type="dxa"/>
          </w:tcPr>
          <w:p w14:paraId="5B4A5E33" w14:textId="77777777" w:rsidR="00FC2304" w:rsidRDefault="00FC2304" w:rsidP="00907B20">
            <w:pPr>
              <w:pStyle w:val="ConsPlusNormal"/>
            </w:pPr>
            <w:r>
              <w:t>Доверенность</w:t>
            </w:r>
          </w:p>
        </w:tc>
        <w:tc>
          <w:tcPr>
            <w:tcW w:w="6406" w:type="dxa"/>
          </w:tcPr>
          <w:p w14:paraId="4F0CA51D" w14:textId="77777777" w:rsidR="00FC2304" w:rsidRDefault="00FC2304" w:rsidP="00907B20">
            <w:pPr>
              <w:pStyle w:val="ConsPlusNormal"/>
            </w:pPr>
            <w:r>
              <w:t xml:space="preserve">Должна быть оформлена в соответствии с </w:t>
            </w:r>
            <w:hyperlink r:id="rId100" w:history="1">
              <w:r>
                <w:rPr>
                  <w:color w:val="0000FF"/>
                </w:rPr>
                <w:t>ГК</w:t>
              </w:r>
            </w:hyperlink>
            <w:r>
              <w:t xml:space="preserve"> РФ. Срок действия должен соответствовать периоду предоставления услуги</w:t>
            </w:r>
          </w:p>
        </w:tc>
        <w:tc>
          <w:tcPr>
            <w:tcW w:w="1804" w:type="dxa"/>
          </w:tcPr>
          <w:p w14:paraId="33273A87" w14:textId="77777777" w:rsidR="00FC2304" w:rsidRDefault="00FC2304" w:rsidP="00907B20">
            <w:pPr>
              <w:pStyle w:val="ConsPlusNormal"/>
            </w:pPr>
            <w:r>
              <w:t>Электронный образ</w:t>
            </w:r>
          </w:p>
        </w:tc>
      </w:tr>
      <w:tr w:rsidR="00FC2304" w14:paraId="26C068C9" w14:textId="77777777" w:rsidTr="00907B20">
        <w:tc>
          <w:tcPr>
            <w:tcW w:w="2283" w:type="dxa"/>
            <w:vMerge/>
          </w:tcPr>
          <w:p w14:paraId="444B0377" w14:textId="77777777" w:rsidR="00FC2304" w:rsidRDefault="00FC2304" w:rsidP="00907B20"/>
        </w:tc>
        <w:tc>
          <w:tcPr>
            <w:tcW w:w="2721" w:type="dxa"/>
          </w:tcPr>
          <w:p w14:paraId="0CD0BB23" w14:textId="77777777" w:rsidR="00FC2304" w:rsidRDefault="00FC2304" w:rsidP="00907B20">
            <w:pPr>
              <w:pStyle w:val="ConsPlusNormal"/>
            </w:pPr>
            <w:r>
              <w:t>Приказ (распоряжение) о назначении</w:t>
            </w:r>
          </w:p>
        </w:tc>
        <w:tc>
          <w:tcPr>
            <w:tcW w:w="6406" w:type="dxa"/>
          </w:tcPr>
          <w:p w14:paraId="3EA7DC19" w14:textId="77777777" w:rsidR="00FC2304" w:rsidRDefault="00FC2304" w:rsidP="00907B20">
            <w:pPr>
              <w:pStyle w:val="ConsPlusNormal"/>
            </w:pPr>
            <w:r>
              <w:t>В произвольной форме, подписан и утвержден генеральным директором со сроком полномочий, соответствующим периоду предоставления услуги</w:t>
            </w:r>
          </w:p>
        </w:tc>
        <w:tc>
          <w:tcPr>
            <w:tcW w:w="1804" w:type="dxa"/>
          </w:tcPr>
          <w:p w14:paraId="48B36F44" w14:textId="77777777" w:rsidR="00FC2304" w:rsidRDefault="00FC2304" w:rsidP="00907B20">
            <w:pPr>
              <w:pStyle w:val="ConsPlusNormal"/>
            </w:pPr>
            <w:r>
              <w:t>Электронный образ</w:t>
            </w:r>
          </w:p>
        </w:tc>
      </w:tr>
      <w:tr w:rsidR="00FC2304" w14:paraId="66E4A99C" w14:textId="77777777" w:rsidTr="00907B20">
        <w:tc>
          <w:tcPr>
            <w:tcW w:w="13214" w:type="dxa"/>
            <w:gridSpan w:val="4"/>
          </w:tcPr>
          <w:p w14:paraId="3E809BC5" w14:textId="77777777" w:rsidR="00FC2304" w:rsidRDefault="00FC2304" w:rsidP="00907B20">
            <w:pPr>
              <w:pStyle w:val="ConsPlusNormal"/>
              <w:outlineLvl w:val="2"/>
            </w:pPr>
            <w:r>
              <w:t>Документы, запрашиваемые в рамках межведомственного взаимодействия</w:t>
            </w:r>
          </w:p>
        </w:tc>
      </w:tr>
      <w:tr w:rsidR="00FC2304" w14:paraId="568B7B2A" w14:textId="77777777" w:rsidTr="00907B20">
        <w:tc>
          <w:tcPr>
            <w:tcW w:w="2283" w:type="dxa"/>
            <w:vMerge w:val="restart"/>
          </w:tcPr>
          <w:p w14:paraId="6D4BA5BA" w14:textId="77777777" w:rsidR="00FC2304" w:rsidRDefault="00FC2304" w:rsidP="00907B20">
            <w:pPr>
              <w:pStyle w:val="ConsPlusNormal"/>
            </w:pPr>
            <w:r>
              <w:t>Документы, удостоверяющие юридическое лицо или индивидуального предпринимателя</w:t>
            </w:r>
          </w:p>
        </w:tc>
        <w:tc>
          <w:tcPr>
            <w:tcW w:w="2721" w:type="dxa"/>
          </w:tcPr>
          <w:p w14:paraId="0A21CB88" w14:textId="77777777" w:rsidR="00FC2304" w:rsidRDefault="00FC2304" w:rsidP="00907B20">
            <w:pPr>
              <w:pStyle w:val="ConsPlusNormal"/>
            </w:pPr>
            <w:r>
              <w:t>Выписка (сведения) из Единого государственного реестра юридических лиц (ЕГРЮЛ)</w:t>
            </w:r>
          </w:p>
        </w:tc>
        <w:tc>
          <w:tcPr>
            <w:tcW w:w="6406" w:type="dxa"/>
          </w:tcPr>
          <w:p w14:paraId="4D89D6BB" w14:textId="77777777" w:rsidR="00FC2304" w:rsidRDefault="00FC2304" w:rsidP="00907B20">
            <w:pPr>
              <w:pStyle w:val="ConsPlusNormal"/>
            </w:pPr>
            <w:r>
              <w:t xml:space="preserve">Выдается в Федеральной налоговой службе. Форма и вид в соответствии с Федеральным </w:t>
            </w:r>
            <w:hyperlink r:id="rId101" w:history="1">
              <w:r>
                <w:rPr>
                  <w:color w:val="0000FF"/>
                </w:rPr>
                <w:t>законом</w:t>
              </w:r>
            </w:hyperlink>
            <w:r>
              <w:t xml:space="preserve"> от 08.08.2001 N 129-ФЗ "О государственной регистрации юридических лиц и индивидуальных предпринимателей"</w:t>
            </w:r>
          </w:p>
        </w:tc>
        <w:tc>
          <w:tcPr>
            <w:tcW w:w="1804" w:type="dxa"/>
          </w:tcPr>
          <w:p w14:paraId="3BFF91DC" w14:textId="77777777" w:rsidR="00FC2304" w:rsidRDefault="00FC2304" w:rsidP="00907B20">
            <w:pPr>
              <w:pStyle w:val="ConsPlusNormal"/>
            </w:pPr>
            <w:r>
              <w:t>Электронный образ</w:t>
            </w:r>
          </w:p>
        </w:tc>
      </w:tr>
      <w:tr w:rsidR="00FC2304" w14:paraId="05F4F807" w14:textId="77777777" w:rsidTr="00907B20">
        <w:tc>
          <w:tcPr>
            <w:tcW w:w="2283" w:type="dxa"/>
            <w:vMerge/>
          </w:tcPr>
          <w:p w14:paraId="4000D6B8" w14:textId="77777777" w:rsidR="00FC2304" w:rsidRDefault="00FC2304" w:rsidP="00907B20"/>
        </w:tc>
        <w:tc>
          <w:tcPr>
            <w:tcW w:w="2721" w:type="dxa"/>
          </w:tcPr>
          <w:p w14:paraId="7B3A3039" w14:textId="77777777" w:rsidR="00FC2304" w:rsidRDefault="00FC2304" w:rsidP="00907B20">
            <w:pPr>
              <w:pStyle w:val="ConsPlusNormal"/>
            </w:pPr>
            <w:r>
              <w:t xml:space="preserve">Выписка из Единого государственного </w:t>
            </w:r>
            <w:r>
              <w:lastRenderedPageBreak/>
              <w:t>реестра индивидуальных предпринимателей (ЕГРИП)</w:t>
            </w:r>
          </w:p>
        </w:tc>
        <w:tc>
          <w:tcPr>
            <w:tcW w:w="6406" w:type="dxa"/>
          </w:tcPr>
          <w:p w14:paraId="025903AE" w14:textId="77777777" w:rsidR="00FC2304" w:rsidRDefault="00FC2304" w:rsidP="00907B20">
            <w:pPr>
              <w:pStyle w:val="ConsPlusNormal"/>
            </w:pPr>
            <w:r>
              <w:lastRenderedPageBreak/>
              <w:t xml:space="preserve">Выдается в Федеральной налоговой службе. Форма и вид в соответствии с Федеральным </w:t>
            </w:r>
            <w:hyperlink r:id="rId102" w:history="1">
              <w:r>
                <w:rPr>
                  <w:color w:val="0000FF"/>
                </w:rPr>
                <w:t>законом</w:t>
              </w:r>
            </w:hyperlink>
            <w:r>
              <w:t xml:space="preserve"> от </w:t>
            </w:r>
            <w:r>
              <w:lastRenderedPageBreak/>
              <w:t>08.08.2001 N 129-ФЗ "О государственной регистрации юридических лиц и индивидуальных предпринимателей"</w:t>
            </w:r>
          </w:p>
        </w:tc>
        <w:tc>
          <w:tcPr>
            <w:tcW w:w="1804" w:type="dxa"/>
          </w:tcPr>
          <w:p w14:paraId="2BEEDF30" w14:textId="77777777" w:rsidR="00FC2304" w:rsidRDefault="00FC2304" w:rsidP="00907B20">
            <w:pPr>
              <w:pStyle w:val="ConsPlusNormal"/>
            </w:pPr>
            <w:r>
              <w:lastRenderedPageBreak/>
              <w:t>Электронный образ</w:t>
            </w:r>
          </w:p>
        </w:tc>
      </w:tr>
      <w:tr w:rsidR="00FC2304" w14:paraId="0736F7CF" w14:textId="77777777" w:rsidTr="00907B20">
        <w:tc>
          <w:tcPr>
            <w:tcW w:w="2283" w:type="dxa"/>
          </w:tcPr>
          <w:p w14:paraId="21DBE8E1" w14:textId="77777777" w:rsidR="00FC2304" w:rsidRDefault="00FC2304" w:rsidP="00907B20">
            <w:pPr>
              <w:pStyle w:val="ConsPlusNormal"/>
            </w:pPr>
          </w:p>
        </w:tc>
        <w:tc>
          <w:tcPr>
            <w:tcW w:w="2721" w:type="dxa"/>
          </w:tcPr>
          <w:p w14:paraId="0C81CC65" w14:textId="77777777" w:rsidR="00FC2304" w:rsidRDefault="00FC2304" w:rsidP="00907B20">
            <w:pPr>
              <w:pStyle w:val="ConsPlusNormal"/>
            </w:pPr>
            <w:r>
              <w:t>Выписка (сведения) из Единого государственного реестра недвижимости (при их наличии) (ЕГРН)</w:t>
            </w:r>
          </w:p>
        </w:tc>
        <w:tc>
          <w:tcPr>
            <w:tcW w:w="6406" w:type="dxa"/>
          </w:tcPr>
          <w:p w14:paraId="6A8AEB32" w14:textId="77777777" w:rsidR="00FC2304" w:rsidRDefault="00FC2304" w:rsidP="00907B20">
            <w:pPr>
              <w:pStyle w:val="ConsPlusNormal"/>
            </w:pPr>
            <w:r>
              <w:t xml:space="preserve">Выдается в Управлении Федеральной службы государственной регистрации, кадастра и картографии по Московской области. Форма и вид в соответствии с Федеральным </w:t>
            </w:r>
            <w:hyperlink r:id="rId103" w:history="1">
              <w:r>
                <w:rPr>
                  <w:color w:val="0000FF"/>
                </w:rPr>
                <w:t>законом</w:t>
              </w:r>
            </w:hyperlink>
            <w:r>
              <w:t xml:space="preserve"> от 21.07.1997 N 122-ФЗ "О государственной регистрации прав на недвижимое имущество и сделок с ним"</w:t>
            </w:r>
          </w:p>
        </w:tc>
        <w:tc>
          <w:tcPr>
            <w:tcW w:w="1804" w:type="dxa"/>
          </w:tcPr>
          <w:p w14:paraId="6E6DD951" w14:textId="77777777" w:rsidR="00FC2304" w:rsidRDefault="00FC2304" w:rsidP="00907B20">
            <w:pPr>
              <w:pStyle w:val="ConsPlusNormal"/>
            </w:pPr>
            <w:r>
              <w:t>Электронный образ</w:t>
            </w:r>
          </w:p>
        </w:tc>
      </w:tr>
      <w:tr w:rsidR="00FC2304" w14:paraId="2BE25DF5" w14:textId="77777777" w:rsidTr="00907B20">
        <w:tc>
          <w:tcPr>
            <w:tcW w:w="2283" w:type="dxa"/>
          </w:tcPr>
          <w:p w14:paraId="62CD6B95" w14:textId="77777777" w:rsidR="00FC2304" w:rsidRDefault="00FC2304" w:rsidP="00907B20">
            <w:pPr>
              <w:pStyle w:val="ConsPlusNormal"/>
            </w:pPr>
          </w:p>
        </w:tc>
        <w:tc>
          <w:tcPr>
            <w:tcW w:w="2721" w:type="dxa"/>
          </w:tcPr>
          <w:p w14:paraId="7DA5137C" w14:textId="77777777" w:rsidR="00FC2304" w:rsidRDefault="00FC2304" w:rsidP="00907B20">
            <w:pPr>
              <w:pStyle w:val="ConsPlusNormal"/>
            </w:pPr>
            <w:r>
              <w:t>Кадастровый паспорт и кадастровая выписка из Государственного кадастра недвижимости (ГКН)</w:t>
            </w:r>
          </w:p>
        </w:tc>
        <w:tc>
          <w:tcPr>
            <w:tcW w:w="6406" w:type="dxa"/>
          </w:tcPr>
          <w:p w14:paraId="40E96C84" w14:textId="77777777" w:rsidR="00FC2304" w:rsidRDefault="00FC2304" w:rsidP="00907B20">
            <w:pPr>
              <w:pStyle w:val="ConsPlusNormal"/>
            </w:pPr>
            <w: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w:t>
            </w:r>
            <w:hyperlink r:id="rId104" w:history="1">
              <w:r>
                <w:rPr>
                  <w:color w:val="0000FF"/>
                </w:rPr>
                <w:t>законом</w:t>
              </w:r>
            </w:hyperlink>
            <w:r>
              <w:t xml:space="preserve"> от 24.07.2007 N 221-ФЗ "О государственном кадастре недвижимости"</w:t>
            </w:r>
          </w:p>
        </w:tc>
        <w:tc>
          <w:tcPr>
            <w:tcW w:w="1804" w:type="dxa"/>
          </w:tcPr>
          <w:p w14:paraId="55F4D027" w14:textId="77777777" w:rsidR="00FC2304" w:rsidRDefault="00FC2304" w:rsidP="00907B20">
            <w:pPr>
              <w:pStyle w:val="ConsPlusNormal"/>
            </w:pPr>
            <w:r>
              <w:t>Электронный образ</w:t>
            </w:r>
          </w:p>
        </w:tc>
      </w:tr>
      <w:tr w:rsidR="00FC2304" w14:paraId="02A804F6" w14:textId="77777777" w:rsidTr="00907B20">
        <w:tc>
          <w:tcPr>
            <w:tcW w:w="2283" w:type="dxa"/>
          </w:tcPr>
          <w:p w14:paraId="263B4829" w14:textId="77777777" w:rsidR="00FC2304" w:rsidRDefault="00FC2304" w:rsidP="00907B20">
            <w:pPr>
              <w:pStyle w:val="ConsPlusNormal"/>
            </w:pPr>
          </w:p>
        </w:tc>
        <w:tc>
          <w:tcPr>
            <w:tcW w:w="2721" w:type="dxa"/>
          </w:tcPr>
          <w:p w14:paraId="4B4C23A9" w14:textId="77777777" w:rsidR="00FC2304" w:rsidRDefault="00FC2304" w:rsidP="00907B20">
            <w:pPr>
              <w:pStyle w:val="ConsPlusNormal"/>
            </w:pPr>
            <w:r>
              <w:t>Документация по планировке территории, утвержденная в установленном порядке</w:t>
            </w:r>
          </w:p>
        </w:tc>
        <w:tc>
          <w:tcPr>
            <w:tcW w:w="6406" w:type="dxa"/>
          </w:tcPr>
          <w:p w14:paraId="4300F145" w14:textId="77777777" w:rsidR="00FC2304" w:rsidRDefault="00FC2304" w:rsidP="00907B20">
            <w:pPr>
              <w:pStyle w:val="ConsPlusNormal"/>
            </w:pPr>
            <w: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Градостроительным </w:t>
            </w:r>
            <w:hyperlink r:id="rId105" w:history="1">
              <w:r>
                <w:rPr>
                  <w:color w:val="0000FF"/>
                </w:rPr>
                <w:t>кодексом</w:t>
              </w:r>
            </w:hyperlink>
            <w:r>
              <w:t xml:space="preserve"> Российской Федерации от 29.12.2004 N 190-ФЗ</w:t>
            </w:r>
          </w:p>
        </w:tc>
        <w:tc>
          <w:tcPr>
            <w:tcW w:w="1804" w:type="dxa"/>
          </w:tcPr>
          <w:p w14:paraId="1634CCF8" w14:textId="77777777" w:rsidR="00FC2304" w:rsidRDefault="00FC2304" w:rsidP="00907B20">
            <w:pPr>
              <w:pStyle w:val="ConsPlusNormal"/>
            </w:pPr>
            <w:r>
              <w:t>Электронный образ</w:t>
            </w:r>
          </w:p>
        </w:tc>
      </w:tr>
      <w:tr w:rsidR="00FC2304" w14:paraId="15A7DEA9" w14:textId="77777777" w:rsidTr="00907B20">
        <w:tc>
          <w:tcPr>
            <w:tcW w:w="2283" w:type="dxa"/>
          </w:tcPr>
          <w:p w14:paraId="02D3140F" w14:textId="77777777" w:rsidR="00FC2304" w:rsidRDefault="00FC2304" w:rsidP="00907B20">
            <w:pPr>
              <w:pStyle w:val="ConsPlusNormal"/>
            </w:pPr>
          </w:p>
        </w:tc>
        <w:tc>
          <w:tcPr>
            <w:tcW w:w="2721" w:type="dxa"/>
          </w:tcPr>
          <w:p w14:paraId="76B529E3" w14:textId="77777777" w:rsidR="00FC2304" w:rsidRDefault="00FC2304" w:rsidP="00907B20">
            <w:pPr>
              <w:pStyle w:val="ConsPlusNormal"/>
            </w:pPr>
            <w: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t>среднеэтажную</w:t>
            </w:r>
            <w:proofErr w:type="spellEnd"/>
            <w:r>
              <w:t xml:space="preserve"> жилую (электронный образ) застройку или многоэтажную жилую застройку</w:t>
            </w:r>
          </w:p>
        </w:tc>
        <w:tc>
          <w:tcPr>
            <w:tcW w:w="6406" w:type="dxa"/>
          </w:tcPr>
          <w:p w14:paraId="1F14E146" w14:textId="77777777" w:rsidR="00FC2304" w:rsidRDefault="00FC2304" w:rsidP="00907B20">
            <w:pPr>
              <w:pStyle w:val="ConsPlusNormal"/>
            </w:pPr>
            <w:r>
              <w:t xml:space="preserve">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w:t>
            </w:r>
            <w:hyperlink r:id="rId106" w:history="1">
              <w:r>
                <w:rPr>
                  <w:color w:val="0000FF"/>
                </w:rPr>
                <w:t>кодексом</w:t>
              </w:r>
            </w:hyperlink>
            <w:r>
              <w:t xml:space="preserve"> РФ</w:t>
            </w:r>
          </w:p>
        </w:tc>
        <w:tc>
          <w:tcPr>
            <w:tcW w:w="1804" w:type="dxa"/>
          </w:tcPr>
          <w:p w14:paraId="7F12F758" w14:textId="77777777" w:rsidR="00FC2304" w:rsidRDefault="00FC2304" w:rsidP="00907B20">
            <w:pPr>
              <w:pStyle w:val="ConsPlusNormal"/>
            </w:pPr>
            <w:r>
              <w:t>Электронный образ</w:t>
            </w:r>
          </w:p>
        </w:tc>
      </w:tr>
    </w:tbl>
    <w:p w14:paraId="6415BE40" w14:textId="77777777" w:rsidR="00FC2304" w:rsidRDefault="00FC2304" w:rsidP="00FC2304">
      <w:pPr>
        <w:sectPr w:rsidR="00FC2304" w:rsidSect="001D0BB7">
          <w:pgSz w:w="16838" w:h="11905" w:orient="landscape"/>
          <w:pgMar w:top="1701" w:right="1134" w:bottom="850" w:left="1134" w:header="0" w:footer="0" w:gutter="0"/>
          <w:cols w:space="720"/>
          <w:docGrid w:linePitch="381"/>
        </w:sectPr>
      </w:pPr>
    </w:p>
    <w:p w14:paraId="31309AAE" w14:textId="77777777" w:rsidR="00FC2304" w:rsidRDefault="00FC2304" w:rsidP="00FC2304">
      <w:pPr>
        <w:pStyle w:val="ConsPlusNormal"/>
        <w:jc w:val="right"/>
        <w:outlineLvl w:val="1"/>
      </w:pPr>
      <w:r>
        <w:lastRenderedPageBreak/>
        <w:t>Приложение 18</w:t>
      </w:r>
    </w:p>
    <w:p w14:paraId="30AAE199" w14:textId="77777777" w:rsidR="00FC2304" w:rsidRDefault="00FC2304" w:rsidP="00FC2304">
      <w:pPr>
        <w:pStyle w:val="ConsPlusNormal"/>
        <w:jc w:val="right"/>
      </w:pPr>
      <w:r>
        <w:t>к Административному регламенту</w:t>
      </w:r>
    </w:p>
    <w:p w14:paraId="269D8300" w14:textId="77777777" w:rsidR="00FC2304" w:rsidRDefault="00FC2304" w:rsidP="00FC2304">
      <w:pPr>
        <w:pStyle w:val="ConsPlusNormal"/>
        <w:jc w:val="right"/>
      </w:pPr>
      <w:r>
        <w:t>предоставления муниципальной услуги</w:t>
      </w:r>
    </w:p>
    <w:p w14:paraId="03B7575E" w14:textId="77777777" w:rsidR="00FC2304" w:rsidRDefault="00FC2304" w:rsidP="00FC2304">
      <w:pPr>
        <w:pStyle w:val="ConsPlusNormal"/>
        <w:ind w:firstLine="540"/>
        <w:jc w:val="both"/>
      </w:pPr>
    </w:p>
    <w:p w14:paraId="2B9F65C0" w14:textId="77777777" w:rsidR="00FC2304" w:rsidRDefault="00FC2304" w:rsidP="00FC2304">
      <w:pPr>
        <w:pStyle w:val="ConsPlusNonformat"/>
        <w:jc w:val="both"/>
      </w:pPr>
      <w:bookmarkStart w:id="43" w:name="P1688"/>
      <w:bookmarkEnd w:id="43"/>
      <w:r>
        <w:t xml:space="preserve">                                   ФОРМА</w:t>
      </w:r>
    </w:p>
    <w:p w14:paraId="1D0F3DDC" w14:textId="77777777" w:rsidR="00FC2304" w:rsidRDefault="00FC2304" w:rsidP="00FC2304">
      <w:pPr>
        <w:pStyle w:val="ConsPlusNonformat"/>
        <w:jc w:val="both"/>
      </w:pPr>
      <w:r>
        <w:t xml:space="preserve">           РЕШЕНИЯ ОБ ОТКАЗЕ В ПРИЕМЕ И РЕГИСТРАЦИИ ДОКУМЕНТОВ,</w:t>
      </w:r>
    </w:p>
    <w:p w14:paraId="6CC4E2DB" w14:textId="77777777" w:rsidR="00FC2304" w:rsidRDefault="00FC2304" w:rsidP="00FC2304">
      <w:pPr>
        <w:pStyle w:val="ConsPlusNonformat"/>
        <w:jc w:val="both"/>
      </w:pPr>
      <w:r>
        <w:t xml:space="preserve">            НЕОБХОДИМЫХ ДЛЯ ПРЕДОСТАВЛЕНИЯ МУНИЦИПАЛЬНОЙ УСЛУГИ</w:t>
      </w:r>
    </w:p>
    <w:p w14:paraId="583FE5C4" w14:textId="77777777" w:rsidR="00FC2304" w:rsidRDefault="00FC2304" w:rsidP="00FC2304">
      <w:pPr>
        <w:pStyle w:val="ConsPlusNonformat"/>
        <w:jc w:val="both"/>
      </w:pPr>
    </w:p>
    <w:p w14:paraId="265E73EF" w14:textId="77777777" w:rsidR="00FC2304" w:rsidRDefault="00FC2304" w:rsidP="00FC2304">
      <w:pPr>
        <w:pStyle w:val="ConsPlusNonformat"/>
        <w:jc w:val="both"/>
      </w:pPr>
      <w:r>
        <w:t>(оформляется на официальном бланке администрации)</w:t>
      </w:r>
    </w:p>
    <w:p w14:paraId="1092689A" w14:textId="77777777" w:rsidR="00FC2304" w:rsidRDefault="00FC2304" w:rsidP="00FC2304">
      <w:pPr>
        <w:pStyle w:val="ConsPlusNonformat"/>
        <w:jc w:val="both"/>
      </w:pPr>
    </w:p>
    <w:p w14:paraId="5BC38814" w14:textId="77777777" w:rsidR="00FC2304" w:rsidRDefault="00FC2304" w:rsidP="00FC2304">
      <w:pPr>
        <w:pStyle w:val="ConsPlusNonformat"/>
        <w:jc w:val="both"/>
      </w:pPr>
      <w:r>
        <w:t xml:space="preserve">                                  Кому:</w:t>
      </w:r>
    </w:p>
    <w:p w14:paraId="77484094" w14:textId="77777777" w:rsidR="00FC2304" w:rsidRDefault="00FC2304" w:rsidP="00FC2304">
      <w:pPr>
        <w:pStyle w:val="ConsPlusNonformat"/>
        <w:jc w:val="both"/>
      </w:pPr>
      <w:r>
        <w:t xml:space="preserve">                                  _________________________________________</w:t>
      </w:r>
    </w:p>
    <w:p w14:paraId="29E25B63" w14:textId="77777777" w:rsidR="00FC2304" w:rsidRDefault="00FC2304" w:rsidP="00FC2304">
      <w:pPr>
        <w:pStyle w:val="ConsPlusNonformat"/>
        <w:jc w:val="both"/>
      </w:pPr>
      <w:r>
        <w:t xml:space="preserve">                                  _________________________________________</w:t>
      </w:r>
    </w:p>
    <w:p w14:paraId="6BD8B4E9" w14:textId="77777777" w:rsidR="00FC2304" w:rsidRDefault="00FC2304" w:rsidP="00FC2304">
      <w:pPr>
        <w:pStyle w:val="ConsPlusNonformat"/>
        <w:jc w:val="both"/>
      </w:pPr>
      <w:r>
        <w:t xml:space="preserve">                                  (фамилия, имя, отчество физического лица,</w:t>
      </w:r>
    </w:p>
    <w:p w14:paraId="73A14793" w14:textId="77777777" w:rsidR="00FC2304" w:rsidRDefault="00FC2304" w:rsidP="00FC2304">
      <w:pPr>
        <w:pStyle w:val="ConsPlusNonformat"/>
        <w:jc w:val="both"/>
      </w:pPr>
      <w:r>
        <w:t xml:space="preserve">                                     индивидуального предпринимателя или</w:t>
      </w:r>
    </w:p>
    <w:p w14:paraId="0D43D934" w14:textId="77777777" w:rsidR="00FC2304" w:rsidRDefault="00FC2304" w:rsidP="00FC2304">
      <w:pPr>
        <w:pStyle w:val="ConsPlusNonformat"/>
        <w:jc w:val="both"/>
      </w:pPr>
      <w:r>
        <w:t xml:space="preserve">                                       наименование юридического лица,</w:t>
      </w:r>
    </w:p>
    <w:p w14:paraId="7EF04AAC" w14:textId="77777777" w:rsidR="00FC2304" w:rsidRDefault="00FC2304" w:rsidP="00FC2304">
      <w:pPr>
        <w:pStyle w:val="ConsPlusNonformat"/>
        <w:jc w:val="both"/>
      </w:pPr>
      <w:r>
        <w:t xml:space="preserve">                                           запрашивающих информацию)</w:t>
      </w:r>
    </w:p>
    <w:p w14:paraId="636D9DD2" w14:textId="77777777" w:rsidR="00FC2304" w:rsidRDefault="00FC2304" w:rsidP="00FC2304">
      <w:pPr>
        <w:pStyle w:val="ConsPlusNonformat"/>
        <w:jc w:val="both"/>
      </w:pPr>
    </w:p>
    <w:p w14:paraId="7F4C6C82" w14:textId="77777777" w:rsidR="00FC2304" w:rsidRDefault="00FC2304" w:rsidP="00FC2304">
      <w:pPr>
        <w:pStyle w:val="ConsPlusNonformat"/>
        <w:jc w:val="both"/>
      </w:pPr>
      <w:r>
        <w:t xml:space="preserve">                                  РЕШЕНИЕ</w:t>
      </w:r>
    </w:p>
    <w:p w14:paraId="31EBB4A8" w14:textId="77777777" w:rsidR="00FC2304" w:rsidRDefault="00FC2304" w:rsidP="00FC2304">
      <w:pPr>
        <w:pStyle w:val="ConsPlusNonformat"/>
        <w:jc w:val="both"/>
      </w:pPr>
      <w:r>
        <w:t xml:space="preserve">         об отказе в приеме и регистрации документов, необходимых</w:t>
      </w:r>
    </w:p>
    <w:p w14:paraId="3A7E6D91" w14:textId="77777777" w:rsidR="00FC2304" w:rsidRDefault="00FC2304" w:rsidP="00FC2304">
      <w:pPr>
        <w:pStyle w:val="ConsPlusNonformat"/>
        <w:jc w:val="both"/>
      </w:pPr>
      <w:r>
        <w:t xml:space="preserve">         для предоставления муниципальной услуги "Выдача согласия</w:t>
      </w:r>
    </w:p>
    <w:p w14:paraId="1F3E3A08" w14:textId="77777777" w:rsidR="00FC2304" w:rsidRDefault="00FC2304" w:rsidP="00FC2304">
      <w:pPr>
        <w:pStyle w:val="ConsPlusNonformat"/>
        <w:jc w:val="both"/>
      </w:pPr>
      <w:r>
        <w:t xml:space="preserve">         на строительство, реконструкцию в границах полосы отвода</w:t>
      </w:r>
    </w:p>
    <w:p w14:paraId="3144FD07" w14:textId="77777777" w:rsidR="00FC2304" w:rsidRDefault="00FC2304" w:rsidP="00FC2304">
      <w:pPr>
        <w:pStyle w:val="ConsPlusNonformat"/>
        <w:jc w:val="both"/>
      </w:pPr>
      <w:r>
        <w:t xml:space="preserve">           и придорожной полосы и на присоединение (примыкание)</w:t>
      </w:r>
    </w:p>
    <w:p w14:paraId="3EABD141" w14:textId="77777777" w:rsidR="00FC2304" w:rsidRDefault="00FC2304" w:rsidP="00FC2304">
      <w:pPr>
        <w:pStyle w:val="ConsPlusNonformat"/>
        <w:jc w:val="both"/>
      </w:pPr>
      <w:r>
        <w:t xml:space="preserve">         к автомобильной дороге общего пользования муниципального</w:t>
      </w:r>
    </w:p>
    <w:p w14:paraId="6087910A" w14:textId="77777777" w:rsidR="00FC2304" w:rsidRDefault="00FC2304" w:rsidP="00FC2304">
      <w:pPr>
        <w:pStyle w:val="ConsPlusNonformat"/>
        <w:jc w:val="both"/>
      </w:pPr>
      <w:r>
        <w:t xml:space="preserve">          значения Рузского городского округа Московской области"</w:t>
      </w:r>
    </w:p>
    <w:p w14:paraId="4BD41216" w14:textId="77777777" w:rsidR="00FC2304" w:rsidRDefault="00FC2304" w:rsidP="00FC2304">
      <w:pPr>
        <w:pStyle w:val="ConsPlusNonformat"/>
        <w:jc w:val="both"/>
      </w:pPr>
    </w:p>
    <w:p w14:paraId="21C6AD96" w14:textId="77777777" w:rsidR="00FC2304" w:rsidRDefault="00FC2304" w:rsidP="00FC2304">
      <w:pPr>
        <w:pStyle w:val="ConsPlusNonformat"/>
        <w:jc w:val="both"/>
      </w:pPr>
      <w:r>
        <w:t xml:space="preserve">    </w:t>
      </w:r>
      <w:proofErr w:type="gramStart"/>
      <w:r>
        <w:t>В  приеме</w:t>
      </w:r>
      <w:proofErr w:type="gramEnd"/>
      <w:r>
        <w:t xml:space="preserve">  и  регистрации  документов,  необходимых  для предоставления</w:t>
      </w:r>
    </w:p>
    <w:p w14:paraId="5DFE13EE" w14:textId="77777777" w:rsidR="00FC2304" w:rsidRDefault="00FC2304" w:rsidP="00FC2304">
      <w:pPr>
        <w:pStyle w:val="ConsPlusNonformat"/>
        <w:jc w:val="both"/>
      </w:pPr>
      <w:proofErr w:type="gramStart"/>
      <w:r>
        <w:t>муниципальной  услуги</w:t>
      </w:r>
      <w:proofErr w:type="gramEnd"/>
      <w:r>
        <w:t xml:space="preserve">  "Выдача  согласия  на строительство, реконструкцию в</w:t>
      </w:r>
    </w:p>
    <w:p w14:paraId="774F7364" w14:textId="77777777" w:rsidR="00FC2304" w:rsidRDefault="00FC2304" w:rsidP="00FC2304">
      <w:pPr>
        <w:pStyle w:val="ConsPlusNonformat"/>
        <w:jc w:val="both"/>
      </w:pPr>
      <w:r>
        <w:t>границах полосы отвода и придорожной полосы и на присоединение (примыкание)</w:t>
      </w:r>
    </w:p>
    <w:p w14:paraId="3E0AACAE" w14:textId="77777777" w:rsidR="00FC2304" w:rsidRDefault="00FC2304" w:rsidP="00FC2304">
      <w:pPr>
        <w:pStyle w:val="ConsPlusNonformat"/>
        <w:jc w:val="both"/>
      </w:pPr>
      <w:proofErr w:type="gramStart"/>
      <w:r>
        <w:t>к  автомобильной</w:t>
      </w:r>
      <w:proofErr w:type="gramEnd"/>
      <w:r>
        <w:t xml:space="preserve"> дороге общего пользования муниципального значения Рузского</w:t>
      </w:r>
    </w:p>
    <w:p w14:paraId="3A8F51AC" w14:textId="77777777" w:rsidR="00FC2304" w:rsidRDefault="00FC2304" w:rsidP="00FC2304">
      <w:pPr>
        <w:pStyle w:val="ConsPlusNonformat"/>
        <w:jc w:val="both"/>
      </w:pPr>
      <w:r>
        <w:t>городского округа Московской области", Вам отказано по следующим основаниям</w:t>
      </w:r>
    </w:p>
    <w:p w14:paraId="273D11BF" w14:textId="77777777" w:rsidR="00FC2304" w:rsidRDefault="00FC2304" w:rsidP="00FC2304">
      <w:pPr>
        <w:pStyle w:val="ConsPlusNonformat"/>
        <w:jc w:val="both"/>
      </w:pPr>
      <w:r>
        <w:t>(указать основания):</w:t>
      </w:r>
    </w:p>
    <w:p w14:paraId="6CDE9331" w14:textId="77777777" w:rsidR="00FC2304" w:rsidRDefault="00FC2304" w:rsidP="00FC2304">
      <w:pPr>
        <w:pStyle w:val="ConsPlusNonformat"/>
        <w:jc w:val="both"/>
      </w:pPr>
      <w:r>
        <w:t>┌─┐</w:t>
      </w:r>
    </w:p>
    <w:p w14:paraId="31C1B198" w14:textId="77777777" w:rsidR="00FC2304" w:rsidRDefault="00FC2304" w:rsidP="00FC2304">
      <w:pPr>
        <w:pStyle w:val="ConsPlusNonformat"/>
        <w:jc w:val="both"/>
      </w:pPr>
      <w:r>
        <w:t xml:space="preserve">│ │ </w:t>
      </w:r>
      <w:proofErr w:type="gramStart"/>
      <w:r>
        <w:t>обращение  за</w:t>
      </w:r>
      <w:proofErr w:type="gramEnd"/>
      <w:r>
        <w:t xml:space="preserve">  предоставлением муниципальной услуги, не предоставляемой</w:t>
      </w:r>
    </w:p>
    <w:p w14:paraId="6EC6D22F" w14:textId="77777777" w:rsidR="00FC2304" w:rsidRDefault="00FC2304" w:rsidP="00FC2304">
      <w:pPr>
        <w:pStyle w:val="ConsPlusNonformat"/>
        <w:jc w:val="both"/>
      </w:pPr>
      <w:r>
        <w:t>└─┘ администрацией</w:t>
      </w:r>
    </w:p>
    <w:p w14:paraId="5C7A373B" w14:textId="77777777" w:rsidR="00FC2304" w:rsidRDefault="00FC2304" w:rsidP="00FC2304">
      <w:pPr>
        <w:pStyle w:val="ConsPlusNonformat"/>
        <w:jc w:val="both"/>
      </w:pPr>
      <w:r>
        <w:t>┌─┐</w:t>
      </w:r>
    </w:p>
    <w:p w14:paraId="57A5AA79" w14:textId="77777777" w:rsidR="00FC2304" w:rsidRDefault="00FC2304" w:rsidP="00FC2304">
      <w:pPr>
        <w:pStyle w:val="ConsPlusNonformat"/>
        <w:jc w:val="both"/>
      </w:pPr>
      <w:r>
        <w:t>│ │ документы содержат подчистки и исправления текста</w:t>
      </w:r>
    </w:p>
    <w:p w14:paraId="0989CE36" w14:textId="77777777" w:rsidR="00FC2304" w:rsidRDefault="00FC2304" w:rsidP="00FC2304">
      <w:pPr>
        <w:pStyle w:val="ConsPlusNonformat"/>
        <w:jc w:val="both"/>
      </w:pPr>
      <w:r>
        <w:t>└─┘</w:t>
      </w:r>
    </w:p>
    <w:p w14:paraId="06B89076" w14:textId="77777777" w:rsidR="00FC2304" w:rsidRDefault="00FC2304" w:rsidP="00FC2304">
      <w:pPr>
        <w:pStyle w:val="ConsPlusNonformat"/>
        <w:jc w:val="both"/>
      </w:pPr>
      <w:r>
        <w:t>┌─┐</w:t>
      </w:r>
    </w:p>
    <w:p w14:paraId="718AC419" w14:textId="77777777" w:rsidR="00FC2304" w:rsidRDefault="00FC2304" w:rsidP="00FC2304">
      <w:pPr>
        <w:pStyle w:val="ConsPlusNonformat"/>
        <w:jc w:val="both"/>
      </w:pPr>
      <w:r>
        <w:t xml:space="preserve">│ │ документы    имеют   </w:t>
      </w:r>
      <w:proofErr w:type="gramStart"/>
      <w:r>
        <w:t xml:space="preserve">исправления,   </w:t>
      </w:r>
      <w:proofErr w:type="gramEnd"/>
      <w:r>
        <w:t>не   заверенные   в   установленном</w:t>
      </w:r>
    </w:p>
    <w:p w14:paraId="7391ECFD" w14:textId="77777777" w:rsidR="00FC2304" w:rsidRDefault="00FC2304" w:rsidP="00FC2304">
      <w:pPr>
        <w:pStyle w:val="ConsPlusNonformat"/>
        <w:jc w:val="both"/>
      </w:pPr>
      <w:r>
        <w:t>└─┘ законодательством порядке</w:t>
      </w:r>
    </w:p>
    <w:p w14:paraId="403D9421" w14:textId="77777777" w:rsidR="00FC2304" w:rsidRDefault="00FC2304" w:rsidP="00FC2304">
      <w:pPr>
        <w:pStyle w:val="ConsPlusNonformat"/>
        <w:jc w:val="both"/>
      </w:pPr>
      <w:r>
        <w:t>┌─┐</w:t>
      </w:r>
    </w:p>
    <w:p w14:paraId="15689753" w14:textId="77777777" w:rsidR="00FC2304" w:rsidRDefault="00FC2304" w:rsidP="00FC2304">
      <w:pPr>
        <w:pStyle w:val="ConsPlusNonformat"/>
        <w:jc w:val="both"/>
      </w:pPr>
      <w:r>
        <w:t>│ │ документы содержат повреждения, наличие которых не позволяет однозначно</w:t>
      </w:r>
    </w:p>
    <w:p w14:paraId="6881FCC1" w14:textId="77777777" w:rsidR="00FC2304" w:rsidRDefault="00FC2304" w:rsidP="00FC2304">
      <w:pPr>
        <w:pStyle w:val="ConsPlusNonformat"/>
        <w:jc w:val="both"/>
      </w:pPr>
      <w:r>
        <w:t>└─┘ истолковать их содержание</w:t>
      </w:r>
    </w:p>
    <w:p w14:paraId="5DCA5B64" w14:textId="77777777" w:rsidR="00FC2304" w:rsidRDefault="00FC2304" w:rsidP="00FC2304">
      <w:pPr>
        <w:pStyle w:val="ConsPlusNonformat"/>
        <w:jc w:val="both"/>
      </w:pPr>
      <w:r>
        <w:t>┌─┐</w:t>
      </w:r>
    </w:p>
    <w:p w14:paraId="3720FF05" w14:textId="77777777" w:rsidR="00FC2304" w:rsidRDefault="00FC2304" w:rsidP="00FC2304">
      <w:pPr>
        <w:pStyle w:val="ConsPlusNonformat"/>
        <w:jc w:val="both"/>
      </w:pPr>
      <w:r>
        <w:t xml:space="preserve">│ │ документы   утратили   </w:t>
      </w:r>
      <w:proofErr w:type="gramStart"/>
      <w:r>
        <w:t>силу  на</w:t>
      </w:r>
      <w:proofErr w:type="gramEnd"/>
      <w:r>
        <w:t xml:space="preserve">  момент  обращения  за  предоставлением</w:t>
      </w:r>
    </w:p>
    <w:p w14:paraId="07E427AE" w14:textId="77777777" w:rsidR="00FC2304" w:rsidRDefault="00FC2304" w:rsidP="00FC2304">
      <w:pPr>
        <w:pStyle w:val="ConsPlusNonformat"/>
        <w:jc w:val="both"/>
      </w:pPr>
      <w:r>
        <w:t>└─┘ муниципальной услуги</w:t>
      </w:r>
    </w:p>
    <w:p w14:paraId="56D2EEEA" w14:textId="77777777" w:rsidR="00FC2304" w:rsidRDefault="00FC2304" w:rsidP="00FC2304">
      <w:pPr>
        <w:pStyle w:val="ConsPlusNonformat"/>
        <w:jc w:val="both"/>
      </w:pPr>
      <w:r>
        <w:t>┌─┐</w:t>
      </w:r>
    </w:p>
    <w:p w14:paraId="75246364" w14:textId="77777777" w:rsidR="00FC2304" w:rsidRDefault="00FC2304" w:rsidP="00FC2304">
      <w:pPr>
        <w:pStyle w:val="ConsPlusNonformat"/>
        <w:jc w:val="both"/>
      </w:pPr>
      <w:r>
        <w:t xml:space="preserve">│ │ </w:t>
      </w:r>
      <w:proofErr w:type="gramStart"/>
      <w:r>
        <w:t>форма  поданного</w:t>
      </w:r>
      <w:proofErr w:type="gramEnd"/>
      <w:r>
        <w:t xml:space="preserve">  представителем   заявителя,  уполномоченным на подачу</w:t>
      </w:r>
    </w:p>
    <w:p w14:paraId="1005F21C" w14:textId="77777777" w:rsidR="00FC2304" w:rsidRDefault="00FC2304" w:rsidP="00FC2304">
      <w:pPr>
        <w:pStyle w:val="ConsPlusNonformat"/>
        <w:jc w:val="both"/>
      </w:pPr>
      <w:r>
        <w:t xml:space="preserve">└─┘ </w:t>
      </w:r>
      <w:proofErr w:type="gramStart"/>
      <w:r>
        <w:t>документов  и</w:t>
      </w:r>
      <w:proofErr w:type="gramEnd"/>
      <w:r>
        <w:t xml:space="preserve"> получение результата предоставления муниципальной услуги,</w:t>
      </w:r>
    </w:p>
    <w:p w14:paraId="4F25DC89" w14:textId="77777777" w:rsidR="00FC2304" w:rsidRDefault="00FC2304" w:rsidP="00FC2304">
      <w:pPr>
        <w:pStyle w:val="ConsPlusNonformat"/>
        <w:jc w:val="both"/>
      </w:pPr>
      <w:r>
        <w:t xml:space="preserve">    заявления    не    соответствует    формам   </w:t>
      </w:r>
      <w:proofErr w:type="gramStart"/>
      <w:r>
        <w:t xml:space="preserve">заявления,   </w:t>
      </w:r>
      <w:proofErr w:type="gramEnd"/>
      <w:r>
        <w:t>установленным</w:t>
      </w:r>
    </w:p>
    <w:p w14:paraId="7A8A4EBB" w14:textId="77777777" w:rsidR="00FC2304" w:rsidRDefault="00FC2304" w:rsidP="00FC2304">
      <w:pPr>
        <w:pStyle w:val="ConsPlusNonformat"/>
        <w:jc w:val="both"/>
      </w:pPr>
      <w:r>
        <w:t xml:space="preserve">    Административным   </w:t>
      </w:r>
      <w:proofErr w:type="gramStart"/>
      <w:r>
        <w:t>регламентом  (</w:t>
      </w:r>
      <w:proofErr w:type="gramEnd"/>
      <w:r w:rsidR="00D8270C">
        <w:fldChar w:fldCharType="begin"/>
      </w:r>
      <w:r w:rsidR="00D8270C">
        <w:instrText xml:space="preserve"> HYPERLINK \l "P1151" </w:instrText>
      </w:r>
      <w:r w:rsidR="00D8270C">
        <w:fldChar w:fldCharType="separate"/>
      </w:r>
      <w:r>
        <w:rPr>
          <w:color w:val="0000FF"/>
        </w:rPr>
        <w:t>приложения 8</w:t>
      </w:r>
      <w:r w:rsidR="00D8270C">
        <w:rPr>
          <w:color w:val="0000FF"/>
        </w:rPr>
        <w:fldChar w:fldCharType="end"/>
      </w:r>
      <w:r>
        <w:t xml:space="preserve"> - </w:t>
      </w:r>
      <w:hyperlink w:anchor="P1415" w:history="1">
        <w:r>
          <w:rPr>
            <w:color w:val="0000FF"/>
          </w:rPr>
          <w:t>12</w:t>
        </w:r>
      </w:hyperlink>
      <w:r>
        <w:t xml:space="preserve"> к  Административному</w:t>
      </w:r>
    </w:p>
    <w:p w14:paraId="26FB4968" w14:textId="77777777" w:rsidR="00FC2304" w:rsidRDefault="00FC2304" w:rsidP="00FC2304">
      <w:pPr>
        <w:pStyle w:val="ConsPlusNonformat"/>
        <w:jc w:val="both"/>
      </w:pPr>
      <w:r>
        <w:t xml:space="preserve">    регламенту)</w:t>
      </w:r>
    </w:p>
    <w:p w14:paraId="113BDCCC" w14:textId="77777777" w:rsidR="00FC2304" w:rsidRDefault="00FC2304" w:rsidP="00FC2304">
      <w:pPr>
        <w:pStyle w:val="ConsPlusNonformat"/>
        <w:jc w:val="both"/>
      </w:pPr>
      <w:r>
        <w:t>┌─┐</w:t>
      </w:r>
    </w:p>
    <w:p w14:paraId="4092328F" w14:textId="77777777" w:rsidR="00FC2304" w:rsidRDefault="00FC2304" w:rsidP="00FC2304">
      <w:pPr>
        <w:pStyle w:val="ConsPlusNonformat"/>
        <w:jc w:val="both"/>
      </w:pPr>
      <w:r>
        <w:t>│ │ представлен неполный комплект документов</w:t>
      </w:r>
    </w:p>
    <w:p w14:paraId="43AA777C" w14:textId="77777777" w:rsidR="00FC2304" w:rsidRDefault="00FC2304" w:rsidP="00FC2304">
      <w:pPr>
        <w:pStyle w:val="ConsPlusNonformat"/>
        <w:jc w:val="both"/>
      </w:pPr>
      <w:r>
        <w:t>└─┘</w:t>
      </w:r>
    </w:p>
    <w:p w14:paraId="7DB69A39" w14:textId="77777777" w:rsidR="00FC2304" w:rsidRDefault="00FC2304" w:rsidP="00FC2304">
      <w:pPr>
        <w:pStyle w:val="ConsPlusNonformat"/>
        <w:jc w:val="both"/>
      </w:pPr>
      <w:r>
        <w:t>┌─┐</w:t>
      </w:r>
    </w:p>
    <w:p w14:paraId="6147762A" w14:textId="77777777" w:rsidR="00FC2304" w:rsidRDefault="00FC2304" w:rsidP="00FC2304">
      <w:pPr>
        <w:pStyle w:val="ConsPlusNonformat"/>
        <w:jc w:val="both"/>
      </w:pPr>
      <w:r>
        <w:t xml:space="preserve">│ │ </w:t>
      </w:r>
      <w:proofErr w:type="gramStart"/>
      <w:r>
        <w:t>некорректное  заполнение</w:t>
      </w:r>
      <w:proofErr w:type="gramEnd"/>
      <w:r>
        <w:t xml:space="preserve">  обязательных  полей в форме заявления на РПГУ</w:t>
      </w:r>
    </w:p>
    <w:p w14:paraId="0D8D1409" w14:textId="77777777" w:rsidR="00FC2304" w:rsidRDefault="00FC2304" w:rsidP="00FC2304">
      <w:pPr>
        <w:pStyle w:val="ConsPlusNonformat"/>
        <w:jc w:val="both"/>
      </w:pPr>
      <w:r>
        <w:t xml:space="preserve">└─┘ (отсутствие   </w:t>
      </w:r>
      <w:proofErr w:type="gramStart"/>
      <w:r>
        <w:t>заполнения,  недостоверное</w:t>
      </w:r>
      <w:proofErr w:type="gramEnd"/>
      <w:r>
        <w:t>,  неполное  либо  неправильное</w:t>
      </w:r>
    </w:p>
    <w:p w14:paraId="78464A86" w14:textId="77777777" w:rsidR="00FC2304" w:rsidRDefault="00FC2304" w:rsidP="00FC2304">
      <w:pPr>
        <w:pStyle w:val="ConsPlusNonformat"/>
        <w:jc w:val="both"/>
      </w:pPr>
      <w:r>
        <w:t xml:space="preserve">    </w:t>
      </w:r>
      <w:proofErr w:type="gramStart"/>
      <w:r>
        <w:t>представление  сведений</w:t>
      </w:r>
      <w:proofErr w:type="gramEnd"/>
      <w:r>
        <w:t>,  не соответствующих требованиям, установленным</w:t>
      </w:r>
    </w:p>
    <w:p w14:paraId="3BA5EBCB" w14:textId="77777777" w:rsidR="00FC2304" w:rsidRDefault="00FC2304" w:rsidP="00FC2304">
      <w:pPr>
        <w:pStyle w:val="ConsPlusNonformat"/>
        <w:jc w:val="both"/>
      </w:pPr>
      <w:r>
        <w:t xml:space="preserve">    Административным регламентом)</w:t>
      </w:r>
    </w:p>
    <w:p w14:paraId="6753A0FD" w14:textId="77777777" w:rsidR="00FC2304" w:rsidRDefault="00FC2304" w:rsidP="00FC2304">
      <w:pPr>
        <w:pStyle w:val="ConsPlusNonformat"/>
        <w:jc w:val="both"/>
      </w:pPr>
      <w:r>
        <w:t>┌─┐</w:t>
      </w:r>
    </w:p>
    <w:p w14:paraId="0E53E660" w14:textId="77777777" w:rsidR="00FC2304" w:rsidRDefault="00FC2304" w:rsidP="00FC2304">
      <w:pPr>
        <w:pStyle w:val="ConsPlusNonformat"/>
        <w:jc w:val="both"/>
      </w:pPr>
      <w:r>
        <w:lastRenderedPageBreak/>
        <w:t xml:space="preserve">│ │ </w:t>
      </w:r>
      <w:proofErr w:type="gramStart"/>
      <w:r>
        <w:t>представление  некачественных</w:t>
      </w:r>
      <w:proofErr w:type="gramEnd"/>
      <w:r>
        <w:t xml:space="preserve">  или  недостоверных  электронных  образов</w:t>
      </w:r>
    </w:p>
    <w:p w14:paraId="43B9A9E5" w14:textId="77777777" w:rsidR="00FC2304" w:rsidRDefault="00FC2304" w:rsidP="00FC2304">
      <w:pPr>
        <w:pStyle w:val="ConsPlusNonformat"/>
        <w:jc w:val="both"/>
      </w:pPr>
      <w:r>
        <w:t xml:space="preserve">└─┘ </w:t>
      </w:r>
      <w:proofErr w:type="gramStart"/>
      <w:r>
        <w:t>документов  (</w:t>
      </w:r>
      <w:proofErr w:type="gramEnd"/>
      <w:r>
        <w:t>электронных  документов),  не  позволяющих в полном объеме</w:t>
      </w:r>
    </w:p>
    <w:p w14:paraId="44B798CC" w14:textId="77777777" w:rsidR="00FC2304" w:rsidRDefault="00FC2304" w:rsidP="00FC2304">
      <w:pPr>
        <w:pStyle w:val="ConsPlusNonformat"/>
        <w:jc w:val="both"/>
      </w:pPr>
      <w:r>
        <w:t xml:space="preserve">    прочитать текст документа и/или распознать реквизиты документа</w:t>
      </w:r>
    </w:p>
    <w:p w14:paraId="526DA572" w14:textId="77777777" w:rsidR="00FC2304" w:rsidRDefault="00FC2304" w:rsidP="00FC2304">
      <w:pPr>
        <w:pStyle w:val="ConsPlusNonformat"/>
        <w:jc w:val="both"/>
      </w:pPr>
      <w:r>
        <w:t>┌─┐</w:t>
      </w:r>
    </w:p>
    <w:p w14:paraId="5370F05D" w14:textId="77777777" w:rsidR="00FC2304" w:rsidRDefault="00FC2304" w:rsidP="00FC2304">
      <w:pPr>
        <w:pStyle w:val="ConsPlusNonformat"/>
        <w:jc w:val="both"/>
      </w:pPr>
      <w:r>
        <w:t xml:space="preserve">│ │ </w:t>
      </w:r>
      <w:proofErr w:type="gramStart"/>
      <w:r>
        <w:t>подача  заявления</w:t>
      </w:r>
      <w:proofErr w:type="gramEnd"/>
      <w:r>
        <w:t xml:space="preserve">  и иных документов в электронной форме, подписанных с</w:t>
      </w:r>
    </w:p>
    <w:p w14:paraId="2EC1F37B" w14:textId="77777777" w:rsidR="00FC2304" w:rsidRDefault="00FC2304" w:rsidP="00FC2304">
      <w:pPr>
        <w:pStyle w:val="ConsPlusNonformat"/>
        <w:jc w:val="both"/>
      </w:pPr>
      <w:r>
        <w:t xml:space="preserve">└─┘ </w:t>
      </w:r>
      <w:proofErr w:type="gramStart"/>
      <w:r>
        <w:t>использованием  простой</w:t>
      </w:r>
      <w:proofErr w:type="gramEnd"/>
      <w:r>
        <w:t xml:space="preserve"> электронной подписи, не принадлежащей заявителю</w:t>
      </w:r>
    </w:p>
    <w:p w14:paraId="61A68B66" w14:textId="77777777" w:rsidR="00FC2304" w:rsidRDefault="00FC2304" w:rsidP="00FC2304">
      <w:pPr>
        <w:pStyle w:val="ConsPlusNonformat"/>
        <w:jc w:val="both"/>
      </w:pPr>
      <w:r>
        <w:t xml:space="preserve">    (</w:t>
      </w:r>
      <w:proofErr w:type="gramStart"/>
      <w:r>
        <w:t>представителю  заявителя</w:t>
      </w:r>
      <w:proofErr w:type="gramEnd"/>
      <w:r>
        <w:t>,  уполномоченному  на  подписание заявления и</w:t>
      </w:r>
    </w:p>
    <w:p w14:paraId="4D3EC077" w14:textId="77777777" w:rsidR="00FC2304" w:rsidRDefault="00FC2304" w:rsidP="00FC2304">
      <w:pPr>
        <w:pStyle w:val="ConsPlusNonformat"/>
        <w:jc w:val="both"/>
      </w:pPr>
      <w:r>
        <w:t xml:space="preserve">    подачу документов)</w:t>
      </w:r>
    </w:p>
    <w:p w14:paraId="7B6A6B18" w14:textId="77777777" w:rsidR="00FC2304" w:rsidRDefault="00FC2304" w:rsidP="00FC2304">
      <w:pPr>
        <w:pStyle w:val="ConsPlusNonformat"/>
        <w:jc w:val="both"/>
      </w:pPr>
    </w:p>
    <w:p w14:paraId="3C9B7E11" w14:textId="77777777" w:rsidR="00FC2304" w:rsidRDefault="00FC2304" w:rsidP="00FC2304">
      <w:pPr>
        <w:pStyle w:val="ConsPlusNonformat"/>
        <w:jc w:val="both"/>
      </w:pPr>
      <w:r>
        <w:t xml:space="preserve">    Дополнительно информируем, что ________________________________________</w:t>
      </w:r>
    </w:p>
    <w:p w14:paraId="34401FE1" w14:textId="77777777" w:rsidR="00FC2304" w:rsidRDefault="00FC2304" w:rsidP="00FC2304">
      <w:pPr>
        <w:pStyle w:val="ConsPlusNonformat"/>
        <w:jc w:val="both"/>
      </w:pPr>
      <w:r>
        <w:t>___________________________________________________________________________</w:t>
      </w:r>
    </w:p>
    <w:p w14:paraId="1B13BC14" w14:textId="77777777" w:rsidR="00FC2304" w:rsidRDefault="00FC2304" w:rsidP="00FC2304">
      <w:pPr>
        <w:pStyle w:val="ConsPlusNonformat"/>
        <w:jc w:val="both"/>
      </w:pPr>
      <w:r>
        <w:t>___________________________________________________________________________</w:t>
      </w:r>
    </w:p>
    <w:p w14:paraId="5F230DBA" w14:textId="77777777" w:rsidR="00FC2304" w:rsidRDefault="00FC2304" w:rsidP="00FC2304">
      <w:pPr>
        <w:pStyle w:val="ConsPlusNonformat"/>
        <w:jc w:val="both"/>
      </w:pPr>
      <w:r>
        <w:t>___________________________________________________________________________</w:t>
      </w:r>
    </w:p>
    <w:p w14:paraId="5ED276D4" w14:textId="77777777" w:rsidR="00FC2304" w:rsidRDefault="00FC2304" w:rsidP="00FC2304">
      <w:pPr>
        <w:pStyle w:val="ConsPlusNonformat"/>
        <w:jc w:val="both"/>
      </w:pPr>
      <w:r>
        <w:t>(указывается информация, необходимая для устранения причин отказа в приеме</w:t>
      </w:r>
    </w:p>
    <w:p w14:paraId="4B259030" w14:textId="77777777" w:rsidR="00FC2304" w:rsidRDefault="00FC2304" w:rsidP="00FC2304">
      <w:pPr>
        <w:pStyle w:val="ConsPlusNonformat"/>
        <w:jc w:val="both"/>
      </w:pPr>
      <w:r>
        <w:t xml:space="preserve">  и регистрации документов, необходимых для предоставления муниципальной</w:t>
      </w:r>
    </w:p>
    <w:p w14:paraId="7B194DDC" w14:textId="77777777" w:rsidR="00FC2304" w:rsidRDefault="00FC2304" w:rsidP="00FC2304">
      <w:pPr>
        <w:pStyle w:val="ConsPlusNonformat"/>
        <w:jc w:val="both"/>
      </w:pPr>
      <w:r>
        <w:t xml:space="preserve">        услуги, а также иная дополнительная информация при наличии)</w:t>
      </w:r>
    </w:p>
    <w:p w14:paraId="14CCFB9E" w14:textId="77777777" w:rsidR="00FC2304" w:rsidRDefault="00FC2304" w:rsidP="00FC2304">
      <w:pPr>
        <w:pStyle w:val="ConsPlusNonformat"/>
        <w:jc w:val="both"/>
      </w:pPr>
    </w:p>
    <w:p w14:paraId="16DD9845" w14:textId="77777777" w:rsidR="00FC2304" w:rsidRDefault="00FC2304" w:rsidP="00FC2304">
      <w:pPr>
        <w:pStyle w:val="ConsPlusNonformat"/>
        <w:jc w:val="both"/>
      </w:pPr>
      <w:r>
        <w:t>______________________________________________ ____________________________</w:t>
      </w:r>
    </w:p>
    <w:p w14:paraId="4E274790" w14:textId="77777777" w:rsidR="00FC2304" w:rsidRDefault="00FC2304" w:rsidP="00FC2304">
      <w:pPr>
        <w:pStyle w:val="ConsPlusNonformat"/>
        <w:jc w:val="both"/>
      </w:pPr>
      <w:r>
        <w:t xml:space="preserve">      (уполномоченное должностное лицо      </w:t>
      </w:r>
      <w:proofErr w:type="gramStart"/>
      <w:r>
        <w:t xml:space="preserve">   (</w:t>
      </w:r>
      <w:proofErr w:type="gramEnd"/>
      <w:r>
        <w:t>подпись, фамилия, инициалы)</w:t>
      </w:r>
    </w:p>
    <w:p w14:paraId="53F13781" w14:textId="77777777" w:rsidR="00FC2304" w:rsidRDefault="00FC2304" w:rsidP="00FC2304">
      <w:pPr>
        <w:pStyle w:val="ConsPlusNonformat"/>
        <w:jc w:val="both"/>
      </w:pPr>
      <w:r>
        <w:t xml:space="preserve">              администрации)</w:t>
      </w:r>
    </w:p>
    <w:p w14:paraId="67EB21AF" w14:textId="77777777" w:rsidR="00FC2304" w:rsidRDefault="00FC2304" w:rsidP="00FC2304">
      <w:pPr>
        <w:pStyle w:val="ConsPlusNonformat"/>
        <w:jc w:val="both"/>
      </w:pPr>
    </w:p>
    <w:p w14:paraId="42781DE7" w14:textId="77777777" w:rsidR="00FC2304" w:rsidRDefault="00FC2304" w:rsidP="00FC2304">
      <w:pPr>
        <w:pStyle w:val="ConsPlusNonformat"/>
        <w:jc w:val="both"/>
      </w:pPr>
      <w:r>
        <w:t>"___" ______________ 20__ г.</w:t>
      </w:r>
    </w:p>
    <w:p w14:paraId="151FECE7" w14:textId="77777777" w:rsidR="00FC2304" w:rsidRDefault="00FC2304" w:rsidP="00FC2304">
      <w:pPr>
        <w:pStyle w:val="ConsPlusNormal"/>
        <w:ind w:firstLine="540"/>
        <w:jc w:val="both"/>
      </w:pPr>
    </w:p>
    <w:p w14:paraId="04D0266C" w14:textId="77777777" w:rsidR="00FC2304" w:rsidRDefault="00FC2304" w:rsidP="00FC2304">
      <w:pPr>
        <w:pStyle w:val="ConsPlusNormal"/>
        <w:ind w:firstLine="540"/>
        <w:jc w:val="both"/>
      </w:pPr>
    </w:p>
    <w:p w14:paraId="405EC22B" w14:textId="77777777" w:rsidR="00FC2304" w:rsidRDefault="00FC2304" w:rsidP="00FC2304">
      <w:pPr>
        <w:pStyle w:val="ConsPlusNormal"/>
        <w:ind w:firstLine="540"/>
        <w:jc w:val="both"/>
      </w:pPr>
    </w:p>
    <w:p w14:paraId="0E4BC9A9" w14:textId="77777777" w:rsidR="00FC2304" w:rsidRDefault="00FC2304" w:rsidP="00FC2304">
      <w:pPr>
        <w:pStyle w:val="ConsPlusNormal"/>
        <w:ind w:firstLine="540"/>
        <w:jc w:val="both"/>
      </w:pPr>
    </w:p>
    <w:p w14:paraId="0C840A4D" w14:textId="77777777" w:rsidR="00FC2304" w:rsidRDefault="00FC2304" w:rsidP="00FC2304">
      <w:pPr>
        <w:pStyle w:val="ConsPlusNormal"/>
        <w:ind w:firstLine="540"/>
        <w:jc w:val="both"/>
      </w:pPr>
    </w:p>
    <w:p w14:paraId="408BDE66" w14:textId="77777777" w:rsidR="00FC2304" w:rsidRDefault="00FC2304" w:rsidP="00FC2304">
      <w:pPr>
        <w:pStyle w:val="ConsPlusNormal"/>
        <w:ind w:firstLine="540"/>
        <w:jc w:val="both"/>
      </w:pPr>
    </w:p>
    <w:p w14:paraId="50DFD242" w14:textId="77777777" w:rsidR="00FC2304" w:rsidRDefault="00FC2304" w:rsidP="00FC2304">
      <w:pPr>
        <w:pStyle w:val="ConsPlusNormal"/>
        <w:ind w:firstLine="540"/>
        <w:jc w:val="both"/>
      </w:pPr>
    </w:p>
    <w:p w14:paraId="35921AB3" w14:textId="77777777" w:rsidR="00FC2304" w:rsidRDefault="00FC2304" w:rsidP="00FC2304">
      <w:pPr>
        <w:pStyle w:val="ConsPlusNormal"/>
        <w:ind w:firstLine="540"/>
        <w:jc w:val="both"/>
      </w:pPr>
    </w:p>
    <w:p w14:paraId="41170E02" w14:textId="77777777" w:rsidR="00FC2304" w:rsidRDefault="00FC2304" w:rsidP="00FC2304">
      <w:pPr>
        <w:pStyle w:val="ConsPlusNormal"/>
        <w:ind w:firstLine="540"/>
        <w:jc w:val="both"/>
      </w:pPr>
    </w:p>
    <w:p w14:paraId="2C81396C" w14:textId="77777777" w:rsidR="00FC2304" w:rsidRDefault="00FC2304" w:rsidP="00FC2304">
      <w:pPr>
        <w:pStyle w:val="ConsPlusNormal"/>
        <w:ind w:firstLine="540"/>
        <w:jc w:val="both"/>
      </w:pPr>
    </w:p>
    <w:p w14:paraId="74849DC7" w14:textId="77777777" w:rsidR="00FC2304" w:rsidRDefault="00FC2304" w:rsidP="00FC2304">
      <w:pPr>
        <w:pStyle w:val="ConsPlusNormal"/>
        <w:ind w:firstLine="540"/>
        <w:jc w:val="both"/>
      </w:pPr>
    </w:p>
    <w:p w14:paraId="1EA5C851" w14:textId="77777777" w:rsidR="00FC2304" w:rsidRDefault="00FC2304" w:rsidP="00FC2304">
      <w:pPr>
        <w:pStyle w:val="ConsPlusNormal"/>
        <w:ind w:firstLine="540"/>
        <w:jc w:val="both"/>
      </w:pPr>
    </w:p>
    <w:p w14:paraId="590289FD" w14:textId="77777777" w:rsidR="00FC2304" w:rsidRDefault="00FC2304" w:rsidP="00FC2304">
      <w:pPr>
        <w:pStyle w:val="ConsPlusNormal"/>
        <w:ind w:firstLine="540"/>
        <w:jc w:val="both"/>
      </w:pPr>
    </w:p>
    <w:p w14:paraId="5174A273" w14:textId="77777777" w:rsidR="00FC2304" w:rsidRDefault="00FC2304" w:rsidP="00FC2304">
      <w:pPr>
        <w:pStyle w:val="ConsPlusNormal"/>
        <w:ind w:firstLine="540"/>
        <w:jc w:val="both"/>
      </w:pPr>
    </w:p>
    <w:p w14:paraId="0288F311" w14:textId="77777777" w:rsidR="00FC2304" w:rsidRDefault="00FC2304" w:rsidP="00FC2304">
      <w:pPr>
        <w:pStyle w:val="ConsPlusNormal"/>
        <w:ind w:firstLine="540"/>
        <w:jc w:val="both"/>
      </w:pPr>
    </w:p>
    <w:p w14:paraId="5AE18C1F" w14:textId="77777777" w:rsidR="00FC2304" w:rsidRDefault="00FC2304" w:rsidP="00FC2304">
      <w:pPr>
        <w:pStyle w:val="ConsPlusNormal"/>
        <w:ind w:firstLine="540"/>
        <w:jc w:val="both"/>
      </w:pPr>
    </w:p>
    <w:p w14:paraId="19C95CE7" w14:textId="77777777" w:rsidR="00FC2304" w:rsidRDefault="00FC2304" w:rsidP="00FC2304">
      <w:pPr>
        <w:pStyle w:val="ConsPlusNormal"/>
        <w:ind w:firstLine="540"/>
        <w:jc w:val="both"/>
      </w:pPr>
    </w:p>
    <w:p w14:paraId="5CFDDA04" w14:textId="77777777" w:rsidR="00FC2304" w:rsidRDefault="00FC2304" w:rsidP="00FC2304">
      <w:pPr>
        <w:pStyle w:val="ConsPlusNormal"/>
        <w:ind w:firstLine="540"/>
        <w:jc w:val="both"/>
      </w:pPr>
    </w:p>
    <w:p w14:paraId="11A1ABF7" w14:textId="77777777" w:rsidR="00FC2304" w:rsidRDefault="00FC2304" w:rsidP="00FC2304">
      <w:pPr>
        <w:pStyle w:val="ConsPlusNormal"/>
        <w:ind w:firstLine="540"/>
        <w:jc w:val="both"/>
      </w:pPr>
    </w:p>
    <w:p w14:paraId="024ED469" w14:textId="77777777" w:rsidR="00FC2304" w:rsidRDefault="00FC2304" w:rsidP="00FC2304">
      <w:pPr>
        <w:pStyle w:val="ConsPlusNormal"/>
        <w:ind w:firstLine="540"/>
        <w:jc w:val="both"/>
      </w:pPr>
    </w:p>
    <w:p w14:paraId="25378408" w14:textId="77777777" w:rsidR="00FC2304" w:rsidRDefault="00FC2304" w:rsidP="00FC2304">
      <w:pPr>
        <w:pStyle w:val="ConsPlusNormal"/>
        <w:ind w:firstLine="540"/>
        <w:jc w:val="both"/>
      </w:pPr>
    </w:p>
    <w:p w14:paraId="5DD0F01D" w14:textId="77777777" w:rsidR="00FC2304" w:rsidRDefault="00FC2304" w:rsidP="00FC2304">
      <w:pPr>
        <w:pStyle w:val="ConsPlusNormal"/>
        <w:ind w:firstLine="540"/>
        <w:jc w:val="both"/>
      </w:pPr>
    </w:p>
    <w:p w14:paraId="339864C6" w14:textId="77777777" w:rsidR="00FC2304" w:rsidRDefault="00FC2304" w:rsidP="00FC2304">
      <w:pPr>
        <w:pStyle w:val="ConsPlusNormal"/>
        <w:ind w:firstLine="540"/>
        <w:jc w:val="both"/>
      </w:pPr>
    </w:p>
    <w:p w14:paraId="785ECA68" w14:textId="77777777" w:rsidR="00FC2304" w:rsidRDefault="00FC2304" w:rsidP="00FC2304">
      <w:pPr>
        <w:pStyle w:val="ConsPlusNormal"/>
        <w:ind w:firstLine="540"/>
        <w:jc w:val="both"/>
      </w:pPr>
    </w:p>
    <w:p w14:paraId="6787E6BF" w14:textId="77777777" w:rsidR="00FC2304" w:rsidRDefault="00FC2304" w:rsidP="00FC2304">
      <w:pPr>
        <w:pStyle w:val="ConsPlusNormal"/>
        <w:ind w:firstLine="540"/>
        <w:jc w:val="both"/>
      </w:pPr>
    </w:p>
    <w:p w14:paraId="63AC2E09" w14:textId="77777777" w:rsidR="00FC2304" w:rsidRDefault="00FC2304" w:rsidP="00FC2304">
      <w:pPr>
        <w:pStyle w:val="ConsPlusNormal"/>
        <w:ind w:firstLine="540"/>
        <w:jc w:val="both"/>
      </w:pPr>
    </w:p>
    <w:p w14:paraId="5F6F0AC0" w14:textId="77777777" w:rsidR="00FC2304" w:rsidRDefault="00FC2304" w:rsidP="00FC2304">
      <w:pPr>
        <w:pStyle w:val="ConsPlusNormal"/>
        <w:ind w:firstLine="540"/>
        <w:jc w:val="both"/>
      </w:pPr>
    </w:p>
    <w:p w14:paraId="41FC4EC7" w14:textId="77777777" w:rsidR="00FC2304" w:rsidRDefault="00FC2304" w:rsidP="00FC2304">
      <w:pPr>
        <w:pStyle w:val="ConsPlusNormal"/>
        <w:ind w:firstLine="540"/>
        <w:jc w:val="both"/>
      </w:pPr>
    </w:p>
    <w:p w14:paraId="0766F8C5" w14:textId="77777777" w:rsidR="00FC2304" w:rsidRDefault="00FC2304" w:rsidP="00FC2304">
      <w:pPr>
        <w:pStyle w:val="ConsPlusNormal"/>
        <w:ind w:firstLine="540"/>
        <w:jc w:val="both"/>
      </w:pPr>
    </w:p>
    <w:p w14:paraId="14625431" w14:textId="77777777" w:rsidR="00FC2304" w:rsidRDefault="00FC2304" w:rsidP="00FC2304">
      <w:pPr>
        <w:pStyle w:val="ConsPlusNormal"/>
        <w:jc w:val="right"/>
        <w:outlineLvl w:val="1"/>
      </w:pPr>
      <w:r>
        <w:lastRenderedPageBreak/>
        <w:t>Приложение 19</w:t>
      </w:r>
    </w:p>
    <w:p w14:paraId="1B449F3D" w14:textId="77777777" w:rsidR="00FC2304" w:rsidRDefault="00FC2304" w:rsidP="00FC2304">
      <w:pPr>
        <w:pStyle w:val="ConsPlusNormal"/>
        <w:jc w:val="right"/>
      </w:pPr>
      <w:r>
        <w:t>к Административному регламенту</w:t>
      </w:r>
    </w:p>
    <w:p w14:paraId="329DACEB" w14:textId="77777777" w:rsidR="00FC2304" w:rsidRDefault="00FC2304" w:rsidP="00FC2304">
      <w:pPr>
        <w:pStyle w:val="ConsPlusNormal"/>
        <w:jc w:val="right"/>
      </w:pPr>
      <w:r>
        <w:t>предоставления муниципальной услуги</w:t>
      </w:r>
    </w:p>
    <w:p w14:paraId="65FF9154" w14:textId="77777777" w:rsidR="00FC2304" w:rsidRDefault="00FC2304" w:rsidP="00FC2304">
      <w:pPr>
        <w:pStyle w:val="ConsPlusNormal"/>
        <w:ind w:firstLine="540"/>
        <w:jc w:val="both"/>
      </w:pPr>
    </w:p>
    <w:p w14:paraId="18773B2E" w14:textId="77777777" w:rsidR="00FC2304" w:rsidRDefault="00FC2304" w:rsidP="00FC2304">
      <w:pPr>
        <w:pStyle w:val="ConsPlusNonformat"/>
        <w:jc w:val="both"/>
      </w:pPr>
      <w:bookmarkStart w:id="44" w:name="P1777"/>
      <w:bookmarkEnd w:id="44"/>
      <w:r>
        <w:t xml:space="preserve">                                   ФОРМА</w:t>
      </w:r>
    </w:p>
    <w:p w14:paraId="31260A43" w14:textId="77777777" w:rsidR="00FC2304" w:rsidRDefault="00FC2304" w:rsidP="00FC2304">
      <w:pPr>
        <w:pStyle w:val="ConsPlusNonformat"/>
        <w:jc w:val="both"/>
      </w:pPr>
      <w:r>
        <w:t xml:space="preserve">                       УВЕДОМЛЕНИЯ ОБ АННУЛИРОВАНИИ</w:t>
      </w:r>
    </w:p>
    <w:p w14:paraId="1B6468CF" w14:textId="77777777" w:rsidR="00FC2304" w:rsidRDefault="00FC2304" w:rsidP="00FC2304">
      <w:pPr>
        <w:pStyle w:val="ConsPlusNonformat"/>
        <w:jc w:val="both"/>
      </w:pPr>
    </w:p>
    <w:p w14:paraId="76159713" w14:textId="77777777" w:rsidR="00FC2304" w:rsidRDefault="00FC2304" w:rsidP="00FC2304">
      <w:pPr>
        <w:pStyle w:val="ConsPlusNonformat"/>
        <w:jc w:val="both"/>
      </w:pPr>
      <w:r>
        <w:t xml:space="preserve">                                      Кому ________________________________</w:t>
      </w:r>
    </w:p>
    <w:p w14:paraId="3551B7DA" w14:textId="77777777" w:rsidR="00FC2304" w:rsidRDefault="00FC2304" w:rsidP="00FC2304">
      <w:pPr>
        <w:pStyle w:val="ConsPlusNonformat"/>
        <w:jc w:val="both"/>
      </w:pPr>
      <w:r>
        <w:t xml:space="preserve">                                               (наименование заявителя)</w:t>
      </w:r>
    </w:p>
    <w:p w14:paraId="1B06FB17" w14:textId="77777777" w:rsidR="00FC2304" w:rsidRDefault="00FC2304" w:rsidP="00FC2304">
      <w:pPr>
        <w:pStyle w:val="ConsPlusNonformat"/>
        <w:jc w:val="both"/>
      </w:pPr>
      <w:r>
        <w:t xml:space="preserve">                                      _____________________________________</w:t>
      </w:r>
    </w:p>
    <w:p w14:paraId="75DB7379" w14:textId="77777777" w:rsidR="00FC2304" w:rsidRDefault="00FC2304" w:rsidP="00FC2304">
      <w:pPr>
        <w:pStyle w:val="ConsPlusNonformat"/>
        <w:jc w:val="both"/>
      </w:pPr>
      <w:r>
        <w:t xml:space="preserve">                                      (для граждан: фамилия, имя, отчество,</w:t>
      </w:r>
    </w:p>
    <w:p w14:paraId="7EE9EC27" w14:textId="77777777" w:rsidR="00FC2304" w:rsidRDefault="00FC2304" w:rsidP="00FC2304">
      <w:pPr>
        <w:pStyle w:val="ConsPlusNonformat"/>
        <w:jc w:val="both"/>
      </w:pPr>
      <w:r>
        <w:t xml:space="preserve">                                      _____________________________________</w:t>
      </w:r>
    </w:p>
    <w:p w14:paraId="6F159677" w14:textId="77777777" w:rsidR="00FC2304" w:rsidRDefault="00FC2304" w:rsidP="00FC2304">
      <w:pPr>
        <w:pStyle w:val="ConsPlusNonformat"/>
        <w:jc w:val="both"/>
      </w:pPr>
      <w:r>
        <w:t xml:space="preserve">                                           для юридических лиц: полное</w:t>
      </w:r>
    </w:p>
    <w:p w14:paraId="2A3A4EA4" w14:textId="77777777" w:rsidR="00FC2304" w:rsidRDefault="00FC2304" w:rsidP="00FC2304">
      <w:pPr>
        <w:pStyle w:val="ConsPlusNonformat"/>
        <w:jc w:val="both"/>
      </w:pPr>
      <w:r>
        <w:t xml:space="preserve">                                            наименование организации,</w:t>
      </w:r>
    </w:p>
    <w:p w14:paraId="19E7A35A" w14:textId="77777777" w:rsidR="00FC2304" w:rsidRDefault="00FC2304" w:rsidP="00FC2304">
      <w:pPr>
        <w:pStyle w:val="ConsPlusNonformat"/>
        <w:jc w:val="both"/>
      </w:pPr>
      <w:r>
        <w:t xml:space="preserve">                                      _____________________________________</w:t>
      </w:r>
    </w:p>
    <w:p w14:paraId="667268E4" w14:textId="77777777" w:rsidR="00FC2304" w:rsidRDefault="00FC2304" w:rsidP="00FC2304">
      <w:pPr>
        <w:pStyle w:val="ConsPlusNonformat"/>
        <w:jc w:val="both"/>
      </w:pPr>
      <w:r>
        <w:t xml:space="preserve">                                      фамилия, имя, отчество руководителя)</w:t>
      </w:r>
    </w:p>
    <w:p w14:paraId="4E2EF1AE" w14:textId="77777777" w:rsidR="00FC2304" w:rsidRDefault="00FC2304" w:rsidP="00FC2304">
      <w:pPr>
        <w:pStyle w:val="ConsPlusNonformat"/>
        <w:jc w:val="both"/>
      </w:pPr>
      <w:r>
        <w:t xml:space="preserve">                                      _____________________________________</w:t>
      </w:r>
    </w:p>
    <w:p w14:paraId="79FA8DE7" w14:textId="77777777" w:rsidR="00FC2304" w:rsidRDefault="00FC2304" w:rsidP="00FC2304">
      <w:pPr>
        <w:pStyle w:val="ConsPlusNonformat"/>
        <w:jc w:val="both"/>
      </w:pPr>
      <w:r>
        <w:t xml:space="preserve">                                        (почтовый индекс, адрес, телефон)</w:t>
      </w:r>
    </w:p>
    <w:p w14:paraId="1C22D420" w14:textId="77777777" w:rsidR="00FC2304" w:rsidRDefault="00FC2304" w:rsidP="00FC2304">
      <w:pPr>
        <w:pStyle w:val="ConsPlusNonformat"/>
        <w:jc w:val="both"/>
      </w:pPr>
    </w:p>
    <w:p w14:paraId="7F30972E" w14:textId="77777777" w:rsidR="00FC2304" w:rsidRDefault="00FC2304" w:rsidP="00FC2304">
      <w:pPr>
        <w:pStyle w:val="ConsPlusNonformat"/>
        <w:jc w:val="both"/>
      </w:pPr>
      <w:r>
        <w:t xml:space="preserve">    ____________ N ____________</w:t>
      </w:r>
    </w:p>
    <w:p w14:paraId="0624AB76" w14:textId="77777777" w:rsidR="00FC2304" w:rsidRDefault="00FC2304" w:rsidP="00FC2304">
      <w:pPr>
        <w:pStyle w:val="ConsPlusNonformat"/>
        <w:jc w:val="both"/>
      </w:pPr>
    </w:p>
    <w:p w14:paraId="47D28923" w14:textId="77777777" w:rsidR="00FC2304" w:rsidRDefault="00FC2304" w:rsidP="00FC2304">
      <w:pPr>
        <w:pStyle w:val="ConsPlusNonformat"/>
        <w:jc w:val="both"/>
      </w:pPr>
      <w:r>
        <w:t xml:space="preserve">                                УВЕДОМЛЕНИЕ</w:t>
      </w:r>
    </w:p>
    <w:p w14:paraId="72E3D130" w14:textId="77777777" w:rsidR="00FC2304" w:rsidRDefault="00FC2304" w:rsidP="00FC2304">
      <w:pPr>
        <w:pStyle w:val="ConsPlusNonformat"/>
        <w:jc w:val="both"/>
      </w:pPr>
      <w:r>
        <w:t xml:space="preserve">                   об аннулировании результата обращения</w:t>
      </w:r>
    </w:p>
    <w:p w14:paraId="28DD1799" w14:textId="77777777" w:rsidR="00FC2304" w:rsidRDefault="00FC2304" w:rsidP="00FC2304">
      <w:pPr>
        <w:pStyle w:val="ConsPlusNonformat"/>
        <w:jc w:val="both"/>
      </w:pPr>
    </w:p>
    <w:p w14:paraId="44DF177B" w14:textId="77777777" w:rsidR="00FC2304" w:rsidRDefault="00FC2304" w:rsidP="00FC2304">
      <w:pPr>
        <w:pStyle w:val="ConsPlusNonformat"/>
        <w:jc w:val="both"/>
      </w:pPr>
      <w:r>
        <w:t>Уважаемый(</w:t>
      </w:r>
      <w:proofErr w:type="spellStart"/>
      <w:r>
        <w:t>ая</w:t>
      </w:r>
      <w:proofErr w:type="spellEnd"/>
      <w:r>
        <w:t>) _____________________________________________________________</w:t>
      </w:r>
    </w:p>
    <w:p w14:paraId="3D94ADCA" w14:textId="77777777" w:rsidR="00FC2304" w:rsidRDefault="00FC2304" w:rsidP="00FC2304">
      <w:pPr>
        <w:pStyle w:val="ConsPlusNonformat"/>
        <w:jc w:val="both"/>
      </w:pPr>
      <w:r>
        <w:t xml:space="preserve">                              (фамилия, имя, отчество)</w:t>
      </w:r>
    </w:p>
    <w:p w14:paraId="0BDBEBA3" w14:textId="77777777" w:rsidR="00FC2304" w:rsidRDefault="00FC2304" w:rsidP="00FC2304">
      <w:pPr>
        <w:pStyle w:val="ConsPlusNonformat"/>
        <w:jc w:val="both"/>
      </w:pPr>
      <w:r>
        <w:t>Решение в предоставлении муниципальной услуги на прохождение коммуникации в</w:t>
      </w:r>
    </w:p>
    <w:p w14:paraId="0EEB8A1C" w14:textId="77777777" w:rsidR="00FC2304" w:rsidRDefault="00FC2304" w:rsidP="00FC2304">
      <w:pPr>
        <w:pStyle w:val="ConsPlusNonformat"/>
        <w:jc w:val="both"/>
      </w:pPr>
      <w:r>
        <w:t xml:space="preserve">полосе отвода автомобильной дороги </w:t>
      </w:r>
      <w:proofErr w:type="gramStart"/>
      <w:r>
        <w:t>аннулировано  в</w:t>
      </w:r>
      <w:proofErr w:type="gramEnd"/>
      <w:r>
        <w:t xml:space="preserve"> связи с непредставлением</w:t>
      </w:r>
    </w:p>
    <w:p w14:paraId="7D1E08FE" w14:textId="77777777" w:rsidR="00FC2304" w:rsidRDefault="00FC2304" w:rsidP="00FC2304">
      <w:pPr>
        <w:pStyle w:val="ConsPlusNonformat"/>
        <w:jc w:val="both"/>
      </w:pPr>
      <w:r>
        <w:t xml:space="preserve">в   течение   5   </w:t>
      </w:r>
      <w:proofErr w:type="gramStart"/>
      <w:r>
        <w:t>рабочих  дней</w:t>
      </w:r>
      <w:proofErr w:type="gramEnd"/>
      <w:r>
        <w:t xml:space="preserve">  подписанного  договора  в  соответствии  с</w:t>
      </w:r>
    </w:p>
    <w:p w14:paraId="044BFAA7" w14:textId="77777777" w:rsidR="00FC2304" w:rsidRDefault="00FC2304" w:rsidP="00FC2304">
      <w:pPr>
        <w:pStyle w:val="ConsPlusNonformat"/>
        <w:jc w:val="both"/>
      </w:pPr>
      <w:r>
        <w:t>Административным регламентом.</w:t>
      </w:r>
    </w:p>
    <w:p w14:paraId="71DB8E3D" w14:textId="77777777" w:rsidR="00FC2304" w:rsidRDefault="00FC2304" w:rsidP="00FC2304">
      <w:pPr>
        <w:pStyle w:val="ConsPlusNonformat"/>
        <w:jc w:val="both"/>
      </w:pPr>
    </w:p>
    <w:p w14:paraId="0EECB57F" w14:textId="77777777" w:rsidR="00FC2304" w:rsidRDefault="00FC2304" w:rsidP="00FC2304">
      <w:pPr>
        <w:pStyle w:val="ConsPlusNonformat"/>
        <w:jc w:val="both"/>
      </w:pPr>
      <w:r>
        <w:t>"___" _____________ 20__ г.</w:t>
      </w:r>
    </w:p>
    <w:p w14:paraId="29FB7C04" w14:textId="77777777" w:rsidR="00FC2304" w:rsidRDefault="00FC2304" w:rsidP="00FC2304">
      <w:pPr>
        <w:pStyle w:val="ConsPlusNonformat"/>
        <w:jc w:val="both"/>
      </w:pPr>
    </w:p>
    <w:p w14:paraId="2FD165BE" w14:textId="77777777" w:rsidR="00FC2304" w:rsidRDefault="00FC2304" w:rsidP="00FC2304">
      <w:pPr>
        <w:pStyle w:val="ConsPlusNonformat"/>
        <w:jc w:val="both"/>
      </w:pPr>
      <w:r>
        <w:t>____________________________________ ___________ __________________________</w:t>
      </w:r>
    </w:p>
    <w:p w14:paraId="0F38FE05" w14:textId="77777777" w:rsidR="00FC2304" w:rsidRDefault="00FC2304" w:rsidP="00FC2304">
      <w:pPr>
        <w:pStyle w:val="ConsPlusNonformat"/>
        <w:jc w:val="both"/>
      </w:pPr>
      <w:r>
        <w:t xml:space="preserve">  (должность уполномоченного </w:t>
      </w:r>
      <w:proofErr w:type="gramStart"/>
      <w:r>
        <w:t xml:space="preserve">лица)   </w:t>
      </w:r>
      <w:proofErr w:type="gramEnd"/>
      <w:r>
        <w:t xml:space="preserve"> (подпись)    (расшифровка подписи)</w:t>
      </w:r>
    </w:p>
    <w:p w14:paraId="1875D10C" w14:textId="77777777" w:rsidR="00FC2304" w:rsidRDefault="00FC2304" w:rsidP="00FC2304">
      <w:pPr>
        <w:pStyle w:val="ConsPlusNormal"/>
        <w:ind w:firstLine="540"/>
        <w:jc w:val="both"/>
      </w:pPr>
    </w:p>
    <w:p w14:paraId="7AE17AEB" w14:textId="77777777" w:rsidR="00FC2304" w:rsidRDefault="00FC2304" w:rsidP="00FC2304">
      <w:pPr>
        <w:pStyle w:val="ConsPlusNormal"/>
        <w:ind w:firstLine="540"/>
        <w:jc w:val="both"/>
      </w:pPr>
    </w:p>
    <w:p w14:paraId="3735871A" w14:textId="77777777" w:rsidR="00FC2304" w:rsidRDefault="00FC2304" w:rsidP="00FC2304">
      <w:pPr>
        <w:pStyle w:val="ConsPlusNormal"/>
        <w:ind w:firstLine="540"/>
        <w:jc w:val="both"/>
      </w:pPr>
    </w:p>
    <w:p w14:paraId="1B8CC27F" w14:textId="77777777" w:rsidR="00FC2304" w:rsidRDefault="00FC2304" w:rsidP="00FC2304">
      <w:pPr>
        <w:pStyle w:val="ConsPlusNormal"/>
        <w:ind w:firstLine="540"/>
        <w:jc w:val="both"/>
      </w:pPr>
    </w:p>
    <w:p w14:paraId="020E31A5" w14:textId="77777777" w:rsidR="00FC2304" w:rsidRDefault="00FC2304" w:rsidP="00FC2304">
      <w:pPr>
        <w:pStyle w:val="ConsPlusNormal"/>
        <w:ind w:firstLine="540"/>
        <w:jc w:val="both"/>
      </w:pPr>
    </w:p>
    <w:p w14:paraId="7593408F" w14:textId="77777777" w:rsidR="00FC2304" w:rsidRDefault="00FC2304" w:rsidP="00FC2304">
      <w:pPr>
        <w:pStyle w:val="ConsPlusNormal"/>
        <w:ind w:firstLine="540"/>
        <w:jc w:val="both"/>
      </w:pPr>
    </w:p>
    <w:p w14:paraId="2D20A1F1" w14:textId="77777777" w:rsidR="00FC2304" w:rsidRDefault="00FC2304" w:rsidP="00FC2304">
      <w:pPr>
        <w:pStyle w:val="ConsPlusNormal"/>
        <w:ind w:firstLine="540"/>
        <w:jc w:val="both"/>
      </w:pPr>
    </w:p>
    <w:p w14:paraId="57F16BFF" w14:textId="77777777" w:rsidR="00FC2304" w:rsidRDefault="00FC2304" w:rsidP="00FC2304">
      <w:pPr>
        <w:pStyle w:val="ConsPlusNormal"/>
        <w:ind w:firstLine="540"/>
        <w:jc w:val="both"/>
      </w:pPr>
    </w:p>
    <w:p w14:paraId="63C9007C" w14:textId="77777777" w:rsidR="00FC2304" w:rsidRDefault="00FC2304" w:rsidP="00FC2304">
      <w:pPr>
        <w:pStyle w:val="ConsPlusNormal"/>
        <w:ind w:firstLine="540"/>
        <w:jc w:val="both"/>
      </w:pPr>
    </w:p>
    <w:p w14:paraId="31246FA3" w14:textId="77777777" w:rsidR="00FC2304" w:rsidRDefault="00FC2304" w:rsidP="00FC2304">
      <w:pPr>
        <w:pStyle w:val="ConsPlusNormal"/>
        <w:ind w:firstLine="540"/>
        <w:jc w:val="both"/>
      </w:pPr>
    </w:p>
    <w:p w14:paraId="5DDB8AD8" w14:textId="77777777" w:rsidR="00FC2304" w:rsidRDefault="00FC2304" w:rsidP="00FC2304">
      <w:pPr>
        <w:pStyle w:val="ConsPlusNormal"/>
        <w:ind w:firstLine="540"/>
        <w:jc w:val="both"/>
      </w:pPr>
    </w:p>
    <w:p w14:paraId="4A6A5703" w14:textId="77777777" w:rsidR="00FC2304" w:rsidRDefault="00FC2304" w:rsidP="00FC2304">
      <w:pPr>
        <w:pStyle w:val="ConsPlusNormal"/>
        <w:ind w:firstLine="540"/>
        <w:jc w:val="both"/>
      </w:pPr>
    </w:p>
    <w:p w14:paraId="6C98E00F" w14:textId="77777777" w:rsidR="00FC2304" w:rsidRDefault="00FC2304" w:rsidP="00FC2304">
      <w:pPr>
        <w:pStyle w:val="ConsPlusNormal"/>
        <w:ind w:firstLine="540"/>
        <w:jc w:val="both"/>
      </w:pPr>
    </w:p>
    <w:p w14:paraId="3FD894B6" w14:textId="77777777" w:rsidR="00FC2304" w:rsidRDefault="00FC2304" w:rsidP="00FC2304">
      <w:pPr>
        <w:pStyle w:val="ConsPlusNormal"/>
        <w:ind w:firstLine="540"/>
        <w:jc w:val="both"/>
      </w:pPr>
    </w:p>
    <w:p w14:paraId="72CDEE4B" w14:textId="77777777" w:rsidR="00FC2304" w:rsidRDefault="00FC2304" w:rsidP="00FC2304">
      <w:pPr>
        <w:pStyle w:val="ConsPlusNormal"/>
        <w:ind w:firstLine="540"/>
        <w:jc w:val="both"/>
      </w:pPr>
    </w:p>
    <w:p w14:paraId="613BADD4" w14:textId="77777777" w:rsidR="00FC2304" w:rsidRDefault="00FC2304" w:rsidP="00FC2304">
      <w:pPr>
        <w:pStyle w:val="ConsPlusNormal"/>
        <w:ind w:firstLine="540"/>
        <w:jc w:val="both"/>
      </w:pPr>
    </w:p>
    <w:p w14:paraId="49887E26" w14:textId="77777777" w:rsidR="00FC2304" w:rsidRDefault="00FC2304" w:rsidP="00FC2304">
      <w:pPr>
        <w:pStyle w:val="ConsPlusNormal"/>
        <w:ind w:firstLine="540"/>
        <w:jc w:val="both"/>
      </w:pPr>
    </w:p>
    <w:p w14:paraId="145C535F" w14:textId="77777777" w:rsidR="00FC2304" w:rsidRDefault="00FC2304" w:rsidP="00FC2304">
      <w:pPr>
        <w:pStyle w:val="ConsPlusNormal"/>
        <w:ind w:firstLine="540"/>
        <w:jc w:val="both"/>
      </w:pPr>
    </w:p>
    <w:p w14:paraId="34F715A4" w14:textId="77777777" w:rsidR="00FC2304" w:rsidRDefault="00FC2304" w:rsidP="00FC2304">
      <w:pPr>
        <w:pStyle w:val="ConsPlusNormal"/>
        <w:ind w:firstLine="540"/>
        <w:jc w:val="both"/>
      </w:pPr>
    </w:p>
    <w:p w14:paraId="0605FBEA" w14:textId="77777777" w:rsidR="00FC2304" w:rsidRDefault="00FC2304" w:rsidP="00FC2304">
      <w:pPr>
        <w:pStyle w:val="ConsPlusNormal"/>
        <w:jc w:val="right"/>
        <w:outlineLvl w:val="1"/>
      </w:pPr>
      <w:r>
        <w:lastRenderedPageBreak/>
        <w:t>Приложение 20</w:t>
      </w:r>
    </w:p>
    <w:p w14:paraId="2E9DF07D" w14:textId="77777777" w:rsidR="00FC2304" w:rsidRDefault="00FC2304" w:rsidP="00FC2304">
      <w:pPr>
        <w:pStyle w:val="ConsPlusNormal"/>
        <w:jc w:val="right"/>
      </w:pPr>
      <w:r>
        <w:t>к Административному регламенту</w:t>
      </w:r>
    </w:p>
    <w:p w14:paraId="7C1FB2E3" w14:textId="77777777" w:rsidR="00FC2304" w:rsidRDefault="00FC2304" w:rsidP="00FC2304">
      <w:pPr>
        <w:pStyle w:val="ConsPlusNormal"/>
        <w:jc w:val="right"/>
      </w:pPr>
      <w:r>
        <w:t>предоставления муниципальной услуги</w:t>
      </w:r>
    </w:p>
    <w:p w14:paraId="671EB99B" w14:textId="77777777" w:rsidR="00FC2304" w:rsidRDefault="00FC2304" w:rsidP="00FC2304">
      <w:pPr>
        <w:pStyle w:val="ConsPlusNormal"/>
        <w:ind w:firstLine="540"/>
        <w:jc w:val="both"/>
      </w:pPr>
    </w:p>
    <w:p w14:paraId="20C354FD" w14:textId="77777777" w:rsidR="00FC2304" w:rsidRDefault="00FC2304" w:rsidP="00FC2304">
      <w:pPr>
        <w:pStyle w:val="ConsPlusNormal"/>
        <w:jc w:val="center"/>
      </w:pPr>
      <w:bookmarkStart w:id="45" w:name="P1817"/>
      <w:bookmarkEnd w:id="45"/>
      <w:r>
        <w:t>ТРЕБОВАНИЯ</w:t>
      </w:r>
    </w:p>
    <w:p w14:paraId="00A0340C" w14:textId="77777777" w:rsidR="00FC2304" w:rsidRDefault="00FC2304" w:rsidP="00FC2304">
      <w:pPr>
        <w:pStyle w:val="ConsPlusNormal"/>
        <w:jc w:val="center"/>
      </w:pPr>
      <w:r>
        <w:t>К ПОМЕЩЕНИЯМ, В КОТОРЫХ ПРЕДОСТАВЛЯЕТСЯ</w:t>
      </w:r>
    </w:p>
    <w:p w14:paraId="1CF96470" w14:textId="77777777" w:rsidR="00FC2304" w:rsidRDefault="00FC2304" w:rsidP="00FC2304">
      <w:pPr>
        <w:pStyle w:val="ConsPlusNormal"/>
        <w:jc w:val="center"/>
      </w:pPr>
      <w:r>
        <w:t>МУНИЦИПАЛЬНАЯ УСЛУГА</w:t>
      </w:r>
    </w:p>
    <w:p w14:paraId="268ED962" w14:textId="77777777" w:rsidR="00FC2304" w:rsidRDefault="00FC2304" w:rsidP="00FC2304">
      <w:pPr>
        <w:pStyle w:val="ConsPlusNormal"/>
        <w:ind w:firstLine="540"/>
        <w:jc w:val="both"/>
      </w:pPr>
      <w: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1364886" w14:textId="77777777" w:rsidR="00FC2304" w:rsidRDefault="00FC2304" w:rsidP="00FC2304">
      <w:pPr>
        <w:pStyle w:val="ConsPlusNormal"/>
        <w:spacing w:before="28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891C8D" w14:textId="77777777" w:rsidR="00FC2304" w:rsidRDefault="00FC2304" w:rsidP="00FC2304">
      <w:pPr>
        <w:pStyle w:val="ConsPlusNormal"/>
        <w:spacing w:before="280"/>
        <w:ind w:firstLine="540"/>
        <w:jc w:val="both"/>
      </w:pPr>
      <w: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919238A" w14:textId="77777777" w:rsidR="00FC2304" w:rsidRDefault="00FC2304" w:rsidP="00FC2304">
      <w:pPr>
        <w:pStyle w:val="ConsPlusNormal"/>
        <w:spacing w:before="280"/>
        <w:ind w:firstLine="540"/>
        <w:jc w:val="both"/>
      </w:pPr>
      <w:r>
        <w:t>4. Вход и выход из помещений оборудуются указателями.</w:t>
      </w:r>
    </w:p>
    <w:p w14:paraId="04754891" w14:textId="77777777" w:rsidR="00FC2304" w:rsidRDefault="00FC2304" w:rsidP="00FC2304">
      <w:pPr>
        <w:pStyle w:val="ConsPlusNormal"/>
        <w:spacing w:before="280"/>
        <w:ind w:firstLine="540"/>
        <w:jc w:val="both"/>
      </w:pPr>
      <w:r>
        <w:t>5. 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26D9794" w14:textId="77777777" w:rsidR="00FC2304" w:rsidRDefault="00FC2304" w:rsidP="00FC2304">
      <w:pPr>
        <w:pStyle w:val="ConsPlusNormal"/>
        <w:spacing w:before="280"/>
        <w:ind w:firstLine="540"/>
        <w:jc w:val="both"/>
      </w:pPr>
      <w:r>
        <w:t>6. Места для ожидания на подачу или получение документов оборудуются стульями, скамьями.</w:t>
      </w:r>
    </w:p>
    <w:p w14:paraId="615CC562" w14:textId="77777777" w:rsidR="00FC2304" w:rsidRDefault="00FC2304" w:rsidP="00FC2304">
      <w:pPr>
        <w:pStyle w:val="ConsPlusNormal"/>
        <w:spacing w:before="28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F0D186B" w14:textId="77777777" w:rsidR="00FC2304" w:rsidRDefault="00FC2304" w:rsidP="00FC2304">
      <w:pPr>
        <w:pStyle w:val="ConsPlusNormal"/>
        <w:spacing w:before="280"/>
        <w:ind w:firstLine="540"/>
        <w:jc w:val="both"/>
      </w:pPr>
      <w:r>
        <w:t>8. Кабинеты для приема заявителей должны быть оборудованы информационными табличками (вывесками) с указанием:</w:t>
      </w:r>
    </w:p>
    <w:p w14:paraId="746E9636" w14:textId="77777777" w:rsidR="00FC2304" w:rsidRDefault="00FC2304" w:rsidP="00FC2304">
      <w:pPr>
        <w:pStyle w:val="ConsPlusNormal"/>
        <w:spacing w:before="280"/>
        <w:ind w:firstLine="540"/>
        <w:jc w:val="both"/>
      </w:pPr>
      <w:r>
        <w:t>1) номера кабинета;</w:t>
      </w:r>
    </w:p>
    <w:p w14:paraId="5185918C" w14:textId="77777777" w:rsidR="00FC2304" w:rsidRDefault="00FC2304" w:rsidP="00FC2304">
      <w:pPr>
        <w:pStyle w:val="ConsPlusNormal"/>
        <w:spacing w:before="280"/>
        <w:ind w:firstLine="540"/>
        <w:jc w:val="both"/>
      </w:pPr>
      <w:r>
        <w:t>2) фамилии, имени, отчества и должности специалиста, осуществляющего предоставление муниципальной услуги;</w:t>
      </w:r>
    </w:p>
    <w:p w14:paraId="0C2D927C" w14:textId="77777777" w:rsidR="00FC2304" w:rsidRDefault="00FC2304" w:rsidP="00FC2304">
      <w:pPr>
        <w:pStyle w:val="ConsPlusNormal"/>
        <w:spacing w:before="280"/>
        <w:ind w:firstLine="540"/>
        <w:jc w:val="both"/>
      </w:pPr>
      <w:r>
        <w:t>3) рабочие места государственных или муниципальных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B5964BB" w14:textId="77777777" w:rsidR="00FC2304" w:rsidRDefault="00FC2304" w:rsidP="00FC2304">
      <w:pPr>
        <w:pStyle w:val="ConsPlusNormal"/>
        <w:spacing w:before="280"/>
        <w:ind w:firstLine="540"/>
        <w:jc w:val="right"/>
      </w:pPr>
      <w:r>
        <w:lastRenderedPageBreak/>
        <w:t>Приложение 21</w:t>
      </w:r>
    </w:p>
    <w:p w14:paraId="3F7A30ED" w14:textId="77777777" w:rsidR="00FC2304" w:rsidRDefault="00FC2304" w:rsidP="00FC2304">
      <w:pPr>
        <w:pStyle w:val="ConsPlusNormal"/>
        <w:jc w:val="right"/>
      </w:pPr>
      <w:r>
        <w:t>к Административному регламенту</w:t>
      </w:r>
    </w:p>
    <w:p w14:paraId="4DB3C984" w14:textId="77777777" w:rsidR="00FC2304" w:rsidRDefault="00FC2304" w:rsidP="00FC2304">
      <w:pPr>
        <w:pStyle w:val="ConsPlusNormal"/>
        <w:jc w:val="right"/>
      </w:pPr>
      <w:r>
        <w:t>предоставления муниципальной услуги</w:t>
      </w:r>
    </w:p>
    <w:p w14:paraId="0546A97E" w14:textId="77777777" w:rsidR="00FC2304" w:rsidRDefault="00FC2304" w:rsidP="00FC2304">
      <w:pPr>
        <w:pStyle w:val="ConsPlusNormal"/>
        <w:ind w:firstLine="540"/>
        <w:jc w:val="both"/>
      </w:pPr>
    </w:p>
    <w:p w14:paraId="02E106C4" w14:textId="77777777" w:rsidR="00FC2304" w:rsidRDefault="00FC2304" w:rsidP="00FC2304">
      <w:pPr>
        <w:pStyle w:val="ConsPlusNormal"/>
        <w:jc w:val="center"/>
      </w:pPr>
      <w:bookmarkStart w:id="46" w:name="P1841"/>
      <w:bookmarkEnd w:id="46"/>
      <w:r>
        <w:t>ПОКАЗАТЕЛИ</w:t>
      </w:r>
    </w:p>
    <w:p w14:paraId="0DCD4554" w14:textId="77777777" w:rsidR="00FC2304" w:rsidRDefault="00FC2304" w:rsidP="00FC2304">
      <w:pPr>
        <w:pStyle w:val="ConsPlusNormal"/>
        <w:jc w:val="center"/>
      </w:pPr>
      <w:r>
        <w:t>ДОСТУПНОСТИ И КАЧЕСТВА МУНИЦИПАЛЬНОЙ УСЛУГИ</w:t>
      </w:r>
    </w:p>
    <w:p w14:paraId="16E95CDF" w14:textId="77777777" w:rsidR="00FC2304" w:rsidRDefault="00FC2304" w:rsidP="00FC2304">
      <w:pPr>
        <w:pStyle w:val="ConsPlusNormal"/>
        <w:ind w:firstLine="540"/>
        <w:jc w:val="both"/>
      </w:pPr>
      <w:r>
        <w:t>Показателями доступности предоставления муниципальной услуги являются:</w:t>
      </w:r>
    </w:p>
    <w:p w14:paraId="119C87B8" w14:textId="77777777" w:rsidR="00FC2304" w:rsidRDefault="00FC2304" w:rsidP="00FC2304">
      <w:pPr>
        <w:pStyle w:val="ConsPlusNormal"/>
        <w:spacing w:before="280"/>
        <w:ind w:firstLine="540"/>
        <w:jc w:val="both"/>
      </w:pPr>
      <w:r>
        <w:t>1. Предоставление возможности получения муниципальной услуги в электронной форме или в МФЦ.</w:t>
      </w:r>
    </w:p>
    <w:p w14:paraId="3D0F53DE" w14:textId="77777777" w:rsidR="00FC2304" w:rsidRDefault="00FC2304" w:rsidP="00FC2304">
      <w:pPr>
        <w:pStyle w:val="ConsPlusNormal"/>
        <w:spacing w:before="280"/>
        <w:ind w:firstLine="540"/>
        <w:jc w:val="both"/>
      </w:pPr>
      <w: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14:paraId="10114411" w14:textId="77777777" w:rsidR="00FC2304" w:rsidRDefault="00FC2304" w:rsidP="00FC2304">
      <w:pPr>
        <w:pStyle w:val="ConsPlusNormal"/>
        <w:spacing w:before="280"/>
        <w:ind w:firstLine="540"/>
        <w:jc w:val="both"/>
      </w:pPr>
      <w:r>
        <w:t>3. Транспортная доступность к местам предоставления муниципальной услуги.</w:t>
      </w:r>
    </w:p>
    <w:p w14:paraId="016D008B" w14:textId="77777777" w:rsidR="00FC2304" w:rsidRDefault="00FC2304" w:rsidP="00FC2304">
      <w:pPr>
        <w:pStyle w:val="ConsPlusNormal"/>
        <w:spacing w:before="280"/>
        <w:ind w:firstLine="540"/>
        <w:jc w:val="both"/>
      </w:pPr>
      <w: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4DBA8918" w14:textId="77777777" w:rsidR="00FC2304" w:rsidRDefault="00FC2304" w:rsidP="00FC2304">
      <w:pPr>
        <w:pStyle w:val="ConsPlusNormal"/>
        <w:spacing w:before="280"/>
        <w:ind w:firstLine="540"/>
        <w:jc w:val="both"/>
      </w:pPr>
      <w:r>
        <w:t>5. Соблюдение требований Административного регламента о порядке информирования об предоставлении муниципальной услуги.</w:t>
      </w:r>
    </w:p>
    <w:p w14:paraId="082A4B32" w14:textId="77777777" w:rsidR="00FC2304" w:rsidRDefault="00FC2304" w:rsidP="00FC2304">
      <w:pPr>
        <w:pStyle w:val="ConsPlusNormal"/>
        <w:spacing w:before="280"/>
        <w:ind w:firstLine="540"/>
        <w:jc w:val="both"/>
      </w:pPr>
      <w:r>
        <w:t>Показателями качества предоставления муниципальной услуги являются:</w:t>
      </w:r>
    </w:p>
    <w:p w14:paraId="59936433" w14:textId="77777777" w:rsidR="00FC2304" w:rsidRDefault="00FC2304" w:rsidP="00FC2304">
      <w:pPr>
        <w:pStyle w:val="ConsPlusNormal"/>
        <w:spacing w:before="280"/>
        <w:ind w:firstLine="540"/>
        <w:jc w:val="both"/>
      </w:pPr>
      <w:r>
        <w:t>1. Соблюдение сроков предоставления муниципальной услуги.</w:t>
      </w:r>
    </w:p>
    <w:p w14:paraId="0677EAB9" w14:textId="77777777" w:rsidR="00FC2304" w:rsidRDefault="00FC2304" w:rsidP="00FC2304">
      <w:pPr>
        <w:pStyle w:val="ConsPlusNormal"/>
        <w:spacing w:before="280"/>
        <w:ind w:firstLine="540"/>
        <w:jc w:val="both"/>
      </w:pPr>
      <w:r>
        <w:t>2. Соблюдение установленного времени ожидания в очереди при подаче заявления и при получении результата предоставления муниципальной услуги.</w:t>
      </w:r>
    </w:p>
    <w:p w14:paraId="417467CA" w14:textId="77777777" w:rsidR="00FC2304" w:rsidRDefault="00FC2304" w:rsidP="00FC2304">
      <w:pPr>
        <w:pStyle w:val="ConsPlusNormal"/>
        <w:spacing w:before="280"/>
        <w:ind w:firstLine="540"/>
        <w:jc w:val="both"/>
      </w:pPr>
      <w: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29BE8D25" w14:textId="77777777" w:rsidR="00FC2304" w:rsidRDefault="00FC2304" w:rsidP="00FC2304">
      <w:pPr>
        <w:pStyle w:val="ConsPlusNormal"/>
        <w:spacing w:before="280"/>
        <w:ind w:firstLine="540"/>
        <w:jc w:val="both"/>
      </w:pPr>
      <w:r>
        <w:t>4. Своевременное направление уведомлений заявителям о предоставлении или прекращении предоставления муниципальной услуги.</w:t>
      </w:r>
    </w:p>
    <w:p w14:paraId="0E399957" w14:textId="77777777" w:rsidR="00FC2304" w:rsidRDefault="00FC2304" w:rsidP="00FC2304">
      <w:pPr>
        <w:pStyle w:val="ConsPlusNormal"/>
        <w:spacing w:before="280"/>
        <w:ind w:firstLine="540"/>
        <w:jc w:val="both"/>
      </w:pPr>
      <w: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52BC4A5D" w14:textId="77777777" w:rsidR="00FC2304" w:rsidRDefault="00FC2304" w:rsidP="00FC2304">
      <w:pPr>
        <w:pStyle w:val="ConsPlusNormal"/>
        <w:jc w:val="right"/>
        <w:outlineLvl w:val="1"/>
      </w:pPr>
      <w:r>
        <w:t>Приложение 22</w:t>
      </w:r>
    </w:p>
    <w:p w14:paraId="1C7DAEA0" w14:textId="77777777" w:rsidR="00FC2304" w:rsidRDefault="00FC2304" w:rsidP="00FC2304">
      <w:pPr>
        <w:pStyle w:val="ConsPlusNormal"/>
        <w:jc w:val="right"/>
      </w:pPr>
      <w:r>
        <w:lastRenderedPageBreak/>
        <w:t>к Административному регламенту</w:t>
      </w:r>
    </w:p>
    <w:p w14:paraId="1CA0E5A0" w14:textId="77777777" w:rsidR="00FC2304" w:rsidRDefault="00FC2304" w:rsidP="00FC2304">
      <w:pPr>
        <w:pStyle w:val="ConsPlusNormal"/>
        <w:jc w:val="right"/>
      </w:pPr>
      <w:r>
        <w:t>предоставления муниципальной услуги</w:t>
      </w:r>
    </w:p>
    <w:p w14:paraId="6395F920" w14:textId="77777777" w:rsidR="00FC2304" w:rsidRDefault="00FC2304" w:rsidP="00FC2304">
      <w:pPr>
        <w:pStyle w:val="ConsPlusNormal"/>
        <w:ind w:firstLine="540"/>
        <w:jc w:val="both"/>
      </w:pPr>
    </w:p>
    <w:p w14:paraId="0B831DD7" w14:textId="77777777" w:rsidR="00FC2304" w:rsidRDefault="00FC2304" w:rsidP="00FC2304">
      <w:pPr>
        <w:pStyle w:val="ConsPlusNormal"/>
        <w:jc w:val="center"/>
      </w:pPr>
      <w:bookmarkStart w:id="47" w:name="P1865"/>
      <w:bookmarkEnd w:id="47"/>
      <w:r>
        <w:t>ТРЕБОВАНИЯ</w:t>
      </w:r>
    </w:p>
    <w:p w14:paraId="401C7315" w14:textId="77777777" w:rsidR="00FC2304" w:rsidRDefault="00FC2304" w:rsidP="00FC2304">
      <w:pPr>
        <w:pStyle w:val="ConsPlusNormal"/>
        <w:jc w:val="center"/>
      </w:pPr>
      <w:r>
        <w:t>К ОБЕСПЕЧЕНИЮ ДОСТУПНОСТИ МУНИЦИПАЛЬНОЙ УСЛУГИ</w:t>
      </w:r>
    </w:p>
    <w:p w14:paraId="1E77CC64" w14:textId="77777777" w:rsidR="00FC2304" w:rsidRDefault="00FC2304" w:rsidP="00FC2304">
      <w:pPr>
        <w:pStyle w:val="ConsPlusNormal"/>
        <w:jc w:val="center"/>
      </w:pPr>
      <w:r>
        <w:t>ДЛЯ ИНВАЛИДОВ И ЛИЦ С ОГРАНИЧЕННЫМИ ВОЗМОЖНОСТЯМИ ЗДОРОВЬЯ</w:t>
      </w:r>
    </w:p>
    <w:p w14:paraId="74E8D10C" w14:textId="77777777" w:rsidR="00FC2304" w:rsidRDefault="00FC2304" w:rsidP="00FC2304">
      <w:pPr>
        <w:pStyle w:val="ConsPlusNormal"/>
        <w:ind w:firstLine="540"/>
        <w:jc w:val="both"/>
      </w:pPr>
    </w:p>
    <w:p w14:paraId="22A8A675" w14:textId="77777777" w:rsidR="00FC2304" w:rsidRDefault="00FC2304" w:rsidP="00FC2304">
      <w:pPr>
        <w:pStyle w:val="ConsPlusNormal"/>
        <w:ind w:firstLine="540"/>
        <w:jc w:val="both"/>
      </w:pPr>
      <w: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14:paraId="3B069BF7" w14:textId="77777777" w:rsidR="00FC2304" w:rsidRDefault="00FC2304" w:rsidP="00FC2304">
      <w:pPr>
        <w:pStyle w:val="ConsPlusNormal"/>
        <w:spacing w:before="280"/>
        <w:ind w:firstLine="540"/>
        <w:jc w:val="both"/>
      </w:pPr>
      <w:r>
        <w:t xml:space="preserve">2. 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w:t>
      </w:r>
      <w:proofErr w:type="spellStart"/>
      <w:r>
        <w:t>тифлосурдоперевод</w:t>
      </w:r>
      <w:proofErr w:type="spellEnd"/>
      <w:r>
        <w:t xml:space="preserve"> процесса предоставления муниципальной услуги либо организована работа автоматизированной системы сурдоперевода или </w:t>
      </w:r>
      <w:proofErr w:type="spellStart"/>
      <w:r>
        <w:t>тифлосурдоперевода</w:t>
      </w:r>
      <w:proofErr w:type="spellEnd"/>
      <w:r>
        <w:t>, произведено консультирование по интересующим его вопросам указанным способом.</w:t>
      </w:r>
    </w:p>
    <w:p w14:paraId="079A14D2" w14:textId="77777777" w:rsidR="00FC2304" w:rsidRDefault="00FC2304" w:rsidP="00FC2304">
      <w:pPr>
        <w:pStyle w:val="ConsPlusNormal"/>
        <w:spacing w:before="280"/>
        <w:ind w:firstLine="540"/>
        <w:jc w:val="both"/>
      </w:pPr>
      <w: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D1D77B5" w14:textId="77777777" w:rsidR="00FC2304" w:rsidRDefault="00FC2304" w:rsidP="00FC2304">
      <w:pPr>
        <w:pStyle w:val="ConsPlusNormal"/>
        <w:spacing w:before="280"/>
        <w:ind w:firstLine="540"/>
        <w:jc w:val="both"/>
      </w:pPr>
      <w: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t>тифлосурдопереводчика</w:t>
      </w:r>
      <w:proofErr w:type="spellEnd"/>
      <w:r>
        <w:t xml:space="preserve"> и собаки-проводника.</w:t>
      </w:r>
    </w:p>
    <w:p w14:paraId="2E86362B" w14:textId="77777777" w:rsidR="00FC2304" w:rsidRDefault="00FC2304" w:rsidP="00FC2304">
      <w:pPr>
        <w:pStyle w:val="ConsPlusNormal"/>
        <w:spacing w:before="280"/>
        <w:ind w:firstLine="540"/>
        <w:jc w:val="both"/>
      </w:pPr>
      <w:r>
        <w:t>5. 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14:paraId="6DD8DA2C" w14:textId="77777777" w:rsidR="00FC2304" w:rsidRDefault="00FC2304" w:rsidP="00FC2304">
      <w:pPr>
        <w:pStyle w:val="ConsPlusNormal"/>
        <w:spacing w:before="280"/>
        <w:ind w:firstLine="540"/>
        <w:jc w:val="both"/>
      </w:pPr>
      <w: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14:paraId="3336BFEC" w14:textId="77777777" w:rsidR="00FC2304" w:rsidRDefault="00FC2304" w:rsidP="00FC2304">
      <w:pPr>
        <w:pStyle w:val="ConsPlusNormal"/>
        <w:spacing w:before="280"/>
        <w:ind w:firstLine="540"/>
        <w:jc w:val="both"/>
      </w:pPr>
      <w: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66D96FA" w14:textId="77777777" w:rsidR="00FC2304" w:rsidRDefault="00FC2304" w:rsidP="00FC2304">
      <w:pPr>
        <w:pStyle w:val="ConsPlusNormal"/>
        <w:spacing w:before="280"/>
        <w:ind w:firstLine="540"/>
        <w:jc w:val="both"/>
      </w:pPr>
      <w:r>
        <w:t xml:space="preserve">8. Вход в здание (помещение) МФЦ и выход из него оборудуются </w:t>
      </w:r>
      <w:r>
        <w:lastRenderedPageBreak/>
        <w:t xml:space="preserve">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07" w:history="1">
        <w:r>
          <w:rPr>
            <w:color w:val="0000FF"/>
          </w:rPr>
          <w:t>закона</w:t>
        </w:r>
      </w:hyperlink>
      <w:r>
        <w:t xml:space="preserve"> от 30.12.2009 N 384-ФЗ "Технический регламент о безопасности зданий и сооружений".</w:t>
      </w:r>
    </w:p>
    <w:p w14:paraId="4545D148" w14:textId="77777777" w:rsidR="00FC2304" w:rsidRDefault="00FC2304" w:rsidP="00FC2304">
      <w:pPr>
        <w:pStyle w:val="ConsPlusNormal"/>
        <w:spacing w:before="280"/>
        <w:ind w:firstLine="540"/>
        <w:jc w:val="both"/>
      </w:pPr>
      <w:r>
        <w:t>9. 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227A968B" w14:textId="77777777" w:rsidR="00FC2304" w:rsidRDefault="00FC2304" w:rsidP="00FC2304">
      <w:pPr>
        <w:pStyle w:val="ConsPlusNormal"/>
        <w:spacing w:before="280"/>
        <w:ind w:firstLine="540"/>
        <w:jc w:val="both"/>
      </w:pPr>
      <w:r>
        <w:t>10. В МФЦ организуется бесплатный туалет для посетителей, в том числе туалет, предназначенный для инвалидов.</w:t>
      </w:r>
    </w:p>
    <w:p w14:paraId="53EE0EBD" w14:textId="77777777" w:rsidR="00FC2304" w:rsidRDefault="00FC2304" w:rsidP="00FC2304">
      <w:pPr>
        <w:pStyle w:val="ConsPlusNormal"/>
        <w:spacing w:before="280"/>
        <w:ind w:firstLine="540"/>
        <w:jc w:val="both"/>
      </w:pPr>
      <w:r>
        <w:t>11. 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14:paraId="6EB843FF" w14:textId="77777777" w:rsidR="00FC2304" w:rsidRDefault="00FC2304" w:rsidP="00FC2304">
      <w:pPr>
        <w:pStyle w:val="ConsPlusNormal"/>
        <w:jc w:val="right"/>
        <w:outlineLvl w:val="1"/>
      </w:pPr>
      <w:r>
        <w:t>Приложение 23</w:t>
      </w:r>
    </w:p>
    <w:p w14:paraId="2E157796" w14:textId="77777777" w:rsidR="00FC2304" w:rsidRDefault="00FC2304" w:rsidP="00FC2304">
      <w:pPr>
        <w:pStyle w:val="ConsPlusNormal"/>
        <w:jc w:val="right"/>
      </w:pPr>
      <w:r>
        <w:t>к Административному регламенту</w:t>
      </w:r>
    </w:p>
    <w:p w14:paraId="08998957" w14:textId="77777777" w:rsidR="00FC2304" w:rsidRDefault="00FC2304" w:rsidP="00FC2304">
      <w:pPr>
        <w:pStyle w:val="ConsPlusNormal"/>
        <w:jc w:val="right"/>
      </w:pPr>
      <w:r>
        <w:t>предоставления муниципальной услуги</w:t>
      </w:r>
    </w:p>
    <w:p w14:paraId="05368BE7" w14:textId="77777777" w:rsidR="00FC2304" w:rsidRDefault="00FC2304" w:rsidP="00FC2304">
      <w:pPr>
        <w:pStyle w:val="ConsPlusNormal"/>
        <w:ind w:firstLine="540"/>
        <w:jc w:val="both"/>
      </w:pPr>
    </w:p>
    <w:p w14:paraId="18A1C05D" w14:textId="77777777" w:rsidR="00FC2304" w:rsidRDefault="00FC2304" w:rsidP="00FC2304">
      <w:pPr>
        <w:pStyle w:val="ConsPlusNormal"/>
        <w:jc w:val="center"/>
      </w:pPr>
      <w:bookmarkStart w:id="48" w:name="P1889"/>
      <w:bookmarkEnd w:id="48"/>
      <w:r>
        <w:t>ПЕРЕЧЕНЬ</w:t>
      </w:r>
    </w:p>
    <w:p w14:paraId="105D600B" w14:textId="77777777" w:rsidR="00FC2304" w:rsidRDefault="00FC2304" w:rsidP="00FC2304">
      <w:pPr>
        <w:pStyle w:val="ConsPlusNormal"/>
        <w:jc w:val="center"/>
      </w:pPr>
      <w:r>
        <w:t>И СОДЕРЖАНИЕ АДМИНИСТРАТИВНЫХ ДЕЙСТВИЙ,</w:t>
      </w:r>
    </w:p>
    <w:p w14:paraId="693A3892" w14:textId="77777777" w:rsidR="00FC2304" w:rsidRDefault="00FC2304" w:rsidP="00FC2304">
      <w:pPr>
        <w:pStyle w:val="ConsPlusNormal"/>
        <w:jc w:val="center"/>
      </w:pPr>
      <w:r>
        <w:t>СОСТАВЛЯЮЩИХ АДМИНИСТРАТИВНЫЕ ПРОЦЕДУРЫ</w:t>
      </w:r>
    </w:p>
    <w:p w14:paraId="79992A2D" w14:textId="77777777" w:rsidR="00FC2304" w:rsidRDefault="00FC2304" w:rsidP="00FC2304">
      <w:pPr>
        <w:pStyle w:val="ConsPlusNormal"/>
        <w:ind w:firstLine="540"/>
        <w:jc w:val="both"/>
      </w:pPr>
    </w:p>
    <w:p w14:paraId="03F40B32" w14:textId="77777777" w:rsidR="00FC2304" w:rsidRDefault="00FC2304" w:rsidP="00FC2304">
      <w:pPr>
        <w:pStyle w:val="ConsPlusNormal"/>
        <w:jc w:val="center"/>
        <w:outlineLvl w:val="2"/>
      </w:pPr>
      <w:r>
        <w:t>1. Прием (получение) и регистрация заявления</w:t>
      </w:r>
    </w:p>
    <w:p w14:paraId="445E209B" w14:textId="77777777" w:rsidR="00FC2304" w:rsidRDefault="00FC2304" w:rsidP="00FC2304">
      <w:pPr>
        <w:pStyle w:val="ConsPlusNormal"/>
        <w:ind w:firstLine="540"/>
        <w:jc w:val="both"/>
      </w:pPr>
    </w:p>
    <w:p w14:paraId="6A15B0EC" w14:textId="77777777" w:rsidR="00FC2304" w:rsidRDefault="00FC2304" w:rsidP="00FC2304">
      <w:pPr>
        <w:sectPr w:rsidR="00FC23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5D923951" w14:textId="77777777" w:rsidTr="00907B20">
        <w:tc>
          <w:tcPr>
            <w:tcW w:w="3515" w:type="dxa"/>
            <w:tcBorders>
              <w:top w:val="single" w:sz="4" w:space="0" w:color="auto"/>
              <w:bottom w:val="single" w:sz="4" w:space="0" w:color="auto"/>
            </w:tcBorders>
          </w:tcPr>
          <w:p w14:paraId="5D314D09" w14:textId="77777777" w:rsidR="00FC2304" w:rsidRDefault="00FC2304" w:rsidP="00907B20">
            <w:pPr>
              <w:pStyle w:val="ConsPlusNormal"/>
              <w:jc w:val="center"/>
            </w:pPr>
            <w:r>
              <w:lastRenderedPageBreak/>
              <w:t>Орган, выполняющий процедуру</w:t>
            </w:r>
            <w:proofErr w:type="gramStart"/>
            <w:r>
              <w:t>/</w:t>
            </w:r>
            <w:proofErr w:type="gramEnd"/>
            <w:r>
              <w:t>используемая ИС</w:t>
            </w:r>
          </w:p>
        </w:tc>
        <w:tc>
          <w:tcPr>
            <w:tcW w:w="2494" w:type="dxa"/>
            <w:tcBorders>
              <w:top w:val="single" w:sz="4" w:space="0" w:color="auto"/>
              <w:bottom w:val="single" w:sz="4" w:space="0" w:color="auto"/>
            </w:tcBorders>
          </w:tcPr>
          <w:p w14:paraId="47654369" w14:textId="77777777" w:rsidR="00FC2304" w:rsidRDefault="00FC2304" w:rsidP="00907B20">
            <w:pPr>
              <w:pStyle w:val="ConsPlusNormal"/>
              <w:jc w:val="center"/>
            </w:pPr>
            <w:r>
              <w:t>Административные действия</w:t>
            </w:r>
          </w:p>
        </w:tc>
        <w:tc>
          <w:tcPr>
            <w:tcW w:w="1399" w:type="dxa"/>
            <w:tcBorders>
              <w:top w:val="single" w:sz="4" w:space="0" w:color="auto"/>
              <w:bottom w:val="single" w:sz="4" w:space="0" w:color="auto"/>
            </w:tcBorders>
          </w:tcPr>
          <w:p w14:paraId="12D7F7A0" w14:textId="77777777" w:rsidR="00FC2304" w:rsidRDefault="00FC2304" w:rsidP="00907B20">
            <w:pPr>
              <w:pStyle w:val="ConsPlusNormal"/>
              <w:jc w:val="center"/>
            </w:pPr>
            <w:r>
              <w:t>Предельный срок выполнения</w:t>
            </w:r>
          </w:p>
        </w:tc>
        <w:tc>
          <w:tcPr>
            <w:tcW w:w="1519" w:type="dxa"/>
            <w:tcBorders>
              <w:top w:val="single" w:sz="4" w:space="0" w:color="auto"/>
              <w:bottom w:val="single" w:sz="4" w:space="0" w:color="auto"/>
            </w:tcBorders>
          </w:tcPr>
          <w:p w14:paraId="02437EDC" w14:textId="77777777" w:rsidR="00FC2304" w:rsidRDefault="00FC2304" w:rsidP="00907B20">
            <w:pPr>
              <w:pStyle w:val="ConsPlusNormal"/>
              <w:jc w:val="center"/>
            </w:pPr>
            <w:r>
              <w:t>Трудоемкость</w:t>
            </w:r>
          </w:p>
        </w:tc>
        <w:tc>
          <w:tcPr>
            <w:tcW w:w="4649" w:type="dxa"/>
            <w:tcBorders>
              <w:top w:val="single" w:sz="4" w:space="0" w:color="auto"/>
              <w:bottom w:val="single" w:sz="4" w:space="0" w:color="auto"/>
            </w:tcBorders>
          </w:tcPr>
          <w:p w14:paraId="72666734" w14:textId="77777777" w:rsidR="00FC2304" w:rsidRDefault="00FC2304" w:rsidP="00907B20">
            <w:pPr>
              <w:pStyle w:val="ConsPlusNormal"/>
              <w:jc w:val="center"/>
            </w:pPr>
            <w:r>
              <w:t>Содержание действия</w:t>
            </w:r>
          </w:p>
        </w:tc>
      </w:tr>
      <w:tr w:rsidR="00FC2304" w14:paraId="1CC1DF30" w14:textId="77777777" w:rsidTr="00907B20">
        <w:tblPrEx>
          <w:tblBorders>
            <w:insideH w:val="none" w:sz="0" w:space="0" w:color="auto"/>
          </w:tblBorders>
        </w:tblPrEx>
        <w:tc>
          <w:tcPr>
            <w:tcW w:w="13576" w:type="dxa"/>
            <w:gridSpan w:val="5"/>
            <w:tcBorders>
              <w:top w:val="single" w:sz="4" w:space="0" w:color="auto"/>
              <w:bottom w:val="nil"/>
            </w:tcBorders>
          </w:tcPr>
          <w:p w14:paraId="4DADB9E8" w14:textId="77777777" w:rsidR="00FC2304" w:rsidRDefault="00FC2304" w:rsidP="00907B20">
            <w:pPr>
              <w:tabs>
                <w:tab w:val="left" w:pos="2442"/>
              </w:tabs>
            </w:pPr>
          </w:p>
        </w:tc>
      </w:tr>
      <w:tr w:rsidR="00FC2304" w14:paraId="495109B2" w14:textId="77777777" w:rsidTr="00907B20">
        <w:tblPrEx>
          <w:tblBorders>
            <w:insideH w:val="none" w:sz="0" w:space="0" w:color="auto"/>
          </w:tblBorders>
        </w:tblPrEx>
        <w:tc>
          <w:tcPr>
            <w:tcW w:w="3515" w:type="dxa"/>
            <w:tcBorders>
              <w:top w:val="nil"/>
              <w:bottom w:val="single" w:sz="4" w:space="0" w:color="auto"/>
            </w:tcBorders>
          </w:tcPr>
          <w:p w14:paraId="549BE91C" w14:textId="77777777" w:rsidR="00FC2304" w:rsidRDefault="00FC2304" w:rsidP="00907B20">
            <w:pPr>
              <w:pStyle w:val="ConsPlusNormal"/>
            </w:pPr>
            <w:r>
              <w:t>Администрация/РПГУ/в МФЦ посредством РПГУ, модуль оказания услуг ЕИС ОУ</w:t>
            </w:r>
          </w:p>
        </w:tc>
        <w:tc>
          <w:tcPr>
            <w:tcW w:w="2494" w:type="dxa"/>
            <w:tcBorders>
              <w:top w:val="nil"/>
              <w:bottom w:val="single" w:sz="4" w:space="0" w:color="auto"/>
            </w:tcBorders>
          </w:tcPr>
          <w:p w14:paraId="7C4ACB9B" w14:textId="77777777" w:rsidR="00FC2304" w:rsidRDefault="00FC2304" w:rsidP="00907B20">
            <w:pPr>
              <w:pStyle w:val="ConsPlusNormal"/>
            </w:pPr>
            <w:r>
              <w:t>Поступление документов</w:t>
            </w:r>
          </w:p>
        </w:tc>
        <w:tc>
          <w:tcPr>
            <w:tcW w:w="1399" w:type="dxa"/>
            <w:tcBorders>
              <w:top w:val="nil"/>
              <w:bottom w:val="single" w:sz="4" w:space="0" w:color="auto"/>
            </w:tcBorders>
          </w:tcPr>
          <w:p w14:paraId="5C7203D9" w14:textId="77777777" w:rsidR="00FC2304" w:rsidRDefault="00FC2304" w:rsidP="00907B20">
            <w:pPr>
              <w:pStyle w:val="ConsPlusNormal"/>
            </w:pPr>
            <w:r>
              <w:t>Временные затраты отсутствуют</w:t>
            </w:r>
          </w:p>
        </w:tc>
        <w:tc>
          <w:tcPr>
            <w:tcW w:w="1519" w:type="dxa"/>
            <w:tcBorders>
              <w:top w:val="nil"/>
              <w:bottom w:val="single" w:sz="4" w:space="0" w:color="auto"/>
            </w:tcBorders>
          </w:tcPr>
          <w:p w14:paraId="1D0A967E" w14:textId="77777777" w:rsidR="00FC2304" w:rsidRDefault="00FC2304" w:rsidP="00907B20">
            <w:pPr>
              <w:pStyle w:val="ConsPlusNormal"/>
            </w:pPr>
            <w:r>
              <w:t>Временные затраты отсутствуют</w:t>
            </w:r>
          </w:p>
        </w:tc>
        <w:tc>
          <w:tcPr>
            <w:tcW w:w="4649" w:type="dxa"/>
            <w:tcBorders>
              <w:top w:val="nil"/>
              <w:bottom w:val="single" w:sz="4" w:space="0" w:color="auto"/>
            </w:tcBorders>
          </w:tcPr>
          <w:p w14:paraId="3A3C2083" w14:textId="77777777" w:rsidR="00FC2304" w:rsidRDefault="00FC2304" w:rsidP="00907B20">
            <w:pPr>
              <w:pStyle w:val="ConsPlusNormal"/>
            </w:pPr>
            <w:r>
              <w:t>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14:paraId="2FB81908" w14:textId="77777777" w:rsidR="00FC2304" w:rsidRDefault="00FC2304" w:rsidP="00907B20">
            <w:pPr>
              <w:pStyle w:val="ConsPlusNormal"/>
            </w:pPr>
            <w:r>
              <w:t>Заявитель может воспользоваться бесплатным доступом к РПГУ, обратившись в любой МФЦ на территории Московской области.</w:t>
            </w:r>
          </w:p>
          <w:p w14:paraId="44A520C5" w14:textId="77777777" w:rsidR="00FC2304" w:rsidRDefault="00FC2304" w:rsidP="00907B20">
            <w:pPr>
              <w:pStyle w:val="ConsPlusNormal"/>
            </w:pPr>
            <w:r>
              <w:t>Сформированное заявление заявитель распечатывает, подписывает, сканирует, прикрепляет и отправляет вместе с электронными образами документов.</w:t>
            </w:r>
          </w:p>
          <w:p w14:paraId="0DE70FBE" w14:textId="77777777" w:rsidR="00FC2304" w:rsidRDefault="00FC2304" w:rsidP="00907B20">
            <w:pPr>
              <w:pStyle w:val="ConsPlusNormal"/>
            </w:pPr>
            <w:r>
              <w:t>Требования к документам в электронном виде установлены подразделом 21 Административного регламента.</w:t>
            </w:r>
          </w:p>
          <w:p w14:paraId="7453AE42" w14:textId="77777777" w:rsidR="00FC2304" w:rsidRDefault="00FC2304" w:rsidP="00907B20">
            <w:pPr>
              <w:pStyle w:val="ConsPlusNormal"/>
            </w:pPr>
            <w:r>
              <w:t xml:space="preserve">Заявление и прилагаемые документы </w:t>
            </w:r>
            <w:r>
              <w:lastRenderedPageBreak/>
              <w:t xml:space="preserve">поступают в интегрированную с РПГУ ЕИС ОУ (срок регистрации установлен </w:t>
            </w:r>
            <w:hyperlink w:anchor="P108" w:history="1">
              <w:r>
                <w:rPr>
                  <w:color w:val="0000FF"/>
                </w:rPr>
                <w:t>пунктом 7</w:t>
              </w:r>
            </w:hyperlink>
            <w:r>
              <w:t xml:space="preserve"> Административного регламента)</w:t>
            </w:r>
          </w:p>
        </w:tc>
      </w:tr>
    </w:tbl>
    <w:p w14:paraId="44EDC4E9" w14:textId="77777777" w:rsidR="00FC2304" w:rsidRDefault="00FC2304" w:rsidP="00FC2304">
      <w:pPr>
        <w:pStyle w:val="ConsPlusNormal"/>
        <w:ind w:firstLine="540"/>
        <w:jc w:val="both"/>
      </w:pPr>
    </w:p>
    <w:p w14:paraId="70A7F0EA" w14:textId="77777777" w:rsidR="00FC2304" w:rsidRDefault="00FC2304" w:rsidP="00FC2304">
      <w:pPr>
        <w:pStyle w:val="ConsPlusNormal"/>
        <w:jc w:val="center"/>
        <w:outlineLvl w:val="2"/>
      </w:pPr>
      <w:r>
        <w:t>2. Прием (получение) и проверка представленных заявителем</w:t>
      </w:r>
    </w:p>
    <w:p w14:paraId="75D22BC7" w14:textId="77777777" w:rsidR="00FC2304" w:rsidRDefault="00FC2304" w:rsidP="00FC2304">
      <w:pPr>
        <w:pStyle w:val="ConsPlusNormal"/>
        <w:jc w:val="center"/>
      </w:pPr>
      <w:r>
        <w:t>документов и сведений и регистрация (отказ</w:t>
      </w:r>
    </w:p>
    <w:p w14:paraId="1AE66B5B" w14:textId="77777777" w:rsidR="00FC2304" w:rsidRDefault="00FC2304" w:rsidP="00FC2304">
      <w:pPr>
        <w:pStyle w:val="ConsPlusNormal"/>
        <w:jc w:val="center"/>
      </w:pPr>
      <w:r>
        <w:t>в регистрации) обращения</w:t>
      </w:r>
    </w:p>
    <w:p w14:paraId="14B1317E"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35B95A7D" w14:textId="77777777" w:rsidTr="00907B20">
        <w:tc>
          <w:tcPr>
            <w:tcW w:w="3515" w:type="dxa"/>
          </w:tcPr>
          <w:p w14:paraId="6CC4616C" w14:textId="77777777" w:rsidR="00FC2304" w:rsidRDefault="00FC2304" w:rsidP="00907B20">
            <w:pPr>
              <w:pStyle w:val="ConsPlusNormal"/>
              <w:jc w:val="center"/>
            </w:pPr>
            <w:r>
              <w:t>Орган, выполняющий процедуру</w:t>
            </w:r>
            <w:proofErr w:type="gramStart"/>
            <w:r>
              <w:t>/</w:t>
            </w:r>
            <w:proofErr w:type="gramEnd"/>
            <w:r>
              <w:t>используемая ИС</w:t>
            </w:r>
          </w:p>
        </w:tc>
        <w:tc>
          <w:tcPr>
            <w:tcW w:w="2494" w:type="dxa"/>
          </w:tcPr>
          <w:p w14:paraId="44DA6458" w14:textId="77777777" w:rsidR="00FC2304" w:rsidRDefault="00FC2304" w:rsidP="00907B20">
            <w:pPr>
              <w:pStyle w:val="ConsPlusNormal"/>
              <w:jc w:val="center"/>
            </w:pPr>
            <w:r>
              <w:t>Административные действия</w:t>
            </w:r>
          </w:p>
        </w:tc>
        <w:tc>
          <w:tcPr>
            <w:tcW w:w="1399" w:type="dxa"/>
          </w:tcPr>
          <w:p w14:paraId="09486468" w14:textId="77777777" w:rsidR="00FC2304" w:rsidRDefault="00FC2304" w:rsidP="00907B20">
            <w:pPr>
              <w:pStyle w:val="ConsPlusNormal"/>
              <w:jc w:val="center"/>
            </w:pPr>
            <w:r>
              <w:t>Предельный срок выполнения</w:t>
            </w:r>
          </w:p>
        </w:tc>
        <w:tc>
          <w:tcPr>
            <w:tcW w:w="1519" w:type="dxa"/>
          </w:tcPr>
          <w:p w14:paraId="3940947E" w14:textId="77777777" w:rsidR="00FC2304" w:rsidRDefault="00FC2304" w:rsidP="00907B20">
            <w:pPr>
              <w:pStyle w:val="ConsPlusNormal"/>
              <w:jc w:val="center"/>
            </w:pPr>
            <w:r>
              <w:t>Трудоемкость</w:t>
            </w:r>
          </w:p>
        </w:tc>
        <w:tc>
          <w:tcPr>
            <w:tcW w:w="4649" w:type="dxa"/>
          </w:tcPr>
          <w:p w14:paraId="7D8D6DC7" w14:textId="77777777" w:rsidR="00FC2304" w:rsidRDefault="00FC2304" w:rsidP="00907B20">
            <w:pPr>
              <w:pStyle w:val="ConsPlusNormal"/>
              <w:jc w:val="center"/>
            </w:pPr>
            <w:r>
              <w:t>Содержание действия</w:t>
            </w:r>
          </w:p>
        </w:tc>
      </w:tr>
      <w:tr w:rsidR="00FC2304" w14:paraId="5021C343" w14:textId="77777777" w:rsidTr="00907B20">
        <w:tc>
          <w:tcPr>
            <w:tcW w:w="3515" w:type="dxa"/>
            <w:vMerge w:val="restart"/>
          </w:tcPr>
          <w:p w14:paraId="22D1362B" w14:textId="77777777" w:rsidR="00FC2304" w:rsidRDefault="00FC2304" w:rsidP="00907B20">
            <w:pPr>
              <w:pStyle w:val="ConsPlusNormal"/>
            </w:pPr>
            <w:r>
              <w:t>Администрация/ ЕИС ОУ</w:t>
            </w:r>
          </w:p>
        </w:tc>
        <w:tc>
          <w:tcPr>
            <w:tcW w:w="2494" w:type="dxa"/>
          </w:tcPr>
          <w:p w14:paraId="4F17D168" w14:textId="77777777" w:rsidR="00FC2304" w:rsidRDefault="00FC2304" w:rsidP="00907B20">
            <w:pPr>
              <w:pStyle w:val="ConsPlusNormal"/>
            </w:pPr>
            <w:r>
              <w:t>Проверка заявления и документов</w:t>
            </w:r>
          </w:p>
        </w:tc>
        <w:tc>
          <w:tcPr>
            <w:tcW w:w="1399" w:type="dxa"/>
          </w:tcPr>
          <w:p w14:paraId="5FC96F0D" w14:textId="77777777" w:rsidR="00FC2304" w:rsidRDefault="00FC2304" w:rsidP="00907B20">
            <w:pPr>
              <w:pStyle w:val="ConsPlusNormal"/>
            </w:pPr>
            <w:r>
              <w:t>10 минут</w:t>
            </w:r>
          </w:p>
        </w:tc>
        <w:tc>
          <w:tcPr>
            <w:tcW w:w="1519" w:type="dxa"/>
          </w:tcPr>
          <w:p w14:paraId="4DB6319E" w14:textId="77777777" w:rsidR="00FC2304" w:rsidRDefault="00FC2304" w:rsidP="00907B20">
            <w:pPr>
              <w:pStyle w:val="ConsPlusNormal"/>
            </w:pPr>
            <w:r>
              <w:t>10 минут</w:t>
            </w:r>
          </w:p>
        </w:tc>
        <w:tc>
          <w:tcPr>
            <w:tcW w:w="4649" w:type="dxa"/>
          </w:tcPr>
          <w:p w14:paraId="619A69D1" w14:textId="77777777" w:rsidR="00FC2304" w:rsidRDefault="00FC2304" w:rsidP="00907B20">
            <w:pPr>
              <w:pStyle w:val="ConsPlusNormal"/>
            </w:pPr>
            <w: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7BDA5495" w14:textId="77777777" w:rsidR="00FC2304" w:rsidRDefault="00FC2304" w:rsidP="00907B20">
            <w:pPr>
              <w:pStyle w:val="ConsPlusNormal"/>
            </w:pPr>
            <w:r>
              <w:t xml:space="preserve">1) устанавливает предмет обращения, а также полномочия представителя (если заявление под </w:t>
            </w:r>
            <w:proofErr w:type="spellStart"/>
            <w:r>
              <w:t>ано</w:t>
            </w:r>
            <w:proofErr w:type="spellEnd"/>
            <w:r>
              <w:t xml:space="preserve"> представителем лица, имеющего право на получение муниципальной услуги);</w:t>
            </w:r>
          </w:p>
          <w:p w14:paraId="01EBDA49" w14:textId="77777777" w:rsidR="00FC2304" w:rsidRDefault="00FC2304" w:rsidP="00907B20">
            <w:pPr>
              <w:pStyle w:val="ConsPlusNormal"/>
            </w:pPr>
            <w:r>
              <w:t xml:space="preserve">2) проверяет правильность оформления заявления, </w:t>
            </w:r>
            <w:r>
              <w:lastRenderedPageBreak/>
              <w:t>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hyperlink w:anchor="P128" w:history="1">
              <w:r>
                <w:rPr>
                  <w:color w:val="0000FF"/>
                </w:rPr>
                <w:t>подразделы 10</w:t>
              </w:r>
            </w:hyperlink>
            <w:r>
              <w:t xml:space="preserve"> и </w:t>
            </w:r>
            <w:hyperlink w:anchor="P196" w:history="1">
              <w:r>
                <w:rPr>
                  <w:color w:val="0000FF"/>
                </w:rPr>
                <w:t>13</w:t>
              </w:r>
            </w:hyperlink>
            <w:r>
              <w:t xml:space="preserve"> Административного регламента, </w:t>
            </w:r>
            <w:hyperlink w:anchor="P1614" w:history="1">
              <w:r>
                <w:rPr>
                  <w:color w:val="0000FF"/>
                </w:rPr>
                <w:t>приложение 17</w:t>
              </w:r>
            </w:hyperlink>
            <w:r>
              <w:t xml:space="preserve"> к Административному регламенту)</w:t>
            </w:r>
          </w:p>
        </w:tc>
      </w:tr>
      <w:tr w:rsidR="00FC2304" w14:paraId="75B287C1" w14:textId="77777777" w:rsidTr="00907B20">
        <w:tc>
          <w:tcPr>
            <w:tcW w:w="3515" w:type="dxa"/>
            <w:vMerge/>
          </w:tcPr>
          <w:p w14:paraId="3A4CC9A5" w14:textId="77777777" w:rsidR="00FC2304" w:rsidRDefault="00FC2304" w:rsidP="00907B20"/>
        </w:tc>
        <w:tc>
          <w:tcPr>
            <w:tcW w:w="2494" w:type="dxa"/>
          </w:tcPr>
          <w:p w14:paraId="2EE0836D" w14:textId="77777777" w:rsidR="00FC2304" w:rsidRDefault="00FC2304" w:rsidP="00907B20">
            <w:pPr>
              <w:pStyle w:val="ConsPlusNormal"/>
            </w:pPr>
            <w:r>
              <w:t>Регистрация или отказ в регистрации обращения</w:t>
            </w:r>
          </w:p>
        </w:tc>
        <w:tc>
          <w:tcPr>
            <w:tcW w:w="1399" w:type="dxa"/>
          </w:tcPr>
          <w:p w14:paraId="761EC72F" w14:textId="77777777" w:rsidR="00FC2304" w:rsidRDefault="00FC2304" w:rsidP="00907B20">
            <w:pPr>
              <w:pStyle w:val="ConsPlusNormal"/>
            </w:pPr>
            <w:r>
              <w:t>5 минут</w:t>
            </w:r>
          </w:p>
        </w:tc>
        <w:tc>
          <w:tcPr>
            <w:tcW w:w="1519" w:type="dxa"/>
          </w:tcPr>
          <w:p w14:paraId="15CC4712" w14:textId="77777777" w:rsidR="00FC2304" w:rsidRDefault="00FC2304" w:rsidP="00907B20">
            <w:pPr>
              <w:pStyle w:val="ConsPlusNormal"/>
            </w:pPr>
            <w:r>
              <w:t>5 минут</w:t>
            </w:r>
          </w:p>
        </w:tc>
        <w:tc>
          <w:tcPr>
            <w:tcW w:w="4649" w:type="dxa"/>
          </w:tcPr>
          <w:p w14:paraId="58CF2DB7" w14:textId="77777777" w:rsidR="00FC2304" w:rsidRDefault="00FC2304" w:rsidP="00907B20">
            <w:pPr>
              <w:pStyle w:val="ConsPlusNormal"/>
            </w:pPr>
            <w:r>
              <w:t>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w:t>
            </w:r>
          </w:p>
          <w:p w14:paraId="1F19BDD1" w14:textId="77777777" w:rsidR="00FC2304" w:rsidRDefault="00FC2304" w:rsidP="00907B20">
            <w:pPr>
              <w:pStyle w:val="ConsPlusNormal"/>
            </w:pPr>
            <w: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14:paraId="3993C9D3" w14:textId="77777777" w:rsidR="00FC2304" w:rsidRDefault="00FC2304" w:rsidP="00907B20">
            <w:pPr>
              <w:pStyle w:val="ConsPlusNormal"/>
            </w:pPr>
            <w:r>
              <w:t xml:space="preserve">Информация с регистрационным номером и датой регистрации </w:t>
            </w:r>
            <w:r>
              <w:lastRenderedPageBreak/>
              <w:t>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14:paraId="5D0EEABA" w14:textId="77777777" w:rsidR="00FC2304" w:rsidRDefault="00FC2304" w:rsidP="00FC2304">
      <w:pPr>
        <w:pStyle w:val="ConsPlusNormal"/>
        <w:ind w:firstLine="540"/>
        <w:jc w:val="both"/>
      </w:pPr>
    </w:p>
    <w:p w14:paraId="204FC5E7" w14:textId="77777777" w:rsidR="00FC2304" w:rsidRDefault="00FC2304" w:rsidP="00FC2304">
      <w:pPr>
        <w:pStyle w:val="ConsPlusNormal"/>
        <w:jc w:val="center"/>
        <w:outlineLvl w:val="2"/>
      </w:pPr>
      <w:r>
        <w:t>3. Анализ документов и информации. Подготовка согласия,</w:t>
      </w:r>
    </w:p>
    <w:p w14:paraId="2F67EAB6" w14:textId="77777777" w:rsidR="00FC2304" w:rsidRDefault="00FC2304" w:rsidP="00FC2304">
      <w:pPr>
        <w:pStyle w:val="ConsPlusNormal"/>
        <w:jc w:val="center"/>
      </w:pPr>
      <w:r>
        <w:t>содержащего обязательные технические требования и условия,</w:t>
      </w:r>
    </w:p>
    <w:p w14:paraId="40A42002" w14:textId="77777777" w:rsidR="00FC2304" w:rsidRDefault="00FC2304" w:rsidP="00FC2304">
      <w:pPr>
        <w:pStyle w:val="ConsPlusNormal"/>
        <w:jc w:val="center"/>
      </w:pPr>
      <w:r>
        <w:t>или решения об отказе в предоставлении муниципальной</w:t>
      </w:r>
    </w:p>
    <w:p w14:paraId="736CC909" w14:textId="77777777" w:rsidR="00FC2304" w:rsidRDefault="00FC2304" w:rsidP="00FC2304">
      <w:pPr>
        <w:pStyle w:val="ConsPlusNormal"/>
        <w:jc w:val="center"/>
      </w:pPr>
      <w:r>
        <w:t>услуги. Формирование результата предоставления</w:t>
      </w:r>
    </w:p>
    <w:p w14:paraId="2F695615" w14:textId="77777777" w:rsidR="00FC2304" w:rsidRDefault="00FC2304" w:rsidP="00FC2304">
      <w:pPr>
        <w:pStyle w:val="ConsPlusNormal"/>
        <w:jc w:val="center"/>
      </w:pPr>
      <w:r>
        <w:t>муниципальной услуги, за исключением согласия</w:t>
      </w:r>
    </w:p>
    <w:p w14:paraId="7718282F" w14:textId="77777777" w:rsidR="00FC2304" w:rsidRDefault="00FC2304" w:rsidP="00FC2304">
      <w:pPr>
        <w:pStyle w:val="ConsPlusNormal"/>
        <w:jc w:val="center"/>
      </w:pPr>
      <w:r>
        <w:t>на присоединения дорожного сервиса (общий срок</w:t>
      </w:r>
    </w:p>
    <w:p w14:paraId="74CA9AFE" w14:textId="77777777" w:rsidR="00FC2304" w:rsidRDefault="00FC2304" w:rsidP="00FC2304">
      <w:pPr>
        <w:pStyle w:val="ConsPlusNormal"/>
        <w:jc w:val="center"/>
      </w:pPr>
      <w:r>
        <w:t>процедуры не превышает 20 календарных дней)</w:t>
      </w:r>
    </w:p>
    <w:p w14:paraId="1BA8EF4C"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665F8186" w14:textId="77777777" w:rsidTr="00907B20">
        <w:tc>
          <w:tcPr>
            <w:tcW w:w="3515" w:type="dxa"/>
          </w:tcPr>
          <w:p w14:paraId="3AF0F52D" w14:textId="77777777" w:rsidR="00FC2304" w:rsidRDefault="00FC2304" w:rsidP="00907B20">
            <w:pPr>
              <w:pStyle w:val="ConsPlusNormal"/>
              <w:jc w:val="center"/>
            </w:pPr>
            <w:r>
              <w:t>Орган, выполняющий процедуру</w:t>
            </w:r>
            <w:proofErr w:type="gramStart"/>
            <w:r>
              <w:t>/</w:t>
            </w:r>
            <w:proofErr w:type="gramEnd"/>
            <w:r>
              <w:t>используемая ИС</w:t>
            </w:r>
          </w:p>
        </w:tc>
        <w:tc>
          <w:tcPr>
            <w:tcW w:w="2494" w:type="dxa"/>
          </w:tcPr>
          <w:p w14:paraId="48FA8C86" w14:textId="77777777" w:rsidR="00FC2304" w:rsidRDefault="00FC2304" w:rsidP="00907B20">
            <w:pPr>
              <w:pStyle w:val="ConsPlusNormal"/>
              <w:jc w:val="center"/>
            </w:pPr>
            <w:r>
              <w:t>Административные действия</w:t>
            </w:r>
          </w:p>
        </w:tc>
        <w:tc>
          <w:tcPr>
            <w:tcW w:w="1399" w:type="dxa"/>
          </w:tcPr>
          <w:p w14:paraId="4EEDCDF7" w14:textId="77777777" w:rsidR="00FC2304" w:rsidRDefault="00FC2304" w:rsidP="00907B20">
            <w:pPr>
              <w:pStyle w:val="ConsPlusNormal"/>
              <w:jc w:val="center"/>
            </w:pPr>
            <w:r>
              <w:t>Предельный срок выполнения</w:t>
            </w:r>
          </w:p>
        </w:tc>
        <w:tc>
          <w:tcPr>
            <w:tcW w:w="1519" w:type="dxa"/>
          </w:tcPr>
          <w:p w14:paraId="14035C0B" w14:textId="77777777" w:rsidR="00FC2304" w:rsidRDefault="00FC2304" w:rsidP="00907B20">
            <w:pPr>
              <w:pStyle w:val="ConsPlusNormal"/>
              <w:jc w:val="center"/>
            </w:pPr>
            <w:r>
              <w:t>Трудоемкость</w:t>
            </w:r>
          </w:p>
        </w:tc>
        <w:tc>
          <w:tcPr>
            <w:tcW w:w="4649" w:type="dxa"/>
          </w:tcPr>
          <w:p w14:paraId="5FEEC745" w14:textId="77777777" w:rsidR="00FC2304" w:rsidRDefault="00FC2304" w:rsidP="00907B20">
            <w:pPr>
              <w:pStyle w:val="ConsPlusNormal"/>
              <w:jc w:val="center"/>
            </w:pPr>
            <w:r>
              <w:t>Содержание действия</w:t>
            </w:r>
          </w:p>
        </w:tc>
      </w:tr>
      <w:tr w:rsidR="00FC2304" w14:paraId="7CB55760" w14:textId="77777777" w:rsidTr="00907B20">
        <w:tc>
          <w:tcPr>
            <w:tcW w:w="3515" w:type="dxa"/>
          </w:tcPr>
          <w:p w14:paraId="78F8DB40" w14:textId="77777777" w:rsidR="00FC2304" w:rsidRDefault="00FC2304" w:rsidP="00907B20">
            <w:pPr>
              <w:pStyle w:val="ConsPlusNormal"/>
            </w:pPr>
            <w:r>
              <w:t>Администрация</w:t>
            </w:r>
          </w:p>
        </w:tc>
        <w:tc>
          <w:tcPr>
            <w:tcW w:w="2494" w:type="dxa"/>
          </w:tcPr>
          <w:p w14:paraId="7E0023D4" w14:textId="77777777" w:rsidR="00FC2304" w:rsidRDefault="00FC2304" w:rsidP="00907B20">
            <w:pPr>
              <w:pStyle w:val="ConsPlusNormal"/>
            </w:pPr>
            <w:r>
              <w:t>Поступление заявления в ЕИС ОУ</w:t>
            </w:r>
          </w:p>
        </w:tc>
        <w:tc>
          <w:tcPr>
            <w:tcW w:w="1399" w:type="dxa"/>
            <w:vMerge w:val="restart"/>
          </w:tcPr>
          <w:p w14:paraId="666B6656" w14:textId="77777777" w:rsidR="00FC2304" w:rsidRDefault="00FC2304" w:rsidP="00907B20">
            <w:pPr>
              <w:pStyle w:val="ConsPlusNormal"/>
            </w:pPr>
            <w:r>
              <w:t>1 рабочий день (ответ на запрос: 5 рабочих дней)</w:t>
            </w:r>
          </w:p>
        </w:tc>
        <w:tc>
          <w:tcPr>
            <w:tcW w:w="1519" w:type="dxa"/>
          </w:tcPr>
          <w:p w14:paraId="4141E7DB" w14:textId="77777777" w:rsidR="00FC2304" w:rsidRDefault="00FC2304" w:rsidP="00907B20">
            <w:pPr>
              <w:pStyle w:val="ConsPlusNormal"/>
            </w:pPr>
            <w:r>
              <w:t>10 минут</w:t>
            </w:r>
          </w:p>
        </w:tc>
        <w:tc>
          <w:tcPr>
            <w:tcW w:w="4649" w:type="dxa"/>
          </w:tcPr>
          <w:p w14:paraId="186884A4" w14:textId="77777777" w:rsidR="00FC2304" w:rsidRDefault="00FC2304" w:rsidP="00907B20">
            <w:pPr>
              <w:pStyle w:val="ConsPlusNormal"/>
            </w:pPr>
            <w:r>
              <w:t>Ответственный сотрудник открывает в ИС карточку по подготовке согласия по заявлению о предоставлении муниципальной услуги</w:t>
            </w:r>
          </w:p>
        </w:tc>
      </w:tr>
      <w:tr w:rsidR="00FC2304" w14:paraId="2C6AE700" w14:textId="77777777" w:rsidTr="00907B20">
        <w:tc>
          <w:tcPr>
            <w:tcW w:w="3515" w:type="dxa"/>
          </w:tcPr>
          <w:p w14:paraId="53E5E8DF" w14:textId="77777777" w:rsidR="00FC2304" w:rsidRDefault="00FC2304" w:rsidP="00907B20">
            <w:pPr>
              <w:pStyle w:val="ConsPlusNormal"/>
            </w:pPr>
            <w:r>
              <w:t>Администрация</w:t>
            </w:r>
          </w:p>
        </w:tc>
        <w:tc>
          <w:tcPr>
            <w:tcW w:w="2494" w:type="dxa"/>
          </w:tcPr>
          <w:p w14:paraId="36239B8A" w14:textId="77777777" w:rsidR="00FC2304" w:rsidRDefault="00FC2304" w:rsidP="00907B20">
            <w:pPr>
              <w:pStyle w:val="ConsPlusNormal"/>
            </w:pPr>
            <w:r>
              <w:t xml:space="preserve">Формирование межведомственных </w:t>
            </w:r>
            <w:r>
              <w:lastRenderedPageBreak/>
              <w:t>запросов</w:t>
            </w:r>
          </w:p>
        </w:tc>
        <w:tc>
          <w:tcPr>
            <w:tcW w:w="1399" w:type="dxa"/>
            <w:vMerge/>
          </w:tcPr>
          <w:p w14:paraId="0F12BF86" w14:textId="77777777" w:rsidR="00FC2304" w:rsidRDefault="00FC2304" w:rsidP="00907B20"/>
        </w:tc>
        <w:tc>
          <w:tcPr>
            <w:tcW w:w="1519" w:type="dxa"/>
          </w:tcPr>
          <w:p w14:paraId="5D4A289B" w14:textId="77777777" w:rsidR="00FC2304" w:rsidRDefault="00FC2304" w:rsidP="00907B20">
            <w:pPr>
              <w:pStyle w:val="ConsPlusNormal"/>
            </w:pPr>
            <w:r>
              <w:t>30 минут</w:t>
            </w:r>
          </w:p>
        </w:tc>
        <w:tc>
          <w:tcPr>
            <w:tcW w:w="4649" w:type="dxa"/>
          </w:tcPr>
          <w:p w14:paraId="0104B39B" w14:textId="77777777" w:rsidR="00FC2304" w:rsidRDefault="00FC2304" w:rsidP="00907B20">
            <w:pPr>
              <w:pStyle w:val="ConsPlusNormal"/>
            </w:pPr>
            <w:r>
              <w:t xml:space="preserve">Сотрудник формирует и направляет межведомственные запросы о </w:t>
            </w:r>
            <w:r>
              <w:lastRenderedPageBreak/>
              <w:t>предоставлении информации</w:t>
            </w:r>
          </w:p>
        </w:tc>
      </w:tr>
      <w:tr w:rsidR="00FC2304" w14:paraId="7B3F7B8A" w14:textId="77777777" w:rsidTr="00907B20">
        <w:tc>
          <w:tcPr>
            <w:tcW w:w="3515" w:type="dxa"/>
          </w:tcPr>
          <w:p w14:paraId="1C2CAC7E" w14:textId="77777777" w:rsidR="00FC2304" w:rsidRDefault="00FC2304" w:rsidP="00907B20">
            <w:pPr>
              <w:pStyle w:val="ConsPlusNormal"/>
            </w:pPr>
            <w:r>
              <w:lastRenderedPageBreak/>
              <w:t>Администрация</w:t>
            </w:r>
          </w:p>
        </w:tc>
        <w:tc>
          <w:tcPr>
            <w:tcW w:w="2494" w:type="dxa"/>
          </w:tcPr>
          <w:p w14:paraId="78E2134E" w14:textId="77777777" w:rsidR="00FC2304" w:rsidRDefault="00FC2304" w:rsidP="00907B20">
            <w:pPr>
              <w:pStyle w:val="ConsPlusNormal"/>
            </w:pPr>
            <w:r>
              <w:t>Анализ ответов, полученных по межведомственному взаимодействию</w:t>
            </w:r>
          </w:p>
        </w:tc>
        <w:tc>
          <w:tcPr>
            <w:tcW w:w="1399" w:type="dxa"/>
            <w:vMerge w:val="restart"/>
          </w:tcPr>
          <w:p w14:paraId="140BA25E" w14:textId="77777777" w:rsidR="00FC2304" w:rsidRDefault="00FC2304" w:rsidP="00907B20">
            <w:pPr>
              <w:pStyle w:val="ConsPlusNormal"/>
            </w:pPr>
            <w:r>
              <w:t>2 рабочих дня</w:t>
            </w:r>
          </w:p>
        </w:tc>
        <w:tc>
          <w:tcPr>
            <w:tcW w:w="1519" w:type="dxa"/>
          </w:tcPr>
          <w:p w14:paraId="1D60B828" w14:textId="77777777" w:rsidR="00FC2304" w:rsidRDefault="00FC2304" w:rsidP="00907B20">
            <w:pPr>
              <w:pStyle w:val="ConsPlusNormal"/>
            </w:pPr>
            <w:r>
              <w:t>30 минут</w:t>
            </w:r>
          </w:p>
        </w:tc>
        <w:tc>
          <w:tcPr>
            <w:tcW w:w="4649" w:type="dxa"/>
          </w:tcPr>
          <w:p w14:paraId="22859F5D" w14:textId="77777777" w:rsidR="00FC2304" w:rsidRDefault="00FC2304" w:rsidP="00907B20">
            <w:pPr>
              <w:pStyle w:val="ConsPlusNormal"/>
            </w:pPr>
            <w:r>
              <w:t>Ответственный сотрудник проводит анализ документов (информации), полученных в результате межведомственного взаимодействия</w:t>
            </w:r>
          </w:p>
        </w:tc>
      </w:tr>
      <w:tr w:rsidR="00FC2304" w14:paraId="55304F64" w14:textId="77777777" w:rsidTr="00907B20">
        <w:tc>
          <w:tcPr>
            <w:tcW w:w="3515" w:type="dxa"/>
          </w:tcPr>
          <w:p w14:paraId="4D734548" w14:textId="77777777" w:rsidR="00FC2304" w:rsidRDefault="00FC2304" w:rsidP="00907B20">
            <w:pPr>
              <w:pStyle w:val="ConsPlusNormal"/>
            </w:pPr>
            <w:r>
              <w:t>Администрация</w:t>
            </w:r>
          </w:p>
        </w:tc>
        <w:tc>
          <w:tcPr>
            <w:tcW w:w="2494" w:type="dxa"/>
          </w:tcPr>
          <w:p w14:paraId="5A35C794" w14:textId="77777777" w:rsidR="00FC2304" w:rsidRDefault="00FC2304" w:rsidP="00907B20">
            <w:pPr>
              <w:pStyle w:val="ConsPlusNormal"/>
            </w:pPr>
            <w:r>
              <w:t>Проверка сведений, содержащихся в принятых от заявителя документах</w:t>
            </w:r>
          </w:p>
        </w:tc>
        <w:tc>
          <w:tcPr>
            <w:tcW w:w="1399" w:type="dxa"/>
            <w:vMerge/>
          </w:tcPr>
          <w:p w14:paraId="5C364C3C" w14:textId="77777777" w:rsidR="00FC2304" w:rsidRDefault="00FC2304" w:rsidP="00907B20"/>
        </w:tc>
        <w:tc>
          <w:tcPr>
            <w:tcW w:w="1519" w:type="dxa"/>
          </w:tcPr>
          <w:p w14:paraId="2A1780FA" w14:textId="77777777" w:rsidR="00FC2304" w:rsidRDefault="00FC2304" w:rsidP="00907B20">
            <w:pPr>
              <w:pStyle w:val="ConsPlusNormal"/>
            </w:pPr>
          </w:p>
        </w:tc>
        <w:tc>
          <w:tcPr>
            <w:tcW w:w="4649" w:type="dxa"/>
          </w:tcPr>
          <w:p w14:paraId="62BBAEDD" w14:textId="77777777" w:rsidR="00FC2304" w:rsidRDefault="00FC2304" w:rsidP="00907B20">
            <w:pPr>
              <w:pStyle w:val="ConsPlusNormal"/>
            </w:pPr>
            <w: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FC2304" w14:paraId="119ECDF4" w14:textId="77777777" w:rsidTr="00907B20">
        <w:tc>
          <w:tcPr>
            <w:tcW w:w="3515" w:type="dxa"/>
          </w:tcPr>
          <w:p w14:paraId="396299E0" w14:textId="77777777" w:rsidR="00FC2304" w:rsidRDefault="00FC2304" w:rsidP="00907B20">
            <w:pPr>
              <w:pStyle w:val="ConsPlusNormal"/>
            </w:pPr>
            <w:r>
              <w:t>Администрация</w:t>
            </w:r>
          </w:p>
        </w:tc>
        <w:tc>
          <w:tcPr>
            <w:tcW w:w="2494" w:type="dxa"/>
          </w:tcPr>
          <w:p w14:paraId="16B60B75" w14:textId="77777777" w:rsidR="00FC2304" w:rsidRDefault="00FC2304" w:rsidP="00907B20">
            <w:pPr>
              <w:pStyle w:val="ConsPlusNormal"/>
            </w:pPr>
            <w:r>
              <w:t>Формирование проекта отказа</w:t>
            </w:r>
          </w:p>
        </w:tc>
        <w:tc>
          <w:tcPr>
            <w:tcW w:w="1399" w:type="dxa"/>
          </w:tcPr>
          <w:p w14:paraId="60E23C40" w14:textId="77777777" w:rsidR="00FC2304" w:rsidRDefault="00FC2304" w:rsidP="00907B20">
            <w:pPr>
              <w:pStyle w:val="ConsPlusNormal"/>
            </w:pPr>
            <w:r>
              <w:t>3 рабочих дня</w:t>
            </w:r>
          </w:p>
        </w:tc>
        <w:tc>
          <w:tcPr>
            <w:tcW w:w="1519" w:type="dxa"/>
          </w:tcPr>
          <w:p w14:paraId="622E5EA8" w14:textId="77777777" w:rsidR="00FC2304" w:rsidRDefault="00FC2304" w:rsidP="00907B20">
            <w:pPr>
              <w:pStyle w:val="ConsPlusNormal"/>
            </w:pPr>
            <w:r>
              <w:t>30 минут</w:t>
            </w:r>
          </w:p>
        </w:tc>
        <w:tc>
          <w:tcPr>
            <w:tcW w:w="4649" w:type="dxa"/>
          </w:tcPr>
          <w:p w14:paraId="27F23317" w14:textId="77777777" w:rsidR="00FC2304" w:rsidRDefault="00FC2304" w:rsidP="00907B20">
            <w:pPr>
              <w:pStyle w:val="ConsPlusNormal"/>
            </w:pPr>
            <w: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FC2304" w14:paraId="593BBD51" w14:textId="77777777" w:rsidTr="00907B20">
        <w:tc>
          <w:tcPr>
            <w:tcW w:w="3515" w:type="dxa"/>
          </w:tcPr>
          <w:p w14:paraId="144FBFE4" w14:textId="77777777" w:rsidR="00FC2304" w:rsidRDefault="00FC2304" w:rsidP="00907B20">
            <w:pPr>
              <w:pStyle w:val="ConsPlusNormal"/>
            </w:pPr>
            <w:r>
              <w:t>Администрация</w:t>
            </w:r>
          </w:p>
        </w:tc>
        <w:tc>
          <w:tcPr>
            <w:tcW w:w="2494" w:type="dxa"/>
          </w:tcPr>
          <w:p w14:paraId="528154C9" w14:textId="77777777" w:rsidR="00FC2304" w:rsidRDefault="00FC2304" w:rsidP="00907B20">
            <w:pPr>
              <w:pStyle w:val="ConsPlusNormal"/>
            </w:pPr>
            <w:r>
              <w:t xml:space="preserve">Формирование проекта согласия, содержащего обязательные </w:t>
            </w:r>
            <w:r>
              <w:lastRenderedPageBreak/>
              <w:t>технические требования и условия</w:t>
            </w:r>
          </w:p>
        </w:tc>
        <w:tc>
          <w:tcPr>
            <w:tcW w:w="1399" w:type="dxa"/>
          </w:tcPr>
          <w:p w14:paraId="469E7D62" w14:textId="77777777" w:rsidR="00FC2304" w:rsidRDefault="00FC2304" w:rsidP="00907B20">
            <w:pPr>
              <w:pStyle w:val="ConsPlusNormal"/>
            </w:pPr>
            <w:r>
              <w:lastRenderedPageBreak/>
              <w:t>3 рабочих дня</w:t>
            </w:r>
          </w:p>
        </w:tc>
        <w:tc>
          <w:tcPr>
            <w:tcW w:w="1519" w:type="dxa"/>
          </w:tcPr>
          <w:p w14:paraId="493CF4B0" w14:textId="77777777" w:rsidR="00FC2304" w:rsidRDefault="00FC2304" w:rsidP="00907B20">
            <w:pPr>
              <w:pStyle w:val="ConsPlusNormal"/>
            </w:pPr>
            <w:r>
              <w:t>30 минут</w:t>
            </w:r>
          </w:p>
        </w:tc>
        <w:tc>
          <w:tcPr>
            <w:tcW w:w="4649" w:type="dxa"/>
          </w:tcPr>
          <w:p w14:paraId="4283E6D8" w14:textId="77777777" w:rsidR="00FC2304" w:rsidRDefault="00FC2304" w:rsidP="00907B20">
            <w:pPr>
              <w:pStyle w:val="ConsPlusNormal"/>
            </w:pPr>
            <w:r>
              <w:t xml:space="preserve">В случае отсутствия оснований для отказа </w:t>
            </w:r>
            <w:hyperlink w:anchor="P196" w:history="1">
              <w:r>
                <w:rPr>
                  <w:color w:val="0000FF"/>
                </w:rPr>
                <w:t>п. 13</w:t>
              </w:r>
            </w:hyperlink>
            <w:r>
              <w:t xml:space="preserve"> настоящего Административного регламента, ответственный сотрудник формирует </w:t>
            </w:r>
            <w:r>
              <w:lastRenderedPageBreak/>
              <w:t>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FC2304" w14:paraId="3D1A836D" w14:textId="77777777" w:rsidTr="00907B20">
        <w:tc>
          <w:tcPr>
            <w:tcW w:w="3515" w:type="dxa"/>
          </w:tcPr>
          <w:p w14:paraId="63DAA5E3" w14:textId="77777777" w:rsidR="00FC2304" w:rsidRDefault="00FC2304" w:rsidP="00907B20">
            <w:pPr>
              <w:pStyle w:val="ConsPlusNormal"/>
            </w:pPr>
            <w:r>
              <w:lastRenderedPageBreak/>
              <w:t>Администрация/Министерство транспорта и дорожной инфраструктуры Московской области</w:t>
            </w:r>
          </w:p>
        </w:tc>
        <w:tc>
          <w:tcPr>
            <w:tcW w:w="2494" w:type="dxa"/>
          </w:tcPr>
          <w:p w14:paraId="561AF105" w14:textId="77777777" w:rsidR="00FC2304" w:rsidRDefault="00FC2304" w:rsidP="00907B20">
            <w:pPr>
              <w:pStyle w:val="ConsPlusNormal"/>
            </w:pPr>
            <w:r>
              <w:t>Рассмотрение проекта согласия/отказа, содержащего обязательные технические требования и условия</w:t>
            </w:r>
          </w:p>
        </w:tc>
        <w:tc>
          <w:tcPr>
            <w:tcW w:w="1399" w:type="dxa"/>
          </w:tcPr>
          <w:p w14:paraId="629D3ACF" w14:textId="77777777" w:rsidR="00FC2304" w:rsidRDefault="00FC2304" w:rsidP="00907B20">
            <w:pPr>
              <w:pStyle w:val="ConsPlusNormal"/>
            </w:pPr>
            <w:r>
              <w:t>2 рабочих дня</w:t>
            </w:r>
          </w:p>
        </w:tc>
        <w:tc>
          <w:tcPr>
            <w:tcW w:w="1519" w:type="dxa"/>
          </w:tcPr>
          <w:p w14:paraId="44E609EA" w14:textId="77777777" w:rsidR="00FC2304" w:rsidRDefault="00FC2304" w:rsidP="00907B20">
            <w:pPr>
              <w:pStyle w:val="ConsPlusNormal"/>
            </w:pPr>
            <w:r>
              <w:t>3 часа</w:t>
            </w:r>
          </w:p>
        </w:tc>
        <w:tc>
          <w:tcPr>
            <w:tcW w:w="4649" w:type="dxa"/>
          </w:tcPr>
          <w:p w14:paraId="4817335E" w14:textId="77777777" w:rsidR="00FC2304" w:rsidRDefault="00FC2304" w:rsidP="00907B20">
            <w:pPr>
              <w:pStyle w:val="ConsPlusNormal"/>
            </w:pPr>
            <w:r>
              <w:t>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w:t>
            </w:r>
          </w:p>
        </w:tc>
      </w:tr>
      <w:tr w:rsidR="00FC2304" w14:paraId="60FBD097" w14:textId="77777777" w:rsidTr="00907B20">
        <w:tc>
          <w:tcPr>
            <w:tcW w:w="3515" w:type="dxa"/>
          </w:tcPr>
          <w:p w14:paraId="3D30C41D" w14:textId="77777777" w:rsidR="00FC2304" w:rsidRDefault="00FC2304" w:rsidP="00907B20">
            <w:pPr>
              <w:pStyle w:val="ConsPlusNormal"/>
            </w:pPr>
            <w:r>
              <w:t>Министерство транспорта и дорожной инфраструктуры Московской области</w:t>
            </w:r>
          </w:p>
        </w:tc>
        <w:tc>
          <w:tcPr>
            <w:tcW w:w="2494" w:type="dxa"/>
          </w:tcPr>
          <w:p w14:paraId="12E06C5F" w14:textId="77777777" w:rsidR="00FC2304" w:rsidRDefault="00FC2304" w:rsidP="00907B20">
            <w:pPr>
              <w:pStyle w:val="ConsPlusNormal"/>
            </w:pPr>
            <w:r>
              <w:t>Согласование проектов согласий, содержащих обязательные технические требования и условия/проектов отказов</w:t>
            </w:r>
          </w:p>
        </w:tc>
        <w:tc>
          <w:tcPr>
            <w:tcW w:w="1399" w:type="dxa"/>
          </w:tcPr>
          <w:p w14:paraId="46AA3833" w14:textId="77777777" w:rsidR="00FC2304" w:rsidRDefault="00FC2304" w:rsidP="00907B20">
            <w:pPr>
              <w:pStyle w:val="ConsPlusNormal"/>
            </w:pPr>
            <w:r>
              <w:t>1 рабочий день</w:t>
            </w:r>
          </w:p>
        </w:tc>
        <w:tc>
          <w:tcPr>
            <w:tcW w:w="1519" w:type="dxa"/>
          </w:tcPr>
          <w:p w14:paraId="0B3AE581" w14:textId="77777777" w:rsidR="00FC2304" w:rsidRDefault="00FC2304" w:rsidP="00907B20">
            <w:pPr>
              <w:pStyle w:val="ConsPlusNormal"/>
            </w:pPr>
            <w:r>
              <w:t>15 минут</w:t>
            </w:r>
          </w:p>
        </w:tc>
        <w:tc>
          <w:tcPr>
            <w:tcW w:w="4649" w:type="dxa"/>
          </w:tcPr>
          <w:p w14:paraId="6D834BB2" w14:textId="77777777" w:rsidR="00FC2304" w:rsidRDefault="00FC2304" w:rsidP="00907B20">
            <w:pPr>
              <w:pStyle w:val="ConsPlusNormal"/>
            </w:pPr>
            <w: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FC2304" w14:paraId="7B92E57F" w14:textId="77777777" w:rsidTr="00907B20">
        <w:tc>
          <w:tcPr>
            <w:tcW w:w="3515" w:type="dxa"/>
          </w:tcPr>
          <w:p w14:paraId="377E2478" w14:textId="77777777" w:rsidR="00FC2304" w:rsidRDefault="00FC2304" w:rsidP="00907B20">
            <w:pPr>
              <w:pStyle w:val="ConsPlusNormal"/>
            </w:pPr>
            <w:r>
              <w:lastRenderedPageBreak/>
              <w:t>Администрация</w:t>
            </w:r>
          </w:p>
        </w:tc>
        <w:tc>
          <w:tcPr>
            <w:tcW w:w="2494" w:type="dxa"/>
          </w:tcPr>
          <w:p w14:paraId="7D49F3D8" w14:textId="77777777" w:rsidR="00FC2304" w:rsidRDefault="00FC2304" w:rsidP="00907B20">
            <w:pPr>
              <w:pStyle w:val="ConsPlusNormal"/>
            </w:pPr>
            <w:r>
              <w:t>Корректировка проекта согласия, содержащего обязательные технические требования и условия/проекта отказа</w:t>
            </w:r>
          </w:p>
        </w:tc>
        <w:tc>
          <w:tcPr>
            <w:tcW w:w="1399" w:type="dxa"/>
          </w:tcPr>
          <w:p w14:paraId="191CA706" w14:textId="77777777" w:rsidR="00FC2304" w:rsidRDefault="00FC2304" w:rsidP="00907B20">
            <w:pPr>
              <w:pStyle w:val="ConsPlusNormal"/>
            </w:pPr>
            <w:r>
              <w:t>1 рабочий день</w:t>
            </w:r>
          </w:p>
        </w:tc>
        <w:tc>
          <w:tcPr>
            <w:tcW w:w="1519" w:type="dxa"/>
          </w:tcPr>
          <w:p w14:paraId="7B4046E6" w14:textId="77777777" w:rsidR="00FC2304" w:rsidRDefault="00FC2304" w:rsidP="00907B20">
            <w:pPr>
              <w:pStyle w:val="ConsPlusNormal"/>
            </w:pPr>
            <w:r>
              <w:t>30 минут</w:t>
            </w:r>
          </w:p>
        </w:tc>
        <w:tc>
          <w:tcPr>
            <w:tcW w:w="4649" w:type="dxa"/>
          </w:tcPr>
          <w:p w14:paraId="6BECEED2" w14:textId="77777777" w:rsidR="00FC2304" w:rsidRDefault="00FC2304" w:rsidP="00907B20">
            <w:pPr>
              <w:pStyle w:val="ConsPlusNormal"/>
            </w:pPr>
            <w:r>
              <w:t>При внесении изменений в проект согласия, содержащего обязательные технические требования и условия/</w:t>
            </w:r>
            <w:proofErr w:type="gramStart"/>
            <w:r>
              <w:t>проект отказа</w:t>
            </w:r>
            <w:proofErr w:type="gramEnd"/>
            <w:r>
              <w:t xml:space="preserve"> ответственный сотрудник корректирует проект согласия, содержащего обязательные технические требования и условия/проект отказа</w:t>
            </w:r>
          </w:p>
        </w:tc>
      </w:tr>
      <w:tr w:rsidR="00FC2304" w14:paraId="0BB5BA4B" w14:textId="77777777" w:rsidTr="00907B20">
        <w:tc>
          <w:tcPr>
            <w:tcW w:w="3515" w:type="dxa"/>
          </w:tcPr>
          <w:p w14:paraId="4D7B390A" w14:textId="77777777" w:rsidR="00FC2304" w:rsidRDefault="00FC2304" w:rsidP="00907B20">
            <w:pPr>
              <w:pStyle w:val="ConsPlusNormal"/>
            </w:pPr>
            <w:r>
              <w:t>Администрация</w:t>
            </w:r>
          </w:p>
        </w:tc>
        <w:tc>
          <w:tcPr>
            <w:tcW w:w="2494" w:type="dxa"/>
          </w:tcPr>
          <w:p w14:paraId="0B4810E0" w14:textId="77777777" w:rsidR="00FC2304" w:rsidRDefault="00FC2304" w:rsidP="00907B20">
            <w:pPr>
              <w:pStyle w:val="ConsPlusNormal"/>
            </w:pPr>
            <w:r>
              <w:t>Подписание проекта согласия, содержащего обязательные технические требования и условия/проекта отказа</w:t>
            </w:r>
          </w:p>
        </w:tc>
        <w:tc>
          <w:tcPr>
            <w:tcW w:w="1399" w:type="dxa"/>
          </w:tcPr>
          <w:p w14:paraId="66BC057D" w14:textId="77777777" w:rsidR="00FC2304" w:rsidRDefault="00FC2304" w:rsidP="00907B20">
            <w:pPr>
              <w:pStyle w:val="ConsPlusNormal"/>
            </w:pPr>
            <w:r>
              <w:t>1 рабочий день</w:t>
            </w:r>
          </w:p>
        </w:tc>
        <w:tc>
          <w:tcPr>
            <w:tcW w:w="1519" w:type="dxa"/>
          </w:tcPr>
          <w:p w14:paraId="562B7B61" w14:textId="77777777" w:rsidR="00FC2304" w:rsidRDefault="00FC2304" w:rsidP="00907B20">
            <w:pPr>
              <w:pStyle w:val="ConsPlusNormal"/>
            </w:pPr>
            <w:r>
              <w:t>30 минут</w:t>
            </w:r>
          </w:p>
        </w:tc>
        <w:tc>
          <w:tcPr>
            <w:tcW w:w="4649" w:type="dxa"/>
          </w:tcPr>
          <w:p w14:paraId="5D291273" w14:textId="77777777" w:rsidR="00FC2304" w:rsidRDefault="00FC2304" w:rsidP="00907B20">
            <w:pPr>
              <w:pStyle w:val="ConsPlusNormal"/>
            </w:pPr>
            <w:r>
              <w:t xml:space="preserve">В случае отсутствия замечаний к проекту согласия, содержащего обязательные технические требования и условия/проекту отказа </w:t>
            </w:r>
            <w:proofErr w:type="gramStart"/>
            <w:r>
              <w:t>ответственное должностное лицо администрации</w:t>
            </w:r>
            <w:proofErr w:type="gramEnd"/>
            <w:r>
              <w:t xml:space="preserve">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tc>
      </w:tr>
      <w:tr w:rsidR="00FC2304" w14:paraId="60314CA7" w14:textId="77777777" w:rsidTr="00907B20">
        <w:tc>
          <w:tcPr>
            <w:tcW w:w="3515" w:type="dxa"/>
          </w:tcPr>
          <w:p w14:paraId="55B89407" w14:textId="77777777" w:rsidR="00FC2304" w:rsidRDefault="00FC2304" w:rsidP="00907B20">
            <w:pPr>
              <w:pStyle w:val="ConsPlusNormal"/>
            </w:pPr>
            <w:r>
              <w:t>Администрация</w:t>
            </w:r>
          </w:p>
        </w:tc>
        <w:tc>
          <w:tcPr>
            <w:tcW w:w="2494" w:type="dxa"/>
          </w:tcPr>
          <w:p w14:paraId="2513C702" w14:textId="77777777" w:rsidR="00FC2304" w:rsidRDefault="00FC2304" w:rsidP="00907B20">
            <w:pPr>
              <w:pStyle w:val="ConsPlusNormal"/>
            </w:pPr>
            <w:r>
              <w:t>Фиксирование результата муниципальной услуги</w:t>
            </w:r>
          </w:p>
        </w:tc>
        <w:tc>
          <w:tcPr>
            <w:tcW w:w="1399" w:type="dxa"/>
          </w:tcPr>
          <w:p w14:paraId="02C651E0" w14:textId="77777777" w:rsidR="00FC2304" w:rsidRDefault="00FC2304" w:rsidP="00907B20">
            <w:pPr>
              <w:pStyle w:val="ConsPlusNormal"/>
            </w:pPr>
            <w:r>
              <w:t>В день подписания результата</w:t>
            </w:r>
          </w:p>
        </w:tc>
        <w:tc>
          <w:tcPr>
            <w:tcW w:w="1519" w:type="dxa"/>
          </w:tcPr>
          <w:p w14:paraId="0D3FB00E" w14:textId="77777777" w:rsidR="00FC2304" w:rsidRDefault="00FC2304" w:rsidP="00907B20">
            <w:pPr>
              <w:pStyle w:val="ConsPlusNormal"/>
            </w:pPr>
            <w:r>
              <w:t>10 минут</w:t>
            </w:r>
          </w:p>
        </w:tc>
        <w:tc>
          <w:tcPr>
            <w:tcW w:w="4649" w:type="dxa"/>
          </w:tcPr>
          <w:p w14:paraId="5F51CCF9" w14:textId="77777777" w:rsidR="00FC2304" w:rsidRDefault="00FC2304" w:rsidP="00907B20">
            <w:pPr>
              <w:pStyle w:val="ConsPlusNormal"/>
            </w:pPr>
            <w:r>
              <w:t xml:space="preserve">В день подписания проекта согласия, содержащего обязательные технические требования и условия/проекта отказа </w:t>
            </w:r>
            <w:proofErr w:type="gramStart"/>
            <w:r>
              <w:t>результат предоставления муниципальной услуги</w:t>
            </w:r>
            <w:proofErr w:type="gramEnd"/>
            <w:r>
              <w:t xml:space="preserve"> фиксируется в ЕИС ОУ и в ИСОГД МО</w:t>
            </w:r>
          </w:p>
        </w:tc>
      </w:tr>
    </w:tbl>
    <w:p w14:paraId="5E569C46" w14:textId="77777777" w:rsidR="00FC2304" w:rsidRDefault="00FC2304" w:rsidP="00FC2304">
      <w:pPr>
        <w:pStyle w:val="ConsPlusNormal"/>
        <w:jc w:val="center"/>
        <w:outlineLvl w:val="3"/>
      </w:pPr>
      <w:r>
        <w:lastRenderedPageBreak/>
        <w:t>3.1. Анализ документов и информации. Подготовка согласия,</w:t>
      </w:r>
    </w:p>
    <w:p w14:paraId="3BB62211" w14:textId="77777777" w:rsidR="00FC2304" w:rsidRDefault="00FC2304" w:rsidP="00FC2304">
      <w:pPr>
        <w:pStyle w:val="ConsPlusNormal"/>
        <w:jc w:val="center"/>
      </w:pPr>
      <w:r>
        <w:t>содержащего обязательные технические требования и условия,</w:t>
      </w:r>
    </w:p>
    <w:p w14:paraId="5545AA96" w14:textId="77777777" w:rsidR="00FC2304" w:rsidRDefault="00FC2304" w:rsidP="00FC2304">
      <w:pPr>
        <w:pStyle w:val="ConsPlusNormal"/>
        <w:jc w:val="center"/>
      </w:pPr>
      <w:r>
        <w:t>или решения об отказе в предоставлении муниципальной</w:t>
      </w:r>
    </w:p>
    <w:p w14:paraId="6CAE101C" w14:textId="77777777" w:rsidR="00FC2304" w:rsidRDefault="00FC2304" w:rsidP="00FC2304">
      <w:pPr>
        <w:pStyle w:val="ConsPlusNormal"/>
        <w:jc w:val="center"/>
      </w:pPr>
      <w:r>
        <w:t>услуги. Формирование результата предоставления</w:t>
      </w:r>
    </w:p>
    <w:p w14:paraId="6CACF748" w14:textId="77777777" w:rsidR="00FC2304" w:rsidRDefault="00FC2304" w:rsidP="00FC2304">
      <w:pPr>
        <w:pStyle w:val="ConsPlusNormal"/>
        <w:jc w:val="center"/>
      </w:pPr>
      <w:r>
        <w:t>муниципальной услуги только для получения согласия</w:t>
      </w:r>
    </w:p>
    <w:p w14:paraId="429781C3" w14:textId="77777777" w:rsidR="00FC2304" w:rsidRDefault="00FC2304" w:rsidP="00FC2304">
      <w:pPr>
        <w:pStyle w:val="ConsPlusNormal"/>
        <w:jc w:val="center"/>
      </w:pPr>
      <w:r>
        <w:t>на присоединение дорожного сервиса (общий срок</w:t>
      </w:r>
    </w:p>
    <w:p w14:paraId="4959F260" w14:textId="77777777" w:rsidR="00FC2304" w:rsidRDefault="00FC2304" w:rsidP="00FC2304">
      <w:pPr>
        <w:pStyle w:val="ConsPlusNormal"/>
        <w:jc w:val="center"/>
      </w:pPr>
      <w:r>
        <w:t>процедуры не превышает 50 календарных дней)</w:t>
      </w:r>
    </w:p>
    <w:p w14:paraId="1AB4333B"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627BD9E9" w14:textId="77777777" w:rsidTr="00907B20">
        <w:tc>
          <w:tcPr>
            <w:tcW w:w="3515" w:type="dxa"/>
          </w:tcPr>
          <w:p w14:paraId="0E1E168F" w14:textId="77777777" w:rsidR="00FC2304" w:rsidRDefault="00FC2304" w:rsidP="00907B20">
            <w:pPr>
              <w:pStyle w:val="ConsPlusNormal"/>
              <w:jc w:val="center"/>
            </w:pPr>
            <w:r>
              <w:t>Орган, выполняющий процедуру</w:t>
            </w:r>
            <w:proofErr w:type="gramStart"/>
            <w:r>
              <w:t>/</w:t>
            </w:r>
            <w:proofErr w:type="gramEnd"/>
            <w:r>
              <w:t>используемая ИС</w:t>
            </w:r>
          </w:p>
        </w:tc>
        <w:tc>
          <w:tcPr>
            <w:tcW w:w="2494" w:type="dxa"/>
          </w:tcPr>
          <w:p w14:paraId="3354214D" w14:textId="77777777" w:rsidR="00FC2304" w:rsidRDefault="00FC2304" w:rsidP="00907B20">
            <w:pPr>
              <w:pStyle w:val="ConsPlusNormal"/>
              <w:jc w:val="center"/>
            </w:pPr>
            <w:r>
              <w:t>Административные действия</w:t>
            </w:r>
          </w:p>
        </w:tc>
        <w:tc>
          <w:tcPr>
            <w:tcW w:w="1399" w:type="dxa"/>
          </w:tcPr>
          <w:p w14:paraId="3D8E4709" w14:textId="77777777" w:rsidR="00FC2304" w:rsidRDefault="00FC2304" w:rsidP="00907B20">
            <w:pPr>
              <w:pStyle w:val="ConsPlusNormal"/>
              <w:jc w:val="center"/>
            </w:pPr>
            <w:r>
              <w:t>Предельный срок выполнения</w:t>
            </w:r>
          </w:p>
        </w:tc>
        <w:tc>
          <w:tcPr>
            <w:tcW w:w="1519" w:type="dxa"/>
          </w:tcPr>
          <w:p w14:paraId="164809BA" w14:textId="77777777" w:rsidR="00FC2304" w:rsidRDefault="00FC2304" w:rsidP="00907B20">
            <w:pPr>
              <w:pStyle w:val="ConsPlusNormal"/>
              <w:jc w:val="center"/>
            </w:pPr>
            <w:r>
              <w:t>Трудоемкость</w:t>
            </w:r>
          </w:p>
        </w:tc>
        <w:tc>
          <w:tcPr>
            <w:tcW w:w="4649" w:type="dxa"/>
          </w:tcPr>
          <w:p w14:paraId="64A9D5CC" w14:textId="77777777" w:rsidR="00FC2304" w:rsidRDefault="00FC2304" w:rsidP="00907B20">
            <w:pPr>
              <w:pStyle w:val="ConsPlusNormal"/>
              <w:jc w:val="center"/>
            </w:pPr>
            <w:r>
              <w:t>Содержание действия</w:t>
            </w:r>
          </w:p>
        </w:tc>
      </w:tr>
      <w:tr w:rsidR="00FC2304" w14:paraId="2BB456B3" w14:textId="77777777" w:rsidTr="00907B20">
        <w:tc>
          <w:tcPr>
            <w:tcW w:w="3515" w:type="dxa"/>
          </w:tcPr>
          <w:p w14:paraId="4463A193" w14:textId="77777777" w:rsidR="00FC2304" w:rsidRDefault="00FC2304" w:rsidP="00907B20">
            <w:pPr>
              <w:pStyle w:val="ConsPlusNormal"/>
            </w:pPr>
            <w:r>
              <w:t>Администрация</w:t>
            </w:r>
          </w:p>
        </w:tc>
        <w:tc>
          <w:tcPr>
            <w:tcW w:w="2494" w:type="dxa"/>
          </w:tcPr>
          <w:p w14:paraId="3D3A6DC1" w14:textId="77777777" w:rsidR="00FC2304" w:rsidRDefault="00FC2304" w:rsidP="00907B20">
            <w:pPr>
              <w:pStyle w:val="ConsPlusNormal"/>
            </w:pPr>
            <w:r>
              <w:t>Поступление заявления в ЕИС ОУ</w:t>
            </w:r>
          </w:p>
        </w:tc>
        <w:tc>
          <w:tcPr>
            <w:tcW w:w="1399" w:type="dxa"/>
            <w:vMerge w:val="restart"/>
          </w:tcPr>
          <w:p w14:paraId="0591476E" w14:textId="77777777" w:rsidR="00FC2304" w:rsidRDefault="00FC2304" w:rsidP="00907B20">
            <w:pPr>
              <w:pStyle w:val="ConsPlusNormal"/>
            </w:pPr>
            <w:r>
              <w:t>1 рабочий день (ответ на запрос: 5 рабочих дней)</w:t>
            </w:r>
          </w:p>
        </w:tc>
        <w:tc>
          <w:tcPr>
            <w:tcW w:w="1519" w:type="dxa"/>
          </w:tcPr>
          <w:p w14:paraId="316DF0EC" w14:textId="77777777" w:rsidR="00FC2304" w:rsidRDefault="00FC2304" w:rsidP="00907B20">
            <w:pPr>
              <w:pStyle w:val="ConsPlusNormal"/>
            </w:pPr>
            <w:r>
              <w:t>10 минут</w:t>
            </w:r>
          </w:p>
        </w:tc>
        <w:tc>
          <w:tcPr>
            <w:tcW w:w="4649" w:type="dxa"/>
          </w:tcPr>
          <w:p w14:paraId="61C05CC8" w14:textId="77777777" w:rsidR="00FC2304" w:rsidRDefault="00FC2304" w:rsidP="00907B20">
            <w:pPr>
              <w:pStyle w:val="ConsPlusNormal"/>
            </w:pPr>
            <w:r>
              <w:t>Ответственный сотрудник открывает в ИС карточку по подготовке согласия по заявлению о предоставлении муниципальной услуги</w:t>
            </w:r>
          </w:p>
        </w:tc>
      </w:tr>
      <w:tr w:rsidR="00FC2304" w14:paraId="48A42E6E" w14:textId="77777777" w:rsidTr="00907B20">
        <w:tc>
          <w:tcPr>
            <w:tcW w:w="3515" w:type="dxa"/>
          </w:tcPr>
          <w:p w14:paraId="406ED609" w14:textId="77777777" w:rsidR="00FC2304" w:rsidRDefault="00FC2304" w:rsidP="00907B20">
            <w:pPr>
              <w:pStyle w:val="ConsPlusNormal"/>
            </w:pPr>
            <w:r>
              <w:t>Администрация</w:t>
            </w:r>
          </w:p>
        </w:tc>
        <w:tc>
          <w:tcPr>
            <w:tcW w:w="2494" w:type="dxa"/>
          </w:tcPr>
          <w:p w14:paraId="7715FC45" w14:textId="77777777" w:rsidR="00FC2304" w:rsidRDefault="00FC2304" w:rsidP="00907B20">
            <w:pPr>
              <w:pStyle w:val="ConsPlusNormal"/>
            </w:pPr>
            <w:r>
              <w:t>Формирование межведомственных запросов</w:t>
            </w:r>
          </w:p>
        </w:tc>
        <w:tc>
          <w:tcPr>
            <w:tcW w:w="1399" w:type="dxa"/>
            <w:vMerge/>
          </w:tcPr>
          <w:p w14:paraId="217BDD94" w14:textId="77777777" w:rsidR="00FC2304" w:rsidRDefault="00FC2304" w:rsidP="00907B20"/>
        </w:tc>
        <w:tc>
          <w:tcPr>
            <w:tcW w:w="1519" w:type="dxa"/>
          </w:tcPr>
          <w:p w14:paraId="27F029A5" w14:textId="77777777" w:rsidR="00FC2304" w:rsidRDefault="00FC2304" w:rsidP="00907B20">
            <w:pPr>
              <w:pStyle w:val="ConsPlusNormal"/>
            </w:pPr>
            <w:r>
              <w:t>30 минут</w:t>
            </w:r>
          </w:p>
        </w:tc>
        <w:tc>
          <w:tcPr>
            <w:tcW w:w="4649" w:type="dxa"/>
          </w:tcPr>
          <w:p w14:paraId="437A5F3B" w14:textId="77777777" w:rsidR="00FC2304" w:rsidRDefault="00FC2304" w:rsidP="00907B20">
            <w:pPr>
              <w:pStyle w:val="ConsPlusNormal"/>
            </w:pPr>
            <w:r>
              <w:t>Сотрудник формирует и направляет межведомственные запросы о предоставлении информации</w:t>
            </w:r>
          </w:p>
        </w:tc>
      </w:tr>
      <w:tr w:rsidR="00FC2304" w14:paraId="1E607709" w14:textId="77777777" w:rsidTr="00907B20">
        <w:tc>
          <w:tcPr>
            <w:tcW w:w="3515" w:type="dxa"/>
          </w:tcPr>
          <w:p w14:paraId="5D95FD30" w14:textId="77777777" w:rsidR="00FC2304" w:rsidRDefault="00FC2304" w:rsidP="00907B20">
            <w:pPr>
              <w:pStyle w:val="ConsPlusNormal"/>
            </w:pPr>
            <w:r>
              <w:t>Администрация</w:t>
            </w:r>
          </w:p>
        </w:tc>
        <w:tc>
          <w:tcPr>
            <w:tcW w:w="2494" w:type="dxa"/>
          </w:tcPr>
          <w:p w14:paraId="5E1F025D" w14:textId="77777777" w:rsidR="00FC2304" w:rsidRDefault="00FC2304" w:rsidP="00907B20">
            <w:pPr>
              <w:pStyle w:val="ConsPlusNormal"/>
            </w:pPr>
            <w:r>
              <w:t>Анализ ответов, полученных по межведомственному взаимодействию</w:t>
            </w:r>
          </w:p>
        </w:tc>
        <w:tc>
          <w:tcPr>
            <w:tcW w:w="1399" w:type="dxa"/>
            <w:vMerge w:val="restart"/>
          </w:tcPr>
          <w:p w14:paraId="66AA8126" w14:textId="77777777" w:rsidR="00FC2304" w:rsidRDefault="00FC2304" w:rsidP="00907B20">
            <w:pPr>
              <w:pStyle w:val="ConsPlusNormal"/>
            </w:pPr>
            <w:r>
              <w:t>2 рабочих дня</w:t>
            </w:r>
          </w:p>
        </w:tc>
        <w:tc>
          <w:tcPr>
            <w:tcW w:w="1519" w:type="dxa"/>
          </w:tcPr>
          <w:p w14:paraId="36298711" w14:textId="77777777" w:rsidR="00FC2304" w:rsidRDefault="00FC2304" w:rsidP="00907B20">
            <w:pPr>
              <w:pStyle w:val="ConsPlusNormal"/>
            </w:pPr>
            <w:r>
              <w:t>30 минут</w:t>
            </w:r>
          </w:p>
        </w:tc>
        <w:tc>
          <w:tcPr>
            <w:tcW w:w="4649" w:type="dxa"/>
          </w:tcPr>
          <w:p w14:paraId="722F5F1B" w14:textId="77777777" w:rsidR="00FC2304" w:rsidRDefault="00FC2304" w:rsidP="00907B20">
            <w:pPr>
              <w:pStyle w:val="ConsPlusNormal"/>
            </w:pPr>
            <w:r>
              <w:t>Ответственный сотрудник проводит анализ документов (информации), полученных в результате межведомственного взаимодействия</w:t>
            </w:r>
          </w:p>
        </w:tc>
      </w:tr>
      <w:tr w:rsidR="00FC2304" w14:paraId="3D11216D" w14:textId="77777777" w:rsidTr="00907B20">
        <w:tc>
          <w:tcPr>
            <w:tcW w:w="3515" w:type="dxa"/>
          </w:tcPr>
          <w:p w14:paraId="75C36138" w14:textId="77777777" w:rsidR="00FC2304" w:rsidRDefault="00FC2304" w:rsidP="00907B20">
            <w:pPr>
              <w:pStyle w:val="ConsPlusNormal"/>
            </w:pPr>
            <w:r>
              <w:t>Администрация</w:t>
            </w:r>
          </w:p>
        </w:tc>
        <w:tc>
          <w:tcPr>
            <w:tcW w:w="2494" w:type="dxa"/>
          </w:tcPr>
          <w:p w14:paraId="63759016" w14:textId="77777777" w:rsidR="00FC2304" w:rsidRDefault="00FC2304" w:rsidP="00907B20">
            <w:pPr>
              <w:pStyle w:val="ConsPlusNormal"/>
            </w:pPr>
            <w:r>
              <w:t xml:space="preserve">Проверка </w:t>
            </w:r>
            <w:r>
              <w:lastRenderedPageBreak/>
              <w:t>сведений, содержащихся в принятых от заявителя документах</w:t>
            </w:r>
          </w:p>
        </w:tc>
        <w:tc>
          <w:tcPr>
            <w:tcW w:w="1399" w:type="dxa"/>
            <w:vMerge/>
          </w:tcPr>
          <w:p w14:paraId="302587D1" w14:textId="77777777" w:rsidR="00FC2304" w:rsidRDefault="00FC2304" w:rsidP="00907B20"/>
        </w:tc>
        <w:tc>
          <w:tcPr>
            <w:tcW w:w="1519" w:type="dxa"/>
          </w:tcPr>
          <w:p w14:paraId="2AD81F04" w14:textId="77777777" w:rsidR="00FC2304" w:rsidRDefault="00FC2304" w:rsidP="00907B20">
            <w:pPr>
              <w:pStyle w:val="ConsPlusNormal"/>
            </w:pPr>
          </w:p>
        </w:tc>
        <w:tc>
          <w:tcPr>
            <w:tcW w:w="4649" w:type="dxa"/>
          </w:tcPr>
          <w:p w14:paraId="402A97DF" w14:textId="77777777" w:rsidR="00FC2304" w:rsidRDefault="00FC2304" w:rsidP="00907B20">
            <w:pPr>
              <w:pStyle w:val="ConsPlusNormal"/>
            </w:pPr>
            <w:r>
              <w:t xml:space="preserve">Ответственный сотрудник </w:t>
            </w:r>
            <w:r>
              <w:lastRenderedPageBreak/>
              <w:t>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FC2304" w14:paraId="579C71AB" w14:textId="77777777" w:rsidTr="00907B20">
        <w:tc>
          <w:tcPr>
            <w:tcW w:w="3515" w:type="dxa"/>
          </w:tcPr>
          <w:p w14:paraId="553C1D26" w14:textId="77777777" w:rsidR="00FC2304" w:rsidRDefault="00FC2304" w:rsidP="00907B20">
            <w:pPr>
              <w:pStyle w:val="ConsPlusNormal"/>
            </w:pPr>
            <w:r>
              <w:lastRenderedPageBreak/>
              <w:t>Администрация</w:t>
            </w:r>
          </w:p>
        </w:tc>
        <w:tc>
          <w:tcPr>
            <w:tcW w:w="2494" w:type="dxa"/>
          </w:tcPr>
          <w:p w14:paraId="7E3730BD" w14:textId="77777777" w:rsidR="00FC2304" w:rsidRDefault="00FC2304" w:rsidP="00907B20">
            <w:pPr>
              <w:pStyle w:val="ConsPlusNormal"/>
            </w:pPr>
            <w:r>
              <w:t>Формирование проекта отказа</w:t>
            </w:r>
          </w:p>
        </w:tc>
        <w:tc>
          <w:tcPr>
            <w:tcW w:w="1399" w:type="dxa"/>
          </w:tcPr>
          <w:p w14:paraId="2655BF1E" w14:textId="77777777" w:rsidR="00FC2304" w:rsidRDefault="00FC2304" w:rsidP="00907B20">
            <w:pPr>
              <w:pStyle w:val="ConsPlusNormal"/>
            </w:pPr>
            <w:r>
              <w:t>3 рабочих дня</w:t>
            </w:r>
          </w:p>
        </w:tc>
        <w:tc>
          <w:tcPr>
            <w:tcW w:w="1519" w:type="dxa"/>
          </w:tcPr>
          <w:p w14:paraId="4291B080" w14:textId="77777777" w:rsidR="00FC2304" w:rsidRDefault="00FC2304" w:rsidP="00907B20">
            <w:pPr>
              <w:pStyle w:val="ConsPlusNormal"/>
            </w:pPr>
            <w:r>
              <w:t>30 минут</w:t>
            </w:r>
          </w:p>
        </w:tc>
        <w:tc>
          <w:tcPr>
            <w:tcW w:w="4649" w:type="dxa"/>
          </w:tcPr>
          <w:p w14:paraId="6A2CE6BB" w14:textId="77777777" w:rsidR="00FC2304" w:rsidRDefault="00FC2304" w:rsidP="00907B20">
            <w:pPr>
              <w:pStyle w:val="ConsPlusNormal"/>
            </w:pPr>
            <w: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FC2304" w14:paraId="235FA89E" w14:textId="77777777" w:rsidTr="00907B20">
        <w:tc>
          <w:tcPr>
            <w:tcW w:w="3515" w:type="dxa"/>
          </w:tcPr>
          <w:p w14:paraId="27C18FE1" w14:textId="77777777" w:rsidR="00FC2304" w:rsidRDefault="00FC2304" w:rsidP="00907B20">
            <w:pPr>
              <w:pStyle w:val="ConsPlusNormal"/>
            </w:pPr>
            <w:r>
              <w:t>Администрация</w:t>
            </w:r>
          </w:p>
        </w:tc>
        <w:tc>
          <w:tcPr>
            <w:tcW w:w="2494" w:type="dxa"/>
          </w:tcPr>
          <w:p w14:paraId="47B96DA6" w14:textId="77777777" w:rsidR="00FC2304" w:rsidRDefault="00FC2304" w:rsidP="00907B20">
            <w:pPr>
              <w:pStyle w:val="ConsPlusNormal"/>
            </w:pPr>
            <w:r>
              <w:t>Формирование проекта согласия, содержащего обязательные технические требования и условия</w:t>
            </w:r>
          </w:p>
        </w:tc>
        <w:tc>
          <w:tcPr>
            <w:tcW w:w="1399" w:type="dxa"/>
          </w:tcPr>
          <w:p w14:paraId="2FB05B03" w14:textId="77777777" w:rsidR="00FC2304" w:rsidRDefault="00FC2304" w:rsidP="00907B20">
            <w:pPr>
              <w:pStyle w:val="ConsPlusNormal"/>
            </w:pPr>
            <w:r>
              <w:t>3 рабочих дня</w:t>
            </w:r>
          </w:p>
        </w:tc>
        <w:tc>
          <w:tcPr>
            <w:tcW w:w="1519" w:type="dxa"/>
          </w:tcPr>
          <w:p w14:paraId="1BA05689" w14:textId="77777777" w:rsidR="00FC2304" w:rsidRDefault="00FC2304" w:rsidP="00907B20">
            <w:pPr>
              <w:pStyle w:val="ConsPlusNormal"/>
            </w:pPr>
            <w:r>
              <w:t>30 минут</w:t>
            </w:r>
          </w:p>
        </w:tc>
        <w:tc>
          <w:tcPr>
            <w:tcW w:w="4649" w:type="dxa"/>
          </w:tcPr>
          <w:p w14:paraId="71249471" w14:textId="77777777" w:rsidR="00FC2304" w:rsidRDefault="00FC2304" w:rsidP="00907B20">
            <w:pPr>
              <w:pStyle w:val="ConsPlusNormal"/>
            </w:pPr>
            <w:r>
              <w:t xml:space="preserve">В случае отсутствия оснований для отказа </w:t>
            </w:r>
            <w:hyperlink w:anchor="P196" w:history="1">
              <w:r>
                <w:rPr>
                  <w:color w:val="0000FF"/>
                </w:rPr>
                <w:t>п. 13</w:t>
              </w:r>
            </w:hyperlink>
            <w:r>
              <w:t xml:space="preserve"> настоящего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FC2304" w14:paraId="517906A4" w14:textId="77777777" w:rsidTr="00907B20">
        <w:tc>
          <w:tcPr>
            <w:tcW w:w="3515" w:type="dxa"/>
          </w:tcPr>
          <w:p w14:paraId="27D468BA" w14:textId="77777777" w:rsidR="00FC2304" w:rsidRDefault="00FC2304" w:rsidP="00907B20">
            <w:pPr>
              <w:pStyle w:val="ConsPlusNormal"/>
            </w:pPr>
            <w:r>
              <w:t>Администрация</w:t>
            </w:r>
          </w:p>
        </w:tc>
        <w:tc>
          <w:tcPr>
            <w:tcW w:w="2494" w:type="dxa"/>
          </w:tcPr>
          <w:p w14:paraId="1AC26B4F" w14:textId="77777777" w:rsidR="00FC2304" w:rsidRDefault="00FC2304" w:rsidP="00907B20">
            <w:pPr>
              <w:pStyle w:val="ConsPlusNormal"/>
            </w:pPr>
            <w:r>
              <w:t xml:space="preserve">Формирование </w:t>
            </w:r>
            <w:r>
              <w:lastRenderedPageBreak/>
              <w:t>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(примыкание) к автомобильной дороге объекта дорожного сервиса</w:t>
            </w:r>
          </w:p>
        </w:tc>
        <w:tc>
          <w:tcPr>
            <w:tcW w:w="1399" w:type="dxa"/>
          </w:tcPr>
          <w:p w14:paraId="2F9B70F8" w14:textId="77777777" w:rsidR="00FC2304" w:rsidRDefault="00FC2304" w:rsidP="00907B20">
            <w:pPr>
              <w:pStyle w:val="ConsPlusNormal"/>
            </w:pPr>
            <w:r>
              <w:lastRenderedPageBreak/>
              <w:t xml:space="preserve">3 рабочих </w:t>
            </w:r>
            <w:r>
              <w:lastRenderedPageBreak/>
              <w:t>дня</w:t>
            </w:r>
          </w:p>
        </w:tc>
        <w:tc>
          <w:tcPr>
            <w:tcW w:w="1519" w:type="dxa"/>
          </w:tcPr>
          <w:p w14:paraId="7949A791" w14:textId="77777777" w:rsidR="00FC2304" w:rsidRDefault="00FC2304" w:rsidP="00907B20">
            <w:pPr>
              <w:pStyle w:val="ConsPlusNormal"/>
            </w:pPr>
            <w:r>
              <w:lastRenderedPageBreak/>
              <w:t>30 минут</w:t>
            </w:r>
          </w:p>
        </w:tc>
        <w:tc>
          <w:tcPr>
            <w:tcW w:w="4649" w:type="dxa"/>
          </w:tcPr>
          <w:p w14:paraId="19AE5ED6" w14:textId="77777777" w:rsidR="00FC2304" w:rsidRDefault="00FC2304" w:rsidP="00907B20">
            <w:pPr>
              <w:pStyle w:val="ConsPlusNormal"/>
            </w:pPr>
            <w:r>
              <w:t xml:space="preserve">Ответственный сотрудник при </w:t>
            </w:r>
            <w:r>
              <w:lastRenderedPageBreak/>
              <w:t>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(примыкание)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FC2304" w14:paraId="2B82393F" w14:textId="77777777" w:rsidTr="00907B20">
        <w:tc>
          <w:tcPr>
            <w:tcW w:w="3515" w:type="dxa"/>
          </w:tcPr>
          <w:p w14:paraId="2B00A5AF" w14:textId="77777777" w:rsidR="00FC2304" w:rsidRDefault="00FC2304" w:rsidP="00907B20">
            <w:pPr>
              <w:pStyle w:val="ConsPlusNormal"/>
            </w:pPr>
            <w:r>
              <w:lastRenderedPageBreak/>
              <w:t>Администрация/Министерство транспорта и дорожной инфраструктуры Московской области</w:t>
            </w:r>
          </w:p>
        </w:tc>
        <w:tc>
          <w:tcPr>
            <w:tcW w:w="2494" w:type="dxa"/>
          </w:tcPr>
          <w:p w14:paraId="52E0F7D3" w14:textId="77777777" w:rsidR="00FC2304" w:rsidRDefault="00FC2304" w:rsidP="00907B20">
            <w:pPr>
              <w:pStyle w:val="ConsPlusNormal"/>
            </w:pPr>
            <w:r>
              <w:t>Рассмотрение проекта согласия/отказа, содержащего обязательные технические требования и условия</w:t>
            </w:r>
          </w:p>
        </w:tc>
        <w:tc>
          <w:tcPr>
            <w:tcW w:w="1399" w:type="dxa"/>
          </w:tcPr>
          <w:p w14:paraId="1B903DE9" w14:textId="77777777" w:rsidR="00FC2304" w:rsidRDefault="00FC2304" w:rsidP="00907B20">
            <w:pPr>
              <w:pStyle w:val="ConsPlusNormal"/>
            </w:pPr>
            <w:r>
              <w:t>2 рабочих дня</w:t>
            </w:r>
          </w:p>
        </w:tc>
        <w:tc>
          <w:tcPr>
            <w:tcW w:w="1519" w:type="dxa"/>
          </w:tcPr>
          <w:p w14:paraId="07A3C879" w14:textId="77777777" w:rsidR="00FC2304" w:rsidRDefault="00FC2304" w:rsidP="00907B20">
            <w:pPr>
              <w:pStyle w:val="ConsPlusNormal"/>
            </w:pPr>
            <w:r>
              <w:t>3 часа</w:t>
            </w:r>
          </w:p>
        </w:tc>
        <w:tc>
          <w:tcPr>
            <w:tcW w:w="4649" w:type="dxa"/>
          </w:tcPr>
          <w:p w14:paraId="314E7F9B" w14:textId="77777777" w:rsidR="00FC2304" w:rsidRDefault="00FC2304" w:rsidP="00907B20">
            <w:pPr>
              <w:pStyle w:val="ConsPlusNormal"/>
            </w:pPr>
            <w:r>
              <w:t xml:space="preserve">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w:t>
            </w:r>
            <w:r>
              <w:lastRenderedPageBreak/>
              <w:t>отражают замечания или их отсутствие в модуле оказания услуг</w:t>
            </w:r>
          </w:p>
        </w:tc>
      </w:tr>
      <w:tr w:rsidR="00FC2304" w14:paraId="1D5C4F49" w14:textId="77777777" w:rsidTr="00907B20">
        <w:tc>
          <w:tcPr>
            <w:tcW w:w="3515" w:type="dxa"/>
          </w:tcPr>
          <w:p w14:paraId="3DDAFADB" w14:textId="77777777" w:rsidR="00FC2304" w:rsidRDefault="00FC2304" w:rsidP="00907B20">
            <w:pPr>
              <w:pStyle w:val="ConsPlusNormal"/>
            </w:pPr>
            <w:r>
              <w:lastRenderedPageBreak/>
              <w:t>Министерство транспорта и дорожной инфраструктуры Московской области</w:t>
            </w:r>
          </w:p>
        </w:tc>
        <w:tc>
          <w:tcPr>
            <w:tcW w:w="2494" w:type="dxa"/>
          </w:tcPr>
          <w:p w14:paraId="14D67CA7" w14:textId="77777777" w:rsidR="00FC2304" w:rsidRDefault="00FC2304" w:rsidP="00907B20">
            <w:pPr>
              <w:pStyle w:val="ConsPlusNormal"/>
            </w:pPr>
            <w:r>
              <w:t>Согласование проектов согласий, содержащих обязательные технические требования и условия/проектов отказов</w:t>
            </w:r>
          </w:p>
        </w:tc>
        <w:tc>
          <w:tcPr>
            <w:tcW w:w="1399" w:type="dxa"/>
          </w:tcPr>
          <w:p w14:paraId="0378C506" w14:textId="77777777" w:rsidR="00FC2304" w:rsidRDefault="00FC2304" w:rsidP="00907B20">
            <w:pPr>
              <w:pStyle w:val="ConsPlusNormal"/>
            </w:pPr>
            <w:r>
              <w:t>1 рабочий день</w:t>
            </w:r>
          </w:p>
        </w:tc>
        <w:tc>
          <w:tcPr>
            <w:tcW w:w="1519" w:type="dxa"/>
          </w:tcPr>
          <w:p w14:paraId="4B2B2D0E" w14:textId="77777777" w:rsidR="00FC2304" w:rsidRDefault="00FC2304" w:rsidP="00907B20">
            <w:pPr>
              <w:pStyle w:val="ConsPlusNormal"/>
            </w:pPr>
            <w:r>
              <w:t>15 минут</w:t>
            </w:r>
          </w:p>
        </w:tc>
        <w:tc>
          <w:tcPr>
            <w:tcW w:w="4649" w:type="dxa"/>
          </w:tcPr>
          <w:p w14:paraId="526C3C90" w14:textId="77777777" w:rsidR="00FC2304" w:rsidRDefault="00FC2304" w:rsidP="00907B20">
            <w:pPr>
              <w:pStyle w:val="ConsPlusNormal"/>
            </w:pPr>
            <w: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FC2304" w14:paraId="5B7F61D0" w14:textId="77777777" w:rsidTr="00907B20">
        <w:tc>
          <w:tcPr>
            <w:tcW w:w="3515" w:type="dxa"/>
          </w:tcPr>
          <w:p w14:paraId="795A575E" w14:textId="77777777" w:rsidR="00FC2304" w:rsidRDefault="00FC2304" w:rsidP="00907B20">
            <w:pPr>
              <w:pStyle w:val="ConsPlusNormal"/>
            </w:pPr>
            <w:r>
              <w:t>Администрация</w:t>
            </w:r>
          </w:p>
        </w:tc>
        <w:tc>
          <w:tcPr>
            <w:tcW w:w="2494" w:type="dxa"/>
          </w:tcPr>
          <w:p w14:paraId="19D6A5AA" w14:textId="77777777" w:rsidR="00FC2304" w:rsidRDefault="00FC2304" w:rsidP="00907B20">
            <w:pPr>
              <w:pStyle w:val="ConsPlusNormal"/>
            </w:pPr>
            <w:r>
              <w:t>Корректировка проекта согласия, содержащего обязательные технические требования и условия/проекта отказа</w:t>
            </w:r>
          </w:p>
        </w:tc>
        <w:tc>
          <w:tcPr>
            <w:tcW w:w="1399" w:type="dxa"/>
          </w:tcPr>
          <w:p w14:paraId="5A9E2F9E" w14:textId="77777777" w:rsidR="00FC2304" w:rsidRDefault="00FC2304" w:rsidP="00907B20">
            <w:pPr>
              <w:pStyle w:val="ConsPlusNormal"/>
            </w:pPr>
            <w:r>
              <w:t>1 рабочий день</w:t>
            </w:r>
          </w:p>
        </w:tc>
        <w:tc>
          <w:tcPr>
            <w:tcW w:w="1519" w:type="dxa"/>
          </w:tcPr>
          <w:p w14:paraId="01959778" w14:textId="77777777" w:rsidR="00FC2304" w:rsidRDefault="00FC2304" w:rsidP="00907B20">
            <w:pPr>
              <w:pStyle w:val="ConsPlusNormal"/>
            </w:pPr>
            <w:r>
              <w:t>30 минут</w:t>
            </w:r>
          </w:p>
        </w:tc>
        <w:tc>
          <w:tcPr>
            <w:tcW w:w="4649" w:type="dxa"/>
          </w:tcPr>
          <w:p w14:paraId="62E08C9E" w14:textId="77777777" w:rsidR="00FC2304" w:rsidRDefault="00FC2304" w:rsidP="00907B20">
            <w:pPr>
              <w:pStyle w:val="ConsPlusNormal"/>
            </w:pPr>
            <w:r>
              <w:t>При внесении изменений в проект согласия, содержащего обязательные технические требования и условия/</w:t>
            </w:r>
            <w:proofErr w:type="gramStart"/>
            <w:r>
              <w:t>проект отказа</w:t>
            </w:r>
            <w:proofErr w:type="gramEnd"/>
            <w:r>
              <w:t xml:space="preserve"> ответственный сотрудник корректирует проект согласия, содержащего обязательные технические требования и условия/проект отказа</w:t>
            </w:r>
          </w:p>
        </w:tc>
      </w:tr>
      <w:tr w:rsidR="00FC2304" w14:paraId="692CE2D2" w14:textId="77777777" w:rsidTr="00907B20">
        <w:tc>
          <w:tcPr>
            <w:tcW w:w="3515" w:type="dxa"/>
          </w:tcPr>
          <w:p w14:paraId="40D85AC1" w14:textId="77777777" w:rsidR="00FC2304" w:rsidRDefault="00FC2304" w:rsidP="00907B20">
            <w:pPr>
              <w:pStyle w:val="ConsPlusNormal"/>
            </w:pPr>
            <w:r>
              <w:t>Администрация</w:t>
            </w:r>
          </w:p>
        </w:tc>
        <w:tc>
          <w:tcPr>
            <w:tcW w:w="2494" w:type="dxa"/>
          </w:tcPr>
          <w:p w14:paraId="471E710F" w14:textId="77777777" w:rsidR="00FC2304" w:rsidRDefault="00FC2304" w:rsidP="00907B20">
            <w:pPr>
              <w:pStyle w:val="ConsPlusNormal"/>
            </w:pPr>
            <w:r>
              <w:t>Расчет платы за присоединение (примыкание) к автомобильной дороге объекта дорожного сервиса</w:t>
            </w:r>
          </w:p>
        </w:tc>
        <w:tc>
          <w:tcPr>
            <w:tcW w:w="1399" w:type="dxa"/>
          </w:tcPr>
          <w:p w14:paraId="75E42935" w14:textId="77777777" w:rsidR="00FC2304" w:rsidRDefault="00FC2304" w:rsidP="00907B20">
            <w:pPr>
              <w:pStyle w:val="ConsPlusNormal"/>
            </w:pPr>
            <w:r>
              <w:t>В день получения протокола</w:t>
            </w:r>
          </w:p>
        </w:tc>
        <w:tc>
          <w:tcPr>
            <w:tcW w:w="1519" w:type="dxa"/>
          </w:tcPr>
          <w:p w14:paraId="4D0DD183" w14:textId="77777777" w:rsidR="00FC2304" w:rsidRDefault="00FC2304" w:rsidP="00907B20">
            <w:pPr>
              <w:pStyle w:val="ConsPlusNormal"/>
            </w:pPr>
            <w:r>
              <w:t>30 минут</w:t>
            </w:r>
          </w:p>
        </w:tc>
        <w:tc>
          <w:tcPr>
            <w:tcW w:w="4649" w:type="dxa"/>
          </w:tcPr>
          <w:p w14:paraId="262B60CA" w14:textId="77777777" w:rsidR="00FC2304" w:rsidRDefault="00FC2304" w:rsidP="00907B20">
            <w:pPr>
              <w:pStyle w:val="ConsPlusNormal"/>
            </w:pPr>
            <w:r>
              <w:t>В день получения согласования Министерства транспорта и дорожной инфраструктуры Московской области расчет платы за присоединение (примыкание) к автомобильной дороге объекта дорожного сервиса фиксируется в ЕИС ОУ и в ИСОГД МО</w:t>
            </w:r>
          </w:p>
        </w:tc>
      </w:tr>
      <w:tr w:rsidR="00FC2304" w14:paraId="54136AAD" w14:textId="77777777" w:rsidTr="00907B20">
        <w:tc>
          <w:tcPr>
            <w:tcW w:w="3515" w:type="dxa"/>
          </w:tcPr>
          <w:p w14:paraId="7A069064" w14:textId="77777777" w:rsidR="00FC2304" w:rsidRDefault="00FC2304" w:rsidP="00907B20">
            <w:pPr>
              <w:pStyle w:val="ConsPlusNormal"/>
            </w:pPr>
            <w:r>
              <w:lastRenderedPageBreak/>
              <w:t>Администрация</w:t>
            </w:r>
          </w:p>
        </w:tc>
        <w:tc>
          <w:tcPr>
            <w:tcW w:w="2494" w:type="dxa"/>
          </w:tcPr>
          <w:p w14:paraId="68DE4110" w14:textId="77777777" w:rsidR="00FC2304" w:rsidRDefault="00FC2304" w:rsidP="00907B20">
            <w:pPr>
              <w:pStyle w:val="ConsPlusNormal"/>
            </w:pPr>
            <w:r>
              <w:t>Информирование о расчете платы</w:t>
            </w:r>
          </w:p>
        </w:tc>
        <w:tc>
          <w:tcPr>
            <w:tcW w:w="1399" w:type="dxa"/>
          </w:tcPr>
          <w:p w14:paraId="31730304" w14:textId="77777777" w:rsidR="00FC2304" w:rsidRDefault="00FC2304" w:rsidP="00907B20">
            <w:pPr>
              <w:pStyle w:val="ConsPlusNormal"/>
            </w:pPr>
            <w:r>
              <w:t>В день получения протокола</w:t>
            </w:r>
          </w:p>
        </w:tc>
        <w:tc>
          <w:tcPr>
            <w:tcW w:w="1519" w:type="dxa"/>
          </w:tcPr>
          <w:p w14:paraId="24478221" w14:textId="77777777" w:rsidR="00FC2304" w:rsidRDefault="00FC2304" w:rsidP="00907B20">
            <w:pPr>
              <w:pStyle w:val="ConsPlusNormal"/>
            </w:pPr>
            <w:r>
              <w:t>10 минут</w:t>
            </w:r>
          </w:p>
        </w:tc>
        <w:tc>
          <w:tcPr>
            <w:tcW w:w="4649" w:type="dxa"/>
          </w:tcPr>
          <w:p w14:paraId="6657DF03" w14:textId="77777777" w:rsidR="00FC2304" w:rsidRDefault="00FC2304" w:rsidP="00907B20">
            <w:pPr>
              <w:pStyle w:val="ConsPlusNormal"/>
            </w:pPr>
            <w:r>
              <w:t>Информация о расчете платы за присоединение (примыкание) к автомобильной дороге объекта дорожного сервиса поступает через РПГУ в личный кабинет заявителя в течение этого же рабочего дня</w:t>
            </w:r>
          </w:p>
        </w:tc>
      </w:tr>
      <w:tr w:rsidR="00FC2304" w14:paraId="653D2DA1" w14:textId="77777777" w:rsidTr="00907B20">
        <w:tc>
          <w:tcPr>
            <w:tcW w:w="3515" w:type="dxa"/>
          </w:tcPr>
          <w:p w14:paraId="07F060F8" w14:textId="77777777" w:rsidR="00FC2304" w:rsidRDefault="00FC2304" w:rsidP="00907B20">
            <w:pPr>
              <w:pStyle w:val="ConsPlusNormal"/>
            </w:pPr>
            <w:r>
              <w:t>Заявитель или уполномоченное лицо</w:t>
            </w:r>
          </w:p>
        </w:tc>
        <w:tc>
          <w:tcPr>
            <w:tcW w:w="2494" w:type="dxa"/>
          </w:tcPr>
          <w:p w14:paraId="2BC4AFB6" w14:textId="77777777" w:rsidR="00FC2304" w:rsidRDefault="00FC2304" w:rsidP="00907B20">
            <w:pPr>
              <w:pStyle w:val="ConsPlusNormal"/>
            </w:pPr>
            <w:r>
              <w:t>Оплата услуги</w:t>
            </w:r>
          </w:p>
        </w:tc>
        <w:tc>
          <w:tcPr>
            <w:tcW w:w="1399" w:type="dxa"/>
          </w:tcPr>
          <w:p w14:paraId="339593A3" w14:textId="77777777" w:rsidR="00FC2304" w:rsidRDefault="00FC2304" w:rsidP="00907B20">
            <w:pPr>
              <w:pStyle w:val="ConsPlusNormal"/>
            </w:pPr>
            <w:r>
              <w:t>30 календарных дней</w:t>
            </w:r>
          </w:p>
        </w:tc>
        <w:tc>
          <w:tcPr>
            <w:tcW w:w="1519" w:type="dxa"/>
          </w:tcPr>
          <w:p w14:paraId="0C4DA8BD" w14:textId="77777777" w:rsidR="00FC2304" w:rsidRDefault="00FC2304" w:rsidP="00907B20">
            <w:pPr>
              <w:pStyle w:val="ConsPlusNormal"/>
            </w:pPr>
            <w:r>
              <w:t>30 минут</w:t>
            </w:r>
          </w:p>
        </w:tc>
        <w:tc>
          <w:tcPr>
            <w:tcW w:w="4649" w:type="dxa"/>
          </w:tcPr>
          <w:p w14:paraId="1A4F09F1" w14:textId="77777777" w:rsidR="00FC2304" w:rsidRDefault="00FC2304" w:rsidP="00907B20">
            <w:pPr>
              <w:pStyle w:val="ConsPlusNormal"/>
            </w:pPr>
            <w: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FC2304" w14:paraId="28DB4FA9" w14:textId="77777777" w:rsidTr="00907B20">
        <w:tc>
          <w:tcPr>
            <w:tcW w:w="3515" w:type="dxa"/>
          </w:tcPr>
          <w:p w14:paraId="770C5379" w14:textId="77777777" w:rsidR="00FC2304" w:rsidRDefault="00FC2304" w:rsidP="00907B20">
            <w:pPr>
              <w:pStyle w:val="ConsPlusNormal"/>
            </w:pPr>
            <w:r>
              <w:t>Администрация</w:t>
            </w:r>
          </w:p>
        </w:tc>
        <w:tc>
          <w:tcPr>
            <w:tcW w:w="2494" w:type="dxa"/>
          </w:tcPr>
          <w:p w14:paraId="2EEB4EEE" w14:textId="77777777" w:rsidR="00FC2304" w:rsidRDefault="00FC2304" w:rsidP="00907B20">
            <w:pPr>
              <w:pStyle w:val="ConsPlusNormal"/>
            </w:pPr>
            <w:r>
              <w:t>Подтверждение оплаты</w:t>
            </w:r>
          </w:p>
        </w:tc>
        <w:tc>
          <w:tcPr>
            <w:tcW w:w="1399" w:type="dxa"/>
          </w:tcPr>
          <w:p w14:paraId="143FD19C" w14:textId="77777777" w:rsidR="00FC2304" w:rsidRDefault="00FC2304" w:rsidP="00907B20">
            <w:pPr>
              <w:pStyle w:val="ConsPlusNormal"/>
            </w:pPr>
            <w:r>
              <w:t>2 рабочих дня</w:t>
            </w:r>
          </w:p>
        </w:tc>
        <w:tc>
          <w:tcPr>
            <w:tcW w:w="1519" w:type="dxa"/>
          </w:tcPr>
          <w:p w14:paraId="6F591CA5" w14:textId="77777777" w:rsidR="00FC2304" w:rsidRDefault="00FC2304" w:rsidP="00907B20">
            <w:pPr>
              <w:pStyle w:val="ConsPlusNormal"/>
            </w:pPr>
            <w:r>
              <w:t>30 минут</w:t>
            </w:r>
          </w:p>
        </w:tc>
        <w:tc>
          <w:tcPr>
            <w:tcW w:w="4649" w:type="dxa"/>
          </w:tcPr>
          <w:p w14:paraId="48ACD104" w14:textId="77777777" w:rsidR="00FC2304" w:rsidRDefault="00FC2304" w:rsidP="00907B20">
            <w:pPr>
              <w:pStyle w:val="ConsPlusNormal"/>
            </w:pPr>
            <w:r>
              <w:t>Сотрудник, уполномоченное должностное лицо, проверяет поступление оплаты в ГИС ГМП</w:t>
            </w:r>
          </w:p>
        </w:tc>
      </w:tr>
      <w:tr w:rsidR="00FC2304" w14:paraId="15AD3B76" w14:textId="77777777" w:rsidTr="00907B20">
        <w:tc>
          <w:tcPr>
            <w:tcW w:w="3515" w:type="dxa"/>
          </w:tcPr>
          <w:p w14:paraId="008BCBA2" w14:textId="77777777" w:rsidR="00FC2304" w:rsidRDefault="00FC2304" w:rsidP="00907B20">
            <w:pPr>
              <w:pStyle w:val="ConsPlusNormal"/>
            </w:pPr>
            <w:r>
              <w:t>Администрация</w:t>
            </w:r>
          </w:p>
        </w:tc>
        <w:tc>
          <w:tcPr>
            <w:tcW w:w="2494" w:type="dxa"/>
          </w:tcPr>
          <w:p w14:paraId="0E0FB309" w14:textId="77777777" w:rsidR="00FC2304" w:rsidRDefault="00FC2304" w:rsidP="00907B20">
            <w:pPr>
              <w:pStyle w:val="ConsPlusNormal"/>
            </w:pPr>
            <w:r>
              <w:t xml:space="preserve">Подписание проекта согласия, содержащего </w:t>
            </w:r>
            <w:r>
              <w:lastRenderedPageBreak/>
              <w:t>обязательные технические требования и условия/проекта отказа</w:t>
            </w:r>
          </w:p>
        </w:tc>
        <w:tc>
          <w:tcPr>
            <w:tcW w:w="1399" w:type="dxa"/>
          </w:tcPr>
          <w:p w14:paraId="0B54280E" w14:textId="77777777" w:rsidR="00FC2304" w:rsidRDefault="00FC2304" w:rsidP="00907B20">
            <w:pPr>
              <w:pStyle w:val="ConsPlusNormal"/>
            </w:pPr>
            <w:r>
              <w:lastRenderedPageBreak/>
              <w:t>2 рабочих дня</w:t>
            </w:r>
          </w:p>
        </w:tc>
        <w:tc>
          <w:tcPr>
            <w:tcW w:w="1519" w:type="dxa"/>
          </w:tcPr>
          <w:p w14:paraId="36916083" w14:textId="77777777" w:rsidR="00FC2304" w:rsidRDefault="00FC2304" w:rsidP="00907B20">
            <w:pPr>
              <w:pStyle w:val="ConsPlusNormal"/>
            </w:pPr>
            <w:r>
              <w:t>30 минут</w:t>
            </w:r>
          </w:p>
        </w:tc>
        <w:tc>
          <w:tcPr>
            <w:tcW w:w="4649" w:type="dxa"/>
          </w:tcPr>
          <w:p w14:paraId="0230655C" w14:textId="77777777" w:rsidR="00FC2304" w:rsidRDefault="00FC2304" w:rsidP="00907B20">
            <w:pPr>
              <w:pStyle w:val="ConsPlusNormal"/>
            </w:pPr>
            <w:r>
              <w:t xml:space="preserve">В случае отсутствия замечаний к проекту согласия, содержащего обязательные технические </w:t>
            </w:r>
            <w:r>
              <w:lastRenderedPageBreak/>
              <w:t xml:space="preserve">требования и условия/проекту отказа </w:t>
            </w:r>
            <w:proofErr w:type="gramStart"/>
            <w:r>
              <w:t>ответственное должностное лицо</w:t>
            </w:r>
            <w:proofErr w:type="gramEnd"/>
            <w:r>
              <w:t xml:space="preserve">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tc>
      </w:tr>
      <w:tr w:rsidR="00FC2304" w14:paraId="181385F3" w14:textId="77777777" w:rsidTr="00907B20">
        <w:tc>
          <w:tcPr>
            <w:tcW w:w="3515" w:type="dxa"/>
          </w:tcPr>
          <w:p w14:paraId="31CEEAD2" w14:textId="77777777" w:rsidR="00FC2304" w:rsidRDefault="00FC2304" w:rsidP="00907B20">
            <w:pPr>
              <w:pStyle w:val="ConsPlusNormal"/>
            </w:pPr>
            <w:r>
              <w:lastRenderedPageBreak/>
              <w:t>Администрация</w:t>
            </w:r>
          </w:p>
        </w:tc>
        <w:tc>
          <w:tcPr>
            <w:tcW w:w="2494" w:type="dxa"/>
          </w:tcPr>
          <w:p w14:paraId="6A1359AC" w14:textId="77777777" w:rsidR="00FC2304" w:rsidRDefault="00FC2304" w:rsidP="00907B20">
            <w:pPr>
              <w:pStyle w:val="ConsPlusNormal"/>
            </w:pPr>
          </w:p>
        </w:tc>
        <w:tc>
          <w:tcPr>
            <w:tcW w:w="1399" w:type="dxa"/>
          </w:tcPr>
          <w:p w14:paraId="0363FE18" w14:textId="77777777" w:rsidR="00FC2304" w:rsidRDefault="00FC2304" w:rsidP="00907B20">
            <w:pPr>
              <w:pStyle w:val="ConsPlusNormal"/>
            </w:pPr>
            <w:r>
              <w:t>В день подписания результата</w:t>
            </w:r>
          </w:p>
        </w:tc>
        <w:tc>
          <w:tcPr>
            <w:tcW w:w="1519" w:type="dxa"/>
          </w:tcPr>
          <w:p w14:paraId="2E1793B2" w14:textId="77777777" w:rsidR="00FC2304" w:rsidRDefault="00FC2304" w:rsidP="00907B20">
            <w:pPr>
              <w:pStyle w:val="ConsPlusNormal"/>
            </w:pPr>
          </w:p>
        </w:tc>
        <w:tc>
          <w:tcPr>
            <w:tcW w:w="4649" w:type="dxa"/>
          </w:tcPr>
          <w:p w14:paraId="5989D740" w14:textId="77777777" w:rsidR="00FC2304" w:rsidRDefault="00FC2304" w:rsidP="00907B20">
            <w:pPr>
              <w:pStyle w:val="ConsPlusNormal"/>
            </w:pPr>
            <w:r>
              <w:t xml:space="preserve">В день подписания проекта согласия, содержащего обязательные технические требования и условия/проекта отказа </w:t>
            </w:r>
            <w:proofErr w:type="gramStart"/>
            <w:r>
              <w:t>результат предоставления муниципальной услуги</w:t>
            </w:r>
            <w:proofErr w:type="gramEnd"/>
            <w:r>
              <w:t xml:space="preserve"> фиксируется в ЕИС ОУ и в ИСОГД МО</w:t>
            </w:r>
          </w:p>
        </w:tc>
      </w:tr>
    </w:tbl>
    <w:p w14:paraId="40066AA2" w14:textId="77777777" w:rsidR="00FC2304" w:rsidRDefault="00FC2304" w:rsidP="00FC2304">
      <w:pPr>
        <w:pStyle w:val="ConsPlusNormal"/>
        <w:ind w:firstLine="540"/>
        <w:jc w:val="both"/>
      </w:pPr>
    </w:p>
    <w:p w14:paraId="51359AE6" w14:textId="77777777" w:rsidR="00FC2304" w:rsidRDefault="00FC2304" w:rsidP="00FC2304">
      <w:pPr>
        <w:pStyle w:val="ConsPlusNormal"/>
        <w:jc w:val="center"/>
        <w:outlineLvl w:val="2"/>
      </w:pPr>
      <w:r>
        <w:t>4. Информирование заявителя о результате предоставления</w:t>
      </w:r>
    </w:p>
    <w:p w14:paraId="10843F6D" w14:textId="77777777" w:rsidR="00FC2304" w:rsidRDefault="00FC2304" w:rsidP="00FC2304">
      <w:pPr>
        <w:pStyle w:val="ConsPlusNormal"/>
        <w:jc w:val="center"/>
      </w:pPr>
      <w:r>
        <w:t>муниципальной услуги. Выдача (направление) заявителю</w:t>
      </w:r>
    </w:p>
    <w:p w14:paraId="3C81F238" w14:textId="77777777" w:rsidR="00FC2304" w:rsidRDefault="00FC2304" w:rsidP="00FC2304">
      <w:pPr>
        <w:pStyle w:val="ConsPlusNormal"/>
        <w:jc w:val="center"/>
      </w:pPr>
      <w:r>
        <w:t>результата предоставления муниципальной услуги</w:t>
      </w:r>
    </w:p>
    <w:p w14:paraId="60361BF8"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07F7CBAA" w14:textId="77777777" w:rsidTr="00907B20">
        <w:tc>
          <w:tcPr>
            <w:tcW w:w="3515" w:type="dxa"/>
          </w:tcPr>
          <w:p w14:paraId="16DBD9D4" w14:textId="77777777" w:rsidR="00FC2304" w:rsidRDefault="00FC2304" w:rsidP="00907B20">
            <w:pPr>
              <w:pStyle w:val="ConsPlusNormal"/>
              <w:jc w:val="center"/>
            </w:pPr>
            <w:r>
              <w:t>Орган, выполняющий процедуру</w:t>
            </w:r>
            <w:proofErr w:type="gramStart"/>
            <w:r>
              <w:t>/</w:t>
            </w:r>
            <w:proofErr w:type="gramEnd"/>
            <w:r>
              <w:t>используемая ИС</w:t>
            </w:r>
          </w:p>
        </w:tc>
        <w:tc>
          <w:tcPr>
            <w:tcW w:w="2494" w:type="dxa"/>
          </w:tcPr>
          <w:p w14:paraId="0B40609A" w14:textId="77777777" w:rsidR="00FC2304" w:rsidRDefault="00FC2304" w:rsidP="00907B20">
            <w:pPr>
              <w:pStyle w:val="ConsPlusNormal"/>
              <w:jc w:val="center"/>
            </w:pPr>
            <w:r>
              <w:t>Административные действия</w:t>
            </w:r>
          </w:p>
        </w:tc>
        <w:tc>
          <w:tcPr>
            <w:tcW w:w="1399" w:type="dxa"/>
          </w:tcPr>
          <w:p w14:paraId="3FC6AB78" w14:textId="77777777" w:rsidR="00FC2304" w:rsidRDefault="00FC2304" w:rsidP="00907B20">
            <w:pPr>
              <w:pStyle w:val="ConsPlusNormal"/>
              <w:jc w:val="center"/>
            </w:pPr>
            <w:r>
              <w:t>Предельный срок выполнения</w:t>
            </w:r>
          </w:p>
        </w:tc>
        <w:tc>
          <w:tcPr>
            <w:tcW w:w="1519" w:type="dxa"/>
          </w:tcPr>
          <w:p w14:paraId="43ACE4EC" w14:textId="77777777" w:rsidR="00FC2304" w:rsidRDefault="00FC2304" w:rsidP="00907B20">
            <w:pPr>
              <w:pStyle w:val="ConsPlusNormal"/>
              <w:jc w:val="center"/>
            </w:pPr>
            <w:r>
              <w:t>Трудоемкость</w:t>
            </w:r>
          </w:p>
        </w:tc>
        <w:tc>
          <w:tcPr>
            <w:tcW w:w="4649" w:type="dxa"/>
          </w:tcPr>
          <w:p w14:paraId="5AD712C4" w14:textId="77777777" w:rsidR="00FC2304" w:rsidRDefault="00FC2304" w:rsidP="00907B20">
            <w:pPr>
              <w:pStyle w:val="ConsPlusNormal"/>
              <w:jc w:val="center"/>
            </w:pPr>
            <w:r>
              <w:t>Содержание действия</w:t>
            </w:r>
          </w:p>
        </w:tc>
      </w:tr>
      <w:tr w:rsidR="00FC2304" w14:paraId="34703DE2" w14:textId="77777777" w:rsidTr="00907B20">
        <w:tc>
          <w:tcPr>
            <w:tcW w:w="3515" w:type="dxa"/>
          </w:tcPr>
          <w:p w14:paraId="484CDFCC" w14:textId="77777777" w:rsidR="00FC2304" w:rsidRDefault="00FC2304" w:rsidP="00907B20">
            <w:pPr>
              <w:pStyle w:val="ConsPlusNormal"/>
            </w:pPr>
            <w:r>
              <w:t xml:space="preserve">Администрация, МФЦ/ИС, </w:t>
            </w:r>
            <w:r>
              <w:lastRenderedPageBreak/>
              <w:t>АИС МФЦ, РПГУ</w:t>
            </w:r>
          </w:p>
        </w:tc>
        <w:tc>
          <w:tcPr>
            <w:tcW w:w="2494" w:type="dxa"/>
          </w:tcPr>
          <w:p w14:paraId="483260F0" w14:textId="77777777" w:rsidR="00FC2304" w:rsidRDefault="00FC2304" w:rsidP="00907B20">
            <w:pPr>
              <w:pStyle w:val="ConsPlusNormal"/>
            </w:pPr>
            <w:r>
              <w:lastRenderedPageBreak/>
              <w:t xml:space="preserve">Информирование, </w:t>
            </w:r>
            <w:r>
              <w:lastRenderedPageBreak/>
              <w:t>выдача (направление) результата предоставления муниципальной услуги заявителю</w:t>
            </w:r>
          </w:p>
        </w:tc>
        <w:tc>
          <w:tcPr>
            <w:tcW w:w="1399" w:type="dxa"/>
          </w:tcPr>
          <w:p w14:paraId="4FBDAA22" w14:textId="77777777" w:rsidR="00FC2304" w:rsidRDefault="00FC2304" w:rsidP="00907B20">
            <w:pPr>
              <w:pStyle w:val="ConsPlusNormal"/>
            </w:pPr>
            <w:r>
              <w:lastRenderedPageBreak/>
              <w:t xml:space="preserve">1 рабочий </w:t>
            </w:r>
            <w:r>
              <w:lastRenderedPageBreak/>
              <w:t>день (срок информирования; не включает срок, необходимый для личного прибытия заявителя в МФЦ)</w:t>
            </w:r>
          </w:p>
        </w:tc>
        <w:tc>
          <w:tcPr>
            <w:tcW w:w="1519" w:type="dxa"/>
          </w:tcPr>
          <w:p w14:paraId="3A34B71D" w14:textId="77777777" w:rsidR="00FC2304" w:rsidRDefault="00FC2304" w:rsidP="00907B20">
            <w:pPr>
              <w:pStyle w:val="ConsPlusNormal"/>
            </w:pPr>
            <w:r>
              <w:lastRenderedPageBreak/>
              <w:t>15 минут</w:t>
            </w:r>
          </w:p>
        </w:tc>
        <w:tc>
          <w:tcPr>
            <w:tcW w:w="4649" w:type="dxa"/>
          </w:tcPr>
          <w:p w14:paraId="1361A86F" w14:textId="77777777" w:rsidR="00FC2304" w:rsidRDefault="00FC2304" w:rsidP="00907B20">
            <w:pPr>
              <w:pStyle w:val="ConsPlusNormal"/>
            </w:pPr>
            <w:r>
              <w:t xml:space="preserve">Информация о результате </w:t>
            </w:r>
            <w:r>
              <w:lastRenderedPageBreak/>
              <w:t>предоставления муниципальной услуги:</w:t>
            </w:r>
          </w:p>
          <w:p w14:paraId="24875616" w14:textId="77777777" w:rsidR="00FC2304" w:rsidRDefault="00FC2304" w:rsidP="00907B20">
            <w:pPr>
              <w:pStyle w:val="ConsPlusNormal"/>
            </w:pPr>
            <w: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14:paraId="76FE4076" w14:textId="77777777" w:rsidR="00FC2304" w:rsidRDefault="00FC2304" w:rsidP="00907B20">
            <w:pPr>
              <w:pStyle w:val="ConsPlusNormal"/>
            </w:pPr>
            <w:r>
              <w:t>Если заявитель выбрал получить на бумажном носителе в МФЦ, то информация автоматически поступает в АИС МФЦ. 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услуги в АИС МФЦ.</w:t>
            </w:r>
          </w:p>
          <w:p w14:paraId="12FBF118" w14:textId="77777777" w:rsidR="00FC2304" w:rsidRDefault="00FC2304" w:rsidP="00907B20">
            <w:pPr>
              <w:pStyle w:val="ConsPlusNormal"/>
            </w:pPr>
            <w:r>
              <w:t xml:space="preserve">При прибытии заявителя работник МФЦ проверяет личность заявителя, полномочия представителя (если результат получает представитель </w:t>
            </w:r>
            <w:r>
              <w:lastRenderedPageBreak/>
              <w:t xml:space="preserve">лица, имеющего право на получение муниципальной услуги) в соответствии с требованиями к данным документам, изложенным в </w:t>
            </w:r>
            <w:hyperlink w:anchor="P1614" w:history="1">
              <w:r>
                <w:rPr>
                  <w:color w:val="0000FF"/>
                </w:rPr>
                <w:t>приложении 17</w:t>
              </w:r>
            </w:hyperlink>
            <w:r>
              <w:t xml:space="preserve"> к настоящему Административному регламенту.</w:t>
            </w:r>
          </w:p>
          <w:p w14:paraId="665CF3DE" w14:textId="77777777" w:rsidR="00FC2304" w:rsidRDefault="00FC2304" w:rsidP="00907B20">
            <w:pPr>
              <w:pStyle w:val="ConsPlusNormal"/>
            </w:pPr>
            <w:r>
              <w:t>Результат предоставления муниципальной услуги поступает в АИС МФЦ в день регистрации в ЕИС ОУ.</w:t>
            </w:r>
          </w:p>
          <w:p w14:paraId="170476CC" w14:textId="77777777" w:rsidR="00FC2304" w:rsidRDefault="00FC2304" w:rsidP="00907B20">
            <w:pPr>
              <w:pStyle w:val="ConsPlusNormal"/>
            </w:pPr>
            <w:r>
              <w:t>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w:t>
            </w:r>
          </w:p>
          <w:p w14:paraId="214E4036" w14:textId="77777777" w:rsidR="00FC2304" w:rsidRDefault="00FC2304" w:rsidP="00907B20">
            <w:pPr>
              <w:pStyle w:val="ConsPlusNormal"/>
            </w:pPr>
            <w: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w:t>
            </w:r>
            <w:r>
              <w:lastRenderedPageBreak/>
              <w:t>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течение 5 рабочих дней и представлен в МФЦ. Оригинал договора направляется в администрацию в течение 30 дней.</w:t>
            </w:r>
          </w:p>
          <w:p w14:paraId="520211C3" w14:textId="77777777" w:rsidR="00FC2304" w:rsidRDefault="00FC2304" w:rsidP="00907B20">
            <w:pPr>
              <w:pStyle w:val="ConsPlusNormal"/>
            </w:pPr>
            <w:r>
              <w:t xml:space="preserve">В случае отсутствия подписанного договора в течение 5 рабочих дней специалистами администрации составляется </w:t>
            </w:r>
            <w:hyperlink w:anchor="P1777" w:history="1">
              <w:r>
                <w:rPr>
                  <w:color w:val="0000FF"/>
                </w:rPr>
                <w:t>уведомление</w:t>
              </w:r>
            </w:hyperlink>
            <w:r>
              <w:t xml:space="preserve"> об аннулировании по форме приложения 19 к настоящему Административному регламенту, которое также направляется в личный кабинет. МФЦ возвращает в администрацию полученные ранее результаты предоставления услуги на бумажном носителе в течение 30 рабочих дней</w:t>
            </w:r>
          </w:p>
        </w:tc>
      </w:tr>
      <w:tr w:rsidR="00FC2304" w14:paraId="4F1B914D" w14:textId="77777777" w:rsidTr="00907B20">
        <w:tc>
          <w:tcPr>
            <w:tcW w:w="3515" w:type="dxa"/>
          </w:tcPr>
          <w:p w14:paraId="5102CAFC" w14:textId="77777777" w:rsidR="00FC2304" w:rsidRDefault="00FC2304" w:rsidP="00907B20">
            <w:pPr>
              <w:pStyle w:val="ConsPlusNormal"/>
            </w:pPr>
            <w:r>
              <w:lastRenderedPageBreak/>
              <w:t>Администрация, МФЦ/ИС, АИС МФЦ, РПГУ</w:t>
            </w:r>
          </w:p>
        </w:tc>
        <w:tc>
          <w:tcPr>
            <w:tcW w:w="2494" w:type="dxa"/>
          </w:tcPr>
          <w:p w14:paraId="7332151D" w14:textId="77777777" w:rsidR="00FC2304" w:rsidRDefault="00FC2304" w:rsidP="00907B20">
            <w:pPr>
              <w:pStyle w:val="ConsPlusNormal"/>
            </w:pPr>
            <w: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1399" w:type="dxa"/>
          </w:tcPr>
          <w:p w14:paraId="6360E521" w14:textId="77777777" w:rsidR="00FC2304" w:rsidRDefault="00FC2304" w:rsidP="00907B20">
            <w:pPr>
              <w:pStyle w:val="ConsPlusNormal"/>
            </w:pPr>
            <w:r>
              <w:t>1 рабочий день (срок информирования; не включает срок, необходимый для личного прибытия заявителя в МФЦ или направления почтовым отправлением)</w:t>
            </w:r>
          </w:p>
        </w:tc>
        <w:tc>
          <w:tcPr>
            <w:tcW w:w="1519" w:type="dxa"/>
          </w:tcPr>
          <w:p w14:paraId="17431CE6" w14:textId="77777777" w:rsidR="00FC2304" w:rsidRDefault="00FC2304" w:rsidP="00907B20">
            <w:pPr>
              <w:pStyle w:val="ConsPlusNormal"/>
            </w:pPr>
            <w:r>
              <w:t>15 минут</w:t>
            </w:r>
          </w:p>
        </w:tc>
        <w:tc>
          <w:tcPr>
            <w:tcW w:w="4649" w:type="dxa"/>
          </w:tcPr>
          <w:p w14:paraId="04B86B57" w14:textId="77777777" w:rsidR="00FC2304" w:rsidRDefault="00FC2304" w:rsidP="00907B20">
            <w:pPr>
              <w:pStyle w:val="ConsPlusNormal"/>
            </w:pPr>
            <w:r>
              <w:t>Информация о результате предоставления муниципальной услуги поступает в АИС МФЦ в день регистрации в ЕИС ОУ.</w:t>
            </w:r>
          </w:p>
          <w:p w14:paraId="31FA9C88" w14:textId="77777777" w:rsidR="00FC2304" w:rsidRDefault="00FC2304" w:rsidP="00907B20">
            <w:pPr>
              <w:pStyle w:val="ConsPlusNormal"/>
            </w:pPr>
            <w:r>
              <w:t>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муниципальной услуги в модуль МФЦ ЕИСОУ МО.</w:t>
            </w:r>
          </w:p>
          <w:p w14:paraId="7653E286" w14:textId="77777777" w:rsidR="00FC2304" w:rsidRDefault="00FC2304" w:rsidP="00907B20">
            <w:pPr>
              <w:pStyle w:val="ConsPlusNormal"/>
            </w:pPr>
            <w: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hyperlink w:anchor="P1614" w:history="1">
              <w:r>
                <w:rPr>
                  <w:color w:val="0000FF"/>
                </w:rPr>
                <w:t>приложении 17</w:t>
              </w:r>
            </w:hyperlink>
            <w:r>
              <w:t xml:space="preserve"> к настоящему Административному регламенту.</w:t>
            </w:r>
          </w:p>
          <w:p w14:paraId="0B2615B6" w14:textId="77777777" w:rsidR="00FC2304" w:rsidRDefault="00FC2304" w:rsidP="00907B20">
            <w:pPr>
              <w:pStyle w:val="ConsPlusNormal"/>
            </w:pPr>
            <w:r>
              <w:t xml:space="preserve">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w:t>
            </w:r>
            <w:r>
              <w:lastRenderedPageBreak/>
              <w:t>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14:paraId="6FA21AED" w14:textId="77777777" w:rsidR="00FC2304" w:rsidRDefault="00FC2304" w:rsidP="00FC2304">
      <w:pPr>
        <w:jc w:val="center"/>
        <w:sectPr w:rsidR="00FC2304">
          <w:pgSz w:w="16838" w:h="11905" w:orient="landscape"/>
          <w:pgMar w:top="1701" w:right="1134" w:bottom="850" w:left="1134" w:header="0" w:footer="0" w:gutter="0"/>
          <w:cols w:space="720"/>
        </w:sectPr>
      </w:pPr>
    </w:p>
    <w:p w14:paraId="38EFDBC7" w14:textId="77777777" w:rsidR="00FC2304" w:rsidRDefault="00FC2304" w:rsidP="00FC2304">
      <w:pPr>
        <w:pStyle w:val="ConsPlusNormal"/>
        <w:jc w:val="center"/>
        <w:outlineLvl w:val="2"/>
      </w:pPr>
      <w:r>
        <w:lastRenderedPageBreak/>
        <w:t>5. Размещение согласия, содержащего обязательные</w:t>
      </w:r>
    </w:p>
    <w:p w14:paraId="64CF2780" w14:textId="77777777" w:rsidR="00FC2304" w:rsidRDefault="00FC2304" w:rsidP="00FC2304">
      <w:pPr>
        <w:pStyle w:val="ConsPlusNormal"/>
        <w:jc w:val="center"/>
      </w:pPr>
      <w:r>
        <w:t>технические требования и условия, в ИСОГД и направление</w:t>
      </w:r>
    </w:p>
    <w:p w14:paraId="7A2B3AE7" w14:textId="77777777" w:rsidR="00FC2304" w:rsidRDefault="00FC2304" w:rsidP="00FC2304">
      <w:pPr>
        <w:pStyle w:val="ConsPlusNormal"/>
        <w:jc w:val="center"/>
      </w:pPr>
      <w:r>
        <w:t>заявителю постоянного номера ИСОГД</w:t>
      </w:r>
    </w:p>
    <w:p w14:paraId="677FB537" w14:textId="77777777" w:rsidR="00FC2304" w:rsidRDefault="00FC2304" w:rsidP="00FC23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1399"/>
        <w:gridCol w:w="1519"/>
        <w:gridCol w:w="4649"/>
      </w:tblGrid>
      <w:tr w:rsidR="00FC2304" w14:paraId="3468B8AF" w14:textId="77777777" w:rsidTr="00907B20">
        <w:tc>
          <w:tcPr>
            <w:tcW w:w="3515" w:type="dxa"/>
          </w:tcPr>
          <w:p w14:paraId="2957DE37" w14:textId="77777777" w:rsidR="00FC2304" w:rsidRDefault="00FC2304" w:rsidP="00907B20">
            <w:pPr>
              <w:pStyle w:val="ConsPlusNormal"/>
              <w:jc w:val="center"/>
            </w:pPr>
            <w:r>
              <w:t>Орган, выполняющий процедуру</w:t>
            </w:r>
            <w:proofErr w:type="gramStart"/>
            <w:r>
              <w:t>/</w:t>
            </w:r>
            <w:proofErr w:type="gramEnd"/>
            <w:r>
              <w:t>используемая ИС</w:t>
            </w:r>
          </w:p>
        </w:tc>
        <w:tc>
          <w:tcPr>
            <w:tcW w:w="2494" w:type="dxa"/>
          </w:tcPr>
          <w:p w14:paraId="2AF4B8A7" w14:textId="77777777" w:rsidR="00FC2304" w:rsidRDefault="00FC2304" w:rsidP="00907B20">
            <w:pPr>
              <w:pStyle w:val="ConsPlusNormal"/>
              <w:jc w:val="center"/>
            </w:pPr>
            <w:r>
              <w:t>Административные действия</w:t>
            </w:r>
          </w:p>
        </w:tc>
        <w:tc>
          <w:tcPr>
            <w:tcW w:w="1399" w:type="dxa"/>
          </w:tcPr>
          <w:p w14:paraId="095C9BE3" w14:textId="77777777" w:rsidR="00FC2304" w:rsidRDefault="00FC2304" w:rsidP="00907B20">
            <w:pPr>
              <w:pStyle w:val="ConsPlusNormal"/>
              <w:jc w:val="center"/>
            </w:pPr>
            <w:r>
              <w:t>Предельный срок выполнения</w:t>
            </w:r>
          </w:p>
        </w:tc>
        <w:tc>
          <w:tcPr>
            <w:tcW w:w="1519" w:type="dxa"/>
          </w:tcPr>
          <w:p w14:paraId="40D5164D" w14:textId="77777777" w:rsidR="00FC2304" w:rsidRDefault="00FC2304" w:rsidP="00907B20">
            <w:pPr>
              <w:pStyle w:val="ConsPlusNormal"/>
              <w:jc w:val="center"/>
            </w:pPr>
            <w:r>
              <w:t>Трудоемкость</w:t>
            </w:r>
          </w:p>
        </w:tc>
        <w:tc>
          <w:tcPr>
            <w:tcW w:w="4649" w:type="dxa"/>
          </w:tcPr>
          <w:p w14:paraId="49C562B6" w14:textId="77777777" w:rsidR="00FC2304" w:rsidRDefault="00FC2304" w:rsidP="00907B20">
            <w:pPr>
              <w:pStyle w:val="ConsPlusNormal"/>
              <w:jc w:val="center"/>
            </w:pPr>
            <w:r>
              <w:t>Содержание действия</w:t>
            </w:r>
          </w:p>
        </w:tc>
      </w:tr>
      <w:tr w:rsidR="00FC2304" w14:paraId="0EC44AC3" w14:textId="77777777" w:rsidTr="00907B20">
        <w:tc>
          <w:tcPr>
            <w:tcW w:w="3515" w:type="dxa"/>
          </w:tcPr>
          <w:p w14:paraId="3081DFE0" w14:textId="77777777" w:rsidR="00FC2304" w:rsidRDefault="00FC2304" w:rsidP="00907B20">
            <w:pPr>
              <w:pStyle w:val="ConsPlusNormal"/>
            </w:pPr>
            <w:r>
              <w:t>Администрация/модуль ЕИС ОУ</w:t>
            </w:r>
          </w:p>
        </w:tc>
        <w:tc>
          <w:tcPr>
            <w:tcW w:w="2494" w:type="dxa"/>
          </w:tcPr>
          <w:p w14:paraId="0176671A" w14:textId="77777777" w:rsidR="00FC2304" w:rsidRDefault="00FC2304" w:rsidP="00907B20">
            <w:pPr>
              <w:pStyle w:val="ConsPlusNormal"/>
            </w:pPr>
            <w:r>
              <w:t>Передача согласия, содержащего обязательные технические требования и условия, в ИСОГД МО</w:t>
            </w:r>
          </w:p>
        </w:tc>
        <w:tc>
          <w:tcPr>
            <w:tcW w:w="1399" w:type="dxa"/>
          </w:tcPr>
          <w:p w14:paraId="365DF1F0" w14:textId="77777777" w:rsidR="00FC2304" w:rsidRDefault="00FC2304" w:rsidP="00907B20">
            <w:pPr>
              <w:pStyle w:val="ConsPlusNormal"/>
            </w:pPr>
            <w:r>
              <w:t>1 минута</w:t>
            </w:r>
          </w:p>
        </w:tc>
        <w:tc>
          <w:tcPr>
            <w:tcW w:w="1519" w:type="dxa"/>
          </w:tcPr>
          <w:p w14:paraId="4D176572" w14:textId="77777777" w:rsidR="00FC2304" w:rsidRDefault="00FC2304" w:rsidP="00907B20">
            <w:pPr>
              <w:pStyle w:val="ConsPlusNormal"/>
            </w:pPr>
            <w:r>
              <w:t>1 минута</w:t>
            </w:r>
          </w:p>
        </w:tc>
        <w:tc>
          <w:tcPr>
            <w:tcW w:w="4649" w:type="dxa"/>
          </w:tcPr>
          <w:p w14:paraId="159BA2E1" w14:textId="77777777" w:rsidR="00FC2304" w:rsidRDefault="00FC2304" w:rsidP="00907B20">
            <w:pPr>
              <w:pStyle w:val="ConsPlusNormal"/>
            </w:pPr>
            <w: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FC2304" w14:paraId="4F59D9FA" w14:textId="77777777" w:rsidTr="00907B20">
        <w:tc>
          <w:tcPr>
            <w:tcW w:w="3515" w:type="dxa"/>
          </w:tcPr>
          <w:p w14:paraId="1B74D716" w14:textId="77777777" w:rsidR="00FC2304" w:rsidRDefault="00FC2304" w:rsidP="00907B20">
            <w:pPr>
              <w:pStyle w:val="ConsPlusNormal"/>
            </w:pPr>
            <w:r>
              <w:t>Администрация/ИСОГД МО</w:t>
            </w:r>
          </w:p>
        </w:tc>
        <w:tc>
          <w:tcPr>
            <w:tcW w:w="2494" w:type="dxa"/>
          </w:tcPr>
          <w:p w14:paraId="6C6C1BF7" w14:textId="77777777" w:rsidR="00FC2304" w:rsidRDefault="00FC2304" w:rsidP="00907B20">
            <w:pPr>
              <w:pStyle w:val="ConsPlusNormal"/>
            </w:pPr>
            <w:r>
              <w:t>Внесение сведений в ИСОГД МО и присвоение постоянного регистрационного номера</w:t>
            </w:r>
          </w:p>
        </w:tc>
        <w:tc>
          <w:tcPr>
            <w:tcW w:w="1399" w:type="dxa"/>
          </w:tcPr>
          <w:p w14:paraId="0A79BCAF" w14:textId="77777777" w:rsidR="00FC2304" w:rsidRDefault="00FC2304" w:rsidP="00907B20">
            <w:pPr>
              <w:pStyle w:val="ConsPlusNormal"/>
            </w:pPr>
            <w:r>
              <w:t>5 рабочих дней</w:t>
            </w:r>
          </w:p>
        </w:tc>
        <w:tc>
          <w:tcPr>
            <w:tcW w:w="1519" w:type="dxa"/>
          </w:tcPr>
          <w:p w14:paraId="7B48330D" w14:textId="77777777" w:rsidR="00FC2304" w:rsidRDefault="00FC2304" w:rsidP="00907B20">
            <w:pPr>
              <w:pStyle w:val="ConsPlusNormal"/>
            </w:pPr>
            <w:r>
              <w:t>30 минут</w:t>
            </w:r>
          </w:p>
        </w:tc>
        <w:tc>
          <w:tcPr>
            <w:tcW w:w="4649" w:type="dxa"/>
          </w:tcPr>
          <w:p w14:paraId="1BDB83BE" w14:textId="77777777" w:rsidR="00FC2304" w:rsidRDefault="00FC2304" w:rsidP="00907B20">
            <w:pPr>
              <w:pStyle w:val="ConsPlusNormal"/>
            </w:pPr>
            <w:r>
              <w:t xml:space="preserve">Уполномоченный сотрудник </w:t>
            </w:r>
            <w:proofErr w:type="spellStart"/>
            <w:r>
              <w:t>Главархитектуры</w:t>
            </w:r>
            <w:proofErr w:type="spellEnd"/>
            <w: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FC2304" w14:paraId="28404E3C" w14:textId="77777777" w:rsidTr="00907B20">
        <w:tc>
          <w:tcPr>
            <w:tcW w:w="3515" w:type="dxa"/>
          </w:tcPr>
          <w:p w14:paraId="450C3060" w14:textId="77777777" w:rsidR="00FC2304" w:rsidRDefault="00FC2304" w:rsidP="00907B20">
            <w:pPr>
              <w:pStyle w:val="ConsPlusNormal"/>
            </w:pPr>
            <w:r>
              <w:t>Администрация/ЕИС ОУ, РПГГУ</w:t>
            </w:r>
          </w:p>
        </w:tc>
        <w:tc>
          <w:tcPr>
            <w:tcW w:w="2494" w:type="dxa"/>
          </w:tcPr>
          <w:p w14:paraId="7FA8A392" w14:textId="77777777" w:rsidR="00FC2304" w:rsidRDefault="00FC2304" w:rsidP="00907B20">
            <w:pPr>
              <w:pStyle w:val="ConsPlusNormal"/>
            </w:pPr>
            <w:r>
              <w:t>Предоставление сведений заявителю</w:t>
            </w:r>
          </w:p>
        </w:tc>
        <w:tc>
          <w:tcPr>
            <w:tcW w:w="1399" w:type="dxa"/>
          </w:tcPr>
          <w:p w14:paraId="039809EF" w14:textId="77777777" w:rsidR="00FC2304" w:rsidRDefault="00FC2304" w:rsidP="00907B20">
            <w:pPr>
              <w:pStyle w:val="ConsPlusNormal"/>
            </w:pPr>
            <w:r>
              <w:t>1 минута</w:t>
            </w:r>
          </w:p>
        </w:tc>
        <w:tc>
          <w:tcPr>
            <w:tcW w:w="1519" w:type="dxa"/>
          </w:tcPr>
          <w:p w14:paraId="7AC1CCE5" w14:textId="77777777" w:rsidR="00FC2304" w:rsidRDefault="00FC2304" w:rsidP="00907B20">
            <w:pPr>
              <w:pStyle w:val="ConsPlusNormal"/>
            </w:pPr>
            <w:r>
              <w:t>1 минута</w:t>
            </w:r>
          </w:p>
        </w:tc>
        <w:tc>
          <w:tcPr>
            <w:tcW w:w="4649" w:type="dxa"/>
          </w:tcPr>
          <w:p w14:paraId="77DE5A6F" w14:textId="77777777" w:rsidR="00FC2304" w:rsidRDefault="00FC2304" w:rsidP="00907B20">
            <w:pPr>
              <w:pStyle w:val="ConsPlusNormal"/>
            </w:pPr>
            <w:r>
              <w:t>Постоянный регистрационный номер ИСОГД МО из ЕИС ОУ передается в личный кабинет заявителя по номеру заявки</w:t>
            </w:r>
          </w:p>
        </w:tc>
      </w:tr>
    </w:tbl>
    <w:p w14:paraId="46061BA7" w14:textId="77777777" w:rsidR="00FC2304" w:rsidRDefault="00FC2304" w:rsidP="00FC2304">
      <w:pPr>
        <w:sectPr w:rsidR="00FC2304">
          <w:pgSz w:w="16838" w:h="11905" w:orient="landscape"/>
          <w:pgMar w:top="1701" w:right="1134" w:bottom="850" w:left="1134" w:header="0" w:footer="0" w:gutter="0"/>
          <w:cols w:space="720"/>
        </w:sectPr>
      </w:pPr>
    </w:p>
    <w:p w14:paraId="735FB6EC" w14:textId="77777777" w:rsidR="00FC2304" w:rsidRDefault="00FC2304" w:rsidP="00FC2304">
      <w:pPr>
        <w:pStyle w:val="ConsPlusNormal"/>
        <w:jc w:val="right"/>
        <w:outlineLvl w:val="1"/>
      </w:pPr>
      <w:bookmarkStart w:id="49" w:name="P2154"/>
      <w:bookmarkEnd w:id="49"/>
      <w:r>
        <w:lastRenderedPageBreak/>
        <w:t>Приложение 24</w:t>
      </w:r>
    </w:p>
    <w:p w14:paraId="39F97319" w14:textId="77777777" w:rsidR="00FC2304" w:rsidRDefault="00FC2304" w:rsidP="00FC2304">
      <w:pPr>
        <w:pStyle w:val="ConsPlusNormal"/>
        <w:jc w:val="right"/>
      </w:pPr>
      <w:r>
        <w:t>к Административному регламенту</w:t>
      </w:r>
    </w:p>
    <w:p w14:paraId="31C14732" w14:textId="77777777" w:rsidR="00FC2304" w:rsidRDefault="00FC2304" w:rsidP="00FC2304">
      <w:pPr>
        <w:pStyle w:val="ConsPlusNormal"/>
        <w:jc w:val="right"/>
      </w:pPr>
      <w:r>
        <w:t>предоставления муниципальной услуги</w:t>
      </w:r>
    </w:p>
    <w:p w14:paraId="5ED51D15" w14:textId="77777777" w:rsidR="00FC2304" w:rsidRDefault="00FC2304" w:rsidP="00FC2304">
      <w:pPr>
        <w:pStyle w:val="ConsPlusNormal"/>
        <w:jc w:val="center"/>
        <w:outlineLvl w:val="2"/>
      </w:pPr>
      <w:r>
        <w:t>Блок-схема</w:t>
      </w:r>
    </w:p>
    <w:p w14:paraId="30C99941" w14:textId="77777777" w:rsidR="00FC2304" w:rsidRDefault="00FC2304" w:rsidP="00FC2304">
      <w:pPr>
        <w:pStyle w:val="ConsPlusNormal"/>
        <w:jc w:val="center"/>
      </w:pPr>
      <w:r>
        <w:t>предоставления муниципальной услуги, за исключением</w:t>
      </w:r>
    </w:p>
    <w:p w14:paraId="4109184C" w14:textId="77777777" w:rsidR="00FC2304" w:rsidRDefault="00FC2304" w:rsidP="00FC2304">
      <w:pPr>
        <w:pStyle w:val="ConsPlusNormal"/>
        <w:jc w:val="center"/>
      </w:pPr>
      <w:r>
        <w:t>согласия на присоединение дорожного сервиса</w:t>
      </w:r>
    </w:p>
    <w:p w14:paraId="14F5F29B" w14:textId="77777777" w:rsidR="00FC2304" w:rsidRDefault="00FC2304" w:rsidP="00FC2304">
      <w:pPr>
        <w:pStyle w:val="ConsPlusNonformat"/>
        <w:jc w:val="both"/>
      </w:pPr>
      <w:r>
        <w:rPr>
          <w:sz w:val="16"/>
        </w:rPr>
        <w:t>┌──────────────┬─────────────────────────────────────────────────────────────────────────┬──────┐</w:t>
      </w:r>
    </w:p>
    <w:p w14:paraId="3A68D35D" w14:textId="77777777" w:rsidR="00FC2304" w:rsidRDefault="00FC2304" w:rsidP="00FC2304">
      <w:pPr>
        <w:pStyle w:val="ConsPlusNonformat"/>
        <w:jc w:val="both"/>
      </w:pPr>
      <w:r>
        <w:rPr>
          <w:sz w:val="16"/>
        </w:rPr>
        <w:t xml:space="preserve">│РПГУ/ЕИС ОУ   │                   ┌────────────────┐                                    │1 </w:t>
      </w:r>
      <w:proofErr w:type="gramStart"/>
      <w:r>
        <w:rPr>
          <w:sz w:val="16"/>
        </w:rPr>
        <w:t>раб.│</w:t>
      </w:r>
      <w:proofErr w:type="gramEnd"/>
    </w:p>
    <w:p w14:paraId="62817352" w14:textId="77777777" w:rsidR="00FC2304" w:rsidRDefault="00FC2304" w:rsidP="00FC2304">
      <w:pPr>
        <w:pStyle w:val="ConsPlusNonformat"/>
        <w:jc w:val="both"/>
      </w:pPr>
      <w:r>
        <w:rPr>
          <w:sz w:val="16"/>
        </w:rPr>
        <w:t>│              │                   │Подача заявления│                                    │</w:t>
      </w:r>
      <w:proofErr w:type="gramStart"/>
      <w:r>
        <w:rPr>
          <w:sz w:val="16"/>
        </w:rPr>
        <w:t>день  │</w:t>
      </w:r>
      <w:proofErr w:type="gramEnd"/>
    </w:p>
    <w:p w14:paraId="1B31F725" w14:textId="77777777" w:rsidR="00FC2304" w:rsidRDefault="00FC2304" w:rsidP="00FC2304">
      <w:pPr>
        <w:pStyle w:val="ConsPlusNonformat"/>
        <w:jc w:val="both"/>
      </w:pPr>
      <w:r>
        <w:rPr>
          <w:sz w:val="16"/>
        </w:rPr>
        <w:t>│              │                   └────────┬───────┘                                    │      │</w:t>
      </w:r>
    </w:p>
    <w:p w14:paraId="66E2FE90" w14:textId="77777777" w:rsidR="00FC2304" w:rsidRDefault="00FC2304" w:rsidP="00FC2304">
      <w:pPr>
        <w:pStyle w:val="ConsPlusNonformat"/>
        <w:jc w:val="both"/>
      </w:pPr>
      <w:r>
        <w:rPr>
          <w:sz w:val="16"/>
        </w:rPr>
        <w:t>│              │                            \/                                           │      │</w:t>
      </w:r>
    </w:p>
    <w:p w14:paraId="2D4CB607" w14:textId="77777777" w:rsidR="00FC2304" w:rsidRDefault="00FC2304" w:rsidP="00FC2304">
      <w:pPr>
        <w:pStyle w:val="ConsPlusNonformat"/>
        <w:jc w:val="both"/>
      </w:pPr>
      <w:r>
        <w:rPr>
          <w:sz w:val="16"/>
        </w:rPr>
        <w:t>│              │                ┌────────────────────────┐                               │      │</w:t>
      </w:r>
    </w:p>
    <w:p w14:paraId="72EFEA9B" w14:textId="77777777" w:rsidR="00FC2304" w:rsidRDefault="00FC2304" w:rsidP="00FC2304">
      <w:pPr>
        <w:pStyle w:val="ConsPlusNonformat"/>
        <w:jc w:val="both"/>
      </w:pPr>
      <w:r>
        <w:rPr>
          <w:sz w:val="16"/>
        </w:rPr>
        <w:t>│              │                │При обращении через РПГУ│                               │      │</w:t>
      </w:r>
    </w:p>
    <w:p w14:paraId="790821C2" w14:textId="77777777" w:rsidR="00FC2304" w:rsidRDefault="00FC2304" w:rsidP="00FC2304">
      <w:pPr>
        <w:pStyle w:val="ConsPlusNonformat"/>
        <w:jc w:val="both"/>
      </w:pPr>
      <w:r>
        <w:rPr>
          <w:sz w:val="16"/>
        </w:rPr>
        <w:t>│              │                └────┬───────────────┬───┘                               │      │</w:t>
      </w:r>
    </w:p>
    <w:p w14:paraId="48040D95" w14:textId="77777777" w:rsidR="00FC2304" w:rsidRDefault="00FC2304" w:rsidP="00FC2304">
      <w:pPr>
        <w:pStyle w:val="ConsPlusNonformat"/>
        <w:jc w:val="both"/>
      </w:pPr>
      <w:r>
        <w:rPr>
          <w:sz w:val="16"/>
        </w:rPr>
        <w:t>│              │                     \/              \/                                  │      │</w:t>
      </w:r>
    </w:p>
    <w:p w14:paraId="5E89DB94" w14:textId="77777777" w:rsidR="00FC2304" w:rsidRDefault="00FC2304" w:rsidP="00FC2304">
      <w:pPr>
        <w:pStyle w:val="ConsPlusNonformat"/>
        <w:jc w:val="both"/>
      </w:pPr>
      <w:r>
        <w:rPr>
          <w:sz w:val="16"/>
        </w:rPr>
        <w:t>│              │ ┌─────────────────────────┐    ┌────────────────────────┐               │      │</w:t>
      </w:r>
    </w:p>
    <w:p w14:paraId="69B99D6C" w14:textId="77777777" w:rsidR="00FC2304" w:rsidRDefault="00FC2304" w:rsidP="00FC2304">
      <w:pPr>
        <w:pStyle w:val="ConsPlusNonformat"/>
        <w:jc w:val="both"/>
      </w:pPr>
      <w:r>
        <w:rPr>
          <w:sz w:val="16"/>
        </w:rPr>
        <w:t>│              │ │Автоматический прием     │    │Отказ в принятии        │               │      │</w:t>
      </w:r>
    </w:p>
    <w:p w14:paraId="10D91E37" w14:textId="77777777" w:rsidR="00FC2304" w:rsidRDefault="00FC2304" w:rsidP="00FC2304">
      <w:pPr>
        <w:pStyle w:val="ConsPlusNonformat"/>
        <w:jc w:val="both"/>
      </w:pPr>
      <w:r>
        <w:rPr>
          <w:sz w:val="16"/>
        </w:rPr>
        <w:t xml:space="preserve">│              │ │и регистрация </w:t>
      </w:r>
      <w:proofErr w:type="gramStart"/>
      <w:r>
        <w:rPr>
          <w:sz w:val="16"/>
        </w:rPr>
        <w:t>заявления  │</w:t>
      </w:r>
      <w:proofErr w:type="gramEnd"/>
      <w:r>
        <w:rPr>
          <w:sz w:val="16"/>
        </w:rPr>
        <w:t xml:space="preserve">    │и регистрации документов│               │      │</w:t>
      </w:r>
    </w:p>
    <w:p w14:paraId="7468DF9F" w14:textId="77777777" w:rsidR="00FC2304" w:rsidRDefault="00FC2304" w:rsidP="00FC2304">
      <w:pPr>
        <w:pStyle w:val="ConsPlusNonformat"/>
        <w:jc w:val="both"/>
      </w:pPr>
      <w:r>
        <w:rPr>
          <w:sz w:val="16"/>
        </w:rPr>
        <w:t xml:space="preserve">│              │ │в ЕИС ОУ после </w:t>
      </w:r>
      <w:proofErr w:type="gramStart"/>
      <w:r>
        <w:rPr>
          <w:sz w:val="16"/>
        </w:rPr>
        <w:t>отправки  │</w:t>
      </w:r>
      <w:proofErr w:type="gramEnd"/>
      <w:r>
        <w:rPr>
          <w:sz w:val="16"/>
        </w:rPr>
        <w:t xml:space="preserve">    └────────────────────────┘               │      │</w:t>
      </w:r>
    </w:p>
    <w:p w14:paraId="7657C714" w14:textId="77777777" w:rsidR="00FC2304" w:rsidRDefault="00FC2304" w:rsidP="00FC2304">
      <w:pPr>
        <w:pStyle w:val="ConsPlusNonformat"/>
        <w:jc w:val="both"/>
      </w:pPr>
      <w:r>
        <w:rPr>
          <w:sz w:val="16"/>
        </w:rPr>
        <w:t>│              │ │его заявителем через РПГУ│                                             │      │</w:t>
      </w:r>
    </w:p>
    <w:p w14:paraId="207D2EE6" w14:textId="77777777" w:rsidR="00FC2304" w:rsidRDefault="00FC2304" w:rsidP="00FC2304">
      <w:pPr>
        <w:pStyle w:val="ConsPlusNonformat"/>
        <w:jc w:val="both"/>
      </w:pPr>
      <w:r>
        <w:rPr>
          <w:sz w:val="16"/>
        </w:rPr>
        <w:t>│              │ └───────────┬─────────────┘                                             │      │</w:t>
      </w:r>
    </w:p>
    <w:p w14:paraId="7D7CDEEE" w14:textId="77777777" w:rsidR="00FC2304" w:rsidRDefault="00FC2304" w:rsidP="00FC2304">
      <w:pPr>
        <w:pStyle w:val="ConsPlusNonformat"/>
        <w:jc w:val="both"/>
      </w:pPr>
      <w:r>
        <w:rPr>
          <w:sz w:val="16"/>
        </w:rPr>
        <w:t>├──────────────┼─────────────┼───────────────────────────────────────────────────────────┼──────┤</w:t>
      </w:r>
    </w:p>
    <w:p w14:paraId="3A814533" w14:textId="77777777" w:rsidR="00FC2304" w:rsidRDefault="00FC2304" w:rsidP="00FC2304">
      <w:pPr>
        <w:pStyle w:val="ConsPlusNonformat"/>
        <w:jc w:val="both"/>
      </w:pPr>
      <w:r>
        <w:rPr>
          <w:sz w:val="16"/>
        </w:rPr>
        <w:t xml:space="preserve">│Администрация │             \/                                                          │1 </w:t>
      </w:r>
      <w:proofErr w:type="gramStart"/>
      <w:r>
        <w:rPr>
          <w:sz w:val="16"/>
        </w:rPr>
        <w:t>раб.│</w:t>
      </w:r>
      <w:proofErr w:type="gramEnd"/>
    </w:p>
    <w:p w14:paraId="0C488F5F" w14:textId="77777777" w:rsidR="00FC2304" w:rsidRDefault="00FC2304" w:rsidP="00FC2304">
      <w:pPr>
        <w:pStyle w:val="ConsPlusNonformat"/>
        <w:jc w:val="both"/>
      </w:pPr>
      <w:r>
        <w:rPr>
          <w:sz w:val="16"/>
        </w:rPr>
        <w:t>│              │ ┌───────────────────────────────────────</w:t>
      </w:r>
      <w:proofErr w:type="gramStart"/>
      <w:r>
        <w:rPr>
          <w:sz w:val="16"/>
        </w:rPr>
        <w:t>┐  ┌</w:t>
      </w:r>
      <w:proofErr w:type="gramEnd"/>
      <w:r>
        <w:rPr>
          <w:sz w:val="16"/>
        </w:rPr>
        <w:t>──────────────────────┐     │день  │</w:t>
      </w:r>
    </w:p>
    <w:p w14:paraId="56B0DAD2" w14:textId="77777777" w:rsidR="00FC2304" w:rsidRDefault="00FC2304" w:rsidP="00FC2304">
      <w:pPr>
        <w:pStyle w:val="ConsPlusNonformat"/>
        <w:jc w:val="both"/>
      </w:pPr>
      <w:r>
        <w:rPr>
          <w:sz w:val="16"/>
        </w:rPr>
        <w:t xml:space="preserve">│              │ │Проверка заявления на соблюдение       </w:t>
      </w:r>
      <w:proofErr w:type="gramStart"/>
      <w:r>
        <w:rPr>
          <w:sz w:val="16"/>
        </w:rPr>
        <w:t>│  │</w:t>
      </w:r>
      <w:proofErr w:type="gramEnd"/>
      <w:r>
        <w:rPr>
          <w:sz w:val="16"/>
        </w:rPr>
        <w:t>Отказ в предоставлении│     │      │</w:t>
      </w:r>
    </w:p>
    <w:p w14:paraId="59C783AD" w14:textId="77777777" w:rsidR="00FC2304" w:rsidRDefault="00FC2304" w:rsidP="00FC2304">
      <w:pPr>
        <w:pStyle w:val="ConsPlusNonformat"/>
        <w:jc w:val="both"/>
      </w:pPr>
      <w:r>
        <w:rPr>
          <w:sz w:val="16"/>
        </w:rPr>
        <w:t>│              │ │требований, установленных Регламентом. ├</w:t>
      </w:r>
      <w:proofErr w:type="gramStart"/>
      <w:r>
        <w:rPr>
          <w:sz w:val="16"/>
        </w:rPr>
        <w:t>─&gt;│</w:t>
      </w:r>
      <w:proofErr w:type="gramEnd"/>
      <w:r>
        <w:rPr>
          <w:sz w:val="16"/>
        </w:rPr>
        <w:t>муниципальной услуги  │     │      │</w:t>
      </w:r>
    </w:p>
    <w:p w14:paraId="5613786F" w14:textId="77777777" w:rsidR="00FC2304" w:rsidRDefault="00FC2304" w:rsidP="00FC2304">
      <w:pPr>
        <w:pStyle w:val="ConsPlusNonformat"/>
        <w:jc w:val="both"/>
      </w:pPr>
      <w:r>
        <w:rPr>
          <w:sz w:val="16"/>
        </w:rPr>
        <w:t>│              │ │Проверка поступления ответов на запросы</w:t>
      </w:r>
      <w:proofErr w:type="gramStart"/>
      <w:r>
        <w:rPr>
          <w:sz w:val="16"/>
        </w:rPr>
        <w:t>│  └</w:t>
      </w:r>
      <w:proofErr w:type="gramEnd"/>
      <w:r>
        <w:rPr>
          <w:sz w:val="16"/>
        </w:rPr>
        <w:t>──────────────────────┘     │      │</w:t>
      </w:r>
    </w:p>
    <w:p w14:paraId="44002C71" w14:textId="77777777" w:rsidR="00FC2304" w:rsidRDefault="00FC2304" w:rsidP="00FC2304">
      <w:pPr>
        <w:pStyle w:val="ConsPlusNonformat"/>
        <w:jc w:val="both"/>
      </w:pPr>
      <w:r>
        <w:rPr>
          <w:sz w:val="16"/>
        </w:rPr>
        <w:t xml:space="preserve">│              │ │от федеральных органов </w:t>
      </w:r>
      <w:proofErr w:type="gramStart"/>
      <w:r>
        <w:rPr>
          <w:sz w:val="16"/>
        </w:rPr>
        <w:t>исполнительной  │</w:t>
      </w:r>
      <w:proofErr w:type="gramEnd"/>
      <w:r>
        <w:rPr>
          <w:sz w:val="16"/>
        </w:rPr>
        <w:t xml:space="preserve">                               │      │</w:t>
      </w:r>
    </w:p>
    <w:p w14:paraId="55B5B707" w14:textId="77777777" w:rsidR="00FC2304" w:rsidRDefault="00FC2304" w:rsidP="00FC2304">
      <w:pPr>
        <w:pStyle w:val="ConsPlusNonformat"/>
        <w:jc w:val="both"/>
      </w:pPr>
      <w:r>
        <w:rPr>
          <w:sz w:val="16"/>
        </w:rPr>
        <w:t>│              │ │власти в ЕИС ОУ                        │                               │      │</w:t>
      </w:r>
    </w:p>
    <w:p w14:paraId="373B686D" w14:textId="77777777" w:rsidR="00FC2304" w:rsidRDefault="00FC2304" w:rsidP="00FC2304">
      <w:pPr>
        <w:pStyle w:val="ConsPlusNonformat"/>
        <w:jc w:val="both"/>
      </w:pPr>
      <w:r>
        <w:rPr>
          <w:sz w:val="16"/>
        </w:rPr>
        <w:t>│              │ └───────────┬───────────────────────────┘                               │      │</w:t>
      </w:r>
    </w:p>
    <w:p w14:paraId="7D21F21D" w14:textId="77777777" w:rsidR="00FC2304" w:rsidRDefault="00FC2304" w:rsidP="00FC2304">
      <w:pPr>
        <w:pStyle w:val="ConsPlusNonformat"/>
        <w:jc w:val="both"/>
      </w:pPr>
      <w:r>
        <w:rPr>
          <w:sz w:val="16"/>
        </w:rPr>
        <w:t>├──────────────┼─────────────┼───────────────────────────────────────────────────────────┼──────┤</w:t>
      </w:r>
    </w:p>
    <w:p w14:paraId="1A523E8B" w14:textId="77777777" w:rsidR="00FC2304" w:rsidRDefault="00FC2304" w:rsidP="00FC2304">
      <w:pPr>
        <w:pStyle w:val="ConsPlusNonformat"/>
        <w:jc w:val="both"/>
      </w:pPr>
      <w:r>
        <w:rPr>
          <w:sz w:val="16"/>
        </w:rPr>
        <w:t xml:space="preserve">│Администрация/│             \/                                                          │5 </w:t>
      </w:r>
      <w:proofErr w:type="gramStart"/>
      <w:r>
        <w:rPr>
          <w:sz w:val="16"/>
        </w:rPr>
        <w:t>раб.│</w:t>
      </w:r>
      <w:proofErr w:type="gramEnd"/>
    </w:p>
    <w:p w14:paraId="603625A6" w14:textId="77777777" w:rsidR="00FC2304" w:rsidRDefault="00FC2304" w:rsidP="00FC2304">
      <w:pPr>
        <w:pStyle w:val="ConsPlusNonformat"/>
        <w:jc w:val="both"/>
      </w:pPr>
      <w:r>
        <w:rPr>
          <w:sz w:val="16"/>
        </w:rPr>
        <w:t>│СМЭВ/МСЭД     │ ┌────────────────┐    ┌──────────────────────────────────────┐          │</w:t>
      </w:r>
      <w:proofErr w:type="gramStart"/>
      <w:r>
        <w:rPr>
          <w:sz w:val="16"/>
        </w:rPr>
        <w:t>дней  │</w:t>
      </w:r>
      <w:proofErr w:type="gramEnd"/>
    </w:p>
    <w:p w14:paraId="184F3244" w14:textId="77777777" w:rsidR="00FC2304" w:rsidRDefault="00FC2304" w:rsidP="00FC2304">
      <w:pPr>
        <w:pStyle w:val="ConsPlusNonformat"/>
        <w:jc w:val="both"/>
      </w:pPr>
      <w:r>
        <w:rPr>
          <w:sz w:val="16"/>
        </w:rPr>
        <w:t>│              │ │Направление     │    │Анализ ответов по межведомственным    │          │      │</w:t>
      </w:r>
    </w:p>
    <w:p w14:paraId="31480FD4" w14:textId="77777777" w:rsidR="00FC2304" w:rsidRDefault="00FC2304" w:rsidP="00FC2304">
      <w:pPr>
        <w:pStyle w:val="ConsPlusNonformat"/>
        <w:jc w:val="both"/>
      </w:pPr>
      <w:r>
        <w:rPr>
          <w:sz w:val="16"/>
        </w:rPr>
        <w:t>│              │ │межведомственных├──</w:t>
      </w:r>
      <w:proofErr w:type="gramStart"/>
      <w:r>
        <w:rPr>
          <w:sz w:val="16"/>
        </w:rPr>
        <w:t>─&gt;│</w:t>
      </w:r>
      <w:proofErr w:type="gramEnd"/>
      <w:r>
        <w:rPr>
          <w:sz w:val="16"/>
        </w:rPr>
        <w:t>запросам и проверка сведений          │          │      │</w:t>
      </w:r>
    </w:p>
    <w:p w14:paraId="3494098A" w14:textId="77777777" w:rsidR="00FC2304" w:rsidRDefault="00FC2304" w:rsidP="00FC2304">
      <w:pPr>
        <w:pStyle w:val="ConsPlusNonformat"/>
        <w:jc w:val="both"/>
      </w:pPr>
      <w:r>
        <w:rPr>
          <w:sz w:val="16"/>
        </w:rPr>
        <w:t>│              │ │запросов        │    │в документах, поступивших от заявителя│          │      │</w:t>
      </w:r>
    </w:p>
    <w:p w14:paraId="2E3EBE96" w14:textId="77777777" w:rsidR="00FC2304" w:rsidRDefault="00FC2304" w:rsidP="00FC2304">
      <w:pPr>
        <w:pStyle w:val="ConsPlusNonformat"/>
        <w:jc w:val="both"/>
      </w:pPr>
      <w:r>
        <w:rPr>
          <w:sz w:val="16"/>
        </w:rPr>
        <w:t>│              │ └────────────────┘    └──┬────────────────────┬──────────────┘          │      │</w:t>
      </w:r>
    </w:p>
    <w:p w14:paraId="382256F6" w14:textId="77777777" w:rsidR="00FC2304" w:rsidRDefault="00FC2304" w:rsidP="00FC2304">
      <w:pPr>
        <w:pStyle w:val="ConsPlusNonformat"/>
        <w:jc w:val="both"/>
      </w:pPr>
      <w:r>
        <w:rPr>
          <w:sz w:val="16"/>
        </w:rPr>
        <w:t>├──────────────┼──────────────────────────┼────────────────────┼─────────────────────────┼──────┤</w:t>
      </w:r>
    </w:p>
    <w:p w14:paraId="186EE660" w14:textId="77777777" w:rsidR="00FC2304" w:rsidRDefault="00FC2304" w:rsidP="00FC2304">
      <w:pPr>
        <w:pStyle w:val="ConsPlusNonformat"/>
        <w:jc w:val="both"/>
      </w:pPr>
      <w:r>
        <w:rPr>
          <w:sz w:val="16"/>
        </w:rPr>
        <w:t xml:space="preserve">│Администрация │                          \/                   \/                        │3 </w:t>
      </w:r>
      <w:proofErr w:type="gramStart"/>
      <w:r>
        <w:rPr>
          <w:sz w:val="16"/>
        </w:rPr>
        <w:t>раб.│</w:t>
      </w:r>
      <w:proofErr w:type="gramEnd"/>
    </w:p>
    <w:p w14:paraId="71889D88" w14:textId="77777777" w:rsidR="00FC2304" w:rsidRDefault="00FC2304" w:rsidP="00FC2304">
      <w:pPr>
        <w:pStyle w:val="ConsPlusNonformat"/>
        <w:jc w:val="both"/>
      </w:pPr>
      <w:r>
        <w:rPr>
          <w:sz w:val="16"/>
        </w:rPr>
        <w:t>│              │ ┌────────────────────────────┐    ┌──────────────────────────┐          │дня   │</w:t>
      </w:r>
    </w:p>
    <w:p w14:paraId="21104E23" w14:textId="77777777" w:rsidR="00FC2304" w:rsidRDefault="00FC2304" w:rsidP="00FC2304">
      <w:pPr>
        <w:pStyle w:val="ConsPlusNonformat"/>
        <w:jc w:val="both"/>
      </w:pPr>
      <w:r>
        <w:rPr>
          <w:sz w:val="16"/>
        </w:rPr>
        <w:t xml:space="preserve">│              │ │Оформление проекта </w:t>
      </w:r>
      <w:proofErr w:type="gramStart"/>
      <w:r>
        <w:rPr>
          <w:sz w:val="16"/>
        </w:rPr>
        <w:t>согласия,│</w:t>
      </w:r>
      <w:proofErr w:type="gramEnd"/>
      <w:r>
        <w:rPr>
          <w:sz w:val="16"/>
        </w:rPr>
        <w:t xml:space="preserve">    │Оформление проекта решения│          │      │</w:t>
      </w:r>
    </w:p>
    <w:p w14:paraId="09926591" w14:textId="77777777" w:rsidR="00FC2304" w:rsidRDefault="00FC2304" w:rsidP="00FC2304">
      <w:pPr>
        <w:pStyle w:val="ConsPlusNonformat"/>
        <w:jc w:val="both"/>
      </w:pPr>
      <w:r>
        <w:rPr>
          <w:sz w:val="16"/>
        </w:rPr>
        <w:t>│              │ │содержащего обязательные    │    │об отказе в предоставлении│          │      │</w:t>
      </w:r>
    </w:p>
    <w:p w14:paraId="504F1EC7" w14:textId="77777777" w:rsidR="00FC2304" w:rsidRDefault="00FC2304" w:rsidP="00FC2304">
      <w:pPr>
        <w:pStyle w:val="ConsPlusNonformat"/>
        <w:jc w:val="both"/>
      </w:pPr>
      <w:r>
        <w:rPr>
          <w:sz w:val="16"/>
        </w:rPr>
        <w:t>│              │ │технические требования      │    │муниципальной услуги      │          │      │</w:t>
      </w:r>
    </w:p>
    <w:p w14:paraId="065C8D7E" w14:textId="77777777" w:rsidR="00FC2304" w:rsidRDefault="00FC2304" w:rsidP="00FC2304">
      <w:pPr>
        <w:pStyle w:val="ConsPlusNonformat"/>
        <w:jc w:val="both"/>
      </w:pPr>
      <w:r>
        <w:rPr>
          <w:sz w:val="16"/>
        </w:rPr>
        <w:t>│              │ │и условия                   │    └───────────┬──────────────┘          │      │</w:t>
      </w:r>
    </w:p>
    <w:p w14:paraId="27ACBC0B" w14:textId="77777777" w:rsidR="00FC2304" w:rsidRDefault="00FC2304" w:rsidP="00FC2304">
      <w:pPr>
        <w:pStyle w:val="ConsPlusNonformat"/>
        <w:jc w:val="both"/>
      </w:pPr>
      <w:r>
        <w:rPr>
          <w:sz w:val="16"/>
        </w:rPr>
        <w:t>│              │ └────────────────────────┬───┘                │                         │      │</w:t>
      </w:r>
    </w:p>
    <w:p w14:paraId="28B6BE5A" w14:textId="77777777" w:rsidR="00FC2304" w:rsidRDefault="00FC2304" w:rsidP="00FC2304">
      <w:pPr>
        <w:pStyle w:val="ConsPlusNonformat"/>
        <w:jc w:val="both"/>
      </w:pPr>
      <w:r>
        <w:rPr>
          <w:sz w:val="16"/>
        </w:rPr>
        <w:t>├──────────────┼──────────────────────────┼────────────────────┼─────────────────────────┼──────┤</w:t>
      </w:r>
    </w:p>
    <w:p w14:paraId="05B139B2" w14:textId="77777777" w:rsidR="00FC2304" w:rsidRDefault="00FC2304" w:rsidP="00FC2304">
      <w:pPr>
        <w:pStyle w:val="ConsPlusNonformat"/>
        <w:jc w:val="both"/>
      </w:pPr>
      <w:r>
        <w:rPr>
          <w:sz w:val="16"/>
        </w:rPr>
        <w:t xml:space="preserve">│Администрация/│                          \/                   \/                        │2 </w:t>
      </w:r>
      <w:proofErr w:type="gramStart"/>
      <w:r>
        <w:rPr>
          <w:sz w:val="16"/>
        </w:rPr>
        <w:t>раб.│</w:t>
      </w:r>
      <w:proofErr w:type="gramEnd"/>
    </w:p>
    <w:p w14:paraId="7AFF2193" w14:textId="77777777" w:rsidR="00FC2304" w:rsidRDefault="00FC2304" w:rsidP="00FC2304">
      <w:pPr>
        <w:pStyle w:val="ConsPlusNonformat"/>
        <w:jc w:val="both"/>
      </w:pPr>
      <w:r>
        <w:rPr>
          <w:sz w:val="16"/>
        </w:rPr>
        <w:t>│МТДИ          │    ┌───────────────────────────────────────────────────────┐            │дня   │</w:t>
      </w:r>
    </w:p>
    <w:p w14:paraId="28B80249" w14:textId="77777777" w:rsidR="00FC2304" w:rsidRDefault="00FC2304" w:rsidP="00FC2304">
      <w:pPr>
        <w:pStyle w:val="ConsPlusNonformat"/>
        <w:jc w:val="both"/>
      </w:pPr>
      <w:r>
        <w:rPr>
          <w:sz w:val="16"/>
        </w:rPr>
        <w:t xml:space="preserve">│              │    │Направление проекта согласия (отказа в </w:t>
      </w:r>
      <w:proofErr w:type="gramStart"/>
      <w:r>
        <w:rPr>
          <w:sz w:val="16"/>
        </w:rPr>
        <w:t>предоставлении  │</w:t>
      </w:r>
      <w:proofErr w:type="gramEnd"/>
      <w:r>
        <w:rPr>
          <w:sz w:val="16"/>
        </w:rPr>
        <w:t xml:space="preserve">            │      │</w:t>
      </w:r>
    </w:p>
    <w:p w14:paraId="363C63FE" w14:textId="77777777" w:rsidR="00FC2304" w:rsidRDefault="00FC2304" w:rsidP="00FC2304">
      <w:pPr>
        <w:pStyle w:val="ConsPlusNonformat"/>
        <w:jc w:val="both"/>
      </w:pPr>
      <w:r>
        <w:rPr>
          <w:sz w:val="16"/>
        </w:rPr>
        <w:t>│              │    │муниципальной услуги) на согласование в Министерство   │            │      │</w:t>
      </w:r>
    </w:p>
    <w:p w14:paraId="45D4C6F6" w14:textId="77777777" w:rsidR="00FC2304" w:rsidRDefault="00FC2304" w:rsidP="00FC2304">
      <w:pPr>
        <w:pStyle w:val="ConsPlusNonformat"/>
        <w:jc w:val="both"/>
      </w:pPr>
      <w:r>
        <w:rPr>
          <w:sz w:val="16"/>
        </w:rPr>
        <w:t>│              │    │транспорта и дорожной инфраструктуры Московской области│            │      │</w:t>
      </w:r>
    </w:p>
    <w:p w14:paraId="0EE1B458" w14:textId="77777777" w:rsidR="00FC2304" w:rsidRDefault="00FC2304" w:rsidP="00FC2304">
      <w:pPr>
        <w:pStyle w:val="ConsPlusNonformat"/>
        <w:jc w:val="both"/>
      </w:pPr>
      <w:r>
        <w:rPr>
          <w:sz w:val="16"/>
        </w:rPr>
        <w:t>│              │    └─────────┬───────────────────────┬───────────────────┬─┘            │      │</w:t>
      </w:r>
    </w:p>
    <w:p w14:paraId="03D059CE" w14:textId="77777777" w:rsidR="00FC2304" w:rsidRDefault="00FC2304" w:rsidP="00FC2304">
      <w:pPr>
        <w:pStyle w:val="ConsPlusNonformat"/>
        <w:jc w:val="both"/>
      </w:pPr>
      <w:r>
        <w:rPr>
          <w:sz w:val="16"/>
        </w:rPr>
        <w:t>├──────────────┼──────────────┼───────────────────────┼───────────────────┼──────────────┼──────┤</w:t>
      </w:r>
    </w:p>
    <w:p w14:paraId="6B11F266" w14:textId="77777777" w:rsidR="00FC2304" w:rsidRDefault="00FC2304" w:rsidP="00FC2304">
      <w:pPr>
        <w:pStyle w:val="ConsPlusNonformat"/>
        <w:jc w:val="both"/>
      </w:pPr>
      <w:r>
        <w:rPr>
          <w:sz w:val="16"/>
        </w:rPr>
        <w:t xml:space="preserve">│Администрация │              \/                      \/                  \/             │1 </w:t>
      </w:r>
      <w:proofErr w:type="gramStart"/>
      <w:r>
        <w:rPr>
          <w:sz w:val="16"/>
        </w:rPr>
        <w:t>раб.│</w:t>
      </w:r>
      <w:proofErr w:type="gramEnd"/>
    </w:p>
    <w:p w14:paraId="2A8D2699" w14:textId="77777777" w:rsidR="00FC2304" w:rsidRDefault="00FC2304" w:rsidP="00FC2304">
      <w:pPr>
        <w:pStyle w:val="ConsPlusNonformat"/>
        <w:jc w:val="both"/>
      </w:pPr>
      <w:r>
        <w:rPr>
          <w:sz w:val="16"/>
        </w:rPr>
        <w:t>│              │ ┌────────────────────────</w:t>
      </w:r>
      <w:proofErr w:type="gramStart"/>
      <w:r>
        <w:rPr>
          <w:sz w:val="16"/>
        </w:rPr>
        <w:t>┐  ┌</w:t>
      </w:r>
      <w:proofErr w:type="gramEnd"/>
      <w:r>
        <w:rPr>
          <w:sz w:val="16"/>
        </w:rPr>
        <w:t>────────────────────┐ ┌─────────────────┐  │день  │</w:t>
      </w:r>
    </w:p>
    <w:p w14:paraId="040E72A9" w14:textId="77777777" w:rsidR="00FC2304" w:rsidRDefault="00FC2304" w:rsidP="00FC2304">
      <w:pPr>
        <w:pStyle w:val="ConsPlusNonformat"/>
        <w:jc w:val="both"/>
      </w:pPr>
      <w:r>
        <w:rPr>
          <w:sz w:val="16"/>
        </w:rPr>
        <w:t xml:space="preserve">│              │ │Доработка проекта       </w:t>
      </w:r>
      <w:proofErr w:type="gramStart"/>
      <w:r>
        <w:rPr>
          <w:sz w:val="16"/>
        </w:rPr>
        <w:t>│  │</w:t>
      </w:r>
      <w:proofErr w:type="gramEnd"/>
      <w:r>
        <w:rPr>
          <w:sz w:val="16"/>
        </w:rPr>
        <w:t>Подписание согласия,│ │Подписание       │  │      │</w:t>
      </w:r>
    </w:p>
    <w:p w14:paraId="39515DEA" w14:textId="77777777" w:rsidR="00FC2304" w:rsidRDefault="00FC2304" w:rsidP="00FC2304">
      <w:pPr>
        <w:pStyle w:val="ConsPlusNonformat"/>
        <w:jc w:val="both"/>
      </w:pPr>
      <w:r>
        <w:rPr>
          <w:sz w:val="16"/>
        </w:rPr>
        <w:t xml:space="preserve">│              │ │согласия, содержащего   </w:t>
      </w:r>
      <w:proofErr w:type="gramStart"/>
      <w:r>
        <w:rPr>
          <w:sz w:val="16"/>
        </w:rPr>
        <w:t>│  │</w:t>
      </w:r>
      <w:proofErr w:type="gramEnd"/>
      <w:r>
        <w:rPr>
          <w:sz w:val="16"/>
        </w:rPr>
        <w:t>содержащего         │ │решения об отказе│  │      │</w:t>
      </w:r>
    </w:p>
    <w:p w14:paraId="018CAD68" w14:textId="77777777" w:rsidR="00FC2304" w:rsidRDefault="00FC2304" w:rsidP="00FC2304">
      <w:pPr>
        <w:pStyle w:val="ConsPlusNonformat"/>
        <w:jc w:val="both"/>
      </w:pPr>
      <w:r>
        <w:rPr>
          <w:sz w:val="16"/>
        </w:rPr>
        <w:t>│              │ │обязательные технические├</w:t>
      </w:r>
      <w:proofErr w:type="gramStart"/>
      <w:r>
        <w:rPr>
          <w:sz w:val="16"/>
        </w:rPr>
        <w:t>─&gt;│</w:t>
      </w:r>
      <w:proofErr w:type="gramEnd"/>
      <w:r>
        <w:rPr>
          <w:sz w:val="16"/>
        </w:rPr>
        <w:t>обязательные        │ │в предоставлении │  │      │</w:t>
      </w:r>
    </w:p>
    <w:p w14:paraId="0CE528A1" w14:textId="77777777" w:rsidR="00FC2304" w:rsidRDefault="00FC2304" w:rsidP="00FC2304">
      <w:pPr>
        <w:pStyle w:val="ConsPlusNonformat"/>
        <w:jc w:val="both"/>
      </w:pPr>
      <w:r>
        <w:rPr>
          <w:sz w:val="16"/>
        </w:rPr>
        <w:t xml:space="preserve">│              │ │требования и </w:t>
      </w:r>
      <w:proofErr w:type="gramStart"/>
      <w:r>
        <w:rPr>
          <w:sz w:val="16"/>
        </w:rPr>
        <w:t xml:space="preserve">условия,   </w:t>
      </w:r>
      <w:proofErr w:type="gramEnd"/>
      <w:r>
        <w:rPr>
          <w:sz w:val="16"/>
        </w:rPr>
        <w:t>│  │технические         │ │муниципальной    │  │      │</w:t>
      </w:r>
    </w:p>
    <w:p w14:paraId="4E5464A8" w14:textId="77777777" w:rsidR="00FC2304" w:rsidRDefault="00FC2304" w:rsidP="00FC2304">
      <w:pPr>
        <w:pStyle w:val="ConsPlusNonformat"/>
        <w:jc w:val="both"/>
      </w:pPr>
      <w:r>
        <w:rPr>
          <w:sz w:val="16"/>
        </w:rPr>
        <w:t xml:space="preserve">│              │ │по замечаниям МТДИ      </w:t>
      </w:r>
      <w:proofErr w:type="gramStart"/>
      <w:r>
        <w:rPr>
          <w:sz w:val="16"/>
        </w:rPr>
        <w:t>│  │</w:t>
      </w:r>
      <w:proofErr w:type="gramEnd"/>
      <w:r>
        <w:rPr>
          <w:sz w:val="16"/>
        </w:rPr>
        <w:t>требования и условия│ │услуги           │  │      │</w:t>
      </w:r>
    </w:p>
    <w:p w14:paraId="16A660E8" w14:textId="77777777" w:rsidR="00FC2304" w:rsidRDefault="00FC2304" w:rsidP="00FC2304">
      <w:pPr>
        <w:pStyle w:val="ConsPlusNonformat"/>
        <w:jc w:val="both"/>
      </w:pPr>
      <w:r>
        <w:rPr>
          <w:sz w:val="16"/>
        </w:rPr>
        <w:t>│              │ └────────────────────────┘  └─┬───┬──────────────┘ └───────┬─────────┘  │      │</w:t>
      </w:r>
    </w:p>
    <w:p w14:paraId="07E0543D" w14:textId="77777777" w:rsidR="00FC2304" w:rsidRDefault="00FC2304" w:rsidP="00FC2304">
      <w:pPr>
        <w:pStyle w:val="ConsPlusNonformat"/>
        <w:jc w:val="both"/>
      </w:pPr>
      <w:r>
        <w:rPr>
          <w:sz w:val="16"/>
        </w:rPr>
        <w:t>│              │                               │   │                        │            │      │</w:t>
      </w:r>
    </w:p>
    <w:p w14:paraId="440C653A" w14:textId="77777777" w:rsidR="00FC2304" w:rsidRDefault="00FC2304" w:rsidP="00FC2304">
      <w:pPr>
        <w:pStyle w:val="ConsPlusNonformat"/>
        <w:jc w:val="both"/>
      </w:pPr>
      <w:r>
        <w:rPr>
          <w:sz w:val="16"/>
        </w:rPr>
        <w:t>│              │                               \/  │                        \/           │      │</w:t>
      </w:r>
    </w:p>
    <w:p w14:paraId="2A943D56" w14:textId="77777777" w:rsidR="00FC2304" w:rsidRDefault="00FC2304" w:rsidP="00FC2304">
      <w:pPr>
        <w:pStyle w:val="ConsPlusNonformat"/>
        <w:jc w:val="both"/>
      </w:pPr>
      <w:r>
        <w:rPr>
          <w:sz w:val="16"/>
        </w:rPr>
        <w:t>│              │                      ┌──────────┐ │ ┌─────────────────────────────────┐ │      │</w:t>
      </w:r>
    </w:p>
    <w:p w14:paraId="1401C8DD" w14:textId="77777777" w:rsidR="00FC2304" w:rsidRDefault="00FC2304" w:rsidP="00FC2304">
      <w:pPr>
        <w:pStyle w:val="ConsPlusNonformat"/>
        <w:jc w:val="both"/>
      </w:pPr>
      <w:r>
        <w:rPr>
          <w:sz w:val="16"/>
        </w:rPr>
        <w:t>│              │                      │Размещение│ │ │Направление решения об отказе    │ │      │</w:t>
      </w:r>
    </w:p>
    <w:p w14:paraId="238377BD" w14:textId="77777777" w:rsidR="00FC2304" w:rsidRDefault="00FC2304" w:rsidP="00FC2304">
      <w:pPr>
        <w:pStyle w:val="ConsPlusNonformat"/>
        <w:jc w:val="both"/>
      </w:pPr>
      <w:r>
        <w:rPr>
          <w:sz w:val="16"/>
        </w:rPr>
        <w:t>│              │                      │в ИСОГД   │ │ │в предоставлении муниципальной   │ │      │</w:t>
      </w:r>
    </w:p>
    <w:p w14:paraId="05956302" w14:textId="77777777" w:rsidR="00FC2304" w:rsidRDefault="00FC2304" w:rsidP="00FC2304">
      <w:pPr>
        <w:pStyle w:val="ConsPlusNonformat"/>
        <w:jc w:val="both"/>
      </w:pPr>
      <w:r>
        <w:rPr>
          <w:sz w:val="16"/>
        </w:rPr>
        <w:t>│              │                      └──────────┘ │ │услуги в личный кабинет заявителя│ │      │</w:t>
      </w:r>
    </w:p>
    <w:p w14:paraId="4F03F2EE" w14:textId="77777777" w:rsidR="00FC2304" w:rsidRDefault="00FC2304" w:rsidP="00FC2304">
      <w:pPr>
        <w:pStyle w:val="ConsPlusNonformat"/>
        <w:jc w:val="both"/>
      </w:pPr>
      <w:r>
        <w:rPr>
          <w:sz w:val="16"/>
        </w:rPr>
        <w:t>│              │                                   │ └─────────────────────────────────┘ │      │</w:t>
      </w:r>
    </w:p>
    <w:p w14:paraId="658B7EEF" w14:textId="77777777" w:rsidR="00FC2304" w:rsidRDefault="00FC2304" w:rsidP="00FC2304">
      <w:pPr>
        <w:pStyle w:val="ConsPlusNonformat"/>
        <w:jc w:val="both"/>
      </w:pPr>
      <w:r>
        <w:rPr>
          <w:sz w:val="16"/>
        </w:rPr>
        <w:t>├──────────────┼───────────────────────────────────┼─────────────────────────────────────┼──────┤</w:t>
      </w:r>
    </w:p>
    <w:p w14:paraId="339174EF" w14:textId="77777777" w:rsidR="00FC2304" w:rsidRDefault="00FC2304" w:rsidP="00FC2304">
      <w:pPr>
        <w:pStyle w:val="ConsPlusNonformat"/>
        <w:jc w:val="both"/>
      </w:pPr>
      <w:r>
        <w:rPr>
          <w:sz w:val="16"/>
        </w:rPr>
        <w:t xml:space="preserve">│РПГУ/МФЦ      │                                   \/                                    │1 </w:t>
      </w:r>
      <w:proofErr w:type="gramStart"/>
      <w:r>
        <w:rPr>
          <w:sz w:val="16"/>
        </w:rPr>
        <w:t>раб.│</w:t>
      </w:r>
      <w:proofErr w:type="gramEnd"/>
    </w:p>
    <w:p w14:paraId="6E3FD40E" w14:textId="77777777" w:rsidR="00FC2304" w:rsidRDefault="00FC2304" w:rsidP="00FC2304">
      <w:pPr>
        <w:pStyle w:val="ConsPlusNonformat"/>
        <w:jc w:val="both"/>
      </w:pPr>
      <w:r>
        <w:rPr>
          <w:sz w:val="16"/>
        </w:rPr>
        <w:t>│              │                      ┌──────────────────────────────────────────┐       │</w:t>
      </w:r>
      <w:proofErr w:type="gramStart"/>
      <w:r>
        <w:rPr>
          <w:sz w:val="16"/>
        </w:rPr>
        <w:t>день  │</w:t>
      </w:r>
      <w:proofErr w:type="gramEnd"/>
    </w:p>
    <w:p w14:paraId="21B7181F" w14:textId="77777777" w:rsidR="00FC2304" w:rsidRDefault="00FC2304" w:rsidP="00FC2304">
      <w:pPr>
        <w:pStyle w:val="ConsPlusNonformat"/>
        <w:jc w:val="both"/>
      </w:pPr>
      <w:r>
        <w:rPr>
          <w:sz w:val="16"/>
        </w:rPr>
        <w:t>│              │                      │Информирование заявителя и выдача согласия│       │      │</w:t>
      </w:r>
    </w:p>
    <w:p w14:paraId="08251AA2" w14:textId="77777777" w:rsidR="00FC2304" w:rsidRDefault="00FC2304" w:rsidP="00FC2304">
      <w:pPr>
        <w:pStyle w:val="ConsPlusNonformat"/>
        <w:jc w:val="both"/>
      </w:pPr>
      <w:r>
        <w:rPr>
          <w:sz w:val="16"/>
        </w:rPr>
        <w:t>│              │                      └──────────────────────────────────────────┘       │      │</w:t>
      </w:r>
    </w:p>
    <w:p w14:paraId="127B6344" w14:textId="77777777" w:rsidR="00FC2304" w:rsidRDefault="00FC2304" w:rsidP="00FC2304">
      <w:pPr>
        <w:pStyle w:val="ConsPlusNonformat"/>
        <w:jc w:val="both"/>
      </w:pPr>
      <w:r>
        <w:rPr>
          <w:sz w:val="16"/>
        </w:rPr>
        <w:t>└──────────────┴─────────────────────────────────────────────────────────────────────────┴──────┘</w:t>
      </w:r>
    </w:p>
    <w:p w14:paraId="229BD3D7" w14:textId="77777777" w:rsidR="00FC2304" w:rsidRDefault="00FC2304" w:rsidP="00FC2304">
      <w:pPr>
        <w:pStyle w:val="ConsPlusNormal"/>
        <w:jc w:val="center"/>
        <w:outlineLvl w:val="2"/>
      </w:pPr>
      <w:r>
        <w:lastRenderedPageBreak/>
        <w:t>Блок-схема</w:t>
      </w:r>
    </w:p>
    <w:p w14:paraId="4F1A920E" w14:textId="77777777" w:rsidR="00FC2304" w:rsidRDefault="00FC2304" w:rsidP="00FC2304">
      <w:pPr>
        <w:pStyle w:val="ConsPlusNormal"/>
        <w:jc w:val="center"/>
      </w:pPr>
      <w:r>
        <w:t>предоставления муниципальной услуги на согласие</w:t>
      </w:r>
    </w:p>
    <w:p w14:paraId="496210B5" w14:textId="77777777" w:rsidR="00FC2304" w:rsidRDefault="00FC2304" w:rsidP="00FC2304">
      <w:pPr>
        <w:pStyle w:val="ConsPlusNormal"/>
        <w:jc w:val="center"/>
      </w:pPr>
      <w:r>
        <w:t>присоединения дорожного сервиса</w:t>
      </w:r>
    </w:p>
    <w:p w14:paraId="5227BFA0" w14:textId="77777777" w:rsidR="00FC2304" w:rsidRDefault="00FC2304" w:rsidP="00FC2304">
      <w:pPr>
        <w:pStyle w:val="ConsPlusNonformat"/>
        <w:jc w:val="both"/>
      </w:pPr>
      <w:r>
        <w:rPr>
          <w:sz w:val="16"/>
        </w:rPr>
        <w:t>┌──────────────┬─────────────────────────────────────────────────────────────────────────┬──────┐</w:t>
      </w:r>
    </w:p>
    <w:p w14:paraId="59EF4F17" w14:textId="77777777" w:rsidR="00FC2304" w:rsidRDefault="00FC2304" w:rsidP="00FC2304">
      <w:pPr>
        <w:pStyle w:val="ConsPlusNonformat"/>
        <w:jc w:val="both"/>
      </w:pPr>
      <w:r>
        <w:rPr>
          <w:sz w:val="16"/>
        </w:rPr>
        <w:t xml:space="preserve">│РПГУ/ЕИС ОУ   │                   ┌────────────────┐                                    │1 </w:t>
      </w:r>
      <w:proofErr w:type="gramStart"/>
      <w:r>
        <w:rPr>
          <w:sz w:val="16"/>
        </w:rPr>
        <w:t>раб.│</w:t>
      </w:r>
      <w:proofErr w:type="gramEnd"/>
    </w:p>
    <w:p w14:paraId="4CBA09C2" w14:textId="77777777" w:rsidR="00FC2304" w:rsidRDefault="00FC2304" w:rsidP="00FC2304">
      <w:pPr>
        <w:pStyle w:val="ConsPlusNonformat"/>
        <w:jc w:val="both"/>
      </w:pPr>
      <w:r>
        <w:rPr>
          <w:sz w:val="16"/>
        </w:rPr>
        <w:t>│              │                   │Подача заявления│                                    │</w:t>
      </w:r>
      <w:proofErr w:type="gramStart"/>
      <w:r>
        <w:rPr>
          <w:sz w:val="16"/>
        </w:rPr>
        <w:t>день  │</w:t>
      </w:r>
      <w:proofErr w:type="gramEnd"/>
    </w:p>
    <w:p w14:paraId="1815409B" w14:textId="77777777" w:rsidR="00FC2304" w:rsidRDefault="00FC2304" w:rsidP="00FC2304">
      <w:pPr>
        <w:pStyle w:val="ConsPlusNonformat"/>
        <w:jc w:val="both"/>
      </w:pPr>
      <w:r>
        <w:rPr>
          <w:sz w:val="16"/>
        </w:rPr>
        <w:t>│              │                   └────────┬───────┘                                    │      │</w:t>
      </w:r>
    </w:p>
    <w:p w14:paraId="025C27B8" w14:textId="77777777" w:rsidR="00FC2304" w:rsidRDefault="00FC2304" w:rsidP="00FC2304">
      <w:pPr>
        <w:pStyle w:val="ConsPlusNonformat"/>
        <w:jc w:val="both"/>
      </w:pPr>
      <w:r>
        <w:rPr>
          <w:sz w:val="16"/>
        </w:rPr>
        <w:t>│              │                            \/                                           │      │</w:t>
      </w:r>
    </w:p>
    <w:p w14:paraId="246C742B" w14:textId="77777777" w:rsidR="00FC2304" w:rsidRDefault="00FC2304" w:rsidP="00FC2304">
      <w:pPr>
        <w:pStyle w:val="ConsPlusNonformat"/>
        <w:jc w:val="both"/>
      </w:pPr>
      <w:r>
        <w:rPr>
          <w:sz w:val="16"/>
        </w:rPr>
        <w:t>│              │                ┌────────────────────────┐                               │      │</w:t>
      </w:r>
    </w:p>
    <w:p w14:paraId="6FB1638C" w14:textId="77777777" w:rsidR="00FC2304" w:rsidRDefault="00FC2304" w:rsidP="00FC2304">
      <w:pPr>
        <w:pStyle w:val="ConsPlusNonformat"/>
        <w:jc w:val="both"/>
      </w:pPr>
      <w:r>
        <w:rPr>
          <w:sz w:val="16"/>
        </w:rPr>
        <w:t>│              │                │При обращении через РПГУ│                               │      │</w:t>
      </w:r>
    </w:p>
    <w:p w14:paraId="0344DF1C" w14:textId="77777777" w:rsidR="00FC2304" w:rsidRDefault="00FC2304" w:rsidP="00FC2304">
      <w:pPr>
        <w:pStyle w:val="ConsPlusNonformat"/>
        <w:jc w:val="both"/>
      </w:pPr>
      <w:r>
        <w:rPr>
          <w:sz w:val="16"/>
        </w:rPr>
        <w:t>│              │                └────┬───────────────┬───┘                               │      │</w:t>
      </w:r>
    </w:p>
    <w:p w14:paraId="042FE25C" w14:textId="77777777" w:rsidR="00FC2304" w:rsidRDefault="00FC2304" w:rsidP="00FC2304">
      <w:pPr>
        <w:pStyle w:val="ConsPlusNonformat"/>
        <w:jc w:val="both"/>
      </w:pPr>
      <w:r>
        <w:rPr>
          <w:sz w:val="16"/>
        </w:rPr>
        <w:t>│              │                     \/              \/                                  │      │</w:t>
      </w:r>
    </w:p>
    <w:p w14:paraId="3C0B84D8" w14:textId="77777777" w:rsidR="00FC2304" w:rsidRDefault="00FC2304" w:rsidP="00FC2304">
      <w:pPr>
        <w:pStyle w:val="ConsPlusNonformat"/>
        <w:jc w:val="both"/>
      </w:pPr>
      <w:r>
        <w:rPr>
          <w:sz w:val="16"/>
        </w:rPr>
        <w:t>│              │ ┌─────────────────────────┐    ┌────────────────────────┐               │      │</w:t>
      </w:r>
    </w:p>
    <w:p w14:paraId="20F41D64" w14:textId="77777777" w:rsidR="00FC2304" w:rsidRDefault="00FC2304" w:rsidP="00FC2304">
      <w:pPr>
        <w:pStyle w:val="ConsPlusNonformat"/>
        <w:jc w:val="both"/>
      </w:pPr>
      <w:r>
        <w:rPr>
          <w:sz w:val="16"/>
        </w:rPr>
        <w:t>│              │ │Автоматический прием     │    │Отказ в принятии        │               │      │</w:t>
      </w:r>
    </w:p>
    <w:p w14:paraId="50184218" w14:textId="77777777" w:rsidR="00FC2304" w:rsidRDefault="00FC2304" w:rsidP="00FC2304">
      <w:pPr>
        <w:pStyle w:val="ConsPlusNonformat"/>
        <w:jc w:val="both"/>
      </w:pPr>
      <w:r>
        <w:rPr>
          <w:sz w:val="16"/>
        </w:rPr>
        <w:t xml:space="preserve">│              │ │и регистрация </w:t>
      </w:r>
      <w:proofErr w:type="gramStart"/>
      <w:r>
        <w:rPr>
          <w:sz w:val="16"/>
        </w:rPr>
        <w:t>заявления  │</w:t>
      </w:r>
      <w:proofErr w:type="gramEnd"/>
      <w:r>
        <w:rPr>
          <w:sz w:val="16"/>
        </w:rPr>
        <w:t xml:space="preserve">    │и регистрации документов│               │      │</w:t>
      </w:r>
    </w:p>
    <w:p w14:paraId="4DAC7879" w14:textId="77777777" w:rsidR="00FC2304" w:rsidRDefault="00FC2304" w:rsidP="00FC2304">
      <w:pPr>
        <w:pStyle w:val="ConsPlusNonformat"/>
        <w:jc w:val="both"/>
      </w:pPr>
      <w:r>
        <w:rPr>
          <w:sz w:val="16"/>
        </w:rPr>
        <w:t xml:space="preserve">│              │ │в ЕИС ОУ после </w:t>
      </w:r>
      <w:proofErr w:type="gramStart"/>
      <w:r>
        <w:rPr>
          <w:sz w:val="16"/>
        </w:rPr>
        <w:t>отправки  │</w:t>
      </w:r>
      <w:proofErr w:type="gramEnd"/>
      <w:r>
        <w:rPr>
          <w:sz w:val="16"/>
        </w:rPr>
        <w:t xml:space="preserve">    └────────────────────────┘               │      │</w:t>
      </w:r>
    </w:p>
    <w:p w14:paraId="6C96870E" w14:textId="77777777" w:rsidR="00FC2304" w:rsidRDefault="00FC2304" w:rsidP="00FC2304">
      <w:pPr>
        <w:pStyle w:val="ConsPlusNonformat"/>
        <w:jc w:val="both"/>
      </w:pPr>
      <w:r>
        <w:rPr>
          <w:sz w:val="16"/>
        </w:rPr>
        <w:t>│              │ │его заявителем через РПГУ│                                             │      │</w:t>
      </w:r>
    </w:p>
    <w:p w14:paraId="65C820C4" w14:textId="77777777" w:rsidR="00FC2304" w:rsidRDefault="00FC2304" w:rsidP="00FC2304">
      <w:pPr>
        <w:pStyle w:val="ConsPlusNonformat"/>
        <w:jc w:val="both"/>
      </w:pPr>
      <w:r>
        <w:rPr>
          <w:sz w:val="16"/>
        </w:rPr>
        <w:t>│              │ └───────────┬─────────────┘                                             │      │</w:t>
      </w:r>
    </w:p>
    <w:p w14:paraId="499DE2A2" w14:textId="77777777" w:rsidR="00FC2304" w:rsidRDefault="00FC2304" w:rsidP="00FC2304">
      <w:pPr>
        <w:pStyle w:val="ConsPlusNonformat"/>
        <w:jc w:val="both"/>
      </w:pPr>
      <w:r>
        <w:rPr>
          <w:sz w:val="16"/>
        </w:rPr>
        <w:t>├──────────────┼─────────────┼───────────────────────────────────────────────────────────┼──────┤</w:t>
      </w:r>
    </w:p>
    <w:p w14:paraId="490C3C1D" w14:textId="77777777" w:rsidR="00FC2304" w:rsidRDefault="00FC2304" w:rsidP="00FC2304">
      <w:pPr>
        <w:pStyle w:val="ConsPlusNonformat"/>
        <w:jc w:val="both"/>
      </w:pPr>
      <w:r>
        <w:rPr>
          <w:sz w:val="16"/>
        </w:rPr>
        <w:t xml:space="preserve">│Администрация │             \/                                                          │1 </w:t>
      </w:r>
      <w:proofErr w:type="gramStart"/>
      <w:r>
        <w:rPr>
          <w:sz w:val="16"/>
        </w:rPr>
        <w:t>раб.│</w:t>
      </w:r>
      <w:proofErr w:type="gramEnd"/>
    </w:p>
    <w:p w14:paraId="756B0783" w14:textId="77777777" w:rsidR="00FC2304" w:rsidRDefault="00FC2304" w:rsidP="00FC2304">
      <w:pPr>
        <w:pStyle w:val="ConsPlusNonformat"/>
        <w:jc w:val="both"/>
      </w:pPr>
      <w:r>
        <w:rPr>
          <w:sz w:val="16"/>
        </w:rPr>
        <w:t>│              │ ┌───────────────────────────────────────</w:t>
      </w:r>
      <w:proofErr w:type="gramStart"/>
      <w:r>
        <w:rPr>
          <w:sz w:val="16"/>
        </w:rPr>
        <w:t>┐  ┌</w:t>
      </w:r>
      <w:proofErr w:type="gramEnd"/>
      <w:r>
        <w:rPr>
          <w:sz w:val="16"/>
        </w:rPr>
        <w:t>──────────────────────┐     │день  │</w:t>
      </w:r>
    </w:p>
    <w:p w14:paraId="260C2AC5" w14:textId="77777777" w:rsidR="00FC2304" w:rsidRDefault="00FC2304" w:rsidP="00FC2304">
      <w:pPr>
        <w:pStyle w:val="ConsPlusNonformat"/>
        <w:jc w:val="both"/>
      </w:pPr>
      <w:r>
        <w:rPr>
          <w:sz w:val="16"/>
        </w:rPr>
        <w:t xml:space="preserve">│              │ │Проверка заявления на соблюдение       </w:t>
      </w:r>
      <w:proofErr w:type="gramStart"/>
      <w:r>
        <w:rPr>
          <w:sz w:val="16"/>
        </w:rPr>
        <w:t>│  │</w:t>
      </w:r>
      <w:proofErr w:type="gramEnd"/>
      <w:r>
        <w:rPr>
          <w:sz w:val="16"/>
        </w:rPr>
        <w:t>Отказ в предоставлении│     │      │</w:t>
      </w:r>
    </w:p>
    <w:p w14:paraId="3BD19CE9" w14:textId="77777777" w:rsidR="00FC2304" w:rsidRDefault="00FC2304" w:rsidP="00FC2304">
      <w:pPr>
        <w:pStyle w:val="ConsPlusNonformat"/>
        <w:jc w:val="both"/>
      </w:pPr>
      <w:r>
        <w:rPr>
          <w:sz w:val="16"/>
        </w:rPr>
        <w:t>│              │ │требований, установленных Регламентом. ├</w:t>
      </w:r>
      <w:proofErr w:type="gramStart"/>
      <w:r>
        <w:rPr>
          <w:sz w:val="16"/>
        </w:rPr>
        <w:t>─&gt;│</w:t>
      </w:r>
      <w:proofErr w:type="gramEnd"/>
      <w:r>
        <w:rPr>
          <w:sz w:val="16"/>
        </w:rPr>
        <w:t>муниципальной услуги  │     │      │</w:t>
      </w:r>
    </w:p>
    <w:p w14:paraId="737D6C36" w14:textId="77777777" w:rsidR="00FC2304" w:rsidRDefault="00FC2304" w:rsidP="00FC2304">
      <w:pPr>
        <w:pStyle w:val="ConsPlusNonformat"/>
        <w:jc w:val="both"/>
      </w:pPr>
      <w:r>
        <w:rPr>
          <w:sz w:val="16"/>
        </w:rPr>
        <w:t>│              │ │Проверка поступления ответов на запросы</w:t>
      </w:r>
      <w:proofErr w:type="gramStart"/>
      <w:r>
        <w:rPr>
          <w:sz w:val="16"/>
        </w:rPr>
        <w:t>│  └</w:t>
      </w:r>
      <w:proofErr w:type="gramEnd"/>
      <w:r>
        <w:rPr>
          <w:sz w:val="16"/>
        </w:rPr>
        <w:t>──────────────────────┘     │      │</w:t>
      </w:r>
    </w:p>
    <w:p w14:paraId="2DAD3E17" w14:textId="77777777" w:rsidR="00FC2304" w:rsidRDefault="00FC2304" w:rsidP="00FC2304">
      <w:pPr>
        <w:pStyle w:val="ConsPlusNonformat"/>
        <w:jc w:val="both"/>
      </w:pPr>
      <w:r>
        <w:rPr>
          <w:sz w:val="16"/>
        </w:rPr>
        <w:t xml:space="preserve">│              │ │от федеральных органов </w:t>
      </w:r>
      <w:proofErr w:type="gramStart"/>
      <w:r>
        <w:rPr>
          <w:sz w:val="16"/>
        </w:rPr>
        <w:t>исполнительной  │</w:t>
      </w:r>
      <w:proofErr w:type="gramEnd"/>
      <w:r>
        <w:rPr>
          <w:sz w:val="16"/>
        </w:rPr>
        <w:t xml:space="preserve">                               │      │</w:t>
      </w:r>
    </w:p>
    <w:p w14:paraId="6A33D68A" w14:textId="77777777" w:rsidR="00FC2304" w:rsidRDefault="00FC2304" w:rsidP="00FC2304">
      <w:pPr>
        <w:pStyle w:val="ConsPlusNonformat"/>
        <w:jc w:val="both"/>
      </w:pPr>
      <w:r>
        <w:rPr>
          <w:sz w:val="16"/>
        </w:rPr>
        <w:t>│              │ │власти в ЕИС ОУ                        │                               │      │</w:t>
      </w:r>
    </w:p>
    <w:p w14:paraId="61BA5255" w14:textId="77777777" w:rsidR="00FC2304" w:rsidRDefault="00FC2304" w:rsidP="00FC2304">
      <w:pPr>
        <w:pStyle w:val="ConsPlusNonformat"/>
        <w:jc w:val="both"/>
      </w:pPr>
      <w:r>
        <w:rPr>
          <w:sz w:val="16"/>
        </w:rPr>
        <w:t>│              │ └───────────┬───────────────────────────┘                               │      │</w:t>
      </w:r>
    </w:p>
    <w:p w14:paraId="43F57DCA" w14:textId="77777777" w:rsidR="00FC2304" w:rsidRDefault="00FC2304" w:rsidP="00FC2304">
      <w:pPr>
        <w:pStyle w:val="ConsPlusNonformat"/>
        <w:jc w:val="both"/>
      </w:pPr>
      <w:r>
        <w:rPr>
          <w:sz w:val="16"/>
        </w:rPr>
        <w:t>├──────────────┼─────────────┼───────────────────────────────────────────────────────────┼──────┤</w:t>
      </w:r>
    </w:p>
    <w:p w14:paraId="3BE79256" w14:textId="77777777" w:rsidR="00FC2304" w:rsidRDefault="00FC2304" w:rsidP="00FC2304">
      <w:pPr>
        <w:pStyle w:val="ConsPlusNonformat"/>
        <w:jc w:val="both"/>
      </w:pPr>
      <w:r>
        <w:rPr>
          <w:sz w:val="16"/>
        </w:rPr>
        <w:t xml:space="preserve">│Администрация/│             \/                                                          │5 </w:t>
      </w:r>
      <w:proofErr w:type="gramStart"/>
      <w:r>
        <w:rPr>
          <w:sz w:val="16"/>
        </w:rPr>
        <w:t>раб.│</w:t>
      </w:r>
      <w:proofErr w:type="gramEnd"/>
    </w:p>
    <w:p w14:paraId="3DE5D2EC" w14:textId="77777777" w:rsidR="00FC2304" w:rsidRDefault="00FC2304" w:rsidP="00FC2304">
      <w:pPr>
        <w:pStyle w:val="ConsPlusNonformat"/>
        <w:jc w:val="both"/>
      </w:pPr>
      <w:r>
        <w:rPr>
          <w:sz w:val="16"/>
        </w:rPr>
        <w:t>│СМЭВ/МСЭД     │ ┌────────────────┐    ┌──────────────────────────────────────┐          │</w:t>
      </w:r>
      <w:proofErr w:type="gramStart"/>
      <w:r>
        <w:rPr>
          <w:sz w:val="16"/>
        </w:rPr>
        <w:t>дней  │</w:t>
      </w:r>
      <w:proofErr w:type="gramEnd"/>
    </w:p>
    <w:p w14:paraId="34D96DDE" w14:textId="77777777" w:rsidR="00FC2304" w:rsidRDefault="00FC2304" w:rsidP="00FC2304">
      <w:pPr>
        <w:pStyle w:val="ConsPlusNonformat"/>
        <w:jc w:val="both"/>
      </w:pPr>
      <w:r>
        <w:rPr>
          <w:sz w:val="16"/>
        </w:rPr>
        <w:t>│              │ │Направление     │    │Анализ ответов по межведомственным    │          │      │</w:t>
      </w:r>
    </w:p>
    <w:p w14:paraId="1458B817" w14:textId="77777777" w:rsidR="00FC2304" w:rsidRDefault="00FC2304" w:rsidP="00FC2304">
      <w:pPr>
        <w:pStyle w:val="ConsPlusNonformat"/>
        <w:jc w:val="both"/>
      </w:pPr>
      <w:r>
        <w:rPr>
          <w:sz w:val="16"/>
        </w:rPr>
        <w:t>│              │ │межведомственных├──</w:t>
      </w:r>
      <w:proofErr w:type="gramStart"/>
      <w:r>
        <w:rPr>
          <w:sz w:val="16"/>
        </w:rPr>
        <w:t>─&gt;│</w:t>
      </w:r>
      <w:proofErr w:type="gramEnd"/>
      <w:r>
        <w:rPr>
          <w:sz w:val="16"/>
        </w:rPr>
        <w:t>запросам и проверка сведений          │          │      │</w:t>
      </w:r>
    </w:p>
    <w:p w14:paraId="2A9B070D" w14:textId="77777777" w:rsidR="00FC2304" w:rsidRDefault="00FC2304" w:rsidP="00FC2304">
      <w:pPr>
        <w:pStyle w:val="ConsPlusNonformat"/>
        <w:jc w:val="both"/>
      </w:pPr>
      <w:r>
        <w:rPr>
          <w:sz w:val="16"/>
        </w:rPr>
        <w:t>│              │ │запросов        │    │в документах, поступивших от заявителя│          │      │</w:t>
      </w:r>
    </w:p>
    <w:p w14:paraId="186A3625" w14:textId="77777777" w:rsidR="00FC2304" w:rsidRDefault="00FC2304" w:rsidP="00FC2304">
      <w:pPr>
        <w:pStyle w:val="ConsPlusNonformat"/>
        <w:jc w:val="both"/>
      </w:pPr>
      <w:r>
        <w:rPr>
          <w:sz w:val="16"/>
        </w:rPr>
        <w:t>│              │ └────────────────┘    └──┬────────────────────┬──────────────┘          │      │</w:t>
      </w:r>
    </w:p>
    <w:p w14:paraId="3DABFAAA" w14:textId="77777777" w:rsidR="00FC2304" w:rsidRDefault="00FC2304" w:rsidP="00FC2304">
      <w:pPr>
        <w:pStyle w:val="ConsPlusNonformat"/>
        <w:jc w:val="both"/>
      </w:pPr>
      <w:r>
        <w:rPr>
          <w:sz w:val="16"/>
        </w:rPr>
        <w:t>├──────────────┼──────────────────────────┼────────────────────┼─────────────────────────┼──────┤</w:t>
      </w:r>
    </w:p>
    <w:p w14:paraId="09BC21B4" w14:textId="77777777" w:rsidR="00FC2304" w:rsidRDefault="00FC2304" w:rsidP="00FC2304">
      <w:pPr>
        <w:pStyle w:val="ConsPlusNonformat"/>
        <w:jc w:val="both"/>
      </w:pPr>
      <w:r>
        <w:rPr>
          <w:sz w:val="16"/>
        </w:rPr>
        <w:t xml:space="preserve">│Администрация │                          \/                   \/                        │3 </w:t>
      </w:r>
      <w:proofErr w:type="gramStart"/>
      <w:r>
        <w:rPr>
          <w:sz w:val="16"/>
        </w:rPr>
        <w:t>раб.│</w:t>
      </w:r>
      <w:proofErr w:type="gramEnd"/>
    </w:p>
    <w:p w14:paraId="1165B6FB" w14:textId="77777777" w:rsidR="00FC2304" w:rsidRDefault="00FC2304" w:rsidP="00FC2304">
      <w:pPr>
        <w:pStyle w:val="ConsPlusNonformat"/>
        <w:jc w:val="both"/>
      </w:pPr>
      <w:r>
        <w:rPr>
          <w:sz w:val="16"/>
        </w:rPr>
        <w:t>│              │ ┌────────────────────────────┐    ┌──────────────────────────┐          │дня   │</w:t>
      </w:r>
    </w:p>
    <w:p w14:paraId="062984B1" w14:textId="77777777" w:rsidR="00FC2304" w:rsidRDefault="00FC2304" w:rsidP="00FC2304">
      <w:pPr>
        <w:pStyle w:val="ConsPlusNonformat"/>
        <w:jc w:val="both"/>
      </w:pPr>
      <w:r>
        <w:rPr>
          <w:sz w:val="16"/>
        </w:rPr>
        <w:t xml:space="preserve">│              │ │Оформление проекта </w:t>
      </w:r>
      <w:proofErr w:type="gramStart"/>
      <w:r>
        <w:rPr>
          <w:sz w:val="16"/>
        </w:rPr>
        <w:t>согласия,│</w:t>
      </w:r>
      <w:proofErr w:type="gramEnd"/>
      <w:r>
        <w:rPr>
          <w:sz w:val="16"/>
        </w:rPr>
        <w:t xml:space="preserve">    │Оформление проекта решения│          │      │</w:t>
      </w:r>
    </w:p>
    <w:p w14:paraId="01D4350C" w14:textId="77777777" w:rsidR="00FC2304" w:rsidRDefault="00FC2304" w:rsidP="00FC2304">
      <w:pPr>
        <w:pStyle w:val="ConsPlusNonformat"/>
        <w:jc w:val="both"/>
      </w:pPr>
      <w:r>
        <w:rPr>
          <w:sz w:val="16"/>
        </w:rPr>
        <w:t>│              │ │содержащего обязательные    │    │об отказе в предоставлении│          │      │</w:t>
      </w:r>
    </w:p>
    <w:p w14:paraId="4503D06C" w14:textId="77777777" w:rsidR="00FC2304" w:rsidRDefault="00FC2304" w:rsidP="00FC2304">
      <w:pPr>
        <w:pStyle w:val="ConsPlusNonformat"/>
        <w:jc w:val="both"/>
      </w:pPr>
      <w:r>
        <w:rPr>
          <w:sz w:val="16"/>
        </w:rPr>
        <w:t>│              │ │технические требования      │    │муниципальной услуги      │          │      │</w:t>
      </w:r>
    </w:p>
    <w:p w14:paraId="3E5F8884" w14:textId="77777777" w:rsidR="00FC2304" w:rsidRDefault="00FC2304" w:rsidP="00FC2304">
      <w:pPr>
        <w:pStyle w:val="ConsPlusNonformat"/>
        <w:jc w:val="both"/>
      </w:pPr>
      <w:r>
        <w:rPr>
          <w:sz w:val="16"/>
        </w:rPr>
        <w:t>│              │ │и условия                   │    └───────────┬──────────────┘          │      │</w:t>
      </w:r>
    </w:p>
    <w:p w14:paraId="72051328" w14:textId="77777777" w:rsidR="00FC2304" w:rsidRDefault="00FC2304" w:rsidP="00FC2304">
      <w:pPr>
        <w:pStyle w:val="ConsPlusNonformat"/>
        <w:jc w:val="both"/>
      </w:pPr>
      <w:r>
        <w:rPr>
          <w:sz w:val="16"/>
        </w:rPr>
        <w:t>│              │ └────────────────────────┬───┘                │                         │      │</w:t>
      </w:r>
    </w:p>
    <w:p w14:paraId="47BCD241" w14:textId="77777777" w:rsidR="00FC2304" w:rsidRDefault="00FC2304" w:rsidP="00FC2304">
      <w:pPr>
        <w:pStyle w:val="ConsPlusNonformat"/>
        <w:jc w:val="both"/>
      </w:pPr>
      <w:r>
        <w:rPr>
          <w:sz w:val="16"/>
        </w:rPr>
        <w:t>├──────────────┼──────────────────────────┼────────────────────┼─────────────────────────┼──────┤</w:t>
      </w:r>
    </w:p>
    <w:p w14:paraId="31DAD0AB" w14:textId="77777777" w:rsidR="00FC2304" w:rsidRDefault="00FC2304" w:rsidP="00FC2304">
      <w:pPr>
        <w:pStyle w:val="ConsPlusNonformat"/>
        <w:jc w:val="both"/>
      </w:pPr>
      <w:r>
        <w:rPr>
          <w:sz w:val="16"/>
        </w:rPr>
        <w:t xml:space="preserve">│Администрация/│                          \/                   \/                        │2 </w:t>
      </w:r>
      <w:proofErr w:type="gramStart"/>
      <w:r>
        <w:rPr>
          <w:sz w:val="16"/>
        </w:rPr>
        <w:t>раб.│</w:t>
      </w:r>
      <w:proofErr w:type="gramEnd"/>
    </w:p>
    <w:p w14:paraId="32840DC8" w14:textId="77777777" w:rsidR="00FC2304" w:rsidRDefault="00FC2304" w:rsidP="00FC2304">
      <w:pPr>
        <w:pStyle w:val="ConsPlusNonformat"/>
        <w:jc w:val="both"/>
      </w:pPr>
      <w:r>
        <w:rPr>
          <w:sz w:val="16"/>
        </w:rPr>
        <w:t>│МТДИ          │    ┌───────────────────────────────────────────────────────┐            │дня   │</w:t>
      </w:r>
    </w:p>
    <w:p w14:paraId="0F118D72" w14:textId="77777777" w:rsidR="00FC2304" w:rsidRDefault="00FC2304" w:rsidP="00FC2304">
      <w:pPr>
        <w:pStyle w:val="ConsPlusNonformat"/>
        <w:jc w:val="both"/>
      </w:pPr>
      <w:r>
        <w:rPr>
          <w:sz w:val="16"/>
        </w:rPr>
        <w:t xml:space="preserve">│              │    │Направление проекта согласия (отказа в </w:t>
      </w:r>
      <w:proofErr w:type="gramStart"/>
      <w:r>
        <w:rPr>
          <w:sz w:val="16"/>
        </w:rPr>
        <w:t>предоставлении  │</w:t>
      </w:r>
      <w:proofErr w:type="gramEnd"/>
      <w:r>
        <w:rPr>
          <w:sz w:val="16"/>
        </w:rPr>
        <w:t xml:space="preserve">            │      │</w:t>
      </w:r>
    </w:p>
    <w:p w14:paraId="2F6C1573" w14:textId="77777777" w:rsidR="00FC2304" w:rsidRDefault="00FC2304" w:rsidP="00FC2304">
      <w:pPr>
        <w:pStyle w:val="ConsPlusNonformat"/>
        <w:jc w:val="both"/>
      </w:pPr>
      <w:r>
        <w:rPr>
          <w:sz w:val="16"/>
        </w:rPr>
        <w:t>│              │    │муниципальной услуги) на согласование в Министерство   │            │      │</w:t>
      </w:r>
    </w:p>
    <w:p w14:paraId="607F97BF" w14:textId="77777777" w:rsidR="00FC2304" w:rsidRDefault="00FC2304" w:rsidP="00FC2304">
      <w:pPr>
        <w:pStyle w:val="ConsPlusNonformat"/>
        <w:jc w:val="both"/>
      </w:pPr>
      <w:r>
        <w:rPr>
          <w:sz w:val="16"/>
        </w:rPr>
        <w:t>│              │    │транспорта и дорожной инфраструктуры Московской области│            │      │</w:t>
      </w:r>
    </w:p>
    <w:p w14:paraId="19ED525B" w14:textId="77777777" w:rsidR="00FC2304" w:rsidRDefault="00FC2304" w:rsidP="00FC2304">
      <w:pPr>
        <w:pStyle w:val="ConsPlusNonformat"/>
        <w:jc w:val="both"/>
      </w:pPr>
      <w:r>
        <w:rPr>
          <w:sz w:val="16"/>
        </w:rPr>
        <w:t>│              │    └─────────┬───────────────────────┬───────────────────┬─┘            │      │</w:t>
      </w:r>
    </w:p>
    <w:p w14:paraId="407D29FA" w14:textId="77777777" w:rsidR="00FC2304" w:rsidRDefault="00FC2304" w:rsidP="00FC2304">
      <w:pPr>
        <w:pStyle w:val="ConsPlusNonformat"/>
        <w:jc w:val="both"/>
      </w:pPr>
      <w:r>
        <w:rPr>
          <w:sz w:val="16"/>
        </w:rPr>
        <w:t>├──────────────┼──────────────┼───────────────────────┼───────────────────┼──────────────┼──────┤</w:t>
      </w:r>
    </w:p>
    <w:p w14:paraId="1CC02926" w14:textId="77777777" w:rsidR="00FC2304" w:rsidRDefault="00FC2304" w:rsidP="00FC2304">
      <w:pPr>
        <w:pStyle w:val="ConsPlusNonformat"/>
        <w:jc w:val="both"/>
      </w:pPr>
      <w:r>
        <w:rPr>
          <w:sz w:val="16"/>
        </w:rPr>
        <w:t xml:space="preserve">│Администрация │              \/                      \/                  \/             │1 </w:t>
      </w:r>
      <w:proofErr w:type="gramStart"/>
      <w:r>
        <w:rPr>
          <w:sz w:val="16"/>
        </w:rPr>
        <w:t>раб.│</w:t>
      </w:r>
      <w:proofErr w:type="gramEnd"/>
    </w:p>
    <w:p w14:paraId="12F75BAB" w14:textId="77777777" w:rsidR="00FC2304" w:rsidRDefault="00FC2304" w:rsidP="00FC2304">
      <w:pPr>
        <w:pStyle w:val="ConsPlusNonformat"/>
        <w:jc w:val="both"/>
      </w:pPr>
      <w:r>
        <w:rPr>
          <w:sz w:val="16"/>
        </w:rPr>
        <w:t>│              │ ┌────────────────────────</w:t>
      </w:r>
      <w:proofErr w:type="gramStart"/>
      <w:r>
        <w:rPr>
          <w:sz w:val="16"/>
        </w:rPr>
        <w:t>┐  ┌</w:t>
      </w:r>
      <w:proofErr w:type="gramEnd"/>
      <w:r>
        <w:rPr>
          <w:sz w:val="16"/>
        </w:rPr>
        <w:t>────────────────────┐ ┌─────────────────┐  │день  │</w:t>
      </w:r>
    </w:p>
    <w:p w14:paraId="36845FD3" w14:textId="77777777" w:rsidR="00FC2304" w:rsidRDefault="00FC2304" w:rsidP="00FC2304">
      <w:pPr>
        <w:pStyle w:val="ConsPlusNonformat"/>
        <w:jc w:val="both"/>
      </w:pPr>
      <w:r>
        <w:rPr>
          <w:sz w:val="16"/>
        </w:rPr>
        <w:t xml:space="preserve">│              │ │Доработка проекта       </w:t>
      </w:r>
      <w:proofErr w:type="gramStart"/>
      <w:r>
        <w:rPr>
          <w:sz w:val="16"/>
        </w:rPr>
        <w:t>│  │</w:t>
      </w:r>
      <w:proofErr w:type="gramEnd"/>
      <w:r>
        <w:rPr>
          <w:sz w:val="16"/>
        </w:rPr>
        <w:t>Подписание согласия,│ │Подписание       │  │      │</w:t>
      </w:r>
    </w:p>
    <w:p w14:paraId="0F5CFE0B" w14:textId="77777777" w:rsidR="00FC2304" w:rsidRDefault="00FC2304" w:rsidP="00FC2304">
      <w:pPr>
        <w:pStyle w:val="ConsPlusNonformat"/>
        <w:jc w:val="both"/>
      </w:pPr>
      <w:r>
        <w:rPr>
          <w:sz w:val="16"/>
        </w:rPr>
        <w:t xml:space="preserve">│              │ │согласия, содержащего   </w:t>
      </w:r>
      <w:proofErr w:type="gramStart"/>
      <w:r>
        <w:rPr>
          <w:sz w:val="16"/>
        </w:rPr>
        <w:t>│  │</w:t>
      </w:r>
      <w:proofErr w:type="gramEnd"/>
      <w:r>
        <w:rPr>
          <w:sz w:val="16"/>
        </w:rPr>
        <w:t>содержащего         │ │решения об отказе│  │      │</w:t>
      </w:r>
    </w:p>
    <w:p w14:paraId="7D8A9E0B" w14:textId="77777777" w:rsidR="00FC2304" w:rsidRDefault="00FC2304" w:rsidP="00FC2304">
      <w:pPr>
        <w:pStyle w:val="ConsPlusNonformat"/>
        <w:jc w:val="both"/>
      </w:pPr>
      <w:r>
        <w:rPr>
          <w:sz w:val="16"/>
        </w:rPr>
        <w:t>│              │ │обязательные технические├</w:t>
      </w:r>
      <w:proofErr w:type="gramStart"/>
      <w:r>
        <w:rPr>
          <w:sz w:val="16"/>
        </w:rPr>
        <w:t>─&gt;│</w:t>
      </w:r>
      <w:proofErr w:type="gramEnd"/>
      <w:r>
        <w:rPr>
          <w:sz w:val="16"/>
        </w:rPr>
        <w:t>обязательные        │ │в предоставлении │  │      │</w:t>
      </w:r>
    </w:p>
    <w:p w14:paraId="49DE1916" w14:textId="77777777" w:rsidR="00FC2304" w:rsidRDefault="00FC2304" w:rsidP="00FC2304">
      <w:pPr>
        <w:pStyle w:val="ConsPlusNonformat"/>
        <w:jc w:val="both"/>
      </w:pPr>
      <w:r>
        <w:rPr>
          <w:sz w:val="16"/>
        </w:rPr>
        <w:t xml:space="preserve">│              │ │требования и </w:t>
      </w:r>
      <w:proofErr w:type="gramStart"/>
      <w:r>
        <w:rPr>
          <w:sz w:val="16"/>
        </w:rPr>
        <w:t xml:space="preserve">условия,   </w:t>
      </w:r>
      <w:proofErr w:type="gramEnd"/>
      <w:r>
        <w:rPr>
          <w:sz w:val="16"/>
        </w:rPr>
        <w:t>│  │технические         │ │муниципальной    │  │      │</w:t>
      </w:r>
    </w:p>
    <w:p w14:paraId="68753C07" w14:textId="77777777" w:rsidR="00FC2304" w:rsidRDefault="00FC2304" w:rsidP="00FC2304">
      <w:pPr>
        <w:pStyle w:val="ConsPlusNonformat"/>
        <w:jc w:val="both"/>
      </w:pPr>
      <w:r>
        <w:rPr>
          <w:sz w:val="16"/>
        </w:rPr>
        <w:t xml:space="preserve">│              │ │по замечаниям МТДИ      </w:t>
      </w:r>
      <w:proofErr w:type="gramStart"/>
      <w:r>
        <w:rPr>
          <w:sz w:val="16"/>
        </w:rPr>
        <w:t>│  │</w:t>
      </w:r>
      <w:proofErr w:type="gramEnd"/>
      <w:r>
        <w:rPr>
          <w:sz w:val="16"/>
        </w:rPr>
        <w:t>требования и условия│ │услуги           │  │      │</w:t>
      </w:r>
    </w:p>
    <w:p w14:paraId="748CCCFB" w14:textId="77777777" w:rsidR="00FC2304" w:rsidRDefault="00FC2304" w:rsidP="00FC2304">
      <w:pPr>
        <w:pStyle w:val="ConsPlusNonformat"/>
        <w:jc w:val="both"/>
      </w:pPr>
      <w:r>
        <w:rPr>
          <w:sz w:val="16"/>
        </w:rPr>
        <w:t>│              │ └────────────────────────┘  └┬┬──────────────────┘ └─────┬───────────┘  │      │</w:t>
      </w:r>
    </w:p>
    <w:p w14:paraId="58A09D5D" w14:textId="77777777" w:rsidR="00FC2304" w:rsidRDefault="00FC2304" w:rsidP="00FC2304">
      <w:pPr>
        <w:pStyle w:val="ConsPlusNonformat"/>
        <w:jc w:val="both"/>
      </w:pPr>
      <w:r>
        <w:rPr>
          <w:sz w:val="16"/>
        </w:rPr>
        <w:t>│              │        ┌─────────────────────┘│                          │              │      │</w:t>
      </w:r>
    </w:p>
    <w:p w14:paraId="24C1CD15" w14:textId="77777777" w:rsidR="00FC2304" w:rsidRDefault="00FC2304" w:rsidP="00FC2304">
      <w:pPr>
        <w:pStyle w:val="ConsPlusNonformat"/>
        <w:jc w:val="both"/>
      </w:pPr>
      <w:r>
        <w:rPr>
          <w:sz w:val="16"/>
        </w:rPr>
        <w:t>│              │        \/                     \/                         \/             │      │</w:t>
      </w:r>
    </w:p>
    <w:p w14:paraId="39E55F5E" w14:textId="77777777" w:rsidR="00FC2304" w:rsidRDefault="00FC2304" w:rsidP="00FC2304">
      <w:pPr>
        <w:pStyle w:val="ConsPlusNonformat"/>
        <w:jc w:val="both"/>
      </w:pPr>
      <w:r>
        <w:rPr>
          <w:sz w:val="16"/>
        </w:rPr>
        <w:t>│              │ ┌───────────┐         ┌──────────┐  ┌─────────────────────────────────┐ │      │</w:t>
      </w:r>
    </w:p>
    <w:p w14:paraId="2F887097" w14:textId="77777777" w:rsidR="00FC2304" w:rsidRDefault="00FC2304" w:rsidP="00FC2304">
      <w:pPr>
        <w:pStyle w:val="ConsPlusNonformat"/>
        <w:jc w:val="both"/>
      </w:pPr>
      <w:r>
        <w:rPr>
          <w:sz w:val="16"/>
        </w:rPr>
        <w:t>│              │ │Направление│         │Размещение</w:t>
      </w:r>
      <w:proofErr w:type="gramStart"/>
      <w:r>
        <w:rPr>
          <w:sz w:val="16"/>
        </w:rPr>
        <w:t>│  │</w:t>
      </w:r>
      <w:proofErr w:type="gramEnd"/>
      <w:r>
        <w:rPr>
          <w:sz w:val="16"/>
        </w:rPr>
        <w:t>Направление решения об отказе    │ │      │</w:t>
      </w:r>
    </w:p>
    <w:p w14:paraId="205429B9" w14:textId="77777777" w:rsidR="00FC2304" w:rsidRDefault="00FC2304" w:rsidP="00FC2304">
      <w:pPr>
        <w:pStyle w:val="ConsPlusNonformat"/>
        <w:jc w:val="both"/>
      </w:pPr>
      <w:r>
        <w:rPr>
          <w:sz w:val="16"/>
        </w:rPr>
        <w:t>│              │ │</w:t>
      </w:r>
      <w:proofErr w:type="gramStart"/>
      <w:r>
        <w:rPr>
          <w:sz w:val="16"/>
        </w:rPr>
        <w:t>заявителю  │</w:t>
      </w:r>
      <w:proofErr w:type="gramEnd"/>
      <w:r>
        <w:rPr>
          <w:sz w:val="16"/>
        </w:rPr>
        <w:t xml:space="preserve">         │в ИСОГД   │  │в предоставлении муниципальной   │ │      │</w:t>
      </w:r>
    </w:p>
    <w:p w14:paraId="57D16204" w14:textId="77777777" w:rsidR="00FC2304" w:rsidRDefault="00FC2304" w:rsidP="00FC2304">
      <w:pPr>
        <w:pStyle w:val="ConsPlusNonformat"/>
        <w:jc w:val="both"/>
      </w:pPr>
      <w:r>
        <w:rPr>
          <w:sz w:val="16"/>
        </w:rPr>
        <w:t>│              │ │уведомления│         └──────────</w:t>
      </w:r>
      <w:proofErr w:type="gramStart"/>
      <w:r>
        <w:rPr>
          <w:sz w:val="16"/>
        </w:rPr>
        <w:t>┘  │</w:t>
      </w:r>
      <w:proofErr w:type="gramEnd"/>
      <w:r>
        <w:rPr>
          <w:sz w:val="16"/>
        </w:rPr>
        <w:t>услуги в личный кабинет заявителя│ │      │</w:t>
      </w:r>
    </w:p>
    <w:p w14:paraId="16AA1C0E" w14:textId="77777777" w:rsidR="00FC2304" w:rsidRDefault="00FC2304" w:rsidP="00FC2304">
      <w:pPr>
        <w:pStyle w:val="ConsPlusNonformat"/>
        <w:jc w:val="both"/>
      </w:pPr>
      <w:r>
        <w:rPr>
          <w:sz w:val="16"/>
        </w:rPr>
        <w:t xml:space="preserve">│              │ │об </w:t>
      </w:r>
      <w:proofErr w:type="gramStart"/>
      <w:r>
        <w:rPr>
          <w:sz w:val="16"/>
        </w:rPr>
        <w:t>оплате  │</w:t>
      </w:r>
      <w:proofErr w:type="gramEnd"/>
      <w:r>
        <w:rPr>
          <w:sz w:val="16"/>
        </w:rPr>
        <w:t xml:space="preserve">                       └─────────────────────────────────┘ │      │</w:t>
      </w:r>
    </w:p>
    <w:p w14:paraId="17030E72" w14:textId="77777777" w:rsidR="00FC2304" w:rsidRDefault="00FC2304" w:rsidP="00FC2304">
      <w:pPr>
        <w:pStyle w:val="ConsPlusNonformat"/>
        <w:jc w:val="both"/>
      </w:pPr>
      <w:r>
        <w:rPr>
          <w:sz w:val="16"/>
        </w:rPr>
        <w:t>│              │ └─────┬─────┘                                                           │      │</w:t>
      </w:r>
    </w:p>
    <w:p w14:paraId="6B4DD838" w14:textId="77777777" w:rsidR="00FC2304" w:rsidRDefault="00FC2304" w:rsidP="00FC2304">
      <w:pPr>
        <w:pStyle w:val="ConsPlusNonformat"/>
        <w:jc w:val="both"/>
      </w:pPr>
      <w:r>
        <w:rPr>
          <w:sz w:val="16"/>
        </w:rPr>
        <w:t>├──────────────┼───────┼─────────────────────────────────────────────────────────────────┼──────┤</w:t>
      </w:r>
    </w:p>
    <w:p w14:paraId="246CCE03" w14:textId="77777777" w:rsidR="00FC2304" w:rsidRDefault="00FC2304" w:rsidP="00FC2304">
      <w:pPr>
        <w:pStyle w:val="ConsPlusNonformat"/>
        <w:jc w:val="both"/>
      </w:pPr>
      <w:r>
        <w:rPr>
          <w:sz w:val="16"/>
        </w:rPr>
        <w:t>│Администрация │       \/                                                                │30    │</w:t>
      </w:r>
    </w:p>
    <w:p w14:paraId="7D2811B1" w14:textId="77777777" w:rsidR="00FC2304" w:rsidRDefault="00FC2304" w:rsidP="00FC2304">
      <w:pPr>
        <w:pStyle w:val="ConsPlusNonformat"/>
        <w:jc w:val="both"/>
      </w:pPr>
      <w:r>
        <w:rPr>
          <w:sz w:val="16"/>
        </w:rPr>
        <w:t>│              │ ┌────────────────────┐                                                  │кал.  │</w:t>
      </w:r>
    </w:p>
    <w:p w14:paraId="053BB3E2" w14:textId="77777777" w:rsidR="00FC2304" w:rsidRDefault="00FC2304" w:rsidP="00FC2304">
      <w:pPr>
        <w:pStyle w:val="ConsPlusNonformat"/>
        <w:jc w:val="both"/>
      </w:pPr>
      <w:r>
        <w:rPr>
          <w:sz w:val="16"/>
        </w:rPr>
        <w:t>│              │ │Подтверждение оплаты│                                                  │</w:t>
      </w:r>
      <w:proofErr w:type="gramStart"/>
      <w:r>
        <w:rPr>
          <w:sz w:val="16"/>
        </w:rPr>
        <w:t>дней  │</w:t>
      </w:r>
      <w:proofErr w:type="gramEnd"/>
    </w:p>
    <w:p w14:paraId="5E708CE3" w14:textId="77777777" w:rsidR="00FC2304" w:rsidRDefault="00FC2304" w:rsidP="00FC2304">
      <w:pPr>
        <w:pStyle w:val="ConsPlusNonformat"/>
        <w:jc w:val="both"/>
      </w:pPr>
      <w:r>
        <w:rPr>
          <w:sz w:val="16"/>
        </w:rPr>
        <w:t>│              │ └─────┬──────────────┘                                                  │      │</w:t>
      </w:r>
    </w:p>
    <w:p w14:paraId="1ED9CB9D" w14:textId="77777777" w:rsidR="00FC2304" w:rsidRDefault="00FC2304" w:rsidP="00FC2304">
      <w:pPr>
        <w:pStyle w:val="ConsPlusNonformat"/>
        <w:jc w:val="both"/>
      </w:pPr>
      <w:r>
        <w:rPr>
          <w:sz w:val="16"/>
        </w:rPr>
        <w:t>├──────────────┼───────┼─────────────────────────────────────────────────────────────────┼──────┤</w:t>
      </w:r>
    </w:p>
    <w:p w14:paraId="24651623" w14:textId="77777777" w:rsidR="00FC2304" w:rsidRDefault="00FC2304" w:rsidP="00FC2304">
      <w:pPr>
        <w:pStyle w:val="ConsPlusNonformat"/>
        <w:jc w:val="both"/>
      </w:pPr>
      <w:r>
        <w:rPr>
          <w:sz w:val="16"/>
        </w:rPr>
        <w:t xml:space="preserve">│РПГУ/МФЦ      │       \/                                                                │1 </w:t>
      </w:r>
      <w:proofErr w:type="gramStart"/>
      <w:r>
        <w:rPr>
          <w:sz w:val="16"/>
        </w:rPr>
        <w:t>раб.│</w:t>
      </w:r>
      <w:proofErr w:type="gramEnd"/>
    </w:p>
    <w:p w14:paraId="550EF6DC" w14:textId="77777777" w:rsidR="00FC2304" w:rsidRDefault="00FC2304" w:rsidP="00FC2304">
      <w:pPr>
        <w:pStyle w:val="ConsPlusNonformat"/>
        <w:jc w:val="both"/>
      </w:pPr>
      <w:r>
        <w:rPr>
          <w:sz w:val="16"/>
        </w:rPr>
        <w:t>│              │ ┌──────────────────────────────────────────┐                            │</w:t>
      </w:r>
      <w:proofErr w:type="gramStart"/>
      <w:r>
        <w:rPr>
          <w:sz w:val="16"/>
        </w:rPr>
        <w:t>день  │</w:t>
      </w:r>
      <w:proofErr w:type="gramEnd"/>
    </w:p>
    <w:p w14:paraId="3A212DF7" w14:textId="77777777" w:rsidR="00FC2304" w:rsidRDefault="00FC2304" w:rsidP="00FC2304">
      <w:pPr>
        <w:pStyle w:val="ConsPlusNonformat"/>
        <w:jc w:val="both"/>
      </w:pPr>
      <w:r>
        <w:rPr>
          <w:sz w:val="16"/>
        </w:rPr>
        <w:t>│              │ │Информирование заявителя и выдача согласия│                            │      │</w:t>
      </w:r>
    </w:p>
    <w:p w14:paraId="25ED209E" w14:textId="77777777" w:rsidR="00FC2304" w:rsidRDefault="00FC2304" w:rsidP="00FC2304">
      <w:pPr>
        <w:pStyle w:val="ConsPlusNonformat"/>
        <w:jc w:val="both"/>
      </w:pPr>
      <w:r>
        <w:rPr>
          <w:sz w:val="16"/>
        </w:rPr>
        <w:t>│              │ └──────────────────────────────────────────┘                            │      │</w:t>
      </w:r>
    </w:p>
    <w:p w14:paraId="7B005E5E" w14:textId="726F910A" w:rsidR="00FC2304" w:rsidRPr="00FC2304" w:rsidRDefault="00FC2304" w:rsidP="00FC2304">
      <w:pPr>
        <w:pStyle w:val="ConsPlusNonformat"/>
        <w:jc w:val="both"/>
      </w:pPr>
      <w:r>
        <w:rPr>
          <w:sz w:val="16"/>
        </w:rPr>
        <w:t>└──────────────┴─────────────────────────────────────────────────────────────────────────┴──────┘</w:t>
      </w:r>
    </w:p>
    <w:sectPr w:rsidR="00FC2304" w:rsidRPr="00FC2304" w:rsidSect="00FC2304">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5642"/>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E65C4"/>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F1B5C"/>
    <w:multiLevelType w:val="hybridMultilevel"/>
    <w:tmpl w:val="B24CA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0136212"/>
    <w:multiLevelType w:val="hybridMultilevel"/>
    <w:tmpl w:val="F200AB9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78AB1CB9"/>
    <w:multiLevelType w:val="multilevel"/>
    <w:tmpl w:val="DDD61FE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F"/>
    <w:rsid w:val="007818BD"/>
    <w:rsid w:val="00B27A0F"/>
    <w:rsid w:val="00D8270C"/>
    <w:rsid w:val="00F3018D"/>
    <w:rsid w:val="00FC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EF30"/>
  <w15:chartTrackingRefBased/>
  <w15:docId w15:val="{529A9459-C3D3-4B6F-818D-D1DA235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304"/>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30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30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C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23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3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30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FC2304"/>
    <w:rPr>
      <w:rFonts w:eastAsia="Times New Roman"/>
      <w:shd w:val="clear" w:color="auto" w:fill="FFFFFF"/>
    </w:rPr>
  </w:style>
  <w:style w:type="paragraph" w:customStyle="1" w:styleId="1">
    <w:name w:val="Основной текст1"/>
    <w:basedOn w:val="a"/>
    <w:link w:val="a3"/>
    <w:rsid w:val="00FC2304"/>
    <w:pPr>
      <w:widowControl w:val="0"/>
      <w:shd w:val="clear" w:color="auto" w:fill="FFFFFF"/>
      <w:suppressAutoHyphens w:val="0"/>
      <w:spacing w:after="0" w:line="264" w:lineRule="auto"/>
      <w:ind w:firstLine="400"/>
    </w:pPr>
    <w:rPr>
      <w:rFonts w:asciiTheme="minorHAnsi" w:eastAsia="Times New Roman" w:hAnsiTheme="minorHAnsi" w:cstheme="minorBidi"/>
      <w:lang w:eastAsia="en-US"/>
    </w:rPr>
  </w:style>
  <w:style w:type="character" w:customStyle="1" w:styleId="2">
    <w:name w:val="Заголовок №2_"/>
    <w:basedOn w:val="a0"/>
    <w:link w:val="20"/>
    <w:rsid w:val="00FC2304"/>
    <w:rPr>
      <w:rFonts w:eastAsia="Times New Roman"/>
      <w:color w:val="262729"/>
      <w:sz w:val="38"/>
      <w:szCs w:val="38"/>
      <w:shd w:val="clear" w:color="auto" w:fill="FFFFFF"/>
    </w:rPr>
  </w:style>
  <w:style w:type="paragraph" w:customStyle="1" w:styleId="20">
    <w:name w:val="Заголовок №2"/>
    <w:basedOn w:val="a"/>
    <w:link w:val="2"/>
    <w:rsid w:val="00FC2304"/>
    <w:pPr>
      <w:widowControl w:val="0"/>
      <w:shd w:val="clear" w:color="auto" w:fill="FFFFFF"/>
      <w:suppressAutoHyphens w:val="0"/>
      <w:spacing w:after="360" w:line="240" w:lineRule="auto"/>
      <w:jc w:val="right"/>
      <w:outlineLvl w:val="1"/>
    </w:pPr>
    <w:rPr>
      <w:rFonts w:asciiTheme="minorHAnsi" w:eastAsia="Times New Roman" w:hAnsiTheme="minorHAnsi" w:cstheme="minorBidi"/>
      <w:color w:val="262729"/>
      <w:sz w:val="38"/>
      <w:szCs w:val="38"/>
      <w:lang w:eastAsia="en-US"/>
    </w:rPr>
  </w:style>
  <w:style w:type="paragraph" w:styleId="a4">
    <w:name w:val="Balloon Text"/>
    <w:basedOn w:val="a"/>
    <w:link w:val="a5"/>
    <w:uiPriority w:val="99"/>
    <w:semiHidden/>
    <w:unhideWhenUsed/>
    <w:rsid w:val="00FC2304"/>
    <w:pPr>
      <w:suppressAutoHyphens w:val="0"/>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FC2304"/>
    <w:rPr>
      <w:rFonts w:ascii="Segoe UI" w:hAnsi="Segoe UI" w:cs="Segoe UI"/>
      <w:sz w:val="18"/>
      <w:szCs w:val="18"/>
    </w:rPr>
  </w:style>
  <w:style w:type="table" w:styleId="a6">
    <w:name w:val="Table Grid"/>
    <w:basedOn w:val="a1"/>
    <w:uiPriority w:val="39"/>
    <w:rsid w:val="00D8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82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6519E5755E496365D09A2D88F27E95EE71E4D0D9F954638C6AF8787361y6J" TargetMode="External"/><Relationship Id="rId21" Type="http://schemas.openxmlformats.org/officeDocument/2006/relationships/hyperlink" Target="consultantplus://offline/ref=F46519E5755E496365D09B239DF27E95ED75E2DEDDFD54638C6AF8787361y6J" TargetMode="External"/><Relationship Id="rId42" Type="http://schemas.openxmlformats.org/officeDocument/2006/relationships/hyperlink" Target="consultantplus://offline/ref=F46519E5755E496365D09B239DF27E95ED75E2DEDDFD54638C6AF8787361y6J" TargetMode="External"/><Relationship Id="rId47" Type="http://schemas.openxmlformats.org/officeDocument/2006/relationships/hyperlink" Target="consultantplus://offline/ref=F46519E5755E496365D09B239DF27E95EF76E3D4DBF954638C6AF8787316ADCE55FFF524331D80F169yAJ" TargetMode="External"/><Relationship Id="rId63" Type="http://schemas.openxmlformats.org/officeDocument/2006/relationships/hyperlink" Target="consultantplus://offline/ref=F46519E5755E496365D0843698F27E95EE76EED4DCF309698433F47A67y4J" TargetMode="External"/><Relationship Id="rId68" Type="http://schemas.openxmlformats.org/officeDocument/2006/relationships/hyperlink" Target="consultantplus://offline/ref=F46519E5755E496365D09B239DF27E95EF76E3D3DCF154638C6AF8787361y6J" TargetMode="External"/><Relationship Id="rId84" Type="http://schemas.openxmlformats.org/officeDocument/2006/relationships/hyperlink" Target="consultantplus://offline/ref=F46519E5755E496365D0843698F27E95ED71E2D1D8F309698433F47A67y4J" TargetMode="External"/><Relationship Id="rId89" Type="http://schemas.openxmlformats.org/officeDocument/2006/relationships/hyperlink" Target="consultantplus://offline/ref=F46519E5755E496365D09A2D88F27E95ED72E4D7DEFD54638C6AF8787361y6J" TargetMode="External"/><Relationship Id="rId2" Type="http://schemas.openxmlformats.org/officeDocument/2006/relationships/styles" Target="styles.xml"/><Relationship Id="rId16" Type="http://schemas.openxmlformats.org/officeDocument/2006/relationships/hyperlink" Target="consultantplus://offline/ref=F46519E5755E496365D09B239DF27E95EF76E6D2DCFB54638C6AF8787361y6J" TargetMode="External"/><Relationship Id="rId29" Type="http://schemas.openxmlformats.org/officeDocument/2006/relationships/hyperlink" Target="consultantplus://offline/ref=F46519E5755E496365D09A2D88F27E95EE71E4D0D9F954638C6AF8787316ADCE55FFF524331D86F769yBJ" TargetMode="External"/><Relationship Id="rId107" Type="http://schemas.openxmlformats.org/officeDocument/2006/relationships/hyperlink" Target="consultantplus://offline/ref=F46519E5755E496365D09B239DF27E95ED72EFD1D9F154638C6AF8787361y6J" TargetMode="External"/><Relationship Id="rId11" Type="http://schemas.openxmlformats.org/officeDocument/2006/relationships/hyperlink" Target="consultantplus://offline/ref=F46519E5755E496365D0843698F27E95ED70E6D4DCF309698433F47A67y4J" TargetMode="External"/><Relationship Id="rId24" Type="http://schemas.openxmlformats.org/officeDocument/2006/relationships/hyperlink" Target="consultantplus://offline/ref=F46519E5755E496365D09A2D88F27E95EE76EFD6D0F054638C6AF8787316ADCE55FFF524331D82F769y1J" TargetMode="External"/><Relationship Id="rId32" Type="http://schemas.openxmlformats.org/officeDocument/2006/relationships/hyperlink" Target="consultantplus://offline/ref=F46519E5755E496365D09B239DF27E95EF76E3D4DBF954638C6AF8787316ADCE55FFF524331D85F669y8J" TargetMode="External"/><Relationship Id="rId37" Type="http://schemas.openxmlformats.org/officeDocument/2006/relationships/hyperlink" Target="consultantplus://offline/ref=F46519E5755E496365D0843698F27E95ED75EFD1D1F309698433F47A67y4J" TargetMode="External"/><Relationship Id="rId40" Type="http://schemas.openxmlformats.org/officeDocument/2006/relationships/hyperlink" Target="consultantplus://offline/ref=F46519E5755E496365D09B239DF27E95EF76E3D4DBF954638C6AF8787361y6J" TargetMode="External"/><Relationship Id="rId45" Type="http://schemas.openxmlformats.org/officeDocument/2006/relationships/hyperlink" Target="consultantplus://offline/ref=F46519E5755E496365D09B239DF27E95ED75E2DEDDFD54638C6AF8787361y6J" TargetMode="External"/><Relationship Id="rId53" Type="http://schemas.openxmlformats.org/officeDocument/2006/relationships/hyperlink" Target="consultantplus://offline/ref=F46519E5755E496365D09B239DF27E95EF76E1D5DFF854638C6AF8787361y6J" TargetMode="External"/><Relationship Id="rId58" Type="http://schemas.openxmlformats.org/officeDocument/2006/relationships/hyperlink" Target="consultantplus://offline/ref=F46519E5755E496365D0843698F27E95ED70E6D4DCF309698433F47A67y4J" TargetMode="External"/><Relationship Id="rId66" Type="http://schemas.openxmlformats.org/officeDocument/2006/relationships/hyperlink" Target="consultantplus://offline/ref=F46519E5755E496365D09A2D88F27E95EE70E0D0DDFB54638C6AF8787316ADCE55FFF524331D82F769yBJ" TargetMode="External"/><Relationship Id="rId74" Type="http://schemas.openxmlformats.org/officeDocument/2006/relationships/hyperlink" Target="consultantplus://offline/ref=F46519E5755E496365D09B239DF27E95ED77E6D0D8F154638C6AF8787361y6J" TargetMode="External"/><Relationship Id="rId79" Type="http://schemas.openxmlformats.org/officeDocument/2006/relationships/hyperlink" Target="consultantplus://offline/ref=F46519E5755E496365D0843698F27E95E877E2D6D3AE0361DD3FF667yDJ" TargetMode="External"/><Relationship Id="rId87" Type="http://schemas.openxmlformats.org/officeDocument/2006/relationships/hyperlink" Target="consultantplus://offline/ref=F46519E5755E496365D0923A9AF27E95EF75E6D1DEFD54638C6AF8787361y6J" TargetMode="External"/><Relationship Id="rId102" Type="http://schemas.openxmlformats.org/officeDocument/2006/relationships/hyperlink" Target="consultantplus://offline/ref=F46519E5755E496365D09B239DF27E95EE7FE3D0D0FA54638C6AF8787361y6J" TargetMode="External"/><Relationship Id="rId5" Type="http://schemas.openxmlformats.org/officeDocument/2006/relationships/image" Target="media/image1.jpeg"/><Relationship Id="rId61" Type="http://schemas.openxmlformats.org/officeDocument/2006/relationships/hyperlink" Target="consultantplus://offline/ref=F46519E5755E496365D09B239DF27E95ED75E2DEDDFD54638C6AF8787361y6J" TargetMode="External"/><Relationship Id="rId82" Type="http://schemas.openxmlformats.org/officeDocument/2006/relationships/hyperlink" Target="consultantplus://offline/ref=F46519E5755E496365D09B239DF27E95ED70E4D7D0FE54638C6AF8787361y6J" TargetMode="External"/><Relationship Id="rId90" Type="http://schemas.openxmlformats.org/officeDocument/2006/relationships/hyperlink" Target="consultantplus://offline/ref=F46519E5755E496365D09A2D88F27E95EE77E2D7D1F054638C6AF8787361y6J" TargetMode="External"/><Relationship Id="rId95" Type="http://schemas.openxmlformats.org/officeDocument/2006/relationships/hyperlink" Target="consultantplus://offline/ref=F46519E5755E496365D09B239DF27E95EF76E2DEDBFF54638C6AF8787316ADCE55FFF524331D85F369yBJ" TargetMode="External"/><Relationship Id="rId19" Type="http://schemas.openxmlformats.org/officeDocument/2006/relationships/hyperlink" Target="consultantplus://offline/ref=F46519E5755E496365D09B239DF27E95ED70E4D7DAF954638C6AF8787361y6J" TargetMode="External"/><Relationship Id="rId14" Type="http://schemas.openxmlformats.org/officeDocument/2006/relationships/hyperlink" Target="consultantplus://offline/ref=F46519E5755E496365D09B239DF27E95ED75E2DEDDFD54638C6AF8787361y6J" TargetMode="External"/><Relationship Id="rId22" Type="http://schemas.openxmlformats.org/officeDocument/2006/relationships/hyperlink" Target="consultantplus://offline/ref=F46519E5755E496365D09B239DF27E95EF76E3D5DBFB54638C6AF8787361y6J" TargetMode="External"/><Relationship Id="rId27" Type="http://schemas.openxmlformats.org/officeDocument/2006/relationships/hyperlink" Target="consultantplus://offline/ref=F46519E5755E496365D09B239DF27E95EF76E5DFDFF954638C6AF8787316ADCE55FFF5243261y5J" TargetMode="External"/><Relationship Id="rId30" Type="http://schemas.openxmlformats.org/officeDocument/2006/relationships/hyperlink" Target="consultantplus://offline/ref=F46519E5755E496365D09A2D88F27E95EE75EED6D8FC54638C6AF8787316ADCE55FFF524331D82F769y9J" TargetMode="External"/><Relationship Id="rId35" Type="http://schemas.openxmlformats.org/officeDocument/2006/relationships/hyperlink" Target="consultantplus://offline/ref=F46519E5755E496365D09B239DF27E95EE7FE1D0D0FE54638C6AF8787361y6J" TargetMode="External"/><Relationship Id="rId43" Type="http://schemas.openxmlformats.org/officeDocument/2006/relationships/hyperlink" Target="consultantplus://offline/ref=F46519E5755E496365D09B239DF27E95EF76E3D3DCF154638C6AF8787361y6J" TargetMode="External"/><Relationship Id="rId48" Type="http://schemas.openxmlformats.org/officeDocument/2006/relationships/hyperlink" Target="consultantplus://offline/ref=F46519E5755E496365D09B239DF27E95ED72E6D2D0F954638C6AF8787316ADCE55FFF524331D82F669y0J" TargetMode="External"/><Relationship Id="rId56" Type="http://schemas.openxmlformats.org/officeDocument/2006/relationships/hyperlink" Target="consultantplus://offline/ref=F46519E5755E496365D0843698F27E95EE77E5D7DFF309698433F47A67y4J" TargetMode="External"/><Relationship Id="rId64" Type="http://schemas.openxmlformats.org/officeDocument/2006/relationships/hyperlink" Target="consultantplus://offline/ref=F46519E5755E496365D09B239DF27E95ED70E4D7D0FE54638C6AF8787361y6J" TargetMode="External"/><Relationship Id="rId69" Type="http://schemas.openxmlformats.org/officeDocument/2006/relationships/hyperlink" Target="consultantplus://offline/ref=F46519E5755E496365D09B239DF27E95EF76E6D2DCFB54638C6AF8787361y6J" TargetMode="External"/><Relationship Id="rId77" Type="http://schemas.openxmlformats.org/officeDocument/2006/relationships/hyperlink" Target="consultantplus://offline/ref=F46519E5755E496365D0843698F27E95EE71E6D5D3AE0361DD3FF667yDJ" TargetMode="External"/><Relationship Id="rId100" Type="http://schemas.openxmlformats.org/officeDocument/2006/relationships/hyperlink" Target="consultantplus://offline/ref=F46519E5755E496365D09B239DF27E95EE7FE3D0D1FA54638C6AF8787361y6J" TargetMode="External"/><Relationship Id="rId105" Type="http://schemas.openxmlformats.org/officeDocument/2006/relationships/hyperlink" Target="consultantplus://offline/ref=F46519E5755E496365D09B239DF27E95EF76E3D3DCF154638C6AF8787361y6J" TargetMode="External"/><Relationship Id="rId8" Type="http://schemas.openxmlformats.org/officeDocument/2006/relationships/hyperlink" Target="consultantplus://offline/ref=F46519E5755E496365D0923A9AF27E95EF70EFD4D1FC54638C6AF8787361y6J" TargetMode="External"/><Relationship Id="rId51" Type="http://schemas.openxmlformats.org/officeDocument/2006/relationships/hyperlink" Target="consultantplus://offline/ref=F46519E5755E496365D09B239DF27E95ED72EEDFD9F954638C6AF8787361y6J" TargetMode="External"/><Relationship Id="rId72" Type="http://schemas.openxmlformats.org/officeDocument/2006/relationships/hyperlink" Target="consultantplus://offline/ref=F46519E5755E496365D09B239DF27E95EE74E7DFDEF054638C6AF8787361y6J" TargetMode="External"/><Relationship Id="rId80" Type="http://schemas.openxmlformats.org/officeDocument/2006/relationships/hyperlink" Target="consultantplus://offline/ref=F46519E5755E496365D0843698F27E95EE76EED4DCF309698433F47A67y4J" TargetMode="External"/><Relationship Id="rId85" Type="http://schemas.openxmlformats.org/officeDocument/2006/relationships/hyperlink" Target="consultantplus://offline/ref=F46519E5755E496365D0843698F27E95E973E4D2D3AE0361DD3FF667yDJ" TargetMode="External"/><Relationship Id="rId93" Type="http://schemas.openxmlformats.org/officeDocument/2006/relationships/hyperlink" Target="consultantplus://offline/ref=F46519E5755E496365D0843698F27E95ED70E6D4DCF309698433F47A67y4J" TargetMode="External"/><Relationship Id="rId98" Type="http://schemas.openxmlformats.org/officeDocument/2006/relationships/hyperlink" Target="consultantplus://offline/ref=F46519E5755E496365D09B239DF27E95EF76E5DFD1FF54638C6AF8787316ADCE55FFF524331D82FF69y8J" TargetMode="External"/><Relationship Id="rId3" Type="http://schemas.openxmlformats.org/officeDocument/2006/relationships/settings" Target="settings.xml"/><Relationship Id="rId12" Type="http://schemas.openxmlformats.org/officeDocument/2006/relationships/hyperlink" Target="consultantplus://offline/ref=F46519E5755E496365D0843698F27E95EE77E5D7DFF309698433F47A67y4J" TargetMode="External"/><Relationship Id="rId17" Type="http://schemas.openxmlformats.org/officeDocument/2006/relationships/hyperlink" Target="consultantplus://offline/ref=F46519E5755E496365D0843698F27E95EE76EED4DCF309698433F47A67y4J" TargetMode="External"/><Relationship Id="rId25" Type="http://schemas.openxmlformats.org/officeDocument/2006/relationships/hyperlink" Target="consultantplus://offline/ref=F46519E5755E496365D09A2D88F27E95EE71E4D0D9F954638C6AF8787361y6J" TargetMode="External"/><Relationship Id="rId33" Type="http://schemas.openxmlformats.org/officeDocument/2006/relationships/hyperlink" Target="consultantplus://offline/ref=F46519E5755E496365D09B239DF27E95EF76E3D4DBF954638C6AF8787316ADCE55FFF524331D85F669yDJ" TargetMode="External"/><Relationship Id="rId38" Type="http://schemas.openxmlformats.org/officeDocument/2006/relationships/hyperlink" Target="consultantplus://offline/ref=F46519E5755E496365D09B239DF27E95ED75E2DEDDFD54638C6AF8787361y6J" TargetMode="External"/><Relationship Id="rId46" Type="http://schemas.openxmlformats.org/officeDocument/2006/relationships/hyperlink" Target="consultantplus://offline/ref=F46519E5755E496365D09B239DF27E95EF76E3D4DBF954638C6AF8787316ADCE55FFF524331D85F669y8J" TargetMode="External"/><Relationship Id="rId59" Type="http://schemas.openxmlformats.org/officeDocument/2006/relationships/hyperlink" Target="consultantplus://offline/ref=F46519E5755E496365D0843698F27E95EE77E5D7DFF309698433F47A67y4J" TargetMode="External"/><Relationship Id="rId67" Type="http://schemas.openxmlformats.org/officeDocument/2006/relationships/hyperlink" Target="consultantplus://offline/ref=F46519E5755E496365D09B239DF27E95ED75E2DEDDFD54638C6AF8787361y6J" TargetMode="External"/><Relationship Id="rId103" Type="http://schemas.openxmlformats.org/officeDocument/2006/relationships/hyperlink" Target="consultantplus://offline/ref=F46519E5755E496365D09B239DF27E95EE76E6DEDAF854638C6AF8787361y6J" TargetMode="External"/><Relationship Id="rId108" Type="http://schemas.openxmlformats.org/officeDocument/2006/relationships/fontTable" Target="fontTable.xml"/><Relationship Id="rId20" Type="http://schemas.openxmlformats.org/officeDocument/2006/relationships/hyperlink" Target="consultantplus://offline/ref=F46519E5755E496365D09A2D88F27E95EE70E0D0DDFB54638C6AF8787316ADCE55FFF524331D82F769yBJ" TargetMode="External"/><Relationship Id="rId41" Type="http://schemas.openxmlformats.org/officeDocument/2006/relationships/hyperlink" Target="consultantplus://offline/ref=F46519E5755E496365D09B239DF27E95EF76E3D3DCF154638C6AF8787361y6J" TargetMode="External"/><Relationship Id="rId54" Type="http://schemas.openxmlformats.org/officeDocument/2006/relationships/hyperlink" Target="consultantplus://offline/ref=F46519E5755E496365D09A2D88F27E95EE71E0D5D1F954638C6AF8787316ADCE55FFF524301B81F369y0J" TargetMode="External"/><Relationship Id="rId62" Type="http://schemas.openxmlformats.org/officeDocument/2006/relationships/hyperlink" Target="consultantplus://offline/ref=F46519E5755E496365D0843698F27E95EE77E5D7DFF309698433F47A67y4J" TargetMode="External"/><Relationship Id="rId70" Type="http://schemas.openxmlformats.org/officeDocument/2006/relationships/hyperlink" Target="consultantplus://offline/ref=F46519E5755E496365D09B239DF27E95EF76E3D4DBF954638C6AF8787361y6J" TargetMode="External"/><Relationship Id="rId75" Type="http://schemas.openxmlformats.org/officeDocument/2006/relationships/hyperlink" Target="consultantplus://offline/ref=F46519E5755E496365D0843698F27E95E972E1D0D3AE0361DD3FF667yDJ" TargetMode="External"/><Relationship Id="rId83" Type="http://schemas.openxmlformats.org/officeDocument/2006/relationships/hyperlink" Target="consultantplus://offline/ref=F46519E5755E496365D09B239DF27E95ED70E4D7DAF954638C6AF8787361y6J" TargetMode="External"/><Relationship Id="rId88" Type="http://schemas.openxmlformats.org/officeDocument/2006/relationships/hyperlink" Target="consultantplus://offline/ref=F46519E5755E496365D0843698F27E95E87FE6D1D3AE0361DD3FF667yDJ" TargetMode="External"/><Relationship Id="rId91" Type="http://schemas.openxmlformats.org/officeDocument/2006/relationships/hyperlink" Target="consultantplus://offline/ref=F46519E5755E496365D09A2D88F27E95EE76E4D6DAF854638C6AF8787361y6J" TargetMode="External"/><Relationship Id="rId96" Type="http://schemas.openxmlformats.org/officeDocument/2006/relationships/hyperlink" Target="consultantplus://offline/ref=F46519E5755E496365D09B239DF27E95EE76E0D3D9F854638C6AF8787361y6J" TargetMode="External"/><Relationship Id="rId1" Type="http://schemas.openxmlformats.org/officeDocument/2006/relationships/numbering" Target="numbering.xml"/><Relationship Id="rId6" Type="http://schemas.openxmlformats.org/officeDocument/2006/relationships/hyperlink" Target="consultantplus://offline/ref=F46519E5755E496365D09A2D88F27E95EE73E0D3DFF954638C6AF8787361y6J" TargetMode="External"/><Relationship Id="rId15" Type="http://schemas.openxmlformats.org/officeDocument/2006/relationships/hyperlink" Target="consultantplus://offline/ref=F46519E5755E496365D0843698F27E95EE77E5D7DFF309698433F47A67y4J" TargetMode="External"/><Relationship Id="rId23" Type="http://schemas.openxmlformats.org/officeDocument/2006/relationships/hyperlink" Target="consultantplus://offline/ref=F46519E5755E496365D09A2D88F27E95EE70EFD2D1FA54638C6AF8787361y6J" TargetMode="External"/><Relationship Id="rId28" Type="http://schemas.openxmlformats.org/officeDocument/2006/relationships/hyperlink" Target="consultantplus://offline/ref=F46519E5755E496365D09B239DF27E95EF76E4DED0F154638C6AF8787316ADCE55FFF526301F68y5J" TargetMode="External"/><Relationship Id="rId36" Type="http://schemas.openxmlformats.org/officeDocument/2006/relationships/hyperlink" Target="consultantplus://offline/ref=F46519E5755E496365D0843698F27E95EE77E5D7DFF309698433F47A67y4J" TargetMode="External"/><Relationship Id="rId49" Type="http://schemas.openxmlformats.org/officeDocument/2006/relationships/hyperlink" Target="consultantplus://offline/ref=F46519E5755E496365D09B239DF27E95EE7FE3D0D1FA54638C6AF8787361y6J" TargetMode="External"/><Relationship Id="rId57" Type="http://schemas.openxmlformats.org/officeDocument/2006/relationships/hyperlink" Target="consultantplus://offline/ref=F46519E5755E496365D0843698F27E95EE77E7D1DAF309698433F47A67y4J" TargetMode="External"/><Relationship Id="rId106" Type="http://schemas.openxmlformats.org/officeDocument/2006/relationships/hyperlink" Target="consultantplus://offline/ref=F46519E5755E496365D09B239DF27E95EF76E3D3DCF154638C6AF8787361y6J" TargetMode="External"/><Relationship Id="rId10" Type="http://schemas.openxmlformats.org/officeDocument/2006/relationships/hyperlink" Target="consultantplus://offline/ref=F46519E5755E496365D0843698F27E95EE77E7D1DAF309698433F47A67y4J" TargetMode="External"/><Relationship Id="rId31" Type="http://schemas.openxmlformats.org/officeDocument/2006/relationships/hyperlink" Target="consultantplus://offline/ref=F46519E5755E496365D09B239DF27E95EF76E3D4DBF954638C6AF8787361y6J" TargetMode="External"/><Relationship Id="rId44" Type="http://schemas.openxmlformats.org/officeDocument/2006/relationships/hyperlink" Target="consultantplus://offline/ref=F46519E5755E496365D09B239DF27E95ED75E2DEDDFD54638C6AF8787361y6J" TargetMode="External"/><Relationship Id="rId52" Type="http://schemas.openxmlformats.org/officeDocument/2006/relationships/hyperlink" Target="consultantplus://offline/ref=F46519E5755E496365D09B239DF27E95EF76E3D0DEFC54638C6AF8787361y6J" TargetMode="External"/><Relationship Id="rId60" Type="http://schemas.openxmlformats.org/officeDocument/2006/relationships/hyperlink" Target="consultantplus://offline/ref=F46519E5755E496365D0843698F27E95EE77E5D7DFF309698433F47A67y4J" TargetMode="External"/><Relationship Id="rId65" Type="http://schemas.openxmlformats.org/officeDocument/2006/relationships/hyperlink" Target="consultantplus://offline/ref=F46519E5755E496365D09B239DF27E95ED70E4D7DAF954638C6AF8787361y6J" TargetMode="External"/><Relationship Id="rId73" Type="http://schemas.openxmlformats.org/officeDocument/2006/relationships/hyperlink" Target="consultantplus://offline/ref=F46519E5755E496365D09B239DF27E95EF76E6D1D1FC54638C6AF8787361y6J" TargetMode="External"/><Relationship Id="rId78" Type="http://schemas.openxmlformats.org/officeDocument/2006/relationships/hyperlink" Target="consultantplus://offline/ref=F46519E5755E496365D0843698F27E95ED75EFD1D1F309698433F47A67y4J" TargetMode="External"/><Relationship Id="rId81" Type="http://schemas.openxmlformats.org/officeDocument/2006/relationships/hyperlink" Target="consultantplus://offline/ref=F46519E5755E496365D09B239DF27E95ED75E2DEDDFD54638C6AF8787361y6J" TargetMode="External"/><Relationship Id="rId86" Type="http://schemas.openxmlformats.org/officeDocument/2006/relationships/hyperlink" Target="consultantplus://offline/ref=F46519E5755E496365D0923A9AF27E95EF70EFD4D1FC54638C6AF8787361y6J" TargetMode="External"/><Relationship Id="rId94" Type="http://schemas.openxmlformats.org/officeDocument/2006/relationships/hyperlink" Target="consultantplus://offline/ref=F46519E5755E496365D09B239DF27E95EF76E2DEDBFF54638C6AF8787361y6J" TargetMode="External"/><Relationship Id="rId99" Type="http://schemas.openxmlformats.org/officeDocument/2006/relationships/hyperlink" Target="consultantplus://offline/ref=F46519E5755E496365D09B239DF27E95EE76E6DEDAF854638C6AF8787361y6J" TargetMode="External"/><Relationship Id="rId101" Type="http://schemas.openxmlformats.org/officeDocument/2006/relationships/hyperlink" Target="consultantplus://offline/ref=F46519E5755E496365D09B239DF27E95EE7FE3D0D0FA54638C6AF8787361y6J" TargetMode="External"/><Relationship Id="rId4" Type="http://schemas.openxmlformats.org/officeDocument/2006/relationships/webSettings" Target="webSettings.xml"/><Relationship Id="rId9" Type="http://schemas.openxmlformats.org/officeDocument/2006/relationships/hyperlink" Target="consultantplus://offline/ref=F46519E5755E496365D0843698F27E95EE77E5D7DFF309698433F47A67y4J" TargetMode="External"/><Relationship Id="rId13" Type="http://schemas.openxmlformats.org/officeDocument/2006/relationships/hyperlink" Target="consultantplus://offline/ref=F46519E5755E496365D0843698F27E95EE77E5D7DFF309698433F47A67y4J" TargetMode="External"/><Relationship Id="rId18" Type="http://schemas.openxmlformats.org/officeDocument/2006/relationships/hyperlink" Target="consultantplus://offline/ref=F46519E5755E496365D09B239DF27E95ED70E4D7D0FE54638C6AF8787361y6J" TargetMode="External"/><Relationship Id="rId39" Type="http://schemas.openxmlformats.org/officeDocument/2006/relationships/hyperlink" Target="consultantplus://offline/ref=F46519E5755E496365D09B239DF27E95EF76E3D3DCF154638C6AF8787361y6J" TargetMode="External"/><Relationship Id="rId109" Type="http://schemas.openxmlformats.org/officeDocument/2006/relationships/theme" Target="theme/theme1.xml"/><Relationship Id="rId34" Type="http://schemas.openxmlformats.org/officeDocument/2006/relationships/hyperlink" Target="consultantplus://offline/ref=F46519E5755E496365D09B239DF27E95EF76E3D3DCF154638C6AF8787361y6J" TargetMode="External"/><Relationship Id="rId50" Type="http://schemas.openxmlformats.org/officeDocument/2006/relationships/hyperlink" Target="consultantplus://offline/ref=F46519E5755E496365D09B239DF27E95EF76EFD1D8FB54638C6AF8787361y6J" TargetMode="External"/><Relationship Id="rId55" Type="http://schemas.openxmlformats.org/officeDocument/2006/relationships/hyperlink" Target="consultantplus://offline/ref=F46519E5755E496365D0923A9AF27E95EF70EFD4D1FC54638C6AF8787361y6J" TargetMode="External"/><Relationship Id="rId76" Type="http://schemas.openxmlformats.org/officeDocument/2006/relationships/hyperlink" Target="consultantplus://offline/ref=F46519E5755E496365D0843698F27E95EE77E5D7DFF309698433F47A67y4J" TargetMode="External"/><Relationship Id="rId97" Type="http://schemas.openxmlformats.org/officeDocument/2006/relationships/hyperlink" Target="consultantplus://offline/ref=F46519E5755E496365D09B239DF27E95EF76E5DFD1FF54638C6AF8787316ADCE55FFF524331D82FF69y8J" TargetMode="External"/><Relationship Id="rId104" Type="http://schemas.openxmlformats.org/officeDocument/2006/relationships/hyperlink" Target="consultantplus://offline/ref=F46519E5755E496365D09B239DF27E95EF76E3D4D0F854638C6AF8787361y6J" TargetMode="External"/><Relationship Id="rId7" Type="http://schemas.openxmlformats.org/officeDocument/2006/relationships/hyperlink" Target="consultantplus://offline/ref=F46519E5755E496365D09B239DF27E95EF76E3D4DBF954638C6AF8787361y6J" TargetMode="External"/><Relationship Id="rId71" Type="http://schemas.openxmlformats.org/officeDocument/2006/relationships/hyperlink" Target="consultantplus://offline/ref=F46519E5755E496365D09B239DF27E95EF76E5DFDFF954638C6AF8787361y6J" TargetMode="External"/><Relationship Id="rId92" Type="http://schemas.openxmlformats.org/officeDocument/2006/relationships/hyperlink" Target="consultantplus://offline/ref=F46519E5755E496365D09A2D88F27E95EE70E0D0DDFB54638C6AF8787361y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106</Pages>
  <Words>31244</Words>
  <Characters>178093</Characters>
  <Application>Microsoft Office Word</Application>
  <DocSecurity>0</DocSecurity>
  <Lines>1484</Lines>
  <Paragraphs>417</Paragraphs>
  <ScaleCrop>false</ScaleCrop>
  <Company/>
  <LinksUpToDate>false</LinksUpToDate>
  <CharactersWithSpaces>208920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ARGO-18-026</dc:creator>
  <cp:keywords/>
  <dc:description/>
  <cp:lastModifiedBy>ARGO-18-026</cp:lastModifiedBy>
  <cp:revision>4</cp:revision>
  <dcterms:created xsi:type="dcterms:W3CDTF">2018-12-03T09:12:00Z</dcterms:created>
  <dcterms:modified xsi:type="dcterms:W3CDTF">2019-04-16T08:09:00Z</dcterms:modified>
</cp:coreProperties>
</file>