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168A2" w14:textId="77777777" w:rsidR="00A3501A" w:rsidRDefault="00A3501A" w:rsidP="00A3501A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14:paraId="5AD7BAD5" w14:textId="48D6CE82" w:rsidR="00A3501A" w:rsidRDefault="00A3501A" w:rsidP="00A3501A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6FEA90C9" wp14:editId="66543DE1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76F1F" w14:textId="77777777" w:rsidR="00A3501A" w:rsidRPr="00127D69" w:rsidRDefault="00A3501A" w:rsidP="00A3501A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0DEC7C4" w14:textId="77777777" w:rsidR="00A3501A" w:rsidRPr="00073460" w:rsidRDefault="00A3501A" w:rsidP="00A3501A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14:paraId="7DA252F6" w14:textId="77777777" w:rsidR="00A3501A" w:rsidRPr="00073460" w:rsidRDefault="00A3501A" w:rsidP="00A3501A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14:paraId="5755A060" w14:textId="77777777" w:rsidR="00A3501A" w:rsidRPr="00461830" w:rsidRDefault="00A3501A" w:rsidP="00A3501A"/>
    <w:p w14:paraId="0AF675BE" w14:textId="77777777" w:rsidR="00A3501A" w:rsidRDefault="00A3501A" w:rsidP="00A350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14:paraId="2C0FBEF6" w14:textId="77777777" w:rsidR="00A3501A" w:rsidRPr="00461830" w:rsidRDefault="00A3501A" w:rsidP="00A3501A">
      <w:pPr>
        <w:jc w:val="center"/>
        <w:rPr>
          <w:b/>
          <w:sz w:val="40"/>
          <w:szCs w:val="40"/>
        </w:rPr>
      </w:pPr>
    </w:p>
    <w:p w14:paraId="72C26D1F" w14:textId="77777777" w:rsidR="00410165" w:rsidRPr="001F7540" w:rsidRDefault="00410165" w:rsidP="00410165">
      <w:pPr>
        <w:jc w:val="center"/>
        <w:rPr>
          <w:sz w:val="22"/>
          <w:szCs w:val="22"/>
        </w:rPr>
      </w:pPr>
      <w:r w:rsidRPr="00702080"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>______________________</w:t>
      </w:r>
      <w:r>
        <w:rPr>
          <w:sz w:val="22"/>
          <w:szCs w:val="22"/>
        </w:rPr>
        <w:t xml:space="preserve"> </w:t>
      </w:r>
      <w:r w:rsidRPr="00702080">
        <w:rPr>
          <w:sz w:val="22"/>
          <w:szCs w:val="22"/>
        </w:rPr>
        <w:t xml:space="preserve">№ </w:t>
      </w:r>
      <w:r>
        <w:rPr>
          <w:sz w:val="22"/>
          <w:szCs w:val="22"/>
          <w:u w:val="single"/>
        </w:rPr>
        <w:t>_______</w:t>
      </w:r>
    </w:p>
    <w:p w14:paraId="51D1A6E6" w14:textId="77777777" w:rsidR="00A3501A" w:rsidRPr="00A3501A" w:rsidRDefault="00A3501A" w:rsidP="00A3501A">
      <w:pPr>
        <w:tabs>
          <w:tab w:val="left" w:pos="6660"/>
        </w:tabs>
        <w:jc w:val="both"/>
        <w:rPr>
          <w:sz w:val="28"/>
          <w:szCs w:val="28"/>
        </w:rPr>
      </w:pPr>
      <w:r w:rsidRPr="00A3501A">
        <w:tab/>
      </w:r>
      <w:r w:rsidRPr="00A3501A">
        <w:rPr>
          <w:sz w:val="28"/>
          <w:szCs w:val="28"/>
        </w:rPr>
        <w:tab/>
      </w:r>
    </w:p>
    <w:p w14:paraId="6ED90386" w14:textId="2DBEFB5F" w:rsidR="00E2457E" w:rsidRPr="001937B6" w:rsidRDefault="00410165" w:rsidP="00BD6E74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</w:pPr>
      <w:r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О внесении изменений в постановление Администрации Рузского городского округа «</w:t>
      </w:r>
      <w:r w:rsidR="001937B6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Об утверждении П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оряд</w:t>
      </w:r>
      <w:r w:rsidR="00E44EF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ка</w:t>
      </w:r>
      <w:r w:rsidR="00BD6E74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E44EF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п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редоставления</w:t>
      </w:r>
      <w:r w:rsidR="00E44EF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денежной компенсации</w:t>
      </w:r>
      <w:r w:rsidR="00E44EF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0548AF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нанимателям</w:t>
      </w:r>
      <w:r w:rsidR="004C4BC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за приобретение,</w:t>
      </w:r>
      <w:r w:rsidR="002038B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установк</w:t>
      </w:r>
      <w:r w:rsidR="002038B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у</w:t>
      </w:r>
      <w:r w:rsidR="00A10F09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0548AF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(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замен</w:t>
      </w:r>
      <w:r w:rsidR="002038B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у</w:t>
      </w:r>
      <w:r w:rsidR="000548AF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)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4C4BC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и поверку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индивидуальных приборов учета </w:t>
      </w:r>
      <w:r w:rsidR="001E7F89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(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электрической энергии,</w:t>
      </w:r>
      <w:r w:rsidR="004C4BC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газоснабжения,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холодного и горячего водоснабжения</w:t>
      </w:r>
      <w:r w:rsidR="001E7F89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),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внутриквартирного газового оборудования</w:t>
      </w:r>
      <w:r w:rsidR="000548AF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в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жилых помещени</w:t>
      </w:r>
      <w:r w:rsidR="000548AF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ях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муниципального жил</w:t>
      </w:r>
      <w:r w:rsidR="000D185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ищного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фонда</w:t>
      </w:r>
      <w:r w:rsidR="00E44EFB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</w:t>
      </w:r>
      <w:r w:rsidR="00E2457E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Рузского городского округа</w:t>
      </w:r>
      <w:r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» (в редакции от 12.05.2020 №1342)</w:t>
      </w:r>
    </w:p>
    <w:p w14:paraId="16692A03" w14:textId="77777777" w:rsidR="00177BA9" w:rsidRPr="003A0AEB" w:rsidRDefault="00177BA9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</w:pPr>
    </w:p>
    <w:p w14:paraId="5B7D7228" w14:textId="77777777" w:rsidR="003040F2" w:rsidRDefault="00E2457E" w:rsidP="00D33ECA">
      <w:pPr>
        <w:shd w:val="clear" w:color="auto" w:fill="FFFFFF"/>
        <w:ind w:firstLine="708"/>
        <w:jc w:val="both"/>
        <w:textAlignment w:val="baseline"/>
        <w:outlineLvl w:val="0"/>
        <w:rPr>
          <w:sz w:val="26"/>
          <w:szCs w:val="26"/>
        </w:rPr>
      </w:pPr>
      <w:r w:rsidRPr="00C8691F">
        <w:rPr>
          <w:sz w:val="26"/>
          <w:szCs w:val="26"/>
        </w:rPr>
        <w:t>В соответствии с Жилищным кодексом Российской Федерации,</w:t>
      </w:r>
      <w:r w:rsidR="00C8691F" w:rsidRPr="00C8691F">
        <w:rPr>
          <w:sz w:val="26"/>
          <w:szCs w:val="26"/>
        </w:rPr>
        <w:t xml:space="preserve"> Бюджетным кодексом Российской Федерации,</w:t>
      </w:r>
      <w:r w:rsidRPr="00C8691F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</w:t>
      </w:r>
      <w:r w:rsidR="00C8691F" w:rsidRPr="00C8691F">
        <w:rPr>
          <w:sz w:val="26"/>
          <w:szCs w:val="26"/>
        </w:rPr>
        <w:t>ые акты Российской Федерации», п</w:t>
      </w:r>
      <w:r w:rsidRPr="00C8691F">
        <w:rPr>
          <w:sz w:val="26"/>
          <w:szCs w:val="26"/>
        </w:rPr>
        <w:t>остановлением Правительства Р</w:t>
      </w:r>
      <w:r w:rsidR="00E20565" w:rsidRPr="00C8691F">
        <w:rPr>
          <w:sz w:val="26"/>
          <w:szCs w:val="26"/>
        </w:rPr>
        <w:t xml:space="preserve">оссийской </w:t>
      </w:r>
      <w:r w:rsidRPr="00C8691F">
        <w:rPr>
          <w:sz w:val="26"/>
          <w:szCs w:val="26"/>
        </w:rPr>
        <w:t>Ф</w:t>
      </w:r>
      <w:r w:rsidR="00E20565" w:rsidRPr="00C8691F">
        <w:rPr>
          <w:sz w:val="26"/>
          <w:szCs w:val="26"/>
        </w:rPr>
        <w:t>едерации</w:t>
      </w:r>
      <w:r w:rsidRPr="00C8691F">
        <w:rPr>
          <w:sz w:val="26"/>
          <w:szCs w:val="26"/>
        </w:rPr>
        <w:t xml:space="preserve"> от 21.07.2008 № 549 «О порядке поставки газа для обеспечения коммунально-бытовых нужд граждан», </w:t>
      </w:r>
      <w:r w:rsidR="00C8691F" w:rsidRPr="003A0AEB">
        <w:rPr>
          <w:sz w:val="26"/>
          <w:szCs w:val="26"/>
        </w:rPr>
        <w:t>решением Совета депутатов Рузского городского округа Московской области от 11.12.2019</w:t>
      </w:r>
      <w:r w:rsidR="00C8691F">
        <w:rPr>
          <w:sz w:val="26"/>
          <w:szCs w:val="26"/>
        </w:rPr>
        <w:t xml:space="preserve"> </w:t>
      </w:r>
      <w:r w:rsidR="00C8691F" w:rsidRPr="003A0AEB">
        <w:rPr>
          <w:sz w:val="26"/>
          <w:szCs w:val="26"/>
        </w:rPr>
        <w:t>№ 431/45 «О бюджете Рузского городского округа Московской области на 2020 год и плановый период 2021 и 2022 года»,</w:t>
      </w:r>
      <w:r w:rsidR="00C8691F">
        <w:rPr>
          <w:sz w:val="26"/>
          <w:szCs w:val="26"/>
        </w:rPr>
        <w:t xml:space="preserve"> п</w:t>
      </w:r>
      <w:r w:rsidR="0066409E" w:rsidRPr="003A0AEB">
        <w:rPr>
          <w:sz w:val="26"/>
          <w:szCs w:val="26"/>
        </w:rPr>
        <w:t>остановление</w:t>
      </w:r>
      <w:r w:rsidR="00D33ECA">
        <w:rPr>
          <w:sz w:val="26"/>
          <w:szCs w:val="26"/>
        </w:rPr>
        <w:t>м</w:t>
      </w:r>
      <w:r w:rsidR="0066409E" w:rsidRPr="003A0AEB">
        <w:rPr>
          <w:sz w:val="26"/>
          <w:szCs w:val="26"/>
        </w:rPr>
        <w:t xml:space="preserve"> Администрации Рузского городского округа </w:t>
      </w:r>
      <w:r w:rsidR="00177BA9" w:rsidRPr="003A0AEB">
        <w:rPr>
          <w:sz w:val="26"/>
          <w:szCs w:val="26"/>
        </w:rPr>
        <w:t>от 31.10.2019</w:t>
      </w:r>
      <w:r w:rsidR="0066409E" w:rsidRPr="003A0AEB">
        <w:rPr>
          <w:sz w:val="26"/>
          <w:szCs w:val="26"/>
        </w:rPr>
        <w:t xml:space="preserve"> №519</w:t>
      </w:r>
      <w:r w:rsidR="00177BA9" w:rsidRPr="003A0AEB">
        <w:rPr>
          <w:sz w:val="26"/>
          <w:szCs w:val="26"/>
        </w:rPr>
        <w:t xml:space="preserve">0 </w:t>
      </w:r>
      <w:r w:rsidR="00372329">
        <w:rPr>
          <w:sz w:val="26"/>
          <w:szCs w:val="26"/>
        </w:rPr>
        <w:t>«</w:t>
      </w:r>
      <w:r w:rsidR="00177BA9" w:rsidRPr="003A0AEB">
        <w:rPr>
          <w:sz w:val="26"/>
          <w:szCs w:val="26"/>
        </w:rPr>
        <w:t xml:space="preserve">Об утверждении муниципальной </w:t>
      </w:r>
      <w:r w:rsidR="0066409E" w:rsidRPr="003A0AEB">
        <w:rPr>
          <w:sz w:val="26"/>
          <w:szCs w:val="26"/>
        </w:rPr>
        <w:t>програ</w:t>
      </w:r>
      <w:r w:rsidR="00D33ECA">
        <w:rPr>
          <w:sz w:val="26"/>
          <w:szCs w:val="26"/>
        </w:rPr>
        <w:t xml:space="preserve">ммы Рузского городского округа </w:t>
      </w:r>
      <w:r w:rsidR="00BE4DCE" w:rsidRPr="00C8691F">
        <w:rPr>
          <w:sz w:val="26"/>
          <w:szCs w:val="26"/>
        </w:rPr>
        <w:t>«</w:t>
      </w:r>
      <w:r w:rsidR="0066409E" w:rsidRPr="003A0AEB">
        <w:rPr>
          <w:sz w:val="26"/>
          <w:szCs w:val="26"/>
        </w:rPr>
        <w:t>Управление имущес</w:t>
      </w:r>
      <w:r w:rsidR="00D33ECA">
        <w:rPr>
          <w:sz w:val="26"/>
          <w:szCs w:val="26"/>
        </w:rPr>
        <w:t>твом и муниципальными финансами</w:t>
      </w:r>
      <w:r w:rsidR="00C8691F">
        <w:rPr>
          <w:sz w:val="26"/>
          <w:szCs w:val="26"/>
        </w:rPr>
        <w:t>»</w:t>
      </w:r>
      <w:r w:rsidR="00B409CE" w:rsidRPr="003A0AEB">
        <w:rPr>
          <w:sz w:val="26"/>
          <w:szCs w:val="26"/>
        </w:rPr>
        <w:t>,</w:t>
      </w:r>
      <w:r w:rsidRPr="003A0AEB">
        <w:rPr>
          <w:sz w:val="26"/>
          <w:szCs w:val="26"/>
        </w:rPr>
        <w:t xml:space="preserve"> </w:t>
      </w:r>
      <w:r w:rsidRPr="00C8691F">
        <w:rPr>
          <w:sz w:val="26"/>
          <w:szCs w:val="26"/>
        </w:rPr>
        <w:t>руководствуясь Уставом</w:t>
      </w:r>
      <w:r w:rsidR="00D33ECA" w:rsidRPr="00C8691F">
        <w:rPr>
          <w:sz w:val="26"/>
          <w:szCs w:val="26"/>
        </w:rPr>
        <w:t xml:space="preserve"> Рузского городского округа, Администрация</w:t>
      </w:r>
      <w:r w:rsidR="00E44EFB" w:rsidRPr="00C8691F">
        <w:rPr>
          <w:sz w:val="26"/>
          <w:szCs w:val="26"/>
        </w:rPr>
        <w:t xml:space="preserve"> Р</w:t>
      </w:r>
      <w:r w:rsidR="002625E8" w:rsidRPr="00C8691F">
        <w:rPr>
          <w:sz w:val="26"/>
          <w:szCs w:val="26"/>
        </w:rPr>
        <w:t>узского городского округа</w:t>
      </w:r>
      <w:r w:rsidR="00E44EFB" w:rsidRPr="00C8691F">
        <w:rPr>
          <w:sz w:val="26"/>
          <w:szCs w:val="26"/>
        </w:rPr>
        <w:t xml:space="preserve"> </w:t>
      </w:r>
      <w:r w:rsidRPr="00C8691F">
        <w:rPr>
          <w:sz w:val="26"/>
          <w:szCs w:val="26"/>
        </w:rPr>
        <w:t>постановляет:</w:t>
      </w:r>
    </w:p>
    <w:p w14:paraId="769143CA" w14:textId="77777777" w:rsidR="001937B6" w:rsidRPr="00C8691F" w:rsidRDefault="001937B6" w:rsidP="00D33ECA">
      <w:pPr>
        <w:shd w:val="clear" w:color="auto" w:fill="FFFFFF"/>
        <w:ind w:firstLine="708"/>
        <w:jc w:val="both"/>
        <w:textAlignment w:val="baseline"/>
        <w:outlineLvl w:val="0"/>
        <w:rPr>
          <w:sz w:val="26"/>
          <w:szCs w:val="26"/>
        </w:rPr>
      </w:pPr>
    </w:p>
    <w:p w14:paraId="172707E1" w14:textId="1EC0108A" w:rsidR="00410165" w:rsidRDefault="00410165" w:rsidP="00B412F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Внести изменения в п.2 п.п.2.2 следующие изменения:</w:t>
      </w:r>
    </w:p>
    <w:p w14:paraId="5572C6EE" w14:textId="124B85E0" w:rsidR="00410165" w:rsidRPr="00410165" w:rsidRDefault="003B592A" w:rsidP="003B592A">
      <w:pPr>
        <w:shd w:val="clear" w:color="auto" w:fill="FFFFFF"/>
        <w:tabs>
          <w:tab w:val="left" w:pos="993"/>
        </w:tabs>
        <w:jc w:val="both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>Удалить документ</w:t>
      </w:r>
      <w:r w:rsidR="00410165" w:rsidRPr="00410165">
        <w:rPr>
          <w:sz w:val="26"/>
          <w:szCs w:val="26"/>
        </w:rPr>
        <w:t>, подтверждающий наличие ВКГО при сдаче квартиры нанимателю по договору социального найма;</w:t>
      </w:r>
    </w:p>
    <w:p w14:paraId="19AC29A3" w14:textId="77777777" w:rsidR="00410165" w:rsidRDefault="00410165" w:rsidP="00410165">
      <w:pPr>
        <w:pStyle w:val="a6"/>
        <w:shd w:val="clear" w:color="auto" w:fill="FFFFFF"/>
        <w:tabs>
          <w:tab w:val="left" w:pos="993"/>
        </w:tabs>
        <w:ind w:left="709"/>
        <w:jc w:val="both"/>
        <w:textAlignment w:val="baseline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14:paraId="3DE2A5BA" w14:textId="46AA87C2" w:rsidR="002038BB" w:rsidRPr="00C8691F" w:rsidRDefault="001937B6" w:rsidP="00B412F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2D47BF">
        <w:rPr>
          <w:rFonts w:ascii="Times New Roman" w:hAnsi="Times New Roman"/>
          <w:sz w:val="26"/>
          <w:szCs w:val="26"/>
          <w:lang w:eastAsia="ru-RU"/>
        </w:rPr>
        <w:t>По</w:t>
      </w:r>
      <w:r w:rsidR="00E2457E" w:rsidRPr="00C8691F">
        <w:rPr>
          <w:rFonts w:ascii="Times New Roman" w:hAnsi="Times New Roman"/>
          <w:sz w:val="26"/>
          <w:szCs w:val="26"/>
          <w:lang w:eastAsia="ru-RU"/>
        </w:rPr>
        <w:t xml:space="preserve">рядок </w:t>
      </w:r>
      <w:r w:rsidR="002038BB" w:rsidRPr="00C8691F">
        <w:rPr>
          <w:rFonts w:ascii="Times New Roman" w:hAnsi="Times New Roman"/>
          <w:sz w:val="26"/>
          <w:szCs w:val="26"/>
          <w:lang w:eastAsia="ru-RU"/>
        </w:rPr>
        <w:t>предоставления денежной компенсац</w:t>
      </w:r>
      <w:r w:rsidR="004C4BCE" w:rsidRPr="00C8691F">
        <w:rPr>
          <w:rFonts w:ascii="Times New Roman" w:hAnsi="Times New Roman"/>
          <w:sz w:val="26"/>
          <w:szCs w:val="26"/>
          <w:lang w:eastAsia="ru-RU"/>
        </w:rPr>
        <w:t xml:space="preserve">ии нанимателям за приобретение, </w:t>
      </w:r>
      <w:r w:rsidR="002038BB" w:rsidRPr="00C8691F">
        <w:rPr>
          <w:rFonts w:ascii="Times New Roman" w:hAnsi="Times New Roman"/>
          <w:sz w:val="26"/>
          <w:szCs w:val="26"/>
          <w:lang w:eastAsia="ru-RU"/>
        </w:rPr>
        <w:t>установку (замену)</w:t>
      </w:r>
      <w:r w:rsidR="004C4BCE" w:rsidRPr="00C8691F">
        <w:rPr>
          <w:rFonts w:ascii="Times New Roman" w:hAnsi="Times New Roman"/>
          <w:sz w:val="26"/>
          <w:szCs w:val="26"/>
          <w:lang w:eastAsia="ru-RU"/>
        </w:rPr>
        <w:t xml:space="preserve"> и поверку</w:t>
      </w:r>
      <w:r w:rsidR="002038BB" w:rsidRPr="00C8691F">
        <w:rPr>
          <w:rFonts w:ascii="Times New Roman" w:hAnsi="Times New Roman"/>
          <w:sz w:val="26"/>
          <w:szCs w:val="26"/>
          <w:lang w:eastAsia="ru-RU"/>
        </w:rPr>
        <w:t xml:space="preserve"> индивидуальных приборов учета </w:t>
      </w:r>
      <w:r w:rsidR="001E7F89" w:rsidRPr="00C8691F">
        <w:rPr>
          <w:rFonts w:ascii="Times New Roman" w:hAnsi="Times New Roman"/>
          <w:sz w:val="26"/>
          <w:szCs w:val="26"/>
          <w:lang w:eastAsia="ru-RU"/>
        </w:rPr>
        <w:t>(</w:t>
      </w:r>
      <w:r w:rsidR="002038BB" w:rsidRPr="00C8691F">
        <w:rPr>
          <w:rFonts w:ascii="Times New Roman" w:hAnsi="Times New Roman"/>
          <w:sz w:val="26"/>
          <w:szCs w:val="26"/>
          <w:lang w:eastAsia="ru-RU"/>
        </w:rPr>
        <w:t>электрической энергии,</w:t>
      </w:r>
      <w:r w:rsidR="004C4BCE" w:rsidRPr="00C8691F">
        <w:rPr>
          <w:rFonts w:ascii="Times New Roman" w:hAnsi="Times New Roman"/>
          <w:sz w:val="26"/>
          <w:szCs w:val="26"/>
          <w:lang w:eastAsia="ru-RU"/>
        </w:rPr>
        <w:t xml:space="preserve"> газоснабжения,</w:t>
      </w:r>
      <w:r w:rsidR="002038BB" w:rsidRPr="00C8691F">
        <w:rPr>
          <w:rFonts w:ascii="Times New Roman" w:hAnsi="Times New Roman"/>
          <w:sz w:val="26"/>
          <w:szCs w:val="26"/>
          <w:lang w:eastAsia="ru-RU"/>
        </w:rPr>
        <w:t xml:space="preserve"> холодного и горячего водоснабжения</w:t>
      </w:r>
      <w:r w:rsidR="001E7F89" w:rsidRPr="00C8691F">
        <w:rPr>
          <w:rFonts w:ascii="Times New Roman" w:hAnsi="Times New Roman"/>
          <w:sz w:val="26"/>
          <w:szCs w:val="26"/>
          <w:lang w:eastAsia="ru-RU"/>
        </w:rPr>
        <w:t xml:space="preserve">), </w:t>
      </w:r>
      <w:r w:rsidR="002038BB" w:rsidRPr="00C8691F">
        <w:rPr>
          <w:rFonts w:ascii="Times New Roman" w:hAnsi="Times New Roman"/>
          <w:sz w:val="26"/>
          <w:szCs w:val="26"/>
          <w:lang w:eastAsia="ru-RU"/>
        </w:rPr>
        <w:t xml:space="preserve">внутриквартирного газового оборудования в жилых помещениях муниципального жилищного фонда Рузского городского округа </w:t>
      </w:r>
      <w:r w:rsidR="00E2457E" w:rsidRPr="00C8691F">
        <w:rPr>
          <w:rFonts w:ascii="Times New Roman" w:hAnsi="Times New Roman"/>
          <w:sz w:val="26"/>
          <w:szCs w:val="26"/>
          <w:lang w:eastAsia="ru-RU"/>
        </w:rPr>
        <w:t>(прилагается).</w:t>
      </w:r>
    </w:p>
    <w:p w14:paraId="3AFCA876" w14:textId="77777777" w:rsidR="00E2457E" w:rsidRPr="00C8691F" w:rsidRDefault="001937B6" w:rsidP="00B412F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</w:t>
      </w:r>
      <w:r w:rsidRPr="00C8691F">
        <w:rPr>
          <w:rFonts w:ascii="Times New Roman" w:hAnsi="Times New Roman"/>
          <w:sz w:val="26"/>
          <w:szCs w:val="26"/>
          <w:lang w:eastAsia="ru-RU"/>
        </w:rPr>
        <w:t>публиковать</w:t>
      </w:r>
      <w:r w:rsidR="00E2457E" w:rsidRPr="00C8691F">
        <w:rPr>
          <w:rFonts w:ascii="Times New Roman" w:hAnsi="Times New Roman"/>
          <w:sz w:val="26"/>
          <w:szCs w:val="26"/>
          <w:lang w:eastAsia="ru-RU"/>
        </w:rPr>
        <w:t xml:space="preserve"> настоящее </w:t>
      </w:r>
      <w:r w:rsidR="00E20565" w:rsidRPr="00C8691F">
        <w:rPr>
          <w:rFonts w:ascii="Times New Roman" w:hAnsi="Times New Roman"/>
          <w:sz w:val="26"/>
          <w:szCs w:val="26"/>
          <w:lang w:eastAsia="ru-RU"/>
        </w:rPr>
        <w:t>п</w:t>
      </w:r>
      <w:r w:rsidR="00C8691F" w:rsidRPr="00C8691F">
        <w:rPr>
          <w:rFonts w:ascii="Times New Roman" w:hAnsi="Times New Roman"/>
          <w:sz w:val="26"/>
          <w:szCs w:val="26"/>
          <w:lang w:eastAsia="ru-RU"/>
        </w:rPr>
        <w:t xml:space="preserve">остановление в газете «Красное знамя» и </w:t>
      </w:r>
      <w:r>
        <w:rPr>
          <w:rFonts w:ascii="Times New Roman" w:hAnsi="Times New Roman"/>
          <w:sz w:val="26"/>
          <w:szCs w:val="26"/>
          <w:lang w:eastAsia="ru-RU"/>
        </w:rPr>
        <w:t>разместить</w:t>
      </w:r>
      <w:r w:rsidR="00C8691F" w:rsidRPr="00C8691F">
        <w:rPr>
          <w:rFonts w:ascii="Times New Roman" w:hAnsi="Times New Roman"/>
          <w:sz w:val="26"/>
          <w:szCs w:val="26"/>
          <w:lang w:eastAsia="ru-RU"/>
        </w:rPr>
        <w:t xml:space="preserve"> на </w:t>
      </w:r>
      <w:r w:rsidR="00E2457E" w:rsidRPr="00C8691F">
        <w:rPr>
          <w:rFonts w:ascii="Times New Roman" w:hAnsi="Times New Roman"/>
          <w:sz w:val="26"/>
          <w:szCs w:val="26"/>
          <w:lang w:eastAsia="ru-RU"/>
        </w:rPr>
        <w:t>официальном сайте Рузского город</w:t>
      </w:r>
      <w:r w:rsidR="00DA5DC2" w:rsidRPr="00C8691F">
        <w:rPr>
          <w:rFonts w:ascii="Times New Roman" w:hAnsi="Times New Roman"/>
          <w:sz w:val="26"/>
          <w:szCs w:val="26"/>
          <w:lang w:eastAsia="ru-RU"/>
        </w:rPr>
        <w:t>ского округа в сети «Интернет»</w:t>
      </w:r>
      <w:r w:rsidR="00C8691F" w:rsidRPr="00C8691F">
        <w:rPr>
          <w:rFonts w:ascii="Times New Roman" w:hAnsi="Times New Roman"/>
          <w:sz w:val="26"/>
          <w:szCs w:val="26"/>
          <w:lang w:eastAsia="ru-RU"/>
        </w:rPr>
        <w:t>.</w:t>
      </w:r>
    </w:p>
    <w:p w14:paraId="09D7932F" w14:textId="77777777" w:rsidR="00E2457E" w:rsidRPr="00C8691F" w:rsidRDefault="00E2457E" w:rsidP="00B412F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8691F">
        <w:rPr>
          <w:rFonts w:ascii="Times New Roman" w:hAnsi="Times New Roman"/>
          <w:sz w:val="26"/>
          <w:szCs w:val="26"/>
          <w:lang w:eastAsia="ru-RU"/>
        </w:rPr>
        <w:t xml:space="preserve">Настоящее постановление вступает в силу со дня его подписания. </w:t>
      </w:r>
    </w:p>
    <w:p w14:paraId="2E361D29" w14:textId="77777777" w:rsidR="009D4A8C" w:rsidRPr="00C8691F" w:rsidRDefault="00E2457E" w:rsidP="00E2457E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8691F">
        <w:rPr>
          <w:rFonts w:ascii="Times New Roman" w:hAnsi="Times New Roman"/>
          <w:sz w:val="26"/>
          <w:szCs w:val="26"/>
          <w:lang w:eastAsia="ru-RU"/>
        </w:rPr>
        <w:lastRenderedPageBreak/>
        <w:t>Контроль за исполнением настоящ</w:t>
      </w:r>
      <w:r w:rsidR="00E20565" w:rsidRPr="00C8691F">
        <w:rPr>
          <w:rFonts w:ascii="Times New Roman" w:hAnsi="Times New Roman"/>
          <w:sz w:val="26"/>
          <w:szCs w:val="26"/>
          <w:lang w:eastAsia="ru-RU"/>
        </w:rPr>
        <w:t>его п</w:t>
      </w:r>
      <w:r w:rsidR="00E44EFB" w:rsidRPr="00C8691F">
        <w:rPr>
          <w:rFonts w:ascii="Times New Roman" w:hAnsi="Times New Roman"/>
          <w:sz w:val="26"/>
          <w:szCs w:val="26"/>
          <w:lang w:eastAsia="ru-RU"/>
        </w:rPr>
        <w:t>остановления возложить на З</w:t>
      </w:r>
      <w:r w:rsidRPr="00C8691F">
        <w:rPr>
          <w:rFonts w:ascii="Times New Roman" w:hAnsi="Times New Roman"/>
          <w:sz w:val="26"/>
          <w:szCs w:val="26"/>
          <w:lang w:eastAsia="ru-RU"/>
        </w:rPr>
        <w:t xml:space="preserve">аместителя Главы </w:t>
      </w:r>
      <w:r w:rsidR="00351B1A" w:rsidRPr="00C8691F">
        <w:rPr>
          <w:rFonts w:ascii="Times New Roman" w:hAnsi="Times New Roman"/>
          <w:sz w:val="26"/>
          <w:szCs w:val="26"/>
          <w:lang w:eastAsia="ru-RU"/>
        </w:rPr>
        <w:t>А</w:t>
      </w:r>
      <w:r w:rsidRPr="00C8691F">
        <w:rPr>
          <w:rFonts w:ascii="Times New Roman" w:hAnsi="Times New Roman"/>
          <w:sz w:val="26"/>
          <w:szCs w:val="26"/>
          <w:lang w:eastAsia="ru-RU"/>
        </w:rPr>
        <w:t xml:space="preserve">дминистрации Рузского городского округа </w:t>
      </w:r>
      <w:r w:rsidR="009D4A8C" w:rsidRPr="00C8691F">
        <w:rPr>
          <w:rFonts w:ascii="Times New Roman" w:hAnsi="Times New Roman"/>
          <w:sz w:val="26"/>
          <w:szCs w:val="26"/>
          <w:lang w:eastAsia="ru-RU"/>
        </w:rPr>
        <w:t>Новикову</w:t>
      </w:r>
      <w:r w:rsidR="00E01A77" w:rsidRPr="00C8691F">
        <w:rPr>
          <w:rFonts w:ascii="Times New Roman" w:hAnsi="Times New Roman"/>
          <w:sz w:val="26"/>
          <w:szCs w:val="26"/>
          <w:lang w:eastAsia="ru-RU"/>
        </w:rPr>
        <w:t xml:space="preserve"> М.А</w:t>
      </w:r>
      <w:r w:rsidR="0066409E" w:rsidRPr="00C8691F">
        <w:rPr>
          <w:rFonts w:ascii="Times New Roman" w:hAnsi="Times New Roman"/>
          <w:sz w:val="26"/>
          <w:szCs w:val="26"/>
          <w:lang w:eastAsia="ru-RU"/>
        </w:rPr>
        <w:t>.</w:t>
      </w:r>
    </w:p>
    <w:p w14:paraId="6D097260" w14:textId="765B8DFB" w:rsidR="002D47BF" w:rsidRDefault="002D47BF" w:rsidP="003A0AEB">
      <w:pPr>
        <w:shd w:val="clear" w:color="auto" w:fill="FFFFFF"/>
        <w:tabs>
          <w:tab w:val="left" w:pos="993"/>
        </w:tabs>
        <w:jc w:val="both"/>
        <w:textAlignment w:val="baseline"/>
        <w:outlineLvl w:val="0"/>
        <w:rPr>
          <w:sz w:val="26"/>
          <w:szCs w:val="26"/>
        </w:rPr>
      </w:pPr>
    </w:p>
    <w:p w14:paraId="3162CB73" w14:textId="3623B898" w:rsidR="003B592A" w:rsidRDefault="003B592A" w:rsidP="003A0AEB">
      <w:pPr>
        <w:shd w:val="clear" w:color="auto" w:fill="FFFFFF"/>
        <w:tabs>
          <w:tab w:val="left" w:pos="993"/>
        </w:tabs>
        <w:jc w:val="both"/>
        <w:textAlignment w:val="baseline"/>
        <w:outlineLvl w:val="0"/>
        <w:rPr>
          <w:sz w:val="26"/>
          <w:szCs w:val="26"/>
        </w:rPr>
      </w:pPr>
    </w:p>
    <w:p w14:paraId="136D7371" w14:textId="77777777" w:rsidR="003B592A" w:rsidRPr="00C8691F" w:rsidRDefault="003B592A" w:rsidP="003A0AEB">
      <w:pPr>
        <w:shd w:val="clear" w:color="auto" w:fill="FFFFFF"/>
        <w:tabs>
          <w:tab w:val="left" w:pos="993"/>
        </w:tabs>
        <w:jc w:val="both"/>
        <w:textAlignment w:val="baseline"/>
        <w:outlineLvl w:val="0"/>
        <w:rPr>
          <w:sz w:val="26"/>
          <w:szCs w:val="26"/>
        </w:rPr>
      </w:pPr>
    </w:p>
    <w:p w14:paraId="1E75CDD4" w14:textId="77777777" w:rsidR="002D47BF" w:rsidRPr="002D47BF" w:rsidRDefault="00E2457E" w:rsidP="002D47BF">
      <w:pPr>
        <w:shd w:val="clear" w:color="auto" w:fill="FFFFFF"/>
        <w:jc w:val="both"/>
        <w:textAlignment w:val="baseline"/>
        <w:outlineLvl w:val="0"/>
        <w:rPr>
          <w:sz w:val="26"/>
          <w:szCs w:val="26"/>
        </w:rPr>
      </w:pPr>
      <w:r w:rsidRPr="00C8691F">
        <w:rPr>
          <w:sz w:val="26"/>
          <w:szCs w:val="26"/>
        </w:rPr>
        <w:t xml:space="preserve">Глава городского округа                                                                   </w:t>
      </w:r>
      <w:r w:rsidR="0066409E" w:rsidRPr="00C8691F">
        <w:rPr>
          <w:sz w:val="26"/>
          <w:szCs w:val="26"/>
        </w:rPr>
        <w:t xml:space="preserve">   </w:t>
      </w:r>
      <w:r w:rsidR="001937B6">
        <w:rPr>
          <w:sz w:val="26"/>
          <w:szCs w:val="26"/>
        </w:rPr>
        <w:t xml:space="preserve">               </w:t>
      </w:r>
      <w:r w:rsidR="00201F1C" w:rsidRPr="00C8691F">
        <w:rPr>
          <w:sz w:val="26"/>
          <w:szCs w:val="26"/>
        </w:rPr>
        <w:t>Н.Н. Пархоменк</w:t>
      </w:r>
      <w:r w:rsidR="001C4CAF" w:rsidRPr="00C8691F">
        <w:rPr>
          <w:sz w:val="26"/>
          <w:szCs w:val="26"/>
        </w:rPr>
        <w:t>о</w:t>
      </w:r>
    </w:p>
    <w:p w14:paraId="286608B9" w14:textId="68F26FD1" w:rsidR="002D47BF" w:rsidRDefault="002D47BF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7B8A6DA" w14:textId="41E5D1B0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8AA1445" w14:textId="1FD871E9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4D96BF20" w14:textId="2B2F1368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48083C05" w14:textId="7EF37157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C501B87" w14:textId="083CECE1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4581742" w14:textId="6280F632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871D75A" w14:textId="125F3C7D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AA04200" w14:textId="2110FBDA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39AABB8" w14:textId="7FBA7D4B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065A314" w14:textId="462E016B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DF946D3" w14:textId="0F1F0E82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57C3C76" w14:textId="7A284D49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7729E23A" w14:textId="1CD8BCE4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41D32702" w14:textId="5C8C49B2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CF426EE" w14:textId="0D863635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70DA3624" w14:textId="7E5BE754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6C68338" w14:textId="28A4BF01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3406407" w14:textId="684A322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1726181" w14:textId="1C133DD9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9387936" w14:textId="768EE79D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358762B" w14:textId="53BA4914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C926EF7" w14:textId="08B7C66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D42707A" w14:textId="48E1A7C0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13ED49C5" w14:textId="1133B5F4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7D80BA4" w14:textId="0643365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B87B3EA" w14:textId="000E06D5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528BF4B" w14:textId="773F76A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8B74340" w14:textId="099BC7CB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84C6C8C" w14:textId="66ECFA5E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C4DDB3D" w14:textId="41E08D00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E8E0AAC" w14:textId="0A3C41E1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44B7FC9A" w14:textId="61626BB2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17CA7E02" w14:textId="4E50CD3F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CDEBE69" w14:textId="583B716C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7B7B2DAC" w14:textId="3F941FD6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096346D" w14:textId="0D6611B7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1FC26456" w14:textId="7F8FFC5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1CFE820" w14:textId="3008E3BA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01510B7" w14:textId="232F1486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0331C90" w14:textId="23DBAFE2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DF73656" w14:textId="4FEC54C9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87D912A" w14:textId="4436D28C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63819FB" w14:textId="314972D9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9C7BF4E" w14:textId="2F02F05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1ECA6397" w14:textId="555B5D9D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D232DFF" w14:textId="39A860EF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0B9B8DBD" w14:textId="69994820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870E3DE" w14:textId="5DE2993B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591D679D" w14:textId="581CE38D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752792E" w14:textId="61FFB532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9D7370D" w14:textId="4067B92D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637C9D0" w14:textId="054621EF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E907A7B" w14:textId="37B7A46A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1B2B475C" w14:textId="12BE491A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90718E7" w14:textId="10532113" w:rsidR="00BD6E74" w:rsidRDefault="00BD6E74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028907F" w14:textId="77777777" w:rsidR="00BD6E74" w:rsidRDefault="00BD6E74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238DB4E0" w14:textId="0E60BD03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303FC214" w14:textId="77777777" w:rsidR="003B592A" w:rsidRDefault="003B592A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</w:p>
    <w:p w14:paraId="6D69585A" w14:textId="77777777" w:rsidR="001B0332" w:rsidRDefault="001C4CAF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Утвержден </w:t>
      </w:r>
    </w:p>
    <w:p w14:paraId="7D6F68E8" w14:textId="77777777" w:rsidR="001B0332" w:rsidRDefault="001C4CAF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</w:t>
      </w:r>
      <w:r w:rsidR="001B0332">
        <w:rPr>
          <w:rFonts w:ascii="Times New Roman" w:hAnsi="Times New Roman"/>
          <w:sz w:val="20"/>
          <w:szCs w:val="20"/>
        </w:rPr>
        <w:t xml:space="preserve"> </w:t>
      </w:r>
      <w:r w:rsidR="00FF4C78">
        <w:rPr>
          <w:rFonts w:ascii="Times New Roman" w:hAnsi="Times New Roman"/>
          <w:sz w:val="20"/>
          <w:szCs w:val="20"/>
        </w:rPr>
        <w:t>Администрации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61881FF" w14:textId="77777777" w:rsidR="001B0332" w:rsidRDefault="001C4CAF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Рузского городского округа</w:t>
      </w:r>
      <w:r w:rsidR="001B0332">
        <w:rPr>
          <w:rFonts w:ascii="Times New Roman" w:hAnsi="Times New Roman"/>
          <w:sz w:val="20"/>
          <w:szCs w:val="20"/>
        </w:rPr>
        <w:t xml:space="preserve"> </w:t>
      </w:r>
    </w:p>
    <w:p w14:paraId="653FD4E6" w14:textId="77777777" w:rsidR="001B0332" w:rsidRDefault="001B0332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Московской области</w:t>
      </w:r>
      <w:r w:rsidR="001C4CAF">
        <w:rPr>
          <w:rFonts w:ascii="Times New Roman" w:hAnsi="Times New Roman"/>
          <w:sz w:val="20"/>
          <w:szCs w:val="20"/>
        </w:rPr>
        <w:t xml:space="preserve"> </w:t>
      </w:r>
    </w:p>
    <w:p w14:paraId="5CD75D69" w14:textId="77777777" w:rsidR="001C4CAF" w:rsidRPr="007A64AE" w:rsidRDefault="001B0332" w:rsidP="001B0332">
      <w:pPr>
        <w:pStyle w:val="a7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1C4CAF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_____________ №______</w:t>
      </w:r>
      <w:r w:rsidR="001C4CAF">
        <w:rPr>
          <w:rFonts w:ascii="Times New Roman" w:hAnsi="Times New Roman"/>
          <w:sz w:val="20"/>
          <w:szCs w:val="20"/>
        </w:rPr>
        <w:t xml:space="preserve"> </w:t>
      </w:r>
    </w:p>
    <w:p w14:paraId="4D276786" w14:textId="77777777" w:rsidR="001C4CAF" w:rsidRPr="001C4CAF" w:rsidRDefault="001C4CAF" w:rsidP="001B0332">
      <w:pPr>
        <w:shd w:val="clear" w:color="auto" w:fill="FFFFFF"/>
        <w:jc w:val="right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</w:rPr>
      </w:pPr>
    </w:p>
    <w:p w14:paraId="7BBB6C79" w14:textId="77777777" w:rsidR="00E2457E" w:rsidRPr="001937B6" w:rsidRDefault="00E2457E" w:rsidP="00E2457E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</w:pPr>
      <w:r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Порядок</w:t>
      </w:r>
    </w:p>
    <w:p w14:paraId="603D5444" w14:textId="77777777" w:rsidR="00456646" w:rsidRPr="003A0AEB" w:rsidRDefault="00456646" w:rsidP="00456646">
      <w:pPr>
        <w:shd w:val="clear" w:color="auto" w:fill="FFFFFF"/>
        <w:jc w:val="center"/>
        <w:textAlignment w:val="baseline"/>
        <w:outlineLvl w:val="0"/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</w:pPr>
      <w:r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предоставления денежной компенсац</w:t>
      </w:r>
      <w:r w:rsidR="00DA5DC2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ии нанимателям за приобретение,</w:t>
      </w:r>
      <w:r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установку (замену) </w:t>
      </w:r>
      <w:r w:rsidR="00DA5DC2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и поверку </w:t>
      </w:r>
      <w:r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индивидуальных приборов учета </w:t>
      </w:r>
      <w:r w:rsidR="001E7F89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(</w:t>
      </w:r>
      <w:r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электрической энергии,</w:t>
      </w:r>
      <w:r w:rsidR="00DA5DC2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газоснабжения,</w:t>
      </w:r>
      <w:r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 холодного и горячего водоснабжения</w:t>
      </w:r>
      <w:r w:rsidR="001E7F89"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 xml:space="preserve">), </w:t>
      </w:r>
      <w:r w:rsidRPr="001937B6">
        <w:rPr>
          <w:rFonts w:eastAsia="Times New Roman"/>
          <w:b/>
          <w:bCs/>
          <w:color w:val="000000" w:themeColor="text1"/>
          <w:spacing w:val="2"/>
          <w:kern w:val="36"/>
          <w:sz w:val="26"/>
          <w:szCs w:val="26"/>
        </w:rPr>
        <w:t>внутриквартирного газового оборудования в жилых помещениях муниципального жилищного фонда Рузского городского округа</w:t>
      </w:r>
    </w:p>
    <w:p w14:paraId="2BD6ADB7" w14:textId="77777777" w:rsidR="00E44EFB" w:rsidRPr="00616A65" w:rsidRDefault="00E2457E" w:rsidP="00456646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  <w:r w:rsidRPr="003A0AEB">
        <w:rPr>
          <w:rFonts w:eastAsia="Times New Roman"/>
          <w:spacing w:val="2"/>
          <w:sz w:val="26"/>
          <w:szCs w:val="26"/>
        </w:rPr>
        <w:br/>
      </w:r>
      <w:r w:rsidR="003040F2" w:rsidRPr="003A0AEB">
        <w:rPr>
          <w:rFonts w:eastAsia="Times New Roman"/>
          <w:spacing w:val="2"/>
          <w:sz w:val="26"/>
          <w:szCs w:val="26"/>
        </w:rPr>
        <w:tab/>
      </w:r>
      <w:r w:rsidR="00883CBF">
        <w:rPr>
          <w:rFonts w:eastAsia="Times New Roman"/>
          <w:spacing w:val="2"/>
          <w:sz w:val="26"/>
          <w:szCs w:val="26"/>
        </w:rPr>
        <w:t xml:space="preserve"> </w:t>
      </w:r>
      <w:r w:rsidR="00883CBF" w:rsidRPr="00616A65">
        <w:rPr>
          <w:rFonts w:eastAsia="Times New Roman"/>
          <w:bCs/>
          <w:spacing w:val="2"/>
          <w:sz w:val="26"/>
          <w:szCs w:val="26"/>
        </w:rPr>
        <w:t xml:space="preserve">Настоящий </w:t>
      </w:r>
      <w:r w:rsidR="001B0332" w:rsidRPr="00616A65">
        <w:rPr>
          <w:rFonts w:eastAsia="Times New Roman"/>
          <w:bCs/>
          <w:spacing w:val="2"/>
          <w:sz w:val="26"/>
          <w:szCs w:val="26"/>
        </w:rPr>
        <w:t>П</w:t>
      </w:r>
      <w:r w:rsidR="00883CBF" w:rsidRPr="00616A65">
        <w:rPr>
          <w:rFonts w:eastAsia="Times New Roman"/>
          <w:bCs/>
          <w:spacing w:val="2"/>
          <w:sz w:val="26"/>
          <w:szCs w:val="26"/>
        </w:rPr>
        <w:t>орядок предоставлени</w:t>
      </w:r>
      <w:r w:rsidR="001B0332" w:rsidRPr="00616A65">
        <w:rPr>
          <w:rFonts w:eastAsia="Times New Roman"/>
          <w:bCs/>
          <w:spacing w:val="2"/>
          <w:sz w:val="26"/>
          <w:szCs w:val="26"/>
        </w:rPr>
        <w:t>я</w:t>
      </w:r>
      <w:r w:rsidR="00456646" w:rsidRPr="00616A65">
        <w:rPr>
          <w:rFonts w:eastAsia="Times New Roman"/>
          <w:bCs/>
          <w:spacing w:val="2"/>
          <w:sz w:val="26"/>
          <w:szCs w:val="26"/>
        </w:rPr>
        <w:t xml:space="preserve"> денежной компенсац</w:t>
      </w:r>
      <w:r w:rsidR="00DA5DC2" w:rsidRPr="00616A65">
        <w:rPr>
          <w:rFonts w:eastAsia="Times New Roman"/>
          <w:bCs/>
          <w:spacing w:val="2"/>
          <w:sz w:val="26"/>
          <w:szCs w:val="26"/>
        </w:rPr>
        <w:t>ии нанимателям за приобретение,</w:t>
      </w:r>
      <w:r w:rsidR="00456646" w:rsidRPr="00616A65">
        <w:rPr>
          <w:rFonts w:eastAsia="Times New Roman"/>
          <w:bCs/>
          <w:spacing w:val="2"/>
          <w:sz w:val="26"/>
          <w:szCs w:val="26"/>
        </w:rPr>
        <w:t xml:space="preserve"> установку (замену)</w:t>
      </w:r>
      <w:r w:rsidR="00DA5DC2" w:rsidRPr="00616A65">
        <w:rPr>
          <w:rFonts w:eastAsia="Times New Roman"/>
          <w:bCs/>
          <w:spacing w:val="2"/>
          <w:sz w:val="26"/>
          <w:szCs w:val="26"/>
        </w:rPr>
        <w:t xml:space="preserve"> и поверку</w:t>
      </w:r>
      <w:r w:rsidR="00456646" w:rsidRPr="00616A65">
        <w:rPr>
          <w:rFonts w:eastAsia="Times New Roman"/>
          <w:bCs/>
          <w:spacing w:val="2"/>
          <w:sz w:val="26"/>
          <w:szCs w:val="26"/>
        </w:rPr>
        <w:t xml:space="preserve"> индивидуальных приборов учета </w:t>
      </w:r>
      <w:r w:rsidR="001E7F89" w:rsidRPr="00616A65">
        <w:rPr>
          <w:rFonts w:eastAsia="Times New Roman"/>
          <w:bCs/>
          <w:spacing w:val="2"/>
          <w:sz w:val="26"/>
          <w:szCs w:val="26"/>
        </w:rPr>
        <w:t>(</w:t>
      </w:r>
      <w:r w:rsidR="00456646" w:rsidRPr="00616A65">
        <w:rPr>
          <w:rFonts w:eastAsia="Times New Roman"/>
          <w:bCs/>
          <w:spacing w:val="2"/>
          <w:sz w:val="26"/>
          <w:szCs w:val="26"/>
        </w:rPr>
        <w:t>электрической энергии,</w:t>
      </w:r>
      <w:r w:rsidR="00DA5DC2" w:rsidRPr="00616A65">
        <w:rPr>
          <w:rFonts w:eastAsia="Times New Roman"/>
          <w:bCs/>
          <w:spacing w:val="2"/>
          <w:sz w:val="26"/>
          <w:szCs w:val="26"/>
        </w:rPr>
        <w:t xml:space="preserve"> газоснабжения, </w:t>
      </w:r>
      <w:r w:rsidR="00456646" w:rsidRPr="00616A65">
        <w:rPr>
          <w:rFonts w:eastAsia="Times New Roman"/>
          <w:bCs/>
          <w:spacing w:val="2"/>
          <w:sz w:val="26"/>
          <w:szCs w:val="26"/>
        </w:rPr>
        <w:t>холодного и горячего водоснабжения</w:t>
      </w:r>
      <w:r w:rsidR="001E7F89" w:rsidRPr="00616A65">
        <w:rPr>
          <w:rFonts w:eastAsia="Times New Roman"/>
          <w:bCs/>
          <w:spacing w:val="2"/>
          <w:sz w:val="26"/>
          <w:szCs w:val="26"/>
        </w:rPr>
        <w:t xml:space="preserve">), </w:t>
      </w:r>
      <w:r w:rsidR="00456646" w:rsidRPr="00616A65">
        <w:rPr>
          <w:rFonts w:eastAsia="Times New Roman"/>
          <w:bCs/>
          <w:spacing w:val="2"/>
          <w:sz w:val="26"/>
          <w:szCs w:val="26"/>
        </w:rPr>
        <w:t>внутриквартирного газового оборудования в жилых помещениях муниципального жилищного фонда Рузского городского округа</w:t>
      </w:r>
      <w:r w:rsidR="00883CBF" w:rsidRPr="00616A65">
        <w:rPr>
          <w:rFonts w:eastAsia="Times New Roman"/>
          <w:bCs/>
          <w:spacing w:val="2"/>
          <w:sz w:val="26"/>
          <w:szCs w:val="26"/>
        </w:rPr>
        <w:t xml:space="preserve"> </w:t>
      </w:r>
      <w:r w:rsidRPr="00616A65">
        <w:rPr>
          <w:rFonts w:eastAsia="Times New Roman"/>
          <w:bCs/>
          <w:spacing w:val="2"/>
          <w:sz w:val="26"/>
          <w:szCs w:val="26"/>
        </w:rPr>
        <w:t>(далее – Порядок) определяет условия предоставления денежной компенсации</w:t>
      </w:r>
      <w:r w:rsidR="00456646" w:rsidRPr="00616A65">
        <w:rPr>
          <w:rFonts w:eastAsia="Times New Roman"/>
          <w:bCs/>
          <w:spacing w:val="2"/>
          <w:sz w:val="26"/>
          <w:szCs w:val="26"/>
        </w:rPr>
        <w:t xml:space="preserve"> нанимателям </w:t>
      </w:r>
      <w:r w:rsidRPr="00616A65">
        <w:rPr>
          <w:rFonts w:eastAsia="Times New Roman"/>
          <w:bCs/>
          <w:spacing w:val="2"/>
          <w:sz w:val="26"/>
          <w:szCs w:val="26"/>
        </w:rPr>
        <w:t>за приобретение</w:t>
      </w:r>
      <w:r w:rsidR="00DA5DC2" w:rsidRPr="00616A65">
        <w:rPr>
          <w:rFonts w:eastAsia="Times New Roman"/>
          <w:bCs/>
          <w:spacing w:val="2"/>
          <w:sz w:val="26"/>
          <w:szCs w:val="26"/>
        </w:rPr>
        <w:t>,</w:t>
      </w:r>
      <w:r w:rsidR="00456646" w:rsidRPr="00616A65">
        <w:rPr>
          <w:rFonts w:eastAsia="Times New Roman"/>
          <w:bCs/>
          <w:spacing w:val="2"/>
          <w:sz w:val="26"/>
          <w:szCs w:val="26"/>
        </w:rPr>
        <w:t xml:space="preserve"> </w:t>
      </w:r>
      <w:r w:rsidRPr="00616A65">
        <w:rPr>
          <w:rFonts w:eastAsia="Times New Roman"/>
          <w:bCs/>
          <w:spacing w:val="2"/>
          <w:sz w:val="26"/>
          <w:szCs w:val="26"/>
        </w:rPr>
        <w:t>установку</w:t>
      </w:r>
      <w:r w:rsidR="00456646" w:rsidRPr="00616A65">
        <w:rPr>
          <w:rFonts w:eastAsia="Times New Roman"/>
          <w:bCs/>
          <w:spacing w:val="2"/>
          <w:sz w:val="26"/>
          <w:szCs w:val="26"/>
        </w:rPr>
        <w:t xml:space="preserve"> (</w:t>
      </w:r>
      <w:r w:rsidRPr="00616A65">
        <w:rPr>
          <w:rFonts w:eastAsia="Times New Roman"/>
          <w:bCs/>
          <w:spacing w:val="2"/>
          <w:sz w:val="26"/>
          <w:szCs w:val="26"/>
        </w:rPr>
        <w:t>замену</w:t>
      </w:r>
      <w:r w:rsidR="00456646" w:rsidRPr="00616A65">
        <w:rPr>
          <w:rFonts w:eastAsia="Times New Roman"/>
          <w:bCs/>
          <w:spacing w:val="2"/>
          <w:sz w:val="26"/>
          <w:szCs w:val="26"/>
        </w:rPr>
        <w:t>)</w:t>
      </w:r>
      <w:r w:rsidR="00DA5DC2" w:rsidRPr="00616A65">
        <w:rPr>
          <w:rFonts w:eastAsia="Times New Roman"/>
          <w:bCs/>
          <w:spacing w:val="2"/>
          <w:sz w:val="26"/>
          <w:szCs w:val="26"/>
        </w:rPr>
        <w:t xml:space="preserve"> и поверку</w:t>
      </w:r>
      <w:r w:rsidR="00456646" w:rsidRPr="00616A65">
        <w:rPr>
          <w:rFonts w:eastAsia="Times New Roman"/>
          <w:bCs/>
          <w:spacing w:val="2"/>
          <w:sz w:val="26"/>
          <w:szCs w:val="26"/>
        </w:rPr>
        <w:t xml:space="preserve"> </w:t>
      </w:r>
      <w:r w:rsidRPr="00616A65">
        <w:rPr>
          <w:rFonts w:eastAsia="Times New Roman"/>
          <w:bCs/>
          <w:spacing w:val="2"/>
          <w:sz w:val="26"/>
          <w:szCs w:val="26"/>
        </w:rPr>
        <w:t xml:space="preserve">индивидуальных приборов учета </w:t>
      </w:r>
      <w:r w:rsidR="001E7F89" w:rsidRPr="00616A65">
        <w:rPr>
          <w:rFonts w:eastAsia="Times New Roman"/>
          <w:bCs/>
          <w:spacing w:val="2"/>
          <w:sz w:val="26"/>
          <w:szCs w:val="26"/>
        </w:rPr>
        <w:t>(</w:t>
      </w:r>
      <w:r w:rsidRPr="00616A65">
        <w:rPr>
          <w:rFonts w:eastAsia="Times New Roman"/>
          <w:bCs/>
          <w:spacing w:val="2"/>
          <w:sz w:val="26"/>
          <w:szCs w:val="26"/>
        </w:rPr>
        <w:t>электроэнергии,</w:t>
      </w:r>
      <w:r w:rsidR="00DA5DC2" w:rsidRPr="00616A65">
        <w:rPr>
          <w:rFonts w:eastAsia="Times New Roman"/>
          <w:bCs/>
          <w:spacing w:val="2"/>
          <w:sz w:val="26"/>
          <w:szCs w:val="26"/>
        </w:rPr>
        <w:t xml:space="preserve"> газоснабжения,</w:t>
      </w:r>
      <w:r w:rsidRPr="00616A65">
        <w:rPr>
          <w:rFonts w:eastAsia="Times New Roman"/>
          <w:bCs/>
          <w:spacing w:val="2"/>
          <w:sz w:val="26"/>
          <w:szCs w:val="26"/>
        </w:rPr>
        <w:t xml:space="preserve"> холодной и горячей воды</w:t>
      </w:r>
      <w:r w:rsidR="001E7F89" w:rsidRPr="00616A65">
        <w:rPr>
          <w:rFonts w:eastAsia="Times New Roman"/>
          <w:bCs/>
          <w:spacing w:val="2"/>
          <w:sz w:val="26"/>
          <w:szCs w:val="26"/>
        </w:rPr>
        <w:t xml:space="preserve">), </w:t>
      </w:r>
      <w:r w:rsidRPr="00616A65">
        <w:rPr>
          <w:rFonts w:eastAsia="Times New Roman"/>
          <w:bCs/>
          <w:spacing w:val="2"/>
          <w:sz w:val="26"/>
          <w:szCs w:val="26"/>
        </w:rPr>
        <w:t>внутриквартирного газового оборудования</w:t>
      </w:r>
      <w:r w:rsidR="00E44EFB" w:rsidRPr="00616A65">
        <w:rPr>
          <w:rFonts w:eastAsia="Times New Roman"/>
          <w:bCs/>
          <w:spacing w:val="2"/>
          <w:sz w:val="26"/>
          <w:szCs w:val="26"/>
        </w:rPr>
        <w:t xml:space="preserve"> </w:t>
      </w:r>
      <w:r w:rsidR="00456646" w:rsidRPr="00616A65">
        <w:rPr>
          <w:rFonts w:eastAsia="Times New Roman"/>
          <w:bCs/>
          <w:spacing w:val="2"/>
          <w:sz w:val="26"/>
          <w:szCs w:val="26"/>
        </w:rPr>
        <w:t>в жилых помещениях муниципального жилищного фонда Рузского городского округа</w:t>
      </w:r>
      <w:r w:rsidRPr="00616A65">
        <w:rPr>
          <w:rFonts w:eastAsia="Times New Roman"/>
          <w:bCs/>
          <w:spacing w:val="2"/>
          <w:sz w:val="26"/>
          <w:szCs w:val="26"/>
        </w:rPr>
        <w:t>.</w:t>
      </w:r>
      <w:r w:rsidR="00E44EFB" w:rsidRPr="00616A65">
        <w:rPr>
          <w:rFonts w:eastAsia="Times New Roman"/>
          <w:bCs/>
          <w:spacing w:val="2"/>
          <w:sz w:val="26"/>
          <w:szCs w:val="26"/>
        </w:rPr>
        <w:t xml:space="preserve"> </w:t>
      </w:r>
      <w:r w:rsidRPr="00616A65">
        <w:rPr>
          <w:rFonts w:eastAsia="Times New Roman"/>
          <w:bCs/>
          <w:spacing w:val="2"/>
          <w:sz w:val="26"/>
          <w:szCs w:val="26"/>
        </w:rPr>
        <w:t>В настоящем Порядке</w:t>
      </w:r>
      <w:r w:rsidR="00E44EFB" w:rsidRPr="00616A65">
        <w:rPr>
          <w:rFonts w:eastAsia="Times New Roman"/>
          <w:bCs/>
          <w:spacing w:val="2"/>
          <w:sz w:val="26"/>
          <w:szCs w:val="26"/>
        </w:rPr>
        <w:t xml:space="preserve"> </w:t>
      </w:r>
      <w:r w:rsidRPr="00616A65">
        <w:rPr>
          <w:rFonts w:eastAsia="Times New Roman"/>
          <w:bCs/>
          <w:spacing w:val="2"/>
          <w:sz w:val="26"/>
          <w:szCs w:val="26"/>
        </w:rPr>
        <w:t>используются следующие понятия и определения:</w:t>
      </w:r>
      <w:r w:rsidR="00E44EFB" w:rsidRPr="00616A65">
        <w:rPr>
          <w:rFonts w:eastAsia="Times New Roman"/>
          <w:bCs/>
          <w:spacing w:val="2"/>
          <w:sz w:val="26"/>
          <w:szCs w:val="26"/>
        </w:rPr>
        <w:t xml:space="preserve"> </w:t>
      </w:r>
    </w:p>
    <w:p w14:paraId="65D3065E" w14:textId="77777777" w:rsidR="00E44EFB" w:rsidRPr="00616A65" w:rsidRDefault="00E44EFB" w:rsidP="00456646">
      <w:pPr>
        <w:shd w:val="clear" w:color="auto" w:fill="FFFFFF"/>
        <w:jc w:val="both"/>
        <w:textAlignment w:val="baseline"/>
        <w:outlineLvl w:val="0"/>
        <w:rPr>
          <w:rFonts w:eastAsia="Times New Roman"/>
          <w:bCs/>
          <w:spacing w:val="2"/>
          <w:sz w:val="26"/>
          <w:szCs w:val="26"/>
        </w:rPr>
      </w:pPr>
      <w:r w:rsidRPr="00616A65">
        <w:rPr>
          <w:rFonts w:eastAsia="Times New Roman"/>
          <w:bCs/>
          <w:spacing w:val="2"/>
          <w:sz w:val="26"/>
          <w:szCs w:val="26"/>
        </w:rPr>
        <w:t xml:space="preserve">- </w:t>
      </w:r>
      <w:r w:rsidR="00E2457E" w:rsidRPr="00616A65">
        <w:rPr>
          <w:rFonts w:eastAsia="Times New Roman"/>
          <w:bCs/>
          <w:spacing w:val="2"/>
          <w:sz w:val="26"/>
          <w:szCs w:val="26"/>
        </w:rPr>
        <w:t>индивидуальный прибор учета (ИПУ) - средство измерения, используемое для определения объемов (количества) потребления коммунального ресурса в являющемся муниципальной собственностью жилом помещении в многоквартирном доме (за исключением жилого помещения в коммунальной квартире), жилом доме;</w:t>
      </w:r>
    </w:p>
    <w:p w14:paraId="6BA82986" w14:textId="77777777" w:rsidR="0049055E" w:rsidRDefault="00C43153" w:rsidP="00C43153">
      <w:pPr>
        <w:shd w:val="clear" w:color="auto" w:fill="FFFFFF"/>
        <w:jc w:val="both"/>
        <w:textAlignment w:val="baseline"/>
        <w:outlineLvl w:val="0"/>
        <w:rPr>
          <w:rFonts w:eastAsia="Times New Roman"/>
          <w:spacing w:val="2"/>
          <w:sz w:val="26"/>
          <w:szCs w:val="26"/>
        </w:rPr>
      </w:pPr>
      <w:r w:rsidRPr="00616A65">
        <w:rPr>
          <w:rFonts w:eastAsia="Times New Roman"/>
          <w:bCs/>
          <w:spacing w:val="2"/>
          <w:sz w:val="26"/>
          <w:szCs w:val="26"/>
        </w:rPr>
        <w:t xml:space="preserve">- </w:t>
      </w:r>
      <w:r>
        <w:rPr>
          <w:rFonts w:eastAsia="Times New Roman"/>
          <w:bCs/>
          <w:spacing w:val="2"/>
          <w:sz w:val="26"/>
          <w:szCs w:val="26"/>
        </w:rPr>
        <w:t>в</w:t>
      </w:r>
      <w:r w:rsidRPr="00C43153">
        <w:rPr>
          <w:rFonts w:eastAsia="Times New Roman"/>
          <w:bCs/>
          <w:spacing w:val="2"/>
          <w:sz w:val="26"/>
          <w:szCs w:val="26"/>
        </w:rPr>
        <w:t>нутриквартирное газовое оборудование (ВКГО)</w:t>
      </w:r>
      <w:r w:rsidRPr="00616A65">
        <w:rPr>
          <w:rFonts w:eastAsia="Times New Roman"/>
          <w:bCs/>
          <w:spacing w:val="2"/>
          <w:sz w:val="26"/>
          <w:szCs w:val="26"/>
        </w:rPr>
        <w:t> - газопроводы многоквартирного дома, проложенные от запорного крана, расположенного на ответвлениях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</w:t>
      </w:r>
      <w:r w:rsidRPr="00C43153">
        <w:rPr>
          <w:rFonts w:eastAsia="Times New Roman"/>
          <w:spacing w:val="2"/>
          <w:sz w:val="26"/>
          <w:szCs w:val="26"/>
        </w:rPr>
        <w:t xml:space="preserve"> арматура, системы контроля загазованности помещений, индивидуальный или общий (квартирный) прибор учета газа</w:t>
      </w:r>
      <w:r w:rsidR="00824AFB">
        <w:rPr>
          <w:rFonts w:eastAsia="Times New Roman"/>
          <w:spacing w:val="2"/>
          <w:sz w:val="26"/>
          <w:szCs w:val="26"/>
        </w:rPr>
        <w:t>;</w:t>
      </w:r>
    </w:p>
    <w:p w14:paraId="2D4DF0AB" w14:textId="77777777" w:rsidR="001C4CAF" w:rsidRPr="003A0AEB" w:rsidRDefault="001C4CAF" w:rsidP="001C4CAF">
      <w:pPr>
        <w:shd w:val="clear" w:color="auto" w:fill="FFFFFF"/>
        <w:jc w:val="both"/>
        <w:textAlignment w:val="baseline"/>
        <w:outlineLvl w:val="0"/>
        <w:rPr>
          <w:rFonts w:eastAsia="Times New Roman"/>
          <w:spacing w:val="2"/>
          <w:sz w:val="26"/>
          <w:szCs w:val="26"/>
        </w:rPr>
      </w:pPr>
      <w:r w:rsidRPr="003A0AEB">
        <w:rPr>
          <w:rFonts w:eastAsia="Times New Roman"/>
          <w:spacing w:val="2"/>
          <w:sz w:val="26"/>
          <w:szCs w:val="26"/>
        </w:rPr>
        <w:t>- денежная компенсация - средства, предоставляемые на безвозмездной и безвозвратной основе из бюджета Рузского городского округа в целях денежной компенсации нанимателям жилых помещений муниципального жилищного фонда Рузского городского округа за приобретение, установку (замену) и поверку ИПУ, внутриквартирного газового оборудования.</w:t>
      </w:r>
    </w:p>
    <w:p w14:paraId="221694AF" w14:textId="77777777" w:rsidR="001C4CAF" w:rsidRPr="003A0AEB" w:rsidRDefault="001C4CAF" w:rsidP="00C43153">
      <w:pPr>
        <w:shd w:val="clear" w:color="auto" w:fill="FFFFFF"/>
        <w:jc w:val="both"/>
        <w:textAlignment w:val="baseline"/>
        <w:outlineLvl w:val="0"/>
        <w:rPr>
          <w:rFonts w:eastAsia="Times New Roman"/>
          <w:spacing w:val="2"/>
          <w:sz w:val="26"/>
          <w:szCs w:val="26"/>
        </w:rPr>
      </w:pPr>
    </w:p>
    <w:p w14:paraId="5752B8C4" w14:textId="77777777" w:rsidR="00E2457E" w:rsidRPr="003A0AEB" w:rsidRDefault="00E2457E" w:rsidP="001937B6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ind w:left="0" w:firstLine="709"/>
        <w:jc w:val="center"/>
        <w:textAlignment w:val="baseline"/>
        <w:outlineLvl w:val="0"/>
        <w:rPr>
          <w:rFonts w:eastAsia="Times New Roman"/>
          <w:spacing w:val="2"/>
          <w:sz w:val="26"/>
          <w:szCs w:val="26"/>
        </w:rPr>
      </w:pPr>
      <w:r w:rsidRPr="003A0AEB">
        <w:rPr>
          <w:rFonts w:ascii="Times New Roman" w:eastAsia="Times New Roman" w:hAnsi="Times New Roman"/>
          <w:spacing w:val="2"/>
          <w:sz w:val="26"/>
          <w:szCs w:val="26"/>
        </w:rPr>
        <w:t>Денежная компенсация</w:t>
      </w:r>
    </w:p>
    <w:p w14:paraId="1B872414" w14:textId="77777777" w:rsidR="00581F8A" w:rsidRPr="003A0AEB" w:rsidRDefault="00581F8A" w:rsidP="00581F8A">
      <w:pPr>
        <w:pStyle w:val="a6"/>
        <w:shd w:val="clear" w:color="auto" w:fill="FFFFFF"/>
        <w:tabs>
          <w:tab w:val="left" w:pos="993"/>
        </w:tabs>
        <w:ind w:left="709"/>
        <w:jc w:val="both"/>
        <w:textAlignment w:val="baseline"/>
        <w:outlineLvl w:val="0"/>
        <w:rPr>
          <w:rFonts w:eastAsia="Times New Roman"/>
          <w:spacing w:val="2"/>
          <w:sz w:val="26"/>
          <w:szCs w:val="26"/>
        </w:rPr>
      </w:pPr>
    </w:p>
    <w:p w14:paraId="2A7FC3D2" w14:textId="77777777" w:rsidR="00E2457E" w:rsidRPr="003A0AEB" w:rsidRDefault="00E2457E" w:rsidP="00F03B47">
      <w:pPr>
        <w:pStyle w:val="a6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pacing w:val="2"/>
          <w:sz w:val="26"/>
          <w:szCs w:val="26"/>
        </w:rPr>
      </w:pPr>
      <w:r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Денежная компенсация носит заявительный характер и осуществляется </w:t>
      </w:r>
      <w:r w:rsidR="003723FD">
        <w:rPr>
          <w:rFonts w:ascii="Times New Roman" w:eastAsia="Times New Roman" w:hAnsi="Times New Roman"/>
          <w:spacing w:val="2"/>
          <w:sz w:val="26"/>
          <w:szCs w:val="26"/>
        </w:rPr>
        <w:t xml:space="preserve">всем </w:t>
      </w:r>
      <w:r w:rsidR="007042F6" w:rsidRPr="003A0AEB">
        <w:rPr>
          <w:rFonts w:ascii="Times New Roman" w:eastAsia="Times New Roman" w:hAnsi="Times New Roman"/>
          <w:spacing w:val="2"/>
          <w:sz w:val="26"/>
          <w:szCs w:val="26"/>
        </w:rPr>
        <w:t>гражданам, являющим</w:t>
      </w:r>
      <w:r w:rsidR="003723FD">
        <w:rPr>
          <w:rFonts w:ascii="Times New Roman" w:eastAsia="Times New Roman" w:hAnsi="Times New Roman"/>
          <w:spacing w:val="2"/>
          <w:sz w:val="26"/>
          <w:szCs w:val="26"/>
        </w:rPr>
        <w:t>и</w:t>
      </w:r>
      <w:r w:rsidR="007042F6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ся 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>нанимателями жилых помещений муниципального жилищного фонда Рузского городского округа</w:t>
      </w:r>
      <w:r w:rsidR="00CA0C79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>(далее</w:t>
      </w:r>
      <w:r w:rsidR="001253BD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>- наниматели).</w:t>
      </w:r>
    </w:p>
    <w:p w14:paraId="02881DBE" w14:textId="77777777" w:rsidR="0003395C" w:rsidRPr="003A0AEB" w:rsidRDefault="00E2457E" w:rsidP="004719EB">
      <w:pPr>
        <w:pStyle w:val="a6"/>
        <w:numPr>
          <w:ilvl w:val="1"/>
          <w:numId w:val="5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/>
          <w:spacing w:val="2"/>
          <w:sz w:val="26"/>
          <w:szCs w:val="26"/>
        </w:rPr>
      </w:pPr>
      <w:r w:rsidRPr="003A0AEB">
        <w:rPr>
          <w:rFonts w:ascii="Times New Roman" w:eastAsia="Times New Roman" w:hAnsi="Times New Roman"/>
          <w:spacing w:val="2"/>
          <w:sz w:val="26"/>
          <w:szCs w:val="26"/>
        </w:rPr>
        <w:t>Размер денежной компенсации определяется исходя из фактически понесенных и документально подтвержденных нанимателями затрат на приобретение</w:t>
      </w:r>
      <w:r w:rsidR="004719EB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и</w:t>
      </w:r>
      <w:r w:rsidR="007042F6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>установку</w:t>
      </w:r>
      <w:r w:rsidR="007042F6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(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>замену</w:t>
      </w:r>
      <w:r w:rsidR="004719EB" w:rsidRPr="003A0AEB">
        <w:rPr>
          <w:rFonts w:ascii="Times New Roman" w:eastAsia="Times New Roman" w:hAnsi="Times New Roman"/>
          <w:spacing w:val="2"/>
          <w:sz w:val="26"/>
          <w:szCs w:val="26"/>
        </w:rPr>
        <w:t>)</w:t>
      </w:r>
      <w:r w:rsidR="00883CBF">
        <w:rPr>
          <w:rFonts w:ascii="Times New Roman" w:eastAsia="Times New Roman" w:hAnsi="Times New Roman"/>
          <w:spacing w:val="2"/>
          <w:sz w:val="26"/>
          <w:szCs w:val="26"/>
        </w:rPr>
        <w:t>,</w:t>
      </w:r>
      <w:r w:rsidR="00FF4C78">
        <w:rPr>
          <w:rFonts w:ascii="Times New Roman" w:eastAsia="Times New Roman" w:hAnsi="Times New Roman"/>
          <w:spacing w:val="2"/>
          <w:sz w:val="26"/>
          <w:szCs w:val="26"/>
        </w:rPr>
        <w:t xml:space="preserve"> а так</w:t>
      </w:r>
      <w:r w:rsidR="004719EB" w:rsidRPr="003A0AEB">
        <w:rPr>
          <w:rFonts w:ascii="Times New Roman" w:eastAsia="Times New Roman" w:hAnsi="Times New Roman"/>
          <w:spacing w:val="2"/>
          <w:sz w:val="26"/>
          <w:szCs w:val="26"/>
        </w:rPr>
        <w:t>же</w:t>
      </w:r>
      <w:r w:rsidR="00CA0C79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поверку</w:t>
      </w:r>
      <w:r w:rsidR="001B0332">
        <w:rPr>
          <w:rFonts w:ascii="Times New Roman" w:eastAsia="Times New Roman" w:hAnsi="Times New Roman"/>
          <w:spacing w:val="2"/>
          <w:sz w:val="26"/>
          <w:szCs w:val="26"/>
        </w:rPr>
        <w:t xml:space="preserve"> ИПУ</w:t>
      </w:r>
      <w:r w:rsidR="0094776F">
        <w:rPr>
          <w:rFonts w:ascii="Times New Roman" w:eastAsia="Times New Roman" w:hAnsi="Times New Roman"/>
          <w:spacing w:val="2"/>
          <w:sz w:val="26"/>
          <w:szCs w:val="26"/>
        </w:rPr>
        <w:t xml:space="preserve"> расхода воды, электроэнергии и газового оборудования</w:t>
      </w:r>
      <w:r w:rsidRPr="003A0AEB">
        <w:rPr>
          <w:rFonts w:ascii="Times New Roman" w:eastAsia="Times New Roman" w:hAnsi="Times New Roman"/>
          <w:spacing w:val="2"/>
          <w:sz w:val="26"/>
          <w:szCs w:val="26"/>
        </w:rPr>
        <w:t>, но не более установленных предельных сумм</w:t>
      </w:r>
      <w:r w:rsidR="006647A3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="00581F8A" w:rsidRPr="003A0AEB">
        <w:rPr>
          <w:rFonts w:ascii="Times New Roman" w:eastAsia="Times New Roman" w:hAnsi="Times New Roman"/>
          <w:spacing w:val="2"/>
          <w:sz w:val="26"/>
          <w:szCs w:val="26"/>
        </w:rPr>
        <w:t>на одно муниципальное жилое помещение</w:t>
      </w:r>
      <w:r w:rsidR="0003395C" w:rsidRPr="003A0AEB">
        <w:rPr>
          <w:rFonts w:ascii="Times New Roman" w:eastAsia="Times New Roman" w:hAnsi="Times New Roman"/>
          <w:spacing w:val="2"/>
          <w:sz w:val="26"/>
          <w:szCs w:val="26"/>
        </w:rPr>
        <w:t xml:space="preserve"> (Приложение № 2</w:t>
      </w:r>
      <w:r w:rsidR="0094776F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="0003395C" w:rsidRPr="003A0AEB">
        <w:rPr>
          <w:rFonts w:ascii="Times New Roman" w:eastAsia="Times New Roman" w:hAnsi="Times New Roman"/>
          <w:spacing w:val="2"/>
          <w:sz w:val="26"/>
          <w:szCs w:val="26"/>
        </w:rPr>
        <w:t>к настоящему Порядку)</w:t>
      </w:r>
      <w:r w:rsidR="00FF4C78">
        <w:rPr>
          <w:rFonts w:ascii="Times New Roman" w:eastAsia="Times New Roman" w:hAnsi="Times New Roman"/>
          <w:spacing w:val="2"/>
          <w:sz w:val="26"/>
          <w:szCs w:val="26"/>
        </w:rPr>
        <w:t>.</w:t>
      </w:r>
    </w:p>
    <w:p w14:paraId="3AE9BC51" w14:textId="77777777" w:rsidR="0003395C" w:rsidRPr="003A0AEB" w:rsidRDefault="0003395C" w:rsidP="0003395C">
      <w:pPr>
        <w:tabs>
          <w:tab w:val="left" w:pos="1134"/>
        </w:tabs>
        <w:jc w:val="both"/>
        <w:rPr>
          <w:rFonts w:eastAsia="Times New Roman"/>
          <w:spacing w:val="2"/>
          <w:sz w:val="26"/>
          <w:szCs w:val="26"/>
        </w:rPr>
      </w:pPr>
    </w:p>
    <w:p w14:paraId="33EA5568" w14:textId="77777777" w:rsidR="00E2457E" w:rsidRPr="003A0AEB" w:rsidRDefault="00B74D39" w:rsidP="001937B6">
      <w:pPr>
        <w:ind w:firstLine="709"/>
        <w:jc w:val="center"/>
        <w:rPr>
          <w:rFonts w:eastAsia="Times New Roman"/>
          <w:spacing w:val="2"/>
          <w:sz w:val="26"/>
          <w:szCs w:val="26"/>
        </w:rPr>
      </w:pPr>
      <w:r w:rsidRPr="003A0AEB">
        <w:rPr>
          <w:rFonts w:eastAsia="Times New Roman"/>
          <w:spacing w:val="2"/>
          <w:sz w:val="26"/>
          <w:szCs w:val="26"/>
        </w:rPr>
        <w:t>2.</w:t>
      </w:r>
      <w:r w:rsidR="00E2457E" w:rsidRPr="003A0AEB">
        <w:rPr>
          <w:rFonts w:eastAsia="Times New Roman"/>
          <w:spacing w:val="2"/>
          <w:sz w:val="26"/>
          <w:szCs w:val="26"/>
        </w:rPr>
        <w:t xml:space="preserve"> Порядок обращения и принятия решений о денежной компенсации</w:t>
      </w:r>
    </w:p>
    <w:p w14:paraId="3FDB496D" w14:textId="77777777" w:rsidR="00392635" w:rsidRPr="003A0AEB" w:rsidRDefault="00392635" w:rsidP="003040F2">
      <w:pPr>
        <w:ind w:firstLine="708"/>
        <w:jc w:val="both"/>
        <w:rPr>
          <w:rFonts w:eastAsia="Times New Roman"/>
          <w:color w:val="2D2D2D"/>
          <w:spacing w:val="2"/>
          <w:sz w:val="26"/>
          <w:szCs w:val="26"/>
        </w:rPr>
      </w:pPr>
    </w:p>
    <w:p w14:paraId="5A9CC1D9" w14:textId="77777777" w:rsidR="003040F2" w:rsidRPr="003A0AEB" w:rsidRDefault="00E2457E" w:rsidP="003040F2">
      <w:pPr>
        <w:ind w:firstLine="708"/>
        <w:jc w:val="both"/>
        <w:rPr>
          <w:rFonts w:eastAsia="Franklin Gothic Book"/>
          <w:sz w:val="26"/>
          <w:szCs w:val="26"/>
        </w:rPr>
      </w:pPr>
      <w:r w:rsidRPr="003A0AEB">
        <w:rPr>
          <w:rFonts w:eastAsia="Times New Roman"/>
          <w:color w:val="2D2D2D"/>
          <w:spacing w:val="2"/>
          <w:sz w:val="26"/>
          <w:szCs w:val="26"/>
        </w:rPr>
        <w:t xml:space="preserve">2.1. </w:t>
      </w:r>
      <w:r w:rsidR="001B0332">
        <w:rPr>
          <w:rFonts w:eastAsia="Times New Roman"/>
          <w:spacing w:val="2"/>
          <w:sz w:val="26"/>
          <w:szCs w:val="26"/>
        </w:rPr>
        <w:t>Рассмотрение вопроса о предоставлении денежной компенсации производится на основании письменного заявления (по форме согласно Приложению №1 к настоящему Порядку), поданного на имя Главы Рузского городского округа через МКУ «Многофункциональный центр предоставления государственных и муниципальных услуг населению Рузского городского округа».</w:t>
      </w:r>
    </w:p>
    <w:p w14:paraId="4AC58736" w14:textId="77777777" w:rsidR="00E2457E" w:rsidRPr="003A0AEB" w:rsidRDefault="00E2457E" w:rsidP="00725F6A">
      <w:pPr>
        <w:tabs>
          <w:tab w:val="left" w:pos="993"/>
          <w:tab w:val="left" w:pos="1276"/>
        </w:tabs>
        <w:ind w:firstLine="708"/>
        <w:jc w:val="both"/>
        <w:rPr>
          <w:rFonts w:eastAsia="Franklin Gothic Book"/>
          <w:sz w:val="26"/>
          <w:szCs w:val="26"/>
        </w:rPr>
      </w:pPr>
      <w:r w:rsidRPr="003A0AEB">
        <w:rPr>
          <w:rFonts w:eastAsia="Franklin Gothic Book"/>
          <w:sz w:val="26"/>
          <w:szCs w:val="26"/>
        </w:rPr>
        <w:t>2.2. К заявлению</w:t>
      </w:r>
      <w:r w:rsidR="006647A3" w:rsidRPr="003A0AEB">
        <w:rPr>
          <w:rFonts w:eastAsia="Franklin Gothic Book"/>
          <w:sz w:val="26"/>
          <w:szCs w:val="26"/>
        </w:rPr>
        <w:t xml:space="preserve"> </w:t>
      </w:r>
      <w:r w:rsidRPr="003A0AEB">
        <w:rPr>
          <w:rFonts w:eastAsia="Franklin Gothic Book"/>
          <w:sz w:val="26"/>
          <w:szCs w:val="26"/>
        </w:rPr>
        <w:t xml:space="preserve">о предоставлении денежной компенсации </w:t>
      </w:r>
      <w:r w:rsidR="005629FD" w:rsidRPr="003A0AEB">
        <w:rPr>
          <w:rFonts w:eastAsia="Franklin Gothic Book"/>
          <w:sz w:val="26"/>
          <w:szCs w:val="26"/>
        </w:rPr>
        <w:t xml:space="preserve">прилагаются </w:t>
      </w:r>
      <w:r w:rsidRPr="003A0AEB">
        <w:rPr>
          <w:rFonts w:eastAsia="Franklin Gothic Book"/>
          <w:sz w:val="26"/>
          <w:szCs w:val="26"/>
        </w:rPr>
        <w:t>следующие документы:</w:t>
      </w:r>
    </w:p>
    <w:p w14:paraId="16E0F33E" w14:textId="77777777" w:rsidR="00E2457E" w:rsidRPr="003A0AEB" w:rsidRDefault="00E2457E" w:rsidP="003040F2">
      <w:pPr>
        <w:tabs>
          <w:tab w:val="left" w:pos="1276"/>
        </w:tabs>
        <w:suppressAutoHyphens/>
        <w:ind w:firstLine="709"/>
        <w:jc w:val="both"/>
        <w:outlineLvl w:val="1"/>
        <w:rPr>
          <w:rFonts w:eastAsia="Franklin Gothic Book"/>
          <w:sz w:val="26"/>
          <w:szCs w:val="26"/>
        </w:rPr>
      </w:pPr>
      <w:r w:rsidRPr="003A0AEB">
        <w:rPr>
          <w:rFonts w:eastAsia="Franklin Gothic Book"/>
          <w:sz w:val="26"/>
          <w:szCs w:val="26"/>
        </w:rPr>
        <w:t xml:space="preserve">-  документ, удостоверяющий личность </w:t>
      </w:r>
      <w:r w:rsidR="00782DFD">
        <w:rPr>
          <w:rFonts w:eastAsia="Franklin Gothic Book"/>
          <w:sz w:val="26"/>
          <w:szCs w:val="26"/>
        </w:rPr>
        <w:t>нанимателя</w:t>
      </w:r>
      <w:r w:rsidRPr="003A0AEB">
        <w:rPr>
          <w:rFonts w:eastAsia="Franklin Gothic Book"/>
          <w:sz w:val="26"/>
          <w:szCs w:val="26"/>
        </w:rPr>
        <w:t>;</w:t>
      </w:r>
    </w:p>
    <w:p w14:paraId="4EE05615" w14:textId="77777777" w:rsidR="00E2457E" w:rsidRPr="003A0AEB" w:rsidRDefault="004971AC" w:rsidP="004971AC">
      <w:pPr>
        <w:tabs>
          <w:tab w:val="left" w:pos="1276"/>
        </w:tabs>
        <w:suppressAutoHyphens/>
        <w:ind w:firstLine="709"/>
        <w:jc w:val="both"/>
        <w:outlineLvl w:val="1"/>
        <w:rPr>
          <w:rFonts w:eastAsia="Franklin Gothic Book"/>
          <w:sz w:val="26"/>
          <w:szCs w:val="26"/>
        </w:rPr>
      </w:pPr>
      <w:r w:rsidRPr="003A0AEB">
        <w:rPr>
          <w:rFonts w:eastAsia="Franklin Gothic Book"/>
          <w:sz w:val="26"/>
          <w:szCs w:val="26"/>
        </w:rPr>
        <w:t xml:space="preserve">- </w:t>
      </w:r>
      <w:r w:rsidR="00E2457E" w:rsidRPr="003A0AEB">
        <w:rPr>
          <w:rFonts w:eastAsia="Franklin Gothic Book"/>
          <w:sz w:val="26"/>
          <w:szCs w:val="26"/>
        </w:rPr>
        <w:t>документ, подтверждающий право нанимателя на пользование жилым помещением (договор социального найма, договор найма специализированного муниципального жилищного фонда)</w:t>
      </w:r>
      <w:r w:rsidRPr="003A0AEB">
        <w:rPr>
          <w:rFonts w:eastAsia="Franklin Gothic Book"/>
          <w:sz w:val="26"/>
          <w:szCs w:val="26"/>
        </w:rPr>
        <w:t>;</w:t>
      </w:r>
    </w:p>
    <w:p w14:paraId="0F534530" w14:textId="77777777" w:rsidR="00907A61" w:rsidRPr="003A0AEB" w:rsidRDefault="00391242" w:rsidP="00907A61">
      <w:pPr>
        <w:tabs>
          <w:tab w:val="left" w:pos="1276"/>
        </w:tabs>
        <w:suppressAutoHyphens/>
        <w:ind w:firstLine="709"/>
        <w:jc w:val="both"/>
        <w:outlineLvl w:val="1"/>
        <w:rPr>
          <w:sz w:val="26"/>
          <w:szCs w:val="26"/>
        </w:rPr>
      </w:pPr>
      <w:r w:rsidRPr="003A0AEB">
        <w:rPr>
          <w:rFonts w:eastAsia="Franklin Gothic Book"/>
          <w:sz w:val="26"/>
          <w:szCs w:val="26"/>
        </w:rPr>
        <w:t xml:space="preserve">- </w:t>
      </w:r>
      <w:r w:rsidRPr="003A0AEB">
        <w:rPr>
          <w:sz w:val="26"/>
          <w:szCs w:val="26"/>
        </w:rPr>
        <w:t>акт обследования специализированной организацией технического состояния</w:t>
      </w:r>
      <w:r w:rsidR="00782DFD">
        <w:rPr>
          <w:sz w:val="26"/>
          <w:szCs w:val="26"/>
        </w:rPr>
        <w:t xml:space="preserve"> (поверка)</w:t>
      </w:r>
      <w:r w:rsidRPr="003A0AEB">
        <w:rPr>
          <w:sz w:val="26"/>
          <w:szCs w:val="26"/>
        </w:rPr>
        <w:t xml:space="preserve">, имеющий заключение о необходимости замены ИПУ, </w:t>
      </w:r>
      <w:r w:rsidR="00782DFD">
        <w:rPr>
          <w:rFonts w:eastAsia="Times New Roman"/>
          <w:spacing w:val="2"/>
          <w:sz w:val="26"/>
          <w:szCs w:val="26"/>
        </w:rPr>
        <w:t>ВКГО</w:t>
      </w:r>
      <w:r w:rsidRPr="003A0AEB">
        <w:rPr>
          <w:sz w:val="26"/>
          <w:szCs w:val="26"/>
        </w:rPr>
        <w:t>;</w:t>
      </w:r>
    </w:p>
    <w:p w14:paraId="089208F3" w14:textId="77777777" w:rsidR="00907A61" w:rsidRPr="003A0AEB" w:rsidRDefault="00E2457E" w:rsidP="00907A61">
      <w:pPr>
        <w:tabs>
          <w:tab w:val="left" w:pos="1276"/>
        </w:tabs>
        <w:suppressAutoHyphens/>
        <w:ind w:firstLine="709"/>
        <w:jc w:val="both"/>
        <w:outlineLvl w:val="1"/>
        <w:rPr>
          <w:spacing w:val="2"/>
          <w:sz w:val="26"/>
          <w:szCs w:val="26"/>
        </w:rPr>
      </w:pPr>
      <w:r w:rsidRPr="003A0AEB">
        <w:rPr>
          <w:sz w:val="26"/>
          <w:szCs w:val="26"/>
        </w:rPr>
        <w:t xml:space="preserve">- </w:t>
      </w:r>
      <w:r w:rsidR="00907A61" w:rsidRPr="003A0AEB">
        <w:rPr>
          <w:spacing w:val="2"/>
          <w:sz w:val="26"/>
          <w:szCs w:val="26"/>
        </w:rPr>
        <w:t>копии документов, подтверждающие приобретение и оплату приборов учета</w:t>
      </w:r>
      <w:r w:rsidR="003B4BCC" w:rsidRPr="003A0AEB">
        <w:rPr>
          <w:spacing w:val="2"/>
          <w:sz w:val="26"/>
          <w:szCs w:val="26"/>
        </w:rPr>
        <w:t xml:space="preserve">, </w:t>
      </w:r>
      <w:r w:rsidR="00782DFD">
        <w:rPr>
          <w:rFonts w:eastAsia="Times New Roman"/>
          <w:spacing w:val="2"/>
          <w:sz w:val="26"/>
          <w:szCs w:val="26"/>
        </w:rPr>
        <w:t>ВКГО</w:t>
      </w:r>
      <w:r w:rsidR="00907A61" w:rsidRPr="003A0AEB">
        <w:rPr>
          <w:spacing w:val="2"/>
          <w:sz w:val="26"/>
          <w:szCs w:val="26"/>
        </w:rPr>
        <w:t xml:space="preserve">; </w:t>
      </w:r>
    </w:p>
    <w:p w14:paraId="656E02D4" w14:textId="77777777" w:rsidR="00391242" w:rsidRPr="003A0AEB" w:rsidRDefault="004B4295" w:rsidP="004B4295">
      <w:pPr>
        <w:tabs>
          <w:tab w:val="left" w:pos="1276"/>
        </w:tabs>
        <w:suppressAutoHyphens/>
        <w:ind w:firstLine="709"/>
        <w:jc w:val="both"/>
        <w:outlineLvl w:val="1"/>
        <w:rPr>
          <w:sz w:val="26"/>
          <w:szCs w:val="26"/>
        </w:rPr>
      </w:pPr>
      <w:r w:rsidRPr="003A0AEB">
        <w:rPr>
          <w:spacing w:val="2"/>
          <w:sz w:val="26"/>
          <w:szCs w:val="26"/>
        </w:rPr>
        <w:t xml:space="preserve">- </w:t>
      </w:r>
      <w:r w:rsidR="00907A61" w:rsidRPr="003A0AEB">
        <w:rPr>
          <w:spacing w:val="2"/>
          <w:sz w:val="26"/>
          <w:szCs w:val="26"/>
        </w:rPr>
        <w:t>копии документов, подтверждающих выполнение и оплату работ по установке ИПУ</w:t>
      </w:r>
      <w:r w:rsidR="003B4BCC" w:rsidRPr="003A0AEB">
        <w:rPr>
          <w:spacing w:val="2"/>
          <w:sz w:val="26"/>
          <w:szCs w:val="26"/>
        </w:rPr>
        <w:t xml:space="preserve">, </w:t>
      </w:r>
      <w:r w:rsidR="00782DFD">
        <w:rPr>
          <w:rFonts w:eastAsia="Times New Roman"/>
          <w:spacing w:val="2"/>
          <w:sz w:val="26"/>
          <w:szCs w:val="26"/>
        </w:rPr>
        <w:t>ВКГО</w:t>
      </w:r>
      <w:r w:rsidR="00907A61" w:rsidRPr="003A0AEB">
        <w:rPr>
          <w:spacing w:val="2"/>
          <w:sz w:val="26"/>
          <w:szCs w:val="26"/>
        </w:rPr>
        <w:t>: договор на выполнение работ по установке, акты выполненных работ, товарные и кассовые чеки или платежные поручения;</w:t>
      </w:r>
    </w:p>
    <w:p w14:paraId="76BB6CAC" w14:textId="77777777" w:rsidR="00E2457E" w:rsidRDefault="004762D8" w:rsidP="003040F2">
      <w:pPr>
        <w:shd w:val="clear" w:color="auto" w:fill="FFFFFF"/>
        <w:jc w:val="both"/>
        <w:rPr>
          <w:sz w:val="26"/>
          <w:szCs w:val="26"/>
        </w:rPr>
      </w:pPr>
      <w:r w:rsidRPr="003A0AEB">
        <w:rPr>
          <w:sz w:val="26"/>
          <w:szCs w:val="26"/>
        </w:rPr>
        <w:tab/>
      </w:r>
      <w:r w:rsidR="00E2457E" w:rsidRPr="003A0AEB">
        <w:rPr>
          <w:sz w:val="26"/>
          <w:szCs w:val="26"/>
        </w:rPr>
        <w:t xml:space="preserve"> - копия документа, содержащего банковские реквизиты счета </w:t>
      </w:r>
      <w:r w:rsidR="00716695">
        <w:rPr>
          <w:sz w:val="26"/>
          <w:szCs w:val="26"/>
        </w:rPr>
        <w:t>нанимателя</w:t>
      </w:r>
      <w:r w:rsidR="00824AFB">
        <w:rPr>
          <w:sz w:val="26"/>
          <w:szCs w:val="26"/>
        </w:rPr>
        <w:t>.</w:t>
      </w:r>
    </w:p>
    <w:p w14:paraId="0F44E877" w14:textId="77777777" w:rsidR="00824AFB" w:rsidRPr="003A0AEB" w:rsidRDefault="00824AFB" w:rsidP="00824AF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Денежная компенсация за приобретение, уст</w:t>
      </w:r>
      <w:r w:rsidR="001937B6">
        <w:rPr>
          <w:sz w:val="26"/>
          <w:szCs w:val="26"/>
        </w:rPr>
        <w:t>ановку (замену) ВКГО производит</w:t>
      </w:r>
      <w:r>
        <w:rPr>
          <w:sz w:val="26"/>
          <w:szCs w:val="26"/>
        </w:rPr>
        <w:t>ся только в случае, если оно не подлежит ремонту. При этом осмотр и замену такого оборудования должна проводить специализированная компания.</w:t>
      </w:r>
    </w:p>
    <w:p w14:paraId="6196D8F2" w14:textId="77777777" w:rsidR="00E2457E" w:rsidRDefault="00E2457E" w:rsidP="003040F2">
      <w:pPr>
        <w:pStyle w:val="a6"/>
        <w:widowControl w:val="0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Ответственность за достоверность представленных документов несет наниматель.</w:t>
      </w:r>
    </w:p>
    <w:p w14:paraId="730DB332" w14:textId="77777777" w:rsidR="00C44303" w:rsidRPr="003A0AEB" w:rsidRDefault="001B0332" w:rsidP="003040F2">
      <w:pPr>
        <w:pStyle w:val="a6"/>
        <w:widowControl w:val="0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Оформление денежной компенсации возможно </w:t>
      </w:r>
      <w:r w:rsidR="00824AFB">
        <w:rPr>
          <w:rFonts w:ascii="Times New Roman" w:hAnsi="Times New Roman"/>
          <w:sz w:val="26"/>
          <w:szCs w:val="26"/>
        </w:rPr>
        <w:t>в отношении документально подтвержденных затрат на приобретение, установку (замену, поверку), произведенных не ранее 24 месяцев со дня подачи заявления (с полным пакетом документов) о предоставлении денежной компенсации.</w:t>
      </w:r>
    </w:p>
    <w:p w14:paraId="6FA08BF5" w14:textId="77777777" w:rsidR="00E2457E" w:rsidRPr="00824AFB" w:rsidRDefault="00E2457E" w:rsidP="00824AFB">
      <w:pPr>
        <w:pStyle w:val="a6"/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2.3. Заявление о предоставлении денежной компенсации и документы, обосновывающие</w:t>
      </w:r>
      <w:r w:rsidR="00824AFB">
        <w:rPr>
          <w:rFonts w:ascii="Times New Roman" w:hAnsi="Times New Roman"/>
          <w:sz w:val="26"/>
          <w:szCs w:val="26"/>
        </w:rPr>
        <w:t xml:space="preserve"> понесенные</w:t>
      </w:r>
      <w:r w:rsidRPr="003A0AEB">
        <w:rPr>
          <w:rFonts w:ascii="Times New Roman" w:hAnsi="Times New Roman"/>
          <w:sz w:val="26"/>
          <w:szCs w:val="26"/>
        </w:rPr>
        <w:t xml:space="preserve"> затраты на финансирование работ (далее – заявление и документы), рассматриваются в течение 30 календарных дней с</w:t>
      </w:r>
      <w:r w:rsidR="00824AFB">
        <w:rPr>
          <w:rFonts w:ascii="Times New Roman" w:hAnsi="Times New Roman"/>
          <w:sz w:val="26"/>
          <w:szCs w:val="26"/>
        </w:rPr>
        <w:t xml:space="preserve"> даты рег</w:t>
      </w:r>
      <w:r w:rsidR="00004517">
        <w:rPr>
          <w:rFonts w:ascii="Times New Roman" w:hAnsi="Times New Roman"/>
          <w:sz w:val="26"/>
          <w:szCs w:val="26"/>
        </w:rPr>
        <w:t>и</w:t>
      </w:r>
      <w:r w:rsidR="00824AFB">
        <w:rPr>
          <w:rFonts w:ascii="Times New Roman" w:hAnsi="Times New Roman"/>
          <w:sz w:val="26"/>
          <w:szCs w:val="26"/>
        </w:rPr>
        <w:t>страции</w:t>
      </w:r>
      <w:r w:rsidRPr="003A0AEB">
        <w:rPr>
          <w:rFonts w:ascii="Times New Roman" w:hAnsi="Times New Roman"/>
          <w:sz w:val="26"/>
          <w:szCs w:val="26"/>
        </w:rPr>
        <w:t xml:space="preserve"> в Администраци</w:t>
      </w:r>
      <w:r w:rsidR="00004517">
        <w:rPr>
          <w:rFonts w:ascii="Times New Roman" w:hAnsi="Times New Roman"/>
          <w:sz w:val="26"/>
          <w:szCs w:val="26"/>
        </w:rPr>
        <w:t>и</w:t>
      </w:r>
      <w:r w:rsidRPr="003A0AEB">
        <w:rPr>
          <w:rFonts w:ascii="Times New Roman" w:hAnsi="Times New Roman"/>
          <w:sz w:val="26"/>
          <w:szCs w:val="26"/>
        </w:rPr>
        <w:t xml:space="preserve"> Рузского городского округа.  В ходе рассмотрения заявления и документов</w:t>
      </w:r>
      <w:r w:rsidR="00285D8B" w:rsidRPr="003A0AEB">
        <w:rPr>
          <w:rFonts w:ascii="Times New Roman" w:hAnsi="Times New Roman"/>
          <w:sz w:val="26"/>
          <w:szCs w:val="26"/>
        </w:rPr>
        <w:t xml:space="preserve"> </w:t>
      </w:r>
      <w:r w:rsidRPr="003A0AEB">
        <w:rPr>
          <w:rFonts w:ascii="Times New Roman" w:hAnsi="Times New Roman"/>
          <w:sz w:val="26"/>
          <w:szCs w:val="26"/>
        </w:rPr>
        <w:t>принимается решение о компенсации расходов, либо об отказе, которое оформляется в виде</w:t>
      </w:r>
      <w:r w:rsidR="00716695">
        <w:rPr>
          <w:rFonts w:ascii="Times New Roman" w:hAnsi="Times New Roman"/>
          <w:sz w:val="26"/>
          <w:szCs w:val="26"/>
        </w:rPr>
        <w:t xml:space="preserve"> письменного ответа нанимателю.</w:t>
      </w:r>
    </w:p>
    <w:p w14:paraId="7D262D83" w14:textId="77777777" w:rsidR="00824AFB" w:rsidRPr="003A0AEB" w:rsidRDefault="00824AFB" w:rsidP="00824AFB">
      <w:pPr>
        <w:pStyle w:val="a6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3A0AEB">
        <w:rPr>
          <w:rFonts w:ascii="Times New Roman" w:hAnsi="Times New Roman"/>
          <w:sz w:val="26"/>
          <w:szCs w:val="26"/>
        </w:rPr>
        <w:t xml:space="preserve">. Основаниями для отказа в компенсации расходов являются: </w:t>
      </w:r>
    </w:p>
    <w:p w14:paraId="3CACF001" w14:textId="77777777" w:rsidR="00824AFB" w:rsidRPr="003A0AEB" w:rsidRDefault="00824AFB" w:rsidP="00824AFB">
      <w:pPr>
        <w:pStyle w:val="a6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- предоставление нанимателем документов, не соответствующих перечню, установленному п. 2.2. настоящего Порядка;</w:t>
      </w:r>
    </w:p>
    <w:p w14:paraId="5180221D" w14:textId="77777777" w:rsidR="00824AFB" w:rsidRPr="003A0AEB" w:rsidRDefault="00824AFB" w:rsidP="00824AFB">
      <w:pPr>
        <w:pStyle w:val="a6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- предоставление нанимателем недостоверных сведений;</w:t>
      </w:r>
    </w:p>
    <w:p w14:paraId="3BA9A4E0" w14:textId="77777777" w:rsidR="00824AFB" w:rsidRDefault="00824AFB" w:rsidP="00824AFB">
      <w:pPr>
        <w:suppressAutoHyphens/>
        <w:ind w:firstLine="709"/>
        <w:contextualSpacing/>
        <w:jc w:val="both"/>
        <w:rPr>
          <w:rFonts w:eastAsia="Franklin Gothic Book"/>
          <w:sz w:val="26"/>
          <w:szCs w:val="26"/>
        </w:rPr>
      </w:pPr>
      <w:r w:rsidRPr="003A0AEB">
        <w:rPr>
          <w:rFonts w:eastAsia="Franklin Gothic Book"/>
          <w:sz w:val="26"/>
          <w:szCs w:val="26"/>
        </w:rPr>
        <w:t>- произведенные работы не относятся к видам работ, обязанность по проведению которых в соответствии с действующим законодательством возложена на наймодателя;</w:t>
      </w:r>
    </w:p>
    <w:p w14:paraId="76270641" w14:textId="77777777" w:rsidR="00824AFB" w:rsidRPr="00824AFB" w:rsidRDefault="00824AFB" w:rsidP="00824AFB">
      <w:pPr>
        <w:suppressAutoHyphens/>
        <w:ind w:firstLine="709"/>
        <w:contextualSpacing/>
        <w:jc w:val="both"/>
        <w:rPr>
          <w:rFonts w:eastAsia="Franklin Gothic Book"/>
          <w:sz w:val="26"/>
          <w:szCs w:val="26"/>
        </w:rPr>
      </w:pPr>
      <w:r w:rsidRPr="003A0AEB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3A0AEB">
        <w:rPr>
          <w:sz w:val="26"/>
          <w:szCs w:val="26"/>
        </w:rPr>
        <w:t>. В течение 7 рабочих дней со дня принятия</w:t>
      </w:r>
      <w:r>
        <w:rPr>
          <w:sz w:val="26"/>
          <w:szCs w:val="26"/>
        </w:rPr>
        <w:t xml:space="preserve"> положительного</w:t>
      </w:r>
      <w:r w:rsidRPr="003A0AEB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о предоставлении денежной компенсации,</w:t>
      </w:r>
      <w:r w:rsidRPr="003A0AEB">
        <w:rPr>
          <w:sz w:val="26"/>
          <w:szCs w:val="26"/>
        </w:rPr>
        <w:t xml:space="preserve"> отдел по управлению МКД управления жилищно-коммунального хозяйства Администрации Рузского городского округа направляет в отдел бухгалтерского учета и отчетности Администрации Рузского городского округа заявку на</w:t>
      </w:r>
      <w:r>
        <w:rPr>
          <w:sz w:val="26"/>
          <w:szCs w:val="26"/>
        </w:rPr>
        <w:t xml:space="preserve"> выплату денежной компенсации</w:t>
      </w:r>
      <w:r w:rsidRPr="003A0AEB">
        <w:rPr>
          <w:sz w:val="26"/>
          <w:szCs w:val="26"/>
        </w:rPr>
        <w:t>.</w:t>
      </w:r>
    </w:p>
    <w:p w14:paraId="5227E67F" w14:textId="77777777" w:rsidR="00824AFB" w:rsidRDefault="00E2457E" w:rsidP="00824AFB">
      <w:pPr>
        <w:pStyle w:val="a6"/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2.</w:t>
      </w:r>
      <w:r w:rsidR="00824AFB">
        <w:rPr>
          <w:rFonts w:ascii="Times New Roman" w:hAnsi="Times New Roman"/>
          <w:sz w:val="26"/>
          <w:szCs w:val="26"/>
        </w:rPr>
        <w:t>6</w:t>
      </w:r>
      <w:r w:rsidRPr="003A0AEB">
        <w:rPr>
          <w:rFonts w:ascii="Times New Roman" w:hAnsi="Times New Roman"/>
          <w:sz w:val="26"/>
          <w:szCs w:val="26"/>
        </w:rPr>
        <w:t xml:space="preserve">. Отдел бухгалтерского учета и отчетности </w:t>
      </w:r>
      <w:r w:rsidR="004762D8" w:rsidRPr="003A0AEB">
        <w:rPr>
          <w:rFonts w:ascii="Times New Roman" w:hAnsi="Times New Roman"/>
          <w:sz w:val="26"/>
          <w:szCs w:val="26"/>
        </w:rPr>
        <w:t xml:space="preserve">Администрации Рузского городского округа </w:t>
      </w:r>
      <w:r w:rsidR="00716695">
        <w:rPr>
          <w:rFonts w:ascii="Times New Roman" w:hAnsi="Times New Roman"/>
          <w:sz w:val="26"/>
          <w:szCs w:val="26"/>
        </w:rPr>
        <w:t>в течение 5</w:t>
      </w:r>
      <w:r w:rsidRPr="003A0AEB">
        <w:rPr>
          <w:rFonts w:ascii="Times New Roman" w:hAnsi="Times New Roman"/>
          <w:sz w:val="26"/>
          <w:szCs w:val="26"/>
        </w:rPr>
        <w:t xml:space="preserve"> рабочих дней со дня получения заявки на</w:t>
      </w:r>
      <w:r w:rsidR="00716695">
        <w:rPr>
          <w:rFonts w:ascii="Times New Roman" w:hAnsi="Times New Roman"/>
          <w:sz w:val="26"/>
          <w:szCs w:val="26"/>
        </w:rPr>
        <w:t xml:space="preserve"> выплату денежной компенсации</w:t>
      </w:r>
      <w:r w:rsidRPr="003A0AEB">
        <w:rPr>
          <w:rFonts w:ascii="Times New Roman" w:hAnsi="Times New Roman"/>
          <w:sz w:val="26"/>
          <w:szCs w:val="26"/>
        </w:rPr>
        <w:t xml:space="preserve"> направляет денежные средства на указанный в заявлении лицевой счет</w:t>
      </w:r>
      <w:r w:rsidR="001253BD">
        <w:rPr>
          <w:rFonts w:ascii="Times New Roman" w:hAnsi="Times New Roman"/>
          <w:sz w:val="26"/>
          <w:szCs w:val="26"/>
        </w:rPr>
        <w:t xml:space="preserve"> в банке</w:t>
      </w:r>
      <w:r w:rsidRPr="003A0AEB">
        <w:rPr>
          <w:rFonts w:ascii="Times New Roman" w:hAnsi="Times New Roman"/>
          <w:sz w:val="26"/>
          <w:szCs w:val="26"/>
        </w:rPr>
        <w:t>.</w:t>
      </w:r>
    </w:p>
    <w:p w14:paraId="5FC26BC7" w14:textId="77777777" w:rsidR="008B3D58" w:rsidRPr="003A0AEB" w:rsidRDefault="008B3D58" w:rsidP="00824AFB">
      <w:pPr>
        <w:jc w:val="both"/>
        <w:rPr>
          <w:rFonts w:eastAsia="Times New Roman"/>
          <w:spacing w:val="2"/>
          <w:sz w:val="26"/>
          <w:szCs w:val="26"/>
        </w:rPr>
      </w:pPr>
    </w:p>
    <w:p w14:paraId="40ADA2BC" w14:textId="77777777" w:rsidR="00C01912" w:rsidRPr="003A0AEB" w:rsidRDefault="001253BD" w:rsidP="001937B6">
      <w:pPr>
        <w:ind w:firstLine="708"/>
        <w:jc w:val="center"/>
        <w:rPr>
          <w:rFonts w:eastAsia="Times New Roman"/>
          <w:spacing w:val="2"/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lastRenderedPageBreak/>
        <w:t>3</w:t>
      </w:r>
      <w:r w:rsidR="007C5550" w:rsidRPr="003A0AEB">
        <w:rPr>
          <w:rFonts w:eastAsia="Times New Roman"/>
          <w:spacing w:val="2"/>
          <w:sz w:val="26"/>
          <w:szCs w:val="26"/>
        </w:rPr>
        <w:t>. Порядок осуществления ко</w:t>
      </w:r>
      <w:r w:rsidR="00C01912" w:rsidRPr="003A0AEB">
        <w:rPr>
          <w:rFonts w:eastAsia="Times New Roman"/>
          <w:spacing w:val="2"/>
          <w:sz w:val="26"/>
          <w:szCs w:val="26"/>
        </w:rPr>
        <w:t>нтроля</w:t>
      </w:r>
    </w:p>
    <w:p w14:paraId="6048E049" w14:textId="77777777" w:rsidR="00C01912" w:rsidRPr="003A0AEB" w:rsidRDefault="00C01912" w:rsidP="00C01912">
      <w:pPr>
        <w:ind w:firstLine="708"/>
        <w:jc w:val="both"/>
        <w:rPr>
          <w:rFonts w:eastAsia="Times New Roman"/>
          <w:spacing w:val="2"/>
          <w:sz w:val="26"/>
          <w:szCs w:val="26"/>
        </w:rPr>
      </w:pPr>
    </w:p>
    <w:p w14:paraId="66D13020" w14:textId="77777777" w:rsidR="00C01912" w:rsidRPr="003A0AEB" w:rsidRDefault="001253BD" w:rsidP="00C01912">
      <w:pPr>
        <w:ind w:firstLine="708"/>
        <w:jc w:val="both"/>
        <w:rPr>
          <w:rFonts w:eastAsia="Times New Roman"/>
          <w:spacing w:val="2"/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>3</w:t>
      </w:r>
      <w:r w:rsidR="00C01912" w:rsidRPr="003A0AEB">
        <w:rPr>
          <w:rFonts w:eastAsia="Times New Roman"/>
          <w:spacing w:val="2"/>
          <w:sz w:val="26"/>
          <w:szCs w:val="26"/>
        </w:rPr>
        <w:t xml:space="preserve">.1. До принятия решения о предоставлении </w:t>
      </w:r>
      <w:r>
        <w:rPr>
          <w:rFonts w:eastAsia="Times New Roman"/>
          <w:spacing w:val="2"/>
          <w:sz w:val="26"/>
          <w:szCs w:val="26"/>
        </w:rPr>
        <w:t>компенсации</w:t>
      </w:r>
      <w:r w:rsidR="00C01912" w:rsidRPr="003A0AEB">
        <w:rPr>
          <w:rFonts w:eastAsia="Times New Roman"/>
          <w:spacing w:val="2"/>
          <w:sz w:val="26"/>
          <w:szCs w:val="26"/>
        </w:rPr>
        <w:t xml:space="preserve"> Администрация Рузского городского округа вправе проверить наличие установленных приборов учета</w:t>
      </w:r>
      <w:r w:rsidR="00716695">
        <w:rPr>
          <w:rFonts w:eastAsia="Times New Roman"/>
          <w:spacing w:val="2"/>
          <w:sz w:val="26"/>
          <w:szCs w:val="26"/>
        </w:rPr>
        <w:t xml:space="preserve"> и газового оборудования</w:t>
      </w:r>
      <w:r w:rsidR="00C01912" w:rsidRPr="003A0AEB">
        <w:rPr>
          <w:rFonts w:eastAsia="Times New Roman"/>
          <w:spacing w:val="2"/>
          <w:sz w:val="26"/>
          <w:szCs w:val="26"/>
        </w:rPr>
        <w:t xml:space="preserve"> в муниципальном жилом помещении, а заявитель обязан предоставить доступ в жилое помещение.</w:t>
      </w:r>
    </w:p>
    <w:p w14:paraId="02303324" w14:textId="77777777" w:rsidR="00C01912" w:rsidRPr="003A0AEB" w:rsidRDefault="001253BD" w:rsidP="00C01912">
      <w:pPr>
        <w:ind w:firstLine="708"/>
        <w:jc w:val="both"/>
        <w:rPr>
          <w:rFonts w:eastAsia="Times New Roman"/>
          <w:spacing w:val="2"/>
          <w:sz w:val="26"/>
          <w:szCs w:val="26"/>
        </w:rPr>
      </w:pPr>
      <w:r>
        <w:rPr>
          <w:rFonts w:eastAsia="Times New Roman"/>
          <w:spacing w:val="2"/>
          <w:sz w:val="26"/>
          <w:szCs w:val="26"/>
        </w:rPr>
        <w:t>3</w:t>
      </w:r>
      <w:r w:rsidR="00C01912" w:rsidRPr="003A0AEB">
        <w:rPr>
          <w:rFonts w:eastAsia="Times New Roman"/>
          <w:spacing w:val="2"/>
          <w:sz w:val="26"/>
          <w:szCs w:val="26"/>
        </w:rPr>
        <w:t xml:space="preserve">.2. Администрация Рузского городского округа и орган муниципального финансового контроля проводят проверки по соблюдению условий и </w:t>
      </w:r>
      <w:r>
        <w:rPr>
          <w:rFonts w:eastAsia="Times New Roman"/>
          <w:spacing w:val="2"/>
          <w:sz w:val="26"/>
          <w:szCs w:val="26"/>
        </w:rPr>
        <w:t>порядка предоставления компенсации</w:t>
      </w:r>
      <w:r w:rsidR="00C01912" w:rsidRPr="003A0AEB">
        <w:rPr>
          <w:rFonts w:eastAsia="Times New Roman"/>
          <w:spacing w:val="2"/>
          <w:sz w:val="26"/>
          <w:szCs w:val="26"/>
        </w:rPr>
        <w:t>.</w:t>
      </w:r>
    </w:p>
    <w:p w14:paraId="0E2694B1" w14:textId="77777777" w:rsidR="00E2457E" w:rsidRDefault="00E2457E" w:rsidP="00E2457E">
      <w:pPr>
        <w:jc w:val="both"/>
      </w:pPr>
    </w:p>
    <w:p w14:paraId="79230F02" w14:textId="77777777" w:rsidR="00E2457E" w:rsidRDefault="00E2457E" w:rsidP="00E2457E">
      <w:pPr>
        <w:jc w:val="both"/>
      </w:pPr>
    </w:p>
    <w:p w14:paraId="5103C639" w14:textId="77777777" w:rsidR="00E2457E" w:rsidRDefault="00E2457E" w:rsidP="00E2457E">
      <w:pPr>
        <w:jc w:val="both"/>
      </w:pPr>
    </w:p>
    <w:p w14:paraId="18D85459" w14:textId="77777777" w:rsidR="00E2457E" w:rsidRDefault="00E2457E" w:rsidP="00E2457E">
      <w:pPr>
        <w:jc w:val="both"/>
      </w:pPr>
    </w:p>
    <w:p w14:paraId="3E28936E" w14:textId="77777777" w:rsidR="00E2457E" w:rsidRDefault="00E2457E" w:rsidP="00E2457E">
      <w:pPr>
        <w:jc w:val="both"/>
      </w:pPr>
    </w:p>
    <w:p w14:paraId="35ACA62C" w14:textId="77777777" w:rsidR="00E2457E" w:rsidRDefault="00E2457E" w:rsidP="00E2457E">
      <w:pPr>
        <w:jc w:val="both"/>
      </w:pPr>
    </w:p>
    <w:p w14:paraId="3B6FBD34" w14:textId="77777777" w:rsidR="00DA44FF" w:rsidRDefault="00DA44FF" w:rsidP="00E2457E">
      <w:pPr>
        <w:jc w:val="both"/>
      </w:pPr>
    </w:p>
    <w:p w14:paraId="48BA37DA" w14:textId="77777777" w:rsidR="00DA44FF" w:rsidRDefault="00DA44FF" w:rsidP="00E2457E">
      <w:pPr>
        <w:jc w:val="both"/>
      </w:pPr>
    </w:p>
    <w:p w14:paraId="2AFD765F" w14:textId="77777777" w:rsidR="00DA44FF" w:rsidRDefault="00DA44FF" w:rsidP="00E2457E">
      <w:pPr>
        <w:jc w:val="both"/>
      </w:pPr>
    </w:p>
    <w:p w14:paraId="58B2DBA0" w14:textId="77777777" w:rsidR="00DA44FF" w:rsidRDefault="00DA44FF" w:rsidP="00E2457E">
      <w:pPr>
        <w:jc w:val="both"/>
      </w:pPr>
    </w:p>
    <w:p w14:paraId="60A05D0B" w14:textId="77777777" w:rsidR="00DA44FF" w:rsidRDefault="00DA44FF" w:rsidP="00E2457E">
      <w:pPr>
        <w:jc w:val="both"/>
      </w:pPr>
    </w:p>
    <w:p w14:paraId="031E59A0" w14:textId="77777777" w:rsidR="00DA44FF" w:rsidRDefault="00DA44FF" w:rsidP="00E2457E">
      <w:pPr>
        <w:jc w:val="both"/>
      </w:pPr>
    </w:p>
    <w:p w14:paraId="3E60EE72" w14:textId="77777777" w:rsidR="00DA44FF" w:rsidRDefault="00DA44FF" w:rsidP="00E2457E">
      <w:pPr>
        <w:jc w:val="both"/>
      </w:pPr>
    </w:p>
    <w:p w14:paraId="27A86269" w14:textId="77777777" w:rsidR="00DA44FF" w:rsidRDefault="00DA44FF" w:rsidP="00E2457E">
      <w:pPr>
        <w:jc w:val="both"/>
      </w:pPr>
    </w:p>
    <w:p w14:paraId="01D41C35" w14:textId="77777777" w:rsidR="001253BD" w:rsidRDefault="001253BD" w:rsidP="00E2457E">
      <w:pPr>
        <w:jc w:val="both"/>
      </w:pPr>
    </w:p>
    <w:p w14:paraId="414ACA5C" w14:textId="77777777" w:rsidR="001253BD" w:rsidRDefault="001253BD" w:rsidP="00E2457E">
      <w:pPr>
        <w:jc w:val="both"/>
      </w:pPr>
    </w:p>
    <w:p w14:paraId="6D421299" w14:textId="77777777" w:rsidR="001253BD" w:rsidRDefault="001253BD" w:rsidP="00E2457E">
      <w:pPr>
        <w:jc w:val="both"/>
      </w:pPr>
    </w:p>
    <w:p w14:paraId="1AD06CFF" w14:textId="77777777" w:rsidR="001253BD" w:rsidRDefault="001253BD" w:rsidP="00E2457E">
      <w:pPr>
        <w:jc w:val="both"/>
      </w:pPr>
    </w:p>
    <w:p w14:paraId="48F23E64" w14:textId="77777777" w:rsidR="001253BD" w:rsidRDefault="001253BD" w:rsidP="00E2457E">
      <w:pPr>
        <w:jc w:val="both"/>
      </w:pPr>
    </w:p>
    <w:p w14:paraId="10504E4F" w14:textId="77777777" w:rsidR="001253BD" w:rsidRDefault="001253BD" w:rsidP="00E2457E">
      <w:pPr>
        <w:jc w:val="both"/>
      </w:pPr>
    </w:p>
    <w:p w14:paraId="73D8E737" w14:textId="77777777" w:rsidR="001253BD" w:rsidRDefault="001253BD" w:rsidP="00E2457E">
      <w:pPr>
        <w:jc w:val="both"/>
      </w:pPr>
    </w:p>
    <w:p w14:paraId="632B23DC" w14:textId="77777777" w:rsidR="001253BD" w:rsidRDefault="001253BD" w:rsidP="00E2457E">
      <w:pPr>
        <w:jc w:val="both"/>
      </w:pPr>
    </w:p>
    <w:p w14:paraId="090BAAEF" w14:textId="77777777" w:rsidR="001253BD" w:rsidRDefault="001253BD" w:rsidP="00E2457E">
      <w:pPr>
        <w:jc w:val="both"/>
      </w:pPr>
    </w:p>
    <w:p w14:paraId="1FA9378B" w14:textId="77777777" w:rsidR="001253BD" w:rsidRDefault="001253BD" w:rsidP="00E2457E">
      <w:pPr>
        <w:jc w:val="both"/>
      </w:pPr>
    </w:p>
    <w:p w14:paraId="39C4831F" w14:textId="77777777" w:rsidR="001253BD" w:rsidRDefault="001253BD" w:rsidP="00E2457E">
      <w:pPr>
        <w:jc w:val="both"/>
      </w:pPr>
    </w:p>
    <w:p w14:paraId="42E71BDF" w14:textId="77777777" w:rsidR="001253BD" w:rsidRDefault="001253BD" w:rsidP="00E2457E">
      <w:pPr>
        <w:jc w:val="both"/>
      </w:pPr>
    </w:p>
    <w:p w14:paraId="37250B29" w14:textId="77777777" w:rsidR="001253BD" w:rsidRDefault="001253BD" w:rsidP="00E2457E">
      <w:pPr>
        <w:jc w:val="both"/>
      </w:pPr>
    </w:p>
    <w:p w14:paraId="2329F2DF" w14:textId="77777777" w:rsidR="001253BD" w:rsidRDefault="001253BD" w:rsidP="00E2457E">
      <w:pPr>
        <w:jc w:val="both"/>
      </w:pPr>
    </w:p>
    <w:p w14:paraId="1B5719B9" w14:textId="77777777" w:rsidR="001253BD" w:rsidRDefault="001253BD" w:rsidP="00E2457E">
      <w:pPr>
        <w:jc w:val="both"/>
      </w:pPr>
    </w:p>
    <w:p w14:paraId="77829755" w14:textId="77777777" w:rsidR="00DA44FF" w:rsidRDefault="00DA44FF" w:rsidP="00E2457E">
      <w:pPr>
        <w:jc w:val="both"/>
      </w:pPr>
    </w:p>
    <w:p w14:paraId="67F4A2DE" w14:textId="77777777" w:rsidR="003723FD" w:rsidRDefault="003723FD" w:rsidP="00E2457E">
      <w:pPr>
        <w:jc w:val="both"/>
      </w:pPr>
    </w:p>
    <w:p w14:paraId="2F191CC1" w14:textId="77777777" w:rsidR="00F53CD0" w:rsidRDefault="00F53CD0" w:rsidP="00E2457E">
      <w:pPr>
        <w:jc w:val="both"/>
      </w:pPr>
    </w:p>
    <w:p w14:paraId="7170E67C" w14:textId="77777777" w:rsidR="003A0AEB" w:rsidRDefault="003A0AEB" w:rsidP="00E2457E">
      <w:pPr>
        <w:jc w:val="both"/>
      </w:pPr>
    </w:p>
    <w:p w14:paraId="1347231A" w14:textId="77777777" w:rsidR="00716695" w:rsidRDefault="00716695" w:rsidP="00E2457E">
      <w:pPr>
        <w:jc w:val="both"/>
      </w:pPr>
    </w:p>
    <w:p w14:paraId="2B1A6042" w14:textId="77777777" w:rsidR="00716695" w:rsidRDefault="00716695" w:rsidP="00E2457E">
      <w:pPr>
        <w:jc w:val="both"/>
      </w:pPr>
    </w:p>
    <w:p w14:paraId="2DEB8637" w14:textId="77777777" w:rsidR="00716695" w:rsidRDefault="00716695" w:rsidP="00E2457E">
      <w:pPr>
        <w:jc w:val="both"/>
      </w:pPr>
    </w:p>
    <w:p w14:paraId="3F88B556" w14:textId="77777777" w:rsidR="00716695" w:rsidRDefault="00716695" w:rsidP="00E2457E">
      <w:pPr>
        <w:jc w:val="both"/>
      </w:pPr>
    </w:p>
    <w:p w14:paraId="7AA17769" w14:textId="77777777" w:rsidR="00716695" w:rsidRDefault="00716695" w:rsidP="00E2457E">
      <w:pPr>
        <w:jc w:val="both"/>
      </w:pPr>
    </w:p>
    <w:p w14:paraId="1F6EE8D0" w14:textId="77777777" w:rsidR="00716695" w:rsidRDefault="00716695" w:rsidP="00E2457E">
      <w:pPr>
        <w:jc w:val="both"/>
      </w:pPr>
    </w:p>
    <w:p w14:paraId="7CE63C2A" w14:textId="77777777" w:rsidR="00716695" w:rsidRDefault="00716695" w:rsidP="00E2457E">
      <w:pPr>
        <w:jc w:val="both"/>
      </w:pPr>
    </w:p>
    <w:p w14:paraId="279F17D6" w14:textId="77777777" w:rsidR="00EB2BCE" w:rsidRDefault="00EB2BCE" w:rsidP="00E2457E">
      <w:pPr>
        <w:jc w:val="both"/>
      </w:pPr>
    </w:p>
    <w:p w14:paraId="1D623AE5" w14:textId="190556A1" w:rsidR="005C061E" w:rsidRDefault="005C061E" w:rsidP="00E2457E">
      <w:pPr>
        <w:jc w:val="both"/>
      </w:pPr>
    </w:p>
    <w:p w14:paraId="7CD91E66" w14:textId="30702CEF" w:rsidR="003B592A" w:rsidRDefault="003B592A" w:rsidP="00E2457E">
      <w:pPr>
        <w:jc w:val="both"/>
      </w:pPr>
    </w:p>
    <w:p w14:paraId="5A78ACA8" w14:textId="77777777" w:rsidR="003B592A" w:rsidRDefault="003B592A" w:rsidP="00E2457E">
      <w:pPr>
        <w:jc w:val="both"/>
      </w:pPr>
    </w:p>
    <w:p w14:paraId="3734A052" w14:textId="77777777" w:rsidR="00A84BDB" w:rsidRDefault="00A84BDB" w:rsidP="00E2457E">
      <w:pPr>
        <w:jc w:val="both"/>
      </w:pPr>
    </w:p>
    <w:p w14:paraId="5C7A27F9" w14:textId="77777777" w:rsidR="00C44303" w:rsidRDefault="00C44303" w:rsidP="00E2457E">
      <w:pPr>
        <w:jc w:val="both"/>
      </w:pPr>
    </w:p>
    <w:p w14:paraId="555C71EB" w14:textId="77777777" w:rsidR="004762D8" w:rsidRPr="007A64AE" w:rsidRDefault="004762D8" w:rsidP="004762D8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14:paraId="568B24E1" w14:textId="77777777" w:rsidR="004762D8" w:rsidRPr="007A64AE" w:rsidRDefault="004762D8" w:rsidP="004762D8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t>к Порядку предоставления денежной компенсации</w:t>
      </w:r>
      <w:r w:rsidR="003F0D35">
        <w:rPr>
          <w:rFonts w:ascii="Times New Roman" w:hAnsi="Times New Roman"/>
          <w:sz w:val="20"/>
          <w:szCs w:val="20"/>
        </w:rPr>
        <w:t xml:space="preserve"> нанимателям </w:t>
      </w:r>
    </w:p>
    <w:p w14:paraId="3312A3C8" w14:textId="77777777" w:rsidR="004762D8" w:rsidRPr="007A64AE" w:rsidRDefault="004762D8" w:rsidP="004762D8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t>за приобретение</w:t>
      </w:r>
      <w:r w:rsidR="003F0D35">
        <w:rPr>
          <w:rFonts w:ascii="Times New Roman" w:hAnsi="Times New Roman"/>
          <w:sz w:val="20"/>
          <w:szCs w:val="20"/>
        </w:rPr>
        <w:t xml:space="preserve"> и </w:t>
      </w:r>
      <w:r w:rsidRPr="007A64AE">
        <w:rPr>
          <w:rFonts w:ascii="Times New Roman" w:hAnsi="Times New Roman"/>
          <w:sz w:val="20"/>
          <w:szCs w:val="20"/>
        </w:rPr>
        <w:t xml:space="preserve">установку </w:t>
      </w:r>
      <w:r w:rsidR="003F0D35">
        <w:rPr>
          <w:rFonts w:ascii="Times New Roman" w:hAnsi="Times New Roman"/>
          <w:sz w:val="20"/>
          <w:szCs w:val="20"/>
        </w:rPr>
        <w:t>(</w:t>
      </w:r>
      <w:r w:rsidRPr="007A64AE">
        <w:rPr>
          <w:rFonts w:ascii="Times New Roman" w:hAnsi="Times New Roman"/>
          <w:sz w:val="20"/>
          <w:szCs w:val="20"/>
        </w:rPr>
        <w:t>замену</w:t>
      </w:r>
      <w:r w:rsidR="003F0D35">
        <w:rPr>
          <w:rFonts w:ascii="Times New Roman" w:hAnsi="Times New Roman"/>
          <w:sz w:val="20"/>
          <w:szCs w:val="20"/>
        </w:rPr>
        <w:t>)</w:t>
      </w:r>
      <w:r w:rsidRPr="007A64AE">
        <w:rPr>
          <w:rFonts w:ascii="Times New Roman" w:hAnsi="Times New Roman"/>
          <w:sz w:val="20"/>
          <w:szCs w:val="20"/>
        </w:rPr>
        <w:t xml:space="preserve"> индивидуальных</w:t>
      </w:r>
      <w:r w:rsidR="006647A3">
        <w:rPr>
          <w:rFonts w:ascii="Times New Roman" w:hAnsi="Times New Roman"/>
          <w:sz w:val="20"/>
          <w:szCs w:val="20"/>
        </w:rPr>
        <w:t xml:space="preserve"> </w:t>
      </w:r>
      <w:r w:rsidRPr="007A64AE">
        <w:rPr>
          <w:rFonts w:ascii="Times New Roman" w:hAnsi="Times New Roman"/>
          <w:sz w:val="20"/>
          <w:szCs w:val="20"/>
        </w:rPr>
        <w:t xml:space="preserve">приборов учета </w:t>
      </w:r>
      <w:r w:rsidR="004F5919">
        <w:rPr>
          <w:rFonts w:ascii="Times New Roman" w:hAnsi="Times New Roman"/>
          <w:sz w:val="20"/>
          <w:szCs w:val="20"/>
        </w:rPr>
        <w:t>(</w:t>
      </w:r>
      <w:r w:rsidR="003F0D35" w:rsidRPr="007A64AE">
        <w:rPr>
          <w:rFonts w:ascii="Times New Roman" w:hAnsi="Times New Roman"/>
          <w:sz w:val="20"/>
          <w:szCs w:val="20"/>
        </w:rPr>
        <w:t>электр</w:t>
      </w:r>
      <w:r w:rsidR="003F0D35">
        <w:rPr>
          <w:rFonts w:ascii="Times New Roman" w:hAnsi="Times New Roman"/>
          <w:sz w:val="20"/>
          <w:szCs w:val="20"/>
        </w:rPr>
        <w:t xml:space="preserve">ической </w:t>
      </w:r>
      <w:r w:rsidR="003F0D35" w:rsidRPr="007A64AE">
        <w:rPr>
          <w:rFonts w:ascii="Times New Roman" w:hAnsi="Times New Roman"/>
          <w:sz w:val="20"/>
          <w:szCs w:val="20"/>
        </w:rPr>
        <w:t>энергии</w:t>
      </w:r>
      <w:r w:rsidR="003F0D35">
        <w:rPr>
          <w:rFonts w:ascii="Times New Roman" w:hAnsi="Times New Roman"/>
          <w:sz w:val="20"/>
          <w:szCs w:val="20"/>
        </w:rPr>
        <w:t xml:space="preserve">, холодного и </w:t>
      </w:r>
      <w:r w:rsidRPr="007A64AE">
        <w:rPr>
          <w:rFonts w:ascii="Times New Roman" w:hAnsi="Times New Roman"/>
          <w:sz w:val="20"/>
          <w:szCs w:val="20"/>
        </w:rPr>
        <w:t>горяче</w:t>
      </w:r>
      <w:r w:rsidR="003F0D35">
        <w:rPr>
          <w:rFonts w:ascii="Times New Roman" w:hAnsi="Times New Roman"/>
          <w:sz w:val="20"/>
          <w:szCs w:val="20"/>
        </w:rPr>
        <w:t>го водоснабжения</w:t>
      </w:r>
      <w:r w:rsidR="004F5919">
        <w:rPr>
          <w:rFonts w:ascii="Times New Roman" w:hAnsi="Times New Roman"/>
          <w:sz w:val="20"/>
          <w:szCs w:val="20"/>
        </w:rPr>
        <w:t>)</w:t>
      </w:r>
      <w:r w:rsidR="003F0D35">
        <w:rPr>
          <w:rFonts w:ascii="Times New Roman" w:hAnsi="Times New Roman"/>
          <w:sz w:val="20"/>
          <w:szCs w:val="20"/>
        </w:rPr>
        <w:t xml:space="preserve">, газового оборудования в </w:t>
      </w:r>
      <w:r w:rsidRPr="007A64AE">
        <w:rPr>
          <w:rFonts w:ascii="Times New Roman" w:hAnsi="Times New Roman"/>
          <w:sz w:val="20"/>
          <w:szCs w:val="20"/>
        </w:rPr>
        <w:t>жилых</w:t>
      </w:r>
      <w:r w:rsidR="006647A3">
        <w:rPr>
          <w:rFonts w:ascii="Times New Roman" w:hAnsi="Times New Roman"/>
          <w:sz w:val="20"/>
          <w:szCs w:val="20"/>
        </w:rPr>
        <w:t xml:space="preserve"> </w:t>
      </w:r>
      <w:r w:rsidRPr="007A64AE">
        <w:rPr>
          <w:rFonts w:ascii="Times New Roman" w:hAnsi="Times New Roman"/>
          <w:sz w:val="20"/>
          <w:szCs w:val="20"/>
        </w:rPr>
        <w:t>помещени</w:t>
      </w:r>
      <w:r w:rsidR="004F5919">
        <w:rPr>
          <w:rFonts w:ascii="Times New Roman" w:hAnsi="Times New Roman"/>
          <w:sz w:val="20"/>
          <w:szCs w:val="20"/>
        </w:rPr>
        <w:t>ях</w:t>
      </w:r>
      <w:r w:rsidRPr="007A64AE">
        <w:rPr>
          <w:rFonts w:ascii="Times New Roman" w:hAnsi="Times New Roman"/>
          <w:sz w:val="20"/>
          <w:szCs w:val="20"/>
        </w:rPr>
        <w:t xml:space="preserve"> муниципального жил</w:t>
      </w:r>
      <w:r w:rsidR="003F0D35">
        <w:rPr>
          <w:rFonts w:ascii="Times New Roman" w:hAnsi="Times New Roman"/>
          <w:sz w:val="20"/>
          <w:szCs w:val="20"/>
        </w:rPr>
        <w:t xml:space="preserve">ищного </w:t>
      </w:r>
      <w:r w:rsidRPr="007A64AE">
        <w:rPr>
          <w:rFonts w:ascii="Times New Roman" w:hAnsi="Times New Roman"/>
          <w:sz w:val="20"/>
          <w:szCs w:val="20"/>
        </w:rPr>
        <w:t>фонда Рузского</w:t>
      </w:r>
      <w:r w:rsidR="006647A3">
        <w:rPr>
          <w:rFonts w:ascii="Times New Roman" w:hAnsi="Times New Roman"/>
          <w:sz w:val="20"/>
          <w:szCs w:val="20"/>
        </w:rPr>
        <w:t xml:space="preserve"> </w:t>
      </w:r>
      <w:r w:rsidRPr="007A64AE">
        <w:rPr>
          <w:rFonts w:ascii="Times New Roman" w:hAnsi="Times New Roman"/>
          <w:sz w:val="20"/>
          <w:szCs w:val="20"/>
        </w:rPr>
        <w:t>городского округа</w:t>
      </w:r>
    </w:p>
    <w:p w14:paraId="6D21F38A" w14:textId="77777777" w:rsidR="0009435F" w:rsidRDefault="0009435F" w:rsidP="00E2457E">
      <w:pPr>
        <w:jc w:val="both"/>
      </w:pPr>
    </w:p>
    <w:p w14:paraId="4A88E4B3" w14:textId="77777777" w:rsidR="00FF0F42" w:rsidRDefault="00FF0F42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</w:p>
    <w:p w14:paraId="00BA92B4" w14:textId="77777777" w:rsidR="00FF0F42" w:rsidRDefault="00FF0F42" w:rsidP="00E2457E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</w:p>
    <w:p w14:paraId="109AB78B" w14:textId="77777777" w:rsidR="00E2457E" w:rsidRDefault="00E2457E" w:rsidP="00E2457E">
      <w:pPr>
        <w:pStyle w:val="a7"/>
        <w:jc w:val="left"/>
        <w:rPr>
          <w:rFonts w:ascii="Times New Roman" w:hAnsi="Times New Roman"/>
          <w:sz w:val="20"/>
          <w:szCs w:val="20"/>
        </w:rPr>
      </w:pPr>
    </w:p>
    <w:p w14:paraId="1A801329" w14:textId="77777777" w:rsidR="00E2457E" w:rsidRDefault="00E2457E" w:rsidP="00E2457E">
      <w:pPr>
        <w:pStyle w:val="a7"/>
        <w:jc w:val="left"/>
        <w:rPr>
          <w:rFonts w:ascii="Times New Roman" w:hAnsi="Times New Roman"/>
          <w:sz w:val="20"/>
          <w:szCs w:val="20"/>
        </w:rPr>
      </w:pPr>
    </w:p>
    <w:p w14:paraId="3E6BCBB2" w14:textId="77777777" w:rsidR="00E2457E" w:rsidRPr="003A0AEB" w:rsidRDefault="00A10F09" w:rsidP="00103568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  <w:r w:rsidR="00AC032B">
        <w:rPr>
          <w:rFonts w:ascii="Times New Roman" w:hAnsi="Times New Roman"/>
        </w:rPr>
        <w:tab/>
      </w:r>
      <w:r w:rsidR="00AC032B">
        <w:rPr>
          <w:rFonts w:ascii="Times New Roman" w:hAnsi="Times New Roman"/>
        </w:rPr>
        <w:tab/>
      </w:r>
      <w:r w:rsidR="00AC032B">
        <w:rPr>
          <w:rFonts w:ascii="Times New Roman" w:hAnsi="Times New Roman"/>
        </w:rPr>
        <w:tab/>
      </w:r>
      <w:r w:rsidR="00AC032B">
        <w:rPr>
          <w:rFonts w:ascii="Times New Roman" w:hAnsi="Times New Roman"/>
        </w:rPr>
        <w:tab/>
      </w:r>
      <w:r w:rsidR="00AC032B">
        <w:rPr>
          <w:rFonts w:ascii="Times New Roman" w:hAnsi="Times New Roman"/>
        </w:rPr>
        <w:tab/>
      </w:r>
      <w:r w:rsidR="00AC032B">
        <w:rPr>
          <w:rFonts w:ascii="Times New Roman" w:hAnsi="Times New Roman"/>
        </w:rPr>
        <w:tab/>
      </w:r>
      <w:r w:rsidRPr="003A0AEB">
        <w:rPr>
          <w:rFonts w:ascii="Times New Roman" w:hAnsi="Times New Roman"/>
          <w:sz w:val="26"/>
          <w:szCs w:val="26"/>
        </w:rPr>
        <w:t>Главе</w:t>
      </w:r>
      <w:r w:rsidR="00E2457E" w:rsidRPr="003A0AEB">
        <w:rPr>
          <w:rFonts w:ascii="Times New Roman" w:hAnsi="Times New Roman"/>
          <w:sz w:val="26"/>
          <w:szCs w:val="26"/>
        </w:rPr>
        <w:t xml:space="preserve"> Рузского городского округа</w:t>
      </w:r>
    </w:p>
    <w:p w14:paraId="48724BE9" w14:textId="77777777" w:rsidR="00E2457E" w:rsidRPr="003A0AEB" w:rsidRDefault="00E2457E" w:rsidP="00103568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</w:t>
      </w:r>
      <w:r w:rsidR="00201F1C">
        <w:rPr>
          <w:rFonts w:ascii="Times New Roman" w:hAnsi="Times New Roman"/>
        </w:rPr>
        <w:t xml:space="preserve">                  </w:t>
      </w:r>
      <w:r w:rsidR="00AC032B">
        <w:rPr>
          <w:rFonts w:ascii="Times New Roman" w:hAnsi="Times New Roman"/>
        </w:rPr>
        <w:t xml:space="preserve">   </w:t>
      </w:r>
      <w:r w:rsidR="00AC032B">
        <w:rPr>
          <w:rFonts w:ascii="Times New Roman" w:hAnsi="Times New Roman"/>
        </w:rPr>
        <w:tab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</w:r>
      <w:r w:rsidR="001253BD">
        <w:rPr>
          <w:rFonts w:ascii="Times New Roman" w:hAnsi="Times New Roman"/>
          <w:sz w:val="26"/>
          <w:szCs w:val="26"/>
        </w:rPr>
        <w:softHyphen/>
        <w:t>_________________________________________</w:t>
      </w:r>
    </w:p>
    <w:p w14:paraId="63D6FC83" w14:textId="77777777" w:rsidR="00E2457E" w:rsidRDefault="00E2457E" w:rsidP="0010356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C032B">
        <w:rPr>
          <w:rFonts w:ascii="Times New Roman" w:hAnsi="Times New Roman"/>
          <w:sz w:val="24"/>
          <w:szCs w:val="24"/>
        </w:rPr>
        <w:tab/>
      </w:r>
      <w:r w:rsidR="005129FE" w:rsidRPr="003A0AEB">
        <w:rPr>
          <w:rFonts w:ascii="Times New Roman" w:hAnsi="Times New Roman"/>
          <w:sz w:val="26"/>
          <w:szCs w:val="26"/>
        </w:rPr>
        <w:t>от гражданина (</w:t>
      </w:r>
      <w:proofErr w:type="spellStart"/>
      <w:r w:rsidR="005129FE" w:rsidRPr="003A0AEB">
        <w:rPr>
          <w:rFonts w:ascii="Times New Roman" w:hAnsi="Times New Roman"/>
          <w:sz w:val="26"/>
          <w:szCs w:val="26"/>
        </w:rPr>
        <w:t>ки</w:t>
      </w:r>
      <w:proofErr w:type="spellEnd"/>
      <w:r w:rsidR="005129FE" w:rsidRPr="003A0AEB">
        <w:rPr>
          <w:rFonts w:ascii="Times New Roman" w:hAnsi="Times New Roman"/>
          <w:sz w:val="26"/>
          <w:szCs w:val="26"/>
        </w:rPr>
        <w:t>)</w:t>
      </w:r>
      <w:r w:rsidRPr="00103568">
        <w:rPr>
          <w:rFonts w:ascii="Times New Roman" w:hAnsi="Times New Roman"/>
          <w:sz w:val="28"/>
          <w:szCs w:val="24"/>
        </w:rPr>
        <w:t>______________________</w:t>
      </w:r>
      <w:r w:rsidR="005129FE" w:rsidRPr="00103568">
        <w:rPr>
          <w:rFonts w:ascii="Times New Roman" w:hAnsi="Times New Roman"/>
          <w:sz w:val="28"/>
          <w:szCs w:val="24"/>
        </w:rPr>
        <w:t>_</w:t>
      </w:r>
      <w:r w:rsidR="00103568">
        <w:rPr>
          <w:rFonts w:ascii="Times New Roman" w:hAnsi="Times New Roman"/>
          <w:sz w:val="28"/>
          <w:szCs w:val="24"/>
        </w:rPr>
        <w:t>_</w:t>
      </w:r>
      <w:r w:rsidR="001253BD">
        <w:rPr>
          <w:rFonts w:ascii="Times New Roman" w:hAnsi="Times New Roman"/>
          <w:sz w:val="28"/>
          <w:szCs w:val="24"/>
        </w:rPr>
        <w:t>_</w:t>
      </w:r>
    </w:p>
    <w:p w14:paraId="49A229BF" w14:textId="77777777" w:rsidR="00E2457E" w:rsidRDefault="00E2457E" w:rsidP="0010356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C032B">
        <w:rPr>
          <w:rFonts w:ascii="Times New Roman" w:hAnsi="Times New Roman"/>
          <w:sz w:val="24"/>
          <w:szCs w:val="24"/>
        </w:rPr>
        <w:tab/>
      </w:r>
      <w:r w:rsidR="00AC03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</w:t>
      </w:r>
      <w:r w:rsidR="00AC032B">
        <w:rPr>
          <w:rFonts w:ascii="Times New Roman" w:hAnsi="Times New Roman"/>
          <w:sz w:val="24"/>
          <w:szCs w:val="24"/>
        </w:rPr>
        <w:t>_______________________________</w:t>
      </w:r>
      <w:r w:rsidR="00103568">
        <w:rPr>
          <w:rFonts w:ascii="Times New Roman" w:hAnsi="Times New Roman"/>
          <w:sz w:val="24"/>
          <w:szCs w:val="24"/>
        </w:rPr>
        <w:t>______</w:t>
      </w:r>
    </w:p>
    <w:p w14:paraId="6D285D66" w14:textId="77777777" w:rsidR="00E2457E" w:rsidRPr="003A0AEB" w:rsidRDefault="00E2457E" w:rsidP="00103568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5129FE">
        <w:rPr>
          <w:rFonts w:ascii="Times New Roman" w:hAnsi="Times New Roman"/>
          <w:sz w:val="24"/>
          <w:szCs w:val="24"/>
        </w:rPr>
        <w:tab/>
      </w:r>
      <w:r w:rsidR="005129FE">
        <w:rPr>
          <w:rFonts w:ascii="Times New Roman" w:hAnsi="Times New Roman"/>
          <w:sz w:val="24"/>
          <w:szCs w:val="24"/>
        </w:rPr>
        <w:tab/>
      </w:r>
      <w:r w:rsidRPr="003A0AEB">
        <w:rPr>
          <w:rFonts w:ascii="Times New Roman" w:hAnsi="Times New Roman"/>
          <w:sz w:val="26"/>
          <w:szCs w:val="26"/>
        </w:rPr>
        <w:t>Зарегистрированного (ой) по месту жительства:</w:t>
      </w:r>
    </w:p>
    <w:p w14:paraId="40940A2A" w14:textId="77777777" w:rsidR="00E2457E" w:rsidRDefault="00E2457E" w:rsidP="0010356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129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</w:t>
      </w:r>
      <w:r w:rsidR="005129FE">
        <w:rPr>
          <w:rFonts w:ascii="Times New Roman" w:hAnsi="Times New Roman"/>
          <w:sz w:val="24"/>
          <w:szCs w:val="24"/>
        </w:rPr>
        <w:t>______________________________</w:t>
      </w:r>
      <w:r w:rsidR="00103568">
        <w:rPr>
          <w:rFonts w:ascii="Times New Roman" w:hAnsi="Times New Roman"/>
          <w:sz w:val="24"/>
          <w:szCs w:val="24"/>
        </w:rPr>
        <w:t>______</w:t>
      </w:r>
    </w:p>
    <w:p w14:paraId="0A56CDB2" w14:textId="77777777" w:rsidR="00E2457E" w:rsidRDefault="00E2457E" w:rsidP="0010356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129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="005129FE">
        <w:rPr>
          <w:rFonts w:ascii="Times New Roman" w:hAnsi="Times New Roman"/>
          <w:sz w:val="24"/>
          <w:szCs w:val="24"/>
        </w:rPr>
        <w:t>_</w:t>
      </w:r>
      <w:r w:rsidR="00103568">
        <w:rPr>
          <w:rFonts w:ascii="Times New Roman" w:hAnsi="Times New Roman"/>
          <w:sz w:val="24"/>
          <w:szCs w:val="24"/>
        </w:rPr>
        <w:t>______</w:t>
      </w:r>
    </w:p>
    <w:p w14:paraId="3F1DD060" w14:textId="77777777" w:rsidR="00E2457E" w:rsidRDefault="00E2457E" w:rsidP="0010356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129FE">
        <w:rPr>
          <w:rFonts w:ascii="Times New Roman" w:hAnsi="Times New Roman"/>
          <w:sz w:val="24"/>
          <w:szCs w:val="24"/>
        </w:rPr>
        <w:tab/>
      </w:r>
      <w:r w:rsidR="005129FE" w:rsidRPr="003A0AEB">
        <w:rPr>
          <w:rFonts w:ascii="Times New Roman" w:hAnsi="Times New Roman"/>
          <w:sz w:val="26"/>
          <w:szCs w:val="26"/>
        </w:rPr>
        <w:t>Тел.</w:t>
      </w:r>
      <w:r w:rsidRPr="00103568">
        <w:rPr>
          <w:rFonts w:ascii="Times New Roman" w:hAnsi="Times New Roman"/>
          <w:sz w:val="28"/>
          <w:szCs w:val="24"/>
        </w:rPr>
        <w:t>______</w:t>
      </w:r>
      <w:r w:rsidR="005129FE" w:rsidRPr="00103568">
        <w:rPr>
          <w:rFonts w:ascii="Times New Roman" w:hAnsi="Times New Roman"/>
          <w:sz w:val="28"/>
          <w:szCs w:val="24"/>
        </w:rPr>
        <w:t>______________________________</w:t>
      </w:r>
      <w:r w:rsidR="00103568">
        <w:rPr>
          <w:rFonts w:ascii="Times New Roman" w:hAnsi="Times New Roman"/>
          <w:sz w:val="28"/>
          <w:szCs w:val="24"/>
        </w:rPr>
        <w:t>_</w:t>
      </w:r>
    </w:p>
    <w:p w14:paraId="75CFBAE1" w14:textId="77777777"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D4138EF" w14:textId="77777777" w:rsidR="00E2457E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0A31F195" w14:textId="77777777" w:rsidR="00E2457E" w:rsidRPr="006945A4" w:rsidRDefault="00E2457E" w:rsidP="00E2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90DA2EB" w14:textId="77777777" w:rsidR="00E2457E" w:rsidRPr="003A0AEB" w:rsidRDefault="00E2457E" w:rsidP="004762D8">
      <w:pPr>
        <w:pStyle w:val="a7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Заявление</w:t>
      </w:r>
    </w:p>
    <w:p w14:paraId="5B2FD747" w14:textId="77777777" w:rsidR="00E2457E" w:rsidRPr="003A0AEB" w:rsidRDefault="00E2457E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5562AAB0" w14:textId="77777777" w:rsidR="00E2457E" w:rsidRPr="003A0AEB" w:rsidRDefault="00E2457E" w:rsidP="004762D8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Прошу компенси</w:t>
      </w:r>
      <w:r w:rsidR="00DB3549" w:rsidRPr="003A0AEB">
        <w:rPr>
          <w:rFonts w:ascii="Times New Roman" w:hAnsi="Times New Roman"/>
          <w:sz w:val="26"/>
          <w:szCs w:val="26"/>
        </w:rPr>
        <w:t>ровать расходы на приобретение,</w:t>
      </w:r>
      <w:r w:rsidRPr="003A0AEB">
        <w:rPr>
          <w:rFonts w:ascii="Times New Roman" w:hAnsi="Times New Roman"/>
          <w:sz w:val="26"/>
          <w:szCs w:val="26"/>
        </w:rPr>
        <w:t xml:space="preserve"> установку</w:t>
      </w:r>
      <w:r w:rsidR="006E2F29" w:rsidRPr="003A0AEB">
        <w:rPr>
          <w:rFonts w:ascii="Times New Roman" w:hAnsi="Times New Roman"/>
          <w:sz w:val="26"/>
          <w:szCs w:val="26"/>
        </w:rPr>
        <w:t xml:space="preserve"> (</w:t>
      </w:r>
      <w:r w:rsidRPr="003A0AEB">
        <w:rPr>
          <w:rFonts w:ascii="Times New Roman" w:hAnsi="Times New Roman"/>
          <w:sz w:val="26"/>
          <w:szCs w:val="26"/>
        </w:rPr>
        <w:t>замену</w:t>
      </w:r>
      <w:r w:rsidR="00960733">
        <w:rPr>
          <w:rFonts w:ascii="Times New Roman" w:hAnsi="Times New Roman"/>
          <w:sz w:val="26"/>
          <w:szCs w:val="26"/>
        </w:rPr>
        <w:t xml:space="preserve">, </w:t>
      </w:r>
      <w:r w:rsidR="00DB3549" w:rsidRPr="003A0AEB">
        <w:rPr>
          <w:rFonts w:ascii="Times New Roman" w:hAnsi="Times New Roman"/>
          <w:sz w:val="26"/>
          <w:szCs w:val="26"/>
        </w:rPr>
        <w:t>поверку</w:t>
      </w:r>
      <w:r w:rsidR="00716695">
        <w:rPr>
          <w:rFonts w:ascii="Times New Roman" w:hAnsi="Times New Roman"/>
          <w:sz w:val="26"/>
          <w:szCs w:val="26"/>
        </w:rPr>
        <w:t>)</w:t>
      </w:r>
      <w:r w:rsidRPr="003A0AEB">
        <w:rPr>
          <w:rFonts w:ascii="Times New Roman" w:hAnsi="Times New Roman"/>
          <w:sz w:val="26"/>
          <w:szCs w:val="26"/>
        </w:rPr>
        <w:t xml:space="preserve"> индивидуальных приборов учета (ГВС, ХВС,</w:t>
      </w:r>
      <w:r w:rsidR="00DB3549" w:rsidRPr="003A0AEB">
        <w:rPr>
          <w:rFonts w:ascii="Times New Roman" w:hAnsi="Times New Roman"/>
          <w:sz w:val="26"/>
          <w:szCs w:val="26"/>
        </w:rPr>
        <w:t xml:space="preserve"> газоснабжения, </w:t>
      </w:r>
      <w:r w:rsidR="005C3FB5" w:rsidRPr="003A0AEB">
        <w:rPr>
          <w:rFonts w:ascii="Times New Roman" w:hAnsi="Times New Roman"/>
          <w:sz w:val="26"/>
          <w:szCs w:val="26"/>
        </w:rPr>
        <w:t>э</w:t>
      </w:r>
      <w:r w:rsidRPr="003A0AEB">
        <w:rPr>
          <w:rFonts w:ascii="Times New Roman" w:hAnsi="Times New Roman"/>
          <w:sz w:val="26"/>
          <w:szCs w:val="26"/>
        </w:rPr>
        <w:t>лектро</w:t>
      </w:r>
      <w:r w:rsidR="005C3FB5" w:rsidRPr="003A0AEB">
        <w:rPr>
          <w:rFonts w:ascii="Times New Roman" w:hAnsi="Times New Roman"/>
          <w:sz w:val="26"/>
          <w:szCs w:val="26"/>
        </w:rPr>
        <w:t>энергии</w:t>
      </w:r>
      <w:r w:rsidRPr="003A0AEB">
        <w:rPr>
          <w:rFonts w:ascii="Times New Roman" w:hAnsi="Times New Roman"/>
          <w:sz w:val="26"/>
          <w:szCs w:val="26"/>
        </w:rPr>
        <w:t>)</w:t>
      </w:r>
      <w:r w:rsidR="005129FE" w:rsidRPr="003A0AEB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5C3FB5" w:rsidRPr="003A0AEB">
        <w:rPr>
          <w:rFonts w:ascii="Times New Roman" w:hAnsi="Times New Roman"/>
          <w:sz w:val="26"/>
          <w:szCs w:val="26"/>
        </w:rPr>
        <w:t xml:space="preserve"> или газового оборудования</w:t>
      </w:r>
      <w:r w:rsidR="00960733">
        <w:rPr>
          <w:rFonts w:ascii="Times New Roman" w:hAnsi="Times New Roman"/>
          <w:sz w:val="26"/>
          <w:szCs w:val="26"/>
        </w:rPr>
        <w:t xml:space="preserve">, а именно:____________________________________, </w:t>
      </w:r>
      <w:r w:rsidR="00511C4D" w:rsidRPr="003A0AEB">
        <w:rPr>
          <w:rFonts w:ascii="Times New Roman" w:hAnsi="Times New Roman"/>
          <w:sz w:val="26"/>
          <w:szCs w:val="26"/>
        </w:rPr>
        <w:t>в связи с______________________</w:t>
      </w:r>
      <w:r w:rsidR="005129FE" w:rsidRPr="003A0AEB">
        <w:rPr>
          <w:rFonts w:ascii="Times New Roman" w:hAnsi="Times New Roman"/>
          <w:sz w:val="26"/>
          <w:szCs w:val="26"/>
        </w:rPr>
        <w:t xml:space="preserve">(указать причину) в </w:t>
      </w:r>
      <w:r w:rsidRPr="003A0AEB">
        <w:rPr>
          <w:rFonts w:ascii="Times New Roman" w:hAnsi="Times New Roman"/>
          <w:sz w:val="26"/>
          <w:szCs w:val="26"/>
        </w:rPr>
        <w:t>муниципальном жилом</w:t>
      </w:r>
      <w:r w:rsidR="006647A3" w:rsidRPr="003A0AEB">
        <w:rPr>
          <w:rFonts w:ascii="Times New Roman" w:hAnsi="Times New Roman"/>
          <w:sz w:val="26"/>
          <w:szCs w:val="26"/>
        </w:rPr>
        <w:t xml:space="preserve"> </w:t>
      </w:r>
      <w:r w:rsidR="005129FE" w:rsidRPr="003A0AEB">
        <w:rPr>
          <w:rFonts w:ascii="Times New Roman" w:hAnsi="Times New Roman"/>
          <w:sz w:val="26"/>
          <w:szCs w:val="26"/>
        </w:rPr>
        <w:t>помещении</w:t>
      </w:r>
      <w:r w:rsidRPr="003A0AEB">
        <w:rPr>
          <w:rFonts w:ascii="Times New Roman" w:hAnsi="Times New Roman"/>
          <w:sz w:val="26"/>
          <w:szCs w:val="26"/>
        </w:rPr>
        <w:t xml:space="preserve"> </w:t>
      </w:r>
      <w:r w:rsidR="005129FE" w:rsidRPr="003A0AE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Pr="003A0AEB">
        <w:rPr>
          <w:rFonts w:ascii="Times New Roman" w:hAnsi="Times New Roman"/>
          <w:sz w:val="26"/>
          <w:szCs w:val="26"/>
        </w:rPr>
        <w:t>по</w:t>
      </w:r>
      <w:r w:rsidR="006647A3" w:rsidRPr="003A0AEB">
        <w:rPr>
          <w:rFonts w:ascii="Times New Roman" w:hAnsi="Times New Roman"/>
          <w:sz w:val="26"/>
          <w:szCs w:val="26"/>
        </w:rPr>
        <w:t xml:space="preserve"> </w:t>
      </w:r>
      <w:r w:rsidRPr="003A0AEB">
        <w:rPr>
          <w:rFonts w:ascii="Times New Roman" w:hAnsi="Times New Roman"/>
          <w:sz w:val="26"/>
          <w:szCs w:val="26"/>
        </w:rPr>
        <w:t>адресу:_____________________________________</w:t>
      </w:r>
      <w:r w:rsidR="00980C4E" w:rsidRPr="003A0AEB">
        <w:rPr>
          <w:rFonts w:ascii="Times New Roman" w:hAnsi="Times New Roman"/>
          <w:sz w:val="26"/>
          <w:szCs w:val="26"/>
        </w:rPr>
        <w:t>_____________________________.</w:t>
      </w:r>
    </w:p>
    <w:p w14:paraId="453B115B" w14:textId="77777777" w:rsidR="00E2457E" w:rsidRPr="003A0AEB" w:rsidRDefault="00E2457E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0615ADB9" w14:textId="77777777" w:rsidR="00E2457E" w:rsidRDefault="00E2457E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08B647A2" w14:textId="77777777" w:rsidR="003E1F19" w:rsidRDefault="003E1F19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53E6D8E2" w14:textId="77777777" w:rsidR="003E1F19" w:rsidRPr="003A0AEB" w:rsidRDefault="003E1F19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5A1B376F" w14:textId="77777777" w:rsidR="00980C4E" w:rsidRPr="003A0AEB" w:rsidRDefault="00980C4E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612A754A" w14:textId="77777777" w:rsidR="00E2457E" w:rsidRPr="003A0AEB" w:rsidRDefault="00E2457E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 xml:space="preserve">К заявлению прилагаю документы: </w:t>
      </w:r>
    </w:p>
    <w:p w14:paraId="34E27B2A" w14:textId="77777777" w:rsidR="00103568" w:rsidRPr="003A0AEB" w:rsidRDefault="00103568" w:rsidP="00E2457E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6F9BC795" w14:textId="77777777" w:rsidR="00E2457E" w:rsidRPr="003A0AEB" w:rsidRDefault="00E2457E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46448A5A" w14:textId="77777777" w:rsidR="00511C4D" w:rsidRPr="003A0AEB" w:rsidRDefault="00511C4D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4E7C75D6" w14:textId="77777777" w:rsidR="00511C4D" w:rsidRPr="003A0AEB" w:rsidRDefault="00511C4D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17C1761A" w14:textId="77777777" w:rsidR="00511C4D" w:rsidRPr="003A0AEB" w:rsidRDefault="00511C4D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73DC7160" w14:textId="77777777" w:rsidR="00511C4D" w:rsidRPr="003A0AEB" w:rsidRDefault="00511C4D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6AF656F9" w14:textId="77777777" w:rsidR="00511C4D" w:rsidRPr="003A0AEB" w:rsidRDefault="00511C4D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07738C44" w14:textId="77777777" w:rsidR="00511C4D" w:rsidRPr="003A0AEB" w:rsidRDefault="00511C4D" w:rsidP="00E2457E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3A0AEB">
        <w:rPr>
          <w:rFonts w:ascii="Times New Roman" w:hAnsi="Times New Roman"/>
          <w:sz w:val="26"/>
          <w:szCs w:val="26"/>
        </w:rPr>
        <w:t>____________________________</w:t>
      </w:r>
    </w:p>
    <w:p w14:paraId="76D8BF47" w14:textId="77777777" w:rsidR="00103568" w:rsidRDefault="00103568" w:rsidP="00103568">
      <w:pPr>
        <w:pStyle w:val="a7"/>
        <w:ind w:left="720"/>
        <w:jc w:val="both"/>
        <w:rPr>
          <w:rFonts w:ascii="Times New Roman" w:hAnsi="Times New Roman"/>
          <w:sz w:val="26"/>
          <w:szCs w:val="26"/>
        </w:rPr>
      </w:pPr>
    </w:p>
    <w:p w14:paraId="742EF7EF" w14:textId="77777777" w:rsidR="003A0AEB" w:rsidRDefault="003A0AEB" w:rsidP="00103568">
      <w:pPr>
        <w:pStyle w:val="a7"/>
        <w:ind w:left="720"/>
        <w:jc w:val="both"/>
        <w:rPr>
          <w:rFonts w:ascii="Times New Roman" w:hAnsi="Times New Roman"/>
          <w:sz w:val="26"/>
          <w:szCs w:val="26"/>
        </w:rPr>
      </w:pPr>
    </w:p>
    <w:p w14:paraId="48EA7074" w14:textId="77777777" w:rsidR="003A0AEB" w:rsidRDefault="003A0AEB" w:rsidP="00103568">
      <w:pPr>
        <w:pStyle w:val="a7"/>
        <w:ind w:left="720"/>
        <w:jc w:val="both"/>
        <w:rPr>
          <w:rFonts w:ascii="Times New Roman" w:hAnsi="Times New Roman"/>
          <w:sz w:val="26"/>
          <w:szCs w:val="26"/>
        </w:rPr>
      </w:pPr>
    </w:p>
    <w:p w14:paraId="64E8E9E1" w14:textId="77777777" w:rsidR="003A0AEB" w:rsidRPr="003A0AEB" w:rsidRDefault="003A0AEB" w:rsidP="00103568">
      <w:pPr>
        <w:pStyle w:val="a7"/>
        <w:ind w:left="720"/>
        <w:jc w:val="both"/>
        <w:rPr>
          <w:rFonts w:ascii="Times New Roman" w:hAnsi="Times New Roman"/>
          <w:sz w:val="26"/>
          <w:szCs w:val="26"/>
        </w:rPr>
      </w:pPr>
    </w:p>
    <w:p w14:paraId="5661517A" w14:textId="77777777" w:rsidR="00980C4E" w:rsidRPr="003A0AEB" w:rsidRDefault="00980C4E" w:rsidP="00103568">
      <w:pPr>
        <w:pStyle w:val="a7"/>
        <w:ind w:left="720"/>
        <w:jc w:val="both"/>
        <w:rPr>
          <w:rFonts w:ascii="Times New Roman" w:hAnsi="Times New Roman"/>
          <w:sz w:val="26"/>
          <w:szCs w:val="26"/>
        </w:rPr>
      </w:pPr>
    </w:p>
    <w:p w14:paraId="6E7F8F02" w14:textId="77777777" w:rsidR="00960733" w:rsidRDefault="00E2457E" w:rsidP="00C4430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  <w:r w:rsidRPr="003A0AEB">
        <w:rPr>
          <w:rFonts w:ascii="Times New Roman" w:hAnsi="Times New Roman"/>
          <w:sz w:val="26"/>
          <w:szCs w:val="26"/>
        </w:rPr>
        <w:t>Дата                                                                   Подпись</w:t>
      </w:r>
    </w:p>
    <w:p w14:paraId="2E9E29D4" w14:textId="77777777" w:rsidR="00C44303" w:rsidRPr="00C44303" w:rsidRDefault="00C44303" w:rsidP="00C44303">
      <w:pPr>
        <w:pStyle w:val="a7"/>
        <w:ind w:left="720"/>
        <w:jc w:val="both"/>
        <w:rPr>
          <w:rFonts w:ascii="Times New Roman" w:hAnsi="Times New Roman"/>
          <w:sz w:val="28"/>
          <w:szCs w:val="24"/>
        </w:rPr>
      </w:pPr>
    </w:p>
    <w:p w14:paraId="04B7654A" w14:textId="77777777" w:rsidR="003E1F19" w:rsidRDefault="003E1F19" w:rsidP="0003395C">
      <w:pPr>
        <w:pStyle w:val="a7"/>
        <w:ind w:left="4111"/>
        <w:jc w:val="left"/>
        <w:rPr>
          <w:rFonts w:ascii="Times New Roman" w:hAnsi="Times New Roman"/>
          <w:sz w:val="24"/>
          <w:szCs w:val="24"/>
        </w:rPr>
      </w:pPr>
    </w:p>
    <w:p w14:paraId="0AB56F00" w14:textId="77777777" w:rsidR="003E1F19" w:rsidRDefault="003E1F19" w:rsidP="0003395C">
      <w:pPr>
        <w:pStyle w:val="a7"/>
        <w:ind w:left="4111"/>
        <w:jc w:val="left"/>
        <w:rPr>
          <w:rFonts w:ascii="Times New Roman" w:hAnsi="Times New Roman"/>
          <w:sz w:val="24"/>
          <w:szCs w:val="24"/>
        </w:rPr>
      </w:pPr>
    </w:p>
    <w:p w14:paraId="6D6FFF6E" w14:textId="77777777" w:rsidR="00C44303" w:rsidRDefault="00C44303" w:rsidP="0003395C">
      <w:pPr>
        <w:pStyle w:val="a7"/>
        <w:ind w:left="4111"/>
        <w:jc w:val="left"/>
        <w:rPr>
          <w:rFonts w:ascii="Times New Roman" w:hAnsi="Times New Roman"/>
          <w:sz w:val="24"/>
          <w:szCs w:val="24"/>
        </w:rPr>
      </w:pPr>
    </w:p>
    <w:p w14:paraId="7CA71425" w14:textId="77777777" w:rsidR="00C44303" w:rsidRDefault="00C44303" w:rsidP="0003395C">
      <w:pPr>
        <w:pStyle w:val="a7"/>
        <w:ind w:left="4111"/>
        <w:jc w:val="left"/>
        <w:rPr>
          <w:rFonts w:ascii="Times New Roman" w:hAnsi="Times New Roman"/>
          <w:sz w:val="24"/>
          <w:szCs w:val="24"/>
        </w:rPr>
      </w:pPr>
    </w:p>
    <w:p w14:paraId="30BCD2F1" w14:textId="77777777" w:rsidR="00E72EE3" w:rsidRPr="007A64AE" w:rsidRDefault="00511C4D" w:rsidP="0003395C">
      <w:pPr>
        <w:pStyle w:val="a7"/>
        <w:ind w:left="411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339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72EE3" w:rsidRPr="007A64AE">
        <w:rPr>
          <w:rFonts w:ascii="Times New Roman" w:hAnsi="Times New Roman"/>
          <w:sz w:val="20"/>
          <w:szCs w:val="20"/>
        </w:rPr>
        <w:t xml:space="preserve">Приложение № </w:t>
      </w:r>
      <w:r w:rsidR="00E72EE3">
        <w:rPr>
          <w:rFonts w:ascii="Times New Roman" w:hAnsi="Times New Roman"/>
          <w:sz w:val="20"/>
          <w:szCs w:val="20"/>
        </w:rPr>
        <w:t>2</w:t>
      </w:r>
    </w:p>
    <w:p w14:paraId="56F538FF" w14:textId="77777777" w:rsidR="00E72EE3" w:rsidRPr="007A64AE" w:rsidRDefault="00E72EE3" w:rsidP="00E72EE3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t>к Порядку предоставления денежной компенсации</w:t>
      </w:r>
      <w:r>
        <w:rPr>
          <w:rFonts w:ascii="Times New Roman" w:hAnsi="Times New Roman"/>
          <w:sz w:val="20"/>
          <w:szCs w:val="20"/>
        </w:rPr>
        <w:t xml:space="preserve"> нанимателям </w:t>
      </w:r>
    </w:p>
    <w:p w14:paraId="1898797D" w14:textId="77777777" w:rsidR="00E72EE3" w:rsidRDefault="00E72EE3" w:rsidP="00E72EE3">
      <w:pPr>
        <w:pStyle w:val="a7"/>
        <w:ind w:left="4253"/>
        <w:jc w:val="left"/>
        <w:rPr>
          <w:rFonts w:ascii="Times New Roman" w:hAnsi="Times New Roman"/>
          <w:sz w:val="20"/>
          <w:szCs w:val="20"/>
        </w:rPr>
      </w:pPr>
      <w:r w:rsidRPr="007A64AE">
        <w:rPr>
          <w:rFonts w:ascii="Times New Roman" w:hAnsi="Times New Roman"/>
          <w:sz w:val="20"/>
          <w:szCs w:val="20"/>
        </w:rPr>
        <w:t>за приобретение</w:t>
      </w:r>
      <w:r w:rsidR="00DB3549">
        <w:rPr>
          <w:rFonts w:ascii="Times New Roman" w:hAnsi="Times New Roman"/>
          <w:sz w:val="20"/>
          <w:szCs w:val="20"/>
        </w:rPr>
        <w:t xml:space="preserve">, </w:t>
      </w:r>
      <w:r w:rsidRPr="007A64AE">
        <w:rPr>
          <w:rFonts w:ascii="Times New Roman" w:hAnsi="Times New Roman"/>
          <w:sz w:val="20"/>
          <w:szCs w:val="20"/>
        </w:rPr>
        <w:t xml:space="preserve">установку </w:t>
      </w:r>
      <w:r>
        <w:rPr>
          <w:rFonts w:ascii="Times New Roman" w:hAnsi="Times New Roman"/>
          <w:sz w:val="20"/>
          <w:szCs w:val="20"/>
        </w:rPr>
        <w:t>(</w:t>
      </w:r>
      <w:r w:rsidRPr="007A64AE">
        <w:rPr>
          <w:rFonts w:ascii="Times New Roman" w:hAnsi="Times New Roman"/>
          <w:sz w:val="20"/>
          <w:szCs w:val="20"/>
        </w:rPr>
        <w:t>замену</w:t>
      </w:r>
      <w:r>
        <w:rPr>
          <w:rFonts w:ascii="Times New Roman" w:hAnsi="Times New Roman"/>
          <w:sz w:val="20"/>
          <w:szCs w:val="20"/>
        </w:rPr>
        <w:t>)</w:t>
      </w:r>
      <w:r w:rsidR="00DB3549">
        <w:rPr>
          <w:rFonts w:ascii="Times New Roman" w:hAnsi="Times New Roman"/>
          <w:sz w:val="20"/>
          <w:szCs w:val="20"/>
        </w:rPr>
        <w:t xml:space="preserve"> и поверку </w:t>
      </w:r>
      <w:r w:rsidRPr="007A64AE">
        <w:rPr>
          <w:rFonts w:ascii="Times New Roman" w:hAnsi="Times New Roman"/>
          <w:sz w:val="20"/>
          <w:szCs w:val="20"/>
        </w:rPr>
        <w:t>индивидуальных</w:t>
      </w:r>
      <w:r w:rsidR="006647A3">
        <w:rPr>
          <w:rFonts w:ascii="Times New Roman" w:hAnsi="Times New Roman"/>
          <w:sz w:val="20"/>
          <w:szCs w:val="20"/>
        </w:rPr>
        <w:t xml:space="preserve"> </w:t>
      </w:r>
      <w:r w:rsidRPr="007A64AE">
        <w:rPr>
          <w:rFonts w:ascii="Times New Roman" w:hAnsi="Times New Roman"/>
          <w:sz w:val="20"/>
          <w:szCs w:val="20"/>
        </w:rPr>
        <w:t xml:space="preserve">приборов учета </w:t>
      </w:r>
      <w:r>
        <w:rPr>
          <w:rFonts w:ascii="Times New Roman" w:hAnsi="Times New Roman"/>
          <w:sz w:val="20"/>
          <w:szCs w:val="20"/>
        </w:rPr>
        <w:t>(</w:t>
      </w:r>
      <w:r w:rsidRPr="007A64AE">
        <w:rPr>
          <w:rFonts w:ascii="Times New Roman" w:hAnsi="Times New Roman"/>
          <w:sz w:val="20"/>
          <w:szCs w:val="20"/>
        </w:rPr>
        <w:t>электр</w:t>
      </w:r>
      <w:r>
        <w:rPr>
          <w:rFonts w:ascii="Times New Roman" w:hAnsi="Times New Roman"/>
          <w:sz w:val="20"/>
          <w:szCs w:val="20"/>
        </w:rPr>
        <w:t xml:space="preserve">ической </w:t>
      </w:r>
      <w:r w:rsidRPr="007A64AE">
        <w:rPr>
          <w:rFonts w:ascii="Times New Roman" w:hAnsi="Times New Roman"/>
          <w:sz w:val="20"/>
          <w:szCs w:val="20"/>
        </w:rPr>
        <w:t>энергии</w:t>
      </w:r>
      <w:r>
        <w:rPr>
          <w:rFonts w:ascii="Times New Roman" w:hAnsi="Times New Roman"/>
          <w:sz w:val="20"/>
          <w:szCs w:val="20"/>
        </w:rPr>
        <w:t>,</w:t>
      </w:r>
      <w:r w:rsidR="00DB3549">
        <w:rPr>
          <w:rFonts w:ascii="Times New Roman" w:hAnsi="Times New Roman"/>
          <w:sz w:val="20"/>
          <w:szCs w:val="20"/>
        </w:rPr>
        <w:t xml:space="preserve"> газоснабжения,</w:t>
      </w:r>
      <w:r>
        <w:rPr>
          <w:rFonts w:ascii="Times New Roman" w:hAnsi="Times New Roman"/>
          <w:sz w:val="20"/>
          <w:szCs w:val="20"/>
        </w:rPr>
        <w:t xml:space="preserve"> холодного и </w:t>
      </w:r>
      <w:r w:rsidRPr="007A64AE">
        <w:rPr>
          <w:rFonts w:ascii="Times New Roman" w:hAnsi="Times New Roman"/>
          <w:sz w:val="20"/>
          <w:szCs w:val="20"/>
        </w:rPr>
        <w:t>горяче</w:t>
      </w:r>
      <w:r>
        <w:rPr>
          <w:rFonts w:ascii="Times New Roman" w:hAnsi="Times New Roman"/>
          <w:sz w:val="20"/>
          <w:szCs w:val="20"/>
        </w:rPr>
        <w:t xml:space="preserve">го водоснабжения), газового оборудования в </w:t>
      </w:r>
      <w:r w:rsidRPr="007A64AE">
        <w:rPr>
          <w:rFonts w:ascii="Times New Roman" w:hAnsi="Times New Roman"/>
          <w:sz w:val="20"/>
          <w:szCs w:val="20"/>
        </w:rPr>
        <w:t>жилых</w:t>
      </w:r>
      <w:r w:rsidR="006647A3">
        <w:rPr>
          <w:rFonts w:ascii="Times New Roman" w:hAnsi="Times New Roman"/>
          <w:sz w:val="20"/>
          <w:szCs w:val="20"/>
        </w:rPr>
        <w:t xml:space="preserve"> </w:t>
      </w:r>
      <w:r w:rsidRPr="007A64AE">
        <w:rPr>
          <w:rFonts w:ascii="Times New Roman" w:hAnsi="Times New Roman"/>
          <w:sz w:val="20"/>
          <w:szCs w:val="20"/>
        </w:rPr>
        <w:t>помещени</w:t>
      </w:r>
      <w:r>
        <w:rPr>
          <w:rFonts w:ascii="Times New Roman" w:hAnsi="Times New Roman"/>
          <w:sz w:val="20"/>
          <w:szCs w:val="20"/>
        </w:rPr>
        <w:t>ях</w:t>
      </w:r>
      <w:r w:rsidRPr="007A64AE">
        <w:rPr>
          <w:rFonts w:ascii="Times New Roman" w:hAnsi="Times New Roman"/>
          <w:sz w:val="20"/>
          <w:szCs w:val="20"/>
        </w:rPr>
        <w:t xml:space="preserve"> муниципального жил</w:t>
      </w:r>
      <w:r>
        <w:rPr>
          <w:rFonts w:ascii="Times New Roman" w:hAnsi="Times New Roman"/>
          <w:sz w:val="20"/>
          <w:szCs w:val="20"/>
        </w:rPr>
        <w:t xml:space="preserve">ищного </w:t>
      </w:r>
      <w:r w:rsidRPr="007A64AE">
        <w:rPr>
          <w:rFonts w:ascii="Times New Roman" w:hAnsi="Times New Roman"/>
          <w:sz w:val="20"/>
          <w:szCs w:val="20"/>
        </w:rPr>
        <w:t>фонда Рузского</w:t>
      </w:r>
      <w:r w:rsidR="006647A3">
        <w:rPr>
          <w:rFonts w:ascii="Times New Roman" w:hAnsi="Times New Roman"/>
          <w:sz w:val="20"/>
          <w:szCs w:val="20"/>
        </w:rPr>
        <w:t xml:space="preserve"> </w:t>
      </w:r>
      <w:r w:rsidRPr="007A64AE">
        <w:rPr>
          <w:rFonts w:ascii="Times New Roman" w:hAnsi="Times New Roman"/>
          <w:sz w:val="20"/>
          <w:szCs w:val="20"/>
        </w:rPr>
        <w:t>городского округа</w:t>
      </w:r>
    </w:p>
    <w:p w14:paraId="2C7964A3" w14:textId="77777777" w:rsidR="00E72EE3" w:rsidRDefault="00E72EE3" w:rsidP="00E72EE3">
      <w:pPr>
        <w:pStyle w:val="a7"/>
        <w:ind w:left="4253" w:hanging="4253"/>
        <w:jc w:val="left"/>
        <w:rPr>
          <w:rFonts w:ascii="Times New Roman" w:hAnsi="Times New Roman"/>
          <w:sz w:val="20"/>
          <w:szCs w:val="20"/>
        </w:rPr>
      </w:pPr>
    </w:p>
    <w:p w14:paraId="48168BD8" w14:textId="77777777" w:rsidR="00960733" w:rsidRPr="001937B6" w:rsidRDefault="00960733" w:rsidP="001937B6">
      <w:pPr>
        <w:jc w:val="center"/>
        <w:rPr>
          <w:rFonts w:eastAsia="Times New Roman"/>
          <w:b/>
          <w:color w:val="000000" w:themeColor="text1"/>
          <w:sz w:val="26"/>
          <w:szCs w:val="26"/>
        </w:rPr>
      </w:pPr>
      <w:r w:rsidRPr="001937B6">
        <w:rPr>
          <w:rFonts w:eastAsia="Times New Roman"/>
          <w:b/>
          <w:color w:val="000000" w:themeColor="text1"/>
          <w:sz w:val="26"/>
          <w:szCs w:val="26"/>
        </w:rPr>
        <w:t>Предельные размеры денежной компенсации за установку (замену, поверку) электросчетчика, ИПУ расхода воды</w:t>
      </w:r>
      <w:r w:rsidR="0094776F" w:rsidRPr="001937B6">
        <w:rPr>
          <w:rFonts w:eastAsia="Times New Roman"/>
          <w:b/>
          <w:color w:val="000000" w:themeColor="text1"/>
          <w:sz w:val="26"/>
          <w:szCs w:val="26"/>
        </w:rPr>
        <w:t xml:space="preserve"> и газового оборудования</w:t>
      </w:r>
    </w:p>
    <w:tbl>
      <w:tblPr>
        <w:tblW w:w="13685" w:type="dxa"/>
        <w:tblInd w:w="103" w:type="dxa"/>
        <w:tblLook w:val="04A0" w:firstRow="1" w:lastRow="0" w:firstColumn="1" w:lastColumn="0" w:noHBand="0" w:noVBand="1"/>
      </w:tblPr>
      <w:tblGrid>
        <w:gridCol w:w="714"/>
        <w:gridCol w:w="6237"/>
        <w:gridCol w:w="1135"/>
        <w:gridCol w:w="2232"/>
        <w:gridCol w:w="3367"/>
      </w:tblGrid>
      <w:tr w:rsidR="004719EB" w:rsidRPr="004719EB" w14:paraId="0A60BF3A" w14:textId="77777777" w:rsidTr="0094776F">
        <w:trPr>
          <w:gridAfter w:val="1"/>
          <w:wAfter w:w="3367" w:type="dxa"/>
          <w:trHeight w:val="8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B403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A910" w14:textId="77777777" w:rsidR="004719EB" w:rsidRPr="003A0AEB" w:rsidRDefault="004719EB" w:rsidP="004719EB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99B6" w14:textId="77777777" w:rsidR="004719EB" w:rsidRPr="003A0AEB" w:rsidRDefault="003723FD" w:rsidP="00980C4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Цена</w:t>
            </w:r>
          </w:p>
        </w:tc>
      </w:tr>
      <w:tr w:rsidR="004719EB" w:rsidRPr="004719EB" w14:paraId="7D361829" w14:textId="77777777" w:rsidTr="0094776F">
        <w:trPr>
          <w:gridAfter w:val="1"/>
          <w:wAfter w:w="3367" w:type="dxa"/>
          <w:trHeight w:val="47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BAF5" w14:textId="77777777" w:rsidR="004719EB" w:rsidRPr="003A0AEB" w:rsidRDefault="004719EB" w:rsidP="004719EB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2D42" w14:textId="77777777" w:rsidR="004719EB" w:rsidRPr="003A0AEB" w:rsidRDefault="004719EB" w:rsidP="003723FD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Установка/замена электросчетчика на однотарифный электросчетчик</w:t>
            </w:r>
          </w:p>
        </w:tc>
      </w:tr>
      <w:tr w:rsidR="004719EB" w:rsidRPr="004719EB" w14:paraId="6E9A2B1E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DF46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600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Однофазные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955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2750</w:t>
            </w:r>
          </w:p>
        </w:tc>
      </w:tr>
      <w:tr w:rsidR="004719EB" w:rsidRPr="004719EB" w14:paraId="2E4F20BF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048D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95E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Трехфазные прямого вк</w:t>
            </w:r>
            <w:r w:rsidR="003723FD">
              <w:rPr>
                <w:rFonts w:eastAsia="Times New Roman"/>
                <w:color w:val="000000"/>
                <w:sz w:val="26"/>
                <w:szCs w:val="26"/>
              </w:rPr>
              <w:t>л</w:t>
            </w:r>
            <w:r w:rsidRPr="003A0AEB">
              <w:rPr>
                <w:rFonts w:eastAsia="Times New Roman"/>
                <w:color w:val="000000"/>
                <w:sz w:val="26"/>
                <w:szCs w:val="26"/>
              </w:rPr>
              <w:t>ючения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144F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6700</w:t>
            </w:r>
          </w:p>
        </w:tc>
      </w:tr>
      <w:tr w:rsidR="004719EB" w:rsidRPr="004719EB" w14:paraId="436A2546" w14:textId="77777777" w:rsidTr="0094776F">
        <w:trPr>
          <w:gridAfter w:val="1"/>
          <w:wAfter w:w="3367" w:type="dxa"/>
          <w:trHeight w:val="17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1794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5A96" w14:textId="77777777" w:rsidR="004719EB" w:rsidRPr="003A0AEB" w:rsidRDefault="003723FD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Трехф</w:t>
            </w:r>
            <w:r w:rsidR="004719EB" w:rsidRPr="003A0AEB">
              <w:rPr>
                <w:rFonts w:eastAsia="Times New Roman"/>
                <w:color w:val="000000"/>
                <w:sz w:val="26"/>
                <w:szCs w:val="26"/>
              </w:rPr>
              <w:t>азные трансформаторного включения в сетях 0,4 кВ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13D1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7150</w:t>
            </w:r>
          </w:p>
        </w:tc>
      </w:tr>
      <w:tr w:rsidR="004719EB" w:rsidRPr="004719EB" w14:paraId="5DC2E942" w14:textId="77777777" w:rsidTr="0094776F">
        <w:trPr>
          <w:gridAfter w:val="1"/>
          <w:wAfter w:w="3367" w:type="dxa"/>
          <w:trHeight w:val="832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BB14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E780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Однофазные по Социальной карте (жителя МО) владелец которой прописан или является собственником помещения по адресу предоставления услуги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EF4B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2700</w:t>
            </w:r>
          </w:p>
        </w:tc>
      </w:tr>
      <w:tr w:rsidR="004719EB" w:rsidRPr="004719EB" w14:paraId="45B78BCD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7B8117" w14:textId="77777777" w:rsidR="004719EB" w:rsidRPr="003A0AEB" w:rsidRDefault="004719EB" w:rsidP="004719EB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095A" w14:textId="77777777" w:rsidR="004719EB" w:rsidRPr="003A0AEB" w:rsidRDefault="004719EB" w:rsidP="003E1F19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Установка индивидуальных приборов учета расхода воды</w:t>
            </w:r>
          </w:p>
        </w:tc>
      </w:tr>
      <w:tr w:rsidR="004719EB" w:rsidRPr="004719EB" w14:paraId="087DBD0F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039A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F366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Один счетчик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82B3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2500</w:t>
            </w:r>
          </w:p>
        </w:tc>
      </w:tr>
      <w:tr w:rsidR="004719EB" w:rsidRPr="004719EB" w14:paraId="5F2BAC0A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AAC7C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E831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Два счетчика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5CCA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4700</w:t>
            </w:r>
          </w:p>
        </w:tc>
      </w:tr>
      <w:tr w:rsidR="004719EB" w:rsidRPr="004719EB" w14:paraId="0AB562DB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3E2BC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1DBD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Три счетчика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486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7000</w:t>
            </w:r>
          </w:p>
        </w:tc>
      </w:tr>
      <w:tr w:rsidR="004719EB" w:rsidRPr="004719EB" w14:paraId="02AA7698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2DCB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B477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Четыре счетчика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C7A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9200</w:t>
            </w:r>
          </w:p>
        </w:tc>
      </w:tr>
      <w:tr w:rsidR="004719EB" w:rsidRPr="004719EB" w14:paraId="30C12CED" w14:textId="77777777" w:rsidTr="0094776F">
        <w:trPr>
          <w:gridAfter w:val="1"/>
          <w:wAfter w:w="3367" w:type="dxa"/>
          <w:trHeight w:val="66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69A0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191D" w14:textId="77777777" w:rsidR="004719EB" w:rsidRPr="003A0AEB" w:rsidRDefault="004719EB" w:rsidP="003E1F19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Установка индивидуальных приборов учета расхода воды ветеранам ВОВ, инвалидам 1 и 2 группы</w:t>
            </w:r>
          </w:p>
        </w:tc>
      </w:tr>
      <w:tr w:rsidR="004719EB" w:rsidRPr="004719EB" w14:paraId="2A0E3AD2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54D32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73D8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Один счетчик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08E7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2400</w:t>
            </w:r>
          </w:p>
        </w:tc>
      </w:tr>
      <w:tr w:rsidR="004719EB" w:rsidRPr="004719EB" w14:paraId="0418C92B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346E7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A19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Два счетчика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66E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4300</w:t>
            </w:r>
          </w:p>
        </w:tc>
      </w:tr>
      <w:tr w:rsidR="004719EB" w:rsidRPr="004719EB" w14:paraId="5F6C231A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3ABB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60B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Три счетчика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E33B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6500</w:t>
            </w:r>
          </w:p>
        </w:tc>
      </w:tr>
      <w:tr w:rsidR="004719EB" w:rsidRPr="004719EB" w14:paraId="7E3B4D62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8006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4F61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Четыре счетчика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6FA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8600</w:t>
            </w:r>
          </w:p>
        </w:tc>
      </w:tr>
      <w:tr w:rsidR="004719EB" w:rsidRPr="004719EB" w14:paraId="2C065953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49D44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0C7F" w14:textId="77777777" w:rsidR="004719EB" w:rsidRPr="003A0AEB" w:rsidRDefault="004719EB" w:rsidP="003723FD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Поверка ИПУ расхода воды на месте установки счетчика (без снятия прибора)</w:t>
            </w:r>
          </w:p>
        </w:tc>
      </w:tr>
      <w:tr w:rsidR="004719EB" w:rsidRPr="004719EB" w14:paraId="33EF8F7C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DA24B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C241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Один счетчик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1B7F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800</w:t>
            </w:r>
          </w:p>
        </w:tc>
      </w:tr>
      <w:tr w:rsidR="004719EB" w:rsidRPr="004719EB" w14:paraId="70A052EE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524E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2E09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Два счетчика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F5D8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1600</w:t>
            </w:r>
          </w:p>
        </w:tc>
      </w:tr>
      <w:tr w:rsidR="004719EB" w:rsidRPr="004719EB" w14:paraId="1004537D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A7137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3574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Три счетчика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13F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2300</w:t>
            </w:r>
          </w:p>
        </w:tc>
      </w:tr>
      <w:tr w:rsidR="004719EB" w:rsidRPr="004719EB" w14:paraId="462C333F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90CB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7FEE" w14:textId="77777777" w:rsidR="004719EB" w:rsidRPr="003A0AEB" w:rsidRDefault="004719EB" w:rsidP="004719EB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Четыре счетчика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B28A" w14:textId="77777777" w:rsidR="004719EB" w:rsidRPr="003A0AEB" w:rsidRDefault="004719EB" w:rsidP="004719EB">
            <w:pPr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3100</w:t>
            </w:r>
          </w:p>
        </w:tc>
      </w:tr>
      <w:tr w:rsidR="00FD3AB3" w:rsidRPr="00515896" w14:paraId="506110E9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CCEF" w14:textId="77777777" w:rsidR="00FD3AB3" w:rsidRPr="003A0AEB" w:rsidRDefault="0094776F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A686" w14:textId="77777777" w:rsidR="00FD3AB3" w:rsidRPr="003A0AEB" w:rsidRDefault="00FD3AB3" w:rsidP="00681910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Плита газовая и газобаллонная установка</w:t>
            </w:r>
          </w:p>
        </w:tc>
      </w:tr>
      <w:tr w:rsidR="005010C3" w:rsidRPr="00515896" w14:paraId="18869987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9742" w14:textId="77777777" w:rsidR="005010C3" w:rsidRPr="003A0AEB" w:rsidRDefault="005010C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85EF" w14:textId="77777777" w:rsidR="005010C3" w:rsidRPr="00C67B15" w:rsidRDefault="005010C3" w:rsidP="00681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Плита газовая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FC2F" w14:textId="77777777" w:rsidR="005010C3" w:rsidRDefault="005010C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8490</w:t>
            </w:r>
          </w:p>
        </w:tc>
      </w:tr>
      <w:tr w:rsidR="00FD3AB3" w:rsidRPr="00515896" w14:paraId="4B98EDEF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8CA8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0736" w14:textId="77777777" w:rsidR="00FD3AB3" w:rsidRPr="00C67B15" w:rsidRDefault="00FD3AB3" w:rsidP="00681910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газовой плиты, перестановка с использованием новой подводки, с пуском газа без сварки, с регулировкой горелки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77F6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2300</w:t>
            </w:r>
          </w:p>
        </w:tc>
      </w:tr>
      <w:tr w:rsidR="00FD3AB3" w:rsidRPr="00515896" w14:paraId="40F56AEF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D44C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45B8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газовой плиты, перестановка с пуском газа, с применением сварки, с регулировкой горелки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8314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4100</w:t>
            </w:r>
          </w:p>
        </w:tc>
      </w:tr>
      <w:tr w:rsidR="00FD3AB3" w:rsidRPr="00515896" w14:paraId="3855A55B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3668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F69D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Демонтаж газовой плиты с установкой заглушки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E624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1700</w:t>
            </w:r>
          </w:p>
        </w:tc>
      </w:tr>
      <w:tr w:rsidR="00FD3AB3" w:rsidRPr="00515896" w14:paraId="12F6F4BA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6954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8A1D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регулятора давления газа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6922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600</w:t>
            </w:r>
          </w:p>
        </w:tc>
      </w:tr>
      <w:tr w:rsidR="00FD3AB3" w:rsidRPr="00515896" w14:paraId="33FFF6F7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3FF7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A9A4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мембраны регулятора давления газа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DA49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1200</w:t>
            </w:r>
          </w:p>
        </w:tc>
      </w:tr>
      <w:tr w:rsidR="00FD3AB3" w:rsidRPr="00515896" w14:paraId="0F20A71D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3067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4FB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шланга и прокладки регулятора давления газа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AE0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1400</w:t>
            </w:r>
          </w:p>
        </w:tc>
      </w:tr>
      <w:tr w:rsidR="00FD3AB3" w:rsidRPr="00515896" w14:paraId="6D3D7B7C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BECD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B251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прокладки уплотнительного клапана «РДГ», «РДК» и др.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7A01" w14:textId="77777777" w:rsidR="00FD3AB3" w:rsidRPr="003A0AEB" w:rsidRDefault="00FD3AB3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700</w:t>
            </w:r>
          </w:p>
        </w:tc>
      </w:tr>
      <w:tr w:rsidR="00FD3AB3" w:rsidRPr="00515896" w14:paraId="7505EDC3" w14:textId="77777777" w:rsidTr="0094776F">
        <w:trPr>
          <w:trHeight w:val="321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3F74" w14:textId="77777777" w:rsidR="00FD3AB3" w:rsidRPr="003A0AEB" w:rsidRDefault="0094776F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547" w14:textId="77777777" w:rsidR="00FD3AB3" w:rsidRPr="0072769D" w:rsidRDefault="00FD3AB3" w:rsidP="005010C3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72769D">
              <w:rPr>
                <w:rFonts w:eastAsia="Times New Roman"/>
                <w:b/>
                <w:color w:val="000000"/>
                <w:sz w:val="26"/>
                <w:szCs w:val="26"/>
              </w:rPr>
              <w:t>Водонагреватель проточный газовый</w:t>
            </w:r>
            <w:r w:rsidR="005010C3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(водонагревательная  колонка)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C9FF" w14:textId="77777777" w:rsidR="00FD3AB3" w:rsidRPr="00C67B15" w:rsidRDefault="00FD3AB3" w:rsidP="00681910"/>
        </w:tc>
      </w:tr>
      <w:tr w:rsidR="005010C3" w:rsidRPr="00515896" w14:paraId="4034EB9A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3F88" w14:textId="77777777" w:rsidR="005010C3" w:rsidRPr="003A0AEB" w:rsidRDefault="005010C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419C" w14:textId="77777777" w:rsidR="005010C3" w:rsidRPr="00C67B15" w:rsidRDefault="005010C3" w:rsidP="00681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Водонагревательная колонка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EB97" w14:textId="77777777" w:rsidR="005010C3" w:rsidRDefault="005010C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8590</w:t>
            </w:r>
          </w:p>
        </w:tc>
      </w:tr>
      <w:tr w:rsidR="00FD3AB3" w:rsidRPr="00515896" w14:paraId="4512589D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5494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7F3E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проточного водонагревателя без изменения подводки, с пуском газа и регулировкой работы прибора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4052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6900</w:t>
            </w:r>
          </w:p>
        </w:tc>
      </w:tr>
      <w:tr w:rsidR="00FD3AB3" w:rsidRPr="00515896" w14:paraId="78B780A3" w14:textId="77777777" w:rsidTr="0094776F">
        <w:trPr>
          <w:gridAfter w:val="1"/>
          <w:wAfter w:w="3367" w:type="dxa"/>
          <w:trHeight w:val="60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5C2B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D55B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проточного водонагревателя с новой подводкой газопровода, водопровода и пуском газа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E816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13700</w:t>
            </w:r>
          </w:p>
        </w:tc>
      </w:tr>
      <w:tr w:rsidR="00FD3AB3" w:rsidRPr="00515896" w14:paraId="065F401B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D597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DCBE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Подключение газопровода при замене водонагревателя проточного со снятием заглушки, пуском газа и регулировкой работы прибора (позиция применяется после установки прибора и его подключения к водопроводу и дымоходу сторонней организацией)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4B87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</w:t>
            </w:r>
          </w:p>
        </w:tc>
      </w:tr>
      <w:tr w:rsidR="00FD3AB3" w:rsidRPr="00515896" w14:paraId="76499ECA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F8EB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02E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Подключение газопровода при замене водонагревателя проточного со снятием заглушки, пуском газа до прибора без розжига и проведения пусконаладочных работ (позиция применяется после установки прибора и его подключения к водопроводу и дымоходу сторонней организацией, работы выполняются только в присутствии представителя сервисной организации)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97C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FD3AB3" w:rsidRPr="00515896" w14:paraId="23171A41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95EF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B0B0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Демонтаж проточного водонагревателя с установкой заглушки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38FE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</w:t>
            </w:r>
          </w:p>
        </w:tc>
      </w:tr>
      <w:tr w:rsidR="00FD3AB3" w:rsidRPr="00515896" w14:paraId="65CB6311" w14:textId="77777777" w:rsidTr="0094776F">
        <w:trPr>
          <w:trHeight w:val="321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E902" w14:textId="77777777" w:rsidR="00FD3AB3" w:rsidRPr="003A0AEB" w:rsidRDefault="0094776F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0CF" w14:textId="77777777" w:rsidR="00FD3AB3" w:rsidRPr="0072769D" w:rsidRDefault="00FD3AB3" w:rsidP="00681910">
            <w:pPr>
              <w:rPr>
                <w:b/>
                <w:sz w:val="26"/>
                <w:szCs w:val="26"/>
              </w:rPr>
            </w:pPr>
            <w:r w:rsidRPr="0072769D">
              <w:rPr>
                <w:b/>
                <w:sz w:val="26"/>
                <w:szCs w:val="26"/>
              </w:rPr>
              <w:t>Водонагреватель емкостный, отопительный (отопительно-варочный) котел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824C" w14:textId="77777777" w:rsidR="00FD3AB3" w:rsidRPr="00C67B15" w:rsidRDefault="00FD3AB3" w:rsidP="00681910"/>
        </w:tc>
      </w:tr>
      <w:tr w:rsidR="005010C3" w:rsidRPr="00515896" w14:paraId="7D7B4437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6BA0" w14:textId="77777777" w:rsidR="005010C3" w:rsidRPr="003A0AEB" w:rsidRDefault="005010C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AE8" w14:textId="77777777" w:rsidR="005010C3" w:rsidRPr="00C67B15" w:rsidRDefault="005010C3" w:rsidP="00681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Отопительный котел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31B2" w14:textId="77777777" w:rsidR="005010C3" w:rsidRDefault="005010C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16590</w:t>
            </w:r>
          </w:p>
        </w:tc>
      </w:tr>
      <w:tr w:rsidR="00FD3AB3" w:rsidRPr="00515896" w14:paraId="0DA07665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E7EA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F89D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Демонтаж котла с установкой заглушки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7B92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</w:tr>
      <w:tr w:rsidR="00FD3AB3" w:rsidRPr="00515896" w14:paraId="6270C502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B8D0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DF46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Установка котла без проведения сварочных работ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6DB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6900</w:t>
            </w:r>
          </w:p>
        </w:tc>
      </w:tr>
      <w:tr w:rsidR="00FD3AB3" w:rsidRPr="00515896" w14:paraId="4C161B3D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DBAF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8903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котла без проведения сварочных работ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1A05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9100</w:t>
            </w:r>
          </w:p>
        </w:tc>
      </w:tr>
      <w:tr w:rsidR="00FD3AB3" w:rsidRPr="00515896" w14:paraId="08B3679C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E2CF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C509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Подключение газопровода при замене котла со снятием заглушки, пуском газа и регулировкой работы прибора (позиция применяется после установки прибора и его подключения к водопроводу и дымоходу сторонней организацией)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E00F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</w:t>
            </w:r>
          </w:p>
        </w:tc>
      </w:tr>
      <w:tr w:rsidR="00FD3AB3" w:rsidRPr="00515896" w14:paraId="12A08F08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7C13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CBC7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Подключение газопровода при замене котла со снятием заглушки, пуском газа до прибора без розжига и проведения пуско-наладочных работ (позиция применяется после установки прибора и его подключения к водопроводу и дымоходу сторонней организацией, работы выполняются только в присутствии представителя сервисной организации)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7A32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FD3AB3" w:rsidRPr="00515896" w14:paraId="0056A3AE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E898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DC05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C67B15">
              <w:rPr>
                <w:sz w:val="26"/>
                <w:szCs w:val="26"/>
              </w:rPr>
              <w:t>Замена встроенного бойлера в котлах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8CA0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</w:t>
            </w:r>
          </w:p>
        </w:tc>
      </w:tr>
      <w:tr w:rsidR="00FD3AB3" w:rsidRPr="00515896" w14:paraId="2D638F0A" w14:textId="77777777" w:rsidTr="0094776F">
        <w:trPr>
          <w:trHeight w:val="321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FD9D" w14:textId="77777777" w:rsidR="00FD3AB3" w:rsidRPr="003A0AEB" w:rsidRDefault="0094776F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3ABE" w14:textId="77777777" w:rsidR="00FD3AB3" w:rsidRPr="0072769D" w:rsidRDefault="00FD3AB3" w:rsidP="00681910">
            <w:pPr>
              <w:rPr>
                <w:b/>
                <w:sz w:val="26"/>
                <w:szCs w:val="26"/>
              </w:rPr>
            </w:pPr>
            <w:r w:rsidRPr="0072769D">
              <w:rPr>
                <w:b/>
                <w:sz w:val="26"/>
                <w:szCs w:val="26"/>
              </w:rPr>
              <w:t>Прочие работы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9508B" w14:textId="77777777" w:rsidR="00FD3AB3" w:rsidRPr="00C67B15" w:rsidRDefault="00FD3AB3" w:rsidP="00681910"/>
        </w:tc>
      </w:tr>
      <w:tr w:rsidR="00FD3AB3" w:rsidRPr="00515896" w14:paraId="598DD7B4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348D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E0EF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Поверка</w:t>
            </w:r>
            <w:r w:rsidRPr="0072769D">
              <w:rPr>
                <w:sz w:val="26"/>
                <w:szCs w:val="26"/>
              </w:rPr>
              <w:t xml:space="preserve"> газового прибора</w:t>
            </w:r>
            <w:r>
              <w:rPr>
                <w:sz w:val="26"/>
                <w:szCs w:val="26"/>
              </w:rPr>
              <w:t xml:space="preserve"> учета</w:t>
            </w:r>
            <w:r w:rsidRPr="0072769D">
              <w:rPr>
                <w:sz w:val="26"/>
                <w:szCs w:val="26"/>
              </w:rPr>
              <w:t xml:space="preserve"> на его пригодность к эксплуатации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1740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FD3AB3" w:rsidRPr="00515896" w14:paraId="03F794AC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EBFC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E2FC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72769D">
              <w:rPr>
                <w:sz w:val="26"/>
                <w:szCs w:val="26"/>
              </w:rPr>
              <w:t>Демонтаж бытового счетчика с установкой перемычки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F7B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</w:t>
            </w:r>
          </w:p>
        </w:tc>
      </w:tr>
      <w:tr w:rsidR="00FD3AB3" w:rsidRPr="00515896" w14:paraId="61A9A98E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4CCC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FE70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72769D">
              <w:rPr>
                <w:sz w:val="26"/>
                <w:szCs w:val="26"/>
              </w:rPr>
              <w:t>Установка бытового счетчика газа после ремонта или поверки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B760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3300</w:t>
            </w:r>
          </w:p>
        </w:tc>
      </w:tr>
      <w:tr w:rsidR="00FD3AB3" w:rsidRPr="00515896" w14:paraId="2EF3199C" w14:textId="77777777" w:rsidTr="0094776F">
        <w:trPr>
          <w:gridAfter w:val="1"/>
          <w:wAfter w:w="3367" w:type="dxa"/>
          <w:trHeight w:val="32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8899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3186" w14:textId="77777777" w:rsidR="00FD3AB3" w:rsidRPr="00C67B15" w:rsidRDefault="00FD3AB3" w:rsidP="00681910">
            <w:pPr>
              <w:rPr>
                <w:sz w:val="26"/>
                <w:szCs w:val="26"/>
              </w:rPr>
            </w:pPr>
            <w:r w:rsidRPr="0072769D">
              <w:rPr>
                <w:sz w:val="26"/>
                <w:szCs w:val="26"/>
              </w:rPr>
              <w:t>Замена прибора учета газа (бытового счетчика)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9049" w14:textId="77777777" w:rsidR="00FD3AB3" w:rsidRPr="00C67B15" w:rsidRDefault="00FD3AB3" w:rsidP="006819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3300</w:t>
            </w:r>
          </w:p>
        </w:tc>
      </w:tr>
      <w:tr w:rsidR="00FD3AB3" w:rsidRPr="004719EB" w14:paraId="165D7D5F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4E63" w14:textId="77777777" w:rsidR="00FD3AB3" w:rsidRPr="003A0AEB" w:rsidRDefault="0094776F" w:rsidP="00681910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0833" w14:textId="77777777" w:rsidR="00FD3AB3" w:rsidRPr="003A0AEB" w:rsidRDefault="00FD3AB3" w:rsidP="00681910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Счетчики газовые</w:t>
            </w:r>
          </w:p>
        </w:tc>
      </w:tr>
      <w:tr w:rsidR="00FD3AB3" w:rsidRPr="004719EB" w14:paraId="3466F9B9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6E1F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4F1D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Счетчик СГМ-1,6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D9AF" w14:textId="77777777" w:rsidR="00FD3AB3" w:rsidRPr="00FD3AB3" w:rsidRDefault="00FD3AB3" w:rsidP="00FD3AB3">
            <w:pPr>
              <w:jc w:val="center"/>
              <w:rPr>
                <w:sz w:val="26"/>
                <w:szCs w:val="26"/>
              </w:rPr>
            </w:pPr>
            <w:r w:rsidRPr="00FD3AB3">
              <w:rPr>
                <w:sz w:val="26"/>
                <w:szCs w:val="26"/>
              </w:rPr>
              <w:t>5430</w:t>
            </w:r>
          </w:p>
        </w:tc>
      </w:tr>
      <w:tr w:rsidR="00FD3AB3" w:rsidRPr="004719EB" w14:paraId="03DB69B3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FE74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9695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Счетчик "Гранд" G-3,2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C871" w14:textId="77777777" w:rsidR="00FD3AB3" w:rsidRPr="00FD3AB3" w:rsidRDefault="00FD3AB3" w:rsidP="00FD3AB3">
            <w:pPr>
              <w:jc w:val="center"/>
              <w:rPr>
                <w:sz w:val="26"/>
                <w:szCs w:val="26"/>
              </w:rPr>
            </w:pPr>
            <w:r w:rsidRPr="00FD3AB3">
              <w:rPr>
                <w:sz w:val="26"/>
                <w:szCs w:val="26"/>
              </w:rPr>
              <w:t>6200</w:t>
            </w:r>
          </w:p>
        </w:tc>
      </w:tr>
      <w:tr w:rsidR="00FD3AB3" w:rsidRPr="004719EB" w14:paraId="0316716B" w14:textId="77777777" w:rsidTr="0094776F">
        <w:trPr>
          <w:gridAfter w:val="1"/>
          <w:wAfter w:w="3367" w:type="dxa"/>
          <w:trHeight w:val="31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B8EB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CE63" w14:textId="77777777" w:rsidR="00FD3AB3" w:rsidRPr="003A0AEB" w:rsidRDefault="00FD3AB3" w:rsidP="00681910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3A0AEB">
              <w:rPr>
                <w:rFonts w:eastAsia="Times New Roman"/>
                <w:color w:val="000000"/>
                <w:sz w:val="26"/>
                <w:szCs w:val="26"/>
              </w:rPr>
              <w:t>Счетчик "Гранд" G-4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7C96" w14:textId="77777777" w:rsidR="00FD3AB3" w:rsidRPr="00FD3AB3" w:rsidRDefault="00FD3AB3" w:rsidP="00FD3AB3">
            <w:pPr>
              <w:jc w:val="center"/>
              <w:rPr>
                <w:sz w:val="26"/>
                <w:szCs w:val="26"/>
              </w:rPr>
            </w:pPr>
            <w:r w:rsidRPr="00FD3AB3">
              <w:rPr>
                <w:sz w:val="26"/>
                <w:szCs w:val="26"/>
              </w:rPr>
              <w:t>6780</w:t>
            </w:r>
          </w:p>
        </w:tc>
      </w:tr>
    </w:tbl>
    <w:p w14:paraId="0F09D111" w14:textId="77777777" w:rsidR="00FD3AB3" w:rsidRDefault="00FD3AB3" w:rsidP="00FD3AB3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14:paraId="06A63FB1" w14:textId="77777777" w:rsidR="0086537C" w:rsidRDefault="0086537C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14:paraId="32E60A7F" w14:textId="77777777" w:rsidR="0086537C" w:rsidRDefault="0086537C" w:rsidP="00E2457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86537C" w:rsidSect="004B515B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286A"/>
    <w:multiLevelType w:val="hybridMultilevel"/>
    <w:tmpl w:val="2F566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B7F"/>
    <w:multiLevelType w:val="hybridMultilevel"/>
    <w:tmpl w:val="511062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A4283F"/>
    <w:multiLevelType w:val="hybridMultilevel"/>
    <w:tmpl w:val="432EA28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FC6F60"/>
    <w:multiLevelType w:val="hybridMultilevel"/>
    <w:tmpl w:val="F8CE84CA"/>
    <w:lvl w:ilvl="0" w:tplc="63120B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B86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28D655C"/>
    <w:multiLevelType w:val="hybridMultilevel"/>
    <w:tmpl w:val="74DC8EEA"/>
    <w:lvl w:ilvl="0" w:tplc="3AB0C6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AD768A"/>
    <w:multiLevelType w:val="hybridMultilevel"/>
    <w:tmpl w:val="710C7598"/>
    <w:lvl w:ilvl="0" w:tplc="CB6211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0448DE"/>
    <w:multiLevelType w:val="multilevel"/>
    <w:tmpl w:val="70305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B748C0"/>
    <w:multiLevelType w:val="multilevel"/>
    <w:tmpl w:val="929A8450"/>
    <w:lvl w:ilvl="0">
      <w:start w:val="1"/>
      <w:numFmt w:val="decimal"/>
      <w:lvlText w:val="%1."/>
      <w:lvlJc w:val="left"/>
      <w:pPr>
        <w:ind w:left="3552" w:hanging="360"/>
      </w:pPr>
      <w:rPr>
        <w:rFonts w:ascii="Times New Roman" w:eastAsia="Times New Roman" w:hAnsi="Times New Roman" w:cs="Times New Roman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35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 w15:restartNumberingAfterBreak="0">
    <w:nsid w:val="325E0591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B515A05"/>
    <w:multiLevelType w:val="hybridMultilevel"/>
    <w:tmpl w:val="62E6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4528"/>
    <w:multiLevelType w:val="hybridMultilevel"/>
    <w:tmpl w:val="C7D84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CA14DDD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5EFC4503"/>
    <w:multiLevelType w:val="hybridMultilevel"/>
    <w:tmpl w:val="5DB6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30968"/>
    <w:multiLevelType w:val="hybridMultilevel"/>
    <w:tmpl w:val="5E88FD98"/>
    <w:lvl w:ilvl="0" w:tplc="9B2C53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531FAC"/>
    <w:multiLevelType w:val="multilevel"/>
    <w:tmpl w:val="69B6DE4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55"/>
    <w:rsid w:val="00004517"/>
    <w:rsid w:val="0003395C"/>
    <w:rsid w:val="00041A99"/>
    <w:rsid w:val="000548AF"/>
    <w:rsid w:val="00054E23"/>
    <w:rsid w:val="00067CC7"/>
    <w:rsid w:val="00073460"/>
    <w:rsid w:val="000770BB"/>
    <w:rsid w:val="00086B94"/>
    <w:rsid w:val="00090DD6"/>
    <w:rsid w:val="0009435F"/>
    <w:rsid w:val="000967DB"/>
    <w:rsid w:val="000A6887"/>
    <w:rsid w:val="000B3350"/>
    <w:rsid w:val="000B442A"/>
    <w:rsid w:val="000C228A"/>
    <w:rsid w:val="000D185B"/>
    <w:rsid w:val="000E6553"/>
    <w:rsid w:val="000E7771"/>
    <w:rsid w:val="00103568"/>
    <w:rsid w:val="00104CE1"/>
    <w:rsid w:val="001253BD"/>
    <w:rsid w:val="00127D69"/>
    <w:rsid w:val="00177BA9"/>
    <w:rsid w:val="00190B76"/>
    <w:rsid w:val="00191C21"/>
    <w:rsid w:val="001937B6"/>
    <w:rsid w:val="001B0332"/>
    <w:rsid w:val="001C4CAF"/>
    <w:rsid w:val="001E7F89"/>
    <w:rsid w:val="00201F1C"/>
    <w:rsid w:val="002033C2"/>
    <w:rsid w:val="002038BB"/>
    <w:rsid w:val="00260FD8"/>
    <w:rsid w:val="002625E8"/>
    <w:rsid w:val="00265604"/>
    <w:rsid w:val="00265AAF"/>
    <w:rsid w:val="00265B52"/>
    <w:rsid w:val="00271C79"/>
    <w:rsid w:val="00277054"/>
    <w:rsid w:val="0028191A"/>
    <w:rsid w:val="00285D8B"/>
    <w:rsid w:val="00297B4E"/>
    <w:rsid w:val="002B7BB6"/>
    <w:rsid w:val="002C6051"/>
    <w:rsid w:val="002D1493"/>
    <w:rsid w:val="002D47BF"/>
    <w:rsid w:val="002E245B"/>
    <w:rsid w:val="002E608F"/>
    <w:rsid w:val="002F172F"/>
    <w:rsid w:val="002F51D8"/>
    <w:rsid w:val="00304023"/>
    <w:rsid w:val="003040F2"/>
    <w:rsid w:val="003121A1"/>
    <w:rsid w:val="00327057"/>
    <w:rsid w:val="00340A69"/>
    <w:rsid w:val="00351B1A"/>
    <w:rsid w:val="003522AE"/>
    <w:rsid w:val="003712F7"/>
    <w:rsid w:val="00372329"/>
    <w:rsid w:val="003723FD"/>
    <w:rsid w:val="00391242"/>
    <w:rsid w:val="00391FE9"/>
    <w:rsid w:val="00392635"/>
    <w:rsid w:val="003A0AEB"/>
    <w:rsid w:val="003B4BCC"/>
    <w:rsid w:val="003B592A"/>
    <w:rsid w:val="003C6F02"/>
    <w:rsid w:val="003C7543"/>
    <w:rsid w:val="003D03FE"/>
    <w:rsid w:val="003D1BC8"/>
    <w:rsid w:val="003E02A1"/>
    <w:rsid w:val="003E1F19"/>
    <w:rsid w:val="003E4585"/>
    <w:rsid w:val="003F0D35"/>
    <w:rsid w:val="003F1E2E"/>
    <w:rsid w:val="00400A52"/>
    <w:rsid w:val="00410165"/>
    <w:rsid w:val="00422EDF"/>
    <w:rsid w:val="00422F1F"/>
    <w:rsid w:val="00426604"/>
    <w:rsid w:val="004315F2"/>
    <w:rsid w:val="004341A6"/>
    <w:rsid w:val="00450588"/>
    <w:rsid w:val="00456646"/>
    <w:rsid w:val="00461830"/>
    <w:rsid w:val="00470E3A"/>
    <w:rsid w:val="004719EB"/>
    <w:rsid w:val="004762D8"/>
    <w:rsid w:val="00486C30"/>
    <w:rsid w:val="0049055E"/>
    <w:rsid w:val="004971AC"/>
    <w:rsid w:val="004B4295"/>
    <w:rsid w:val="004B515B"/>
    <w:rsid w:val="004C4BCE"/>
    <w:rsid w:val="004D405B"/>
    <w:rsid w:val="004F5919"/>
    <w:rsid w:val="004F6479"/>
    <w:rsid w:val="005010C3"/>
    <w:rsid w:val="00511C4D"/>
    <w:rsid w:val="005129FE"/>
    <w:rsid w:val="00515896"/>
    <w:rsid w:val="00540D88"/>
    <w:rsid w:val="005629FD"/>
    <w:rsid w:val="00581F8A"/>
    <w:rsid w:val="005B1765"/>
    <w:rsid w:val="005C061E"/>
    <w:rsid w:val="005C3FB5"/>
    <w:rsid w:val="006023D0"/>
    <w:rsid w:val="006079AA"/>
    <w:rsid w:val="00616A65"/>
    <w:rsid w:val="00623056"/>
    <w:rsid w:val="0063045C"/>
    <w:rsid w:val="006636E1"/>
    <w:rsid w:val="0066409E"/>
    <w:rsid w:val="006647A3"/>
    <w:rsid w:val="00693535"/>
    <w:rsid w:val="00693D16"/>
    <w:rsid w:val="00696BC1"/>
    <w:rsid w:val="006A42B3"/>
    <w:rsid w:val="006A76C2"/>
    <w:rsid w:val="006C7BC6"/>
    <w:rsid w:val="006D45AD"/>
    <w:rsid w:val="006D5D15"/>
    <w:rsid w:val="006E0A38"/>
    <w:rsid w:val="006E2F29"/>
    <w:rsid w:val="006E61B3"/>
    <w:rsid w:val="006F2D76"/>
    <w:rsid w:val="006F7B7F"/>
    <w:rsid w:val="007042F6"/>
    <w:rsid w:val="00716695"/>
    <w:rsid w:val="00725F6A"/>
    <w:rsid w:val="007304CB"/>
    <w:rsid w:val="00740834"/>
    <w:rsid w:val="00760109"/>
    <w:rsid w:val="00776DC7"/>
    <w:rsid w:val="00782DFD"/>
    <w:rsid w:val="00787BE0"/>
    <w:rsid w:val="00790111"/>
    <w:rsid w:val="007976F3"/>
    <w:rsid w:val="007A0434"/>
    <w:rsid w:val="007C5550"/>
    <w:rsid w:val="007E39D2"/>
    <w:rsid w:val="007F68B7"/>
    <w:rsid w:val="00802A3E"/>
    <w:rsid w:val="00820CB4"/>
    <w:rsid w:val="00824AFB"/>
    <w:rsid w:val="0086537C"/>
    <w:rsid w:val="008712A2"/>
    <w:rsid w:val="00883CBF"/>
    <w:rsid w:val="00890F0D"/>
    <w:rsid w:val="008A6602"/>
    <w:rsid w:val="008B3D58"/>
    <w:rsid w:val="008C3709"/>
    <w:rsid w:val="00907A61"/>
    <w:rsid w:val="009170AA"/>
    <w:rsid w:val="00926819"/>
    <w:rsid w:val="0094776F"/>
    <w:rsid w:val="0095024D"/>
    <w:rsid w:val="00960733"/>
    <w:rsid w:val="00965E4B"/>
    <w:rsid w:val="00980C4E"/>
    <w:rsid w:val="00984A5A"/>
    <w:rsid w:val="009971FF"/>
    <w:rsid w:val="009B4D26"/>
    <w:rsid w:val="009D4A3A"/>
    <w:rsid w:val="009D4A8C"/>
    <w:rsid w:val="00A07B55"/>
    <w:rsid w:val="00A10F09"/>
    <w:rsid w:val="00A165AE"/>
    <w:rsid w:val="00A27951"/>
    <w:rsid w:val="00A3501A"/>
    <w:rsid w:val="00A3714D"/>
    <w:rsid w:val="00A61BEE"/>
    <w:rsid w:val="00A84BDB"/>
    <w:rsid w:val="00AC032B"/>
    <w:rsid w:val="00B2264B"/>
    <w:rsid w:val="00B2753F"/>
    <w:rsid w:val="00B3000E"/>
    <w:rsid w:val="00B409CE"/>
    <w:rsid w:val="00B412FA"/>
    <w:rsid w:val="00B41C85"/>
    <w:rsid w:val="00B745C1"/>
    <w:rsid w:val="00B74D39"/>
    <w:rsid w:val="00BC56C3"/>
    <w:rsid w:val="00BD6E74"/>
    <w:rsid w:val="00BE4DCE"/>
    <w:rsid w:val="00BF10C6"/>
    <w:rsid w:val="00C01912"/>
    <w:rsid w:val="00C06B03"/>
    <w:rsid w:val="00C1422A"/>
    <w:rsid w:val="00C32684"/>
    <w:rsid w:val="00C42871"/>
    <w:rsid w:val="00C43153"/>
    <w:rsid w:val="00C44303"/>
    <w:rsid w:val="00C461FB"/>
    <w:rsid w:val="00C469F9"/>
    <w:rsid w:val="00C64475"/>
    <w:rsid w:val="00C73AC1"/>
    <w:rsid w:val="00C8691F"/>
    <w:rsid w:val="00C9543A"/>
    <w:rsid w:val="00CA00D7"/>
    <w:rsid w:val="00CA0C79"/>
    <w:rsid w:val="00CA23B8"/>
    <w:rsid w:val="00CB429F"/>
    <w:rsid w:val="00CD3C3E"/>
    <w:rsid w:val="00D25153"/>
    <w:rsid w:val="00D33ECA"/>
    <w:rsid w:val="00D36C83"/>
    <w:rsid w:val="00D50041"/>
    <w:rsid w:val="00D5696F"/>
    <w:rsid w:val="00D628FF"/>
    <w:rsid w:val="00D653A6"/>
    <w:rsid w:val="00D70768"/>
    <w:rsid w:val="00D87D3F"/>
    <w:rsid w:val="00D92459"/>
    <w:rsid w:val="00DA44FF"/>
    <w:rsid w:val="00DA5DC2"/>
    <w:rsid w:val="00DB1EF0"/>
    <w:rsid w:val="00DB3549"/>
    <w:rsid w:val="00DB4727"/>
    <w:rsid w:val="00DC3DC4"/>
    <w:rsid w:val="00E01A77"/>
    <w:rsid w:val="00E13EE0"/>
    <w:rsid w:val="00E20565"/>
    <w:rsid w:val="00E2457E"/>
    <w:rsid w:val="00E27741"/>
    <w:rsid w:val="00E44EFB"/>
    <w:rsid w:val="00E56452"/>
    <w:rsid w:val="00E6219B"/>
    <w:rsid w:val="00E72EE3"/>
    <w:rsid w:val="00E77E88"/>
    <w:rsid w:val="00E80CAE"/>
    <w:rsid w:val="00E81A07"/>
    <w:rsid w:val="00E949E3"/>
    <w:rsid w:val="00EA354D"/>
    <w:rsid w:val="00EB2BCE"/>
    <w:rsid w:val="00EB54E2"/>
    <w:rsid w:val="00EC6922"/>
    <w:rsid w:val="00EF4A4F"/>
    <w:rsid w:val="00F03B47"/>
    <w:rsid w:val="00F1560D"/>
    <w:rsid w:val="00F2345D"/>
    <w:rsid w:val="00F346EA"/>
    <w:rsid w:val="00F53CD0"/>
    <w:rsid w:val="00F645E6"/>
    <w:rsid w:val="00F86EAE"/>
    <w:rsid w:val="00F90958"/>
    <w:rsid w:val="00F979BC"/>
    <w:rsid w:val="00FD3AB3"/>
    <w:rsid w:val="00FF0F42"/>
    <w:rsid w:val="00FF4C78"/>
    <w:rsid w:val="00FF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C22CC"/>
  <w15:docId w15:val="{4817A692-6400-4D1F-8AF6-AB4E7AA6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024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9502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E245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2457E"/>
    <w:pPr>
      <w:jc w:val="center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907A61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locked/>
    <w:rsid w:val="00C43153"/>
    <w:rPr>
      <w:b/>
      <w:bCs/>
    </w:rPr>
  </w:style>
  <w:style w:type="character" w:styleId="a9">
    <w:name w:val="Emphasis"/>
    <w:basedOn w:val="a0"/>
    <w:uiPriority w:val="20"/>
    <w:qFormat/>
    <w:locked/>
    <w:rsid w:val="00883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6164-D21A-4CAF-AC2F-B2FC25C2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К.А.Шерстнева</cp:lastModifiedBy>
  <cp:revision>5</cp:revision>
  <cp:lastPrinted>2020-04-30T06:08:00Z</cp:lastPrinted>
  <dcterms:created xsi:type="dcterms:W3CDTF">2020-05-13T06:34:00Z</dcterms:created>
  <dcterms:modified xsi:type="dcterms:W3CDTF">2020-07-13T13:05:00Z</dcterms:modified>
</cp:coreProperties>
</file>