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210EC2">
      <w:pPr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B5933">
        <w:rPr>
          <w:rFonts w:ascii="Times New Roman" w:hAnsi="Times New Roman" w:cs="Times New Roman"/>
          <w:sz w:val="24"/>
          <w:szCs w:val="24"/>
        </w:rPr>
        <w:t>1</w:t>
      </w:r>
      <w:r w:rsidR="000D452F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AD3880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AD3880">
        <w:rPr>
          <w:rFonts w:ascii="Times New Roman" w:hAnsi="Times New Roman" w:cs="Times New Roman"/>
          <w:sz w:val="24"/>
          <w:szCs w:val="24"/>
        </w:rPr>
        <w:br/>
        <w:t>«___» ____________________ 202 __ г.</w:t>
      </w:r>
    </w:p>
    <w:p w:rsidR="00C3060D" w:rsidRPr="00C3060D" w:rsidRDefault="00C3060D" w:rsidP="00C30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расходов</w:t>
      </w:r>
      <w:r w:rsidRPr="00C3060D">
        <w:rPr>
          <w:rFonts w:ascii="Times New Roman" w:hAnsi="Times New Roman" w:cs="Times New Roman"/>
          <w:b/>
          <w:sz w:val="24"/>
          <w:szCs w:val="24"/>
        </w:rPr>
        <w:t xml:space="preserve"> на оплату коммунальных услуг по ор</w:t>
      </w:r>
      <w:r>
        <w:rPr>
          <w:rFonts w:ascii="Times New Roman" w:hAnsi="Times New Roman" w:cs="Times New Roman"/>
          <w:b/>
          <w:sz w:val="24"/>
          <w:szCs w:val="24"/>
        </w:rPr>
        <w:t xml:space="preserve">ганам местного самоуправления и </w:t>
      </w:r>
      <w:r w:rsidRPr="00C3060D">
        <w:rPr>
          <w:rFonts w:ascii="Times New Roman" w:hAnsi="Times New Roman" w:cs="Times New Roman"/>
          <w:b/>
          <w:sz w:val="24"/>
          <w:szCs w:val="24"/>
        </w:rPr>
        <w:t xml:space="preserve">муниципальным учреждениям Рузского городского округа </w:t>
      </w:r>
      <w:r w:rsidR="00AD3880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на очередной финансовый год и плановый период</w:t>
      </w:r>
    </w:p>
    <w:p w:rsidR="00C3060D" w:rsidRPr="00C3060D" w:rsidRDefault="00C3060D" w:rsidP="007F35F9">
      <w:pPr>
        <w:rPr>
          <w:rFonts w:ascii="Times New Roman" w:hAnsi="Times New Roman" w:cs="Times New Roman"/>
          <w:b/>
        </w:rPr>
      </w:pPr>
      <w:r w:rsidRPr="00C3060D">
        <w:rPr>
          <w:rFonts w:ascii="Times New Roman" w:hAnsi="Times New Roman" w:cs="Times New Roman"/>
          <w:b/>
        </w:rPr>
        <w:t>Вид коммунальной услуги: ________________________________________</w:t>
      </w:r>
    </w:p>
    <w:p w:rsidR="00C3060D" w:rsidRPr="00C3060D" w:rsidRDefault="00C3060D" w:rsidP="00C3060D">
      <w:pPr>
        <w:rPr>
          <w:rFonts w:ascii="Times New Roman" w:hAnsi="Times New Roman" w:cs="Times New Roman"/>
          <w:sz w:val="20"/>
          <w:szCs w:val="20"/>
        </w:rPr>
      </w:pPr>
      <w:r w:rsidRPr="00C3060D">
        <w:rPr>
          <w:rFonts w:ascii="Times New Roman" w:hAnsi="Times New Roman" w:cs="Times New Roman"/>
          <w:sz w:val="20"/>
          <w:szCs w:val="20"/>
        </w:rPr>
        <w:t>Ед. измерения: рублей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547"/>
        <w:gridCol w:w="1701"/>
        <w:gridCol w:w="1559"/>
        <w:gridCol w:w="1276"/>
        <w:gridCol w:w="1276"/>
        <w:gridCol w:w="1336"/>
        <w:gridCol w:w="1101"/>
        <w:gridCol w:w="1134"/>
        <w:gridCol w:w="1129"/>
        <w:gridCol w:w="1134"/>
        <w:gridCol w:w="1253"/>
      </w:tblGrid>
      <w:tr w:rsidR="00210EC2" w:rsidRPr="00C3060D" w:rsidTr="00210EC2">
        <w:trPr>
          <w:trHeight w:val="207"/>
        </w:trPr>
        <w:tc>
          <w:tcPr>
            <w:tcW w:w="2547" w:type="dxa"/>
            <w:vMerge w:val="restart"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1701" w:type="dxa"/>
            <w:vMerge w:val="restart"/>
            <w:vAlign w:val="center"/>
          </w:tcPr>
          <w:p w:rsidR="00AD3880" w:rsidRDefault="00210EC2" w:rsidP="00C306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Сумма заключенного муниципального контракта</w:t>
            </w:r>
            <w:r w:rsidR="00AD38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D3880"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(договора)</w:t>
            </w:r>
          </w:p>
          <w:p w:rsidR="00210EC2" w:rsidRPr="00C3060D" w:rsidRDefault="00AD3880" w:rsidP="00C306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текущем финансовом году </w:t>
            </w:r>
          </w:p>
          <w:p w:rsidR="00210EC2" w:rsidRPr="00C3060D" w:rsidRDefault="00AD3880" w:rsidP="00C306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210EC2"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год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210EC2" w:rsidRPr="00C3060D" w:rsidRDefault="00210EC2" w:rsidP="00BB59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Принято бюджетных обязательств в текущем финансовом году</w:t>
            </w:r>
          </w:p>
        </w:tc>
        <w:tc>
          <w:tcPr>
            <w:tcW w:w="1276" w:type="dxa"/>
            <w:vMerge w:val="restart"/>
            <w:vAlign w:val="center"/>
          </w:tcPr>
          <w:p w:rsidR="00210EC2" w:rsidRPr="00C3060D" w:rsidRDefault="00210EC2" w:rsidP="00BB59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Исполнено за 8 месяцев текущего финансового года</w:t>
            </w:r>
          </w:p>
        </w:tc>
        <w:tc>
          <w:tcPr>
            <w:tcW w:w="1276" w:type="dxa"/>
            <w:vMerge w:val="restart"/>
            <w:vAlign w:val="center"/>
          </w:tcPr>
          <w:p w:rsidR="00210EC2" w:rsidRPr="00C3060D" w:rsidRDefault="00210EC2" w:rsidP="00BB59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Ожидаемое исполнение до конца текущего финансового года</w:t>
            </w:r>
          </w:p>
        </w:tc>
        <w:tc>
          <w:tcPr>
            <w:tcW w:w="2437" w:type="dxa"/>
            <w:gridSpan w:val="2"/>
            <w:vAlign w:val="center"/>
          </w:tcPr>
          <w:p w:rsidR="00210EC2" w:rsidRPr="00C3060D" w:rsidRDefault="00210EC2" w:rsidP="00BB59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4650" w:type="dxa"/>
            <w:gridSpan w:val="4"/>
          </w:tcPr>
          <w:p w:rsidR="00210EC2" w:rsidRDefault="00210EC2" w:rsidP="00BB59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Плановый период</w:t>
            </w:r>
          </w:p>
        </w:tc>
      </w:tr>
      <w:tr w:rsidR="00210EC2" w:rsidRPr="00C3060D" w:rsidTr="00210EC2">
        <w:trPr>
          <w:trHeight w:val="370"/>
        </w:trPr>
        <w:tc>
          <w:tcPr>
            <w:tcW w:w="2547" w:type="dxa"/>
            <w:vMerge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210EC2" w:rsidRPr="00210EC2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101" w:type="dxa"/>
            <w:vMerge w:val="restart"/>
            <w:vAlign w:val="center"/>
          </w:tcPr>
          <w:p w:rsidR="00210EC2" w:rsidRPr="00210EC2" w:rsidRDefault="00210EC2" w:rsidP="00BE41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  <w:tc>
          <w:tcPr>
            <w:tcW w:w="2263" w:type="dxa"/>
            <w:gridSpan w:val="2"/>
          </w:tcPr>
          <w:p w:rsidR="00210EC2" w:rsidRPr="00AD3880" w:rsidRDefault="00210EC2" w:rsidP="00BE41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3880"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2387" w:type="dxa"/>
            <w:gridSpan w:val="2"/>
          </w:tcPr>
          <w:p w:rsidR="00210EC2" w:rsidRPr="00AD3880" w:rsidRDefault="00210EC2" w:rsidP="00BE41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3880"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 планового периода</w:t>
            </w:r>
          </w:p>
        </w:tc>
      </w:tr>
      <w:tr w:rsidR="00210EC2" w:rsidRPr="00C3060D" w:rsidTr="00210EC2">
        <w:trPr>
          <w:trHeight w:val="369"/>
        </w:trPr>
        <w:tc>
          <w:tcPr>
            <w:tcW w:w="2547" w:type="dxa"/>
            <w:vMerge/>
            <w:vAlign w:val="center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vMerge/>
            <w:vAlign w:val="center"/>
          </w:tcPr>
          <w:p w:rsidR="00210EC2" w:rsidRP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vMerge/>
            <w:vAlign w:val="center"/>
          </w:tcPr>
          <w:p w:rsidR="00210EC2" w:rsidRP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129" w:type="dxa"/>
          </w:tcPr>
          <w:p w:rsid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  <w:tc>
          <w:tcPr>
            <w:tcW w:w="1134" w:type="dxa"/>
          </w:tcPr>
          <w:p w:rsid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253" w:type="dxa"/>
          </w:tcPr>
          <w:p w:rsidR="00210EC2" w:rsidRDefault="00210EC2" w:rsidP="00210E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</w:tr>
      <w:tr w:rsidR="00210EC2" w:rsidRPr="00C3060D" w:rsidTr="00210EC2">
        <w:tc>
          <w:tcPr>
            <w:tcW w:w="2547" w:type="dxa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10EC2" w:rsidRPr="00C3060D" w:rsidRDefault="00210EC2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336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1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29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210EC2" w:rsidRPr="00C3060D" w:rsidRDefault="00AD3880" w:rsidP="00210E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210EC2" w:rsidRPr="00C3060D" w:rsidTr="00210EC2">
        <w:tc>
          <w:tcPr>
            <w:tcW w:w="2547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3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0EC2" w:rsidRPr="00C3060D" w:rsidTr="00210EC2">
        <w:tc>
          <w:tcPr>
            <w:tcW w:w="2547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3" w:type="dxa"/>
          </w:tcPr>
          <w:p w:rsidR="00210EC2" w:rsidRPr="00C3060D" w:rsidRDefault="00210EC2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p w:rsidR="00210EC2" w:rsidRPr="00C3060D" w:rsidRDefault="00210EC2" w:rsidP="00210EC2">
      <w:pPr>
        <w:rPr>
          <w:rFonts w:ascii="Times New Roman" w:hAnsi="Times New Roman" w:cs="Times New Roman"/>
          <w:b/>
        </w:rPr>
      </w:pPr>
      <w:r w:rsidRPr="00C3060D">
        <w:rPr>
          <w:rFonts w:ascii="Times New Roman" w:hAnsi="Times New Roman" w:cs="Times New Roman"/>
          <w:b/>
        </w:rPr>
        <w:t>Вид коммунальной услуги: ________________________________________</w:t>
      </w:r>
    </w:p>
    <w:p w:rsidR="00210EC2" w:rsidRPr="00C3060D" w:rsidRDefault="00210EC2" w:rsidP="00210EC2">
      <w:pPr>
        <w:rPr>
          <w:rFonts w:ascii="Times New Roman" w:hAnsi="Times New Roman" w:cs="Times New Roman"/>
          <w:sz w:val="20"/>
          <w:szCs w:val="20"/>
        </w:rPr>
      </w:pPr>
      <w:r w:rsidRPr="00C3060D">
        <w:rPr>
          <w:rFonts w:ascii="Times New Roman" w:hAnsi="Times New Roman" w:cs="Times New Roman"/>
          <w:sz w:val="20"/>
          <w:szCs w:val="20"/>
        </w:rPr>
        <w:t>Ед. измерения: рублей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547"/>
        <w:gridCol w:w="1701"/>
        <w:gridCol w:w="1559"/>
        <w:gridCol w:w="1276"/>
        <w:gridCol w:w="1276"/>
        <w:gridCol w:w="1336"/>
        <w:gridCol w:w="1101"/>
        <w:gridCol w:w="1134"/>
        <w:gridCol w:w="1129"/>
        <w:gridCol w:w="1134"/>
        <w:gridCol w:w="1253"/>
      </w:tblGrid>
      <w:tr w:rsidR="00AD3880" w:rsidRPr="00C3060D" w:rsidTr="002A7FEF">
        <w:trPr>
          <w:trHeight w:val="207"/>
        </w:trPr>
        <w:tc>
          <w:tcPr>
            <w:tcW w:w="2547" w:type="dxa"/>
            <w:vMerge w:val="restart"/>
            <w:vAlign w:val="center"/>
          </w:tcPr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1701" w:type="dxa"/>
            <w:vMerge w:val="restart"/>
            <w:vAlign w:val="center"/>
          </w:tcPr>
          <w:p w:rsidR="00AD3880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Сумма заключенного муниципального контракта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(договора)</w:t>
            </w:r>
          </w:p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текущем финансовом году </w:t>
            </w:r>
          </w:p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год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Принято бюджетных обязательств в текущем финансовом году</w:t>
            </w:r>
          </w:p>
        </w:tc>
        <w:tc>
          <w:tcPr>
            <w:tcW w:w="1276" w:type="dxa"/>
            <w:vMerge w:val="restart"/>
            <w:vAlign w:val="center"/>
          </w:tcPr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Исполнено за 8 месяцев текущего финансового года</w:t>
            </w:r>
          </w:p>
        </w:tc>
        <w:tc>
          <w:tcPr>
            <w:tcW w:w="1276" w:type="dxa"/>
            <w:vMerge w:val="restart"/>
            <w:vAlign w:val="center"/>
          </w:tcPr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Ожидаемое исполнение до конца текущего финансового года</w:t>
            </w:r>
          </w:p>
        </w:tc>
        <w:tc>
          <w:tcPr>
            <w:tcW w:w="2437" w:type="dxa"/>
            <w:gridSpan w:val="2"/>
            <w:vAlign w:val="center"/>
          </w:tcPr>
          <w:p w:rsidR="00AD3880" w:rsidRPr="00C3060D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4650" w:type="dxa"/>
            <w:gridSpan w:val="4"/>
          </w:tcPr>
          <w:p w:rsidR="00AD3880" w:rsidRDefault="00AD3880" w:rsidP="00AD388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Плановый период</w:t>
            </w:r>
          </w:p>
        </w:tc>
      </w:tr>
      <w:tr w:rsidR="00210EC2" w:rsidRPr="00C3060D" w:rsidTr="002A7FEF">
        <w:trPr>
          <w:trHeight w:val="370"/>
        </w:trPr>
        <w:tc>
          <w:tcPr>
            <w:tcW w:w="2547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210EC2" w:rsidRP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101" w:type="dxa"/>
            <w:vMerge w:val="restart"/>
            <w:vAlign w:val="center"/>
          </w:tcPr>
          <w:p w:rsidR="00210EC2" w:rsidRP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  <w:tc>
          <w:tcPr>
            <w:tcW w:w="2263" w:type="dxa"/>
            <w:gridSpan w:val="2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2387" w:type="dxa"/>
            <w:gridSpan w:val="2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210EC2" w:rsidRPr="00C3060D" w:rsidTr="002A7FEF">
        <w:trPr>
          <w:trHeight w:val="369"/>
        </w:trPr>
        <w:tc>
          <w:tcPr>
            <w:tcW w:w="2547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vMerge/>
            <w:vAlign w:val="center"/>
          </w:tcPr>
          <w:p w:rsidR="00210EC2" w:rsidRP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vMerge/>
            <w:vAlign w:val="center"/>
          </w:tcPr>
          <w:p w:rsidR="00210EC2" w:rsidRP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129" w:type="dxa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  <w:tc>
          <w:tcPr>
            <w:tcW w:w="1134" w:type="dxa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EC2">
              <w:rPr>
                <w:rFonts w:ascii="Times New Roman" w:hAnsi="Times New Roman" w:cs="Times New Roman"/>
                <w:sz w:val="16"/>
                <w:szCs w:val="16"/>
              </w:rPr>
              <w:t>коэффициент роста тарифа</w:t>
            </w:r>
          </w:p>
        </w:tc>
        <w:tc>
          <w:tcPr>
            <w:tcW w:w="1253" w:type="dxa"/>
          </w:tcPr>
          <w:p w:rsidR="00210EC2" w:rsidRDefault="00210EC2" w:rsidP="002A7F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планируемая сумма на год</w:t>
            </w:r>
          </w:p>
        </w:tc>
      </w:tr>
      <w:tr w:rsidR="00210EC2" w:rsidRPr="00C3060D" w:rsidTr="002A7FEF">
        <w:tc>
          <w:tcPr>
            <w:tcW w:w="2547" w:type="dxa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10EC2" w:rsidRPr="00C3060D" w:rsidRDefault="00210EC2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60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336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1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29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210EC2" w:rsidRPr="00C3060D" w:rsidRDefault="00AD3880" w:rsidP="002A7F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210EC2" w:rsidRPr="00C3060D" w:rsidTr="002A7FEF">
        <w:tc>
          <w:tcPr>
            <w:tcW w:w="2547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3" w:type="dxa"/>
          </w:tcPr>
          <w:p w:rsidR="00210EC2" w:rsidRPr="00C3060D" w:rsidRDefault="00210EC2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D3880" w:rsidRPr="00C3060D" w:rsidTr="002A7FEF">
        <w:tc>
          <w:tcPr>
            <w:tcW w:w="2547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3" w:type="dxa"/>
          </w:tcPr>
          <w:p w:rsidR="00AD3880" w:rsidRPr="00C3060D" w:rsidRDefault="00AD3880" w:rsidP="002A7F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0EC2" w:rsidRDefault="00210EC2" w:rsidP="00AD3880">
      <w:pPr>
        <w:rPr>
          <w:rFonts w:ascii="Times New Roman" w:hAnsi="Times New Roman" w:cs="Times New Roman"/>
          <w:sz w:val="16"/>
          <w:szCs w:val="16"/>
        </w:rPr>
      </w:pPr>
    </w:p>
    <w:sectPr w:rsidR="00210EC2" w:rsidSect="00210EC2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0D452F"/>
    <w:rsid w:val="00207204"/>
    <w:rsid w:val="00210EC2"/>
    <w:rsid w:val="00217F3E"/>
    <w:rsid w:val="003003D9"/>
    <w:rsid w:val="00310869"/>
    <w:rsid w:val="00367BB3"/>
    <w:rsid w:val="00382657"/>
    <w:rsid w:val="003E0B45"/>
    <w:rsid w:val="003E583C"/>
    <w:rsid w:val="00400C1C"/>
    <w:rsid w:val="004C4A01"/>
    <w:rsid w:val="004D5E56"/>
    <w:rsid w:val="00500670"/>
    <w:rsid w:val="00573E4F"/>
    <w:rsid w:val="00581D70"/>
    <w:rsid w:val="00673ED6"/>
    <w:rsid w:val="0070164B"/>
    <w:rsid w:val="00701FD4"/>
    <w:rsid w:val="007D0C26"/>
    <w:rsid w:val="007D4DAA"/>
    <w:rsid w:val="007F35F9"/>
    <w:rsid w:val="00865FD0"/>
    <w:rsid w:val="009516FC"/>
    <w:rsid w:val="009800F4"/>
    <w:rsid w:val="00AC242F"/>
    <w:rsid w:val="00AD3880"/>
    <w:rsid w:val="00B413D7"/>
    <w:rsid w:val="00BB5933"/>
    <w:rsid w:val="00BE417A"/>
    <w:rsid w:val="00BF27AC"/>
    <w:rsid w:val="00BF48A2"/>
    <w:rsid w:val="00C3060D"/>
    <w:rsid w:val="00CA298C"/>
    <w:rsid w:val="00CB6251"/>
    <w:rsid w:val="00D036FD"/>
    <w:rsid w:val="00D7122F"/>
    <w:rsid w:val="00DA74B2"/>
    <w:rsid w:val="00DE4CDC"/>
    <w:rsid w:val="00E019D5"/>
    <w:rsid w:val="00E16219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E94B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4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cp:lastPrinted>2021-05-20T07:37:00Z</cp:lastPrinted>
  <dcterms:created xsi:type="dcterms:W3CDTF">2021-05-19T14:25:00Z</dcterms:created>
  <dcterms:modified xsi:type="dcterms:W3CDTF">2021-05-20T07:38:00Z</dcterms:modified>
</cp:coreProperties>
</file>