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47E37" w14:textId="77777777" w:rsidR="00ED7E03" w:rsidRPr="007E3167" w:rsidRDefault="00ED7E03" w:rsidP="00BE20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7"/>
      <w:bookmarkEnd w:id="0"/>
      <w:r w:rsidRPr="007E31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C4AEED5" w14:textId="31B9159B" w:rsidR="00ED7E03" w:rsidRPr="007E3167" w:rsidRDefault="00ED7E03" w:rsidP="00BE20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67">
        <w:rPr>
          <w:rFonts w:ascii="Times New Roman" w:hAnsi="Times New Roman" w:cs="Times New Roman"/>
          <w:b/>
          <w:sz w:val="28"/>
          <w:szCs w:val="28"/>
        </w:rPr>
        <w:t>(проект)</w:t>
      </w:r>
    </w:p>
    <w:p w14:paraId="247EA5F0" w14:textId="77777777" w:rsidR="00ED7E03" w:rsidRPr="007E3167" w:rsidRDefault="00ED7E03" w:rsidP="00BE20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5BC9D" w14:textId="77777777" w:rsidR="00ED7E03" w:rsidRPr="007E3167" w:rsidRDefault="00ED7E03" w:rsidP="00BE20D4">
      <w:pPr>
        <w:pStyle w:val="a4"/>
        <w:jc w:val="center"/>
        <w:rPr>
          <w:b/>
          <w:szCs w:val="28"/>
        </w:rPr>
      </w:pPr>
      <w:r w:rsidRPr="007E3167">
        <w:rPr>
          <w:b/>
          <w:szCs w:val="28"/>
        </w:rPr>
        <w:t xml:space="preserve">О внесении изменений в </w:t>
      </w:r>
      <w:hyperlink w:anchor="Par49" w:history="1">
        <w:r w:rsidRPr="007E3167">
          <w:rPr>
            <w:b/>
            <w:szCs w:val="28"/>
          </w:rPr>
          <w:t>Положение</w:t>
        </w:r>
      </w:hyperlink>
      <w:r w:rsidRPr="007E3167">
        <w:rPr>
          <w:b/>
          <w:szCs w:val="28"/>
        </w:rPr>
        <w:t xml:space="preserve"> о муниципальных должностях и муниципальной службе в Рузском городском округе Московской области </w:t>
      </w:r>
    </w:p>
    <w:p w14:paraId="4861901A" w14:textId="77777777" w:rsidR="00ED7E03" w:rsidRPr="007E3167" w:rsidRDefault="00ED7E03" w:rsidP="00BE2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D038AA" w14:textId="2E1AB497" w:rsidR="00BE20D4" w:rsidRPr="007E3167" w:rsidRDefault="00ED7E03" w:rsidP="00BE2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Рассмотрев документы, предоставленные Главой Рузского городского округа Московской области, в соответствии с частью 3 статьи 43 Федерального закона "Об общих принципах организации местного самоуправления в Российской Федерации" от 06.10.2003 г. № 131-ФЗ,</w:t>
      </w:r>
      <w:r w:rsidR="00BE20D4" w:rsidRPr="007E3167">
        <w:rPr>
          <w:rFonts w:ascii="Times New Roman" w:hAnsi="Times New Roman" w:cs="Times New Roman"/>
          <w:sz w:val="28"/>
          <w:szCs w:val="28"/>
        </w:rPr>
        <w:t xml:space="preserve"> </w:t>
      </w:r>
      <w:r w:rsidR="00BE20D4" w:rsidRPr="007E3167">
        <w:rPr>
          <w:rFonts w:ascii="Times New Roman" w:hAnsi="Times New Roman" w:cs="Times New Roman"/>
          <w:sz w:val="28"/>
          <w:szCs w:val="28"/>
        </w:rPr>
        <w:t>Законом Московской области от 24.07.2007 г. № 137/2007-ОЗ "О муниципальной службе в Московской области", руководствуясь Уставом Рузского городского округа,</w:t>
      </w:r>
    </w:p>
    <w:p w14:paraId="61E210B5" w14:textId="77777777" w:rsidR="00ED7E03" w:rsidRPr="007E3167" w:rsidRDefault="00ED7E03" w:rsidP="00BE20D4">
      <w:pPr>
        <w:pStyle w:val="a4"/>
        <w:ind w:firstLine="720"/>
        <w:jc w:val="both"/>
        <w:rPr>
          <w:szCs w:val="28"/>
        </w:rPr>
      </w:pPr>
    </w:p>
    <w:p w14:paraId="6ACA673E" w14:textId="77777777" w:rsidR="00A67D5D" w:rsidRPr="007E3167" w:rsidRDefault="00A67D5D" w:rsidP="00BE20D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167">
        <w:rPr>
          <w:rFonts w:ascii="Times New Roman" w:hAnsi="Times New Roman" w:cs="Times New Roman"/>
          <w:b/>
          <w:sz w:val="28"/>
          <w:szCs w:val="28"/>
        </w:rPr>
        <w:t>Совет депутатов Рузского городского округа Московской области РЕШИЛ:</w:t>
      </w:r>
    </w:p>
    <w:p w14:paraId="6C9C8A3F" w14:textId="055DC140" w:rsidR="00ED7E03" w:rsidRPr="007E3167" w:rsidRDefault="00A67D5D" w:rsidP="00BE2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ar49" w:history="1">
        <w:r w:rsidR="00ED7E03" w:rsidRPr="007E316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ED7E03" w:rsidRPr="007E3167">
        <w:rPr>
          <w:rFonts w:ascii="Times New Roman" w:hAnsi="Times New Roman" w:cs="Times New Roman"/>
          <w:sz w:val="28"/>
          <w:szCs w:val="28"/>
        </w:rPr>
        <w:t xml:space="preserve"> о муниципальных должностях и муниципальной службе в Рузском городском округе Московской области, утвержденного решением Совета депутатов Рузского городского округа Московской области от 30.08.2017 г. № 90/9 следующие изменения:</w:t>
      </w:r>
    </w:p>
    <w:p w14:paraId="78CB6F11" w14:textId="31A9CEEA" w:rsidR="00A70E45" w:rsidRPr="007E3167" w:rsidRDefault="00A70E45" w:rsidP="00BE2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1.1.</w:t>
      </w:r>
      <w:r w:rsidR="00AD4B97" w:rsidRPr="007E3167">
        <w:rPr>
          <w:rFonts w:ascii="Times New Roman" w:hAnsi="Times New Roman" w:cs="Times New Roman"/>
          <w:sz w:val="28"/>
          <w:szCs w:val="28"/>
        </w:rPr>
        <w:t xml:space="preserve"> </w:t>
      </w:r>
      <w:r w:rsidR="00C744D3" w:rsidRPr="007E3167">
        <w:rPr>
          <w:rFonts w:ascii="Times New Roman" w:hAnsi="Times New Roman" w:cs="Times New Roman"/>
          <w:sz w:val="28"/>
          <w:szCs w:val="28"/>
        </w:rPr>
        <w:t>В</w:t>
      </w:r>
      <w:r w:rsidR="00AD4B97" w:rsidRPr="007E3167"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C744D3" w:rsidRPr="007E3167">
        <w:rPr>
          <w:rFonts w:ascii="Times New Roman" w:hAnsi="Times New Roman" w:cs="Times New Roman"/>
          <w:sz w:val="28"/>
          <w:szCs w:val="28"/>
        </w:rPr>
        <w:t>и</w:t>
      </w:r>
      <w:r w:rsidR="00AD4B97" w:rsidRPr="007E3167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C744D3" w:rsidRPr="007E3167">
        <w:rPr>
          <w:rFonts w:ascii="Times New Roman" w:hAnsi="Times New Roman" w:cs="Times New Roman"/>
          <w:sz w:val="28"/>
          <w:szCs w:val="28"/>
        </w:rPr>
        <w:t xml:space="preserve">и далее по тексту </w:t>
      </w:r>
      <w:r w:rsidR="00AD4B97" w:rsidRPr="007E3167">
        <w:rPr>
          <w:rFonts w:ascii="Times New Roman" w:hAnsi="Times New Roman" w:cs="Times New Roman"/>
          <w:sz w:val="28"/>
          <w:szCs w:val="28"/>
        </w:rPr>
        <w:t>исключить слова «муниципальных должностей и».</w:t>
      </w:r>
    </w:p>
    <w:p w14:paraId="1D23C08D" w14:textId="6F6F4995" w:rsidR="00ED7E03" w:rsidRPr="007E3167" w:rsidRDefault="00A70E45" w:rsidP="00BE2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1.</w:t>
      </w:r>
      <w:r w:rsidR="00AD4B97" w:rsidRPr="007E3167">
        <w:rPr>
          <w:rFonts w:ascii="Times New Roman" w:hAnsi="Times New Roman" w:cs="Times New Roman"/>
          <w:sz w:val="28"/>
          <w:szCs w:val="28"/>
        </w:rPr>
        <w:t>2</w:t>
      </w:r>
      <w:r w:rsidRPr="007E3167">
        <w:rPr>
          <w:rFonts w:ascii="Times New Roman" w:hAnsi="Times New Roman" w:cs="Times New Roman"/>
          <w:sz w:val="28"/>
          <w:szCs w:val="28"/>
        </w:rPr>
        <w:t>. Пункт 2 раздела 2 исключить.</w:t>
      </w:r>
    </w:p>
    <w:p w14:paraId="6CF9BB07" w14:textId="5202F6C4" w:rsidR="00ED7E03" w:rsidRPr="007E3167" w:rsidRDefault="00A67D5D" w:rsidP="00BE2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1.</w:t>
      </w:r>
      <w:r w:rsidR="00AD4B97" w:rsidRPr="007E3167">
        <w:rPr>
          <w:rFonts w:ascii="Times New Roman" w:hAnsi="Times New Roman" w:cs="Times New Roman"/>
          <w:sz w:val="28"/>
          <w:szCs w:val="28"/>
        </w:rPr>
        <w:t>3</w:t>
      </w:r>
      <w:r w:rsidRPr="007E3167">
        <w:rPr>
          <w:rFonts w:ascii="Times New Roman" w:hAnsi="Times New Roman" w:cs="Times New Roman"/>
          <w:sz w:val="28"/>
          <w:szCs w:val="28"/>
        </w:rPr>
        <w:t xml:space="preserve">. </w:t>
      </w:r>
      <w:r w:rsidR="00ED7E03" w:rsidRPr="007E3167">
        <w:rPr>
          <w:rFonts w:ascii="Times New Roman" w:hAnsi="Times New Roman" w:cs="Times New Roman"/>
          <w:sz w:val="28"/>
          <w:szCs w:val="28"/>
        </w:rPr>
        <w:t>Раздел 4 изложить в следующей редакции:</w:t>
      </w:r>
    </w:p>
    <w:p w14:paraId="6098C3BB" w14:textId="3823FAB5" w:rsidR="00883440" w:rsidRPr="007E3167" w:rsidRDefault="00ED7E03" w:rsidP="00BE20D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316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83440" w:rsidRPr="007E3167">
        <w:rPr>
          <w:rFonts w:ascii="Times New Roman" w:hAnsi="Times New Roman" w:cs="Times New Roman"/>
          <w:b/>
          <w:bCs/>
          <w:sz w:val="28"/>
          <w:szCs w:val="28"/>
        </w:rPr>
        <w:t>4. Квалификационные требования для замещения должностей муниципальной службы</w:t>
      </w:r>
    </w:p>
    <w:p w14:paraId="5DC5B7CF" w14:textId="568EE22D" w:rsidR="00883440" w:rsidRPr="007E3167" w:rsidRDefault="00883440" w:rsidP="00BE20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1. В квалификационные требования для замещения должностей муниципальной службы категории "руководители" высшей и главной групп должностей входит наличие высшего образования не ниже уровня специалитета, магистратуры.</w:t>
      </w:r>
    </w:p>
    <w:p w14:paraId="052957F2" w14:textId="777E7403" w:rsidR="00883440" w:rsidRPr="007E3167" w:rsidRDefault="00883440" w:rsidP="00BE20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В квалификационные требования для замещения должностей муниципальной службы категорий "руководители", "помощники (советники)" ведущей группы должностей и категории "специалисты" ведущей и старшей групп должностей входит наличие высшего образования.</w:t>
      </w:r>
    </w:p>
    <w:p w14:paraId="1E1F86EE" w14:textId="24023339" w:rsidR="00883440" w:rsidRPr="007E3167" w:rsidRDefault="00883440" w:rsidP="00BE20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В квалификационные требования к должностям муниципальной службы категории "специалисты" младшей группы должностей входит наличие среднего профессионального образования.</w:t>
      </w:r>
    </w:p>
    <w:p w14:paraId="3A880BCA" w14:textId="0BF5E706" w:rsidR="00883440" w:rsidRPr="007E3167" w:rsidRDefault="00883440" w:rsidP="00BE20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2. Квалификационное требование для замещения должностей муниципальной службы категории "руководители" высшей и главной групп должностей муниципальной службы о наличии высшего образования не ниже уровня специалитета, магистратуры не применяется:</w:t>
      </w:r>
    </w:p>
    <w:p w14:paraId="1039081F" w14:textId="77777777" w:rsidR="00883440" w:rsidRPr="007E3167" w:rsidRDefault="00883440" w:rsidP="00BE20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14:paraId="76F94887" w14:textId="77777777" w:rsidR="00883440" w:rsidRPr="007E3167" w:rsidRDefault="00883440" w:rsidP="00BE20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2) к муниципальным служащим, имеющим высшее образование не выше бакалавриата, назначенным на указанные должности до 1 июня 2017 года, в отношении замещаемых ими должностей муниципальной службы.</w:t>
      </w:r>
    </w:p>
    <w:p w14:paraId="546056E2" w14:textId="2AAB8765" w:rsidR="00883440" w:rsidRPr="007E3167" w:rsidRDefault="00883440" w:rsidP="00BE20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3. Квалификационные требования к стажу муниципальной службы или стажу работы по специальности, направлению подготовки определяются по группам должностей:</w:t>
      </w:r>
    </w:p>
    <w:p w14:paraId="0EF1EF0D" w14:textId="77777777" w:rsidR="00883440" w:rsidRPr="007E3167" w:rsidRDefault="00883440" w:rsidP="00BE20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lastRenderedPageBreak/>
        <w:t>1) высшие должности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14:paraId="726C7C1E" w14:textId="77777777" w:rsidR="00883440" w:rsidRPr="007E3167" w:rsidRDefault="00883440" w:rsidP="00BE20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2) главные должности муниципальной службы -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</w:p>
    <w:p w14:paraId="46E28628" w14:textId="77777777" w:rsidR="00883440" w:rsidRPr="007E3167" w:rsidRDefault="00883440" w:rsidP="00BE20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3) ведущие, старшие и младшие должности муниципальной службы - без предъявления требований к стажу.</w:t>
      </w:r>
    </w:p>
    <w:p w14:paraId="350E892F" w14:textId="73A1553C" w:rsidR="00883440" w:rsidRPr="007E3167" w:rsidRDefault="00883440" w:rsidP="00BE2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4. Квалификационные требования к профессиональным знаниям и навыкам, необходимым для исполнения должностных обязанностей по замещаемой должности, указываются в должностной инструкции муниципальному служащему, утверждаемой руководителем органа местного самоуправления, муниципальной избирательной комиссии или структурного подразделения администрации с правами юридического лица.</w:t>
      </w:r>
      <w:r w:rsidR="00ED7E03" w:rsidRPr="007E3167">
        <w:rPr>
          <w:rFonts w:ascii="Times New Roman" w:hAnsi="Times New Roman" w:cs="Times New Roman"/>
          <w:sz w:val="28"/>
          <w:szCs w:val="28"/>
        </w:rPr>
        <w:t>»</w:t>
      </w:r>
    </w:p>
    <w:p w14:paraId="0F4FD842" w14:textId="77777777" w:rsidR="00AD4B97" w:rsidRPr="007E3167" w:rsidRDefault="00AD4B97" w:rsidP="00BE2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FFDC4B" w14:textId="5C30EE24" w:rsidR="00ED7E03" w:rsidRPr="007E3167" w:rsidRDefault="00ED7E03" w:rsidP="00BE2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1.</w:t>
      </w:r>
      <w:r w:rsidR="00AD4B97" w:rsidRPr="007E3167">
        <w:rPr>
          <w:rFonts w:ascii="Times New Roman" w:hAnsi="Times New Roman" w:cs="Times New Roman"/>
          <w:sz w:val="28"/>
          <w:szCs w:val="28"/>
        </w:rPr>
        <w:t>4</w:t>
      </w:r>
      <w:r w:rsidRPr="007E3167">
        <w:rPr>
          <w:rFonts w:ascii="Times New Roman" w:hAnsi="Times New Roman" w:cs="Times New Roman"/>
          <w:sz w:val="28"/>
          <w:szCs w:val="28"/>
        </w:rPr>
        <w:t>. Раздел 6 изложить в следующей редакции:</w:t>
      </w:r>
    </w:p>
    <w:p w14:paraId="40022A7A" w14:textId="046E15BF" w:rsidR="009F14C9" w:rsidRPr="007E3167" w:rsidRDefault="00ED7E03" w:rsidP="00BE20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316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F14C9" w:rsidRPr="007E3167">
        <w:rPr>
          <w:rFonts w:ascii="Times New Roman" w:hAnsi="Times New Roman" w:cs="Times New Roman"/>
          <w:b/>
          <w:bCs/>
          <w:sz w:val="28"/>
          <w:szCs w:val="28"/>
        </w:rPr>
        <w:t>6. Представление сведений о доходах, расходах, об имуществе и обязательствах имущественного характера</w:t>
      </w:r>
    </w:p>
    <w:p w14:paraId="5AF3AB76" w14:textId="1DC8DFF4" w:rsidR="009F14C9" w:rsidRPr="007E3167" w:rsidRDefault="009F14C9" w:rsidP="00BE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 w:rsidRPr="007E3167">
        <w:rPr>
          <w:rFonts w:ascii="Times New Roman" w:hAnsi="Times New Roman" w:cs="Times New Roman"/>
          <w:sz w:val="28"/>
          <w:szCs w:val="28"/>
        </w:rPr>
        <w:t>1. Гражданин, претендующий на замещение должности муниципальной службы</w:t>
      </w:r>
      <w:r w:rsidR="00C029AA" w:rsidRPr="007E3167">
        <w:rPr>
          <w:rFonts w:ascii="Times New Roman" w:hAnsi="Times New Roman" w:cs="Times New Roman"/>
          <w:sz w:val="28"/>
          <w:szCs w:val="28"/>
        </w:rPr>
        <w:t xml:space="preserve">, а также муниципальный служащий ежегодно не позднее 30 апреля года, следующего за отчетным, </w:t>
      </w:r>
      <w:r w:rsidRPr="007E3167">
        <w:rPr>
          <w:rFonts w:ascii="Times New Roman" w:hAnsi="Times New Roman" w:cs="Times New Roman"/>
          <w:sz w:val="28"/>
          <w:szCs w:val="28"/>
        </w:rPr>
        <w:t>представляет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14:paraId="06A2F5FC" w14:textId="2FDB99A8" w:rsidR="00C029AA" w:rsidRPr="007E3167" w:rsidRDefault="00A739FC" w:rsidP="00BE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 w:rsidRPr="007E3167">
        <w:rPr>
          <w:rFonts w:ascii="Times New Roman" w:hAnsi="Times New Roman" w:cs="Times New Roman"/>
          <w:sz w:val="28"/>
          <w:szCs w:val="28"/>
        </w:rPr>
        <w:t>2</w:t>
      </w:r>
      <w:r w:rsidR="00C029AA" w:rsidRPr="007E3167">
        <w:rPr>
          <w:rFonts w:ascii="Times New Roman" w:hAnsi="Times New Roman" w:cs="Times New Roman"/>
          <w:sz w:val="28"/>
          <w:szCs w:val="28"/>
        </w:rPr>
        <w:t>. Муниципальный служащий, ежегодно в сроки, установленные для представления сведений о доходах, об имуществе и обязательствах имущественного характера, представляет представителю нанимателя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предшествовавшего году предоставления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7E3167">
        <w:rPr>
          <w:rFonts w:ascii="Times New Roman" w:hAnsi="Times New Roman" w:cs="Times New Roman"/>
          <w:sz w:val="28"/>
          <w:szCs w:val="28"/>
        </w:rPr>
        <w:t>.</w:t>
      </w:r>
    </w:p>
    <w:p w14:paraId="5105A801" w14:textId="48665E8F" w:rsidR="009F14C9" w:rsidRPr="007E3167" w:rsidRDefault="00BC3CC2" w:rsidP="00BE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3</w:t>
      </w:r>
      <w:r w:rsidR="009F14C9" w:rsidRPr="007E3167">
        <w:rPr>
          <w:rFonts w:ascii="Times New Roman" w:hAnsi="Times New Roman" w:cs="Times New Roman"/>
          <w:sz w:val="28"/>
          <w:szCs w:val="28"/>
        </w:rPr>
        <w:t xml:space="preserve">. Гражданин, претендующий на замещение должности руководителя администрации </w:t>
      </w:r>
      <w:r w:rsidR="00150C17" w:rsidRPr="007E3167">
        <w:rPr>
          <w:rFonts w:ascii="Times New Roman" w:hAnsi="Times New Roman" w:cs="Times New Roman"/>
          <w:sz w:val="28"/>
          <w:szCs w:val="28"/>
        </w:rPr>
        <w:t xml:space="preserve">Рузского городского округа (далее – руководитель администрации) </w:t>
      </w:r>
      <w:r w:rsidR="009F14C9" w:rsidRPr="007E3167">
        <w:rPr>
          <w:rFonts w:ascii="Times New Roman" w:hAnsi="Times New Roman" w:cs="Times New Roman"/>
          <w:sz w:val="28"/>
          <w:szCs w:val="28"/>
        </w:rPr>
        <w:t xml:space="preserve">по контракту, </w:t>
      </w:r>
      <w:r w:rsidR="00A739FC" w:rsidRPr="007E3167">
        <w:rPr>
          <w:rFonts w:ascii="Times New Roman" w:hAnsi="Times New Roman" w:cs="Times New Roman"/>
          <w:sz w:val="28"/>
          <w:szCs w:val="28"/>
        </w:rPr>
        <w:t xml:space="preserve">а также муниципальный служащий, замещающий должность руководителя администрации муниципального образования по контракту, ежегодно, не позднее 30 апреля года, следующего за отчетным, </w:t>
      </w:r>
      <w:r w:rsidR="009F14C9" w:rsidRPr="007E3167">
        <w:rPr>
          <w:rFonts w:ascii="Times New Roman" w:hAnsi="Times New Roman" w:cs="Times New Roman"/>
          <w:sz w:val="28"/>
          <w:szCs w:val="28"/>
        </w:rPr>
        <w:t>представляет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Губернатору Московской области.</w:t>
      </w:r>
    </w:p>
    <w:p w14:paraId="610B1BE8" w14:textId="19DF4189" w:rsidR="009F14C9" w:rsidRPr="007E3167" w:rsidRDefault="00B661CF" w:rsidP="00BE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3.1</w:t>
      </w:r>
      <w:r w:rsidR="00FC7531" w:rsidRPr="007E3167">
        <w:rPr>
          <w:rFonts w:ascii="Times New Roman" w:hAnsi="Times New Roman" w:cs="Times New Roman"/>
          <w:sz w:val="28"/>
          <w:szCs w:val="28"/>
        </w:rPr>
        <w:t xml:space="preserve">. </w:t>
      </w:r>
      <w:r w:rsidR="009F14C9" w:rsidRPr="007E3167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гражданина, претендующего на замещение должности руководителя </w:t>
      </w:r>
      <w:r w:rsidR="009F14C9" w:rsidRPr="007E316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по контракту, а также сведения о доходах, об имуществе и обязательствах имущественного характера его супруги (супруга) и несовершеннолетних детей представляются в кадровую службу </w:t>
      </w:r>
      <w:r w:rsidR="00150C17" w:rsidRPr="007E3167">
        <w:rPr>
          <w:rFonts w:ascii="Times New Roman" w:hAnsi="Times New Roman" w:cs="Times New Roman"/>
          <w:sz w:val="28"/>
          <w:szCs w:val="28"/>
        </w:rPr>
        <w:t>администрации Рузского городского округа</w:t>
      </w:r>
      <w:r w:rsidR="009F14C9" w:rsidRPr="007E3167">
        <w:rPr>
          <w:rFonts w:ascii="Times New Roman" w:hAnsi="Times New Roman" w:cs="Times New Roman"/>
          <w:sz w:val="28"/>
          <w:szCs w:val="28"/>
        </w:rPr>
        <w:t>.</w:t>
      </w:r>
    </w:p>
    <w:p w14:paraId="023A828E" w14:textId="6F9CEF1D" w:rsidR="009F14C9" w:rsidRPr="007E3167" w:rsidRDefault="00B661CF" w:rsidP="00BE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 xml:space="preserve">3.2. </w:t>
      </w:r>
      <w:r w:rsidR="009F14C9" w:rsidRPr="007E3167">
        <w:rPr>
          <w:rFonts w:ascii="Times New Roman" w:hAnsi="Times New Roman" w:cs="Times New Roman"/>
          <w:sz w:val="28"/>
          <w:szCs w:val="28"/>
        </w:rPr>
        <w:t xml:space="preserve">Кадровая служба </w:t>
      </w:r>
      <w:r w:rsidR="00150C17" w:rsidRPr="007E3167">
        <w:rPr>
          <w:rFonts w:ascii="Times New Roman" w:hAnsi="Times New Roman" w:cs="Times New Roman"/>
          <w:sz w:val="28"/>
          <w:szCs w:val="28"/>
        </w:rPr>
        <w:t>администрации Рузского городского округа</w:t>
      </w:r>
      <w:r w:rsidR="009F14C9" w:rsidRPr="007E3167">
        <w:rPr>
          <w:rFonts w:ascii="Times New Roman" w:hAnsi="Times New Roman" w:cs="Times New Roman"/>
          <w:sz w:val="28"/>
          <w:szCs w:val="28"/>
        </w:rPr>
        <w:t xml:space="preserve"> на следующий рабочий день после окончания срока подачи документов для участия в конкурсе на замещение должности руководителя администрации</w:t>
      </w:r>
      <w:r w:rsidR="00FC7531" w:rsidRPr="007E3167">
        <w:rPr>
          <w:rFonts w:ascii="Times New Roman" w:hAnsi="Times New Roman" w:cs="Times New Roman"/>
          <w:sz w:val="28"/>
          <w:szCs w:val="28"/>
        </w:rPr>
        <w:t xml:space="preserve"> по контракту или не позднее 30 апреля года, следующего за отчетным, </w:t>
      </w:r>
      <w:r w:rsidR="009F14C9" w:rsidRPr="007E3167">
        <w:rPr>
          <w:rFonts w:ascii="Times New Roman" w:hAnsi="Times New Roman" w:cs="Times New Roman"/>
          <w:sz w:val="28"/>
          <w:szCs w:val="28"/>
        </w:rPr>
        <w:t>направляет заверенную копию сведений о доходах, об имуществе и обязательствах имущественного характера гражданина, претендующего на замещение должности руководителя администрации по контракту, его супруги (супруга) и несовершеннолетних детей в бумажном виде, а также в электронном виде в центральный исполнительный орган государственной власти Московской области специальной компетенции, проводящий государственную политику в сферах поддержания общественно-политической стабильности и прогнозирования развития политических процессов на территории Московской области, взаимодействия с органами местного самоуправления муниципальных образований Московской области, для представления Губернатору Московской области.</w:t>
      </w:r>
    </w:p>
    <w:p w14:paraId="58040E46" w14:textId="0B9F47E1" w:rsidR="009F14C9" w:rsidRPr="007E3167" w:rsidRDefault="009F14C9" w:rsidP="00BE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"/>
      <w:bookmarkStart w:id="4" w:name="Par11"/>
      <w:bookmarkStart w:id="5" w:name="Par12"/>
      <w:bookmarkStart w:id="6" w:name="Par17"/>
      <w:bookmarkEnd w:id="3"/>
      <w:bookmarkEnd w:id="4"/>
      <w:bookmarkEnd w:id="5"/>
      <w:bookmarkEnd w:id="6"/>
      <w:r w:rsidRPr="007E3167">
        <w:rPr>
          <w:rFonts w:ascii="Times New Roman" w:hAnsi="Times New Roman" w:cs="Times New Roman"/>
          <w:sz w:val="28"/>
          <w:szCs w:val="28"/>
        </w:rPr>
        <w:t>3.</w:t>
      </w:r>
      <w:r w:rsidR="00B661CF" w:rsidRPr="007E3167">
        <w:rPr>
          <w:rFonts w:ascii="Times New Roman" w:hAnsi="Times New Roman" w:cs="Times New Roman"/>
          <w:sz w:val="28"/>
          <w:szCs w:val="28"/>
        </w:rPr>
        <w:t>3</w:t>
      </w:r>
      <w:r w:rsidRPr="007E3167">
        <w:rPr>
          <w:rFonts w:ascii="Times New Roman" w:hAnsi="Times New Roman" w:cs="Times New Roman"/>
          <w:sz w:val="28"/>
          <w:szCs w:val="28"/>
        </w:rPr>
        <w:t>. Гражданин, претендующий на замещение должности руководителя администрации по контракту, муниципальный служащий, замещающий должность руководителя администрации по контракту, в порядке и сроки, установленные настоящей статьей для представления ими сведений о доходах, об имуществе и обязательствах имущественного характера, представляют Губернатору Московской области сведения о расходах.</w:t>
      </w:r>
    </w:p>
    <w:p w14:paraId="75FDB65B" w14:textId="51D706C4" w:rsidR="009F14C9" w:rsidRPr="007E3167" w:rsidRDefault="00B661CF" w:rsidP="00BE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4</w:t>
      </w:r>
      <w:r w:rsidR="009F14C9" w:rsidRPr="007E3167">
        <w:rPr>
          <w:rFonts w:ascii="Times New Roman" w:hAnsi="Times New Roman" w:cs="Times New Roman"/>
          <w:sz w:val="28"/>
          <w:szCs w:val="28"/>
        </w:rPr>
        <w:t>. Требования к электронному виду представляемых сведений о доходах, расходах, об имуществе и обязательствах имущественного характера</w:t>
      </w:r>
      <w:r w:rsidR="00FC7531" w:rsidRPr="007E3167">
        <w:rPr>
          <w:rFonts w:ascii="Times New Roman" w:hAnsi="Times New Roman" w:cs="Times New Roman"/>
          <w:sz w:val="28"/>
          <w:szCs w:val="28"/>
        </w:rPr>
        <w:t xml:space="preserve"> </w:t>
      </w:r>
      <w:r w:rsidR="009F14C9" w:rsidRPr="007E3167">
        <w:rPr>
          <w:rFonts w:ascii="Times New Roman" w:hAnsi="Times New Roman" w:cs="Times New Roman"/>
          <w:sz w:val="28"/>
          <w:szCs w:val="28"/>
        </w:rPr>
        <w:t>определяются уполномоченным государственным органом Московской области в сфере организации государственной гражданской службы Московской области и муниципальной службы в Московской области.</w:t>
      </w:r>
    </w:p>
    <w:p w14:paraId="22DBD7DE" w14:textId="3ACC0F45" w:rsidR="009F14C9" w:rsidRPr="007E3167" w:rsidRDefault="00B661CF" w:rsidP="00BE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5</w:t>
      </w:r>
      <w:r w:rsidR="009F14C9" w:rsidRPr="007E3167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 представляются в порядке и по форме, которые установлены для представления данных сведений государственными гражданскими служащими Московской области.</w:t>
      </w:r>
    </w:p>
    <w:p w14:paraId="65F121C7" w14:textId="654ED53A" w:rsidR="009F14C9" w:rsidRPr="007E3167" w:rsidRDefault="00B661CF" w:rsidP="00BE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6</w:t>
      </w:r>
      <w:r w:rsidR="009F14C9" w:rsidRPr="007E3167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5" w:history="1">
        <w:r w:rsidR="009F14C9" w:rsidRPr="007E31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14C9" w:rsidRPr="007E316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Губернатором Московской области.</w:t>
      </w:r>
    </w:p>
    <w:p w14:paraId="68903F1A" w14:textId="4FB316C6" w:rsidR="00FC7531" w:rsidRPr="007E3167" w:rsidRDefault="00B661CF" w:rsidP="00BE2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7</w:t>
      </w:r>
      <w:r w:rsidR="00FC7531" w:rsidRPr="007E3167">
        <w:rPr>
          <w:rFonts w:ascii="Times New Roman" w:hAnsi="Times New Roman" w:cs="Times New Roman"/>
          <w:sz w:val="28"/>
          <w:szCs w:val="28"/>
        </w:rPr>
        <w:t xml:space="preserve">. Сведения о доходах, о расходах, об имуществе и обязательствах </w:t>
      </w:r>
      <w:r w:rsidR="00FC7531" w:rsidRPr="007E3167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представляемые муниципальным служащим в соответствии с законодательством, являются сведениями конфиденциального характера, если федеральными законами они не отнесены к сведениям, составляющим государственную тайну.</w:t>
      </w:r>
    </w:p>
    <w:p w14:paraId="00D1B552" w14:textId="7E268EE2" w:rsidR="00FC7531" w:rsidRPr="007E3167" w:rsidRDefault="00B661CF" w:rsidP="00BE2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8</w:t>
      </w:r>
      <w:r w:rsidR="00FC7531" w:rsidRPr="007E3167">
        <w:rPr>
          <w:rFonts w:ascii="Times New Roman" w:hAnsi="Times New Roman" w:cs="Times New Roman"/>
          <w:sz w:val="28"/>
          <w:szCs w:val="28"/>
        </w:rPr>
        <w:t>. Не допускается использование сведений о доходах,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общественных или религиозных объединений, иных организаций, а также физических лиц.</w:t>
      </w:r>
    </w:p>
    <w:p w14:paraId="0825BB59" w14:textId="3EE41724" w:rsidR="00FC7531" w:rsidRPr="007E3167" w:rsidRDefault="00B661CF" w:rsidP="00BE2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9</w:t>
      </w:r>
      <w:r w:rsidR="00FC7531" w:rsidRPr="007E3167">
        <w:rPr>
          <w:rFonts w:ascii="Times New Roman" w:hAnsi="Times New Roman" w:cs="Times New Roman"/>
          <w:sz w:val="28"/>
          <w:szCs w:val="28"/>
        </w:rPr>
        <w:t>. Муниципальный служащий, виновный в разглашении сведений о доходах, об имуществе и обязательствах имущественного характера других муниципальных служащих или в использовании этих сведений в целях, не предусмотренных законодательством Российской Федерации, несет ответственность в соответствии с законодательством Российской Федерации.</w:t>
      </w:r>
      <w:r w:rsidR="00ED7E03" w:rsidRPr="007E3167">
        <w:rPr>
          <w:rFonts w:ascii="Times New Roman" w:hAnsi="Times New Roman" w:cs="Times New Roman"/>
          <w:sz w:val="28"/>
          <w:szCs w:val="28"/>
        </w:rPr>
        <w:t>»</w:t>
      </w:r>
    </w:p>
    <w:p w14:paraId="6E075C78" w14:textId="77777777" w:rsidR="00ED7E03" w:rsidRPr="007E3167" w:rsidRDefault="00ED7E03" w:rsidP="00BE2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DAF535" w14:textId="3B75BDEA" w:rsidR="00A67D5D" w:rsidRPr="007E3167" w:rsidRDefault="00ED7E03" w:rsidP="00BE20D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1.</w:t>
      </w:r>
      <w:r w:rsidR="00AD4B97" w:rsidRPr="007E3167">
        <w:rPr>
          <w:rFonts w:ascii="Times New Roman" w:hAnsi="Times New Roman" w:cs="Times New Roman"/>
          <w:sz w:val="28"/>
          <w:szCs w:val="28"/>
        </w:rPr>
        <w:t>5</w:t>
      </w:r>
      <w:r w:rsidRPr="007E3167">
        <w:rPr>
          <w:rFonts w:ascii="Times New Roman" w:hAnsi="Times New Roman" w:cs="Times New Roman"/>
          <w:sz w:val="28"/>
          <w:szCs w:val="28"/>
        </w:rPr>
        <w:t xml:space="preserve">. </w:t>
      </w:r>
      <w:r w:rsidR="00A67D5D" w:rsidRPr="007E3167">
        <w:rPr>
          <w:rFonts w:ascii="Times New Roman" w:hAnsi="Times New Roman" w:cs="Times New Roman"/>
          <w:b/>
          <w:bCs/>
          <w:sz w:val="28"/>
          <w:szCs w:val="28"/>
        </w:rPr>
        <w:t>Абзацы первый- четвертый после сноски к пункту 4 приложения изложить в следующей редакции:</w:t>
      </w:r>
    </w:p>
    <w:p w14:paraId="7A9F3B56" w14:textId="77777777" w:rsidR="00A67D5D" w:rsidRPr="007E3167" w:rsidRDefault="00A67D5D" w:rsidP="00BE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 xml:space="preserve">"Должности "начальник управления", "председатель комитета", "начальник отдела" учреждаются в случае, если штатная численность комитета, управления составляет не менее 8 единиц, а штатная численность отдела (за исключением </w:t>
      </w:r>
      <w:proofErr w:type="spellStart"/>
      <w:r w:rsidRPr="007E3167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7E3167">
        <w:rPr>
          <w:rFonts w:ascii="Times New Roman" w:hAnsi="Times New Roman" w:cs="Times New Roman"/>
          <w:sz w:val="28"/>
          <w:szCs w:val="28"/>
        </w:rPr>
        <w:t>-секретных и мобилизационных подразделений) - не менее 4 единиц.</w:t>
      </w:r>
    </w:p>
    <w:p w14:paraId="49B444F5" w14:textId="77777777" w:rsidR="00A67D5D" w:rsidRPr="007E3167" w:rsidRDefault="00A67D5D" w:rsidP="00BE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 xml:space="preserve">Должности "начальник отдела в составе комитета, управления" учреждаются в случае, если штатная численность отдела в составе комитета, управления составляет не менее 3 единиц (за исключением </w:t>
      </w:r>
      <w:proofErr w:type="spellStart"/>
      <w:r w:rsidRPr="007E3167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7E3167">
        <w:rPr>
          <w:rFonts w:ascii="Times New Roman" w:hAnsi="Times New Roman" w:cs="Times New Roman"/>
          <w:sz w:val="28"/>
          <w:szCs w:val="28"/>
        </w:rPr>
        <w:t>-секретных и мобилизационных подразделений).</w:t>
      </w:r>
    </w:p>
    <w:p w14:paraId="23C64871" w14:textId="77777777" w:rsidR="00A67D5D" w:rsidRPr="007E3167" w:rsidRDefault="00A67D5D" w:rsidP="00BE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 xml:space="preserve">Должности "начальник сектора", "начальник сектора в составе комитета, управления, отдела" учреждаются в случае, если штатная численность сектора составляет не менее 3 единиц (за исключением </w:t>
      </w:r>
      <w:proofErr w:type="spellStart"/>
      <w:r w:rsidRPr="007E3167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7E3167">
        <w:rPr>
          <w:rFonts w:ascii="Times New Roman" w:hAnsi="Times New Roman" w:cs="Times New Roman"/>
          <w:sz w:val="28"/>
          <w:szCs w:val="28"/>
        </w:rPr>
        <w:t>-секретных и мобилизационных подразделений), а в случае наделения органов местного самоуправления отдельными государственными полномочиями Российской Федерации или отдельными государственными полномочиями Московской области - не менее 2 единиц.</w:t>
      </w:r>
    </w:p>
    <w:p w14:paraId="08D5DDF0" w14:textId="77777777" w:rsidR="00A67D5D" w:rsidRPr="007E3167" w:rsidRDefault="00A67D5D" w:rsidP="00BE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В штатной численности не учитываются профессии рабочих.".</w:t>
      </w:r>
    </w:p>
    <w:p w14:paraId="53B56087" w14:textId="77777777" w:rsidR="00A67D5D" w:rsidRPr="007E3167" w:rsidRDefault="00A67D5D" w:rsidP="00BE20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E6D891E" w14:textId="6C640233" w:rsidR="00A67D5D" w:rsidRPr="007E3167" w:rsidRDefault="00A67D5D" w:rsidP="00BE20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Администрацию Рузского городского округа Московской области и в Контрольно-счетную палату Рузского городского округа Московской области для руководства. </w:t>
      </w:r>
    </w:p>
    <w:p w14:paraId="1B31EFF6" w14:textId="77777777" w:rsidR="00A67D5D" w:rsidRPr="007E3167" w:rsidRDefault="00A67D5D" w:rsidP="00BE20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65CF67DA" w14:textId="77777777" w:rsidR="00A67D5D" w:rsidRPr="007E3167" w:rsidRDefault="00A67D5D" w:rsidP="00BE20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3167">
        <w:rPr>
          <w:rFonts w:ascii="Times New Roman" w:hAnsi="Times New Roman" w:cs="Times New Roman"/>
          <w:sz w:val="28"/>
          <w:szCs w:val="28"/>
        </w:rPr>
        <w:t>4. Настоящее решение вступает в силу на следующий день после его официального опубликования.</w:t>
      </w:r>
    </w:p>
    <w:p w14:paraId="243F8A95" w14:textId="77777777" w:rsidR="00A67D5D" w:rsidRPr="007E3167" w:rsidRDefault="00A67D5D" w:rsidP="00BE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1385"/>
        <w:gridCol w:w="4171"/>
      </w:tblGrid>
      <w:tr w:rsidR="007E3167" w:rsidRPr="007E3167" w14:paraId="3E2D9EC8" w14:textId="77777777" w:rsidTr="00F0514A">
        <w:tc>
          <w:tcPr>
            <w:tcW w:w="4301" w:type="dxa"/>
            <w:hideMark/>
          </w:tcPr>
          <w:p w14:paraId="34B441BC" w14:textId="77777777" w:rsidR="00A67D5D" w:rsidRPr="007E3167" w:rsidRDefault="00A67D5D" w:rsidP="00BE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67">
              <w:rPr>
                <w:rFonts w:ascii="Times New Roman" w:hAnsi="Times New Roman" w:cs="Times New Roman"/>
                <w:sz w:val="28"/>
                <w:szCs w:val="28"/>
              </w:rPr>
              <w:t>Глава Рузского городского округа                                                               Московской области</w:t>
            </w:r>
          </w:p>
          <w:p w14:paraId="0036D75F" w14:textId="77777777" w:rsidR="00A67D5D" w:rsidRPr="007E3167" w:rsidRDefault="00A67D5D" w:rsidP="00BE2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104EB" w14:textId="77777777" w:rsidR="00A67D5D" w:rsidRPr="007E3167" w:rsidRDefault="00A67D5D" w:rsidP="00BE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6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spellStart"/>
            <w:r w:rsidRPr="007E3167">
              <w:rPr>
                <w:rFonts w:ascii="Times New Roman" w:hAnsi="Times New Roman" w:cs="Times New Roman"/>
                <w:sz w:val="28"/>
                <w:szCs w:val="28"/>
              </w:rPr>
              <w:t>Т.С.Витушева</w:t>
            </w:r>
            <w:proofErr w:type="spellEnd"/>
            <w:r w:rsidRPr="007E31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1511" w:type="dxa"/>
          </w:tcPr>
          <w:p w14:paraId="03569F0F" w14:textId="77777777" w:rsidR="00A67D5D" w:rsidRPr="007E3167" w:rsidRDefault="00A67D5D" w:rsidP="00BE2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hideMark/>
          </w:tcPr>
          <w:p w14:paraId="2D20B70D" w14:textId="77777777" w:rsidR="00A67D5D" w:rsidRPr="007E3167" w:rsidRDefault="00A67D5D" w:rsidP="00BE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6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5B1B34D4" w14:textId="77777777" w:rsidR="00A67D5D" w:rsidRPr="007E3167" w:rsidRDefault="00A67D5D" w:rsidP="00BE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67">
              <w:rPr>
                <w:rFonts w:ascii="Times New Roman" w:hAnsi="Times New Roman" w:cs="Times New Roman"/>
                <w:sz w:val="28"/>
                <w:szCs w:val="28"/>
              </w:rPr>
              <w:t xml:space="preserve">Рузского городского округа </w:t>
            </w:r>
          </w:p>
          <w:p w14:paraId="3DC69151" w14:textId="77777777" w:rsidR="00A67D5D" w:rsidRPr="007E3167" w:rsidRDefault="00A67D5D" w:rsidP="00BE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67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области                                                           </w:t>
            </w:r>
          </w:p>
          <w:p w14:paraId="3C525903" w14:textId="77777777" w:rsidR="00A67D5D" w:rsidRPr="007E3167" w:rsidRDefault="00A67D5D" w:rsidP="00BE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67">
              <w:rPr>
                <w:rFonts w:ascii="Times New Roman" w:hAnsi="Times New Roman" w:cs="Times New Roman"/>
                <w:sz w:val="28"/>
                <w:szCs w:val="28"/>
              </w:rPr>
              <w:t>______________ С.Б. Макаревич</w:t>
            </w:r>
          </w:p>
        </w:tc>
      </w:tr>
    </w:tbl>
    <w:p w14:paraId="355AD6A3" w14:textId="77777777" w:rsidR="00E81DB2" w:rsidRPr="00A67D5D" w:rsidRDefault="00E81DB2">
      <w:pPr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E81DB2" w:rsidRPr="00A67D5D" w:rsidSect="007E3167">
      <w:pgSz w:w="11905" w:h="16838"/>
      <w:pgMar w:top="567" w:right="510" w:bottom="51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B2"/>
    <w:rsid w:val="00150C17"/>
    <w:rsid w:val="007E3167"/>
    <w:rsid w:val="00883440"/>
    <w:rsid w:val="009F14C9"/>
    <w:rsid w:val="00A67D5D"/>
    <w:rsid w:val="00A70E45"/>
    <w:rsid w:val="00A739FC"/>
    <w:rsid w:val="00AD4B97"/>
    <w:rsid w:val="00B661CF"/>
    <w:rsid w:val="00BC3CC2"/>
    <w:rsid w:val="00BE20D4"/>
    <w:rsid w:val="00C029AA"/>
    <w:rsid w:val="00C33D73"/>
    <w:rsid w:val="00C744D3"/>
    <w:rsid w:val="00E81DB2"/>
    <w:rsid w:val="00ED7E03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8961"/>
  <w15:chartTrackingRefBased/>
  <w15:docId w15:val="{C730E5F7-E406-49E1-B17D-B3382403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A67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D7E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D7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D7E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4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B48F857BD9AAF0CCEAA64E6576527D175C7B79B3827A31F81E0A19824B46FC99C5942887E0AB6A74FC761B5AFA0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9AE2-3D99-4232-B9A0-FD775468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ARGO-18-052</dc:creator>
  <cp:keywords/>
  <dc:description/>
  <cp:lastModifiedBy>ARGO-18-052</cp:lastModifiedBy>
  <cp:revision>5</cp:revision>
  <cp:lastPrinted>2019-07-19T11:54:00Z</cp:lastPrinted>
  <dcterms:created xsi:type="dcterms:W3CDTF">2019-07-19T07:31:00Z</dcterms:created>
  <dcterms:modified xsi:type="dcterms:W3CDTF">2019-08-05T09:03:00Z</dcterms:modified>
</cp:coreProperties>
</file>