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71CE8" w14:textId="77777777" w:rsidR="00B975CC" w:rsidRDefault="00B975CC">
      <w:pPr>
        <w:pStyle w:val="ConsPlusNormal"/>
        <w:jc w:val="right"/>
        <w:outlineLvl w:val="0"/>
      </w:pPr>
      <w:r>
        <w:t>Приложение</w:t>
      </w:r>
    </w:p>
    <w:p w14:paraId="70DCB7FC" w14:textId="77777777" w:rsidR="00B975CC" w:rsidRDefault="00B975CC">
      <w:pPr>
        <w:pStyle w:val="ConsPlusNormal"/>
        <w:jc w:val="right"/>
      </w:pPr>
      <w:r>
        <w:t xml:space="preserve">к постановлению </w:t>
      </w:r>
      <w:r w:rsidR="00B917DF">
        <w:t>Администрации</w:t>
      </w:r>
    </w:p>
    <w:p w14:paraId="5E8B383B" w14:textId="77777777" w:rsidR="00B975CC" w:rsidRDefault="00B975CC">
      <w:pPr>
        <w:pStyle w:val="ConsPlusNormal"/>
        <w:jc w:val="right"/>
      </w:pPr>
      <w:r>
        <w:t>Рузского городского округа</w:t>
      </w:r>
    </w:p>
    <w:p w14:paraId="1DF908AD" w14:textId="77777777" w:rsidR="00B975CC" w:rsidRDefault="00B975CC">
      <w:pPr>
        <w:pStyle w:val="ConsPlusNormal"/>
        <w:jc w:val="right"/>
      </w:pPr>
      <w:r>
        <w:t>Московской области</w:t>
      </w:r>
    </w:p>
    <w:p w14:paraId="75CE9522" w14:textId="77777777" w:rsidR="00B975CC" w:rsidRDefault="00B975CC">
      <w:pPr>
        <w:pStyle w:val="ConsPlusNormal"/>
        <w:jc w:val="right"/>
      </w:pPr>
      <w:r>
        <w:t xml:space="preserve">от </w:t>
      </w:r>
      <w:r w:rsidR="00A05ADD">
        <w:t>_______________</w:t>
      </w:r>
      <w:r>
        <w:t xml:space="preserve"> г. N </w:t>
      </w:r>
      <w:r w:rsidR="00A05ADD">
        <w:t>_____</w:t>
      </w:r>
    </w:p>
    <w:p w14:paraId="113C33B6" w14:textId="77777777" w:rsidR="00B975CC" w:rsidRDefault="00B975CC">
      <w:pPr>
        <w:pStyle w:val="ConsPlusNormal"/>
        <w:ind w:firstLine="540"/>
        <w:jc w:val="both"/>
      </w:pPr>
    </w:p>
    <w:p w14:paraId="4D98986B" w14:textId="77777777" w:rsidR="00B975CC" w:rsidRDefault="00B975CC">
      <w:pPr>
        <w:pStyle w:val="ConsPlusTitle"/>
        <w:jc w:val="center"/>
      </w:pPr>
      <w:bookmarkStart w:id="0" w:name="P33"/>
      <w:bookmarkEnd w:id="0"/>
      <w:r>
        <w:t>АДМИНИСТРАТИВНЫЙ РЕГЛАМЕНТ</w:t>
      </w:r>
    </w:p>
    <w:p w14:paraId="721C2FC3" w14:textId="77777777" w:rsidR="00B975CC" w:rsidRDefault="00B975CC">
      <w:pPr>
        <w:pStyle w:val="ConsPlusTitle"/>
        <w:jc w:val="center"/>
      </w:pPr>
      <w:r>
        <w:t>ПРЕДОСТАВЛЕНИЯ МУНИЦИПАЛЬНОЙ УСЛУГИ "ВЫДАЧА СОГЛАСИЯ</w:t>
      </w:r>
    </w:p>
    <w:p w14:paraId="3E614573" w14:textId="77777777" w:rsidR="00B975CC" w:rsidRDefault="00B975CC">
      <w:pPr>
        <w:pStyle w:val="ConsPlusTitle"/>
        <w:jc w:val="center"/>
      </w:pPr>
      <w:r>
        <w:t>НА СТРОИТЕЛЬСТВО, РЕКОНСТРУКЦИЮ В ГРАНИЦАХ ПОЛОСЫ ОТВОДА</w:t>
      </w:r>
    </w:p>
    <w:p w14:paraId="34B21F20" w14:textId="77777777" w:rsidR="00B975CC" w:rsidRDefault="00B975CC">
      <w:pPr>
        <w:pStyle w:val="ConsPlusTitle"/>
        <w:jc w:val="center"/>
      </w:pPr>
      <w:r>
        <w:t>И ПРИДОРОЖНОЙ ПОЛОСЫ И НА ПРИСОЕДИНЕНИЕ (ПРИМЫКАНИЕ)</w:t>
      </w:r>
    </w:p>
    <w:p w14:paraId="3060DA01" w14:textId="77777777" w:rsidR="00B975CC" w:rsidRDefault="00B975CC">
      <w:pPr>
        <w:pStyle w:val="ConsPlusTitle"/>
        <w:jc w:val="center"/>
      </w:pPr>
      <w:r>
        <w:t>К АВТОМОБИЛЬНОЙ ДОРОГЕ ОБЩЕГО ПОЛЬЗОВАНИЯ МУНИЦИПАЛЬНОГО</w:t>
      </w:r>
    </w:p>
    <w:p w14:paraId="0E9827DE" w14:textId="77777777" w:rsidR="00B975CC" w:rsidRDefault="00B975CC">
      <w:pPr>
        <w:pStyle w:val="ConsPlusTitle"/>
        <w:jc w:val="center"/>
      </w:pPr>
      <w:r>
        <w:t>ЗНАЧЕНИЯ РУЗСКОГО ГОРОДСКОГО ОКРУГА МОСКОВСКОЙ ОБЛАСТИ"</w:t>
      </w:r>
    </w:p>
    <w:p w14:paraId="7E3E1868" w14:textId="77777777" w:rsidR="00B975CC" w:rsidRDefault="00B975CC">
      <w:pPr>
        <w:pStyle w:val="ConsPlusNormal"/>
        <w:ind w:firstLine="540"/>
        <w:jc w:val="both"/>
      </w:pPr>
    </w:p>
    <w:p w14:paraId="2F3B46CB" w14:textId="77777777" w:rsidR="00B975CC" w:rsidRDefault="00B975CC">
      <w:pPr>
        <w:pStyle w:val="ConsPlusNormal"/>
        <w:jc w:val="center"/>
        <w:outlineLvl w:val="1"/>
      </w:pPr>
      <w:r>
        <w:t>Термины и определения</w:t>
      </w:r>
    </w:p>
    <w:p w14:paraId="10179AB6" w14:textId="77777777" w:rsidR="00B975CC" w:rsidRDefault="00B975CC">
      <w:pPr>
        <w:pStyle w:val="ConsPlusNormal"/>
        <w:ind w:firstLine="540"/>
        <w:jc w:val="both"/>
      </w:pPr>
    </w:p>
    <w:p w14:paraId="7496FE19" w14:textId="77777777" w:rsidR="00B975CC" w:rsidRDefault="00AC3951">
      <w:pPr>
        <w:pStyle w:val="ConsPlusNormal"/>
        <w:ind w:firstLine="540"/>
        <w:jc w:val="both"/>
      </w:pPr>
      <w:hyperlink w:anchor="P559" w:history="1">
        <w:r w:rsidR="00B975CC">
          <w:rPr>
            <w:color w:val="0000FF"/>
          </w:rPr>
          <w:t>Термины</w:t>
        </w:r>
      </w:hyperlink>
      <w:r w:rsidR="00B975CC">
        <w:t xml:space="preserve"> и определения, используемые в настоящем административном регламенте по предоставлению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 (далее - Административный регламент), указаны в приложении 1 к настоящему Административному регламенту.</w:t>
      </w:r>
    </w:p>
    <w:p w14:paraId="5F9EF7F2" w14:textId="77777777" w:rsidR="00B975CC" w:rsidRDefault="00B975CC">
      <w:pPr>
        <w:pStyle w:val="ConsPlusNormal"/>
        <w:ind w:firstLine="540"/>
        <w:jc w:val="both"/>
      </w:pPr>
    </w:p>
    <w:p w14:paraId="709AEA49" w14:textId="77777777" w:rsidR="00B975CC" w:rsidRDefault="00B975CC">
      <w:pPr>
        <w:pStyle w:val="ConsPlusNormal"/>
        <w:jc w:val="center"/>
        <w:outlineLvl w:val="1"/>
      </w:pPr>
      <w:r>
        <w:t>I. Общие положения</w:t>
      </w:r>
    </w:p>
    <w:p w14:paraId="021AD787" w14:textId="77777777" w:rsidR="00B975CC" w:rsidRDefault="00B975CC">
      <w:pPr>
        <w:pStyle w:val="ConsPlusNormal"/>
        <w:ind w:firstLine="540"/>
        <w:jc w:val="both"/>
      </w:pPr>
    </w:p>
    <w:p w14:paraId="5ACB03D3" w14:textId="77777777" w:rsidR="00B975CC" w:rsidRDefault="00B975CC">
      <w:pPr>
        <w:pStyle w:val="ConsPlusNormal"/>
        <w:jc w:val="center"/>
        <w:outlineLvl w:val="2"/>
      </w:pPr>
      <w:r>
        <w:t>1. Предмет регулирования Административного регламента</w:t>
      </w:r>
    </w:p>
    <w:p w14:paraId="395E8ED2" w14:textId="77777777" w:rsidR="00B975CC" w:rsidRDefault="00B975CC">
      <w:pPr>
        <w:pStyle w:val="ConsPlusNormal"/>
        <w:ind w:firstLine="540"/>
        <w:jc w:val="both"/>
      </w:pPr>
    </w:p>
    <w:p w14:paraId="7B99DE9C" w14:textId="77777777" w:rsidR="00B975CC" w:rsidRDefault="00B975CC">
      <w:pPr>
        <w:pStyle w:val="ConsPlusNormal"/>
        <w:ind w:firstLine="540"/>
        <w:jc w:val="both"/>
      </w:pPr>
      <w:r>
        <w:t xml:space="preserve">1.1. Настоящий Административный регламент устанавливает стандарт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 (далее - Муниципальная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услуг 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многофункциональных центрах (далее - </w:t>
      </w:r>
      <w:r>
        <w:lastRenderedPageBreak/>
        <w:t>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Рузского городского округа Московской области (далее - Администрация) и Министерства транспорта и дорожной инфраструктуры Московской области.</w:t>
      </w:r>
    </w:p>
    <w:p w14:paraId="58FDFC15" w14:textId="77777777" w:rsidR="00B975CC" w:rsidRDefault="00B975CC">
      <w:pPr>
        <w:pStyle w:val="ConsPlusNormal"/>
        <w:spacing w:before="280"/>
        <w:ind w:firstLine="540"/>
        <w:jc w:val="both"/>
      </w:pPr>
      <w:r>
        <w:t>1.2. 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Правительства Российской Федерации от 5 января 2004 г. N 3-1 "Об утверждении Инструкции по обеспечению режима секретности в Российской Федерации".</w:t>
      </w:r>
    </w:p>
    <w:p w14:paraId="22BCA3BF" w14:textId="77777777" w:rsidR="00B975CC" w:rsidRDefault="00B975CC">
      <w:pPr>
        <w:pStyle w:val="ConsPlusNormal"/>
        <w:spacing w:before="280"/>
        <w:ind w:firstLine="540"/>
        <w:jc w:val="both"/>
      </w:pPr>
      <w:r>
        <w:t>1.3. Настоящий Административный регламент регулирует отношения между лицами, имеющими право на получение Муниципальной услуги, и Администрацией по вопросу выдачи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w:t>
      </w:r>
    </w:p>
    <w:p w14:paraId="39E2A25D" w14:textId="77777777" w:rsidR="00B975CC" w:rsidRDefault="00B975CC">
      <w:pPr>
        <w:pStyle w:val="ConsPlusNormal"/>
        <w:ind w:firstLine="540"/>
        <w:jc w:val="both"/>
      </w:pPr>
    </w:p>
    <w:p w14:paraId="467BAAAB" w14:textId="77777777" w:rsidR="00B975CC" w:rsidRDefault="00B975CC">
      <w:pPr>
        <w:pStyle w:val="ConsPlusNormal"/>
        <w:jc w:val="center"/>
        <w:outlineLvl w:val="2"/>
      </w:pPr>
      <w:r>
        <w:t>2. Лица, имеющие право на получение Муниципальной услуги</w:t>
      </w:r>
    </w:p>
    <w:p w14:paraId="114F36A5" w14:textId="77777777" w:rsidR="00B975CC" w:rsidRDefault="00B975CC">
      <w:pPr>
        <w:pStyle w:val="ConsPlusNormal"/>
        <w:ind w:firstLine="540"/>
        <w:jc w:val="both"/>
      </w:pPr>
    </w:p>
    <w:p w14:paraId="26F00739" w14:textId="77777777" w:rsidR="00B975CC" w:rsidRDefault="00B975CC">
      <w:pPr>
        <w:pStyle w:val="ConsPlusNormal"/>
        <w:ind w:firstLine="540"/>
        <w:jc w:val="both"/>
      </w:pPr>
      <w:bookmarkStart w:id="1" w:name="P54"/>
      <w:bookmarkEnd w:id="1"/>
      <w:r>
        <w:t>2.1. Лица, имеющие право на получение Муниципальной услуги:</w:t>
      </w:r>
    </w:p>
    <w:p w14:paraId="6151E0C9" w14:textId="77777777" w:rsidR="00B975CC" w:rsidRDefault="00B975CC">
      <w:pPr>
        <w:pStyle w:val="ConsPlusNormal"/>
        <w:spacing w:before="280"/>
        <w:ind w:firstLine="540"/>
        <w:jc w:val="both"/>
      </w:pPr>
      <w:r>
        <w:t>2.1.1. Физические и юридические лица (в том числе индивидуальные предприниматели), являющиеся правообладателями поставленных на кадастровый учет застроенных или предназначенных для строительства земельных участков:</w:t>
      </w:r>
    </w:p>
    <w:p w14:paraId="1D295903" w14:textId="77777777" w:rsidR="00B975CC" w:rsidRDefault="00B975CC">
      <w:pPr>
        <w:pStyle w:val="ConsPlusNormal"/>
        <w:spacing w:before="280"/>
        <w:ind w:firstLine="540"/>
        <w:jc w:val="both"/>
      </w:pPr>
      <w:r>
        <w:t>- для получения согласия на присоединение (примыкание) к автомобильной дороге объекта, не относящегося к объектам дорожного сервиса;</w:t>
      </w:r>
    </w:p>
    <w:p w14:paraId="56488156" w14:textId="77777777" w:rsidR="00B975CC" w:rsidRDefault="00B975CC">
      <w:pPr>
        <w:pStyle w:val="ConsPlusNormal"/>
        <w:spacing w:before="280"/>
        <w:ind w:firstLine="540"/>
        <w:jc w:val="both"/>
      </w:pPr>
      <w:r>
        <w:t>- для получения согласия на присоединение (примыкание) к автомобильной дороге объекта дорожного сервиса;</w:t>
      </w:r>
    </w:p>
    <w:p w14:paraId="36969164" w14:textId="77777777" w:rsidR="00B975CC" w:rsidRDefault="00B975CC">
      <w:pPr>
        <w:pStyle w:val="ConsPlusNormal"/>
        <w:spacing w:before="280"/>
        <w:ind w:firstLine="540"/>
        <w:jc w:val="both"/>
      </w:pPr>
      <w:r>
        <w:t>- 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непредназначенных для осуществления дорожной деятельности, и объектов дорожного сервиса (без организации присоединения (примыкания).</w:t>
      </w:r>
    </w:p>
    <w:p w14:paraId="4954784D" w14:textId="77777777" w:rsidR="00B975CC" w:rsidRDefault="00B975CC">
      <w:pPr>
        <w:pStyle w:val="ConsPlusNormal"/>
        <w:spacing w:before="280"/>
        <w:ind w:firstLine="540"/>
        <w:jc w:val="both"/>
      </w:pPr>
      <w:r>
        <w:t xml:space="preserve">2.1.2. Физические и юридические лица (в том числе индивидуальные </w:t>
      </w:r>
      <w:r>
        <w:lastRenderedPageBreak/>
        <w:t>предприниматели):</w:t>
      </w:r>
    </w:p>
    <w:p w14:paraId="48980D0C" w14:textId="77777777" w:rsidR="00B975CC" w:rsidRDefault="00B975CC">
      <w:pPr>
        <w:pStyle w:val="ConsPlusNormal"/>
        <w:spacing w:before="280"/>
        <w:ind w:firstLine="540"/>
        <w:jc w:val="both"/>
      </w:pPr>
      <w:r>
        <w:t>- 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14:paraId="0C394E7E" w14:textId="77777777" w:rsidR="00B975CC" w:rsidRDefault="00B975CC">
      <w:pPr>
        <w:pStyle w:val="ConsPlusNormal"/>
        <w:spacing w:before="280"/>
        <w:ind w:firstLine="540"/>
        <w:jc w:val="both"/>
      </w:pPr>
      <w:r>
        <w:t>- для получения согласия на прокладку, переустройство, перенос инженерных коммуникаций в придорожной полосе и (или) полосе отвода автомобильной дороги. Заявитель должен быть владельцем коммуникации.</w:t>
      </w:r>
    </w:p>
    <w:p w14:paraId="0D84F60B" w14:textId="77777777" w:rsidR="00B975CC" w:rsidRDefault="00B975CC">
      <w:pPr>
        <w:pStyle w:val="ConsPlusNormal"/>
        <w:spacing w:before="280"/>
        <w:ind w:firstLine="540"/>
        <w:jc w:val="both"/>
      </w:pPr>
      <w:r>
        <w:t xml:space="preserve">2.2. Интересы лиц, указанных в </w:t>
      </w:r>
      <w:hyperlink w:anchor="P54" w:history="1">
        <w:r>
          <w:rPr>
            <w:color w:val="0000FF"/>
          </w:rPr>
          <w:t>пункте 2.1</w:t>
        </w:r>
      </w:hyperlink>
      <w:r>
        <w:t xml:space="preserve">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14:paraId="40DFB54D" w14:textId="77777777" w:rsidR="00B975CC" w:rsidRDefault="00B975CC">
      <w:pPr>
        <w:pStyle w:val="ConsPlusNormal"/>
        <w:ind w:firstLine="540"/>
        <w:jc w:val="both"/>
      </w:pPr>
    </w:p>
    <w:p w14:paraId="613B1261" w14:textId="77777777" w:rsidR="00B975CC" w:rsidRDefault="00B975CC">
      <w:pPr>
        <w:pStyle w:val="ConsPlusNormal"/>
        <w:jc w:val="center"/>
        <w:outlineLvl w:val="2"/>
      </w:pPr>
      <w:r>
        <w:t>3. Требования к порядку информирования о порядке</w:t>
      </w:r>
    </w:p>
    <w:p w14:paraId="323CF10D" w14:textId="77777777" w:rsidR="00B975CC" w:rsidRDefault="00B975CC">
      <w:pPr>
        <w:pStyle w:val="ConsPlusNormal"/>
        <w:jc w:val="center"/>
      </w:pPr>
      <w:r>
        <w:t>предоставления Муниципальной услуги</w:t>
      </w:r>
    </w:p>
    <w:p w14:paraId="66F84315" w14:textId="77777777" w:rsidR="00B975CC" w:rsidRDefault="00B975CC">
      <w:pPr>
        <w:pStyle w:val="ConsPlusNormal"/>
        <w:ind w:firstLine="540"/>
        <w:jc w:val="both"/>
      </w:pPr>
    </w:p>
    <w:p w14:paraId="5D3261C8" w14:textId="77777777" w:rsidR="00B975CC" w:rsidRDefault="00B975CC">
      <w:pPr>
        <w:pStyle w:val="ConsPlusNormal"/>
        <w:ind w:firstLine="540"/>
        <w:jc w:val="both"/>
      </w:pPr>
      <w:r>
        <w:t xml:space="preserve">3.1. </w:t>
      </w:r>
      <w:hyperlink w:anchor="P656" w:history="1">
        <w:r>
          <w:rPr>
            <w:color w:val="0000FF"/>
          </w:rPr>
          <w:t>Информация</w:t>
        </w:r>
      </w:hyperlink>
      <w:r>
        <w:t xml:space="preserve"> о месте нахождения, графиках работы, контактных телефонах, адресах официальных сайтов в сети Интернет Администрации, МФЦ и организаций, участвующих в предоставлении и информировании о порядке предоставления Муниципальной услуги, приведена в приложении 2 к настоящему Административному регламенту.</w:t>
      </w:r>
    </w:p>
    <w:p w14:paraId="70DE17BC" w14:textId="77777777" w:rsidR="00B975CC" w:rsidRDefault="00B975CC">
      <w:pPr>
        <w:pStyle w:val="ConsPlusNormal"/>
        <w:spacing w:before="280"/>
        <w:ind w:firstLine="540"/>
        <w:jc w:val="both"/>
      </w:pPr>
      <w:r>
        <w:t xml:space="preserve">3.2. </w:t>
      </w:r>
      <w:hyperlink w:anchor="P730" w:history="1">
        <w:r>
          <w:rPr>
            <w:color w:val="0000FF"/>
          </w:rPr>
          <w:t>Порядок</w:t>
        </w:r>
      </w:hyperlink>
      <w: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приложении 3 к настоящему Административному регламенту.</w:t>
      </w:r>
    </w:p>
    <w:p w14:paraId="13417E96" w14:textId="77777777" w:rsidR="00B975CC" w:rsidRDefault="00B975CC">
      <w:pPr>
        <w:pStyle w:val="ConsPlusNormal"/>
        <w:ind w:firstLine="540"/>
        <w:jc w:val="both"/>
      </w:pPr>
    </w:p>
    <w:p w14:paraId="52A1FA90" w14:textId="77777777" w:rsidR="00B975CC" w:rsidRDefault="00B975CC">
      <w:pPr>
        <w:pStyle w:val="ConsPlusNormal"/>
        <w:jc w:val="center"/>
        <w:outlineLvl w:val="1"/>
      </w:pPr>
      <w:r>
        <w:t>II. Стандарт предоставления Муниципальной услуги</w:t>
      </w:r>
    </w:p>
    <w:p w14:paraId="2B163763" w14:textId="77777777" w:rsidR="00B975CC" w:rsidRDefault="00B975CC">
      <w:pPr>
        <w:pStyle w:val="ConsPlusNormal"/>
        <w:ind w:firstLine="540"/>
        <w:jc w:val="both"/>
      </w:pPr>
    </w:p>
    <w:p w14:paraId="0E5798F9" w14:textId="77777777" w:rsidR="00B975CC" w:rsidRDefault="00B975CC">
      <w:pPr>
        <w:pStyle w:val="ConsPlusNormal"/>
        <w:jc w:val="center"/>
        <w:outlineLvl w:val="2"/>
      </w:pPr>
      <w:r>
        <w:t>4. Наименование Муниципальной услуги</w:t>
      </w:r>
    </w:p>
    <w:p w14:paraId="51945149" w14:textId="77777777" w:rsidR="00B975CC" w:rsidRDefault="00B975CC">
      <w:pPr>
        <w:pStyle w:val="ConsPlusNormal"/>
        <w:ind w:firstLine="540"/>
        <w:jc w:val="both"/>
      </w:pPr>
    </w:p>
    <w:p w14:paraId="41FF4CA3" w14:textId="77777777" w:rsidR="00B975CC" w:rsidRDefault="00B975CC">
      <w:pPr>
        <w:pStyle w:val="ConsPlusNormal"/>
        <w:ind w:firstLine="540"/>
        <w:jc w:val="both"/>
      </w:pPr>
      <w:r>
        <w:t>4.1. Муниципальная услуга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w:t>
      </w:r>
    </w:p>
    <w:p w14:paraId="7A2BF15D" w14:textId="77777777" w:rsidR="00B975CC" w:rsidRDefault="00B975CC">
      <w:pPr>
        <w:pStyle w:val="ConsPlusNormal"/>
        <w:spacing w:before="280"/>
        <w:ind w:firstLine="540"/>
        <w:jc w:val="both"/>
      </w:pPr>
      <w:r>
        <w:t>4.2. Заявитель обращается в Администрацию посредством РПГУ по следующим основаниям:</w:t>
      </w:r>
    </w:p>
    <w:p w14:paraId="02D76910" w14:textId="77777777" w:rsidR="00B975CC" w:rsidRDefault="00B975CC">
      <w:pPr>
        <w:pStyle w:val="ConsPlusNormal"/>
        <w:spacing w:before="280"/>
        <w:ind w:firstLine="540"/>
        <w:jc w:val="both"/>
      </w:pPr>
      <w:r>
        <w:t>- получение согласия на присоединение (примыкание) к автомобильной дороге объекта, не относящегося к объектам дорожного сервиса. В рамках присоединения производится согласование примыкания к автомобильной дороге объектов капитального строительства;</w:t>
      </w:r>
    </w:p>
    <w:p w14:paraId="1CE62A0F" w14:textId="77777777" w:rsidR="00B975CC" w:rsidRDefault="00B975CC">
      <w:pPr>
        <w:pStyle w:val="ConsPlusNormal"/>
        <w:spacing w:before="280"/>
        <w:ind w:firstLine="540"/>
        <w:jc w:val="both"/>
      </w:pPr>
      <w:r>
        <w:lastRenderedPageBreak/>
        <w:t>- получение согласия на присоединение (примыкание) к автомобильной дороге объекта дорожного сервиса. В рамках присоединения производится согласование примыкания к автомобильной дороге объектов дорожного сервиса;</w:t>
      </w:r>
    </w:p>
    <w:p w14:paraId="44E8517A" w14:textId="77777777" w:rsidR="00B975CC" w:rsidRDefault="00B975CC">
      <w:pPr>
        <w:pStyle w:val="ConsPlusNormal"/>
        <w:spacing w:before="280"/>
        <w:ind w:firstLine="540"/>
        <w:jc w:val="both"/>
      </w:pPr>
      <w:r>
        <w:t>- получение согласия на строительство (реконструкцию) в границах придорожной полосы автомобильной дороги объектов капитального строительства, не 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p>
    <w:p w14:paraId="1F8A7F80" w14:textId="77777777" w:rsidR="00B975CC" w:rsidRDefault="00B975CC">
      <w:pPr>
        <w:pStyle w:val="ConsPlusNormal"/>
        <w:spacing w:before="280"/>
        <w:ind w:firstLine="540"/>
        <w:jc w:val="both"/>
      </w:pPr>
      <w:r>
        <w:t>- получение согласия на установку рекламных конструкций, информационных щитов и указателей в придорожной полосе и (или) полосе отвода автомобильной дороги;</w:t>
      </w:r>
    </w:p>
    <w:p w14:paraId="1F4A2499" w14:textId="77777777" w:rsidR="00B975CC" w:rsidRDefault="00B975CC">
      <w:pPr>
        <w:pStyle w:val="ConsPlusNormal"/>
        <w:spacing w:before="280"/>
        <w:ind w:firstLine="540"/>
        <w:jc w:val="both"/>
      </w:pPr>
      <w:r>
        <w:t>- получение согласия на прокладку, переустройство, перенос инженерных коммуникаций в придорожной полосе и (или) полосе отвода автомобильной дороги.</w:t>
      </w:r>
    </w:p>
    <w:p w14:paraId="7A6AC5EA" w14:textId="77777777" w:rsidR="00B975CC" w:rsidRDefault="00B975CC">
      <w:pPr>
        <w:pStyle w:val="ConsPlusNormal"/>
        <w:ind w:firstLine="540"/>
        <w:jc w:val="both"/>
      </w:pPr>
    </w:p>
    <w:p w14:paraId="6D379505" w14:textId="77777777" w:rsidR="00B975CC" w:rsidRDefault="00B975CC">
      <w:pPr>
        <w:pStyle w:val="ConsPlusNormal"/>
        <w:jc w:val="center"/>
        <w:outlineLvl w:val="2"/>
      </w:pPr>
      <w:r>
        <w:t>5. Органы и организации, участвующие в оказании услуги</w:t>
      </w:r>
    </w:p>
    <w:p w14:paraId="085CDA21" w14:textId="77777777" w:rsidR="00B975CC" w:rsidRDefault="00B975CC">
      <w:pPr>
        <w:pStyle w:val="ConsPlusNormal"/>
        <w:ind w:firstLine="540"/>
        <w:jc w:val="both"/>
      </w:pPr>
    </w:p>
    <w:p w14:paraId="6D28DA75" w14:textId="77777777" w:rsidR="00B975CC" w:rsidRDefault="00B975CC">
      <w:pPr>
        <w:pStyle w:val="ConsPlusNormal"/>
        <w:ind w:firstLine="540"/>
        <w:jc w:val="both"/>
      </w:pPr>
      <w:r>
        <w:t>5.1. Организацией, ответственной за предоставление Муниципальной услуги, является Администрация, отдел дорожной деятельности.</w:t>
      </w:r>
    </w:p>
    <w:p w14:paraId="5351BCBA" w14:textId="77777777" w:rsidR="00B975CC" w:rsidRDefault="00B975CC">
      <w:pPr>
        <w:pStyle w:val="ConsPlusNormal"/>
        <w:spacing w:before="280"/>
        <w:ind w:firstLine="540"/>
        <w:jc w:val="both"/>
      </w:pPr>
      <w:r>
        <w:t>5.2. Администрация обеспечивает предоставление Муниципальной услуги через МФЦ и в электронном виде посредством РПГУ.</w:t>
      </w:r>
    </w:p>
    <w:p w14:paraId="01C22017" w14:textId="77777777" w:rsidR="00B975CC" w:rsidRDefault="00B975CC">
      <w:pPr>
        <w:pStyle w:val="ConsPlusNormal"/>
        <w:spacing w:before="280"/>
        <w:ind w:firstLine="540"/>
        <w:jc w:val="both"/>
      </w:pPr>
      <w:r>
        <w:t>5.3. Порядок обеспечения личного приема заявителя устанавливается организационно-распорядительным документом ОМСУ Московской области.</w:t>
      </w:r>
    </w:p>
    <w:p w14:paraId="0F55B0C8" w14:textId="77777777" w:rsidR="00B975CC" w:rsidRDefault="00B975CC">
      <w:pPr>
        <w:pStyle w:val="ConsPlusNormal"/>
        <w:spacing w:before="280"/>
        <w:ind w:firstLine="540"/>
        <w:jc w:val="both"/>
      </w:pPr>
      <w:r>
        <w:t>5.4. Администрация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p>
    <w:p w14:paraId="656B9264" w14:textId="77777777" w:rsidR="00B975CC" w:rsidRDefault="00B975CC">
      <w:pPr>
        <w:pStyle w:val="ConsPlusNormal"/>
        <w:spacing w:before="280"/>
        <w:ind w:firstLine="540"/>
        <w:jc w:val="both"/>
      </w:pPr>
      <w:r>
        <w:t>5.5. В целях предоставления Муниципальной услуги Администрация взаимодействует с:</w:t>
      </w:r>
    </w:p>
    <w:p w14:paraId="6ADBFDD6" w14:textId="77777777" w:rsidR="00B975CC" w:rsidRDefault="00B975CC">
      <w:pPr>
        <w:pStyle w:val="ConsPlusNormal"/>
        <w:spacing w:before="280"/>
        <w:ind w:firstLine="540"/>
        <w:jc w:val="both"/>
      </w:pPr>
      <w:r>
        <w:t>5.5.1. 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14:paraId="14A5F015" w14:textId="77777777" w:rsidR="00B975CC" w:rsidRDefault="00B975CC">
      <w:pPr>
        <w:pStyle w:val="ConsPlusNormal"/>
        <w:spacing w:before="280"/>
        <w:ind w:firstLine="540"/>
        <w:jc w:val="both"/>
      </w:pPr>
      <w:r>
        <w:t xml:space="preserve">5.5.2. Управлением Федеральной службы государственной регистрации, </w:t>
      </w:r>
      <w:r>
        <w:lastRenderedPageBreak/>
        <w:t>кадастра и картографии по Московской области для получения сведений из Единого государственного реестра недвижимости (при их наличии) (далее - ЕГРН).</w:t>
      </w:r>
    </w:p>
    <w:p w14:paraId="3CF81A7D" w14:textId="77777777" w:rsidR="00B975CC" w:rsidRDefault="00B975CC">
      <w:pPr>
        <w:pStyle w:val="ConsPlusNormal"/>
        <w:spacing w:before="280"/>
        <w:ind w:firstLine="540"/>
        <w:jc w:val="both"/>
      </w:pPr>
      <w:r>
        <w:t>5.5.3. 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в государственной информационной системе обеспечения градостроительной деятельности Московской области (далее - ИСОГД).</w:t>
      </w:r>
    </w:p>
    <w:p w14:paraId="151D047B" w14:textId="77777777" w:rsidR="00B975CC" w:rsidRDefault="00B975CC">
      <w:pPr>
        <w:pStyle w:val="ConsPlusNormal"/>
        <w:spacing w:before="280"/>
        <w:ind w:firstLine="540"/>
        <w:jc w:val="both"/>
      </w:pPr>
      <w:r>
        <w:t xml:space="preserve">5.5.4. С 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разработанной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 домов), </w:t>
      </w:r>
      <w:proofErr w:type="spellStart"/>
      <w:r>
        <w:t>среднеэтажную</w:t>
      </w:r>
      <w:proofErr w:type="spellEnd"/>
      <w:r>
        <w:t xml:space="preserve"> жилую застройку или многоэтажную жилую застройку.</w:t>
      </w:r>
    </w:p>
    <w:p w14:paraId="154198B6" w14:textId="77777777" w:rsidR="00B975CC" w:rsidRDefault="00B975CC">
      <w:pPr>
        <w:pStyle w:val="ConsPlusNormal"/>
        <w:ind w:firstLine="540"/>
        <w:jc w:val="both"/>
      </w:pPr>
    </w:p>
    <w:p w14:paraId="108C302C" w14:textId="77777777" w:rsidR="00B975CC" w:rsidRDefault="00B975CC">
      <w:pPr>
        <w:pStyle w:val="ConsPlusNormal"/>
        <w:jc w:val="center"/>
        <w:outlineLvl w:val="2"/>
      </w:pPr>
      <w:r>
        <w:t>6. Результаты предоставления Муниципальной услуги</w:t>
      </w:r>
    </w:p>
    <w:p w14:paraId="6D20C858" w14:textId="77777777" w:rsidR="00B975CC" w:rsidRDefault="00B975CC">
      <w:pPr>
        <w:pStyle w:val="ConsPlusNormal"/>
        <w:ind w:firstLine="540"/>
        <w:jc w:val="both"/>
      </w:pPr>
    </w:p>
    <w:p w14:paraId="1DB2D94C" w14:textId="77777777" w:rsidR="00B975CC" w:rsidRDefault="00B975CC">
      <w:pPr>
        <w:pStyle w:val="ConsPlusNormal"/>
        <w:ind w:firstLine="540"/>
        <w:jc w:val="both"/>
      </w:pPr>
      <w:r>
        <w:t>6.1. Результатом предоставления Муниципальной услуги является:</w:t>
      </w:r>
    </w:p>
    <w:p w14:paraId="7146FFDD" w14:textId="77777777" w:rsidR="00B975CC" w:rsidRDefault="00B975CC">
      <w:pPr>
        <w:pStyle w:val="ConsPlusNormal"/>
        <w:spacing w:before="280"/>
        <w:ind w:firstLine="540"/>
        <w:jc w:val="both"/>
      </w:pPr>
      <w:r>
        <w:t xml:space="preserve">6.1.1. 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должностного лица Администрации по </w:t>
      </w:r>
      <w:hyperlink w:anchor="P766" w:history="1">
        <w:r>
          <w:rPr>
            <w:color w:val="0000FF"/>
          </w:rPr>
          <w:t>форме</w:t>
        </w:r>
      </w:hyperlink>
      <w:r>
        <w:t xml:space="preserve"> приложения 4 к настоящему Административному регламенту.</w:t>
      </w:r>
    </w:p>
    <w:p w14:paraId="4BD2B786" w14:textId="77777777" w:rsidR="00B975CC" w:rsidRDefault="00B975CC">
      <w:pPr>
        <w:pStyle w:val="ConsPlusNormal"/>
        <w:spacing w:before="280"/>
        <w:ind w:firstLine="540"/>
        <w:jc w:val="both"/>
      </w:pPr>
      <w:r>
        <w:t>Срок действия Согласия составляет 2 года с момента подписания.</w:t>
      </w:r>
    </w:p>
    <w:p w14:paraId="6DD75B6E" w14:textId="77777777" w:rsidR="00B975CC" w:rsidRDefault="00B975CC">
      <w:pPr>
        <w:pStyle w:val="ConsPlusNormal"/>
        <w:spacing w:before="280"/>
        <w:ind w:firstLine="540"/>
        <w:jc w:val="both"/>
      </w:pPr>
      <w:r>
        <w:t xml:space="preserve">6.1.2. Заключение договора на прокладку коммуникаций в полосе отвода автомобильных дорог в случае прокладки коммуникаций в полосе отвода дороги. Форма </w:t>
      </w:r>
      <w:hyperlink w:anchor="P810" w:history="1">
        <w:r>
          <w:rPr>
            <w:color w:val="0000FF"/>
          </w:rPr>
          <w:t>договора</w:t>
        </w:r>
      </w:hyperlink>
      <w:r>
        <w:t xml:space="preserve"> на прокладку коммуникаций в полосе отвода автомобильных дорог указана в приложении 5 к настоящему Административному регламенту.</w:t>
      </w:r>
    </w:p>
    <w:p w14:paraId="79DB7D4C" w14:textId="77777777" w:rsidR="00B975CC" w:rsidRDefault="00B975CC">
      <w:pPr>
        <w:pStyle w:val="ConsPlusNormal"/>
        <w:spacing w:before="280"/>
        <w:ind w:firstLine="540"/>
        <w:jc w:val="both"/>
      </w:pPr>
      <w:r>
        <w:t xml:space="preserve">6.1.3. Отказ в предоставлении Муниципальной услуги по </w:t>
      </w:r>
      <w:hyperlink w:anchor="P945" w:history="1">
        <w:r>
          <w:rPr>
            <w:color w:val="0000FF"/>
          </w:rPr>
          <w:t>форме</w:t>
        </w:r>
      </w:hyperlink>
      <w:r>
        <w:t>, приведенной в приложении 6 к настоящему Административному регламенту, в форме электронного документа, подписанного ЭП уполномоченного должностного лица Администрации.</w:t>
      </w:r>
    </w:p>
    <w:p w14:paraId="7462D400" w14:textId="77777777" w:rsidR="00B975CC" w:rsidRPr="00C93ED0" w:rsidRDefault="00B975CC" w:rsidP="00F05DB8">
      <w:pPr>
        <w:pStyle w:val="ConsPlusNormal"/>
        <w:spacing w:before="280"/>
        <w:ind w:firstLine="540"/>
        <w:jc w:val="both"/>
      </w:pPr>
      <w:r>
        <w:t xml:space="preserve">6.2. Результат предоставления Муниципальной услуги может быть выдан </w:t>
      </w:r>
      <w:r w:rsidR="00F05DB8">
        <w:t>З</w:t>
      </w:r>
      <w:r>
        <w:t xml:space="preserve">аявителю (представителю </w:t>
      </w:r>
      <w:r w:rsidR="00F05DB8">
        <w:t>З</w:t>
      </w:r>
      <w:r>
        <w:t xml:space="preserve">аявителя) на бумажном носителе в МФЦ </w:t>
      </w:r>
      <w:r w:rsidR="00F05DB8">
        <w:t xml:space="preserve">в пределах территории Московской области по выбору заявителя независимо </w:t>
      </w:r>
      <w:r w:rsidR="00F05DB8">
        <w:lastRenderedPageBreak/>
        <w:t>от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E6C0CE6" w14:textId="77777777" w:rsidR="00B975CC" w:rsidRDefault="00B975CC">
      <w:pPr>
        <w:pStyle w:val="ConsPlusNormal"/>
        <w:spacing w:before="280"/>
        <w:ind w:firstLine="540"/>
        <w:jc w:val="both"/>
      </w:pPr>
      <w:r>
        <w:t>6.3. Факт предоставления Муниципальной услуги фиксируется в Единой информационной системе оказания государственных и муниципальных услуг (далее - ЕИС ОУ).</w:t>
      </w:r>
    </w:p>
    <w:p w14:paraId="623781A2" w14:textId="77777777" w:rsidR="00B975CC" w:rsidRDefault="00B975CC">
      <w:pPr>
        <w:pStyle w:val="ConsPlusNormal"/>
        <w:spacing w:before="280"/>
        <w:ind w:firstLine="540"/>
        <w:jc w:val="both"/>
      </w:pPr>
      <w:r>
        <w:t>Одновременно результат предоставления Муниципальной услуги из ЕИС ОУ направляется в модуль МФЦ ЕИС ОУ (далее - МФЦ ЕИС ОУ) и размещается специалистом Администрации в ИСОГД. Результат предоставления Муниципальной услуги регистрируется в ИСОГД в срок 1 рабочий день. Постоянный номер в ИСОГД направляется заявителю.</w:t>
      </w:r>
    </w:p>
    <w:p w14:paraId="067518E5" w14:textId="77777777" w:rsidR="00B975CC" w:rsidRDefault="00B975CC">
      <w:pPr>
        <w:pStyle w:val="ConsPlusNormal"/>
        <w:spacing w:before="280"/>
        <w:ind w:firstLine="540"/>
        <w:jc w:val="both"/>
      </w:pPr>
      <w:r>
        <w:t>6.4. Уведомление о принятом решении в виде электронного документа, подписанного ЭП уполномоченного должностного лица Администрации, независимо от результата предоставления Муниципальной услуги направляется в личный кабинет заявителя (представителя заявителя) на РПГУ.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14:paraId="5548B207" w14:textId="77777777" w:rsidR="00B975CC" w:rsidRDefault="00B975CC">
      <w:pPr>
        <w:pStyle w:val="ConsPlusNormal"/>
        <w:ind w:firstLine="540"/>
        <w:jc w:val="both"/>
      </w:pPr>
    </w:p>
    <w:p w14:paraId="60E29028" w14:textId="77777777" w:rsidR="00B975CC" w:rsidRDefault="00B975CC">
      <w:pPr>
        <w:pStyle w:val="ConsPlusNormal"/>
        <w:jc w:val="center"/>
        <w:outlineLvl w:val="2"/>
      </w:pPr>
      <w:bookmarkStart w:id="2" w:name="P108"/>
      <w:bookmarkEnd w:id="2"/>
      <w:r>
        <w:t>7. Срок регистрации заявления</w:t>
      </w:r>
    </w:p>
    <w:p w14:paraId="6EC131A9" w14:textId="77777777" w:rsidR="00B975CC" w:rsidRDefault="00B975CC">
      <w:pPr>
        <w:pStyle w:val="ConsPlusNormal"/>
        <w:ind w:firstLine="540"/>
        <w:jc w:val="both"/>
      </w:pPr>
    </w:p>
    <w:p w14:paraId="049B0627" w14:textId="77777777" w:rsidR="00B975CC" w:rsidRDefault="00B975CC">
      <w:pPr>
        <w:pStyle w:val="ConsPlusNormal"/>
        <w:ind w:firstLine="540"/>
        <w:jc w:val="both"/>
      </w:pPr>
      <w:r>
        <w:t>7.1.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4A47AD0E" w14:textId="77777777" w:rsidR="00B975CC" w:rsidRDefault="00B975CC">
      <w:pPr>
        <w:pStyle w:val="ConsPlusNormal"/>
        <w:ind w:firstLine="540"/>
        <w:jc w:val="both"/>
      </w:pPr>
    </w:p>
    <w:p w14:paraId="3AC6D657" w14:textId="77777777" w:rsidR="00B975CC" w:rsidRDefault="00B975CC">
      <w:pPr>
        <w:pStyle w:val="ConsPlusNormal"/>
        <w:jc w:val="center"/>
        <w:outlineLvl w:val="2"/>
      </w:pPr>
      <w:bookmarkStart w:id="3" w:name="P112"/>
      <w:bookmarkEnd w:id="3"/>
      <w:r>
        <w:t>8. Срок предоставления Муниципальной услуги</w:t>
      </w:r>
    </w:p>
    <w:p w14:paraId="7919A2CA" w14:textId="77777777" w:rsidR="00B975CC" w:rsidRDefault="00B975CC">
      <w:pPr>
        <w:pStyle w:val="ConsPlusNormal"/>
        <w:ind w:firstLine="540"/>
        <w:jc w:val="both"/>
      </w:pPr>
    </w:p>
    <w:p w14:paraId="678721C2" w14:textId="77777777" w:rsidR="00B975CC" w:rsidRDefault="00B975CC">
      <w:pPr>
        <w:pStyle w:val="ConsPlusNormal"/>
        <w:ind w:firstLine="540"/>
        <w:jc w:val="both"/>
      </w:pPr>
      <w:r>
        <w:t>8.1. Срок предоставления Муниципальной услуги:</w:t>
      </w:r>
    </w:p>
    <w:p w14:paraId="4626EB6A" w14:textId="77777777" w:rsidR="00B975CC" w:rsidRDefault="00B975CC">
      <w:pPr>
        <w:pStyle w:val="ConsPlusNormal"/>
        <w:spacing w:before="280"/>
        <w:ind w:firstLine="540"/>
        <w:jc w:val="both"/>
      </w:pPr>
      <w:r>
        <w:t>- 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не относящегося к объектам дорожного сервиса, не может превышать 20 календарных дней с даты регистрации заявления в Администрации;</w:t>
      </w:r>
    </w:p>
    <w:p w14:paraId="5E22167A" w14:textId="77777777" w:rsidR="00B975CC" w:rsidRDefault="00B975CC">
      <w:pPr>
        <w:pStyle w:val="ConsPlusNormal"/>
        <w:spacing w:before="280"/>
        <w:ind w:firstLine="540"/>
        <w:jc w:val="both"/>
      </w:pPr>
      <w:r>
        <w:t>- 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дорожного сервиса не может превышать 50 календарных дней с даты регистрации заявления в Администрации;</w:t>
      </w:r>
    </w:p>
    <w:p w14:paraId="5CC51F69" w14:textId="77777777" w:rsidR="00B975CC" w:rsidRDefault="00B975CC">
      <w:pPr>
        <w:pStyle w:val="ConsPlusNormal"/>
        <w:spacing w:before="280"/>
        <w:ind w:firstLine="540"/>
        <w:jc w:val="both"/>
      </w:pPr>
      <w:r>
        <w:t xml:space="preserve">- получение Согласия, содержащего технические требования и условия, </w:t>
      </w:r>
      <w:r>
        <w:lastRenderedPageBreak/>
        <w:t>подлежащие обязательному исполнению, на строительство (реконструкцию) в границах придорожной полосы автомобильной дороги объектов капитального строительства, не 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 не может превышать 20 календарных дней с даты регистрации заявления в Администрации;</w:t>
      </w:r>
    </w:p>
    <w:p w14:paraId="1152D7DD" w14:textId="77777777" w:rsidR="00B975CC" w:rsidRDefault="00B975CC">
      <w:pPr>
        <w:pStyle w:val="ConsPlusNormal"/>
        <w:spacing w:before="280"/>
        <w:ind w:firstLine="540"/>
        <w:jc w:val="both"/>
      </w:pPr>
      <w:r>
        <w:t>- получение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придорожной полосе и (или) полосе отвода автомобильной дороги не может превышать 20 календарных дней с даты регистрации заявления в Администрации;</w:t>
      </w:r>
    </w:p>
    <w:p w14:paraId="322FEF29" w14:textId="77777777" w:rsidR="00B975CC" w:rsidRDefault="00B975CC">
      <w:pPr>
        <w:pStyle w:val="ConsPlusNormal"/>
        <w:spacing w:before="280"/>
        <w:ind w:firstLine="540"/>
        <w:jc w:val="both"/>
      </w:pPr>
      <w:r>
        <w:t>- получение Согласия, содержащего технические требования и условия, подлежащие обязательному исполнению, на прокладку, переустройство, перенос инженерных коммуникаций в придорожной полосе и (или) полосе отвода автомобильной дороги не может превышать 20 календарных дней с даты регистрации заявления в Администрации.</w:t>
      </w:r>
    </w:p>
    <w:p w14:paraId="73F6C25F" w14:textId="77777777" w:rsidR="00B975CC" w:rsidRDefault="00B975CC">
      <w:pPr>
        <w:pStyle w:val="ConsPlusNormal"/>
        <w:spacing w:before="280"/>
        <w:ind w:firstLine="540"/>
        <w:jc w:val="both"/>
      </w:pPr>
      <w:r>
        <w:t>8.2. Максимальный срок предоставления Муниципальной услуги не может превышать 50 календарных дней.</w:t>
      </w:r>
    </w:p>
    <w:p w14:paraId="5C8BA57B" w14:textId="77777777" w:rsidR="00B975CC" w:rsidRDefault="00B975CC">
      <w:pPr>
        <w:pStyle w:val="ConsPlusNormal"/>
        <w:spacing w:before="280"/>
        <w:ind w:firstLine="540"/>
        <w:jc w:val="both"/>
      </w:pPr>
      <w:r>
        <w:t>8.3. Если последний день срока предоставления Муниципальной услуги приходится на нерабочий день, днем окончания срока считается ближайший следующий за ним рабочий день.</w:t>
      </w:r>
    </w:p>
    <w:p w14:paraId="745839F8" w14:textId="77777777" w:rsidR="00B975CC" w:rsidRDefault="00B975CC">
      <w:pPr>
        <w:pStyle w:val="ConsPlusNormal"/>
        <w:ind w:firstLine="540"/>
        <w:jc w:val="both"/>
      </w:pPr>
    </w:p>
    <w:p w14:paraId="77B4DA93" w14:textId="77777777" w:rsidR="00B975CC" w:rsidRDefault="00B975CC">
      <w:pPr>
        <w:pStyle w:val="ConsPlusNormal"/>
        <w:jc w:val="center"/>
        <w:outlineLvl w:val="2"/>
      </w:pPr>
      <w:r>
        <w:t>9. Правовые основания предоставления Муниципальной услуги</w:t>
      </w:r>
    </w:p>
    <w:p w14:paraId="7032206D" w14:textId="77777777" w:rsidR="00B975CC" w:rsidRDefault="00B975CC">
      <w:pPr>
        <w:pStyle w:val="ConsPlusNormal"/>
        <w:ind w:firstLine="540"/>
        <w:jc w:val="both"/>
      </w:pPr>
    </w:p>
    <w:p w14:paraId="4E12EC82" w14:textId="77777777" w:rsidR="00B975CC" w:rsidRDefault="00B975CC">
      <w:pPr>
        <w:pStyle w:val="ConsPlusNormal"/>
        <w:ind w:firstLine="540"/>
        <w:jc w:val="both"/>
      </w:pPr>
      <w:r>
        <w:t xml:space="preserve">9.1. Основным нормативным правовым актом, регулирующим предоставление Муниципальной услуги, является Федеральный </w:t>
      </w:r>
      <w:hyperlink r:id="rId7" w:history="1">
        <w:r>
          <w:rPr>
            <w:color w:val="0000FF"/>
          </w:rPr>
          <w:t>закон</w:t>
        </w:r>
      </w:hyperlink>
      <w:r>
        <w:t xml:space="preserve"> N 257-ФЗ от 8 ноября 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7081B41" w14:textId="77777777" w:rsidR="00B975CC" w:rsidRDefault="00B975CC">
      <w:pPr>
        <w:pStyle w:val="ConsPlusNormal"/>
        <w:spacing w:before="280"/>
        <w:ind w:firstLine="540"/>
        <w:jc w:val="both"/>
      </w:pPr>
      <w:r>
        <w:t xml:space="preserve">9.2. </w:t>
      </w:r>
      <w:hyperlink w:anchor="P1109" w:history="1">
        <w:r>
          <w:rPr>
            <w:color w:val="0000FF"/>
          </w:rPr>
          <w:t>Список</w:t>
        </w:r>
      </w:hyperlink>
      <w:r>
        <w:t xml:space="preserve"> иных нормативных актов, применяемых при предоставлении Муниципальной услуги, приведен в приложении 7 к настоящему Административному регламенту.</w:t>
      </w:r>
    </w:p>
    <w:p w14:paraId="1D0A7943" w14:textId="77777777" w:rsidR="00B975CC" w:rsidRDefault="00B975CC">
      <w:pPr>
        <w:pStyle w:val="ConsPlusNormal"/>
        <w:ind w:firstLine="540"/>
        <w:jc w:val="both"/>
      </w:pPr>
    </w:p>
    <w:p w14:paraId="35DAC15A" w14:textId="77777777" w:rsidR="00B975CC" w:rsidRDefault="00B975CC">
      <w:pPr>
        <w:pStyle w:val="ConsPlusNormal"/>
        <w:jc w:val="center"/>
        <w:outlineLvl w:val="2"/>
      </w:pPr>
      <w:bookmarkStart w:id="4" w:name="P128"/>
      <w:bookmarkEnd w:id="4"/>
      <w:r>
        <w:t>10. Исчерпывающий перечень документов, необходимых</w:t>
      </w:r>
    </w:p>
    <w:p w14:paraId="24387483" w14:textId="77777777" w:rsidR="00B975CC" w:rsidRDefault="00B975CC">
      <w:pPr>
        <w:pStyle w:val="ConsPlusNormal"/>
        <w:jc w:val="center"/>
      </w:pPr>
      <w:r>
        <w:t>для предоставления Муниципальной услуги</w:t>
      </w:r>
    </w:p>
    <w:p w14:paraId="24DA7EC3" w14:textId="77777777" w:rsidR="00B975CC" w:rsidRDefault="00B975CC">
      <w:pPr>
        <w:pStyle w:val="ConsPlusNormal"/>
        <w:ind w:firstLine="540"/>
        <w:jc w:val="both"/>
      </w:pPr>
    </w:p>
    <w:p w14:paraId="6D3DC904" w14:textId="77777777" w:rsidR="00F8486E" w:rsidRDefault="00F8486E" w:rsidP="00F8486E">
      <w:pPr>
        <w:pStyle w:val="1"/>
        <w:shd w:val="clear" w:color="auto" w:fill="auto"/>
        <w:ind w:firstLine="740"/>
        <w:jc w:val="both"/>
      </w:pPr>
      <w:bookmarkStart w:id="5" w:name="P131"/>
      <w:bookmarkEnd w:id="5"/>
      <w:r>
        <w:t>10.1. При обращении за получением услуги заявитель предоставляет:</w:t>
      </w:r>
    </w:p>
    <w:p w14:paraId="765597E9" w14:textId="77777777" w:rsidR="00F8486E" w:rsidRDefault="00F8486E" w:rsidP="00F8486E">
      <w:pPr>
        <w:pStyle w:val="1"/>
        <w:numPr>
          <w:ilvl w:val="0"/>
          <w:numId w:val="1"/>
        </w:numPr>
        <w:shd w:val="clear" w:color="auto" w:fill="auto"/>
        <w:tabs>
          <w:tab w:val="left" w:pos="1594"/>
        </w:tabs>
        <w:ind w:firstLine="740"/>
        <w:jc w:val="both"/>
      </w:pPr>
      <w:r>
        <w:t xml:space="preserve">Для получения согласия на присоединение (примыкание) к автомобильной дороге объекта, не относящегося к объектам дорожного </w:t>
      </w:r>
      <w:r>
        <w:lastRenderedPageBreak/>
        <w:t>сервиса, содержащего обязательные технические требования и условия:</w:t>
      </w:r>
    </w:p>
    <w:p w14:paraId="4CB1B06B" w14:textId="77777777" w:rsidR="00F8486E" w:rsidRDefault="00F8486E" w:rsidP="00F8486E">
      <w:pPr>
        <w:pStyle w:val="1"/>
        <w:shd w:val="clear" w:color="auto" w:fill="auto"/>
        <w:ind w:firstLine="740"/>
        <w:jc w:val="both"/>
      </w:pPr>
      <w:r>
        <w:t>- Заявление, заполненное в электронной форме на РИГУ, оформленное согласно приложению 8 к настоящему Административному регламенту;</w:t>
      </w:r>
    </w:p>
    <w:p w14:paraId="57C9CC91" w14:textId="77777777" w:rsidR="00F8486E" w:rsidRDefault="00F8486E" w:rsidP="00F8486E">
      <w:pPr>
        <w:pStyle w:val="1"/>
        <w:shd w:val="clear" w:color="auto" w:fill="auto"/>
        <w:ind w:firstLine="740"/>
        <w:jc w:val="both"/>
      </w:pPr>
      <w:r>
        <w:t>- Документ, удостоверяющий личность заявителя (представителя заявителя);</w:t>
      </w:r>
    </w:p>
    <w:p w14:paraId="73B9AC64" w14:textId="77777777" w:rsidR="00F8486E" w:rsidRDefault="00F8486E" w:rsidP="00F8486E">
      <w:pPr>
        <w:pStyle w:val="1"/>
        <w:shd w:val="clear" w:color="auto" w:fill="auto"/>
        <w:ind w:firstLine="740"/>
        <w:jc w:val="both"/>
      </w:pPr>
      <w:r>
        <w:t>- Документ, подтверждающий полномочия представителя заявителя (при обращении за получением Муниципальной услуги представителя заявителя);</w:t>
      </w:r>
    </w:p>
    <w:p w14:paraId="351770BD" w14:textId="77777777" w:rsidR="00F8486E" w:rsidRDefault="00F8486E" w:rsidP="00F8486E">
      <w:pPr>
        <w:pStyle w:val="1"/>
        <w:shd w:val="clear" w:color="auto" w:fill="auto"/>
        <w:ind w:firstLine="740"/>
        <w:jc w:val="both"/>
      </w:pPr>
      <w:r>
        <w:t>- 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Административному регламенту;</w:t>
      </w:r>
    </w:p>
    <w:p w14:paraId="5F4CD89A" w14:textId="77777777" w:rsidR="00F8486E" w:rsidRDefault="00F8486E" w:rsidP="00F8486E">
      <w:pPr>
        <w:pStyle w:val="1"/>
        <w:shd w:val="clear" w:color="auto" w:fill="auto"/>
        <w:ind w:firstLine="740"/>
        <w:jc w:val="both"/>
      </w:pPr>
      <w:r>
        <w:t>- 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14:paraId="221E72E6" w14:textId="77777777" w:rsidR="00F8486E" w:rsidRDefault="00B975CC" w:rsidP="00F8486E">
      <w:pPr>
        <w:pStyle w:val="1"/>
        <w:numPr>
          <w:ilvl w:val="0"/>
          <w:numId w:val="1"/>
        </w:numPr>
        <w:shd w:val="clear" w:color="auto" w:fill="auto"/>
        <w:tabs>
          <w:tab w:val="left" w:pos="1598"/>
        </w:tabs>
        <w:ind w:firstLine="740"/>
        <w:jc w:val="both"/>
      </w:pPr>
      <w:r>
        <w:t xml:space="preserve"> </w:t>
      </w:r>
      <w:r w:rsidR="00F8486E">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14:paraId="052AAB10" w14:textId="77777777" w:rsidR="00F8486E" w:rsidRDefault="00A44B24" w:rsidP="00710A4A">
      <w:pPr>
        <w:pStyle w:val="1"/>
        <w:shd w:val="clear" w:color="auto" w:fill="auto"/>
        <w:ind w:firstLine="740"/>
        <w:jc w:val="both"/>
      </w:pPr>
      <w:r>
        <w:t xml:space="preserve">- </w:t>
      </w:r>
      <w:r w:rsidR="00F8486E">
        <w:t>Заявление, заполненное в электронной форме на РПГУ, оформленное согласно приложению 9 к настоящему Административному регламенту;</w:t>
      </w:r>
    </w:p>
    <w:p w14:paraId="50F13F8E" w14:textId="77777777" w:rsidR="00F8486E" w:rsidRDefault="00A44B24" w:rsidP="00710A4A">
      <w:pPr>
        <w:pStyle w:val="1"/>
        <w:shd w:val="clear" w:color="auto" w:fill="auto"/>
        <w:ind w:firstLine="740"/>
        <w:jc w:val="both"/>
      </w:pPr>
      <w:r>
        <w:t xml:space="preserve">- </w:t>
      </w:r>
      <w:r w:rsidR="00F8486E">
        <w:t>Документ, удостоверяющий личность заявителя (представителя заявителя);</w:t>
      </w:r>
    </w:p>
    <w:p w14:paraId="52201402" w14:textId="77777777" w:rsidR="00F8486E" w:rsidRDefault="00A44B24" w:rsidP="00710A4A">
      <w:pPr>
        <w:pStyle w:val="1"/>
        <w:shd w:val="clear" w:color="auto" w:fill="auto"/>
        <w:ind w:firstLine="740"/>
        <w:jc w:val="both"/>
      </w:pPr>
      <w:r>
        <w:t xml:space="preserve">- </w:t>
      </w:r>
      <w:r w:rsidR="00F8486E">
        <w:t>Документ, подтверждающий полномочия представителя заявителя (при обращении за получением Муниципальной услуги представителя заявителя);</w:t>
      </w:r>
    </w:p>
    <w:p w14:paraId="33AC805F" w14:textId="77777777" w:rsidR="00AA27B1" w:rsidRDefault="00A44B24" w:rsidP="00710A4A">
      <w:pPr>
        <w:pStyle w:val="1"/>
        <w:shd w:val="clear" w:color="auto" w:fill="auto"/>
        <w:ind w:firstLine="740"/>
        <w:jc w:val="both"/>
      </w:pPr>
      <w:r>
        <w:t xml:space="preserve">- </w:t>
      </w:r>
      <w:r w:rsidR="00AA27B1">
        <w:t>Схема (дислокация) расположения рекламной конструкции, информационных щитов и указателей в плане относительно элементов автомобильной дороги с привязкой к километражу согласно приложению 14 к настоящему Административному регламенту;</w:t>
      </w:r>
    </w:p>
    <w:p w14:paraId="7BC588B6" w14:textId="77777777" w:rsidR="00A44B24" w:rsidRDefault="00A44B24" w:rsidP="00710A4A">
      <w:pPr>
        <w:pStyle w:val="1"/>
        <w:shd w:val="clear" w:color="auto" w:fill="auto"/>
        <w:ind w:firstLine="740"/>
        <w:jc w:val="both"/>
      </w:pPr>
      <w:r>
        <w:t>- Эскиз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p>
    <w:p w14:paraId="641AA3E7" w14:textId="77777777" w:rsidR="00AA27B1" w:rsidRDefault="00AA27B1" w:rsidP="00A44B24">
      <w:pPr>
        <w:pStyle w:val="1"/>
        <w:shd w:val="clear" w:color="auto" w:fill="auto"/>
        <w:spacing w:line="240" w:lineRule="auto"/>
        <w:ind w:left="454" w:firstLine="0"/>
        <w:jc w:val="both"/>
      </w:pPr>
    </w:p>
    <w:p w14:paraId="6D0EC36F" w14:textId="77777777" w:rsidR="00A44B24" w:rsidRDefault="00A44B24" w:rsidP="00A44B24">
      <w:pPr>
        <w:pStyle w:val="1"/>
        <w:shd w:val="clear" w:color="auto" w:fill="auto"/>
        <w:tabs>
          <w:tab w:val="left" w:pos="1618"/>
        </w:tabs>
        <w:ind w:firstLine="0"/>
        <w:jc w:val="both"/>
      </w:pPr>
      <w:r>
        <w:t xml:space="preserve">          </w:t>
      </w:r>
      <w:r w:rsidR="00B975CC">
        <w:t xml:space="preserve">10.1.3. </w:t>
      </w:r>
      <w:bookmarkStart w:id="6" w:name="P149"/>
      <w:bookmarkEnd w:id="6"/>
      <w:r>
        <w:t>Для получения согласия на прокладку, переустройство, переноса инженерных коммуникаций в придорожной полосе и (или) полосе отвода автомобильной дороги:</w:t>
      </w:r>
    </w:p>
    <w:p w14:paraId="6A6C7674" w14:textId="77777777" w:rsidR="00A44B24" w:rsidRDefault="00A44B24" w:rsidP="00A44B24">
      <w:pPr>
        <w:pStyle w:val="1"/>
        <w:shd w:val="clear" w:color="auto" w:fill="auto"/>
        <w:ind w:firstLine="740"/>
        <w:jc w:val="both"/>
      </w:pPr>
      <w:r>
        <w:t>Заявление, заполненное в электронной форме на РПГУ, оформленное согласно приложению 10 к настоящему Административному Регламенту;</w:t>
      </w:r>
    </w:p>
    <w:p w14:paraId="5E09272A" w14:textId="77777777" w:rsidR="00A44B24" w:rsidRDefault="00A44B24" w:rsidP="00A44B24">
      <w:pPr>
        <w:pStyle w:val="1"/>
        <w:shd w:val="clear" w:color="auto" w:fill="auto"/>
        <w:ind w:firstLine="740"/>
        <w:jc w:val="both"/>
      </w:pPr>
      <w:r>
        <w:lastRenderedPageBreak/>
        <w:t>Документ, удостоверяющий личность заявителя (представителя заявителя);</w:t>
      </w:r>
    </w:p>
    <w:p w14:paraId="20306D19" w14:textId="77777777" w:rsidR="00A44B24" w:rsidRDefault="00A44B24" w:rsidP="00A44B24">
      <w:pPr>
        <w:pStyle w:val="1"/>
        <w:shd w:val="clear" w:color="auto" w:fill="auto"/>
        <w:ind w:firstLine="740"/>
        <w:jc w:val="both"/>
      </w:pPr>
      <w:r>
        <w:t>Документ, подтверждающий полномочия представителя заявителя (при обращении за получением Муниципальной услуги представителя заявителя);</w:t>
      </w:r>
    </w:p>
    <w:p w14:paraId="7CD60EB4" w14:textId="77777777" w:rsidR="00A44B24" w:rsidRDefault="00A44B24" w:rsidP="00A44B24">
      <w:pPr>
        <w:pStyle w:val="1"/>
        <w:shd w:val="clear" w:color="auto" w:fill="auto"/>
        <w:ind w:firstLine="740"/>
        <w:jc w:val="both"/>
      </w:pPr>
      <w:r>
        <w:t xml:space="preserve">Ситуационный план </w:t>
      </w:r>
      <w:r w:rsidRPr="00A44B24">
        <w:t xml:space="preserve">- </w:t>
      </w:r>
      <w:r>
        <w:t>схема с привязкой к автодороге, позволяющая определить маршрут прохождения трассы коммуникации согласно приложению 1 б к настоящему Административному регламенту.</w:t>
      </w:r>
    </w:p>
    <w:p w14:paraId="3AFEF931" w14:textId="77777777" w:rsidR="00A44B24" w:rsidRDefault="00B975CC" w:rsidP="00A44B24">
      <w:pPr>
        <w:pStyle w:val="1"/>
        <w:shd w:val="clear" w:color="auto" w:fill="auto"/>
        <w:ind w:firstLine="740"/>
        <w:jc w:val="both"/>
      </w:pPr>
      <w:r>
        <w:t xml:space="preserve">10.1.4. </w:t>
      </w:r>
      <w:bookmarkStart w:id="7" w:name="P154"/>
      <w:bookmarkEnd w:id="7"/>
      <w:r w:rsidR="00A44B24">
        <w:t>Для получения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(иди) полосе отвода автомобильной дороги (без организации присоединения (примыкания):</w:t>
      </w:r>
    </w:p>
    <w:p w14:paraId="62AA928F" w14:textId="77777777" w:rsidR="00A44B24" w:rsidRDefault="00A44B24" w:rsidP="00A44B24">
      <w:pPr>
        <w:pStyle w:val="1"/>
        <w:shd w:val="clear" w:color="auto" w:fill="auto"/>
        <w:ind w:firstLine="740"/>
        <w:jc w:val="both"/>
      </w:pPr>
      <w:r>
        <w:t>Заявление, заполненное в электронной форме на РПГУ, оформленное согласно приложению 11 к настоящему Административному Регламенту;</w:t>
      </w:r>
    </w:p>
    <w:p w14:paraId="44C555E9" w14:textId="77777777" w:rsidR="00A44B24" w:rsidRDefault="00A44B24" w:rsidP="00A44B24">
      <w:pPr>
        <w:pStyle w:val="1"/>
        <w:shd w:val="clear" w:color="auto" w:fill="auto"/>
        <w:ind w:firstLine="740"/>
        <w:jc w:val="both"/>
      </w:pPr>
      <w:r>
        <w:t>Документ, удостоверяющий личность заявителя (представителя заявителя);</w:t>
      </w:r>
    </w:p>
    <w:p w14:paraId="617D9CF1" w14:textId="77777777" w:rsidR="00A44B24" w:rsidRDefault="00A44B24" w:rsidP="00A44B24">
      <w:pPr>
        <w:pStyle w:val="1"/>
        <w:shd w:val="clear" w:color="auto" w:fill="auto"/>
        <w:ind w:firstLine="740"/>
        <w:jc w:val="both"/>
      </w:pPr>
      <w:r>
        <w:t>Документ, подтверждающий полномочия представителя заявителя (при обращении за получением Муниципальной услуги представителя заявителя);</w:t>
      </w:r>
    </w:p>
    <w:p w14:paraId="2AFAA677" w14:textId="77777777" w:rsidR="00A44B24" w:rsidRDefault="00A44B24" w:rsidP="00A44B24">
      <w:pPr>
        <w:pStyle w:val="1"/>
        <w:shd w:val="clear" w:color="auto" w:fill="auto"/>
        <w:ind w:firstLine="740"/>
        <w:jc w:val="both"/>
      </w:pPr>
      <w:r>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14:paraId="6CD0DFB2" w14:textId="77777777" w:rsidR="00900E46" w:rsidRDefault="00B975CC" w:rsidP="009B1ACC">
      <w:pPr>
        <w:pStyle w:val="1"/>
        <w:shd w:val="clear" w:color="auto" w:fill="auto"/>
        <w:ind w:firstLine="740"/>
        <w:jc w:val="both"/>
      </w:pPr>
      <w:r>
        <w:t xml:space="preserve">10.1.5. </w:t>
      </w:r>
      <w:r w:rsidR="00900E46">
        <w:t xml:space="preserve">Для получения согласия на присоединение (примыкание) к автомобильной дороге объекта </w:t>
      </w:r>
      <w:r w:rsidR="00710A4A">
        <w:t>до</w:t>
      </w:r>
      <w:r w:rsidR="00900E46">
        <w:t>рожного сервиса, содержащего обязательные технические требования и условия:</w:t>
      </w:r>
    </w:p>
    <w:p w14:paraId="24229FE9" w14:textId="77777777" w:rsidR="00900E46" w:rsidRDefault="00900E46" w:rsidP="00900E46">
      <w:pPr>
        <w:pStyle w:val="1"/>
        <w:shd w:val="clear" w:color="auto" w:fill="auto"/>
        <w:ind w:firstLine="740"/>
        <w:jc w:val="both"/>
      </w:pPr>
      <w:r>
        <w:t>Заявление, заполненное в электронной форме на РПГУ, оформленное согласно приложению 12 к настоящему Административному Регламенту;</w:t>
      </w:r>
    </w:p>
    <w:p w14:paraId="5F5D6504" w14:textId="77777777" w:rsidR="00900E46" w:rsidRDefault="00900E46" w:rsidP="00900E46">
      <w:pPr>
        <w:pStyle w:val="1"/>
        <w:shd w:val="clear" w:color="auto" w:fill="auto"/>
        <w:ind w:firstLine="740"/>
        <w:jc w:val="both"/>
      </w:pPr>
      <w:r>
        <w:t>Документ, удостоверяющий личность заявителя (представителя заявителя);</w:t>
      </w:r>
    </w:p>
    <w:p w14:paraId="1CF92D36" w14:textId="77777777" w:rsidR="00900E46" w:rsidRDefault="00900E46" w:rsidP="009B1ACC">
      <w:pPr>
        <w:pStyle w:val="1"/>
        <w:shd w:val="clear" w:color="auto" w:fill="auto"/>
        <w:ind w:firstLine="740"/>
        <w:jc w:val="both"/>
      </w:pPr>
      <w:r>
        <w:t xml:space="preserve">Документ, подтверждающий полномочия представителя заявителя (при обращении за получением Муниципальной услуги представителя заявителя); </w:t>
      </w:r>
    </w:p>
    <w:p w14:paraId="1E483388" w14:textId="77777777" w:rsidR="00900E46" w:rsidRDefault="00B975CC" w:rsidP="009B1ACC">
      <w:pPr>
        <w:pStyle w:val="1"/>
        <w:shd w:val="clear" w:color="auto" w:fill="auto"/>
        <w:ind w:firstLine="740"/>
        <w:jc w:val="both"/>
      </w:pPr>
      <w:r>
        <w:t xml:space="preserve">- </w:t>
      </w:r>
      <w:r w:rsidR="00900E46">
        <w:t>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Административному регламенту;</w:t>
      </w:r>
    </w:p>
    <w:p w14:paraId="52EDA3C0" w14:textId="77777777" w:rsidR="00900E46" w:rsidRDefault="00900E46" w:rsidP="009B1ACC">
      <w:pPr>
        <w:pStyle w:val="1"/>
        <w:shd w:val="clear" w:color="auto" w:fill="auto"/>
        <w:ind w:firstLine="740"/>
        <w:jc w:val="both"/>
      </w:pPr>
    </w:p>
    <w:p w14:paraId="01AFD133" w14:textId="77777777" w:rsidR="0075403B" w:rsidRDefault="00B975CC" w:rsidP="00900E46">
      <w:pPr>
        <w:pStyle w:val="1"/>
        <w:shd w:val="clear" w:color="auto" w:fill="auto"/>
        <w:tabs>
          <w:tab w:val="left" w:pos="1618"/>
        </w:tabs>
        <w:ind w:left="740" w:firstLine="0"/>
        <w:jc w:val="both"/>
      </w:pPr>
      <w:r>
        <w:t>10.2.</w:t>
      </w:r>
      <w:r w:rsidR="0075403B" w:rsidRPr="0075403B">
        <w:t xml:space="preserve"> </w:t>
      </w:r>
      <w:r w:rsidR="0075403B">
        <w:t>Администрации запрещено требовать от заявителя:</w:t>
      </w:r>
    </w:p>
    <w:p w14:paraId="50F939D7" w14:textId="77777777" w:rsidR="0075403B" w:rsidRDefault="0075403B" w:rsidP="0075403B">
      <w:pPr>
        <w:pStyle w:val="1"/>
        <w:shd w:val="clear" w:color="auto" w:fill="auto"/>
        <w:ind w:firstLine="740"/>
        <w:jc w:val="both"/>
      </w:pPr>
      <w:r>
        <w:t xml:space="preserve">10.2.1. Документы или информацию либо осуществления действий, </w:t>
      </w:r>
      <w: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14:paraId="042CBC50" w14:textId="77777777" w:rsidR="0075403B" w:rsidRDefault="0075403B" w:rsidP="0075403B">
      <w:pPr>
        <w:pStyle w:val="1"/>
        <w:shd w:val="clear" w:color="auto" w:fill="auto"/>
        <w:ind w:firstLine="740"/>
        <w:jc w:val="both"/>
      </w:pPr>
      <w:r>
        <w:t>10.2.2.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за исключением следующих случаев:</w:t>
      </w:r>
    </w:p>
    <w:p w14:paraId="4340ECF4" w14:textId="77777777" w:rsidR="0075403B" w:rsidRDefault="0075403B" w:rsidP="0075403B">
      <w:pPr>
        <w:pStyle w:val="1"/>
        <w:shd w:val="clear" w:color="auto" w:fill="auto"/>
        <w:ind w:firstLine="7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CCF26B5" w14:textId="77777777" w:rsidR="0075403B" w:rsidRDefault="0075403B" w:rsidP="0075403B">
      <w:pPr>
        <w:pStyle w:val="1"/>
        <w:shd w:val="clear" w:color="auto" w:fill="auto"/>
        <w:ind w:firstLine="740"/>
        <w:jc w:val="both"/>
      </w:pPr>
      <w:r>
        <w:t xml:space="preserve">б) наличие ошибок в заявлении о предоставлении Муниципальной услуги и документах, поданных заявителем после первоначального отказа </w:t>
      </w:r>
      <w:r w:rsidR="003A48D5">
        <w:t>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r>
        <w:t xml:space="preserve">  </w:t>
      </w:r>
    </w:p>
    <w:p w14:paraId="220CADF8" w14:textId="77777777" w:rsidR="003A48D5" w:rsidRDefault="003A48D5" w:rsidP="0075403B">
      <w:pPr>
        <w:pStyle w:val="1"/>
        <w:shd w:val="clear" w:color="auto" w:fill="auto"/>
        <w:ind w:firstLine="7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B7AD01E" w14:textId="77777777" w:rsidR="003A48D5" w:rsidRPr="0075403B" w:rsidRDefault="003A48D5" w:rsidP="0075403B">
      <w:pPr>
        <w:pStyle w:val="1"/>
        <w:shd w:val="clear" w:color="auto" w:fill="auto"/>
        <w:ind w:firstLine="7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 же приносятся извинения за доставленные неудобства.</w:t>
      </w:r>
    </w:p>
    <w:p w14:paraId="118F049D" w14:textId="77777777" w:rsidR="00B975CC" w:rsidRDefault="00797724" w:rsidP="00797724">
      <w:pPr>
        <w:pStyle w:val="1"/>
        <w:shd w:val="clear" w:color="auto" w:fill="auto"/>
        <w:tabs>
          <w:tab w:val="left" w:pos="1618"/>
        </w:tabs>
        <w:ind w:firstLine="709"/>
        <w:jc w:val="both"/>
      </w:pPr>
      <w:r>
        <w:t xml:space="preserve">10.3 </w:t>
      </w:r>
      <w:hyperlink w:anchor="P1614" w:history="1">
        <w:r w:rsidR="00B975CC">
          <w:rPr>
            <w:color w:val="0000FF"/>
          </w:rPr>
          <w:t>Описание</w:t>
        </w:r>
      </w:hyperlink>
      <w:r w:rsidR="00B975CC">
        <w:t xml:space="preserve"> документов приведено в приложении 17 к настоящему Административному регламенту.</w:t>
      </w:r>
    </w:p>
    <w:p w14:paraId="36B0BC39" w14:textId="77777777" w:rsidR="005D6548" w:rsidRDefault="005D6548">
      <w:pPr>
        <w:pStyle w:val="ConsPlusNormal"/>
        <w:ind w:firstLine="540"/>
        <w:jc w:val="both"/>
      </w:pPr>
    </w:p>
    <w:p w14:paraId="3531B199" w14:textId="77777777" w:rsidR="00B975CC" w:rsidRDefault="00B975CC">
      <w:pPr>
        <w:pStyle w:val="ConsPlusNormal"/>
        <w:jc w:val="center"/>
        <w:outlineLvl w:val="2"/>
      </w:pPr>
      <w:r>
        <w:t>11. Исчерпывающий перечень документов, необходимых</w:t>
      </w:r>
    </w:p>
    <w:p w14:paraId="4E76FAB8" w14:textId="77777777" w:rsidR="00B975CC" w:rsidRDefault="00B975CC">
      <w:pPr>
        <w:pStyle w:val="ConsPlusNormal"/>
        <w:jc w:val="center"/>
      </w:pPr>
      <w:r>
        <w:t>для предоставления Муниципальной услуги, которые находятся</w:t>
      </w:r>
    </w:p>
    <w:p w14:paraId="457D5144" w14:textId="77777777" w:rsidR="00B975CC" w:rsidRDefault="00B975CC">
      <w:pPr>
        <w:pStyle w:val="ConsPlusNormal"/>
        <w:jc w:val="center"/>
      </w:pPr>
      <w:r>
        <w:t>в распоряжении органов власти, органов местного</w:t>
      </w:r>
    </w:p>
    <w:p w14:paraId="73A3712C" w14:textId="77777777" w:rsidR="00B975CC" w:rsidRDefault="00B975CC">
      <w:pPr>
        <w:pStyle w:val="ConsPlusNormal"/>
        <w:jc w:val="center"/>
      </w:pPr>
      <w:r>
        <w:t>самоуправления или организаций</w:t>
      </w:r>
    </w:p>
    <w:p w14:paraId="60398C29" w14:textId="77777777" w:rsidR="00B975CC" w:rsidRDefault="00B975CC">
      <w:pPr>
        <w:pStyle w:val="ConsPlusNormal"/>
        <w:ind w:firstLine="540"/>
        <w:jc w:val="both"/>
      </w:pPr>
    </w:p>
    <w:p w14:paraId="1AC2DF62" w14:textId="77777777" w:rsidR="00B975CC" w:rsidRDefault="00B975CC">
      <w:pPr>
        <w:pStyle w:val="ConsPlusNormal"/>
        <w:ind w:firstLine="540"/>
        <w:jc w:val="both"/>
      </w:pPr>
      <w:bookmarkStart w:id="8" w:name="P166"/>
      <w:bookmarkEnd w:id="8"/>
      <w:r>
        <w:t>11.1. Администрация запрашивает следующие документы, необходимые для предоставления Муниципальной услуги:</w:t>
      </w:r>
    </w:p>
    <w:p w14:paraId="410067F3" w14:textId="77777777" w:rsidR="00B975CC" w:rsidRDefault="00B975CC">
      <w:pPr>
        <w:pStyle w:val="ConsPlusNormal"/>
        <w:spacing w:before="280"/>
        <w:ind w:firstLine="540"/>
        <w:jc w:val="both"/>
      </w:pPr>
      <w:bookmarkStart w:id="9" w:name="P167"/>
      <w:bookmarkEnd w:id="9"/>
      <w:r>
        <w:t xml:space="preserve">11.1.1. Выписку (сведения) из Единого государственного реестра </w:t>
      </w:r>
      <w:r>
        <w:lastRenderedPageBreak/>
        <w:t>юридических лиц (ЕГРЮЛ) или выписку из Единого государственного реестра индивидуальных предпринимателей (ЕГРИП) в Федеральной налоговой службе.</w:t>
      </w:r>
    </w:p>
    <w:p w14:paraId="47A0BBB4" w14:textId="77777777" w:rsidR="00B975CC" w:rsidRDefault="00B975CC">
      <w:pPr>
        <w:pStyle w:val="ConsPlusNormal"/>
        <w:spacing w:before="280"/>
        <w:ind w:firstLine="540"/>
        <w:jc w:val="both"/>
      </w:pPr>
      <w:r>
        <w:t>11.1.2. 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w:t>
      </w:r>
    </w:p>
    <w:p w14:paraId="7C4DCDD7" w14:textId="77777777" w:rsidR="00B975CC" w:rsidRDefault="00B975CC">
      <w:pPr>
        <w:pStyle w:val="ConsPlusNormal"/>
        <w:spacing w:before="280"/>
        <w:ind w:firstLine="540"/>
        <w:jc w:val="both"/>
      </w:pPr>
      <w:r>
        <w:t>11.1.3. Документацию по планировке территории, утвержденную в установленном порядке, в Министерстве строительного комплекса Московской области или органах местного самоуправления Московской области в случае отсутствия указанных документов в ИСОГД.</w:t>
      </w:r>
    </w:p>
    <w:p w14:paraId="4FDEAF0F" w14:textId="77777777" w:rsidR="00B975CC" w:rsidRDefault="00B975CC">
      <w:pPr>
        <w:pStyle w:val="ConsPlusNormal"/>
        <w:spacing w:before="280"/>
        <w:ind w:firstLine="540"/>
        <w:jc w:val="both"/>
      </w:pPr>
      <w:bookmarkStart w:id="10" w:name="P170"/>
      <w:bookmarkEnd w:id="10"/>
      <w:r>
        <w:t xml:space="preserve">11.1.4. Согласованную схему транспортного обслуживания территории, разработанную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 домов), </w:t>
      </w:r>
      <w:proofErr w:type="spellStart"/>
      <w:r>
        <w:t>среднеэтажную</w:t>
      </w:r>
      <w:proofErr w:type="spellEnd"/>
      <w:r>
        <w:t xml:space="preserve"> жилую застройку или многоэтажную жилую застройку в Министерстве транспорта и дорожной инфраструктуры Московской области.</w:t>
      </w:r>
    </w:p>
    <w:p w14:paraId="2CEEB954" w14:textId="77777777" w:rsidR="00B975CC" w:rsidRDefault="00B975CC">
      <w:pPr>
        <w:pStyle w:val="ConsPlusNormal"/>
        <w:spacing w:before="280"/>
        <w:ind w:firstLine="540"/>
        <w:jc w:val="both"/>
      </w:pPr>
      <w:r>
        <w:t xml:space="preserve">11.2. В случае если информация, указанная в </w:t>
      </w:r>
      <w:hyperlink w:anchor="P167" w:history="1">
        <w:r>
          <w:rPr>
            <w:color w:val="0000FF"/>
          </w:rPr>
          <w:t>подпунктах 11.1.1</w:t>
        </w:r>
      </w:hyperlink>
      <w:r>
        <w:t xml:space="preserve"> - </w:t>
      </w:r>
      <w:hyperlink w:anchor="P170" w:history="1">
        <w:r>
          <w:rPr>
            <w:color w:val="0000FF"/>
          </w:rPr>
          <w:t>11.1.4</w:t>
        </w:r>
      </w:hyperlink>
      <w:r>
        <w:t xml:space="preserve"> настоящего Административного регламента, размещена в ИСОГД, то получение информации осуществляется посредством использования ИСОГД.</w:t>
      </w:r>
    </w:p>
    <w:p w14:paraId="5D488E0D" w14:textId="77777777" w:rsidR="00B975CC" w:rsidRDefault="00B975CC">
      <w:pPr>
        <w:pStyle w:val="ConsPlusNormal"/>
        <w:spacing w:before="280"/>
        <w:ind w:firstLine="540"/>
        <w:jc w:val="both"/>
      </w:pPr>
      <w:r>
        <w:t xml:space="preserve">11.3. Документы, указанные в </w:t>
      </w:r>
      <w:hyperlink w:anchor="P166" w:history="1">
        <w:r>
          <w:rPr>
            <w:color w:val="0000FF"/>
          </w:rPr>
          <w:t>пункте 11.1</w:t>
        </w:r>
      </w:hyperlink>
      <w:r>
        <w:t>,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услуги.</w:t>
      </w:r>
    </w:p>
    <w:p w14:paraId="437E6DF3" w14:textId="77777777" w:rsidR="00B975CC" w:rsidRDefault="00B975CC">
      <w:pPr>
        <w:pStyle w:val="ConsPlusNormal"/>
        <w:spacing w:before="280"/>
        <w:ind w:firstLine="540"/>
        <w:jc w:val="both"/>
      </w:pPr>
      <w:r>
        <w:t>11.4. Администрация, МФЦ не вправе требовать от заявителя представления документов и информации, указанных в настоящем пункте.</w:t>
      </w:r>
    </w:p>
    <w:p w14:paraId="644CEC53" w14:textId="77777777" w:rsidR="00B975CC" w:rsidRDefault="00B975CC">
      <w:pPr>
        <w:pStyle w:val="ConsPlusNormal"/>
        <w:spacing w:before="280"/>
        <w:ind w:firstLine="540"/>
        <w:jc w:val="both"/>
      </w:pPr>
      <w:r>
        <w:t>11.5. Администрация,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14:paraId="76131F50" w14:textId="77777777" w:rsidR="00B975CC" w:rsidRDefault="00B975CC">
      <w:pPr>
        <w:pStyle w:val="ConsPlusNormal"/>
        <w:ind w:firstLine="540"/>
        <w:jc w:val="both"/>
      </w:pPr>
    </w:p>
    <w:p w14:paraId="56A5473B" w14:textId="77777777" w:rsidR="00B975CC" w:rsidRDefault="00B975CC">
      <w:pPr>
        <w:pStyle w:val="ConsPlusNormal"/>
        <w:jc w:val="center"/>
        <w:outlineLvl w:val="2"/>
      </w:pPr>
      <w:r>
        <w:t>12. Исчерпывающий перечень оснований для отказа в приеме</w:t>
      </w:r>
    </w:p>
    <w:p w14:paraId="1DAA965A" w14:textId="77777777" w:rsidR="00B975CC" w:rsidRDefault="00B975CC">
      <w:pPr>
        <w:pStyle w:val="ConsPlusNormal"/>
        <w:jc w:val="center"/>
      </w:pPr>
      <w:r>
        <w:t>и регистрации документов, необходимых для предоставления</w:t>
      </w:r>
    </w:p>
    <w:p w14:paraId="3456AE19" w14:textId="77777777" w:rsidR="00B975CC" w:rsidRDefault="00B975CC">
      <w:pPr>
        <w:pStyle w:val="ConsPlusNormal"/>
        <w:jc w:val="center"/>
      </w:pPr>
      <w:r>
        <w:t>Муниципальной услуги</w:t>
      </w:r>
    </w:p>
    <w:p w14:paraId="7C61BFC8" w14:textId="77777777" w:rsidR="00B975CC" w:rsidRDefault="00B975CC">
      <w:pPr>
        <w:pStyle w:val="ConsPlusNormal"/>
        <w:ind w:firstLine="540"/>
        <w:jc w:val="both"/>
      </w:pPr>
    </w:p>
    <w:p w14:paraId="4D075F88" w14:textId="77777777" w:rsidR="00B975CC" w:rsidRDefault="00B975CC">
      <w:pPr>
        <w:pStyle w:val="ConsPlusNormal"/>
        <w:ind w:firstLine="540"/>
        <w:jc w:val="both"/>
      </w:pPr>
      <w:r>
        <w:t>12.1. Основаниями для отказа в приеме документов, необходимых для предоставления Муниципальной услуги, являются:</w:t>
      </w:r>
    </w:p>
    <w:p w14:paraId="2EE8B242" w14:textId="77777777" w:rsidR="00B975CC" w:rsidRDefault="00B975CC">
      <w:pPr>
        <w:pStyle w:val="ConsPlusNormal"/>
        <w:spacing w:before="280"/>
        <w:ind w:firstLine="540"/>
        <w:jc w:val="both"/>
      </w:pPr>
      <w:r>
        <w:lastRenderedPageBreak/>
        <w:t>12.1.1. Обращение за предоставлением услуги, не предоставляемой Администрацией.</w:t>
      </w:r>
    </w:p>
    <w:p w14:paraId="300B5D41" w14:textId="77777777" w:rsidR="00B975CC" w:rsidRDefault="00B975CC">
      <w:pPr>
        <w:pStyle w:val="ConsPlusNormal"/>
        <w:spacing w:before="280"/>
        <w:ind w:firstLine="540"/>
        <w:jc w:val="both"/>
      </w:pPr>
      <w:r>
        <w:t>12.1.2. 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14:paraId="3F0540D5" w14:textId="77777777" w:rsidR="00B975CC" w:rsidRDefault="00B975CC">
      <w:pPr>
        <w:pStyle w:val="ConsPlusNormal"/>
        <w:spacing w:before="280"/>
        <w:ind w:firstLine="540"/>
        <w:jc w:val="both"/>
      </w:pPr>
      <w:r>
        <w:t>12.1.3. Документы содержат подчистки и исправления текста.</w:t>
      </w:r>
    </w:p>
    <w:p w14:paraId="47950A63" w14:textId="77777777" w:rsidR="00B975CC" w:rsidRDefault="00B975CC">
      <w:pPr>
        <w:pStyle w:val="ConsPlusNormal"/>
        <w:spacing w:before="280"/>
        <w:ind w:firstLine="540"/>
        <w:jc w:val="both"/>
      </w:pPr>
      <w:r>
        <w:t>12.1.4. Документы имеют исправления, не заверенные в установленном законодательством порядке.</w:t>
      </w:r>
    </w:p>
    <w:p w14:paraId="3BBC5E18" w14:textId="77777777" w:rsidR="00B975CC" w:rsidRDefault="00B975CC">
      <w:pPr>
        <w:pStyle w:val="ConsPlusNormal"/>
        <w:spacing w:before="280"/>
        <w:ind w:firstLine="540"/>
        <w:jc w:val="both"/>
      </w:pPr>
      <w:r>
        <w:t>12.1.5. Документы содержат повреждения, наличие которых не позволяет однозначно истолковать их содержание.</w:t>
      </w:r>
    </w:p>
    <w:p w14:paraId="4472884C" w14:textId="77777777" w:rsidR="00B975CC" w:rsidRDefault="00B975CC">
      <w:pPr>
        <w:pStyle w:val="ConsPlusNormal"/>
        <w:spacing w:before="280"/>
        <w:ind w:firstLine="540"/>
        <w:jc w:val="both"/>
      </w:pPr>
      <w:r>
        <w:t>12.1.6. Документы утратили силу на момент обращения за предоставлением Муниципальной услуги.</w:t>
      </w:r>
    </w:p>
    <w:p w14:paraId="78E3B3AE" w14:textId="77777777" w:rsidR="00B975CC" w:rsidRDefault="00B975CC">
      <w:pPr>
        <w:pStyle w:val="ConsPlusNormal"/>
        <w:spacing w:before="280"/>
        <w:ind w:firstLine="540"/>
        <w:jc w:val="both"/>
      </w:pPr>
      <w:r>
        <w:t>12.1.7. 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14:paraId="527125E0" w14:textId="77777777" w:rsidR="00B975CC" w:rsidRDefault="00B975CC">
      <w:pPr>
        <w:pStyle w:val="ConsPlusNormal"/>
        <w:spacing w:before="280"/>
        <w:ind w:firstLine="540"/>
        <w:jc w:val="both"/>
      </w:pPr>
      <w:r>
        <w:t>12.1.8. Качество представленных документов не позволяет в полном объеме прочитать сведения, содержащиеся в документах.</w:t>
      </w:r>
    </w:p>
    <w:p w14:paraId="59C6F264" w14:textId="77777777" w:rsidR="00B975CC" w:rsidRDefault="00B975CC">
      <w:pPr>
        <w:pStyle w:val="ConsPlusNormal"/>
        <w:spacing w:before="280"/>
        <w:ind w:firstLine="540"/>
        <w:jc w:val="both"/>
      </w:pPr>
      <w:r>
        <w:t>12.1.9. Представлен неполный комплект документов.</w:t>
      </w:r>
    </w:p>
    <w:p w14:paraId="404DD55F" w14:textId="77777777" w:rsidR="00B975CC" w:rsidRDefault="00B975CC">
      <w:pPr>
        <w:pStyle w:val="ConsPlusNormal"/>
        <w:spacing w:before="280"/>
        <w:ind w:firstLine="540"/>
        <w:jc w:val="both"/>
      </w:pPr>
      <w:r>
        <w:t>12.1.10.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04FF7EB3" w14:textId="77777777" w:rsidR="00B975CC" w:rsidRDefault="00B975CC">
      <w:pPr>
        <w:pStyle w:val="ConsPlusNormal"/>
        <w:spacing w:before="280"/>
        <w:ind w:firstLine="540"/>
        <w:jc w:val="both"/>
      </w:pPr>
      <w:r>
        <w:t>12.1.11.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58AC3CB1" w14:textId="77777777" w:rsidR="00B975CC" w:rsidRDefault="00B975CC">
      <w:pPr>
        <w:pStyle w:val="ConsPlusNormal"/>
        <w:spacing w:before="280"/>
        <w:ind w:firstLine="540"/>
        <w:jc w:val="both"/>
      </w:pPr>
      <w:r>
        <w:t>12.1.12.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14:paraId="62A13DD2" w14:textId="77777777" w:rsidR="00B975CC" w:rsidRDefault="00B975CC">
      <w:pPr>
        <w:pStyle w:val="ConsPlusNormal"/>
        <w:spacing w:before="280"/>
        <w:ind w:firstLine="540"/>
        <w:jc w:val="both"/>
      </w:pPr>
      <w:r>
        <w:t xml:space="preserve">12.2. </w:t>
      </w:r>
      <w:hyperlink w:anchor="P1688" w:history="1">
        <w:r>
          <w:rPr>
            <w:color w:val="0000FF"/>
          </w:rPr>
          <w:t>Решение</w:t>
        </w:r>
      </w:hyperlink>
      <w:r>
        <w:t xml:space="preserve"> об отказе в приеме и регистрации документов, необходимых для предоставления Муниципальной услуги, оформляется по форме согласно приложению 18 к настоящему Административному регламенту.</w:t>
      </w:r>
    </w:p>
    <w:p w14:paraId="5ECD943A" w14:textId="77777777" w:rsidR="00B975CC" w:rsidRDefault="00B975CC">
      <w:pPr>
        <w:pStyle w:val="ConsPlusNormal"/>
        <w:spacing w:before="280"/>
        <w:ind w:firstLine="540"/>
        <w:jc w:val="both"/>
      </w:pPr>
      <w:r>
        <w:t xml:space="preserve">12.2.1. При обращении через РПГУ решение об отказе в приеме и </w:t>
      </w:r>
      <w:r>
        <w:lastRenderedPageBreak/>
        <w:t>регистрации документов, подписанное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14:paraId="0FBC6757" w14:textId="77777777" w:rsidR="00900E46" w:rsidRDefault="005D6548">
      <w:pPr>
        <w:pStyle w:val="ConsPlusNormal"/>
        <w:spacing w:before="280"/>
        <w:ind w:firstLine="540"/>
        <w:jc w:val="both"/>
      </w:pPr>
      <w:bookmarkStart w:id="11" w:name="_Hlk3305968"/>
      <w:r>
        <w:t>12.2.2 При</w:t>
      </w:r>
      <w:r w:rsidR="00900E46">
        <w:t xml:space="preserve"> обращении через РПГУ, решение об отказе в предоставлении Муниципальной услуги по пункту 13.1.6 в личный кабинет Заявителя на </w:t>
      </w:r>
      <w:r w:rsidR="00900E46">
        <w:rPr>
          <w:lang w:eastAsia="en-US" w:bidi="en-US"/>
        </w:rPr>
        <w:t>РПГУ</w:t>
      </w:r>
      <w:r w:rsidR="00900E46">
        <w:t xml:space="preserve"> не позднее первого рабочего дня, следующего за днем подачи Заявления.</w:t>
      </w:r>
    </w:p>
    <w:bookmarkEnd w:id="11"/>
    <w:p w14:paraId="49D52828" w14:textId="77777777" w:rsidR="00B975CC" w:rsidRDefault="00B975CC">
      <w:pPr>
        <w:pStyle w:val="ConsPlusNormal"/>
        <w:ind w:firstLine="540"/>
        <w:jc w:val="both"/>
      </w:pPr>
    </w:p>
    <w:p w14:paraId="11725F2D" w14:textId="77777777" w:rsidR="00B975CC" w:rsidRDefault="00B975CC">
      <w:pPr>
        <w:pStyle w:val="ConsPlusNormal"/>
        <w:jc w:val="center"/>
        <w:outlineLvl w:val="2"/>
      </w:pPr>
      <w:bookmarkStart w:id="12" w:name="P196"/>
      <w:bookmarkEnd w:id="12"/>
      <w:r>
        <w:t>13. Исчерпывающий перечень оснований для отказа</w:t>
      </w:r>
    </w:p>
    <w:p w14:paraId="6BB9F040" w14:textId="77777777" w:rsidR="00B975CC" w:rsidRDefault="00B975CC">
      <w:pPr>
        <w:pStyle w:val="ConsPlusNormal"/>
        <w:jc w:val="center"/>
      </w:pPr>
      <w:r>
        <w:t>предоставления Муниципальной услуги</w:t>
      </w:r>
    </w:p>
    <w:p w14:paraId="5742BC36" w14:textId="77777777" w:rsidR="00B975CC" w:rsidRDefault="00B975CC">
      <w:pPr>
        <w:pStyle w:val="ConsPlusNormal"/>
        <w:ind w:firstLine="540"/>
        <w:jc w:val="both"/>
      </w:pPr>
    </w:p>
    <w:p w14:paraId="363B524A" w14:textId="77777777" w:rsidR="00B975CC" w:rsidRDefault="00B975CC">
      <w:pPr>
        <w:pStyle w:val="ConsPlusNormal"/>
        <w:ind w:firstLine="540"/>
        <w:jc w:val="both"/>
      </w:pPr>
      <w:r>
        <w:t>13.1. Основаниями для отказа при получении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 являются:</w:t>
      </w:r>
    </w:p>
    <w:p w14:paraId="1CD09F3A" w14:textId="77777777" w:rsidR="00B975CC" w:rsidRDefault="00B975CC">
      <w:pPr>
        <w:pStyle w:val="ConsPlusNormal"/>
        <w:spacing w:before="280"/>
        <w:ind w:firstLine="540"/>
        <w:jc w:val="both"/>
      </w:pPr>
      <w:bookmarkStart w:id="13" w:name="P200"/>
      <w:bookmarkEnd w:id="13"/>
      <w:r>
        <w:t xml:space="preserve">13.1.1. Непредставление заявителем документов, указанных в </w:t>
      </w:r>
      <w:hyperlink w:anchor="P131" w:history="1">
        <w:r>
          <w:rPr>
            <w:color w:val="0000FF"/>
          </w:rPr>
          <w:t>пункте 10.1</w:t>
        </w:r>
      </w:hyperlink>
      <w:r>
        <w:t xml:space="preserve"> Административного регламента.</w:t>
      </w:r>
    </w:p>
    <w:p w14:paraId="0A792C58" w14:textId="77777777" w:rsidR="00B975CC" w:rsidRDefault="00B975CC">
      <w:pPr>
        <w:pStyle w:val="ConsPlusNormal"/>
        <w:spacing w:before="280"/>
        <w:ind w:firstLine="540"/>
        <w:jc w:val="both"/>
      </w:pPr>
      <w:r>
        <w:t>13.1.2. 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14:paraId="65A6EF41" w14:textId="77777777" w:rsidR="00B975CC" w:rsidRDefault="00B975CC">
      <w:pPr>
        <w:pStyle w:val="ConsPlusNormal"/>
        <w:spacing w:before="280"/>
        <w:ind w:firstLine="540"/>
        <w:jc w:val="both"/>
      </w:pPr>
      <w:r>
        <w:t>13.1.3. 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p w14:paraId="50356ECC" w14:textId="77777777" w:rsidR="00B975CC" w:rsidRDefault="00B975CC">
      <w:pPr>
        <w:pStyle w:val="ConsPlusNormal"/>
        <w:spacing w:before="280"/>
        <w:ind w:firstLine="540"/>
        <w:jc w:val="both"/>
      </w:pPr>
      <w:r>
        <w:t>13.1.4. Заявитель не является правообладателем земельного участка, к которому запрашивается присоединение.</w:t>
      </w:r>
    </w:p>
    <w:p w14:paraId="2CE86E50" w14:textId="77777777" w:rsidR="00B975CC" w:rsidRDefault="00B975CC">
      <w:pPr>
        <w:pStyle w:val="ConsPlusNormal"/>
        <w:spacing w:before="280"/>
        <w:ind w:firstLine="540"/>
        <w:jc w:val="both"/>
      </w:pPr>
      <w:r>
        <w:t>13.1.5. 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Государственного кадастра недвижимости (далее - ГКН) носит сведения о временном характере.</w:t>
      </w:r>
    </w:p>
    <w:p w14:paraId="6BDCC39C" w14:textId="77777777" w:rsidR="00B975CC" w:rsidRDefault="00B975CC">
      <w:pPr>
        <w:pStyle w:val="ConsPlusNormal"/>
        <w:spacing w:before="280"/>
        <w:ind w:firstLine="540"/>
        <w:jc w:val="both"/>
      </w:pPr>
      <w:r>
        <w:t xml:space="preserve">13.1.6. Указанная в заявлении автомобильная дорога не находится в муниципальной собственности Администрации Рузского городского округа согласно Перечню автомобильных дорог общего пользования местного значения, находящихся в собственности Рузского городского округа, утвержденного постановлением администрации Рузского городского округа от 05.09.2016 N 2624 </w:t>
      </w:r>
      <w:bookmarkStart w:id="14" w:name="_Hlk531008359"/>
      <w:r>
        <w:t xml:space="preserve">(в редакции постановления N </w:t>
      </w:r>
      <w:r w:rsidR="009B1ACC">
        <w:t>833</w:t>
      </w:r>
      <w:r>
        <w:t xml:space="preserve"> от </w:t>
      </w:r>
      <w:r w:rsidR="009B1ACC">
        <w:t>14.03.2018</w:t>
      </w:r>
      <w:r>
        <w:t>).</w:t>
      </w:r>
      <w:bookmarkEnd w:id="14"/>
    </w:p>
    <w:p w14:paraId="0F491BA1" w14:textId="77777777" w:rsidR="00B975CC" w:rsidRDefault="00B975CC">
      <w:pPr>
        <w:pStyle w:val="ConsPlusNormal"/>
        <w:spacing w:before="280"/>
        <w:ind w:firstLine="540"/>
        <w:jc w:val="both"/>
      </w:pPr>
      <w:r>
        <w:lastRenderedPageBreak/>
        <w:t xml:space="preserve">13.1.7. Присоединение (примыкание) к автомобильной дороге не соответствует требованиям </w:t>
      </w:r>
      <w:hyperlink r:id="rId8" w:history="1">
        <w:r>
          <w:rPr>
            <w:color w:val="0000FF"/>
          </w:rPr>
          <w:t>ГОСТ Р 52398-2005</w:t>
        </w:r>
      </w:hyperlink>
      <w:r>
        <w:t xml:space="preserve"> "Классификация автомобильных дорог. Основные параметры и требования", </w:t>
      </w:r>
      <w:hyperlink r:id="rId9" w:history="1">
        <w:r>
          <w:rPr>
            <w:color w:val="0000FF"/>
          </w:rPr>
          <w:t>СП 34.13330.2012</w:t>
        </w:r>
      </w:hyperlink>
      <w:r>
        <w:t xml:space="preserve"> "Автомобильные дороги", </w:t>
      </w:r>
      <w:hyperlink r:id="rId10" w:history="1">
        <w:r>
          <w:rPr>
            <w:color w:val="0000FF"/>
          </w:rPr>
          <w:t>СП 42.13330.2016</w:t>
        </w:r>
      </w:hyperlink>
      <w:r>
        <w:t xml:space="preserve"> "Градостроительство. Планировка и застройка городских и сельских поселений", "</w:t>
      </w:r>
      <w:hyperlink r:id="rId11" w:history="1">
        <w:r>
          <w:rPr>
            <w:color w:val="0000FF"/>
          </w:rPr>
          <w:t>Рекомендации</w:t>
        </w:r>
      </w:hyperlink>
      <w:r>
        <w:t xml:space="preserve">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14:paraId="02B5AEF5" w14:textId="77777777" w:rsidR="00B975CC" w:rsidRDefault="00B975CC">
      <w:pPr>
        <w:pStyle w:val="ConsPlusNormal"/>
        <w:spacing w:before="280"/>
        <w:ind w:firstLine="540"/>
        <w:jc w:val="both"/>
      </w:pPr>
      <w:r>
        <w:t>13.1.8. Нарушение прав собственности на земельные участки третьих лиц в случае организации присоединения (примыкания).</w:t>
      </w:r>
    </w:p>
    <w:p w14:paraId="0F059AB7" w14:textId="77777777" w:rsidR="00B975CC" w:rsidRDefault="00B975CC">
      <w:pPr>
        <w:pStyle w:val="ConsPlusNormal"/>
        <w:spacing w:before="280"/>
        <w:ind w:firstLine="540"/>
        <w:jc w:val="both"/>
      </w:pPr>
      <w:r>
        <w:t xml:space="preserve">13.1.9. Выбор места присоединения (примыкания) объекта осуществляется на участке автомобильной дороги с уклоном, превышающим 40 промилле (в соответствии с </w:t>
      </w:r>
      <w:hyperlink r:id="rId12" w:history="1">
        <w:r>
          <w:rPr>
            <w:color w:val="0000FF"/>
          </w:rPr>
          <w:t>СП 34.13330.2012</w:t>
        </w:r>
      </w:hyperlink>
      <w:r>
        <w:t xml:space="preserve"> "Автомобильные дороги").</w:t>
      </w:r>
    </w:p>
    <w:p w14:paraId="650D0A50" w14:textId="77777777" w:rsidR="00B975CC" w:rsidRDefault="00B975CC">
      <w:pPr>
        <w:pStyle w:val="ConsPlusNormal"/>
        <w:spacing w:before="280"/>
        <w:ind w:firstLine="540"/>
        <w:jc w:val="both"/>
      </w:pPr>
      <w:r>
        <w:t xml:space="preserve">13.1.10. Присоединение (примыкание) объекта к автомобильной дороге предполагается выполнить не на прямом участке автомобильной дороги (в соответствии с </w:t>
      </w:r>
      <w:hyperlink r:id="rId13" w:history="1">
        <w:r>
          <w:rPr>
            <w:color w:val="0000FF"/>
          </w:rPr>
          <w:t>СП 34.13330.2012</w:t>
        </w:r>
      </w:hyperlink>
      <w:r>
        <w:t xml:space="preserve"> "Автомобильные дороги").</w:t>
      </w:r>
    </w:p>
    <w:p w14:paraId="405199DF" w14:textId="77777777" w:rsidR="00B975CC" w:rsidRDefault="00B975CC">
      <w:pPr>
        <w:pStyle w:val="ConsPlusNormal"/>
        <w:spacing w:before="280"/>
        <w:ind w:firstLine="540"/>
        <w:jc w:val="both"/>
      </w:pPr>
      <w:r>
        <w:t>13.1.11. 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14:paraId="1588CEB0" w14:textId="77777777" w:rsidR="00B975CC" w:rsidRDefault="00B975CC">
      <w:pPr>
        <w:pStyle w:val="ConsPlusNormal"/>
        <w:spacing w:before="280"/>
        <w:ind w:firstLine="540"/>
        <w:jc w:val="both"/>
      </w:pPr>
      <w:r>
        <w:t>13.1.12. 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w:t>
      </w:r>
      <w:hyperlink r:id="rId14" w:history="1">
        <w:r>
          <w:rPr>
            <w:color w:val="0000FF"/>
          </w:rPr>
          <w:t>ГОСТ 50597-93</w:t>
        </w:r>
      </w:hyperlink>
      <w:r>
        <w:t xml:space="preserve"> "Требования к эксплуатационному состоянию дорог, допустимому по условиям безопасности дорожного движения").</w:t>
      </w:r>
    </w:p>
    <w:p w14:paraId="3C6E0523" w14:textId="77777777" w:rsidR="00B975CC" w:rsidRDefault="00B975CC">
      <w:pPr>
        <w:pStyle w:val="ConsPlusNormal"/>
        <w:spacing w:before="280"/>
        <w:ind w:firstLine="540"/>
        <w:jc w:val="both"/>
      </w:pPr>
      <w:r>
        <w:t xml:space="preserve">13.1.13. 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w:t>
      </w:r>
      <w:hyperlink r:id="rId15" w:history="1">
        <w:r>
          <w:rPr>
            <w:color w:val="0000FF"/>
          </w:rPr>
          <w:t>СП 34.13330.2012</w:t>
        </w:r>
      </w:hyperlink>
      <w:r>
        <w:t xml:space="preserve"> "Автомобильные дороги").</w:t>
      </w:r>
    </w:p>
    <w:p w14:paraId="63C7E954" w14:textId="77777777" w:rsidR="00B975CC" w:rsidRDefault="00B975CC">
      <w:pPr>
        <w:pStyle w:val="ConsPlusNormal"/>
        <w:spacing w:before="280"/>
        <w:ind w:firstLine="540"/>
        <w:jc w:val="both"/>
      </w:pPr>
      <w:r>
        <w:t xml:space="preserve">13.1.14. В соответствии с Земельным </w:t>
      </w:r>
      <w:hyperlink r:id="rId16" w:history="1">
        <w:r>
          <w:rPr>
            <w:color w:val="0000FF"/>
          </w:rPr>
          <w:t>кодексом</w:t>
        </w:r>
      </w:hyperlink>
      <w:r>
        <w:t xml:space="preserve"> Российской Федерации от 25.10.2001 N 136-ФЗ использование земельного участка в заявленных целях запрещено или ограничено.</w:t>
      </w:r>
    </w:p>
    <w:p w14:paraId="074F1EA6" w14:textId="77777777" w:rsidR="00B975CC" w:rsidRDefault="00B975CC">
      <w:pPr>
        <w:pStyle w:val="ConsPlusNormal"/>
        <w:spacing w:before="280"/>
        <w:ind w:firstLine="540"/>
        <w:jc w:val="both"/>
      </w:pPr>
      <w:r>
        <w:t>13.1.15. Невозможность организации общего подъезда к другим земельным участкам в случае устройства примыкания.</w:t>
      </w:r>
    </w:p>
    <w:p w14:paraId="015785B3" w14:textId="77777777" w:rsidR="00B975CC" w:rsidRDefault="00B975CC">
      <w:pPr>
        <w:pStyle w:val="ConsPlusNormal"/>
        <w:spacing w:before="280"/>
        <w:ind w:firstLine="540"/>
        <w:jc w:val="both"/>
      </w:pPr>
      <w:r>
        <w:t xml:space="preserve">13.1.16. Границы земельного участка, не предназначенного для осуществления дорожной деятельности, частично или полностью попадают в </w:t>
      </w:r>
      <w:r>
        <w:lastRenderedPageBreak/>
        <w:t>границы полосы отвода автомобильной дороги.</w:t>
      </w:r>
    </w:p>
    <w:p w14:paraId="15B0CAC5" w14:textId="77777777" w:rsidR="00B975CC" w:rsidRDefault="00B975CC">
      <w:pPr>
        <w:pStyle w:val="ConsPlusNormal"/>
        <w:spacing w:before="280"/>
        <w:ind w:firstLine="540"/>
        <w:jc w:val="both"/>
      </w:pPr>
      <w:bookmarkStart w:id="15" w:name="P216"/>
      <w:bookmarkEnd w:id="15"/>
      <w:r>
        <w:t>13.1.17. 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14:paraId="3A5F9786" w14:textId="77777777" w:rsidR="00B975CC" w:rsidRDefault="00B975CC">
      <w:pPr>
        <w:pStyle w:val="ConsPlusNormal"/>
        <w:spacing w:before="280"/>
        <w:ind w:firstLine="540"/>
        <w:jc w:val="both"/>
      </w:pPr>
      <w:r>
        <w:t xml:space="preserve">13.1.18. 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 домов), </w:t>
      </w:r>
      <w:proofErr w:type="spellStart"/>
      <w:r>
        <w:t>среднеэтажную</w:t>
      </w:r>
      <w:proofErr w:type="spellEnd"/>
      <w:r>
        <w:t xml:space="preserve"> жилую застройку или многоэтажную жилую застройку в соответствии с </w:t>
      </w:r>
      <w:hyperlink w:anchor="P154" w:history="1">
        <w:r>
          <w:rPr>
            <w:color w:val="0000FF"/>
          </w:rPr>
          <w:t>п. 10.1.5</w:t>
        </w:r>
      </w:hyperlink>
      <w:r>
        <w:t xml:space="preserve"> настоящего Административного регламента.</w:t>
      </w:r>
    </w:p>
    <w:p w14:paraId="0044B841" w14:textId="77777777" w:rsidR="00B975CC" w:rsidRDefault="00B975CC">
      <w:pPr>
        <w:pStyle w:val="ConsPlusNormal"/>
        <w:spacing w:before="280"/>
        <w:ind w:firstLine="540"/>
        <w:jc w:val="both"/>
      </w:pPr>
      <w:r>
        <w:t>13.2. Основаниями отказа в предоставлении согласия на установку рекламных конструкций, информационных щитов и указателей в границах полос отвода и придорожных полос автомобильных дорог, содержащего обязательные технические требования и условия, являются:</w:t>
      </w:r>
    </w:p>
    <w:p w14:paraId="675D32D5" w14:textId="77777777" w:rsidR="00B975CC" w:rsidRDefault="00B975CC">
      <w:pPr>
        <w:pStyle w:val="ConsPlusNormal"/>
        <w:spacing w:before="280"/>
        <w:ind w:firstLine="540"/>
        <w:jc w:val="both"/>
      </w:pPr>
      <w:r>
        <w:t xml:space="preserve">13.2.1. Непредставление заявителем документов, указанных в </w:t>
      </w:r>
      <w:hyperlink w:anchor="P131" w:history="1">
        <w:r>
          <w:rPr>
            <w:color w:val="0000FF"/>
          </w:rPr>
          <w:t>пункте 10.1</w:t>
        </w:r>
      </w:hyperlink>
      <w:r>
        <w:t xml:space="preserve"> Административного регламента.</w:t>
      </w:r>
    </w:p>
    <w:p w14:paraId="7D740F6F" w14:textId="77777777" w:rsidR="00B975CC" w:rsidRDefault="00B975CC">
      <w:pPr>
        <w:pStyle w:val="ConsPlusNormal"/>
        <w:spacing w:before="280"/>
        <w:ind w:firstLine="540"/>
        <w:jc w:val="both"/>
      </w:pPr>
      <w:r>
        <w:t>13.2.2. 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14:paraId="68811FCA" w14:textId="77777777" w:rsidR="006A1651" w:rsidRDefault="00B975CC" w:rsidP="005D6548">
      <w:pPr>
        <w:pStyle w:val="ConsPlusNormal"/>
        <w:spacing w:before="280"/>
        <w:ind w:firstLine="540"/>
        <w:jc w:val="both"/>
      </w:pPr>
      <w:r>
        <w:t xml:space="preserve">13.2.3. Указанная в заявлении автомобильная дорога не находится в муниципальной собственности Администрации Рузского городского округа согласно Перечню автомобильных дорог общего пользования местного значения, находящихся в собственности Рузского городского округа, утвержденного постановлением Администрации Рузского городского округа от 05.09.2016 N 2624 </w:t>
      </w:r>
      <w:r w:rsidR="009B1ACC" w:rsidRPr="009B1ACC">
        <w:t>(в редакции постановления N 833 от 14.03.2018).</w:t>
      </w:r>
    </w:p>
    <w:p w14:paraId="3CAD7BFF" w14:textId="77777777" w:rsidR="00B975CC" w:rsidRDefault="00B975CC">
      <w:pPr>
        <w:pStyle w:val="ConsPlusNormal"/>
        <w:spacing w:before="280"/>
        <w:ind w:firstLine="540"/>
        <w:jc w:val="both"/>
      </w:pPr>
      <w:r>
        <w:t>13.2.4. Установка информационного щита и указателя, а также рекламной конструкции к объекту капитального строительства, объекту, не предназначенному для осуществления дорожной деятельности, не согласованной с Администрацией.</w:t>
      </w:r>
    </w:p>
    <w:p w14:paraId="667AC9E4" w14:textId="77777777" w:rsidR="005D6548" w:rsidRDefault="005D6548">
      <w:pPr>
        <w:pStyle w:val="ConsPlusNormal"/>
        <w:spacing w:before="280"/>
        <w:ind w:firstLine="540"/>
        <w:jc w:val="both"/>
      </w:pPr>
    </w:p>
    <w:p w14:paraId="0FA00B05" w14:textId="77777777" w:rsidR="00B975CC" w:rsidRDefault="00B975CC">
      <w:pPr>
        <w:pStyle w:val="ConsPlusNormal"/>
        <w:spacing w:before="280"/>
        <w:ind w:firstLine="540"/>
        <w:jc w:val="both"/>
      </w:pPr>
      <w:r>
        <w:t>13.2.5.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09D37478" w14:textId="77777777" w:rsidR="00B975CC" w:rsidRDefault="00B975CC">
      <w:pPr>
        <w:pStyle w:val="ConsPlusNormal"/>
        <w:spacing w:before="280"/>
        <w:ind w:firstLine="540"/>
        <w:jc w:val="both"/>
      </w:pPr>
      <w:r>
        <w:lastRenderedPageBreak/>
        <w:t xml:space="preserve">13.2.6. Рекламные конструкции, информационные щиты и указатели предполагается разместить в нарушение </w:t>
      </w:r>
      <w:hyperlink r:id="rId17" w:history="1">
        <w:r>
          <w:rPr>
            <w:color w:val="0000FF"/>
          </w:rPr>
          <w:t>ГОСТ Р 52044-2003</w:t>
        </w:r>
      </w:hyperlink>
      <w: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1027D52C" w14:textId="77777777" w:rsidR="00B975CC" w:rsidRDefault="00B975CC">
      <w:pPr>
        <w:pStyle w:val="ConsPlusNormal"/>
        <w:spacing w:before="280"/>
        <w:ind w:firstLine="540"/>
        <w:jc w:val="both"/>
      </w:pPr>
      <w:r>
        <w:t>- на знаке дорожного движения, его опоре или любом ином приспособлении, предназначенном для регулирования дорожного движения;</w:t>
      </w:r>
    </w:p>
    <w:p w14:paraId="6329A797" w14:textId="77777777" w:rsidR="00B975CC" w:rsidRDefault="00B975CC">
      <w:pPr>
        <w:pStyle w:val="ConsPlusNormal"/>
        <w:spacing w:before="280"/>
        <w:ind w:firstLine="540"/>
        <w:jc w:val="both"/>
      </w:pPr>
      <w:r>
        <w:t>- на одной опоре, в створе и в одном сечении с дорожными знаками и светофорами;</w:t>
      </w:r>
    </w:p>
    <w:p w14:paraId="500F24F2" w14:textId="77777777" w:rsidR="00B975CC" w:rsidRDefault="00B975CC">
      <w:pPr>
        <w:pStyle w:val="ConsPlusNormal"/>
        <w:spacing w:before="280"/>
        <w:ind w:firstLine="540"/>
        <w:jc w:val="both"/>
      </w:pPr>
      <w:r>
        <w:t>-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w:t>
      </w:r>
    </w:p>
    <w:p w14:paraId="700930A0" w14:textId="77777777" w:rsidR="00B975CC" w:rsidRDefault="00B975CC">
      <w:pPr>
        <w:pStyle w:val="ConsPlusNormal"/>
        <w:spacing w:before="280"/>
        <w:ind w:firstLine="540"/>
        <w:jc w:val="both"/>
      </w:pPr>
      <w:r>
        <w:t>-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w:t>
      </w:r>
    </w:p>
    <w:p w14:paraId="2B9B6CBA" w14:textId="77777777" w:rsidR="00B975CC" w:rsidRDefault="00B975CC">
      <w:pPr>
        <w:pStyle w:val="ConsPlusNormal"/>
        <w:spacing w:before="280"/>
        <w:ind w:firstLine="540"/>
        <w:jc w:val="both"/>
      </w:pPr>
      <w:r>
        <w:t>- над проезжей частью и обочинами дорог;</w:t>
      </w:r>
    </w:p>
    <w:p w14:paraId="04A6E621" w14:textId="77777777" w:rsidR="00B975CC" w:rsidRDefault="00B975CC">
      <w:pPr>
        <w:pStyle w:val="ConsPlusNormal"/>
        <w:spacing w:before="280"/>
        <w:ind w:firstLine="540"/>
        <w:jc w:val="both"/>
      </w:pPr>
      <w:r>
        <w:t>- на дорожных ограждениях и направляющих устройствах;</w:t>
      </w:r>
    </w:p>
    <w:p w14:paraId="11D72934" w14:textId="77777777" w:rsidR="00B975CC" w:rsidRDefault="00B975CC">
      <w:pPr>
        <w:pStyle w:val="ConsPlusNormal"/>
        <w:spacing w:before="280"/>
        <w:ind w:firstLine="540"/>
        <w:jc w:val="both"/>
      </w:pPr>
      <w:r>
        <w:t>- на участках автомобильных дорог с расстоянием видимости менее 350 метров вне населенных пунктов, и 150 метров - в населенных пунктах;</w:t>
      </w:r>
    </w:p>
    <w:p w14:paraId="06545FA0" w14:textId="77777777" w:rsidR="00B975CC" w:rsidRDefault="00B975CC">
      <w:pPr>
        <w:pStyle w:val="ConsPlusNormal"/>
        <w:spacing w:before="280"/>
        <w:ind w:firstLine="540"/>
        <w:jc w:val="both"/>
      </w:pPr>
      <w:r>
        <w:t>- ближе 25 метров от остановок маршрутных транспортных средств;</w:t>
      </w:r>
    </w:p>
    <w:p w14:paraId="6DE52549" w14:textId="77777777" w:rsidR="00B975CC" w:rsidRDefault="00B975CC">
      <w:pPr>
        <w:pStyle w:val="ConsPlusNormal"/>
        <w:spacing w:before="280"/>
        <w:ind w:firstLine="540"/>
        <w:jc w:val="both"/>
      </w:pPr>
      <w:r>
        <w:t>- на пешеходных переходах и пересечениях автомобильных дорог в одном уровне, а также на расстоянии менее 150 метров от них вне населенных пунктов и 50 метров - в населенных пунктах;</w:t>
      </w:r>
    </w:p>
    <w:p w14:paraId="0AD44926" w14:textId="77777777" w:rsidR="00B975CC" w:rsidRDefault="00B975CC">
      <w:pPr>
        <w:pStyle w:val="ConsPlusNormal"/>
        <w:spacing w:before="280"/>
        <w:ind w:firstLine="540"/>
        <w:jc w:val="both"/>
      </w:pPr>
      <w:r>
        <w:t>- сбоку от автомобильной дороги или улицы на расстоянии менее 10 метров от бровки земляного полотна автомобильной дороги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w:t>
      </w:r>
    </w:p>
    <w:p w14:paraId="0D06F260" w14:textId="77777777" w:rsidR="00B975CC" w:rsidRDefault="00B975CC">
      <w:pPr>
        <w:pStyle w:val="ConsPlusNormal"/>
        <w:spacing w:before="280"/>
        <w:ind w:firstLine="540"/>
        <w:jc w:val="both"/>
      </w:pPr>
      <w:r>
        <w:t>-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w:t>
      </w:r>
    </w:p>
    <w:p w14:paraId="5E8D0FDC" w14:textId="77777777" w:rsidR="00B975CC" w:rsidRDefault="00B975CC">
      <w:pPr>
        <w:pStyle w:val="ConsPlusNormal"/>
        <w:spacing w:before="280"/>
        <w:ind w:firstLine="540"/>
        <w:jc w:val="both"/>
      </w:pPr>
      <w:r>
        <w:lastRenderedPageBreak/>
        <w:t xml:space="preserve">13.2.7. Несоответствие информационных щитов (дорожных знаков) либо места их размещения </w:t>
      </w:r>
      <w:hyperlink r:id="rId18" w:history="1">
        <w:r>
          <w:rPr>
            <w:color w:val="0000FF"/>
          </w:rPr>
          <w:t>ГОСТ Р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w:t>
      </w:r>
      <w:hyperlink r:id="rId19" w:history="1">
        <w:r>
          <w:rPr>
            <w:color w:val="0000FF"/>
          </w:rPr>
          <w:t>ГОСТ Р 52290-2004</w:t>
        </w:r>
      </w:hyperlink>
      <w:r>
        <w:t xml:space="preserve"> "Технические средства организации дорожного движения. Знаки дорожные. Общие технические требования".</w:t>
      </w:r>
    </w:p>
    <w:p w14:paraId="64A65398" w14:textId="77777777" w:rsidR="00B975CC" w:rsidRDefault="00B975CC">
      <w:pPr>
        <w:pStyle w:val="ConsPlusNormal"/>
        <w:spacing w:before="280"/>
        <w:ind w:firstLine="540"/>
        <w:jc w:val="both"/>
      </w:pPr>
      <w:r>
        <w:t>13.3. Основаниями отказа в предоставлении согласия на прокладку, перенос или переустройства инженерных коммуникаций в границах полосы отвода и придорожных полос автомобильных дорог, содержащего обязательные технические требования и условия, являются:</w:t>
      </w:r>
    </w:p>
    <w:p w14:paraId="5BE1E4E7" w14:textId="77777777" w:rsidR="00B975CC" w:rsidRDefault="00B975CC">
      <w:pPr>
        <w:pStyle w:val="ConsPlusNormal"/>
        <w:spacing w:before="280"/>
        <w:ind w:firstLine="540"/>
        <w:jc w:val="both"/>
      </w:pPr>
      <w:r>
        <w:t>13.3.1. 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14:paraId="04176756" w14:textId="77777777" w:rsidR="00B975CC" w:rsidRDefault="00B975CC">
      <w:pPr>
        <w:pStyle w:val="ConsPlusNormal"/>
        <w:spacing w:before="280"/>
        <w:ind w:firstLine="540"/>
        <w:jc w:val="both"/>
      </w:pPr>
      <w:r>
        <w:t>13.3.2. Указанная в заявлении автомобильная дорога не находится в муниципальной собственности Администрации Рузского городского округа согласно Перечню автомобильных дорог общего пользования местного значения, находящихся в собственности Рузского городского округа, утвержденного постановлением Администрации Рузского городского округа от 05.09.2016 N 2624 (в редакции постановления N 2678 от 17.11.2017).</w:t>
      </w:r>
    </w:p>
    <w:p w14:paraId="10E3F38F" w14:textId="77777777" w:rsidR="00B975CC" w:rsidRDefault="00B975CC">
      <w:pPr>
        <w:pStyle w:val="ConsPlusNormal"/>
        <w:spacing w:before="280"/>
        <w:ind w:firstLine="540"/>
        <w:jc w:val="both"/>
      </w:pPr>
      <w:r>
        <w:t>13.3.3. Наличие в заявлении и документах недостоверной (искаженной) информации.</w:t>
      </w:r>
    </w:p>
    <w:p w14:paraId="140379F6" w14:textId="77777777" w:rsidR="00B975CC" w:rsidRDefault="00B975CC">
      <w:pPr>
        <w:pStyle w:val="ConsPlusNormal"/>
        <w:spacing w:before="280"/>
        <w:ind w:firstLine="540"/>
        <w:jc w:val="both"/>
      </w:pPr>
      <w:r>
        <w:t xml:space="preserve">13.3.4. Коммуникации предполагается прокладывать в полосе отвода автодороги, которая планируется к реконструкции в соответствии со </w:t>
      </w:r>
      <w:hyperlink r:id="rId20" w:history="1">
        <w:r>
          <w:rPr>
            <w:color w:val="0000FF"/>
          </w:rPr>
          <w:t>схемой</w:t>
        </w:r>
      </w:hyperlink>
      <w:r>
        <w:t xml:space="preserve"> территориального планирования транспортного обслуживания Московской области, согласно постановлению Правительства Московской области N 230/8 от 25.03.2016</w:t>
      </w:r>
    </w:p>
    <w:p w14:paraId="646A9101" w14:textId="77777777" w:rsidR="00B975CC" w:rsidRDefault="00B975CC">
      <w:pPr>
        <w:pStyle w:val="ConsPlusNormal"/>
        <w:spacing w:before="280"/>
        <w:ind w:firstLine="540"/>
        <w:jc w:val="both"/>
      </w:pPr>
      <w:r>
        <w:t>13.3.5. Пересечение с автодорогой коммуникаций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w:t>
      </w:r>
    </w:p>
    <w:p w14:paraId="6749CDDE" w14:textId="77777777" w:rsidR="00B975CC" w:rsidRDefault="00B975CC">
      <w:pPr>
        <w:pStyle w:val="ConsPlusNormal"/>
        <w:spacing w:before="280"/>
        <w:ind w:firstLine="540"/>
        <w:jc w:val="both"/>
      </w:pPr>
      <w:r>
        <w:t>13.3.6. 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p w14:paraId="156BBD2E" w14:textId="77777777" w:rsidR="00B975CC" w:rsidRDefault="00B975CC">
      <w:pPr>
        <w:pStyle w:val="ConsPlusNormal"/>
        <w:spacing w:before="280"/>
        <w:ind w:firstLine="540"/>
        <w:jc w:val="both"/>
      </w:pPr>
      <w:r>
        <w:t xml:space="preserve">13.3.7. Прокладка, перенос или переустройство инженерных коммуникаций осуществляется к объекту капитального строительства, объекту, не предназначенному для осуществления дорожной деятельности, </w:t>
      </w:r>
      <w:r>
        <w:lastRenderedPageBreak/>
        <w:t>не согласованной с Администрацией.</w:t>
      </w:r>
    </w:p>
    <w:p w14:paraId="61454708" w14:textId="77777777" w:rsidR="00B975CC" w:rsidRDefault="00B975CC">
      <w:pPr>
        <w:pStyle w:val="ConsPlusNormal"/>
        <w:spacing w:before="280"/>
        <w:ind w:firstLine="540"/>
        <w:jc w:val="both"/>
      </w:pPr>
      <w:r>
        <w:t>13.3.8. 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w:t>
      </w:r>
      <w:hyperlink r:id="rId21" w:history="1">
        <w:r>
          <w:rPr>
            <w:color w:val="0000FF"/>
          </w:rPr>
          <w:t>ГОСТ 50597-93</w:t>
        </w:r>
      </w:hyperlink>
      <w:r>
        <w:t xml:space="preserve"> "Требования к эксплуатационному состоянию дорог, допустимому по условиям безопасности дорожного движения").</w:t>
      </w:r>
    </w:p>
    <w:p w14:paraId="39C2D606" w14:textId="77777777" w:rsidR="00B975CC" w:rsidRDefault="00B975CC">
      <w:pPr>
        <w:pStyle w:val="ConsPlusNormal"/>
        <w:spacing w:before="280"/>
        <w:ind w:firstLine="540"/>
        <w:jc w:val="both"/>
      </w:pPr>
      <w:r>
        <w:t>13.3.9. 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p w14:paraId="02996F0A" w14:textId="77777777" w:rsidR="00B975CC" w:rsidRDefault="00B975CC">
      <w:pPr>
        <w:pStyle w:val="ConsPlusNormal"/>
        <w:spacing w:before="280"/>
        <w:ind w:firstLine="540"/>
        <w:jc w:val="both"/>
      </w:pPr>
      <w:r>
        <w:t>13.3.10. Использовать водоотводные сооружения автомобильных дорог для стока или сброса вод.</w:t>
      </w:r>
    </w:p>
    <w:p w14:paraId="5345715A" w14:textId="77777777" w:rsidR="00B975CC" w:rsidRDefault="00B975CC">
      <w:pPr>
        <w:pStyle w:val="ConsPlusNormal"/>
        <w:spacing w:before="280"/>
        <w:ind w:firstLine="540"/>
        <w:jc w:val="both"/>
      </w:pPr>
      <w:r>
        <w:t>13.3.11. 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p w14:paraId="2A1A75AC" w14:textId="77777777" w:rsidR="00B975CC" w:rsidRDefault="00B975CC">
      <w:pPr>
        <w:pStyle w:val="ConsPlusNormal"/>
        <w:spacing w:before="280"/>
        <w:ind w:firstLine="540"/>
        <w:jc w:val="both"/>
      </w:pPr>
      <w:r>
        <w:t>13.3.12. Заявитель не является владельцем инженерных коммуникаций, а также представителем заявителя, действующего по доверенности.</w:t>
      </w:r>
    </w:p>
    <w:p w14:paraId="54210826" w14:textId="77777777" w:rsidR="00B975CC" w:rsidRDefault="00B975CC">
      <w:pPr>
        <w:pStyle w:val="ConsPlusNormal"/>
        <w:spacing w:before="280"/>
        <w:ind w:firstLine="540"/>
        <w:jc w:val="both"/>
      </w:pPr>
      <w:r>
        <w:t>13.4. Основаниями отказа в предоставлении согласия на строительство реконструкции в границах придорожных полос автомобильных дорог объектов капитального строительства, не 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содержащего обязательные технические требования и условия, являются:</w:t>
      </w:r>
    </w:p>
    <w:p w14:paraId="12426A48" w14:textId="77777777" w:rsidR="00B975CC" w:rsidRDefault="00B975CC">
      <w:pPr>
        <w:pStyle w:val="ConsPlusNormal"/>
        <w:spacing w:before="280"/>
        <w:ind w:firstLine="540"/>
        <w:jc w:val="both"/>
      </w:pPr>
      <w:r>
        <w:t xml:space="preserve">13.4.1. Непредставление заявителем документов, указанных в </w:t>
      </w:r>
      <w:hyperlink w:anchor="P131" w:history="1">
        <w:r>
          <w:rPr>
            <w:color w:val="0000FF"/>
          </w:rPr>
          <w:t>пункте 10.1</w:t>
        </w:r>
      </w:hyperlink>
      <w:r>
        <w:t xml:space="preserve"> Административного регламента.</w:t>
      </w:r>
    </w:p>
    <w:p w14:paraId="18F402C8" w14:textId="77777777" w:rsidR="00B975CC" w:rsidRDefault="00B975CC">
      <w:pPr>
        <w:pStyle w:val="ConsPlusNormal"/>
        <w:spacing w:before="280"/>
        <w:ind w:firstLine="540"/>
        <w:jc w:val="both"/>
      </w:pPr>
      <w:r>
        <w:t>13.4.2. 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14:paraId="641B7617" w14:textId="77777777" w:rsidR="005D6548" w:rsidRDefault="005D6548">
      <w:pPr>
        <w:pStyle w:val="ConsPlusNormal"/>
        <w:spacing w:before="280"/>
        <w:ind w:firstLine="540"/>
        <w:jc w:val="both"/>
      </w:pPr>
    </w:p>
    <w:p w14:paraId="0C8E3C7B" w14:textId="77777777" w:rsidR="005D6548" w:rsidRDefault="005D6548">
      <w:pPr>
        <w:pStyle w:val="ConsPlusNormal"/>
        <w:spacing w:before="280"/>
        <w:ind w:firstLine="540"/>
        <w:jc w:val="both"/>
      </w:pPr>
    </w:p>
    <w:p w14:paraId="47B2F248" w14:textId="77777777" w:rsidR="00B975CC" w:rsidRDefault="00B975CC">
      <w:pPr>
        <w:pStyle w:val="ConsPlusNormal"/>
        <w:spacing w:before="280"/>
        <w:ind w:firstLine="540"/>
        <w:jc w:val="both"/>
      </w:pPr>
      <w:r>
        <w:t xml:space="preserve">13.4.3. Обращение заявителя за предоставлением Муниципальной услуги на земельный участок, в отношении которого ранее по его заявлению (по </w:t>
      </w:r>
      <w:r>
        <w:lastRenderedPageBreak/>
        <w:t>заявлению его бывшего правообладателя) было выдано согласование, в случаях, если срок действия согласования и технических условий не истек.</w:t>
      </w:r>
    </w:p>
    <w:p w14:paraId="37058574" w14:textId="77777777" w:rsidR="00B975CC" w:rsidRDefault="00B975CC">
      <w:pPr>
        <w:pStyle w:val="ConsPlusNormal"/>
        <w:spacing w:before="280"/>
        <w:ind w:firstLine="540"/>
        <w:jc w:val="both"/>
      </w:pPr>
      <w:r>
        <w:t>13.4.4. Заявитель не является правообладателем земельного участка.</w:t>
      </w:r>
    </w:p>
    <w:p w14:paraId="69DD900D" w14:textId="77777777" w:rsidR="00B975CC" w:rsidRDefault="00B975CC">
      <w:pPr>
        <w:pStyle w:val="ConsPlusNormal"/>
        <w:spacing w:before="280"/>
        <w:ind w:firstLine="540"/>
        <w:jc w:val="both"/>
      </w:pPr>
      <w:r>
        <w:t>13.4.5. 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p w14:paraId="73EC258D" w14:textId="77777777" w:rsidR="00B975CC" w:rsidRDefault="00B975CC">
      <w:pPr>
        <w:pStyle w:val="ConsPlusNormal"/>
        <w:spacing w:before="280"/>
        <w:ind w:firstLine="540"/>
        <w:jc w:val="both"/>
      </w:pPr>
      <w:r>
        <w:t xml:space="preserve">13.4.6. Указанная в заявлении автомобильная дорога не находится в муниципальной собственности Администрации Рузского городского округа согласно Перечню автомобильных дорог общего пользования местного значения, находящихся в собственности Рузского городского округа, утвержденного постановлением Администрации Рузского городского округа от 05.09.2016 N 2624 (в редакции постановления </w:t>
      </w:r>
      <w:r w:rsidR="00D735F9">
        <w:t xml:space="preserve">от 14.03.2018 </w:t>
      </w:r>
      <w:r>
        <w:t xml:space="preserve">N </w:t>
      </w:r>
      <w:r w:rsidR="00D735F9">
        <w:t>833</w:t>
      </w:r>
      <w:r>
        <w:t>).</w:t>
      </w:r>
    </w:p>
    <w:p w14:paraId="45698277" w14:textId="77777777" w:rsidR="00B975CC" w:rsidRDefault="00B975CC">
      <w:pPr>
        <w:pStyle w:val="ConsPlusNormal"/>
        <w:spacing w:before="280"/>
        <w:ind w:firstLine="540"/>
        <w:jc w:val="both"/>
      </w:pPr>
      <w:r>
        <w:t>13.4.7. Границы земельного участка, не предназначенного для осуществления дорожной деятельности, частично или полностью попадают в границы полосы отвода автомобильной дороги.</w:t>
      </w:r>
    </w:p>
    <w:p w14:paraId="7BBEECF6" w14:textId="77777777" w:rsidR="00B975CC" w:rsidRDefault="00B975CC">
      <w:pPr>
        <w:pStyle w:val="ConsPlusNormal"/>
        <w:spacing w:before="280"/>
        <w:ind w:firstLine="540"/>
        <w:jc w:val="both"/>
      </w:pPr>
      <w:r>
        <w:t>13.4.8. 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14:paraId="6695A27C" w14:textId="77777777" w:rsidR="00B975CC" w:rsidRDefault="00B975CC">
      <w:pPr>
        <w:pStyle w:val="ConsPlusNormal"/>
        <w:spacing w:before="280"/>
        <w:ind w:firstLine="540"/>
        <w:jc w:val="both"/>
      </w:pPr>
      <w:r>
        <w:t>13.5. Основаниями для отказа в получении согласия на присоединение (примыкания) к автомобильной дороге объекта дорожного сервиса, содержащего обязательные технические требования и условия, являются:</w:t>
      </w:r>
    </w:p>
    <w:p w14:paraId="15875879" w14:textId="77777777" w:rsidR="00B975CC" w:rsidRDefault="00B975CC">
      <w:pPr>
        <w:pStyle w:val="ConsPlusNormal"/>
        <w:spacing w:before="280"/>
        <w:ind w:firstLine="540"/>
        <w:jc w:val="both"/>
      </w:pPr>
      <w:r>
        <w:t xml:space="preserve">13.5.1. Основания, указанные в </w:t>
      </w:r>
      <w:hyperlink w:anchor="P200" w:history="1">
        <w:r>
          <w:rPr>
            <w:color w:val="0000FF"/>
          </w:rPr>
          <w:t>пунктах 13.1.1</w:t>
        </w:r>
      </w:hyperlink>
      <w:r>
        <w:t xml:space="preserve"> - </w:t>
      </w:r>
      <w:hyperlink w:anchor="P216" w:history="1">
        <w:r>
          <w:rPr>
            <w:color w:val="0000FF"/>
          </w:rPr>
          <w:t>13.1.17</w:t>
        </w:r>
      </w:hyperlink>
      <w:r>
        <w:t xml:space="preserve"> настоящего Административного регламента.</w:t>
      </w:r>
    </w:p>
    <w:p w14:paraId="0459E33E" w14:textId="77777777" w:rsidR="00B975CC" w:rsidRDefault="00B975CC">
      <w:pPr>
        <w:pStyle w:val="ConsPlusNormal"/>
        <w:spacing w:before="280"/>
        <w:ind w:firstLine="540"/>
        <w:jc w:val="both"/>
      </w:pPr>
      <w:r>
        <w:t>13.5.2. Отсутствие платы за присоединение (примыкание) в установленный срок.</w:t>
      </w:r>
    </w:p>
    <w:p w14:paraId="076F675E" w14:textId="77777777" w:rsidR="00B975CC" w:rsidRDefault="00B975CC">
      <w:pPr>
        <w:pStyle w:val="ConsPlusNormal"/>
        <w:spacing w:before="280"/>
        <w:ind w:firstLine="540"/>
        <w:jc w:val="both"/>
      </w:pPr>
      <w:r>
        <w:t xml:space="preserve">13.5.3. В случае </w:t>
      </w:r>
      <w:proofErr w:type="spellStart"/>
      <w:r>
        <w:t>неподтверждения</w:t>
      </w:r>
      <w:proofErr w:type="spellEnd"/>
      <w:r>
        <w:t xml:space="preserve"> 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p w14:paraId="57DD2A35" w14:textId="77777777" w:rsidR="00B975CC" w:rsidRDefault="00B975CC">
      <w:pPr>
        <w:pStyle w:val="ConsPlusNormal"/>
        <w:spacing w:before="280"/>
        <w:ind w:firstLine="540"/>
        <w:jc w:val="both"/>
      </w:pPr>
      <w:r>
        <w:t xml:space="preserve">13.5.4. Отсутствие документации в соответствии с </w:t>
      </w:r>
      <w:hyperlink w:anchor="P170" w:history="1">
        <w:r>
          <w:rPr>
            <w:color w:val="0000FF"/>
          </w:rPr>
          <w:t>п. 11.1.4</w:t>
        </w:r>
      </w:hyperlink>
      <w:r>
        <w:t xml:space="preserve"> (в случае нахождения объекта в полосе отвода дороги или в границах населенного пункта).</w:t>
      </w:r>
    </w:p>
    <w:p w14:paraId="5AA921C6" w14:textId="77777777" w:rsidR="005D6548" w:rsidRDefault="005D6548">
      <w:pPr>
        <w:pStyle w:val="ConsPlusNormal"/>
        <w:spacing w:before="280"/>
        <w:ind w:firstLine="540"/>
        <w:jc w:val="both"/>
      </w:pPr>
    </w:p>
    <w:p w14:paraId="25817FB3" w14:textId="77777777" w:rsidR="00B975CC" w:rsidRDefault="00B975CC">
      <w:pPr>
        <w:pStyle w:val="ConsPlusNormal"/>
        <w:spacing w:before="280"/>
        <w:ind w:firstLine="540"/>
        <w:jc w:val="both"/>
      </w:pPr>
      <w:r>
        <w:t xml:space="preserve">13.6. Заявитель имеет право отозвать заявление на предоставление </w:t>
      </w:r>
      <w:r>
        <w:lastRenderedPageBreak/>
        <w:t>Муниципальной услуги в период с момента регистрации запроса и иных документов, необходимых для предоставления Муниципальной услуги, в Администрации до даты предоставления результата Муниципальной услуги (</w:t>
      </w:r>
      <w:hyperlink w:anchor="P112" w:history="1">
        <w:r>
          <w:rPr>
            <w:color w:val="0000FF"/>
          </w:rPr>
          <w:t>пункт 8</w:t>
        </w:r>
      </w:hyperlink>
      <w:r>
        <w:t xml:space="preserve"> настоящего Административного регламента).</w:t>
      </w:r>
    </w:p>
    <w:p w14:paraId="740CB68A" w14:textId="77777777" w:rsidR="00B975CC" w:rsidRDefault="00B975CC">
      <w:pPr>
        <w:pStyle w:val="ConsPlusNormal"/>
        <w:spacing w:before="280"/>
        <w:ind w:firstLine="540"/>
        <w:jc w:val="both"/>
      </w:pPr>
      <w:r>
        <w:t>13.7.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14:paraId="26C3B509" w14:textId="77777777" w:rsidR="00B975CC" w:rsidRDefault="00B975CC">
      <w:pPr>
        <w:pStyle w:val="ConsPlusNormal"/>
        <w:spacing w:before="280"/>
        <w:ind w:firstLine="540"/>
        <w:jc w:val="both"/>
      </w:pPr>
      <w:r>
        <w:t>13.8. Отказ от предоставления Муниципальной услуги не препятствует повторному обращению за предоставлением Муниципальной услуги.</w:t>
      </w:r>
    </w:p>
    <w:p w14:paraId="3D04D923" w14:textId="77777777" w:rsidR="00B975CC" w:rsidRDefault="00B975CC">
      <w:pPr>
        <w:pStyle w:val="ConsPlusNormal"/>
        <w:ind w:firstLine="540"/>
        <w:jc w:val="both"/>
      </w:pPr>
    </w:p>
    <w:p w14:paraId="7E0AD666" w14:textId="77777777" w:rsidR="00B975CC" w:rsidRDefault="00B975CC">
      <w:pPr>
        <w:pStyle w:val="ConsPlusNormal"/>
        <w:jc w:val="center"/>
        <w:outlineLvl w:val="2"/>
      </w:pPr>
      <w:r>
        <w:t>14. Порядок, размер и основания взимания государственной</w:t>
      </w:r>
    </w:p>
    <w:p w14:paraId="00CFFA39" w14:textId="77777777" w:rsidR="00B975CC" w:rsidRDefault="00B975CC">
      <w:pPr>
        <w:pStyle w:val="ConsPlusNormal"/>
        <w:jc w:val="center"/>
      </w:pPr>
      <w:r>
        <w:t>пошлины или иной платы, взимаемой за предоставление</w:t>
      </w:r>
    </w:p>
    <w:p w14:paraId="45BF173A" w14:textId="77777777" w:rsidR="00B975CC" w:rsidRDefault="00B975CC">
      <w:pPr>
        <w:pStyle w:val="ConsPlusNormal"/>
        <w:jc w:val="center"/>
      </w:pPr>
      <w:r>
        <w:t>Муниципальной услуги</w:t>
      </w:r>
    </w:p>
    <w:p w14:paraId="4EEAE097" w14:textId="77777777" w:rsidR="00B975CC" w:rsidRDefault="00B975CC">
      <w:pPr>
        <w:pStyle w:val="ConsPlusNormal"/>
        <w:ind w:firstLine="540"/>
        <w:jc w:val="both"/>
      </w:pPr>
    </w:p>
    <w:p w14:paraId="23B6E1F7" w14:textId="77777777" w:rsidR="00B975CC" w:rsidRDefault="00B975CC">
      <w:pPr>
        <w:pStyle w:val="ConsPlusNormal"/>
        <w:ind w:firstLine="540"/>
        <w:jc w:val="both"/>
      </w:pPr>
      <w:r>
        <w:t>14.1. 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w:t>
      </w:r>
    </w:p>
    <w:p w14:paraId="3A0783CB" w14:textId="77777777" w:rsidR="006A1651" w:rsidRDefault="00B975CC" w:rsidP="006A1651">
      <w:pPr>
        <w:pStyle w:val="ConsPlusNormal"/>
        <w:spacing w:before="280"/>
        <w:ind w:firstLine="540"/>
        <w:jc w:val="both"/>
      </w:pPr>
      <w:r>
        <w:t>14.2. Расчет оплаты для получения согласия на присоединение (примыкание) объектов дорожного сервиса к автомобильным дорогам производится в соответствии с постановлением главы</w:t>
      </w:r>
      <w:r w:rsidR="00D735F9">
        <w:t xml:space="preserve"> Рузского городского округа Московской области</w:t>
      </w:r>
      <w:r>
        <w:t xml:space="preserve"> от </w:t>
      </w:r>
      <w:r w:rsidR="009B1ACC">
        <w:t>26.0</w:t>
      </w:r>
      <w:r>
        <w:t>2.201</w:t>
      </w:r>
      <w:r w:rsidR="009B1ACC">
        <w:t>8</w:t>
      </w:r>
      <w:r>
        <w:t xml:space="preserve"> </w:t>
      </w:r>
      <w:r w:rsidR="008F01D3">
        <w:t xml:space="preserve">N 614 </w:t>
      </w:r>
      <w:r>
        <w:t>"Об утверждении тарифов и порядке расчета стоимости услуги по присоединению объектов дорожного сервиса к автомобильным дорогам общего пользования местного значения Рузского городского округа Московской области".</w:t>
      </w:r>
    </w:p>
    <w:p w14:paraId="4D57CC07" w14:textId="77777777" w:rsidR="00B975CC" w:rsidRDefault="00B975CC" w:rsidP="006A1651">
      <w:pPr>
        <w:pStyle w:val="ConsPlusNormal"/>
        <w:spacing w:before="280"/>
        <w:ind w:firstLine="540"/>
        <w:jc w:val="both"/>
      </w:pPr>
      <w:r>
        <w:t>1</w:t>
      </w:r>
      <w:r w:rsidR="009B1ACC">
        <w:t>4</w:t>
      </w:r>
      <w:r>
        <w:t>.</w:t>
      </w:r>
      <w:r w:rsidR="009B1ACC">
        <w:t>3</w:t>
      </w:r>
      <w:r>
        <w:t>. Иная плата за предоставление Муниципальной услуги законодательством Российской Федерации не предусмотрена.</w:t>
      </w:r>
    </w:p>
    <w:p w14:paraId="3C3AF4BF" w14:textId="77777777" w:rsidR="00B975CC" w:rsidRDefault="00B975CC">
      <w:pPr>
        <w:pStyle w:val="ConsPlusNormal"/>
        <w:spacing w:before="280"/>
        <w:ind w:firstLine="540"/>
        <w:jc w:val="both"/>
      </w:pPr>
      <w:r>
        <w:t>1</w:t>
      </w:r>
      <w:r w:rsidR="009B1ACC">
        <w:t>4</w:t>
      </w:r>
      <w:r>
        <w:t>.</w:t>
      </w:r>
      <w:r w:rsidR="009B1ACC">
        <w:t>4</w:t>
      </w:r>
      <w:r>
        <w:t xml:space="preserve">. Заявителю (представителю заявителя) в личном кабинете на РПГУ предоставлена возможность оплаты выдачи согласия на присоединение (примыкание) объектов дорожного сервиса к автомобильным дорогам с использованием электронных сервисов оплаты в порядке, предусмотренном в </w:t>
      </w:r>
      <w:hyperlink w:anchor="P1889" w:history="1">
        <w:r>
          <w:rPr>
            <w:color w:val="0000FF"/>
          </w:rPr>
          <w:t>приложении 23</w:t>
        </w:r>
      </w:hyperlink>
      <w:r>
        <w:t xml:space="preserve"> к настоящему Административному регламенту.</w:t>
      </w:r>
    </w:p>
    <w:p w14:paraId="3CCC12D0" w14:textId="77777777" w:rsidR="00B975CC" w:rsidRDefault="00B975CC">
      <w:pPr>
        <w:pStyle w:val="ConsPlusNormal"/>
        <w:spacing w:before="280"/>
        <w:ind w:firstLine="540"/>
        <w:jc w:val="both"/>
      </w:pPr>
      <w:r>
        <w:t>1</w:t>
      </w:r>
      <w:r w:rsidR="009B1ACC">
        <w:t>4</w:t>
      </w:r>
      <w:r>
        <w:t>.</w:t>
      </w:r>
      <w:r w:rsidR="009B1ACC">
        <w:t>5</w:t>
      </w:r>
      <w:r>
        <w:t>. Срок оплаты заявителем счета на оформление согласия по присоединению объектов дорожного сервиса к автомобильным дорогам не может превышать 30 календарных дней с момента направления уведомления о необходимости оплаты в личный кабинет заявителя (представителя заявителя) на РПГУ.</w:t>
      </w:r>
    </w:p>
    <w:p w14:paraId="7BFA7DB7" w14:textId="77777777" w:rsidR="005D6548" w:rsidRDefault="005D6548">
      <w:pPr>
        <w:pStyle w:val="ConsPlusNormal"/>
        <w:spacing w:before="280"/>
        <w:ind w:firstLine="540"/>
        <w:jc w:val="both"/>
      </w:pPr>
    </w:p>
    <w:p w14:paraId="53B5D29C" w14:textId="77777777" w:rsidR="00B975CC" w:rsidRDefault="009B1ACC">
      <w:pPr>
        <w:pStyle w:val="ConsPlusNormal"/>
        <w:spacing w:before="280"/>
        <w:ind w:firstLine="540"/>
        <w:jc w:val="both"/>
      </w:pPr>
      <w:r>
        <w:lastRenderedPageBreak/>
        <w:t>14.6</w:t>
      </w:r>
      <w:r w:rsidR="00B975CC">
        <w:t xml:space="preserve"> Представление информации об уплате Муниципальной услуги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14:paraId="015D91B4" w14:textId="77777777" w:rsidR="00B975CC" w:rsidRDefault="00B975CC">
      <w:pPr>
        <w:pStyle w:val="ConsPlusNormal"/>
        <w:spacing w:before="280"/>
        <w:ind w:firstLine="540"/>
        <w:jc w:val="both"/>
      </w:pPr>
      <w:r>
        <w:t>1</w:t>
      </w:r>
      <w:r w:rsidR="009B1ACC">
        <w:t>4.7</w:t>
      </w:r>
      <w:r>
        <w:t xml:space="preserve"> Администрация не вправе требовать от заявителя (представителя заявителя) предоставления документов, подтверждающих внесение платы за предоставление муниципальной услуги.</w:t>
      </w:r>
    </w:p>
    <w:p w14:paraId="7DAB507F" w14:textId="77777777" w:rsidR="00B975CC" w:rsidRDefault="00B975CC">
      <w:pPr>
        <w:pStyle w:val="ConsPlusNormal"/>
        <w:spacing w:before="280"/>
        <w:ind w:firstLine="540"/>
        <w:jc w:val="both"/>
      </w:pPr>
      <w:r>
        <w:t>1</w:t>
      </w:r>
      <w:r w:rsidR="009B1ACC">
        <w:t>4.8</w:t>
      </w:r>
      <w:r>
        <w:t xml:space="preserve"> В случае отказа заявителя от предоставления Муниципальной услуги оплата за предоставление Муниципальной услуги возвращается в порядке, установленном законодательством Российской Федерации, в течение 30 календарных дней после получения обращения от заявителя.</w:t>
      </w:r>
    </w:p>
    <w:p w14:paraId="303C1B7D" w14:textId="77777777" w:rsidR="00B975CC" w:rsidRDefault="00B975CC">
      <w:pPr>
        <w:pStyle w:val="ConsPlusNormal"/>
        <w:ind w:firstLine="540"/>
        <w:jc w:val="both"/>
      </w:pPr>
    </w:p>
    <w:p w14:paraId="0CF75977" w14:textId="77777777" w:rsidR="00B975CC" w:rsidRDefault="009B1ACC">
      <w:pPr>
        <w:pStyle w:val="ConsPlusNormal"/>
        <w:spacing w:before="360"/>
        <w:jc w:val="center"/>
        <w:outlineLvl w:val="2"/>
      </w:pPr>
      <w:r>
        <w:t>15</w:t>
      </w:r>
      <w:r w:rsidR="00B975CC">
        <w:t>. Перечень услуг, необходимых и обязательных</w:t>
      </w:r>
    </w:p>
    <w:p w14:paraId="082FCF8C" w14:textId="77777777" w:rsidR="00B975CC" w:rsidRDefault="00B975CC">
      <w:pPr>
        <w:pStyle w:val="ConsPlusNormal"/>
        <w:jc w:val="center"/>
      </w:pPr>
      <w:r>
        <w:t>для предоставления Муниципальной услуги, в том числе</w:t>
      </w:r>
    </w:p>
    <w:p w14:paraId="2D39F2DF" w14:textId="77777777" w:rsidR="00B975CC" w:rsidRDefault="00B975CC">
      <w:pPr>
        <w:pStyle w:val="ConsPlusNormal"/>
        <w:jc w:val="center"/>
      </w:pPr>
      <w:r>
        <w:t>порядок, размер и основания взимания платы</w:t>
      </w:r>
    </w:p>
    <w:p w14:paraId="232713A7" w14:textId="77777777" w:rsidR="00B975CC" w:rsidRDefault="00B975CC">
      <w:pPr>
        <w:pStyle w:val="ConsPlusNormal"/>
        <w:jc w:val="center"/>
      </w:pPr>
      <w:r>
        <w:t>за предоставление таких услуг</w:t>
      </w:r>
    </w:p>
    <w:p w14:paraId="2D29C1D0" w14:textId="77777777" w:rsidR="00B975CC" w:rsidRDefault="00B975CC">
      <w:pPr>
        <w:pStyle w:val="ConsPlusNormal"/>
        <w:ind w:firstLine="540"/>
        <w:jc w:val="both"/>
      </w:pPr>
    </w:p>
    <w:p w14:paraId="35FD21BA" w14:textId="77777777" w:rsidR="00B975CC" w:rsidRDefault="009B1ACC">
      <w:pPr>
        <w:pStyle w:val="ConsPlusNormal"/>
        <w:ind w:firstLine="540"/>
        <w:jc w:val="both"/>
      </w:pPr>
      <w:r>
        <w:t>15</w:t>
      </w:r>
      <w:r w:rsidR="00B975CC">
        <w:t>.1. Услуги, необходимые и обязательные для предоставления Муниципальной услуги, отсутствуют.</w:t>
      </w:r>
    </w:p>
    <w:p w14:paraId="4B03BC41" w14:textId="77777777" w:rsidR="00B975CC" w:rsidRDefault="00B975CC">
      <w:pPr>
        <w:pStyle w:val="ConsPlusNormal"/>
        <w:ind w:firstLine="540"/>
        <w:jc w:val="both"/>
      </w:pPr>
    </w:p>
    <w:p w14:paraId="6959E1BA" w14:textId="77777777" w:rsidR="00B975CC" w:rsidRDefault="009B1ACC">
      <w:pPr>
        <w:pStyle w:val="ConsPlusNormal"/>
        <w:jc w:val="center"/>
        <w:outlineLvl w:val="2"/>
      </w:pPr>
      <w:r>
        <w:t>16</w:t>
      </w:r>
      <w:r w:rsidR="00B975CC">
        <w:t>. Способы представления заявителем документов,</w:t>
      </w:r>
    </w:p>
    <w:p w14:paraId="38358DCA" w14:textId="77777777" w:rsidR="00B975CC" w:rsidRDefault="00B975CC">
      <w:pPr>
        <w:pStyle w:val="ConsPlusNormal"/>
        <w:jc w:val="center"/>
      </w:pPr>
      <w:r>
        <w:t>необходимых для получения Муниципальной услуги</w:t>
      </w:r>
    </w:p>
    <w:p w14:paraId="798D4377" w14:textId="77777777" w:rsidR="00B975CC" w:rsidRDefault="00B975CC">
      <w:pPr>
        <w:pStyle w:val="ConsPlusNormal"/>
        <w:ind w:firstLine="540"/>
        <w:jc w:val="both"/>
      </w:pPr>
    </w:p>
    <w:p w14:paraId="3B621834" w14:textId="77777777" w:rsidR="00B975CC" w:rsidRDefault="009B1ACC">
      <w:pPr>
        <w:pStyle w:val="ConsPlusNormal"/>
        <w:ind w:firstLine="540"/>
        <w:jc w:val="both"/>
      </w:pPr>
      <w:r>
        <w:t>16</w:t>
      </w:r>
      <w:r w:rsidR="00B975CC">
        <w:t>.1. Основанием для предоставления Муниципальной услуги является обращение заявителя (представителя заявителя) с письменным заявлением в Администрацию.</w:t>
      </w:r>
    </w:p>
    <w:p w14:paraId="3D4752FD" w14:textId="77777777" w:rsidR="00B975CC" w:rsidRDefault="009B1ACC">
      <w:pPr>
        <w:pStyle w:val="ConsPlusNormal"/>
        <w:spacing w:before="280"/>
        <w:ind w:firstLine="540"/>
        <w:jc w:val="both"/>
      </w:pPr>
      <w:r>
        <w:t>16</w:t>
      </w:r>
      <w:r w:rsidR="00B975CC">
        <w:t>.2. Администрация организует предоставление Муниципальной услуги в электронной форме посредством РПГУ.</w:t>
      </w:r>
    </w:p>
    <w:p w14:paraId="7447946A" w14:textId="77777777" w:rsidR="00B975CC" w:rsidRDefault="009B1ACC">
      <w:pPr>
        <w:pStyle w:val="ConsPlusNormal"/>
        <w:spacing w:before="280"/>
        <w:ind w:firstLine="540"/>
        <w:jc w:val="both"/>
      </w:pPr>
      <w:r>
        <w:t>16</w:t>
      </w:r>
      <w:r w:rsidR="00B975CC">
        <w:t>.3. Порядок осуществления личного приема устанавливается организационно-распорядительным документом Администрации. Организация предоставления Муниципальной услуги в МФЦ осуществляется в соответствии с соглашением между Администрацией и МФЦ, заключенным в порядке, установленном законодательством.</w:t>
      </w:r>
    </w:p>
    <w:p w14:paraId="7915A4E9" w14:textId="77777777" w:rsidR="00B975CC" w:rsidRDefault="009B1ACC">
      <w:pPr>
        <w:pStyle w:val="ConsPlusNormal"/>
        <w:spacing w:before="280"/>
        <w:ind w:firstLine="540"/>
        <w:jc w:val="both"/>
      </w:pPr>
      <w:r>
        <w:t>16</w:t>
      </w:r>
      <w:r w:rsidR="00B975CC">
        <w:t>.4. Администрация обеспечивает прием и регистрацию заявления и документов, необходимых для предоставления Муниципальной услуги, в форме электронного документа с использованием РПГУ.</w:t>
      </w:r>
    </w:p>
    <w:p w14:paraId="4E6468F8" w14:textId="77777777" w:rsidR="00B975CC" w:rsidRDefault="009B1ACC">
      <w:pPr>
        <w:pStyle w:val="ConsPlusNormal"/>
        <w:spacing w:before="280"/>
        <w:ind w:firstLine="540"/>
        <w:jc w:val="both"/>
      </w:pPr>
      <w:r>
        <w:t>16</w:t>
      </w:r>
      <w:r w:rsidR="00B975CC">
        <w:t xml:space="preserve">.5. Для получения Муниципальной услуги заявитель (представитель заявителя) авторизуется в Единой системе идентификации и аутентификации </w:t>
      </w:r>
      <w:r w:rsidR="00B975CC">
        <w:lastRenderedPageBreak/>
        <w:t xml:space="preserve">(далее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w:t>
      </w:r>
      <w:hyperlink w:anchor="P131" w:history="1">
        <w:r w:rsidR="00B975CC">
          <w:rPr>
            <w:color w:val="0000FF"/>
          </w:rPr>
          <w:t>пункте 10.1</w:t>
        </w:r>
      </w:hyperlink>
      <w:r w:rsidR="00B975CC">
        <w:t xml:space="preserve"> настоящего Административного регламента.</w:t>
      </w:r>
    </w:p>
    <w:p w14:paraId="7D1BC257" w14:textId="77777777" w:rsidR="00B975CC" w:rsidRDefault="009B1ACC">
      <w:pPr>
        <w:pStyle w:val="ConsPlusNormal"/>
        <w:spacing w:before="280"/>
        <w:ind w:firstLine="540"/>
        <w:jc w:val="both"/>
      </w:pPr>
      <w:r>
        <w:t>16</w:t>
      </w:r>
      <w:r w:rsidR="00B975CC">
        <w:t>.6. Отправленное заявление и документы поступают в модуль оказания услуг ЕИС ОУ.</w:t>
      </w:r>
    </w:p>
    <w:p w14:paraId="2CFB720D" w14:textId="77777777" w:rsidR="00B975CC" w:rsidRDefault="009B1ACC">
      <w:pPr>
        <w:pStyle w:val="ConsPlusNormal"/>
        <w:spacing w:before="280"/>
        <w:ind w:firstLine="540"/>
        <w:jc w:val="both"/>
      </w:pPr>
      <w:r>
        <w:t>16</w:t>
      </w:r>
      <w:r w:rsidR="00B975CC">
        <w:t>.7.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Администрации. Посещение МФЦ для подтверждения подлинности документов не требуется.</w:t>
      </w:r>
    </w:p>
    <w:p w14:paraId="45532CAC" w14:textId="77777777" w:rsidR="00B975CC" w:rsidRDefault="009B1ACC">
      <w:pPr>
        <w:pStyle w:val="ConsPlusNormal"/>
        <w:spacing w:before="280"/>
        <w:ind w:firstLine="540"/>
        <w:jc w:val="both"/>
      </w:pPr>
      <w:r>
        <w:t>16</w:t>
      </w:r>
      <w:r w:rsidR="00B975CC">
        <w:t>.8. В МФЦ заявителю (представителю заявителя) обеспечен бесплатный доступ к РПГУ для обращения в Администрацию с письменным заявлением в форме электронного документа.</w:t>
      </w:r>
    </w:p>
    <w:p w14:paraId="22E5950F" w14:textId="77777777" w:rsidR="00B975CC" w:rsidRDefault="009B1ACC">
      <w:pPr>
        <w:pStyle w:val="ConsPlusNormal"/>
        <w:spacing w:before="280"/>
        <w:ind w:firstLine="540"/>
        <w:jc w:val="both"/>
      </w:pPr>
      <w:r>
        <w:t>16</w:t>
      </w:r>
      <w:r w:rsidR="00B975CC">
        <w:t>.9. Заявителю (представителю заявителя) в МФЦ предоставляется возможность по желанию получить консультацию о порядке подачи заявления в форме электронного документа на РПГУ.</w:t>
      </w:r>
    </w:p>
    <w:p w14:paraId="5C941A5E" w14:textId="77777777" w:rsidR="00B975CC" w:rsidRDefault="009B1ACC">
      <w:pPr>
        <w:pStyle w:val="ConsPlusNormal"/>
        <w:spacing w:before="280"/>
        <w:ind w:firstLine="540"/>
        <w:jc w:val="both"/>
      </w:pPr>
      <w:r>
        <w:t>16</w:t>
      </w:r>
      <w:r w:rsidR="00B975CC">
        <w:t>.10. Организация в МФЦ бесплатного доступа к РПГУ для подачи заявления и документов в электронной форме осуществляется в соответствии с соглашением между Администрацией и МФЦ, заключенным в порядке, установленном законодательством.</w:t>
      </w:r>
    </w:p>
    <w:p w14:paraId="38C471A6" w14:textId="77777777" w:rsidR="00B975CC" w:rsidRDefault="00B975CC">
      <w:pPr>
        <w:pStyle w:val="ConsPlusNormal"/>
        <w:ind w:firstLine="540"/>
        <w:jc w:val="both"/>
      </w:pPr>
    </w:p>
    <w:p w14:paraId="6348BD8D" w14:textId="77777777" w:rsidR="00B975CC" w:rsidRDefault="009B1ACC">
      <w:pPr>
        <w:pStyle w:val="ConsPlusNormal"/>
        <w:jc w:val="center"/>
        <w:outlineLvl w:val="2"/>
      </w:pPr>
      <w:r>
        <w:t>17</w:t>
      </w:r>
      <w:r w:rsidR="00B975CC">
        <w:t>. Способы получения заявителем результатов</w:t>
      </w:r>
    </w:p>
    <w:p w14:paraId="789CB8AA" w14:textId="77777777" w:rsidR="00B975CC" w:rsidRDefault="00B975CC">
      <w:pPr>
        <w:pStyle w:val="ConsPlusNormal"/>
        <w:jc w:val="center"/>
      </w:pPr>
      <w:r>
        <w:t>предоставления Муниципальной услуги</w:t>
      </w:r>
    </w:p>
    <w:p w14:paraId="2F6547EC" w14:textId="77777777" w:rsidR="00B975CC" w:rsidRDefault="00B975CC">
      <w:pPr>
        <w:pStyle w:val="ConsPlusNormal"/>
        <w:ind w:firstLine="540"/>
        <w:jc w:val="both"/>
      </w:pPr>
    </w:p>
    <w:p w14:paraId="5B84ED71" w14:textId="77777777" w:rsidR="00B975CC" w:rsidRDefault="009B1ACC">
      <w:pPr>
        <w:pStyle w:val="ConsPlusNormal"/>
        <w:ind w:firstLine="540"/>
        <w:jc w:val="both"/>
      </w:pPr>
      <w:r>
        <w:t>17</w:t>
      </w:r>
      <w:r w:rsidR="00B975CC">
        <w:t>.1. Заявитель (представитель заявителя) уведомляется о ходе рассмотрения результата предоставления Муниципальной услуги следующими способами:</w:t>
      </w:r>
    </w:p>
    <w:p w14:paraId="1595F78C" w14:textId="77777777" w:rsidR="00B975CC" w:rsidRDefault="009B1ACC">
      <w:pPr>
        <w:pStyle w:val="ConsPlusNormal"/>
        <w:spacing w:before="280"/>
        <w:ind w:firstLine="540"/>
        <w:jc w:val="both"/>
      </w:pPr>
      <w:r>
        <w:t>17</w:t>
      </w:r>
      <w:r w:rsidR="00B975CC">
        <w:t>.1.1. Через Личный кабинет на РПГУ.</w:t>
      </w:r>
    </w:p>
    <w:p w14:paraId="35467420" w14:textId="77777777" w:rsidR="00B975CC" w:rsidRDefault="009B1ACC">
      <w:pPr>
        <w:pStyle w:val="ConsPlusNormal"/>
        <w:spacing w:before="280"/>
        <w:ind w:firstLine="540"/>
        <w:jc w:val="both"/>
      </w:pPr>
      <w:r>
        <w:t>17</w:t>
      </w:r>
      <w:r w:rsidR="00B975CC">
        <w:t>.1.2. Посредством сервиса РПГУ "Узнать статус заявления".</w:t>
      </w:r>
    </w:p>
    <w:p w14:paraId="6AE1C74A" w14:textId="77777777" w:rsidR="00B975CC" w:rsidRDefault="00B975CC">
      <w:pPr>
        <w:pStyle w:val="ConsPlusNormal"/>
        <w:spacing w:before="280"/>
        <w:ind w:firstLine="540"/>
        <w:jc w:val="both"/>
      </w:pPr>
      <w: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w:t>
      </w:r>
    </w:p>
    <w:p w14:paraId="72A74FA6" w14:textId="77777777" w:rsidR="00B975CC" w:rsidRDefault="009B1ACC">
      <w:pPr>
        <w:pStyle w:val="ConsPlusNormal"/>
        <w:spacing w:before="280"/>
        <w:ind w:firstLine="540"/>
        <w:jc w:val="both"/>
      </w:pPr>
      <w:r>
        <w:lastRenderedPageBreak/>
        <w:t>17</w:t>
      </w:r>
      <w:r w:rsidR="00B975CC">
        <w:t>.2. Результат предоставления Муниципальной услуги может быть получен следующими способами:</w:t>
      </w:r>
    </w:p>
    <w:p w14:paraId="17A7978E" w14:textId="77777777" w:rsidR="00B975CC" w:rsidRDefault="009B1ACC">
      <w:pPr>
        <w:pStyle w:val="ConsPlusNormal"/>
        <w:spacing w:before="280"/>
        <w:ind w:firstLine="540"/>
        <w:jc w:val="both"/>
      </w:pPr>
      <w:r>
        <w:t>17</w:t>
      </w:r>
      <w:r w:rsidR="00B975CC">
        <w:t>.2.1. Через личный кабинет на РПГУ в виде электронного документа.</w:t>
      </w:r>
    </w:p>
    <w:p w14:paraId="136DECFE" w14:textId="77777777" w:rsidR="00B975CC" w:rsidRDefault="009B1ACC">
      <w:pPr>
        <w:pStyle w:val="ConsPlusNormal"/>
        <w:spacing w:before="280"/>
        <w:ind w:firstLine="540"/>
        <w:jc w:val="both"/>
      </w:pPr>
      <w:r>
        <w:t>17</w:t>
      </w:r>
      <w:r w:rsidR="00B975CC">
        <w:t>.2.2. Через МФЦ в случае необходимости получения результата предоставления Муниципальной услуги на бумажном носителе.</w:t>
      </w:r>
    </w:p>
    <w:p w14:paraId="7B298DE8" w14:textId="77777777" w:rsidR="00B975CC" w:rsidRDefault="009B1ACC">
      <w:pPr>
        <w:pStyle w:val="ConsPlusNormal"/>
        <w:spacing w:before="280"/>
        <w:ind w:firstLine="540"/>
        <w:jc w:val="both"/>
      </w:pPr>
      <w:r>
        <w:t>17</w:t>
      </w:r>
      <w:r w:rsidR="00B975CC">
        <w:t>.3. Оригинал согласия на бумажном носителе хранится в Администрации 3 года.</w:t>
      </w:r>
    </w:p>
    <w:p w14:paraId="043601FC" w14:textId="77777777" w:rsidR="00B975CC" w:rsidRDefault="009B1ACC">
      <w:pPr>
        <w:pStyle w:val="ConsPlusNormal"/>
        <w:spacing w:before="280"/>
        <w:ind w:firstLine="540"/>
        <w:jc w:val="both"/>
      </w:pPr>
      <w:r>
        <w:t>17</w:t>
      </w:r>
      <w:r w:rsidR="00B975CC">
        <w:t>.4. 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заявителю (представителю заявителя) выдается только договор, который должен быть подписан и в течение 5 рабочих дней представлен в МФЦ.</w:t>
      </w:r>
    </w:p>
    <w:p w14:paraId="26F6C809" w14:textId="77777777" w:rsidR="00B975CC" w:rsidRDefault="009B1ACC">
      <w:pPr>
        <w:pStyle w:val="ConsPlusNormal"/>
        <w:spacing w:before="280"/>
        <w:ind w:firstLine="540"/>
        <w:jc w:val="both"/>
      </w:pPr>
      <w:r w:rsidRPr="009B1ACC">
        <w:t xml:space="preserve">17.5. </w:t>
      </w:r>
      <w:r w:rsidR="00B975CC">
        <w:t xml:space="preserve">В случае отсутствия подписанного договора в течение 5 рабочих дней специалистами Администрации составляется </w:t>
      </w:r>
      <w:hyperlink w:anchor="P1777" w:history="1">
        <w:r w:rsidR="00B975CC">
          <w:rPr>
            <w:color w:val="0000FF"/>
          </w:rPr>
          <w:t>уведомление</w:t>
        </w:r>
      </w:hyperlink>
      <w:r w:rsidR="00B975CC">
        <w:t xml:space="preserve"> об аннулировании Согласия по форме приложения 19 к настоящему Административному регламенту, которое также направляется в личный кабинет заявителя на РПГУ.</w:t>
      </w:r>
    </w:p>
    <w:p w14:paraId="6464D08B" w14:textId="77777777" w:rsidR="00B975CC" w:rsidRDefault="00B975CC">
      <w:pPr>
        <w:pStyle w:val="ConsPlusNormal"/>
        <w:spacing w:before="360"/>
        <w:ind w:firstLine="540"/>
        <w:jc w:val="both"/>
      </w:pPr>
      <w:bookmarkStart w:id="16" w:name="_Hlk531008713"/>
      <w:r>
        <w:t>17.</w:t>
      </w:r>
      <w:r w:rsidR="009B1ACC">
        <w:t>6</w:t>
      </w:r>
      <w:r>
        <w:t xml:space="preserve">. </w:t>
      </w:r>
      <w:bookmarkEnd w:id="16"/>
      <w:r>
        <w:t>Заявителю (представителю заявителя) в личный кабинет на РПГУ независимо от результата предоставления Муниципальной услуги направляется уведомление о принятом решении.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14:paraId="0AA14515" w14:textId="77777777" w:rsidR="00B975CC" w:rsidRDefault="00B975CC">
      <w:pPr>
        <w:pStyle w:val="ConsPlusNormal"/>
        <w:ind w:firstLine="540"/>
        <w:jc w:val="both"/>
      </w:pPr>
    </w:p>
    <w:p w14:paraId="67E3EF46" w14:textId="77777777" w:rsidR="00B975CC" w:rsidRDefault="009B1ACC">
      <w:pPr>
        <w:pStyle w:val="ConsPlusNormal"/>
        <w:jc w:val="center"/>
        <w:outlineLvl w:val="2"/>
      </w:pPr>
      <w:r>
        <w:t>18</w:t>
      </w:r>
      <w:r w:rsidR="00B975CC">
        <w:t>. Максимальный срок ожидания в очереди</w:t>
      </w:r>
    </w:p>
    <w:p w14:paraId="2E5F368F" w14:textId="77777777" w:rsidR="00B975CC" w:rsidRDefault="00B975CC">
      <w:pPr>
        <w:pStyle w:val="ConsPlusNormal"/>
        <w:ind w:firstLine="540"/>
        <w:jc w:val="both"/>
      </w:pPr>
    </w:p>
    <w:p w14:paraId="15BCD588" w14:textId="77777777" w:rsidR="00B975CC" w:rsidRDefault="009B1ACC">
      <w:pPr>
        <w:pStyle w:val="ConsPlusNormal"/>
        <w:ind w:firstLine="540"/>
        <w:jc w:val="both"/>
      </w:pPr>
      <w:r>
        <w:t>18</w:t>
      </w:r>
      <w:r w:rsidR="00B975CC">
        <w:t>.1. Максимальный срок ожидания в очереди при получении результата предоставления Муниципальной услуги в МФЦ не должен превышать 15 минут.</w:t>
      </w:r>
    </w:p>
    <w:p w14:paraId="0858841F" w14:textId="77777777" w:rsidR="00B975CC" w:rsidRDefault="00B975CC">
      <w:pPr>
        <w:pStyle w:val="ConsPlusNormal"/>
        <w:ind w:firstLine="540"/>
        <w:jc w:val="both"/>
      </w:pPr>
    </w:p>
    <w:p w14:paraId="46D15834" w14:textId="77777777" w:rsidR="00B975CC" w:rsidRDefault="009B1ACC">
      <w:pPr>
        <w:pStyle w:val="ConsPlusNormal"/>
        <w:jc w:val="center"/>
        <w:outlineLvl w:val="2"/>
      </w:pPr>
      <w:r>
        <w:t>19</w:t>
      </w:r>
      <w:r w:rsidR="00B975CC">
        <w:t>. Требования к помещениям, в которых предоставляется</w:t>
      </w:r>
    </w:p>
    <w:p w14:paraId="68318C8B" w14:textId="77777777" w:rsidR="00B975CC" w:rsidRDefault="00B975CC">
      <w:pPr>
        <w:pStyle w:val="ConsPlusNormal"/>
        <w:jc w:val="center"/>
      </w:pPr>
      <w:r>
        <w:t>Муниципальная услуга</w:t>
      </w:r>
    </w:p>
    <w:p w14:paraId="4FE99F8A" w14:textId="77777777" w:rsidR="00B975CC" w:rsidRDefault="00B975CC">
      <w:pPr>
        <w:pStyle w:val="ConsPlusNormal"/>
        <w:ind w:firstLine="540"/>
        <w:jc w:val="both"/>
      </w:pPr>
    </w:p>
    <w:p w14:paraId="509A5250" w14:textId="77777777" w:rsidR="00B975CC" w:rsidRDefault="009B1ACC">
      <w:pPr>
        <w:pStyle w:val="ConsPlusNormal"/>
        <w:ind w:firstLine="540"/>
        <w:jc w:val="both"/>
      </w:pPr>
      <w:r>
        <w:t>19</w:t>
      </w:r>
      <w:r w:rsidR="00B975CC">
        <w:t xml:space="preserve">.1. Помещения, в которых предоставляется Муниципальная услуга, предпочтительно размещаются на нижних этажах зданий и должны </w:t>
      </w:r>
      <w:r w:rsidR="00B975CC">
        <w:lastRenderedPageBreak/>
        <w:t>соответствовать санитарно-эпидемиологическим правилам и нормативам.</w:t>
      </w:r>
    </w:p>
    <w:p w14:paraId="4B54B774" w14:textId="77777777" w:rsidR="00B975CC" w:rsidRDefault="009B1ACC">
      <w:pPr>
        <w:pStyle w:val="ConsPlusNormal"/>
        <w:spacing w:before="280"/>
        <w:ind w:firstLine="540"/>
        <w:jc w:val="both"/>
      </w:pPr>
      <w:r>
        <w:t>19</w:t>
      </w:r>
      <w:r w:rsidR="00B975CC">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C0EC8AB" w14:textId="77777777" w:rsidR="00B975CC" w:rsidRDefault="009B1ACC">
      <w:pPr>
        <w:pStyle w:val="ConsPlusNormal"/>
        <w:spacing w:before="280"/>
        <w:ind w:firstLine="540"/>
        <w:jc w:val="both"/>
      </w:pPr>
      <w:r>
        <w:t>19</w:t>
      </w:r>
      <w:r w:rsidR="00B975CC">
        <w:t xml:space="preserve">.3. Иные </w:t>
      </w:r>
      <w:hyperlink w:anchor="P1817" w:history="1">
        <w:r w:rsidR="00B975CC">
          <w:rPr>
            <w:color w:val="0000FF"/>
          </w:rPr>
          <w:t>требования</w:t>
        </w:r>
      </w:hyperlink>
      <w:r w:rsidR="00B975CC">
        <w:t xml:space="preserve"> к помещениям, в которых предоставляется Муниципальная услуга, приведены в приложении 20 к Административному регламенту.</w:t>
      </w:r>
    </w:p>
    <w:p w14:paraId="2E34EE56" w14:textId="77777777" w:rsidR="00B975CC" w:rsidRDefault="00B975CC">
      <w:pPr>
        <w:pStyle w:val="ConsPlusNormal"/>
        <w:ind w:firstLine="540"/>
        <w:jc w:val="both"/>
      </w:pPr>
    </w:p>
    <w:p w14:paraId="3FA82525" w14:textId="77777777" w:rsidR="00B975CC" w:rsidRDefault="00154296">
      <w:pPr>
        <w:pStyle w:val="ConsPlusNormal"/>
        <w:jc w:val="center"/>
        <w:outlineLvl w:val="2"/>
      </w:pPr>
      <w:r>
        <w:t>20</w:t>
      </w:r>
      <w:r w:rsidR="00B975CC">
        <w:t>. Показатели доступности и качества Муниципальной услуги</w:t>
      </w:r>
    </w:p>
    <w:p w14:paraId="30A5D65B" w14:textId="77777777" w:rsidR="00B975CC" w:rsidRDefault="00B975CC">
      <w:pPr>
        <w:pStyle w:val="ConsPlusNormal"/>
        <w:ind w:firstLine="540"/>
        <w:jc w:val="both"/>
      </w:pPr>
    </w:p>
    <w:p w14:paraId="651D39B2" w14:textId="77777777" w:rsidR="00B975CC" w:rsidRDefault="00154296">
      <w:pPr>
        <w:pStyle w:val="ConsPlusNormal"/>
        <w:ind w:firstLine="540"/>
        <w:jc w:val="both"/>
      </w:pPr>
      <w:r>
        <w:t>20</w:t>
      </w:r>
      <w:r w:rsidR="00B975CC">
        <w:t xml:space="preserve">.1. </w:t>
      </w:r>
      <w:hyperlink w:anchor="P1841" w:history="1">
        <w:r w:rsidR="00B975CC">
          <w:rPr>
            <w:color w:val="0000FF"/>
          </w:rPr>
          <w:t>Показатели</w:t>
        </w:r>
      </w:hyperlink>
      <w:r w:rsidR="00B975CC">
        <w:t xml:space="preserve"> доступности и качества Муниципальной услуги приведены в приложении 21 к настоящему Административному регламенту.</w:t>
      </w:r>
    </w:p>
    <w:p w14:paraId="2D3B5D4C" w14:textId="77777777" w:rsidR="00B975CC" w:rsidRDefault="00154296">
      <w:pPr>
        <w:pStyle w:val="ConsPlusNormal"/>
        <w:spacing w:before="280"/>
        <w:ind w:firstLine="540"/>
        <w:jc w:val="both"/>
      </w:pPr>
      <w:r>
        <w:t>20</w:t>
      </w:r>
      <w:r w:rsidR="00B975CC">
        <w:t xml:space="preserve">.2. </w:t>
      </w:r>
      <w:hyperlink w:anchor="P1865" w:history="1">
        <w:r w:rsidR="00B975CC">
          <w:rPr>
            <w:color w:val="0000FF"/>
          </w:rPr>
          <w:t>Требования</w:t>
        </w:r>
      </w:hyperlink>
      <w:r w:rsidR="00B975CC">
        <w:t xml:space="preserve"> к обеспечению доступности Муниципальной услуги для инвалидов приведены в приложении 22 к настоящему Административному регламенту.</w:t>
      </w:r>
    </w:p>
    <w:p w14:paraId="5976FB35" w14:textId="77777777" w:rsidR="00B975CC" w:rsidRDefault="00B975CC">
      <w:pPr>
        <w:pStyle w:val="ConsPlusNormal"/>
        <w:ind w:firstLine="540"/>
        <w:jc w:val="both"/>
      </w:pPr>
    </w:p>
    <w:p w14:paraId="44900ED9" w14:textId="77777777" w:rsidR="00B975CC" w:rsidRDefault="00154296">
      <w:pPr>
        <w:pStyle w:val="ConsPlusNormal"/>
        <w:jc w:val="center"/>
        <w:outlineLvl w:val="2"/>
      </w:pPr>
      <w:r>
        <w:t>21</w:t>
      </w:r>
      <w:r w:rsidR="00B975CC">
        <w:t>. Требования к организации предоставления</w:t>
      </w:r>
    </w:p>
    <w:p w14:paraId="65967891" w14:textId="77777777" w:rsidR="00B975CC" w:rsidRDefault="00B975CC">
      <w:pPr>
        <w:pStyle w:val="ConsPlusNormal"/>
        <w:jc w:val="center"/>
      </w:pPr>
      <w:r>
        <w:t>Муниципальной услуги в электронной форме</w:t>
      </w:r>
    </w:p>
    <w:p w14:paraId="589C356E" w14:textId="77777777" w:rsidR="00B975CC" w:rsidRDefault="00B975CC">
      <w:pPr>
        <w:pStyle w:val="ConsPlusNormal"/>
        <w:ind w:firstLine="540"/>
        <w:jc w:val="both"/>
      </w:pPr>
    </w:p>
    <w:p w14:paraId="7BBAA63B" w14:textId="77777777" w:rsidR="00B975CC" w:rsidRDefault="00154296">
      <w:pPr>
        <w:pStyle w:val="ConsPlusNormal"/>
        <w:ind w:firstLine="540"/>
        <w:jc w:val="both"/>
      </w:pPr>
      <w:r>
        <w:t>21</w:t>
      </w:r>
      <w:r w:rsidR="00B975CC">
        <w:t xml:space="preserve">.1. В электронной форме документы, указанные в </w:t>
      </w:r>
      <w:hyperlink w:anchor="P128" w:history="1">
        <w:r w:rsidR="00B975CC">
          <w:rPr>
            <w:color w:val="0000FF"/>
          </w:rPr>
          <w:t>пункте 10</w:t>
        </w:r>
      </w:hyperlink>
      <w:r w:rsidR="00B975CC">
        <w:t xml:space="preserve"> Административного регламента, подаются через РПГУ.</w:t>
      </w:r>
    </w:p>
    <w:p w14:paraId="42882D81" w14:textId="77777777" w:rsidR="00B975CC" w:rsidRDefault="00154296">
      <w:pPr>
        <w:pStyle w:val="ConsPlusNormal"/>
        <w:spacing w:before="280"/>
        <w:ind w:firstLine="540"/>
        <w:jc w:val="both"/>
      </w:pPr>
      <w:r>
        <w:t>21</w:t>
      </w:r>
      <w:r w:rsidR="00B975CC">
        <w:t xml:space="preserve">.2. При подаче документы, указанные в </w:t>
      </w:r>
      <w:hyperlink w:anchor="P128" w:history="1">
        <w:r w:rsidR="00B975CC">
          <w:rPr>
            <w:color w:val="0000FF"/>
          </w:rPr>
          <w:t>пункте 10</w:t>
        </w:r>
      </w:hyperlink>
      <w:r w:rsidR="00B975CC">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14:paraId="7D46824E" w14:textId="77777777" w:rsidR="00B975CC" w:rsidRDefault="00154296">
      <w:pPr>
        <w:pStyle w:val="ConsPlusNormal"/>
        <w:spacing w:before="280"/>
        <w:ind w:firstLine="540"/>
        <w:jc w:val="both"/>
      </w:pPr>
      <w:r>
        <w:t>21</w:t>
      </w:r>
      <w:r w:rsidR="00B975CC">
        <w:t xml:space="preserve">.3. </w:t>
      </w:r>
      <w:bookmarkStart w:id="17" w:name="_Hlk3298818"/>
      <w:r w:rsidR="00797724">
        <w:t>Требования к форматам заявлений и иных документов, представляемых в форме электронных документов ,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17"/>
    </w:p>
    <w:p w14:paraId="1501DF60" w14:textId="77777777" w:rsidR="00B975CC" w:rsidRDefault="00154296">
      <w:pPr>
        <w:pStyle w:val="ConsPlusNormal"/>
        <w:spacing w:before="280"/>
        <w:ind w:firstLine="540"/>
        <w:jc w:val="both"/>
      </w:pPr>
      <w:r>
        <w:t>21</w:t>
      </w:r>
      <w:r w:rsidR="00B975CC">
        <w:t xml:space="preserve">.4. 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w:t>
      </w:r>
      <w:r w:rsidR="00B975CC">
        <w:lastRenderedPageBreak/>
        <w:t>качестве отдельного документа.</w:t>
      </w:r>
    </w:p>
    <w:p w14:paraId="03E3353A" w14:textId="77777777" w:rsidR="00B975CC" w:rsidRDefault="00154296">
      <w:pPr>
        <w:pStyle w:val="ConsPlusNormal"/>
        <w:spacing w:before="280"/>
        <w:ind w:firstLine="540"/>
        <w:jc w:val="both"/>
      </w:pPr>
      <w:r>
        <w:t>21</w:t>
      </w:r>
      <w:r w:rsidR="00B975CC">
        <w:t>.5. В случае принятия положительного решения о предоставлении Муниципальной услуги по получению согласия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
    <w:p w14:paraId="3E7DB342" w14:textId="77777777" w:rsidR="00B975CC" w:rsidRDefault="00154296">
      <w:pPr>
        <w:pStyle w:val="ConsPlusNormal"/>
        <w:spacing w:before="280"/>
        <w:ind w:firstLine="540"/>
        <w:jc w:val="both"/>
      </w:pPr>
      <w:r>
        <w:t>21</w:t>
      </w:r>
      <w:r w:rsidR="00B975CC">
        <w:t>.6. 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14:paraId="7752C5DD" w14:textId="77777777" w:rsidR="00B975CC" w:rsidRDefault="00154296">
      <w:pPr>
        <w:pStyle w:val="ConsPlusNormal"/>
        <w:spacing w:before="280"/>
        <w:ind w:firstLine="540"/>
        <w:jc w:val="both"/>
      </w:pPr>
      <w:r>
        <w:t>21.</w:t>
      </w:r>
      <w:r w:rsidR="005D6548">
        <w:t>7</w:t>
      </w:r>
      <w:r w:rsidR="00B975CC">
        <w:t>. Заявитель (представитель заявителя) имеет возможность отслеживать ход обработки документов в личном кабинете с помощью статусной модели РПГУ.</w:t>
      </w:r>
    </w:p>
    <w:p w14:paraId="3D7D95CA" w14:textId="77777777" w:rsidR="00B975CC" w:rsidRDefault="00B975CC">
      <w:pPr>
        <w:pStyle w:val="ConsPlusNormal"/>
        <w:ind w:firstLine="540"/>
        <w:jc w:val="both"/>
      </w:pPr>
    </w:p>
    <w:p w14:paraId="15E82C72" w14:textId="77777777" w:rsidR="00B975CC" w:rsidRDefault="00154296">
      <w:pPr>
        <w:pStyle w:val="ConsPlusNormal"/>
        <w:jc w:val="center"/>
        <w:outlineLvl w:val="2"/>
      </w:pPr>
      <w:r>
        <w:t>22</w:t>
      </w:r>
      <w:r w:rsidR="00B975CC">
        <w:t>. Требования к организации предоставления</w:t>
      </w:r>
    </w:p>
    <w:p w14:paraId="06FDBE86" w14:textId="77777777" w:rsidR="00B975CC" w:rsidRDefault="00B975CC">
      <w:pPr>
        <w:pStyle w:val="ConsPlusNormal"/>
        <w:jc w:val="center"/>
      </w:pPr>
      <w:r>
        <w:t>Муниципальной услуги через МФЦ</w:t>
      </w:r>
    </w:p>
    <w:p w14:paraId="4F82DB7E" w14:textId="77777777" w:rsidR="00B975CC" w:rsidRDefault="00B975CC">
      <w:pPr>
        <w:pStyle w:val="ConsPlusNormal"/>
        <w:ind w:firstLine="540"/>
        <w:jc w:val="both"/>
      </w:pPr>
    </w:p>
    <w:p w14:paraId="6A2B4F2E" w14:textId="77777777" w:rsidR="00B975CC" w:rsidRDefault="00154296">
      <w:pPr>
        <w:pStyle w:val="ConsPlusNormal"/>
        <w:ind w:firstLine="540"/>
        <w:jc w:val="both"/>
      </w:pPr>
      <w:r>
        <w:t>22</w:t>
      </w:r>
      <w:r w:rsidR="00B975CC">
        <w:t xml:space="preserve">.1.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P656" w:history="1">
        <w:r w:rsidR="00B975CC">
          <w:rPr>
            <w:color w:val="0000FF"/>
          </w:rPr>
          <w:t>приложении 2</w:t>
        </w:r>
      </w:hyperlink>
      <w:r w:rsidR="00B975CC">
        <w:t xml:space="preserve"> к настоящему Административному регламенту.</w:t>
      </w:r>
    </w:p>
    <w:p w14:paraId="1A8992D2" w14:textId="77777777" w:rsidR="00B975CC" w:rsidRDefault="00154296">
      <w:pPr>
        <w:pStyle w:val="ConsPlusNormal"/>
        <w:spacing w:before="280"/>
        <w:ind w:firstLine="540"/>
        <w:jc w:val="both"/>
      </w:pPr>
      <w:r>
        <w:t>22</w:t>
      </w:r>
      <w:r w:rsidR="00B975CC">
        <w:t>.2. Заявитель (представитель заявителя) может осуществить предварительную запись на прием в МФЦ следующими способами по своему выбору:</w:t>
      </w:r>
    </w:p>
    <w:p w14:paraId="2AD2467A" w14:textId="77777777" w:rsidR="00B975CC" w:rsidRDefault="00B975CC">
      <w:pPr>
        <w:pStyle w:val="ConsPlusNormal"/>
        <w:spacing w:before="280"/>
        <w:ind w:firstLine="540"/>
        <w:jc w:val="both"/>
      </w:pPr>
      <w:r>
        <w:t>1) при личном обращении заявителя (представителя заявителя) в МФЦ;</w:t>
      </w:r>
    </w:p>
    <w:p w14:paraId="5FE67509" w14:textId="77777777" w:rsidR="00B975CC" w:rsidRDefault="00B975CC">
      <w:pPr>
        <w:pStyle w:val="ConsPlusNormal"/>
        <w:spacing w:before="280"/>
        <w:ind w:firstLine="540"/>
        <w:jc w:val="both"/>
      </w:pPr>
      <w:r>
        <w:t>2) по телефону МФЦ;</w:t>
      </w:r>
    </w:p>
    <w:p w14:paraId="2724B562" w14:textId="77777777" w:rsidR="00B975CC" w:rsidRDefault="00B975CC">
      <w:pPr>
        <w:pStyle w:val="ConsPlusNormal"/>
        <w:spacing w:before="280"/>
        <w:ind w:firstLine="540"/>
        <w:jc w:val="both"/>
      </w:pPr>
      <w:r>
        <w:t>3) посредством РПГУ.</w:t>
      </w:r>
    </w:p>
    <w:p w14:paraId="464F45A5" w14:textId="77777777" w:rsidR="00B975CC" w:rsidRDefault="00154296">
      <w:pPr>
        <w:pStyle w:val="ConsPlusNormal"/>
        <w:spacing w:before="280"/>
        <w:ind w:firstLine="540"/>
        <w:jc w:val="both"/>
      </w:pPr>
      <w:r>
        <w:t>23</w:t>
      </w:r>
      <w:r w:rsidR="00B975CC">
        <w:t>.3. При предварительной записи заявитель (представитель заявителя) сообщает следующие данные:</w:t>
      </w:r>
    </w:p>
    <w:p w14:paraId="6A2FAAFF" w14:textId="77777777" w:rsidR="00B975CC" w:rsidRDefault="00B975CC">
      <w:pPr>
        <w:pStyle w:val="ConsPlusNormal"/>
        <w:spacing w:before="280"/>
        <w:ind w:firstLine="540"/>
        <w:jc w:val="both"/>
      </w:pPr>
      <w:r>
        <w:t>1) фамилию, имя, отчество (последнее - при наличии);</w:t>
      </w:r>
    </w:p>
    <w:p w14:paraId="41BFF398" w14:textId="77777777" w:rsidR="00B975CC" w:rsidRDefault="00B975CC">
      <w:pPr>
        <w:pStyle w:val="ConsPlusNormal"/>
        <w:spacing w:before="280"/>
        <w:ind w:firstLine="540"/>
        <w:jc w:val="both"/>
      </w:pPr>
      <w:r>
        <w:t>2) контактный номер телефона;</w:t>
      </w:r>
    </w:p>
    <w:p w14:paraId="7BF0EAD4" w14:textId="77777777" w:rsidR="00B975CC" w:rsidRDefault="00B975CC">
      <w:pPr>
        <w:pStyle w:val="ConsPlusNormal"/>
        <w:spacing w:before="280"/>
        <w:ind w:firstLine="540"/>
        <w:jc w:val="both"/>
      </w:pPr>
      <w:r>
        <w:lastRenderedPageBreak/>
        <w:t>3) адрес электронной почты (при наличии);</w:t>
      </w:r>
    </w:p>
    <w:p w14:paraId="646DB456" w14:textId="77777777" w:rsidR="00B975CC" w:rsidRDefault="00B975CC">
      <w:pPr>
        <w:pStyle w:val="ConsPlusNormal"/>
        <w:spacing w:before="280"/>
        <w:ind w:firstLine="540"/>
        <w:jc w:val="both"/>
      </w:pPr>
      <w:r>
        <w:t>4) желаемые дату и время посещения МФЦ.</w:t>
      </w:r>
    </w:p>
    <w:p w14:paraId="5FAC21AE" w14:textId="77777777" w:rsidR="00B975CC" w:rsidRDefault="00154296">
      <w:pPr>
        <w:pStyle w:val="ConsPlusNormal"/>
        <w:spacing w:before="280"/>
        <w:ind w:firstLine="540"/>
        <w:jc w:val="both"/>
      </w:pPr>
      <w:r>
        <w:t>23</w:t>
      </w:r>
      <w:r w:rsidR="00B975CC">
        <w:t>.4. Заявителю (представителю заявителя) сообщаются дата и время приема документов.</w:t>
      </w:r>
    </w:p>
    <w:p w14:paraId="6994F344" w14:textId="77777777" w:rsidR="00B975CC" w:rsidRDefault="00154296">
      <w:pPr>
        <w:pStyle w:val="ConsPlusNormal"/>
        <w:spacing w:before="280"/>
        <w:ind w:firstLine="540"/>
        <w:jc w:val="both"/>
      </w:pPr>
      <w:r>
        <w:t>23</w:t>
      </w:r>
      <w:r w:rsidR="00B975CC">
        <w:t>.5.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1245567E" w14:textId="77777777" w:rsidR="00B975CC" w:rsidRDefault="00154296">
      <w:pPr>
        <w:pStyle w:val="ConsPlusNormal"/>
        <w:spacing w:before="280"/>
        <w:ind w:firstLine="540"/>
        <w:jc w:val="both"/>
      </w:pPr>
      <w:r>
        <w:t>23</w:t>
      </w:r>
      <w:r w:rsidR="00B975CC">
        <w:t xml:space="preserve">.6. Информирование о порядке предоставления Муниципальной услуги,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w:t>
      </w:r>
      <w:hyperlink r:id="rId22" w:history="1">
        <w:r w:rsidR="00B975CC">
          <w:rPr>
            <w:color w:val="0000FF"/>
          </w:rPr>
          <w:t>постановлением</w:t>
        </w:r>
      </w:hyperlink>
      <w:r w:rsidR="00B975CC">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hyperlink r:id="rId23" w:history="1">
        <w:r w:rsidR="00B975CC">
          <w:rPr>
            <w:color w:val="0000FF"/>
          </w:rPr>
          <w:t>распоряжением</w:t>
        </w:r>
      </w:hyperlink>
      <w:r w:rsidR="00B975CC">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0913CAA3" w14:textId="77777777" w:rsidR="00B975CC" w:rsidRDefault="00154296">
      <w:pPr>
        <w:pStyle w:val="ConsPlusNormal"/>
        <w:spacing w:before="280"/>
        <w:ind w:firstLine="540"/>
        <w:jc w:val="both"/>
      </w:pPr>
      <w:r>
        <w:t>23</w:t>
      </w:r>
      <w:r w:rsidR="00B975CC">
        <w:t>.7.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заключенного в порядке, установленном законодательством.</w:t>
      </w:r>
    </w:p>
    <w:p w14:paraId="57517ECB" w14:textId="77777777" w:rsidR="00B975CC" w:rsidRDefault="00B975CC">
      <w:pPr>
        <w:pStyle w:val="ConsPlusNormal"/>
        <w:ind w:firstLine="540"/>
        <w:jc w:val="both"/>
      </w:pPr>
    </w:p>
    <w:p w14:paraId="6C7A18B2" w14:textId="77777777" w:rsidR="00B975CC" w:rsidRDefault="00B975CC">
      <w:pPr>
        <w:pStyle w:val="ConsPlusNormal"/>
        <w:jc w:val="center"/>
        <w:outlineLvl w:val="1"/>
      </w:pPr>
      <w:r>
        <w:t>III. Состав, последовательность и сроки выполнения</w:t>
      </w:r>
    </w:p>
    <w:p w14:paraId="23125489" w14:textId="77777777" w:rsidR="00B975CC" w:rsidRDefault="00B975CC">
      <w:pPr>
        <w:pStyle w:val="ConsPlusNormal"/>
        <w:jc w:val="center"/>
      </w:pPr>
      <w:r>
        <w:t>административных процедур, требования</w:t>
      </w:r>
    </w:p>
    <w:p w14:paraId="1141C697" w14:textId="77777777" w:rsidR="00B975CC" w:rsidRDefault="00B975CC">
      <w:pPr>
        <w:pStyle w:val="ConsPlusNormal"/>
        <w:jc w:val="center"/>
      </w:pPr>
      <w:r>
        <w:t>к порядку их выполнения</w:t>
      </w:r>
    </w:p>
    <w:p w14:paraId="236C58E3" w14:textId="77777777" w:rsidR="00B975CC" w:rsidRDefault="00B975CC">
      <w:pPr>
        <w:pStyle w:val="ConsPlusNormal"/>
        <w:ind w:firstLine="540"/>
        <w:jc w:val="both"/>
      </w:pPr>
    </w:p>
    <w:p w14:paraId="0E9AC1A1" w14:textId="77777777" w:rsidR="00B975CC" w:rsidRDefault="00154296">
      <w:pPr>
        <w:pStyle w:val="ConsPlusNormal"/>
        <w:jc w:val="center"/>
        <w:outlineLvl w:val="2"/>
      </w:pPr>
      <w:r>
        <w:t>24</w:t>
      </w:r>
      <w:r w:rsidR="00B975CC">
        <w:t>. Состав, последовательность и сроки выполнения</w:t>
      </w:r>
    </w:p>
    <w:p w14:paraId="6202E3B3" w14:textId="77777777" w:rsidR="00B975CC" w:rsidRDefault="00B975CC">
      <w:pPr>
        <w:pStyle w:val="ConsPlusNormal"/>
        <w:jc w:val="center"/>
      </w:pPr>
      <w:r>
        <w:t>административных процедур (действий) при предоставлении</w:t>
      </w:r>
    </w:p>
    <w:p w14:paraId="23E63C4C" w14:textId="77777777" w:rsidR="00B975CC" w:rsidRDefault="00B975CC">
      <w:pPr>
        <w:pStyle w:val="ConsPlusNormal"/>
        <w:jc w:val="center"/>
      </w:pPr>
      <w:r>
        <w:t>Муниципальной услуги</w:t>
      </w:r>
    </w:p>
    <w:p w14:paraId="52A3E329" w14:textId="77777777" w:rsidR="00B975CC" w:rsidRDefault="00B975CC">
      <w:pPr>
        <w:pStyle w:val="ConsPlusNormal"/>
        <w:ind w:firstLine="540"/>
        <w:jc w:val="both"/>
      </w:pPr>
    </w:p>
    <w:p w14:paraId="744E7488" w14:textId="77777777" w:rsidR="00B975CC" w:rsidRDefault="00154296">
      <w:pPr>
        <w:pStyle w:val="ConsPlusNormal"/>
        <w:ind w:firstLine="540"/>
        <w:jc w:val="both"/>
      </w:pPr>
      <w:r>
        <w:t>24</w:t>
      </w:r>
      <w:r w:rsidR="00B975CC">
        <w:t>.1. Перечень административных процедур:</w:t>
      </w:r>
    </w:p>
    <w:p w14:paraId="00D9810B" w14:textId="77777777" w:rsidR="00B975CC" w:rsidRDefault="00B975CC">
      <w:pPr>
        <w:pStyle w:val="ConsPlusNormal"/>
        <w:spacing w:before="280"/>
        <w:ind w:firstLine="540"/>
        <w:jc w:val="both"/>
      </w:pPr>
      <w:r>
        <w:t>1) прием (получение) и проверка представленных заявителем документов и сведений;</w:t>
      </w:r>
    </w:p>
    <w:p w14:paraId="33382B62" w14:textId="77777777" w:rsidR="00B975CC" w:rsidRDefault="00B975CC">
      <w:pPr>
        <w:pStyle w:val="ConsPlusNormal"/>
        <w:spacing w:before="280"/>
        <w:ind w:firstLine="540"/>
        <w:jc w:val="both"/>
      </w:pPr>
      <w:r>
        <w:t>2) регистрация или отказ в регистрации обращения заявителя на предоставление Муниципальной услуги;</w:t>
      </w:r>
    </w:p>
    <w:p w14:paraId="0CE524C6" w14:textId="77777777" w:rsidR="00B975CC" w:rsidRDefault="00B975CC">
      <w:pPr>
        <w:pStyle w:val="ConsPlusNormal"/>
        <w:spacing w:before="280"/>
        <w:ind w:firstLine="540"/>
        <w:jc w:val="both"/>
      </w:pPr>
      <w:r>
        <w:lastRenderedPageBreak/>
        <w:t>3) обработка результатов исполнения межведомственных запросов;</w:t>
      </w:r>
    </w:p>
    <w:p w14:paraId="4DC07A90" w14:textId="77777777" w:rsidR="00B975CC" w:rsidRDefault="00B975CC">
      <w:pPr>
        <w:pStyle w:val="ConsPlusNormal"/>
        <w:spacing w:before="280"/>
        <w:ind w:firstLine="540"/>
        <w:jc w:val="both"/>
      </w:pPr>
      <w:r>
        <w:t>4)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14:paraId="6C2AB21A" w14:textId="77777777" w:rsidR="00B975CC" w:rsidRDefault="00B975CC">
      <w:pPr>
        <w:pStyle w:val="ConsPlusNormal"/>
        <w:spacing w:before="280"/>
        <w:ind w:firstLine="540"/>
        <w:jc w:val="both"/>
      </w:pPr>
      <w:r>
        <w:t>5) формирование и утверждение результата предоставления Муниципальной услуги;</w:t>
      </w:r>
    </w:p>
    <w:p w14:paraId="3CFF720D" w14:textId="77777777" w:rsidR="00B975CC" w:rsidRDefault="00B975CC">
      <w:pPr>
        <w:pStyle w:val="ConsPlusNormal"/>
        <w:spacing w:before="280"/>
        <w:ind w:firstLine="540"/>
        <w:jc w:val="both"/>
      </w:pPr>
      <w:r>
        <w:t>6) информирование заявителя о готовности результата предоставления Муниципальной услуги и его направление заявителю;</w:t>
      </w:r>
    </w:p>
    <w:p w14:paraId="2EC73810" w14:textId="77777777" w:rsidR="00B975CC" w:rsidRDefault="00B975CC">
      <w:pPr>
        <w:pStyle w:val="ConsPlusNormal"/>
        <w:spacing w:before="280"/>
        <w:ind w:firstLine="540"/>
        <w:jc w:val="both"/>
      </w:pPr>
      <w:r>
        <w:t>7) размещение Согласия, содержащего обязательные технические требования и условия, в ИСОГД.</w:t>
      </w:r>
    </w:p>
    <w:p w14:paraId="2BBE8166" w14:textId="77777777" w:rsidR="00B975CC" w:rsidRDefault="00154296">
      <w:pPr>
        <w:pStyle w:val="ConsPlusNormal"/>
        <w:spacing w:before="280"/>
        <w:ind w:firstLine="540"/>
        <w:jc w:val="both"/>
      </w:pPr>
      <w:r>
        <w:t>24</w:t>
      </w:r>
      <w:r w:rsidR="00B975CC">
        <w:t xml:space="preserve">.2. Каждая административная процедура состоит из административных действий. </w:t>
      </w:r>
      <w:hyperlink w:anchor="P1889" w:history="1">
        <w:r w:rsidR="00B975CC">
          <w:rPr>
            <w:color w:val="0000FF"/>
          </w:rPr>
          <w:t>Перечень</w:t>
        </w:r>
      </w:hyperlink>
      <w:r w:rsidR="00B975CC">
        <w:t xml:space="preserve"> и содержание административных действий, составляющих каждую административную процедуру, приведены в приложении 23 к Административному регламенту.</w:t>
      </w:r>
    </w:p>
    <w:p w14:paraId="4676F9C0" w14:textId="77777777" w:rsidR="00B975CC" w:rsidRDefault="00154296">
      <w:pPr>
        <w:pStyle w:val="ConsPlusNormal"/>
        <w:spacing w:before="280"/>
        <w:ind w:firstLine="540"/>
        <w:jc w:val="both"/>
      </w:pPr>
      <w:r>
        <w:t>24</w:t>
      </w:r>
      <w:r w:rsidR="00B975CC">
        <w:t xml:space="preserve">.3. Блок-схема предоставления Муниципальной услуги приведена в </w:t>
      </w:r>
      <w:hyperlink w:anchor="P2154" w:history="1">
        <w:r w:rsidR="00B975CC">
          <w:rPr>
            <w:color w:val="0000FF"/>
          </w:rPr>
          <w:t>приложении 24</w:t>
        </w:r>
      </w:hyperlink>
      <w:r w:rsidR="00B975CC">
        <w:t xml:space="preserve"> к Административному регламенту.</w:t>
      </w:r>
    </w:p>
    <w:p w14:paraId="5D581077" w14:textId="77777777" w:rsidR="00B975CC" w:rsidRDefault="00B975CC">
      <w:pPr>
        <w:pStyle w:val="ConsPlusNormal"/>
        <w:ind w:firstLine="540"/>
        <w:jc w:val="both"/>
      </w:pPr>
    </w:p>
    <w:p w14:paraId="167C9DA5" w14:textId="77777777" w:rsidR="00B975CC" w:rsidRDefault="00B975CC">
      <w:pPr>
        <w:pStyle w:val="ConsPlusNormal"/>
        <w:jc w:val="center"/>
        <w:outlineLvl w:val="1"/>
      </w:pPr>
      <w:r>
        <w:t>IV. Порядок и формы контроля за исполнением</w:t>
      </w:r>
    </w:p>
    <w:p w14:paraId="45B87272" w14:textId="77777777" w:rsidR="00B975CC" w:rsidRDefault="00B975CC">
      <w:pPr>
        <w:pStyle w:val="ConsPlusNormal"/>
        <w:jc w:val="center"/>
      </w:pPr>
      <w:r>
        <w:t>Административного регламента предоставления услуги</w:t>
      </w:r>
    </w:p>
    <w:p w14:paraId="500B5F66" w14:textId="77777777" w:rsidR="00B975CC" w:rsidRDefault="00B975CC">
      <w:pPr>
        <w:pStyle w:val="ConsPlusNormal"/>
        <w:ind w:firstLine="540"/>
        <w:jc w:val="both"/>
      </w:pPr>
    </w:p>
    <w:p w14:paraId="5F5799AE" w14:textId="77777777" w:rsidR="00B975CC" w:rsidRDefault="00154296">
      <w:pPr>
        <w:pStyle w:val="ConsPlusNormal"/>
        <w:jc w:val="center"/>
        <w:outlineLvl w:val="2"/>
      </w:pPr>
      <w:r>
        <w:t>25</w:t>
      </w:r>
      <w:r w:rsidR="00B975CC">
        <w:t>. Порядок осуществления контроля за соблюдением</w:t>
      </w:r>
    </w:p>
    <w:p w14:paraId="3EAF88F2" w14:textId="77777777" w:rsidR="00B975CC" w:rsidRDefault="00B975CC">
      <w:pPr>
        <w:pStyle w:val="ConsPlusNormal"/>
        <w:jc w:val="center"/>
      </w:pPr>
      <w:r>
        <w:t>и исполнением должностными лицами Администрации положений</w:t>
      </w:r>
    </w:p>
    <w:p w14:paraId="6F25727E" w14:textId="77777777" w:rsidR="00B975CC" w:rsidRDefault="00B975CC">
      <w:pPr>
        <w:pStyle w:val="ConsPlusNormal"/>
        <w:jc w:val="center"/>
      </w:pPr>
      <w:r>
        <w:t>Административного регламента и иных нормативных правовых</w:t>
      </w:r>
    </w:p>
    <w:p w14:paraId="0AA65007" w14:textId="77777777" w:rsidR="00B975CC" w:rsidRDefault="00B975CC">
      <w:pPr>
        <w:pStyle w:val="ConsPlusNormal"/>
        <w:jc w:val="center"/>
      </w:pPr>
      <w:r>
        <w:t>актов, устанавливающих требования к предоставлению услуги,</w:t>
      </w:r>
    </w:p>
    <w:p w14:paraId="2958C096" w14:textId="77777777" w:rsidR="00B975CC" w:rsidRDefault="00B975CC">
      <w:pPr>
        <w:pStyle w:val="ConsPlusNormal"/>
        <w:jc w:val="center"/>
      </w:pPr>
      <w:r>
        <w:t>а также принятием ими решений</w:t>
      </w:r>
    </w:p>
    <w:p w14:paraId="4CE0FC21" w14:textId="77777777" w:rsidR="00B975CC" w:rsidRDefault="00B975CC">
      <w:pPr>
        <w:pStyle w:val="ConsPlusNormal"/>
        <w:ind w:firstLine="540"/>
        <w:jc w:val="both"/>
      </w:pPr>
    </w:p>
    <w:p w14:paraId="6E355C52" w14:textId="77777777" w:rsidR="00B975CC" w:rsidRDefault="00154296">
      <w:pPr>
        <w:pStyle w:val="ConsPlusNormal"/>
        <w:ind w:firstLine="540"/>
        <w:jc w:val="both"/>
      </w:pPr>
      <w:r>
        <w:t>25</w:t>
      </w:r>
      <w:r w:rsidR="00B975CC">
        <w:t>.1. 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14:paraId="1023A9EE" w14:textId="77777777" w:rsidR="00B975CC" w:rsidRDefault="00B975CC">
      <w:pPr>
        <w:pStyle w:val="ConsPlusNormal"/>
        <w:spacing w:before="280"/>
        <w:ind w:firstLine="540"/>
        <w:jc w:val="both"/>
      </w:pPr>
      <w:r>
        <w:t>1) текущего контроля за соблюдением полноты и качества предоставления Муниципальной услуги (далее - Текущий контроль);</w:t>
      </w:r>
    </w:p>
    <w:p w14:paraId="433AD7EB" w14:textId="77777777" w:rsidR="00B975CC" w:rsidRDefault="00B975CC">
      <w:pPr>
        <w:pStyle w:val="ConsPlusNormal"/>
        <w:spacing w:before="280"/>
        <w:ind w:firstLine="540"/>
        <w:jc w:val="both"/>
      </w:pPr>
      <w:r>
        <w:t>2) контроля за соблюдением порядка предоставления Муниципальной услуги.</w:t>
      </w:r>
    </w:p>
    <w:p w14:paraId="437A1EA6" w14:textId="77777777" w:rsidR="00B975CC" w:rsidRDefault="00154296">
      <w:pPr>
        <w:pStyle w:val="ConsPlusNormal"/>
        <w:spacing w:before="280"/>
        <w:ind w:firstLine="540"/>
        <w:jc w:val="both"/>
      </w:pPr>
      <w:r>
        <w:t>25</w:t>
      </w:r>
      <w:r w:rsidR="00B975CC">
        <w:t>.2. Текущий контроль осуществляет руководитель Администрации и уполномоченные им должностные лица.</w:t>
      </w:r>
    </w:p>
    <w:p w14:paraId="3EF69CB3" w14:textId="77777777" w:rsidR="00B975CC" w:rsidRDefault="00154296">
      <w:pPr>
        <w:pStyle w:val="ConsPlusNormal"/>
        <w:spacing w:before="280"/>
        <w:ind w:firstLine="540"/>
        <w:jc w:val="both"/>
      </w:pPr>
      <w:r>
        <w:lastRenderedPageBreak/>
        <w:t>25</w:t>
      </w:r>
      <w:r w:rsidR="00B975CC">
        <w:t>.3.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14:paraId="15E64311" w14:textId="77777777" w:rsidR="00B975CC" w:rsidRDefault="00154296">
      <w:pPr>
        <w:pStyle w:val="ConsPlusNormal"/>
        <w:spacing w:before="280"/>
        <w:ind w:firstLine="540"/>
        <w:jc w:val="both"/>
      </w:pPr>
      <w:r>
        <w:t>25</w:t>
      </w:r>
      <w:r w:rsidR="00B975CC">
        <w:t xml:space="preserve">.4.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hyperlink r:id="rId24" w:history="1">
        <w:r w:rsidR="00B975CC">
          <w:rPr>
            <w:color w:val="0000FF"/>
          </w:rPr>
          <w:t>Порядком</w:t>
        </w:r>
      </w:hyperlink>
      <w:r w:rsidR="00B975CC">
        <w:t xml:space="preserve">, утвержденным постановлением Правительства Московской области от 16 апреля 2015 года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w:t>
      </w:r>
      <w:hyperlink r:id="rId25" w:history="1">
        <w:r w:rsidR="00B975CC">
          <w:rPr>
            <w:color w:val="0000FF"/>
          </w:rPr>
          <w:t>Закона</w:t>
        </w:r>
      </w:hyperlink>
      <w:r w:rsidR="00B975CC">
        <w:t xml:space="preserve"> Московской области от 4 мая 2016 года N 37/2016-ОЗ "Кодекс Московской области об административных правонарушениях".</w:t>
      </w:r>
    </w:p>
    <w:p w14:paraId="3DA793F4" w14:textId="77777777" w:rsidR="00B975CC" w:rsidRDefault="00B975CC">
      <w:pPr>
        <w:pStyle w:val="ConsPlusNormal"/>
        <w:ind w:firstLine="540"/>
        <w:jc w:val="both"/>
      </w:pPr>
    </w:p>
    <w:p w14:paraId="60E3DAFE" w14:textId="77777777" w:rsidR="00B975CC" w:rsidRDefault="00154296">
      <w:pPr>
        <w:pStyle w:val="ConsPlusNormal"/>
        <w:jc w:val="center"/>
        <w:outlineLvl w:val="2"/>
      </w:pPr>
      <w:r>
        <w:t>26</w:t>
      </w:r>
      <w:r w:rsidR="00B975CC">
        <w:t>. Порядок и периодичность осуществления Текущего контроля</w:t>
      </w:r>
    </w:p>
    <w:p w14:paraId="20553CEF" w14:textId="77777777" w:rsidR="00B975CC" w:rsidRDefault="00B975CC">
      <w:pPr>
        <w:pStyle w:val="ConsPlusNormal"/>
        <w:jc w:val="center"/>
      </w:pPr>
      <w:r>
        <w:t>полноты и качества предоставления Муниципальной услуги</w:t>
      </w:r>
    </w:p>
    <w:p w14:paraId="010F5D91" w14:textId="77777777" w:rsidR="00B975CC" w:rsidRDefault="00B975CC">
      <w:pPr>
        <w:pStyle w:val="ConsPlusNormal"/>
        <w:jc w:val="center"/>
      </w:pPr>
      <w:r>
        <w:t>и контроля за соблюдением порядка предоставления</w:t>
      </w:r>
    </w:p>
    <w:p w14:paraId="458534C1" w14:textId="77777777" w:rsidR="00B975CC" w:rsidRDefault="00B975CC">
      <w:pPr>
        <w:pStyle w:val="ConsPlusNormal"/>
        <w:jc w:val="center"/>
      </w:pPr>
      <w:r>
        <w:t>Муниципальной услуги</w:t>
      </w:r>
    </w:p>
    <w:p w14:paraId="2245A8FB" w14:textId="77777777" w:rsidR="00B975CC" w:rsidRDefault="00B975CC">
      <w:pPr>
        <w:pStyle w:val="ConsPlusNormal"/>
        <w:ind w:firstLine="540"/>
        <w:jc w:val="both"/>
      </w:pPr>
    </w:p>
    <w:p w14:paraId="65707475" w14:textId="77777777" w:rsidR="00B975CC" w:rsidRDefault="00154296">
      <w:pPr>
        <w:pStyle w:val="ConsPlusNormal"/>
        <w:ind w:firstLine="540"/>
        <w:jc w:val="both"/>
      </w:pPr>
      <w:r>
        <w:t>26</w:t>
      </w:r>
      <w:r w:rsidR="00B975CC">
        <w:t>.1. 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государственных гражданских служащих и специалистов Администрации, участвующих в предоставлении Муниципальной услуги.</w:t>
      </w:r>
    </w:p>
    <w:p w14:paraId="26308D17" w14:textId="77777777" w:rsidR="00B975CC" w:rsidRDefault="00154296">
      <w:pPr>
        <w:pStyle w:val="ConsPlusNormal"/>
        <w:spacing w:before="280"/>
        <w:ind w:firstLine="540"/>
        <w:jc w:val="both"/>
      </w:pPr>
      <w:r>
        <w:t>26</w:t>
      </w:r>
      <w:r w:rsidR="00B975CC">
        <w:t>.2. Порядок осуществления Текущего контроля утверждается руководителем Администрации.</w:t>
      </w:r>
    </w:p>
    <w:p w14:paraId="2FA16401" w14:textId="77777777" w:rsidR="00B975CC" w:rsidRDefault="00154296">
      <w:pPr>
        <w:pStyle w:val="ConsPlusNormal"/>
        <w:spacing w:before="280"/>
        <w:ind w:firstLine="540"/>
        <w:jc w:val="both"/>
      </w:pPr>
      <w:r>
        <w:t>26</w:t>
      </w:r>
      <w:r w:rsidR="00B975CC">
        <w:t>.3.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5D863A20" w14:textId="77777777" w:rsidR="00B975CC" w:rsidRDefault="00154296">
      <w:pPr>
        <w:pStyle w:val="ConsPlusNormal"/>
        <w:spacing w:before="280"/>
        <w:ind w:firstLine="540"/>
        <w:jc w:val="both"/>
      </w:pPr>
      <w:r>
        <w:t>26</w:t>
      </w:r>
      <w:r w:rsidR="00B975CC">
        <w:t xml:space="preserve">.4. Плановые проверки Администрации проводятся не чаще одного раза в три года в соответствии с ежегодным планом проверок, утверждаемым Министерством государственного управления, информационных технологий </w:t>
      </w:r>
      <w:r w:rsidR="00B975CC">
        <w:lastRenderedPageBreak/>
        <w:t>и связи Московской области.</w:t>
      </w:r>
    </w:p>
    <w:p w14:paraId="0170CD92" w14:textId="77777777" w:rsidR="00B975CC" w:rsidRDefault="00154296">
      <w:pPr>
        <w:pStyle w:val="ConsPlusNormal"/>
        <w:spacing w:before="280"/>
        <w:ind w:firstLine="540"/>
        <w:jc w:val="both"/>
      </w:pPr>
      <w:r>
        <w:t>26</w:t>
      </w:r>
      <w:r w:rsidR="00B975CC">
        <w:t>.5. 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5F8B1BC0" w14:textId="77777777" w:rsidR="00B975CC" w:rsidRDefault="00154296">
      <w:pPr>
        <w:pStyle w:val="ConsPlusNormal"/>
        <w:spacing w:before="280"/>
        <w:ind w:firstLine="540"/>
        <w:jc w:val="both"/>
      </w:pPr>
      <w:r>
        <w:t>26</w:t>
      </w:r>
      <w:r w:rsidR="00B975CC">
        <w:t>.6. Внеплановые проверки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14:paraId="76B47A0D" w14:textId="77777777" w:rsidR="00B975CC" w:rsidRDefault="00154296">
      <w:pPr>
        <w:pStyle w:val="ConsPlusNormal"/>
        <w:spacing w:before="280"/>
        <w:ind w:firstLine="540"/>
        <w:jc w:val="both"/>
      </w:pPr>
      <w:r>
        <w:t>26</w:t>
      </w:r>
      <w:r w:rsidR="00B975CC">
        <w:t>.7. 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w:t>
      </w:r>
    </w:p>
    <w:p w14:paraId="04BB4035" w14:textId="77777777" w:rsidR="00B975CC" w:rsidRDefault="00B975CC">
      <w:pPr>
        <w:pStyle w:val="ConsPlusNormal"/>
        <w:ind w:firstLine="540"/>
        <w:jc w:val="both"/>
      </w:pPr>
    </w:p>
    <w:p w14:paraId="1E9AF1EB" w14:textId="77777777" w:rsidR="00B975CC" w:rsidRDefault="00154296">
      <w:pPr>
        <w:pStyle w:val="ConsPlusNormal"/>
        <w:jc w:val="center"/>
        <w:outlineLvl w:val="2"/>
      </w:pPr>
      <w:r>
        <w:t>27</w:t>
      </w:r>
      <w:r w:rsidR="00B975CC">
        <w:t>. Ответственность должностных лиц Администрации</w:t>
      </w:r>
    </w:p>
    <w:p w14:paraId="393F94D8" w14:textId="77777777" w:rsidR="00B975CC" w:rsidRDefault="00B975CC">
      <w:pPr>
        <w:pStyle w:val="ConsPlusNormal"/>
        <w:jc w:val="center"/>
      </w:pPr>
      <w:r>
        <w:t>за решения и действия (бездействие), принимаемые</w:t>
      </w:r>
    </w:p>
    <w:p w14:paraId="573DFF74" w14:textId="77777777" w:rsidR="00B975CC" w:rsidRDefault="00B975CC">
      <w:pPr>
        <w:pStyle w:val="ConsPlusNormal"/>
        <w:jc w:val="center"/>
      </w:pPr>
      <w:r>
        <w:t>(осуществляемые) ими в ходе предоставления</w:t>
      </w:r>
    </w:p>
    <w:p w14:paraId="007DEEF2" w14:textId="77777777" w:rsidR="00B975CC" w:rsidRDefault="00B975CC">
      <w:pPr>
        <w:pStyle w:val="ConsPlusNormal"/>
        <w:jc w:val="center"/>
      </w:pPr>
      <w:r>
        <w:t>Муниципальной услуги</w:t>
      </w:r>
    </w:p>
    <w:p w14:paraId="7A44594E" w14:textId="77777777" w:rsidR="00B975CC" w:rsidRDefault="00B975CC">
      <w:pPr>
        <w:pStyle w:val="ConsPlusNormal"/>
        <w:ind w:firstLine="540"/>
        <w:jc w:val="both"/>
      </w:pPr>
    </w:p>
    <w:p w14:paraId="2B2309A9" w14:textId="77777777" w:rsidR="00B975CC" w:rsidRDefault="00154296">
      <w:pPr>
        <w:pStyle w:val="ConsPlusNormal"/>
        <w:ind w:firstLine="540"/>
        <w:jc w:val="both"/>
      </w:pPr>
      <w:r>
        <w:t>27</w:t>
      </w:r>
      <w:r w:rsidR="00B975CC">
        <w:t>.1. Должностные лица Администрации, ответственные за предоставление Муниципальной услуги и участвующие в предоставлении Муниципальной услуги, в том числе должностные лица Министерства транспорта и дорожной инфраструктуры Московской области,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7A36753A" w14:textId="77777777" w:rsidR="00B975CC" w:rsidRDefault="00154296">
      <w:pPr>
        <w:pStyle w:val="ConsPlusNormal"/>
        <w:spacing w:before="280"/>
        <w:ind w:firstLine="540"/>
        <w:jc w:val="both"/>
      </w:pPr>
      <w:r>
        <w:lastRenderedPageBreak/>
        <w:t>27</w:t>
      </w:r>
      <w:r w:rsidR="00B975CC">
        <w:t>.2.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14:paraId="163C344C" w14:textId="77777777" w:rsidR="00B975CC" w:rsidRDefault="00154296">
      <w:pPr>
        <w:pStyle w:val="ConsPlusNormal"/>
        <w:spacing w:before="280"/>
        <w:ind w:firstLine="540"/>
        <w:jc w:val="both"/>
      </w:pPr>
      <w:r>
        <w:t>27</w:t>
      </w:r>
      <w:r w:rsidR="00B975CC">
        <w:t xml:space="preserve">.3.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w:t>
      </w:r>
      <w:hyperlink r:id="rId26" w:history="1">
        <w:r w:rsidR="00B975CC">
          <w:rPr>
            <w:color w:val="0000FF"/>
          </w:rPr>
          <w:t>Законом</w:t>
        </w:r>
      </w:hyperlink>
      <w:r w:rsidR="00B975CC">
        <w:t xml:space="preserve"> Московской области от 4 мая 2016 года N 37/2016-ОЗ "Кодекс Московской области об административных правонарушениях".</w:t>
      </w:r>
    </w:p>
    <w:p w14:paraId="1EAF15C3" w14:textId="77777777" w:rsidR="00B975CC" w:rsidRDefault="00154296">
      <w:pPr>
        <w:pStyle w:val="ConsPlusNormal"/>
        <w:spacing w:before="280"/>
        <w:ind w:firstLine="540"/>
        <w:jc w:val="both"/>
      </w:pPr>
      <w:r>
        <w:t>27</w:t>
      </w:r>
      <w:r w:rsidR="00B975CC">
        <w:t>.4. Должностным лицом Администрации, ответственным за соблюдение порядка предоставления Муниципальной услуги является начальник отдела согласований и ТУ.</w:t>
      </w:r>
    </w:p>
    <w:p w14:paraId="3DE29EA0" w14:textId="77777777" w:rsidR="00B975CC" w:rsidRDefault="00B975CC">
      <w:pPr>
        <w:pStyle w:val="ConsPlusNormal"/>
        <w:ind w:firstLine="540"/>
        <w:jc w:val="both"/>
      </w:pPr>
    </w:p>
    <w:p w14:paraId="39EC3039" w14:textId="77777777" w:rsidR="00B975CC" w:rsidRDefault="00154296">
      <w:pPr>
        <w:pStyle w:val="ConsPlusNormal"/>
        <w:jc w:val="center"/>
        <w:outlineLvl w:val="2"/>
      </w:pPr>
      <w:r>
        <w:t>28</w:t>
      </w:r>
      <w:r w:rsidR="00B975CC">
        <w:t>. Положения, характеризующие требования к порядку</w:t>
      </w:r>
    </w:p>
    <w:p w14:paraId="3502DB37" w14:textId="77777777" w:rsidR="00B975CC" w:rsidRDefault="00B975CC">
      <w:pPr>
        <w:pStyle w:val="ConsPlusNormal"/>
        <w:jc w:val="center"/>
      </w:pPr>
      <w:r>
        <w:t>и формам контроля за предоставлением Муниципальной</w:t>
      </w:r>
    </w:p>
    <w:p w14:paraId="49A0A505" w14:textId="77777777" w:rsidR="00B975CC" w:rsidRDefault="00B975CC">
      <w:pPr>
        <w:pStyle w:val="ConsPlusNormal"/>
        <w:jc w:val="center"/>
      </w:pPr>
      <w:r>
        <w:t>услуги, в том числе со стороны граждан,</w:t>
      </w:r>
    </w:p>
    <w:p w14:paraId="32E79B11" w14:textId="77777777" w:rsidR="00B975CC" w:rsidRDefault="00B975CC">
      <w:pPr>
        <w:pStyle w:val="ConsPlusNormal"/>
        <w:jc w:val="center"/>
      </w:pPr>
      <w:r>
        <w:t>их объединений и организаций</w:t>
      </w:r>
    </w:p>
    <w:p w14:paraId="7A34A461" w14:textId="77777777" w:rsidR="00B975CC" w:rsidRDefault="00B975CC">
      <w:pPr>
        <w:pStyle w:val="ConsPlusNormal"/>
        <w:ind w:firstLine="540"/>
        <w:jc w:val="both"/>
      </w:pPr>
    </w:p>
    <w:p w14:paraId="509308D6" w14:textId="77777777" w:rsidR="00B975CC" w:rsidRDefault="00154296">
      <w:pPr>
        <w:pStyle w:val="ConsPlusNormal"/>
        <w:ind w:firstLine="540"/>
        <w:jc w:val="both"/>
      </w:pPr>
      <w:r>
        <w:t>28</w:t>
      </w:r>
      <w:r w:rsidR="00B975CC">
        <w:t>.1. Требованиями к порядку и формам Текущего контроля за предоставлением Муниципальной услуги являются:</w:t>
      </w:r>
    </w:p>
    <w:p w14:paraId="33C6CD4A" w14:textId="77777777" w:rsidR="00B975CC" w:rsidRDefault="00B975CC">
      <w:pPr>
        <w:pStyle w:val="ConsPlusNormal"/>
        <w:spacing w:before="280"/>
        <w:ind w:firstLine="540"/>
        <w:jc w:val="both"/>
      </w:pPr>
      <w:r>
        <w:t>- независимость,</w:t>
      </w:r>
    </w:p>
    <w:p w14:paraId="6CBE57A9" w14:textId="77777777" w:rsidR="00B975CC" w:rsidRDefault="00B975CC">
      <w:pPr>
        <w:pStyle w:val="ConsPlusNormal"/>
        <w:spacing w:before="280"/>
        <w:ind w:firstLine="540"/>
        <w:jc w:val="both"/>
      </w:pPr>
      <w:r>
        <w:t>- тщательность.</w:t>
      </w:r>
    </w:p>
    <w:p w14:paraId="5D35EF0C" w14:textId="77777777" w:rsidR="00B975CC" w:rsidRDefault="00154296">
      <w:pPr>
        <w:pStyle w:val="ConsPlusNormal"/>
        <w:spacing w:before="280"/>
        <w:ind w:firstLine="540"/>
        <w:jc w:val="both"/>
      </w:pPr>
      <w:r>
        <w:t>28</w:t>
      </w:r>
      <w:r w:rsidR="00B975CC">
        <w:t>.2. Независимость Текущего контроля заключается в том, что должностное лицо, уполномоченное на его осуществление, не зависит от должностного лица работника Администрации, участвующего в предоставлении Муниципальной услуги, в том числе не имеет родства или свойства (родители, супруги, дети, братья, сестры, а также братья, сестры, родители, дети супругов и супруги детей) с ним.</w:t>
      </w:r>
    </w:p>
    <w:p w14:paraId="7920748D" w14:textId="77777777" w:rsidR="00B975CC" w:rsidRDefault="00154296">
      <w:pPr>
        <w:pStyle w:val="ConsPlusNormal"/>
        <w:spacing w:before="280"/>
        <w:ind w:firstLine="540"/>
        <w:jc w:val="both"/>
      </w:pPr>
      <w:r>
        <w:t>28</w:t>
      </w:r>
      <w:r w:rsidR="00B975CC">
        <w:t>.3.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D243337" w14:textId="77777777" w:rsidR="00B975CC" w:rsidRDefault="00154296">
      <w:pPr>
        <w:pStyle w:val="ConsPlusNormal"/>
        <w:spacing w:before="280"/>
        <w:ind w:firstLine="540"/>
        <w:jc w:val="both"/>
      </w:pPr>
      <w:r>
        <w:t>28</w:t>
      </w:r>
      <w:r w:rsidR="00B975CC">
        <w:t xml:space="preserve">.4.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w:t>
      </w:r>
      <w:r w:rsidR="00B975CC">
        <w:lastRenderedPageBreak/>
        <w:t>настоящим разделом.</w:t>
      </w:r>
    </w:p>
    <w:p w14:paraId="20CDB7B3" w14:textId="77777777" w:rsidR="00B975CC" w:rsidRDefault="00154296">
      <w:pPr>
        <w:pStyle w:val="ConsPlusNormal"/>
        <w:spacing w:before="280"/>
        <w:ind w:firstLine="540"/>
        <w:jc w:val="both"/>
      </w:pPr>
      <w:r>
        <w:t>28</w:t>
      </w:r>
      <w:r w:rsidR="00B975CC">
        <w:t>.5.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0F0D051A" w14:textId="77777777" w:rsidR="00B975CC" w:rsidRDefault="00154296">
      <w:pPr>
        <w:pStyle w:val="ConsPlusNormal"/>
        <w:spacing w:before="280"/>
        <w:ind w:firstLine="540"/>
        <w:jc w:val="both"/>
      </w:pPr>
      <w:r>
        <w:t>28</w:t>
      </w:r>
      <w:r w:rsidR="00B975CC">
        <w:t>.6. Граждане, их объединения и организации для осуществления контроля за предоставлением Муниципальной услуги в целях соблюдения порядка ее предоставления имеют право направлять в Администрацию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01897D55" w14:textId="77777777" w:rsidR="00B975CC" w:rsidRDefault="00154296">
      <w:pPr>
        <w:pStyle w:val="ConsPlusNormal"/>
        <w:spacing w:before="280"/>
        <w:ind w:firstLine="540"/>
        <w:jc w:val="both"/>
      </w:pPr>
      <w:r>
        <w:t>28</w:t>
      </w:r>
      <w:r w:rsidR="00B975CC">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w:t>
      </w:r>
    </w:p>
    <w:p w14:paraId="1299D2EA" w14:textId="77777777" w:rsidR="00B975CC" w:rsidRDefault="00B975CC">
      <w:pPr>
        <w:pStyle w:val="ConsPlusNormal"/>
        <w:spacing w:before="280"/>
        <w:ind w:firstLine="540"/>
        <w:jc w:val="both"/>
      </w:pPr>
      <w:r>
        <w:t>Муниципальной услуги и возможности досудебного рассмотрения обращений (жалоб) в процессе получения Муниципальной услуги.</w:t>
      </w:r>
    </w:p>
    <w:p w14:paraId="323D14DB" w14:textId="77777777" w:rsidR="00B975CC" w:rsidRDefault="00154296">
      <w:pPr>
        <w:pStyle w:val="ConsPlusNormal"/>
        <w:spacing w:before="280"/>
        <w:ind w:firstLine="540"/>
        <w:jc w:val="both"/>
      </w:pPr>
      <w:r>
        <w:t>28</w:t>
      </w:r>
      <w:r w:rsidR="00B975CC">
        <w:t>.8. Заявители вправе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w:t>
      </w:r>
    </w:p>
    <w:p w14:paraId="6C55DD3A" w14:textId="77777777" w:rsidR="00B975CC" w:rsidRDefault="00B975CC">
      <w:pPr>
        <w:pStyle w:val="ConsPlusNormal"/>
        <w:ind w:firstLine="540"/>
        <w:jc w:val="both"/>
      </w:pPr>
    </w:p>
    <w:p w14:paraId="3514DD17" w14:textId="77777777" w:rsidR="00B975CC" w:rsidRDefault="00B975CC">
      <w:pPr>
        <w:pStyle w:val="ConsPlusNormal"/>
        <w:jc w:val="center"/>
        <w:outlineLvl w:val="1"/>
      </w:pPr>
      <w:bookmarkStart w:id="18" w:name="P443"/>
      <w:bookmarkEnd w:id="18"/>
      <w:r>
        <w:t xml:space="preserve">V. </w:t>
      </w:r>
      <w:bookmarkStart w:id="19" w:name="_Hlk3306026"/>
      <w:r>
        <w:t>Досудебный (внесудебный) порядок обжалования решений</w:t>
      </w:r>
    </w:p>
    <w:p w14:paraId="7C728382" w14:textId="77777777" w:rsidR="00B975CC" w:rsidRDefault="00B975CC">
      <w:pPr>
        <w:pStyle w:val="ConsPlusNormal"/>
        <w:jc w:val="center"/>
      </w:pPr>
      <w:r>
        <w:t>и действий (бездействия) должностных лиц Администрации,</w:t>
      </w:r>
    </w:p>
    <w:p w14:paraId="502C0F5B" w14:textId="77777777" w:rsidR="00B975CC" w:rsidRDefault="00B975CC">
      <w:pPr>
        <w:pStyle w:val="ConsPlusNormal"/>
        <w:jc w:val="center"/>
      </w:pPr>
      <w:r>
        <w:t xml:space="preserve">а также </w:t>
      </w:r>
      <w:r w:rsidR="00710A4A">
        <w:t>специалистов</w:t>
      </w:r>
      <w:r>
        <w:t xml:space="preserve"> МФЦ, участвующих в предоставлении</w:t>
      </w:r>
    </w:p>
    <w:p w14:paraId="4555FD16" w14:textId="77777777" w:rsidR="00B975CC" w:rsidRDefault="00B975CC">
      <w:pPr>
        <w:pStyle w:val="ConsPlusNormal"/>
        <w:jc w:val="center"/>
      </w:pPr>
      <w:r>
        <w:t>Муниципальной услуги</w:t>
      </w:r>
    </w:p>
    <w:bookmarkEnd w:id="19"/>
    <w:p w14:paraId="0EDB0578" w14:textId="77777777" w:rsidR="00B975CC" w:rsidRDefault="00B975CC">
      <w:pPr>
        <w:pStyle w:val="ConsPlusNormal"/>
        <w:ind w:firstLine="540"/>
        <w:jc w:val="both"/>
      </w:pPr>
    </w:p>
    <w:p w14:paraId="036D8338" w14:textId="77777777" w:rsidR="00B975CC" w:rsidRDefault="00154296">
      <w:pPr>
        <w:pStyle w:val="ConsPlusNormal"/>
        <w:jc w:val="center"/>
        <w:outlineLvl w:val="2"/>
      </w:pPr>
      <w:r>
        <w:t>29</w:t>
      </w:r>
      <w:r w:rsidR="00B975CC">
        <w:t>. Досудебный (внесудебный) порядок обжалования решений</w:t>
      </w:r>
    </w:p>
    <w:p w14:paraId="1B4FBEC8" w14:textId="77777777" w:rsidR="00B975CC" w:rsidRDefault="00B975CC">
      <w:pPr>
        <w:pStyle w:val="ConsPlusNormal"/>
        <w:jc w:val="center"/>
      </w:pPr>
      <w:r>
        <w:t>и действий (бездействия) должностных лиц</w:t>
      </w:r>
      <w:r w:rsidR="00710A4A">
        <w:t xml:space="preserve"> </w:t>
      </w:r>
      <w:r>
        <w:t xml:space="preserve">работников Администрации, а </w:t>
      </w:r>
      <w:r w:rsidR="00710A4A">
        <w:t>та</w:t>
      </w:r>
      <w:r>
        <w:t xml:space="preserve">кже </w:t>
      </w:r>
      <w:r w:rsidR="00710A4A">
        <w:t>специалистов</w:t>
      </w:r>
      <w:r w:rsidR="00CC6ACC">
        <w:t xml:space="preserve"> </w:t>
      </w:r>
      <w:r>
        <w:t>МФЦ, участвующих в предоставлении Муниципальной услуги</w:t>
      </w:r>
    </w:p>
    <w:p w14:paraId="5D56C46A" w14:textId="77777777" w:rsidR="00B975CC" w:rsidRDefault="00B975CC">
      <w:pPr>
        <w:pStyle w:val="ConsPlusNormal"/>
        <w:ind w:firstLine="540"/>
        <w:jc w:val="both"/>
      </w:pPr>
    </w:p>
    <w:p w14:paraId="64B9F477" w14:textId="77777777" w:rsidR="00B975CC" w:rsidRDefault="00154296">
      <w:pPr>
        <w:pStyle w:val="ConsPlusNormal"/>
        <w:ind w:firstLine="540"/>
        <w:jc w:val="both"/>
      </w:pPr>
      <w:r>
        <w:t>29</w:t>
      </w:r>
      <w:r w:rsidR="00B975CC">
        <w:t>.1. 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Муниципальной услуги.</w:t>
      </w:r>
    </w:p>
    <w:p w14:paraId="4CE470E4" w14:textId="77777777" w:rsidR="00B975CC" w:rsidRDefault="00154296">
      <w:pPr>
        <w:pStyle w:val="ConsPlusNormal"/>
        <w:spacing w:before="280"/>
        <w:ind w:firstLine="540"/>
        <w:jc w:val="both"/>
      </w:pPr>
      <w:r>
        <w:lastRenderedPageBreak/>
        <w:t>29</w:t>
      </w:r>
      <w:r w:rsidR="00B975CC">
        <w:t>.2. Заявитель (представитель заявителя) может обратиться с жалобой в том числе в следующих случаях:</w:t>
      </w:r>
    </w:p>
    <w:p w14:paraId="72CBB7BD" w14:textId="77777777" w:rsidR="00B975CC" w:rsidRDefault="00B975CC">
      <w:pPr>
        <w:pStyle w:val="ConsPlusNormal"/>
        <w:spacing w:before="280"/>
        <w:ind w:firstLine="540"/>
        <w:jc w:val="both"/>
      </w:pPr>
      <w:r>
        <w:t>1) нарушение срока регистрации заявления о предоставлении Муниципальной услуги, установленного настоящим Административным регламентом;</w:t>
      </w:r>
    </w:p>
    <w:p w14:paraId="0C54B07E" w14:textId="77777777" w:rsidR="00B975CC" w:rsidRDefault="00B975CC">
      <w:pPr>
        <w:pStyle w:val="ConsPlusNormal"/>
        <w:spacing w:before="280"/>
        <w:ind w:firstLine="540"/>
        <w:jc w:val="both"/>
      </w:pPr>
      <w:r>
        <w:t>2) нарушение срока предоставления Муниципальной услуги, установленного настоящим Административным регламентом;</w:t>
      </w:r>
    </w:p>
    <w:p w14:paraId="28039BBB" w14:textId="77777777" w:rsidR="00B975CC" w:rsidRDefault="00B975CC">
      <w:pPr>
        <w:pStyle w:val="ConsPlusNormal"/>
        <w:spacing w:before="280"/>
        <w:ind w:firstLine="540"/>
        <w:jc w:val="both"/>
      </w:pPr>
      <w:r>
        <w:t>3) 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14:paraId="2D7A1320" w14:textId="77777777" w:rsidR="00B975CC" w:rsidRDefault="00B975CC">
      <w:pPr>
        <w:pStyle w:val="ConsPlusNormal"/>
        <w:spacing w:before="280"/>
        <w:ind w:firstLine="540"/>
        <w:jc w:val="both"/>
      </w:pPr>
      <w: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3F3C8353" w14:textId="77777777" w:rsidR="00B975CC" w:rsidRDefault="00B975CC">
      <w:pPr>
        <w:pStyle w:val="ConsPlusNormal"/>
        <w:spacing w:before="280"/>
        <w:ind w:firstLine="540"/>
        <w:jc w:val="both"/>
      </w:pPr>
      <w:r>
        <w:t>5) отказ в предоставлении Муниципальной услуги, если основания отказа не предусмотрены настоящим Административным регламентом;</w:t>
      </w:r>
    </w:p>
    <w:p w14:paraId="0F86D2AF" w14:textId="77777777" w:rsidR="00B975CC" w:rsidRDefault="00B975CC">
      <w:pPr>
        <w:pStyle w:val="ConsPlusNormal"/>
        <w:spacing w:before="280"/>
        <w:ind w:firstLine="540"/>
        <w:jc w:val="both"/>
      </w:pPr>
      <w:r>
        <w:t>6)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14:paraId="424D3AA6" w14:textId="77777777" w:rsidR="00B975CC" w:rsidRDefault="00B975CC">
      <w:pPr>
        <w:pStyle w:val="ConsPlusNormal"/>
        <w:spacing w:before="280"/>
        <w:ind w:firstLine="540"/>
        <w:jc w:val="both"/>
      </w:pPr>
      <w: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7CFB930" w14:textId="77777777" w:rsidR="00B975CC" w:rsidRDefault="00154296">
      <w:pPr>
        <w:pStyle w:val="ConsPlusNormal"/>
        <w:spacing w:before="280"/>
        <w:ind w:firstLine="540"/>
        <w:jc w:val="both"/>
      </w:pPr>
      <w:r>
        <w:t>29</w:t>
      </w:r>
      <w:r w:rsidR="00B975CC">
        <w:t>.3. 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ее должностного лица.</w:t>
      </w:r>
    </w:p>
    <w:p w14:paraId="670039D5" w14:textId="77777777" w:rsidR="00B975CC" w:rsidRDefault="00154296">
      <w:pPr>
        <w:pStyle w:val="ConsPlusNormal"/>
        <w:spacing w:before="280"/>
        <w:ind w:firstLine="540"/>
        <w:jc w:val="both"/>
      </w:pPr>
      <w:r>
        <w:t>29</w:t>
      </w:r>
      <w:r w:rsidR="00B975CC">
        <w:t>.4. В случае если обжалуются решение руководителя Администрации, жалоба подается в вышестоящий орган (в порядке подчиненности).</w:t>
      </w:r>
    </w:p>
    <w:p w14:paraId="0EB78097" w14:textId="77777777" w:rsidR="00B975CC" w:rsidRDefault="00154296">
      <w:pPr>
        <w:pStyle w:val="ConsPlusNormal"/>
        <w:spacing w:before="280"/>
        <w:ind w:firstLine="540"/>
        <w:jc w:val="both"/>
      </w:pPr>
      <w:r>
        <w:t>29</w:t>
      </w:r>
      <w:r w:rsidR="00B975CC">
        <w:t>.5. Жалоба подается в Администрацию в письменной форме, в том числе при личном приеме заявителя, или в электронном виде, в том числе в МФЦ.</w:t>
      </w:r>
    </w:p>
    <w:p w14:paraId="30CCDD06" w14:textId="77777777" w:rsidR="00B975CC" w:rsidRDefault="00154296">
      <w:pPr>
        <w:pStyle w:val="ConsPlusNormal"/>
        <w:spacing w:before="280"/>
        <w:ind w:firstLine="540"/>
        <w:jc w:val="both"/>
      </w:pPr>
      <w:r>
        <w:t>29</w:t>
      </w:r>
      <w:r w:rsidR="00B975CC">
        <w:t>.6. Жалоба должна содержать:</w:t>
      </w:r>
    </w:p>
    <w:p w14:paraId="3E48038D" w14:textId="77777777" w:rsidR="00B975CC" w:rsidRDefault="00B975CC">
      <w:pPr>
        <w:pStyle w:val="ConsPlusNormal"/>
        <w:spacing w:before="280"/>
        <w:ind w:firstLine="540"/>
        <w:jc w:val="both"/>
      </w:pPr>
      <w:r>
        <w:t xml:space="preserve">а) наименование органа, предоставляющего Муниципальную услугу, должностного лица органа, предоставляющего Муниципальную услугу, </w:t>
      </w:r>
      <w:r>
        <w:lastRenderedPageBreak/>
        <w:t>решения и действия (бездействие) которых обжалуются;</w:t>
      </w:r>
    </w:p>
    <w:p w14:paraId="6BBCFFED" w14:textId="77777777" w:rsidR="00B975CC" w:rsidRDefault="00B975CC">
      <w:pPr>
        <w:pStyle w:val="ConsPlusNormal"/>
        <w:spacing w:before="28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B320C8" w14:textId="77777777" w:rsidR="00B975CC" w:rsidRDefault="00B975CC">
      <w:pPr>
        <w:pStyle w:val="ConsPlusNormal"/>
        <w:spacing w:before="280"/>
        <w:ind w:firstLine="540"/>
        <w:jc w:val="both"/>
      </w:pPr>
      <w:r>
        <w:t>в) сведения об обжалуемых решениях и действиях (бездействии) Администрации, ее должностного лица;</w:t>
      </w:r>
    </w:p>
    <w:p w14:paraId="0EFD71E6" w14:textId="77777777" w:rsidR="00B975CC" w:rsidRDefault="00B975CC">
      <w:pPr>
        <w:pStyle w:val="ConsPlusNormal"/>
        <w:spacing w:before="280"/>
        <w:ind w:firstLine="540"/>
        <w:jc w:val="both"/>
      </w:pPr>
      <w:r>
        <w:t>г) доводы, на основании которых заявитель не согласен с решением и действием (бездействием) Администрации, ее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14:paraId="2C0744D8" w14:textId="77777777" w:rsidR="00B975CC" w:rsidRDefault="00B975CC">
      <w:pPr>
        <w:pStyle w:val="ConsPlusNormal"/>
        <w:spacing w:before="360"/>
        <w:ind w:firstLine="540"/>
        <w:jc w:val="both"/>
      </w:pPr>
      <w:r>
        <w:t>29.7.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DE8E677" w14:textId="77777777" w:rsidR="00B975CC" w:rsidRDefault="00B975CC">
      <w:pPr>
        <w:pStyle w:val="ConsPlusNormal"/>
        <w:spacing w:before="280"/>
        <w:ind w:firstLine="540"/>
        <w:jc w:val="both"/>
      </w:pPr>
      <w:r>
        <w:t>а) оформленная в соответствии с законодательством Российской Федерации доверенность (для физических лиц);</w:t>
      </w:r>
    </w:p>
    <w:p w14:paraId="5ADE2E75" w14:textId="77777777" w:rsidR="00B975CC" w:rsidRDefault="00B975CC">
      <w:pPr>
        <w:pStyle w:val="ConsPlusNormal"/>
        <w:spacing w:before="28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18A9266F" w14:textId="77777777" w:rsidR="00B975CC" w:rsidRDefault="00B975CC">
      <w:pPr>
        <w:pStyle w:val="ConsPlusNormal"/>
        <w:spacing w:before="28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C342154" w14:textId="77777777" w:rsidR="00B975CC" w:rsidRDefault="00B975CC">
      <w:pPr>
        <w:pStyle w:val="ConsPlusNormal"/>
        <w:spacing w:before="280"/>
        <w:ind w:firstLine="540"/>
        <w:jc w:val="both"/>
      </w:pPr>
      <w:r>
        <w:t>29.8.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66EF6569" w14:textId="77777777" w:rsidR="00B975CC" w:rsidRDefault="00B975CC">
      <w:pPr>
        <w:pStyle w:val="ConsPlusNormal"/>
        <w:spacing w:before="280"/>
        <w:ind w:firstLine="540"/>
        <w:jc w:val="both"/>
      </w:pPr>
      <w:r>
        <w:t>29.9. Время приема жалоб должно совпадать со временем предоставления государственных услуг.</w:t>
      </w:r>
    </w:p>
    <w:p w14:paraId="09125B71" w14:textId="77777777" w:rsidR="00B975CC" w:rsidRDefault="00B975CC">
      <w:pPr>
        <w:pStyle w:val="ConsPlusNormal"/>
        <w:spacing w:before="280"/>
        <w:ind w:firstLine="540"/>
        <w:jc w:val="both"/>
      </w:pPr>
      <w:r>
        <w:t xml:space="preserve">29.10. Жалоба в письменной форме может быть также направлена в </w:t>
      </w:r>
      <w:r>
        <w:lastRenderedPageBreak/>
        <w:t xml:space="preserve">Администрацию по адресу, указанному в </w:t>
      </w:r>
      <w:hyperlink w:anchor="P656" w:history="1">
        <w:r>
          <w:rPr>
            <w:color w:val="0000FF"/>
          </w:rPr>
          <w:t>приложении 2</w:t>
        </w:r>
      </w:hyperlink>
      <w:r>
        <w:t xml:space="preserve"> к настоящему Административному регламенту.</w:t>
      </w:r>
    </w:p>
    <w:p w14:paraId="204ABFEA" w14:textId="77777777" w:rsidR="00B975CC" w:rsidRDefault="00B975CC">
      <w:pPr>
        <w:pStyle w:val="ConsPlusNormal"/>
        <w:spacing w:before="280"/>
        <w:ind w:firstLine="540"/>
        <w:jc w:val="both"/>
      </w:pPr>
      <w:r>
        <w:t>29.11.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EB140E2" w14:textId="77777777" w:rsidR="00B975CC" w:rsidRDefault="00B975CC">
      <w:pPr>
        <w:pStyle w:val="ConsPlusNormal"/>
        <w:spacing w:before="280"/>
        <w:ind w:firstLine="540"/>
        <w:jc w:val="both"/>
      </w:pPr>
      <w:bookmarkStart w:id="20" w:name="P480"/>
      <w:bookmarkEnd w:id="20"/>
      <w:r>
        <w:t>29.12. В электронном виде жалоба может быть подана заявителем посредством:</w:t>
      </w:r>
    </w:p>
    <w:p w14:paraId="211305E1" w14:textId="77777777" w:rsidR="00B975CC" w:rsidRDefault="00B975CC">
      <w:pPr>
        <w:pStyle w:val="ConsPlusNormal"/>
        <w:spacing w:before="280"/>
        <w:ind w:firstLine="540"/>
        <w:jc w:val="both"/>
      </w:pPr>
      <w:r>
        <w:t xml:space="preserve">а) официального сайта Администрации в информационно-телекоммуникационной сети Интернет по адресу, указанному в </w:t>
      </w:r>
      <w:hyperlink w:anchor="P656" w:history="1">
        <w:r>
          <w:rPr>
            <w:color w:val="0000FF"/>
          </w:rPr>
          <w:t>приложении 2</w:t>
        </w:r>
      </w:hyperlink>
      <w:r>
        <w:t xml:space="preserve"> к настоящему Порядку;</w:t>
      </w:r>
    </w:p>
    <w:p w14:paraId="71D5523D" w14:textId="77777777" w:rsidR="00B975CC" w:rsidRDefault="00B975CC">
      <w:pPr>
        <w:pStyle w:val="ConsPlusNormal"/>
        <w:spacing w:before="280"/>
        <w:ind w:firstLine="540"/>
        <w:jc w:val="both"/>
      </w:pPr>
      <w:r>
        <w:t>б) РПГУ.</w:t>
      </w:r>
    </w:p>
    <w:p w14:paraId="1FC0F5A2" w14:textId="77777777" w:rsidR="00B975CC" w:rsidRDefault="00B975CC">
      <w:pPr>
        <w:pStyle w:val="ConsPlusNormal"/>
        <w:spacing w:before="280"/>
        <w:ind w:firstLine="540"/>
        <w:jc w:val="both"/>
      </w:pPr>
      <w:r>
        <w:t xml:space="preserve">29.13. При подаче жалобы в электронном виде документы, указанные в </w:t>
      </w:r>
      <w:hyperlink w:anchor="P480" w:history="1">
        <w:r>
          <w:rPr>
            <w:color w:val="0000FF"/>
          </w:rPr>
          <w:t>пункте 29.12</w:t>
        </w:r>
      </w:hyperlink>
      <w:r>
        <w:t xml:space="preserve"> настоящего Административного регламента, могут быть представлены в форме электронных документов, при этом документ, удостоверяющий личность заявителя, не требуется.</w:t>
      </w:r>
    </w:p>
    <w:p w14:paraId="489C0AEA" w14:textId="77777777" w:rsidR="00B975CC" w:rsidRDefault="00B975CC">
      <w:pPr>
        <w:pStyle w:val="ConsPlusNormal"/>
        <w:spacing w:before="280"/>
        <w:ind w:firstLine="540"/>
        <w:jc w:val="both"/>
      </w:pPr>
      <w:r>
        <w:t>29.14. Жалоба, поступившая в Администрацию, подлежит рассмотрению должностным лицом, уполномоченным на рассмотрение жалоб, который обеспечивает:</w:t>
      </w:r>
    </w:p>
    <w:p w14:paraId="255B7C4A" w14:textId="77777777" w:rsidR="00B975CC" w:rsidRDefault="00B975CC">
      <w:pPr>
        <w:pStyle w:val="ConsPlusNormal"/>
        <w:spacing w:before="280"/>
        <w:ind w:firstLine="540"/>
        <w:jc w:val="both"/>
      </w:pPr>
      <w:r>
        <w:t>а) оснащение мест приема жалоб;</w:t>
      </w:r>
    </w:p>
    <w:p w14:paraId="41BBEF16" w14:textId="77777777" w:rsidR="00B975CC" w:rsidRDefault="00B975CC">
      <w:pPr>
        <w:pStyle w:val="ConsPlusNormal"/>
        <w:spacing w:before="280"/>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14:paraId="61CFEE6A" w14:textId="77777777" w:rsidR="00B975CC" w:rsidRDefault="00B975CC">
      <w:pPr>
        <w:pStyle w:val="ConsPlusNormal"/>
        <w:spacing w:before="280"/>
        <w:ind w:firstLine="540"/>
        <w:jc w:val="both"/>
      </w:pPr>
      <w:r>
        <w:t>в) консультирование заявителей о порядке обжалования решений и действий (бездействия) Администрации, в том числе по телефону, электронной почте, при личном приеме в Администрации;</w:t>
      </w:r>
    </w:p>
    <w:p w14:paraId="00FA4708" w14:textId="77777777" w:rsidR="00B975CC" w:rsidRDefault="00B975CC">
      <w:pPr>
        <w:pStyle w:val="ConsPlusNormal"/>
        <w:spacing w:before="280"/>
        <w:ind w:firstLine="540"/>
        <w:jc w:val="both"/>
      </w:pPr>
      <w:r>
        <w:t>г) заключение соглашений о взаимодействии в части осуществления МФЦ приема жалоб и выдачи заявителям результатов рассмотрения жалоб;</w:t>
      </w:r>
    </w:p>
    <w:p w14:paraId="1C83AE50" w14:textId="77777777" w:rsidR="00B975CC" w:rsidRDefault="00B975CC">
      <w:pPr>
        <w:pStyle w:val="ConsPlusNormal"/>
        <w:spacing w:before="280"/>
        <w:ind w:firstLine="540"/>
        <w:jc w:val="both"/>
      </w:pPr>
      <w: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14:paraId="02C2F395" w14:textId="77777777" w:rsidR="00B975CC" w:rsidRDefault="00B975CC">
      <w:pPr>
        <w:pStyle w:val="ConsPlusNormal"/>
        <w:spacing w:before="280"/>
        <w:ind w:firstLine="540"/>
        <w:jc w:val="both"/>
      </w:pPr>
      <w:r>
        <w:t xml:space="preserve">29.15. Жалоба, поступившая в Администрацию, подлежит регистрации не позднее следующего рабочего дня со дня ее поступления. Жалоба </w:t>
      </w:r>
      <w:r>
        <w:lastRenderedPageBreak/>
        <w:t>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уполномоченная на ее рассмотрение.</w:t>
      </w:r>
    </w:p>
    <w:p w14:paraId="0C0742CF" w14:textId="77777777" w:rsidR="00B975CC" w:rsidRDefault="00B975CC">
      <w:pPr>
        <w:pStyle w:val="ConsPlusNormal"/>
        <w:spacing w:before="280"/>
        <w:ind w:firstLine="540"/>
        <w:jc w:val="both"/>
      </w:pPr>
      <w:r>
        <w:t>29.16. 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0D9AA65B" w14:textId="77777777" w:rsidR="00B975CC" w:rsidRDefault="00B975CC">
      <w:pPr>
        <w:pStyle w:val="ConsPlusNormal"/>
        <w:spacing w:before="280"/>
        <w:ind w:firstLine="540"/>
        <w:jc w:val="both"/>
      </w:pPr>
      <w:r>
        <w:t>29.17. В случае если в Администрацию поступила жалоба на порядок предоставления Муниципальной услуги, не предоставляемой Администрацией, либо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14:paraId="00ECA4CB" w14:textId="77777777" w:rsidR="00B975CC" w:rsidRDefault="00B975CC">
      <w:pPr>
        <w:pStyle w:val="ConsPlusNormal"/>
        <w:spacing w:before="280"/>
        <w:ind w:firstLine="540"/>
        <w:jc w:val="both"/>
      </w:pPr>
      <w:bookmarkStart w:id="21" w:name="P493"/>
      <w:bookmarkEnd w:id="21"/>
      <w:r>
        <w:t xml:space="preserve">29.18. По результатам рассмотрения жалобы в соответствии с </w:t>
      </w:r>
      <w:hyperlink r:id="rId27" w:history="1">
        <w:r>
          <w:rPr>
            <w:color w:val="0000FF"/>
          </w:rPr>
          <w:t>частью 7 статьи 11.2</w:t>
        </w:r>
      </w:hyperlink>
      <w:r>
        <w:t xml:space="preserve"> Федерального закона "Об организации предоставления государственных и муниципальных услуг" должностное лицо Администрации, уполномоченное на ее рассмотрение, принимает решение об удовлетворении жалобы либо об отказе в ее удовлетворении. Указанное решение принимается в форме акта Администрации.</w:t>
      </w:r>
    </w:p>
    <w:p w14:paraId="117AA104" w14:textId="77777777" w:rsidR="00B975CC" w:rsidRDefault="00B975CC">
      <w:pPr>
        <w:pStyle w:val="ConsPlusNormal"/>
        <w:spacing w:before="280"/>
        <w:ind w:firstLine="540"/>
        <w:jc w:val="both"/>
      </w:pPr>
      <w:r>
        <w:t xml:space="preserve">29.19. </w:t>
      </w:r>
      <w:bookmarkStart w:id="22" w:name="_Hlk3298947"/>
      <w:r w:rsidR="00797724">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w:t>
      </w:r>
      <w:r w:rsidR="00591E72">
        <w:t>признания жалобы,</w:t>
      </w:r>
      <w:r w:rsidR="00797724">
        <w:t xml:space="preserve"> не подлежащей удовлетворению в ответе </w:t>
      </w:r>
      <w:r w:rsidR="00591E72">
        <w:t>заявителю,</w:t>
      </w:r>
      <w:r w:rsidR="00797724">
        <w:t xml:space="preserve"> даются аргументированные разъяснения о причинах принятого решения, а также информация о порядке обжалования принятого решения. </w:t>
      </w:r>
      <w:bookmarkEnd w:id="22"/>
    </w:p>
    <w:p w14:paraId="287FE2CF" w14:textId="77777777" w:rsidR="00B975CC" w:rsidRDefault="00B975CC">
      <w:pPr>
        <w:pStyle w:val="ConsPlusNormal"/>
        <w:spacing w:before="280"/>
        <w:ind w:firstLine="540"/>
        <w:jc w:val="both"/>
      </w:pPr>
      <w:r>
        <w:t>29.20.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форме электронного документа, ответ заявителю направляется посредством РПГУ.</w:t>
      </w:r>
    </w:p>
    <w:p w14:paraId="4D2CE1B3" w14:textId="77777777" w:rsidR="00B975CC" w:rsidRDefault="00B975CC">
      <w:pPr>
        <w:pStyle w:val="ConsPlusNormal"/>
        <w:spacing w:before="280"/>
        <w:ind w:firstLine="540"/>
        <w:jc w:val="both"/>
      </w:pPr>
      <w:r>
        <w:lastRenderedPageBreak/>
        <w:t>29.21. Жалоба, поступившая в Администрацию, подлежит регистрации не позднее следующего рабочего дня со дня ее поступления.</w:t>
      </w:r>
    </w:p>
    <w:p w14:paraId="4DDB5E97" w14:textId="77777777" w:rsidR="00B975CC" w:rsidRDefault="00B975CC">
      <w:pPr>
        <w:pStyle w:val="ConsPlusNormal"/>
        <w:spacing w:before="280"/>
        <w:ind w:firstLine="540"/>
        <w:jc w:val="both"/>
      </w:pPr>
      <w:r>
        <w:t>29.22. При этом срок рассмотрения жалобы исчисляется со дня регистрации жалобы в уполномоченном на ее рассмотрение органе.</w:t>
      </w:r>
    </w:p>
    <w:p w14:paraId="73C89ED2" w14:textId="77777777" w:rsidR="00B975CC" w:rsidRDefault="00B975CC">
      <w:pPr>
        <w:pStyle w:val="ConsPlusNormal"/>
        <w:spacing w:before="280"/>
        <w:ind w:firstLine="540"/>
        <w:jc w:val="both"/>
      </w:pPr>
      <w:r>
        <w:t>29.23. В ответе по результатам рассмотрения жалобы указываются:</w:t>
      </w:r>
    </w:p>
    <w:p w14:paraId="7281C191" w14:textId="77777777" w:rsidR="00B975CC" w:rsidRDefault="00B975CC">
      <w:pPr>
        <w:pStyle w:val="ConsPlusNormal"/>
        <w:spacing w:before="280"/>
        <w:ind w:firstLine="540"/>
        <w:jc w:val="both"/>
      </w:pPr>
      <w: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76EBCB70" w14:textId="77777777" w:rsidR="00B975CC" w:rsidRDefault="00B975CC">
      <w:pPr>
        <w:pStyle w:val="ConsPlusNormal"/>
        <w:spacing w:before="28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14:paraId="4EE879F4" w14:textId="77777777" w:rsidR="00B975CC" w:rsidRDefault="00B975CC">
      <w:pPr>
        <w:pStyle w:val="ConsPlusNormal"/>
        <w:spacing w:before="280"/>
        <w:ind w:firstLine="540"/>
        <w:jc w:val="both"/>
      </w:pPr>
      <w:r>
        <w:t>в) фамилия, имя, отчество (при наличии) или наименование заявителя;</w:t>
      </w:r>
    </w:p>
    <w:p w14:paraId="479B5FA1" w14:textId="77777777" w:rsidR="00B975CC" w:rsidRDefault="00B975CC">
      <w:pPr>
        <w:pStyle w:val="ConsPlusNormal"/>
        <w:spacing w:before="280"/>
        <w:ind w:firstLine="540"/>
        <w:jc w:val="both"/>
      </w:pPr>
      <w:r>
        <w:t>г) основания для принятия решения по жалобе;</w:t>
      </w:r>
    </w:p>
    <w:p w14:paraId="2EB08319" w14:textId="77777777" w:rsidR="00B975CC" w:rsidRDefault="00B975CC">
      <w:pPr>
        <w:pStyle w:val="ConsPlusNormal"/>
        <w:spacing w:before="280"/>
        <w:ind w:firstLine="540"/>
        <w:jc w:val="both"/>
      </w:pPr>
      <w:r>
        <w:t>д) принятое по жалобе решение;</w:t>
      </w:r>
    </w:p>
    <w:p w14:paraId="44A2273B" w14:textId="77777777" w:rsidR="00B975CC" w:rsidRDefault="00B975CC">
      <w:pPr>
        <w:pStyle w:val="ConsPlusNormal"/>
        <w:spacing w:before="28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BC7D169" w14:textId="77777777" w:rsidR="00B975CC" w:rsidRDefault="00B975CC">
      <w:pPr>
        <w:pStyle w:val="ConsPlusNormal"/>
        <w:spacing w:before="280"/>
        <w:ind w:firstLine="540"/>
        <w:jc w:val="both"/>
      </w:pPr>
      <w:r>
        <w:t>ж) сведения о порядке обжалования принятого по жалобе решения.</w:t>
      </w:r>
    </w:p>
    <w:p w14:paraId="5BB96DDA" w14:textId="77777777" w:rsidR="00B975CC" w:rsidRDefault="00B975CC">
      <w:pPr>
        <w:pStyle w:val="ConsPlusNormal"/>
        <w:spacing w:before="280"/>
        <w:ind w:firstLine="540"/>
        <w:jc w:val="both"/>
      </w:pPr>
      <w:r>
        <w:t>29.24. Администрация отказывает в удовлетворении жалобы в следующих случаях:</w:t>
      </w:r>
    </w:p>
    <w:p w14:paraId="73B833B0" w14:textId="77777777" w:rsidR="00B975CC" w:rsidRDefault="00B975CC">
      <w:pPr>
        <w:pStyle w:val="ConsPlusNormal"/>
        <w:spacing w:before="280"/>
        <w:ind w:firstLine="540"/>
        <w:jc w:val="both"/>
      </w:pPr>
      <w:r>
        <w:t>а) наличие вступившего в законную силу решения суда, арбитражного суда по жалобе о том же предмете и по тем же основаниям;</w:t>
      </w:r>
    </w:p>
    <w:p w14:paraId="7CA3CB90" w14:textId="77777777" w:rsidR="00B975CC" w:rsidRDefault="00B975CC">
      <w:pPr>
        <w:pStyle w:val="ConsPlusNormal"/>
        <w:spacing w:before="28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14:paraId="32C5516B" w14:textId="77777777" w:rsidR="00B975CC" w:rsidRDefault="00B975CC">
      <w:pPr>
        <w:pStyle w:val="ConsPlusNormal"/>
        <w:spacing w:before="280"/>
        <w:ind w:firstLine="540"/>
        <w:jc w:val="both"/>
      </w:pPr>
      <w:r>
        <w:t>в) наличие решения по жалобе, принятого ранее в соответствии с требованиями в отношении того же заявителя и по тому же предмету жалобы.</w:t>
      </w:r>
    </w:p>
    <w:p w14:paraId="56D14452" w14:textId="77777777" w:rsidR="00B975CC" w:rsidRDefault="00B975CC">
      <w:pPr>
        <w:pStyle w:val="ConsPlusNormal"/>
        <w:spacing w:before="280"/>
        <w:ind w:firstLine="540"/>
        <w:jc w:val="both"/>
      </w:pPr>
      <w:r>
        <w:t>29.25. Администрация вправе оставить жалобу без ответа в следующих случаях:</w:t>
      </w:r>
    </w:p>
    <w:p w14:paraId="3536DE73" w14:textId="77777777" w:rsidR="00B975CC" w:rsidRDefault="00B975CC">
      <w:pPr>
        <w:pStyle w:val="ConsPlusNormal"/>
        <w:spacing w:before="280"/>
        <w:ind w:firstLine="540"/>
        <w:jc w:val="both"/>
      </w:pPr>
      <w:r>
        <w:t xml:space="preserve">а) наличие в жалобе нецензурных либо оскорбительных выражений, угроз жизни, здоровью и имуществу должностного лица, а также членов его </w:t>
      </w:r>
      <w:r>
        <w:lastRenderedPageBreak/>
        <w:t>семьи;</w:t>
      </w:r>
    </w:p>
    <w:p w14:paraId="1500A165" w14:textId="77777777" w:rsidR="00B975CC" w:rsidRDefault="00B975CC">
      <w:pPr>
        <w:pStyle w:val="ConsPlusNormal"/>
        <w:spacing w:before="28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43C5B55" w14:textId="77777777" w:rsidR="00B975CC" w:rsidRDefault="00B975CC">
      <w:pPr>
        <w:pStyle w:val="ConsPlusNormal"/>
        <w:spacing w:before="280"/>
        <w:ind w:firstLine="540"/>
        <w:jc w:val="both"/>
      </w:pPr>
      <w:r>
        <w:t>29.26. Ответ по результатам рассмотрения жалобы подписывается уполномоченным на рассмотрение жалобы должностным лицом Администрации.</w:t>
      </w:r>
    </w:p>
    <w:p w14:paraId="2A88BC33" w14:textId="77777777" w:rsidR="00B975CC" w:rsidRDefault="00B975CC">
      <w:pPr>
        <w:pStyle w:val="ConsPlusNormal"/>
        <w:spacing w:before="360"/>
        <w:ind w:firstLine="540"/>
        <w:jc w:val="both"/>
      </w:pPr>
      <w:r>
        <w:t>29.2</w:t>
      </w:r>
      <w:r w:rsidR="005D6548">
        <w:t>7</w:t>
      </w:r>
      <w:r>
        <w:t xml:space="preserve">. Не позднее дня, следующего за днем принятия решения, указанного в </w:t>
      </w:r>
      <w:hyperlink w:anchor="P493" w:history="1">
        <w:r>
          <w:rPr>
            <w:color w:val="0000FF"/>
          </w:rPr>
          <w:t>пункте 29.18</w:t>
        </w:r>
      </w:hyperlink>
      <w: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5AA8AEB7" w14:textId="77777777" w:rsidR="00B975CC" w:rsidRDefault="00B975CC">
      <w:pPr>
        <w:pStyle w:val="ConsPlusNormal"/>
        <w:spacing w:before="280"/>
        <w:ind w:firstLine="540"/>
        <w:jc w:val="both"/>
      </w:pPr>
      <w:r>
        <w:t>29.2</w:t>
      </w:r>
      <w:r w:rsidR="005D6548">
        <w:t>8</w:t>
      </w:r>
      <w: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1443998B" w14:textId="77777777" w:rsidR="00B975CC" w:rsidRDefault="00B975CC">
      <w:pPr>
        <w:pStyle w:val="ConsPlusNormal"/>
        <w:spacing w:before="280"/>
        <w:ind w:firstLine="540"/>
        <w:jc w:val="both"/>
      </w:pPr>
      <w:r>
        <w:t>29.2</w:t>
      </w:r>
      <w:r w:rsidR="005D6548">
        <w:t>9</w:t>
      </w:r>
      <w: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history="1">
        <w:r>
          <w:rPr>
            <w:color w:val="0000FF"/>
          </w:rPr>
          <w:t>статьей 15.3</w:t>
        </w:r>
      </w:hyperlink>
      <w:r>
        <w:t xml:space="preserve"> Закона Московской области от 4 мая 2016 года N 37/2016-ОЗ "Кодекс Московской области об административных правонарушениях",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14:paraId="00663507" w14:textId="77777777" w:rsidR="00E60533" w:rsidRDefault="00E60533" w:rsidP="00E60533">
      <w:pPr>
        <w:pStyle w:val="ConsPlusNormal"/>
        <w:spacing w:before="280"/>
        <w:ind w:firstLine="540"/>
        <w:jc w:val="both"/>
      </w:pPr>
      <w:bookmarkStart w:id="23" w:name="_Hlk3306546"/>
      <w:r>
        <w:t>29.30. Министерство, МФЦ сообщают заявителю об оставлении жалобы без ответа в течение 3 рабочих дней со дня регистрации жалобы.</w:t>
      </w:r>
    </w:p>
    <w:bookmarkEnd w:id="23"/>
    <w:p w14:paraId="6C0D049D" w14:textId="77777777" w:rsidR="00B975CC" w:rsidRDefault="00B975CC">
      <w:pPr>
        <w:pStyle w:val="ConsPlusNormal"/>
        <w:ind w:firstLine="540"/>
        <w:jc w:val="both"/>
      </w:pPr>
    </w:p>
    <w:p w14:paraId="4A76E848" w14:textId="77777777" w:rsidR="00B975CC" w:rsidRDefault="00B975CC">
      <w:pPr>
        <w:pStyle w:val="ConsPlusNormal"/>
        <w:jc w:val="center"/>
        <w:outlineLvl w:val="1"/>
      </w:pPr>
      <w:r>
        <w:t>VI. Правила обработки персональных данных</w:t>
      </w:r>
    </w:p>
    <w:p w14:paraId="4EB9F3F0" w14:textId="77777777" w:rsidR="00B975CC" w:rsidRDefault="00B975CC">
      <w:pPr>
        <w:pStyle w:val="ConsPlusNormal"/>
        <w:jc w:val="center"/>
      </w:pPr>
      <w:r>
        <w:t>при предоставлении Муниципальной услуги</w:t>
      </w:r>
    </w:p>
    <w:p w14:paraId="4ED01999" w14:textId="77777777" w:rsidR="00B975CC" w:rsidRDefault="00B975CC">
      <w:pPr>
        <w:pStyle w:val="ConsPlusNormal"/>
        <w:ind w:firstLine="540"/>
        <w:jc w:val="both"/>
      </w:pPr>
    </w:p>
    <w:p w14:paraId="2072F380" w14:textId="77777777" w:rsidR="00B975CC" w:rsidRDefault="00B975CC">
      <w:pPr>
        <w:pStyle w:val="ConsPlusNormal"/>
        <w:jc w:val="center"/>
        <w:outlineLvl w:val="2"/>
      </w:pPr>
      <w:r>
        <w:t>30. Правила обработки персональных данных</w:t>
      </w:r>
    </w:p>
    <w:p w14:paraId="74F44512" w14:textId="77777777" w:rsidR="00B975CC" w:rsidRDefault="00B975CC">
      <w:pPr>
        <w:pStyle w:val="ConsPlusNormal"/>
        <w:jc w:val="center"/>
      </w:pPr>
      <w:r>
        <w:t>при предоставлении Муниципальной услуги</w:t>
      </w:r>
    </w:p>
    <w:p w14:paraId="5A0ABFFE" w14:textId="77777777" w:rsidR="00B975CC" w:rsidRDefault="00B975CC">
      <w:pPr>
        <w:pStyle w:val="ConsPlusNormal"/>
        <w:ind w:firstLine="540"/>
        <w:jc w:val="both"/>
      </w:pPr>
    </w:p>
    <w:p w14:paraId="6974683C" w14:textId="77777777" w:rsidR="00B975CC" w:rsidRDefault="00B975CC">
      <w:pPr>
        <w:pStyle w:val="ConsPlusNormal"/>
        <w:ind w:firstLine="540"/>
        <w:jc w:val="both"/>
      </w:pPr>
      <w:r>
        <w:t>30.1. Обработка персональных данных при предоставлении Муниципальной услуги осуществляется с учетом требований законодательства Российской Федерации в сфере персональных данных.</w:t>
      </w:r>
    </w:p>
    <w:p w14:paraId="31CFB464" w14:textId="77777777" w:rsidR="00B975CC" w:rsidRDefault="00B975CC">
      <w:pPr>
        <w:pStyle w:val="ConsPlusNormal"/>
        <w:spacing w:before="280"/>
        <w:ind w:firstLine="540"/>
        <w:jc w:val="both"/>
      </w:pPr>
      <w:r>
        <w:lastRenderedPageBreak/>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 с целями сбора персональных данных.</w:t>
      </w:r>
    </w:p>
    <w:p w14:paraId="08483E11" w14:textId="77777777" w:rsidR="00B975CC" w:rsidRDefault="00B975CC">
      <w:pPr>
        <w:pStyle w:val="ConsPlusNormal"/>
        <w:spacing w:before="280"/>
        <w:ind w:firstLine="540"/>
        <w:jc w:val="both"/>
      </w:pPr>
      <w:r>
        <w:t>Обработке подлежат только персональные данные, которые отвечают целям их обработки.</w:t>
      </w:r>
    </w:p>
    <w:p w14:paraId="5681CE91" w14:textId="77777777" w:rsidR="00B975CC" w:rsidRDefault="00B975CC">
      <w:pPr>
        <w:pStyle w:val="ConsPlusNormal"/>
        <w:spacing w:before="280"/>
        <w:ind w:firstLine="540"/>
        <w:jc w:val="both"/>
      </w:pPr>
      <w:r>
        <w:t>30.3. Целью обработки персональных данных является исполнение должностных обязанностей и полномочий должностными лицами Администрации в процессе предоставления Муниципальной услуги, а также осуществление установленных законодательством Российской Федерации государственных функций по обработке результатов предоставленной Муниципальной услуги.</w:t>
      </w:r>
    </w:p>
    <w:p w14:paraId="4CDE79F3" w14:textId="77777777" w:rsidR="00B975CC" w:rsidRDefault="00B975CC">
      <w:pPr>
        <w:pStyle w:val="ConsPlusNormal"/>
        <w:spacing w:before="280"/>
        <w:ind w:firstLine="540"/>
        <w:jc w:val="both"/>
      </w:pPr>
      <w:r>
        <w:t>30.4.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 совместимых между собой.</w:t>
      </w:r>
    </w:p>
    <w:p w14:paraId="0DF940FD" w14:textId="77777777" w:rsidR="00B975CC" w:rsidRDefault="00B975CC">
      <w:pPr>
        <w:pStyle w:val="ConsPlusNormal"/>
        <w:spacing w:before="280"/>
        <w:ind w:firstLine="540"/>
        <w:jc w:val="both"/>
      </w:pPr>
      <w:r>
        <w:t>30.5.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2E3ED7FE" w14:textId="77777777" w:rsidR="00B975CC" w:rsidRDefault="00B975CC">
      <w:pPr>
        <w:pStyle w:val="ConsPlusNormal"/>
        <w:spacing w:before="280"/>
        <w:ind w:firstLine="540"/>
        <w:jc w:val="both"/>
      </w:pPr>
      <w:r>
        <w:t>30.6.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3BF0F9F3" w14:textId="77777777" w:rsidR="00B975CC" w:rsidRDefault="00B975CC">
      <w:pPr>
        <w:pStyle w:val="ConsPlusNormal"/>
        <w:spacing w:before="280"/>
        <w:ind w:firstLine="540"/>
        <w:jc w:val="both"/>
      </w:pPr>
      <w:r>
        <w:t>30.7.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26B1AE7A" w14:textId="77777777" w:rsidR="00B975CC" w:rsidRDefault="00B975CC" w:rsidP="005D6548">
      <w:pPr>
        <w:pStyle w:val="ConsPlusNormal"/>
        <w:spacing w:before="360"/>
        <w:ind w:firstLine="540"/>
        <w:jc w:val="both"/>
      </w:pPr>
      <w:r>
        <w:t>30.8. В соответствии с целью обработки персональных данных, указанной в пункте 44 Административного регламента, в Администрации обрабатываются следующие персональные данные:</w:t>
      </w:r>
      <w:r w:rsidR="005D6548">
        <w:t xml:space="preserve"> </w:t>
      </w:r>
      <w:r>
        <w:t>фамилия, имя, отчество;</w:t>
      </w:r>
    </w:p>
    <w:p w14:paraId="097F57F0" w14:textId="77777777" w:rsidR="00B975CC" w:rsidRDefault="00B975CC">
      <w:pPr>
        <w:pStyle w:val="ConsPlusNormal"/>
        <w:spacing w:before="280"/>
        <w:ind w:firstLine="540"/>
        <w:jc w:val="both"/>
      </w:pPr>
      <w:r>
        <w:lastRenderedPageBreak/>
        <w:t>данные документа, удостоверяющего личность; адрес места жительства; контактные телефоны; адрес электронной почты.</w:t>
      </w:r>
    </w:p>
    <w:p w14:paraId="755D4EF4" w14:textId="77777777" w:rsidR="00B975CC" w:rsidRDefault="00B975CC">
      <w:pPr>
        <w:pStyle w:val="ConsPlusNormal"/>
        <w:spacing w:before="280"/>
        <w:ind w:firstLine="540"/>
        <w:jc w:val="both"/>
      </w:pPr>
      <w:r>
        <w:t>30.9. В соответствии с целью обработки персональных данных, указанной в пункте 44 Административного регламента, к категориям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 от своего имени или в качестве представителей других лиц.</w:t>
      </w:r>
    </w:p>
    <w:p w14:paraId="17AACC65" w14:textId="77777777" w:rsidR="00B975CC" w:rsidRDefault="00B975CC">
      <w:pPr>
        <w:pStyle w:val="ConsPlusNormal"/>
        <w:spacing w:before="280"/>
        <w:ind w:firstLine="540"/>
        <w:jc w:val="both"/>
      </w:pPr>
      <w:r>
        <w:t>30.10. Сроки обработки и хранения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14:paraId="0E700BF2" w14:textId="77777777" w:rsidR="00B975CC" w:rsidRDefault="00B975CC">
      <w:pPr>
        <w:pStyle w:val="ConsPlusNormal"/>
        <w:spacing w:before="280"/>
        <w:ind w:firstLine="540"/>
        <w:jc w:val="both"/>
      </w:pPr>
      <w:r>
        <w:t>30.11.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7B8700CD" w14:textId="77777777" w:rsidR="00B975CC" w:rsidRDefault="00B975CC">
      <w:pPr>
        <w:pStyle w:val="ConsPlusNormal"/>
        <w:spacing w:before="280"/>
        <w:ind w:firstLine="540"/>
        <w:jc w:val="both"/>
      </w:pPr>
      <w:r>
        <w:t>30.12.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536BA07" w14:textId="77777777" w:rsidR="00B975CC" w:rsidRDefault="00B975CC">
      <w:pPr>
        <w:pStyle w:val="ConsPlusNormal"/>
        <w:spacing w:before="280"/>
        <w:ind w:firstLine="540"/>
        <w:jc w:val="both"/>
      </w:pPr>
      <w:r>
        <w:t>30.13. Уполномоченные лица на получение, обработку, хранение, передачу и любое другое использование персональных данных обязаны:</w:t>
      </w:r>
    </w:p>
    <w:p w14:paraId="1F8B5445" w14:textId="77777777" w:rsidR="00B975CC" w:rsidRDefault="00B975CC">
      <w:pPr>
        <w:pStyle w:val="ConsPlusNormal"/>
        <w:spacing w:before="280"/>
        <w:ind w:firstLine="540"/>
        <w:jc w:val="both"/>
      </w:pPr>
      <w:r>
        <w:t>знать и выполнять требования законодательства Российской Федерации в области обеспечения защиты персональных данных, настоящего Административного регламента;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соблюдать правила использования персональных данных, порядок их учета и хранения, исключить доступ к ним посторонних лиц; обрабатывать только те персональные данные, к которым получен доступ в силу исполнения служебных обязанностей.</w:t>
      </w:r>
    </w:p>
    <w:p w14:paraId="3F2C979C" w14:textId="77777777" w:rsidR="00B975CC" w:rsidRDefault="00B975CC">
      <w:pPr>
        <w:pStyle w:val="ConsPlusNormal"/>
        <w:spacing w:before="280"/>
        <w:ind w:firstLine="540"/>
        <w:jc w:val="both"/>
      </w:pPr>
      <w:r>
        <w:t>30.14.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CC10C85" w14:textId="77777777" w:rsidR="00B975CC" w:rsidRDefault="00B975CC">
      <w:pPr>
        <w:pStyle w:val="ConsPlusNormal"/>
        <w:spacing w:before="280"/>
        <w:ind w:firstLine="540"/>
        <w:jc w:val="both"/>
      </w:pPr>
      <w: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50A23C9" w14:textId="77777777" w:rsidR="00B975CC" w:rsidRDefault="00B975CC">
      <w:pPr>
        <w:pStyle w:val="ConsPlusNormal"/>
        <w:spacing w:before="280"/>
        <w:ind w:firstLine="540"/>
        <w:jc w:val="both"/>
      </w:pPr>
      <w:r>
        <w:t>30.15.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710B84D9" w14:textId="77777777" w:rsidR="00B975CC" w:rsidRDefault="00B975CC">
      <w:pPr>
        <w:pStyle w:val="ConsPlusNormal"/>
        <w:spacing w:before="280"/>
        <w:ind w:firstLine="540"/>
        <w:jc w:val="both"/>
      </w:pPr>
      <w:r>
        <w:t>30.16.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61F466D3" w14:textId="77777777" w:rsidR="00B975CC" w:rsidRDefault="00B975CC">
      <w:pPr>
        <w:pStyle w:val="ConsPlusNormal"/>
        <w:ind w:firstLine="540"/>
        <w:jc w:val="both"/>
      </w:pPr>
    </w:p>
    <w:p w14:paraId="78199F5D" w14:textId="77777777" w:rsidR="00B975CC" w:rsidRDefault="00B975CC">
      <w:pPr>
        <w:pStyle w:val="ConsPlusNormal"/>
        <w:ind w:firstLine="540"/>
        <w:jc w:val="both"/>
      </w:pPr>
    </w:p>
    <w:p w14:paraId="1E9D6500" w14:textId="797D5573" w:rsidR="00437E8F" w:rsidRDefault="00437E8F">
      <w:pPr>
        <w:pStyle w:val="ConsPlusNormal"/>
        <w:jc w:val="right"/>
        <w:outlineLvl w:val="1"/>
      </w:pPr>
    </w:p>
    <w:p w14:paraId="584420F3" w14:textId="48B0F400" w:rsidR="00AC3951" w:rsidRDefault="00AC3951">
      <w:pPr>
        <w:pStyle w:val="ConsPlusNormal"/>
        <w:jc w:val="right"/>
        <w:outlineLvl w:val="1"/>
      </w:pPr>
    </w:p>
    <w:p w14:paraId="478D8927" w14:textId="1BD37F40" w:rsidR="00AC3951" w:rsidRDefault="00AC3951">
      <w:pPr>
        <w:pStyle w:val="ConsPlusNormal"/>
        <w:jc w:val="right"/>
        <w:outlineLvl w:val="1"/>
      </w:pPr>
    </w:p>
    <w:p w14:paraId="1BC58B2D" w14:textId="0478F76C" w:rsidR="00AC3951" w:rsidRDefault="00AC3951">
      <w:pPr>
        <w:pStyle w:val="ConsPlusNormal"/>
        <w:jc w:val="right"/>
        <w:outlineLvl w:val="1"/>
      </w:pPr>
    </w:p>
    <w:p w14:paraId="2FB894F2" w14:textId="5736CFEB" w:rsidR="00AC3951" w:rsidRDefault="00AC3951">
      <w:pPr>
        <w:pStyle w:val="ConsPlusNormal"/>
        <w:jc w:val="right"/>
        <w:outlineLvl w:val="1"/>
      </w:pPr>
    </w:p>
    <w:p w14:paraId="6CD35990" w14:textId="031FD86F" w:rsidR="00AC3951" w:rsidRDefault="00AC3951">
      <w:pPr>
        <w:pStyle w:val="ConsPlusNormal"/>
        <w:jc w:val="right"/>
        <w:outlineLvl w:val="1"/>
      </w:pPr>
    </w:p>
    <w:p w14:paraId="77BEDC2F" w14:textId="7011EA50" w:rsidR="00AC3951" w:rsidRDefault="00AC3951">
      <w:pPr>
        <w:pStyle w:val="ConsPlusNormal"/>
        <w:jc w:val="right"/>
        <w:outlineLvl w:val="1"/>
      </w:pPr>
    </w:p>
    <w:p w14:paraId="7A56FDEA" w14:textId="7657E7C6" w:rsidR="00AC3951" w:rsidRDefault="00AC3951">
      <w:pPr>
        <w:pStyle w:val="ConsPlusNormal"/>
        <w:jc w:val="right"/>
        <w:outlineLvl w:val="1"/>
      </w:pPr>
    </w:p>
    <w:p w14:paraId="25639B2E" w14:textId="7944FE1D" w:rsidR="00AC3951" w:rsidRDefault="00AC3951">
      <w:pPr>
        <w:pStyle w:val="ConsPlusNormal"/>
        <w:jc w:val="right"/>
        <w:outlineLvl w:val="1"/>
      </w:pPr>
    </w:p>
    <w:p w14:paraId="66D58689" w14:textId="2897141B" w:rsidR="00AC3951" w:rsidRDefault="00AC3951">
      <w:pPr>
        <w:pStyle w:val="ConsPlusNormal"/>
        <w:jc w:val="right"/>
        <w:outlineLvl w:val="1"/>
      </w:pPr>
    </w:p>
    <w:p w14:paraId="46EB1D96" w14:textId="44DACBCC" w:rsidR="00AC3951" w:rsidRDefault="00AC3951">
      <w:pPr>
        <w:pStyle w:val="ConsPlusNormal"/>
        <w:jc w:val="right"/>
        <w:outlineLvl w:val="1"/>
      </w:pPr>
    </w:p>
    <w:p w14:paraId="18C935D1" w14:textId="7A224B32" w:rsidR="00AC3951" w:rsidRDefault="00AC3951">
      <w:pPr>
        <w:pStyle w:val="ConsPlusNormal"/>
        <w:jc w:val="right"/>
        <w:outlineLvl w:val="1"/>
      </w:pPr>
    </w:p>
    <w:p w14:paraId="10ABA6D1" w14:textId="242B57E6" w:rsidR="00AC3951" w:rsidRDefault="00AC3951">
      <w:pPr>
        <w:pStyle w:val="ConsPlusNormal"/>
        <w:jc w:val="right"/>
        <w:outlineLvl w:val="1"/>
      </w:pPr>
    </w:p>
    <w:p w14:paraId="2DD7E055" w14:textId="4DC5E52F" w:rsidR="00AC3951" w:rsidRDefault="00AC3951">
      <w:pPr>
        <w:pStyle w:val="ConsPlusNormal"/>
        <w:jc w:val="right"/>
        <w:outlineLvl w:val="1"/>
      </w:pPr>
    </w:p>
    <w:p w14:paraId="3BF620C7" w14:textId="6C5450ED" w:rsidR="00AC3951" w:rsidRDefault="00AC3951">
      <w:pPr>
        <w:pStyle w:val="ConsPlusNormal"/>
        <w:jc w:val="right"/>
        <w:outlineLvl w:val="1"/>
      </w:pPr>
    </w:p>
    <w:p w14:paraId="79B17DBE" w14:textId="2931E6B9" w:rsidR="00AC3951" w:rsidRDefault="00AC3951">
      <w:pPr>
        <w:pStyle w:val="ConsPlusNormal"/>
        <w:jc w:val="right"/>
        <w:outlineLvl w:val="1"/>
      </w:pPr>
    </w:p>
    <w:p w14:paraId="7A6D150E" w14:textId="45CDAFB9" w:rsidR="00AC3951" w:rsidRDefault="00AC3951">
      <w:pPr>
        <w:pStyle w:val="ConsPlusNormal"/>
        <w:jc w:val="right"/>
        <w:outlineLvl w:val="1"/>
      </w:pPr>
    </w:p>
    <w:p w14:paraId="7B3E5662" w14:textId="77777777" w:rsidR="00AC3951" w:rsidRDefault="00AC3951">
      <w:pPr>
        <w:pStyle w:val="ConsPlusNormal"/>
        <w:jc w:val="right"/>
        <w:outlineLvl w:val="1"/>
      </w:pPr>
    </w:p>
    <w:p w14:paraId="17386C92" w14:textId="77777777" w:rsidR="00B975CC" w:rsidRDefault="00B975CC">
      <w:pPr>
        <w:pStyle w:val="ConsPlusNormal"/>
        <w:jc w:val="right"/>
        <w:outlineLvl w:val="1"/>
      </w:pPr>
      <w:r>
        <w:lastRenderedPageBreak/>
        <w:t>Приложение 1</w:t>
      </w:r>
    </w:p>
    <w:p w14:paraId="6AA9E006" w14:textId="77777777" w:rsidR="00B975CC" w:rsidRDefault="00B975CC">
      <w:pPr>
        <w:pStyle w:val="ConsPlusNormal"/>
        <w:jc w:val="right"/>
      </w:pPr>
      <w:r>
        <w:t>к Административному регламенту</w:t>
      </w:r>
    </w:p>
    <w:p w14:paraId="12042EDC" w14:textId="77777777" w:rsidR="00B975CC" w:rsidRDefault="00B975CC">
      <w:pPr>
        <w:pStyle w:val="ConsPlusNormal"/>
        <w:jc w:val="right"/>
      </w:pPr>
      <w:r>
        <w:t>предоставления муниципальной услуги</w:t>
      </w:r>
    </w:p>
    <w:p w14:paraId="458657E2" w14:textId="77777777" w:rsidR="00B975CC" w:rsidRDefault="00B975CC">
      <w:pPr>
        <w:pStyle w:val="ConsPlusNormal"/>
        <w:ind w:firstLine="540"/>
        <w:jc w:val="both"/>
      </w:pPr>
    </w:p>
    <w:p w14:paraId="4DE64826" w14:textId="77777777" w:rsidR="00B975CC" w:rsidRDefault="00B975CC">
      <w:pPr>
        <w:pStyle w:val="ConsPlusNormal"/>
        <w:jc w:val="center"/>
      </w:pPr>
      <w:bookmarkStart w:id="24" w:name="P559"/>
      <w:bookmarkEnd w:id="24"/>
      <w:r>
        <w:t>ТЕРМИНЫ И ОПРЕДЕЛЕНИЯ</w:t>
      </w:r>
    </w:p>
    <w:p w14:paraId="166ACBD9" w14:textId="77777777" w:rsidR="00B975CC" w:rsidRDefault="00B975CC">
      <w:pPr>
        <w:pStyle w:val="ConsPlusNormal"/>
        <w:ind w:firstLine="540"/>
        <w:jc w:val="both"/>
      </w:pPr>
    </w:p>
    <w:p w14:paraId="1A1B08D8" w14:textId="77777777" w:rsidR="00B975CC" w:rsidRDefault="00B975CC">
      <w:pPr>
        <w:pStyle w:val="ConsPlusNormal"/>
        <w:ind w:firstLine="540"/>
        <w:jc w:val="both"/>
      </w:pPr>
      <w:r>
        <w:t>В Положении используются следующие термины и определения:</w:t>
      </w:r>
    </w:p>
    <w:p w14:paraId="1A2F051D" w14:textId="77777777" w:rsidR="00B975CC" w:rsidRDefault="00B975C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397"/>
        <w:gridCol w:w="6009"/>
      </w:tblGrid>
      <w:tr w:rsidR="00B975CC" w14:paraId="2A1C1553" w14:textId="77777777">
        <w:tc>
          <w:tcPr>
            <w:tcW w:w="2608" w:type="dxa"/>
            <w:tcBorders>
              <w:top w:val="nil"/>
              <w:left w:val="nil"/>
              <w:bottom w:val="nil"/>
              <w:right w:val="nil"/>
            </w:tcBorders>
          </w:tcPr>
          <w:p w14:paraId="18E3D752" w14:textId="77777777" w:rsidR="00B975CC" w:rsidRDefault="00B975CC">
            <w:pPr>
              <w:pStyle w:val="ConsPlusNormal"/>
            </w:pPr>
            <w:r>
              <w:t>Автомобильная дорога</w:t>
            </w:r>
          </w:p>
        </w:tc>
        <w:tc>
          <w:tcPr>
            <w:tcW w:w="397" w:type="dxa"/>
            <w:tcBorders>
              <w:top w:val="nil"/>
              <w:left w:val="nil"/>
              <w:bottom w:val="nil"/>
              <w:right w:val="nil"/>
            </w:tcBorders>
          </w:tcPr>
          <w:p w14:paraId="77C81796" w14:textId="77777777" w:rsidR="00B975CC" w:rsidRDefault="00B975CC">
            <w:pPr>
              <w:pStyle w:val="ConsPlusNormal"/>
              <w:jc w:val="center"/>
            </w:pPr>
            <w:r>
              <w:t>-</w:t>
            </w:r>
          </w:p>
        </w:tc>
        <w:tc>
          <w:tcPr>
            <w:tcW w:w="6009" w:type="dxa"/>
            <w:tcBorders>
              <w:top w:val="nil"/>
              <w:left w:val="nil"/>
              <w:bottom w:val="nil"/>
              <w:right w:val="nil"/>
            </w:tcBorders>
          </w:tcPr>
          <w:p w14:paraId="523DDB8A" w14:textId="77777777" w:rsidR="00B975CC" w:rsidRDefault="00B975CC">
            <w:pPr>
              <w:pStyle w:val="ConsPlusNormal"/>
            </w:pPr>
            <w: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B975CC" w14:paraId="704EBCDD" w14:textId="77777777">
        <w:tc>
          <w:tcPr>
            <w:tcW w:w="2608" w:type="dxa"/>
            <w:tcBorders>
              <w:top w:val="nil"/>
              <w:left w:val="nil"/>
              <w:bottom w:val="nil"/>
              <w:right w:val="nil"/>
            </w:tcBorders>
          </w:tcPr>
          <w:p w14:paraId="126AE2FA" w14:textId="77777777" w:rsidR="00B975CC" w:rsidRDefault="00B975CC">
            <w:pPr>
              <w:pStyle w:val="ConsPlusNormal"/>
            </w:pPr>
            <w:r>
              <w:t>Административный регламент</w:t>
            </w:r>
          </w:p>
        </w:tc>
        <w:tc>
          <w:tcPr>
            <w:tcW w:w="397" w:type="dxa"/>
            <w:tcBorders>
              <w:top w:val="nil"/>
              <w:left w:val="nil"/>
              <w:bottom w:val="nil"/>
              <w:right w:val="nil"/>
            </w:tcBorders>
          </w:tcPr>
          <w:p w14:paraId="299251C9" w14:textId="77777777" w:rsidR="00B975CC" w:rsidRDefault="00B975CC">
            <w:pPr>
              <w:pStyle w:val="ConsPlusNormal"/>
              <w:jc w:val="center"/>
            </w:pPr>
            <w:r>
              <w:t>-</w:t>
            </w:r>
          </w:p>
        </w:tc>
        <w:tc>
          <w:tcPr>
            <w:tcW w:w="6009" w:type="dxa"/>
            <w:tcBorders>
              <w:top w:val="nil"/>
              <w:left w:val="nil"/>
              <w:bottom w:val="nil"/>
              <w:right w:val="nil"/>
            </w:tcBorders>
          </w:tcPr>
          <w:p w14:paraId="6D585200" w14:textId="77777777" w:rsidR="00B975CC" w:rsidRDefault="00B975CC">
            <w:pPr>
              <w:pStyle w:val="ConsPlusNormal"/>
            </w:pPr>
            <w:r>
              <w:t>Административный регламент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w:t>
            </w:r>
          </w:p>
        </w:tc>
      </w:tr>
      <w:tr w:rsidR="00B975CC" w14:paraId="1A3F4991" w14:textId="77777777">
        <w:tc>
          <w:tcPr>
            <w:tcW w:w="2608" w:type="dxa"/>
            <w:tcBorders>
              <w:top w:val="nil"/>
              <w:left w:val="nil"/>
              <w:bottom w:val="nil"/>
              <w:right w:val="nil"/>
            </w:tcBorders>
          </w:tcPr>
          <w:p w14:paraId="17B055A9" w14:textId="77777777" w:rsidR="00B975CC" w:rsidRDefault="00B975CC">
            <w:pPr>
              <w:pStyle w:val="ConsPlusNormal"/>
            </w:pPr>
            <w:r>
              <w:t>АИС МФЦ</w:t>
            </w:r>
          </w:p>
        </w:tc>
        <w:tc>
          <w:tcPr>
            <w:tcW w:w="397" w:type="dxa"/>
            <w:tcBorders>
              <w:top w:val="nil"/>
              <w:left w:val="nil"/>
              <w:bottom w:val="nil"/>
              <w:right w:val="nil"/>
            </w:tcBorders>
          </w:tcPr>
          <w:p w14:paraId="62D2F31C" w14:textId="77777777" w:rsidR="00B975CC" w:rsidRDefault="00B975CC">
            <w:pPr>
              <w:pStyle w:val="ConsPlusNormal"/>
              <w:jc w:val="center"/>
            </w:pPr>
            <w:r>
              <w:t>-</w:t>
            </w:r>
          </w:p>
        </w:tc>
        <w:tc>
          <w:tcPr>
            <w:tcW w:w="6009" w:type="dxa"/>
            <w:tcBorders>
              <w:top w:val="nil"/>
              <w:left w:val="nil"/>
              <w:bottom w:val="nil"/>
              <w:right w:val="nil"/>
            </w:tcBorders>
          </w:tcPr>
          <w:p w14:paraId="51C55449" w14:textId="77777777" w:rsidR="00B975CC" w:rsidRDefault="00B975CC">
            <w:pPr>
              <w:pStyle w:val="ConsPlusNormal"/>
            </w:pPr>
            <w:r>
              <w:t>автоматизированная информационная система управления деятельностью многофункционального центра</w:t>
            </w:r>
          </w:p>
        </w:tc>
      </w:tr>
      <w:tr w:rsidR="00B975CC" w14:paraId="77D47430" w14:textId="77777777">
        <w:tc>
          <w:tcPr>
            <w:tcW w:w="2608" w:type="dxa"/>
            <w:tcBorders>
              <w:top w:val="nil"/>
              <w:left w:val="nil"/>
              <w:bottom w:val="nil"/>
              <w:right w:val="nil"/>
            </w:tcBorders>
          </w:tcPr>
          <w:p w14:paraId="08F5F960" w14:textId="77777777" w:rsidR="00B975CC" w:rsidRDefault="00B975CC">
            <w:pPr>
              <w:pStyle w:val="ConsPlusNormal"/>
            </w:pPr>
            <w:r>
              <w:t>ГКУ МФЦ</w:t>
            </w:r>
          </w:p>
        </w:tc>
        <w:tc>
          <w:tcPr>
            <w:tcW w:w="397" w:type="dxa"/>
            <w:tcBorders>
              <w:top w:val="nil"/>
              <w:left w:val="nil"/>
              <w:bottom w:val="nil"/>
              <w:right w:val="nil"/>
            </w:tcBorders>
          </w:tcPr>
          <w:p w14:paraId="5F6C861B" w14:textId="77777777" w:rsidR="00B975CC" w:rsidRDefault="00B975CC">
            <w:pPr>
              <w:pStyle w:val="ConsPlusNormal"/>
              <w:jc w:val="center"/>
            </w:pPr>
            <w:r>
              <w:t>-</w:t>
            </w:r>
          </w:p>
        </w:tc>
        <w:tc>
          <w:tcPr>
            <w:tcW w:w="6009" w:type="dxa"/>
            <w:tcBorders>
              <w:top w:val="nil"/>
              <w:left w:val="nil"/>
              <w:bottom w:val="nil"/>
              <w:right w:val="nil"/>
            </w:tcBorders>
          </w:tcPr>
          <w:p w14:paraId="6161966B" w14:textId="77777777" w:rsidR="00B975CC" w:rsidRDefault="00B975CC">
            <w:pPr>
              <w:pStyle w:val="ConsPlusNormal"/>
            </w:pPr>
            <w: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B975CC" w14:paraId="01480D28" w14:textId="77777777">
        <w:tc>
          <w:tcPr>
            <w:tcW w:w="2608" w:type="dxa"/>
            <w:tcBorders>
              <w:top w:val="nil"/>
              <w:left w:val="nil"/>
              <w:bottom w:val="nil"/>
              <w:right w:val="nil"/>
            </w:tcBorders>
          </w:tcPr>
          <w:p w14:paraId="2C7A562A" w14:textId="77777777" w:rsidR="00B975CC" w:rsidRDefault="00B975CC">
            <w:pPr>
              <w:pStyle w:val="ConsPlusNormal"/>
            </w:pPr>
            <w:r>
              <w:t>Муниципальная услуга</w:t>
            </w:r>
          </w:p>
        </w:tc>
        <w:tc>
          <w:tcPr>
            <w:tcW w:w="397" w:type="dxa"/>
            <w:tcBorders>
              <w:top w:val="nil"/>
              <w:left w:val="nil"/>
              <w:bottom w:val="nil"/>
              <w:right w:val="nil"/>
            </w:tcBorders>
          </w:tcPr>
          <w:p w14:paraId="6C48657E" w14:textId="77777777" w:rsidR="00B975CC" w:rsidRDefault="00B975CC">
            <w:pPr>
              <w:pStyle w:val="ConsPlusNormal"/>
              <w:jc w:val="center"/>
            </w:pPr>
            <w:r>
              <w:t>-</w:t>
            </w:r>
          </w:p>
        </w:tc>
        <w:tc>
          <w:tcPr>
            <w:tcW w:w="6009" w:type="dxa"/>
            <w:tcBorders>
              <w:top w:val="nil"/>
              <w:left w:val="nil"/>
              <w:bottom w:val="nil"/>
              <w:right w:val="nil"/>
            </w:tcBorders>
          </w:tcPr>
          <w:p w14:paraId="306A839E" w14:textId="77777777" w:rsidR="00B975CC" w:rsidRDefault="00B975CC">
            <w:pPr>
              <w:pStyle w:val="ConsPlusNormal"/>
            </w:pPr>
            <w:r>
              <w:t xml:space="preserve">муниципальная услуга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w:t>
            </w:r>
            <w:r>
              <w:lastRenderedPageBreak/>
              <w:t>значения Рузского городского округа Московской области"</w:t>
            </w:r>
          </w:p>
        </w:tc>
      </w:tr>
      <w:tr w:rsidR="00B975CC" w14:paraId="68F78594" w14:textId="77777777">
        <w:tc>
          <w:tcPr>
            <w:tcW w:w="2608" w:type="dxa"/>
            <w:tcBorders>
              <w:top w:val="nil"/>
              <w:left w:val="nil"/>
              <w:bottom w:val="nil"/>
              <w:right w:val="nil"/>
            </w:tcBorders>
          </w:tcPr>
          <w:p w14:paraId="442D7952" w14:textId="77777777" w:rsidR="00B975CC" w:rsidRDefault="00B975CC">
            <w:pPr>
              <w:pStyle w:val="ConsPlusNormal"/>
            </w:pPr>
            <w:r>
              <w:lastRenderedPageBreak/>
              <w:t>ЕИС ОУ</w:t>
            </w:r>
          </w:p>
        </w:tc>
        <w:tc>
          <w:tcPr>
            <w:tcW w:w="397" w:type="dxa"/>
            <w:tcBorders>
              <w:top w:val="nil"/>
              <w:left w:val="nil"/>
              <w:bottom w:val="nil"/>
              <w:right w:val="nil"/>
            </w:tcBorders>
          </w:tcPr>
          <w:p w14:paraId="1F9404B3" w14:textId="77777777" w:rsidR="00B975CC" w:rsidRDefault="00B975CC">
            <w:pPr>
              <w:pStyle w:val="ConsPlusNormal"/>
              <w:jc w:val="center"/>
            </w:pPr>
            <w:r>
              <w:t>-</w:t>
            </w:r>
          </w:p>
        </w:tc>
        <w:tc>
          <w:tcPr>
            <w:tcW w:w="6009" w:type="dxa"/>
            <w:tcBorders>
              <w:top w:val="nil"/>
              <w:left w:val="nil"/>
              <w:bottom w:val="nil"/>
              <w:right w:val="nil"/>
            </w:tcBorders>
          </w:tcPr>
          <w:p w14:paraId="0C851807" w14:textId="77777777" w:rsidR="00B975CC" w:rsidRDefault="00B975CC">
            <w:pPr>
              <w:pStyle w:val="ConsPlusNormal"/>
            </w:pPr>
            <w:r>
              <w:t>единая информационная система оказания государственных и муниципальных услуг Московской области</w:t>
            </w:r>
          </w:p>
        </w:tc>
      </w:tr>
      <w:tr w:rsidR="00B975CC" w14:paraId="0E855350" w14:textId="77777777">
        <w:tc>
          <w:tcPr>
            <w:tcW w:w="2608" w:type="dxa"/>
            <w:tcBorders>
              <w:top w:val="nil"/>
              <w:left w:val="nil"/>
              <w:bottom w:val="nil"/>
              <w:right w:val="nil"/>
            </w:tcBorders>
          </w:tcPr>
          <w:p w14:paraId="7ACC7214" w14:textId="77777777" w:rsidR="00B975CC" w:rsidRDefault="00B975CC">
            <w:pPr>
              <w:pStyle w:val="ConsPlusNormal"/>
            </w:pPr>
            <w:r>
              <w:t>ЕСИА</w:t>
            </w:r>
          </w:p>
        </w:tc>
        <w:tc>
          <w:tcPr>
            <w:tcW w:w="397" w:type="dxa"/>
            <w:tcBorders>
              <w:top w:val="nil"/>
              <w:left w:val="nil"/>
              <w:bottom w:val="nil"/>
              <w:right w:val="nil"/>
            </w:tcBorders>
          </w:tcPr>
          <w:p w14:paraId="10415803" w14:textId="77777777" w:rsidR="00B975CC" w:rsidRDefault="00B975CC">
            <w:pPr>
              <w:pStyle w:val="ConsPlusNormal"/>
              <w:jc w:val="center"/>
            </w:pPr>
            <w:r>
              <w:t>-</w:t>
            </w:r>
          </w:p>
        </w:tc>
        <w:tc>
          <w:tcPr>
            <w:tcW w:w="6009" w:type="dxa"/>
            <w:tcBorders>
              <w:top w:val="nil"/>
              <w:left w:val="nil"/>
              <w:bottom w:val="nil"/>
              <w:right w:val="nil"/>
            </w:tcBorders>
          </w:tcPr>
          <w:p w14:paraId="35DA308D" w14:textId="77777777" w:rsidR="00B975CC" w:rsidRDefault="00B975CC">
            <w:pPr>
              <w:pStyle w:val="ConsPlusNormal"/>
            </w:pPr>
            <w: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B975CC" w14:paraId="5E2976CA" w14:textId="77777777">
        <w:tc>
          <w:tcPr>
            <w:tcW w:w="2608" w:type="dxa"/>
            <w:tcBorders>
              <w:top w:val="nil"/>
              <w:left w:val="nil"/>
              <w:bottom w:val="nil"/>
              <w:right w:val="nil"/>
            </w:tcBorders>
          </w:tcPr>
          <w:p w14:paraId="2BD9DF7B" w14:textId="77777777" w:rsidR="00B975CC" w:rsidRDefault="00B975CC">
            <w:pPr>
              <w:pStyle w:val="ConsPlusNormal"/>
            </w:pPr>
            <w:r>
              <w:t>Заявитель</w:t>
            </w:r>
          </w:p>
        </w:tc>
        <w:tc>
          <w:tcPr>
            <w:tcW w:w="397" w:type="dxa"/>
            <w:tcBorders>
              <w:top w:val="nil"/>
              <w:left w:val="nil"/>
              <w:bottom w:val="nil"/>
              <w:right w:val="nil"/>
            </w:tcBorders>
          </w:tcPr>
          <w:p w14:paraId="605F4D18" w14:textId="77777777" w:rsidR="00B975CC" w:rsidRDefault="00B975CC">
            <w:pPr>
              <w:pStyle w:val="ConsPlusNormal"/>
              <w:jc w:val="center"/>
            </w:pPr>
            <w:r>
              <w:t>-</w:t>
            </w:r>
          </w:p>
        </w:tc>
        <w:tc>
          <w:tcPr>
            <w:tcW w:w="6009" w:type="dxa"/>
            <w:tcBorders>
              <w:top w:val="nil"/>
              <w:left w:val="nil"/>
              <w:bottom w:val="nil"/>
              <w:right w:val="nil"/>
            </w:tcBorders>
          </w:tcPr>
          <w:p w14:paraId="431D82A3" w14:textId="77777777" w:rsidR="00B975CC" w:rsidRDefault="00B975CC">
            <w:pPr>
              <w:pStyle w:val="ConsPlusNormal"/>
            </w:pPr>
            <w:r>
              <w:t>лицо, обращающееся с заявлением о предоставлении муниципальной услуги</w:t>
            </w:r>
          </w:p>
        </w:tc>
      </w:tr>
      <w:tr w:rsidR="00B975CC" w14:paraId="1FD00BA7" w14:textId="77777777">
        <w:tc>
          <w:tcPr>
            <w:tcW w:w="2608" w:type="dxa"/>
            <w:tcBorders>
              <w:top w:val="nil"/>
              <w:left w:val="nil"/>
              <w:bottom w:val="nil"/>
              <w:right w:val="nil"/>
            </w:tcBorders>
          </w:tcPr>
          <w:p w14:paraId="77BEF979" w14:textId="77777777" w:rsidR="00B975CC" w:rsidRDefault="00B975CC">
            <w:pPr>
              <w:pStyle w:val="ConsPlusNormal"/>
            </w:pPr>
            <w:r>
              <w:t>Заявитель, зарегистрированный в ЕСИА</w:t>
            </w:r>
          </w:p>
        </w:tc>
        <w:tc>
          <w:tcPr>
            <w:tcW w:w="397" w:type="dxa"/>
            <w:tcBorders>
              <w:top w:val="nil"/>
              <w:left w:val="nil"/>
              <w:bottom w:val="nil"/>
              <w:right w:val="nil"/>
            </w:tcBorders>
          </w:tcPr>
          <w:p w14:paraId="74758BD8" w14:textId="77777777" w:rsidR="00B975CC" w:rsidRDefault="00B975CC">
            <w:pPr>
              <w:pStyle w:val="ConsPlusNormal"/>
              <w:jc w:val="center"/>
            </w:pPr>
            <w:r>
              <w:t>-</w:t>
            </w:r>
          </w:p>
        </w:tc>
        <w:tc>
          <w:tcPr>
            <w:tcW w:w="6009" w:type="dxa"/>
            <w:tcBorders>
              <w:top w:val="nil"/>
              <w:left w:val="nil"/>
              <w:bottom w:val="nil"/>
              <w:right w:val="nil"/>
            </w:tcBorders>
          </w:tcPr>
          <w:p w14:paraId="5C82C518" w14:textId="77777777" w:rsidR="00B975CC" w:rsidRDefault="00B975CC">
            <w:pPr>
              <w:pStyle w:val="ConsPlusNormal"/>
            </w:pPr>
            <w: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B975CC" w14:paraId="37D09B4C" w14:textId="77777777">
        <w:tc>
          <w:tcPr>
            <w:tcW w:w="2608" w:type="dxa"/>
            <w:tcBorders>
              <w:top w:val="nil"/>
              <w:left w:val="nil"/>
              <w:bottom w:val="nil"/>
              <w:right w:val="nil"/>
            </w:tcBorders>
          </w:tcPr>
          <w:p w14:paraId="0B5BC8A8" w14:textId="77777777" w:rsidR="00B975CC" w:rsidRDefault="00B975CC">
            <w:pPr>
              <w:pStyle w:val="ConsPlusNormal"/>
            </w:pPr>
            <w:r>
              <w:t>Заявитель, незарегистрированный в ЕСИА</w:t>
            </w:r>
          </w:p>
        </w:tc>
        <w:tc>
          <w:tcPr>
            <w:tcW w:w="397" w:type="dxa"/>
            <w:tcBorders>
              <w:top w:val="nil"/>
              <w:left w:val="nil"/>
              <w:bottom w:val="nil"/>
              <w:right w:val="nil"/>
            </w:tcBorders>
          </w:tcPr>
          <w:p w14:paraId="5B2D9757" w14:textId="77777777" w:rsidR="00B975CC" w:rsidRDefault="00B975CC">
            <w:pPr>
              <w:pStyle w:val="ConsPlusNormal"/>
              <w:jc w:val="center"/>
            </w:pPr>
            <w:r>
              <w:t>-</w:t>
            </w:r>
          </w:p>
        </w:tc>
        <w:tc>
          <w:tcPr>
            <w:tcW w:w="6009" w:type="dxa"/>
            <w:tcBorders>
              <w:top w:val="nil"/>
              <w:left w:val="nil"/>
              <w:bottom w:val="nil"/>
              <w:right w:val="nil"/>
            </w:tcBorders>
          </w:tcPr>
          <w:p w14:paraId="7F13DB4A" w14:textId="77777777" w:rsidR="00B975CC" w:rsidRDefault="00B975CC">
            <w:pPr>
              <w:pStyle w:val="ConsPlusNormal"/>
            </w:pPr>
            <w:r>
              <w:t>лицо, обращающееся с заявлением о предоставлении муниципальной услуги, не имеющее учетную запись в ЕСИА, либо зарегистрированное в ЕСИА без прохождения проверки, и подтверждения личности пользователя надлежащим образом</w:t>
            </w:r>
          </w:p>
        </w:tc>
      </w:tr>
      <w:tr w:rsidR="00B975CC" w14:paraId="4B11EBBA" w14:textId="77777777">
        <w:tc>
          <w:tcPr>
            <w:tcW w:w="2608" w:type="dxa"/>
            <w:tcBorders>
              <w:top w:val="nil"/>
              <w:left w:val="nil"/>
              <w:bottom w:val="nil"/>
              <w:right w:val="nil"/>
            </w:tcBorders>
          </w:tcPr>
          <w:p w14:paraId="58E27E5C" w14:textId="77777777" w:rsidR="00B975CC" w:rsidRDefault="00B975CC">
            <w:pPr>
              <w:pStyle w:val="ConsPlusNormal"/>
            </w:pPr>
            <w:r>
              <w:t>Заявление</w:t>
            </w:r>
          </w:p>
        </w:tc>
        <w:tc>
          <w:tcPr>
            <w:tcW w:w="397" w:type="dxa"/>
            <w:tcBorders>
              <w:top w:val="nil"/>
              <w:left w:val="nil"/>
              <w:bottom w:val="nil"/>
              <w:right w:val="nil"/>
            </w:tcBorders>
          </w:tcPr>
          <w:p w14:paraId="041681C4" w14:textId="77777777" w:rsidR="00B975CC" w:rsidRDefault="00B975CC">
            <w:pPr>
              <w:pStyle w:val="ConsPlusNormal"/>
              <w:jc w:val="center"/>
            </w:pPr>
            <w:r>
              <w:t>-</w:t>
            </w:r>
          </w:p>
        </w:tc>
        <w:tc>
          <w:tcPr>
            <w:tcW w:w="6009" w:type="dxa"/>
            <w:tcBorders>
              <w:top w:val="nil"/>
              <w:left w:val="nil"/>
              <w:bottom w:val="nil"/>
              <w:right w:val="nil"/>
            </w:tcBorders>
          </w:tcPr>
          <w:p w14:paraId="6E7CF6B8" w14:textId="77777777" w:rsidR="00B975CC" w:rsidRDefault="00B975CC">
            <w:pPr>
              <w:pStyle w:val="ConsPlusNormal"/>
            </w:pPr>
            <w:r>
              <w:t>запрос о предоставлении муниципальной услуги, представленный любым предусмотренным Административным регламентом способом</w:t>
            </w:r>
          </w:p>
        </w:tc>
      </w:tr>
      <w:tr w:rsidR="00B975CC" w14:paraId="12DA324D" w14:textId="77777777">
        <w:tc>
          <w:tcPr>
            <w:tcW w:w="2608" w:type="dxa"/>
            <w:tcBorders>
              <w:top w:val="nil"/>
              <w:left w:val="nil"/>
              <w:bottom w:val="nil"/>
              <w:right w:val="nil"/>
            </w:tcBorders>
          </w:tcPr>
          <w:p w14:paraId="098D1438" w14:textId="77777777" w:rsidR="00B975CC" w:rsidRDefault="00B975CC">
            <w:pPr>
              <w:pStyle w:val="ConsPlusNormal"/>
            </w:pPr>
            <w:r>
              <w:t>ИС</w:t>
            </w:r>
          </w:p>
        </w:tc>
        <w:tc>
          <w:tcPr>
            <w:tcW w:w="397" w:type="dxa"/>
            <w:tcBorders>
              <w:top w:val="nil"/>
              <w:left w:val="nil"/>
              <w:bottom w:val="nil"/>
              <w:right w:val="nil"/>
            </w:tcBorders>
          </w:tcPr>
          <w:p w14:paraId="044D4D10" w14:textId="77777777" w:rsidR="00B975CC" w:rsidRDefault="00B975CC">
            <w:pPr>
              <w:pStyle w:val="ConsPlusNormal"/>
              <w:jc w:val="center"/>
            </w:pPr>
            <w:r>
              <w:t>-</w:t>
            </w:r>
          </w:p>
        </w:tc>
        <w:tc>
          <w:tcPr>
            <w:tcW w:w="6009" w:type="dxa"/>
            <w:tcBorders>
              <w:top w:val="nil"/>
              <w:left w:val="nil"/>
              <w:bottom w:val="nil"/>
              <w:right w:val="nil"/>
            </w:tcBorders>
          </w:tcPr>
          <w:p w14:paraId="24921271" w14:textId="77777777" w:rsidR="00B975CC" w:rsidRDefault="00B975CC">
            <w:pPr>
              <w:pStyle w:val="ConsPlusNormal"/>
            </w:pPr>
            <w:r>
              <w:t>информационная система</w:t>
            </w:r>
          </w:p>
        </w:tc>
      </w:tr>
      <w:tr w:rsidR="00B975CC" w14:paraId="471DC153" w14:textId="77777777">
        <w:tc>
          <w:tcPr>
            <w:tcW w:w="2608" w:type="dxa"/>
            <w:tcBorders>
              <w:top w:val="nil"/>
              <w:left w:val="nil"/>
              <w:bottom w:val="nil"/>
              <w:right w:val="nil"/>
            </w:tcBorders>
          </w:tcPr>
          <w:p w14:paraId="57C85EC1" w14:textId="77777777" w:rsidR="00B975CC" w:rsidRDefault="00B975CC">
            <w:pPr>
              <w:pStyle w:val="ConsPlusNormal"/>
            </w:pPr>
            <w:r>
              <w:t>Личный кабинет</w:t>
            </w:r>
          </w:p>
        </w:tc>
        <w:tc>
          <w:tcPr>
            <w:tcW w:w="397" w:type="dxa"/>
            <w:tcBorders>
              <w:top w:val="nil"/>
              <w:left w:val="nil"/>
              <w:bottom w:val="nil"/>
              <w:right w:val="nil"/>
            </w:tcBorders>
          </w:tcPr>
          <w:p w14:paraId="3CE80774" w14:textId="77777777" w:rsidR="00B975CC" w:rsidRDefault="00B975CC">
            <w:pPr>
              <w:pStyle w:val="ConsPlusNormal"/>
              <w:jc w:val="center"/>
            </w:pPr>
            <w:r>
              <w:t>-</w:t>
            </w:r>
          </w:p>
        </w:tc>
        <w:tc>
          <w:tcPr>
            <w:tcW w:w="6009" w:type="dxa"/>
            <w:tcBorders>
              <w:top w:val="nil"/>
              <w:left w:val="nil"/>
              <w:bottom w:val="nil"/>
              <w:right w:val="nil"/>
            </w:tcBorders>
          </w:tcPr>
          <w:p w14:paraId="2C72B1DA" w14:textId="77777777" w:rsidR="00B975CC" w:rsidRDefault="00B975CC">
            <w:pPr>
              <w:pStyle w:val="ConsPlusNormal"/>
            </w:pPr>
            <w:r>
              <w:t>сервис РПГУ, позволяющий заявителю получать информацию о ходе обработки заявлений, поданных посредством РПГУ</w:t>
            </w:r>
          </w:p>
        </w:tc>
      </w:tr>
      <w:tr w:rsidR="00B975CC" w14:paraId="06B2CBC4" w14:textId="77777777">
        <w:tc>
          <w:tcPr>
            <w:tcW w:w="2608" w:type="dxa"/>
            <w:tcBorders>
              <w:top w:val="nil"/>
              <w:left w:val="nil"/>
              <w:bottom w:val="nil"/>
              <w:right w:val="nil"/>
            </w:tcBorders>
          </w:tcPr>
          <w:p w14:paraId="5B8E71C8" w14:textId="77777777" w:rsidR="00B975CC" w:rsidRDefault="00B975CC">
            <w:pPr>
              <w:pStyle w:val="ConsPlusNormal"/>
            </w:pPr>
            <w:r>
              <w:t>МТДИ</w:t>
            </w:r>
          </w:p>
        </w:tc>
        <w:tc>
          <w:tcPr>
            <w:tcW w:w="397" w:type="dxa"/>
            <w:tcBorders>
              <w:top w:val="nil"/>
              <w:left w:val="nil"/>
              <w:bottom w:val="nil"/>
              <w:right w:val="nil"/>
            </w:tcBorders>
          </w:tcPr>
          <w:p w14:paraId="02AFDD54" w14:textId="77777777" w:rsidR="00B975CC" w:rsidRDefault="00B975CC">
            <w:pPr>
              <w:pStyle w:val="ConsPlusNormal"/>
              <w:jc w:val="center"/>
            </w:pPr>
            <w:r>
              <w:t>-</w:t>
            </w:r>
          </w:p>
        </w:tc>
        <w:tc>
          <w:tcPr>
            <w:tcW w:w="6009" w:type="dxa"/>
            <w:tcBorders>
              <w:top w:val="nil"/>
              <w:left w:val="nil"/>
              <w:bottom w:val="nil"/>
              <w:right w:val="nil"/>
            </w:tcBorders>
          </w:tcPr>
          <w:p w14:paraId="2FCA808F" w14:textId="77777777" w:rsidR="00B975CC" w:rsidRDefault="00B975CC">
            <w:pPr>
              <w:pStyle w:val="ConsPlusNormal"/>
            </w:pPr>
            <w:r>
              <w:t xml:space="preserve">Министерство транспорта и дорожной инфраструктуры Московской области - </w:t>
            </w:r>
            <w:r>
              <w:lastRenderedPageBreak/>
              <w:t>согласование проектов согласия либо отказов администрации</w:t>
            </w:r>
          </w:p>
        </w:tc>
      </w:tr>
      <w:tr w:rsidR="00B975CC" w14:paraId="28BC756B" w14:textId="77777777">
        <w:tc>
          <w:tcPr>
            <w:tcW w:w="2608" w:type="dxa"/>
            <w:tcBorders>
              <w:top w:val="nil"/>
              <w:left w:val="nil"/>
              <w:bottom w:val="nil"/>
              <w:right w:val="nil"/>
            </w:tcBorders>
          </w:tcPr>
          <w:p w14:paraId="143FD235" w14:textId="77777777" w:rsidR="00B975CC" w:rsidRDefault="00B975CC">
            <w:pPr>
              <w:pStyle w:val="ConsPlusNormal"/>
            </w:pPr>
            <w:r>
              <w:lastRenderedPageBreak/>
              <w:t>МФЦ</w:t>
            </w:r>
          </w:p>
        </w:tc>
        <w:tc>
          <w:tcPr>
            <w:tcW w:w="397" w:type="dxa"/>
            <w:tcBorders>
              <w:top w:val="nil"/>
              <w:left w:val="nil"/>
              <w:bottom w:val="nil"/>
              <w:right w:val="nil"/>
            </w:tcBorders>
          </w:tcPr>
          <w:p w14:paraId="6F6FF0FA" w14:textId="77777777" w:rsidR="00B975CC" w:rsidRDefault="00B975CC">
            <w:pPr>
              <w:pStyle w:val="ConsPlusNormal"/>
              <w:jc w:val="center"/>
            </w:pPr>
            <w:r>
              <w:t>-</w:t>
            </w:r>
          </w:p>
        </w:tc>
        <w:tc>
          <w:tcPr>
            <w:tcW w:w="6009" w:type="dxa"/>
            <w:tcBorders>
              <w:top w:val="nil"/>
              <w:left w:val="nil"/>
              <w:bottom w:val="nil"/>
              <w:right w:val="nil"/>
            </w:tcBorders>
          </w:tcPr>
          <w:p w14:paraId="347C89BA" w14:textId="77777777" w:rsidR="00B975CC" w:rsidRDefault="00B975CC">
            <w:pPr>
              <w:pStyle w:val="ConsPlusNormal"/>
            </w:pPr>
            <w:r>
              <w:t>многофункциональный центр предоставления государственных и муниципальных услуг</w:t>
            </w:r>
          </w:p>
        </w:tc>
      </w:tr>
      <w:tr w:rsidR="00B975CC" w14:paraId="774ECD23" w14:textId="77777777">
        <w:tc>
          <w:tcPr>
            <w:tcW w:w="2608" w:type="dxa"/>
            <w:tcBorders>
              <w:top w:val="nil"/>
              <w:left w:val="nil"/>
              <w:bottom w:val="nil"/>
              <w:right w:val="nil"/>
            </w:tcBorders>
          </w:tcPr>
          <w:p w14:paraId="60F16355" w14:textId="77777777" w:rsidR="00B975CC" w:rsidRDefault="00B975CC">
            <w:pPr>
              <w:pStyle w:val="ConsPlusNormal"/>
            </w:pPr>
            <w:r>
              <w:t>Объект дорожного сервиса</w:t>
            </w:r>
          </w:p>
        </w:tc>
        <w:tc>
          <w:tcPr>
            <w:tcW w:w="397" w:type="dxa"/>
            <w:tcBorders>
              <w:top w:val="nil"/>
              <w:left w:val="nil"/>
              <w:bottom w:val="nil"/>
              <w:right w:val="nil"/>
            </w:tcBorders>
          </w:tcPr>
          <w:p w14:paraId="277CAF70" w14:textId="77777777" w:rsidR="00B975CC" w:rsidRDefault="00B975CC">
            <w:pPr>
              <w:pStyle w:val="ConsPlusNormal"/>
              <w:jc w:val="center"/>
            </w:pPr>
            <w:r>
              <w:t>-</w:t>
            </w:r>
          </w:p>
        </w:tc>
        <w:tc>
          <w:tcPr>
            <w:tcW w:w="6009" w:type="dxa"/>
            <w:tcBorders>
              <w:top w:val="nil"/>
              <w:left w:val="nil"/>
              <w:bottom w:val="nil"/>
              <w:right w:val="nil"/>
            </w:tcBorders>
          </w:tcPr>
          <w:p w14:paraId="75632351" w14:textId="77777777" w:rsidR="00B975CC" w:rsidRDefault="00B975CC">
            <w:pPr>
              <w:pStyle w:val="ConsPlusNormal"/>
            </w:pPr>
            <w: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tc>
      </w:tr>
      <w:tr w:rsidR="00B975CC" w14:paraId="46C6DEF7" w14:textId="77777777">
        <w:tc>
          <w:tcPr>
            <w:tcW w:w="2608" w:type="dxa"/>
            <w:tcBorders>
              <w:top w:val="nil"/>
              <w:left w:val="nil"/>
              <w:bottom w:val="nil"/>
              <w:right w:val="nil"/>
            </w:tcBorders>
          </w:tcPr>
          <w:p w14:paraId="2520BB84" w14:textId="77777777" w:rsidR="00B975CC" w:rsidRDefault="00B975CC">
            <w:pPr>
              <w:pStyle w:val="ConsPlusNormal"/>
            </w:pPr>
            <w:r>
              <w:t>Организация</w:t>
            </w:r>
          </w:p>
        </w:tc>
        <w:tc>
          <w:tcPr>
            <w:tcW w:w="397" w:type="dxa"/>
            <w:tcBorders>
              <w:top w:val="nil"/>
              <w:left w:val="nil"/>
              <w:bottom w:val="nil"/>
              <w:right w:val="nil"/>
            </w:tcBorders>
          </w:tcPr>
          <w:p w14:paraId="73C67DE8" w14:textId="77777777" w:rsidR="00B975CC" w:rsidRDefault="00B975CC">
            <w:pPr>
              <w:pStyle w:val="ConsPlusNormal"/>
              <w:jc w:val="center"/>
            </w:pPr>
            <w:r>
              <w:t>-</w:t>
            </w:r>
          </w:p>
        </w:tc>
        <w:tc>
          <w:tcPr>
            <w:tcW w:w="6009" w:type="dxa"/>
            <w:tcBorders>
              <w:top w:val="nil"/>
              <w:left w:val="nil"/>
              <w:bottom w:val="nil"/>
              <w:right w:val="nil"/>
            </w:tcBorders>
          </w:tcPr>
          <w:p w14:paraId="20D92E03" w14:textId="77777777" w:rsidR="00B975CC" w:rsidRDefault="00B975CC">
            <w:pPr>
              <w:pStyle w:val="ConsPlusNormal"/>
            </w:pPr>
            <w:r>
              <w:t>организации, участвующие в предоставлении государственных услуг (в том числе подведомственные учреждения)</w:t>
            </w:r>
          </w:p>
        </w:tc>
      </w:tr>
      <w:tr w:rsidR="00B975CC" w14:paraId="3227A3E3" w14:textId="77777777">
        <w:tc>
          <w:tcPr>
            <w:tcW w:w="2608" w:type="dxa"/>
            <w:tcBorders>
              <w:top w:val="nil"/>
              <w:left w:val="nil"/>
              <w:bottom w:val="nil"/>
              <w:right w:val="nil"/>
            </w:tcBorders>
          </w:tcPr>
          <w:p w14:paraId="56647435" w14:textId="77777777" w:rsidR="00B975CC" w:rsidRDefault="00B975CC">
            <w:pPr>
              <w:pStyle w:val="ConsPlusNormal"/>
            </w:pPr>
            <w:r>
              <w:t>Органы власти</w:t>
            </w:r>
          </w:p>
        </w:tc>
        <w:tc>
          <w:tcPr>
            <w:tcW w:w="397" w:type="dxa"/>
            <w:tcBorders>
              <w:top w:val="nil"/>
              <w:left w:val="nil"/>
              <w:bottom w:val="nil"/>
              <w:right w:val="nil"/>
            </w:tcBorders>
          </w:tcPr>
          <w:p w14:paraId="66CB0438" w14:textId="77777777" w:rsidR="00B975CC" w:rsidRDefault="00B975CC">
            <w:pPr>
              <w:pStyle w:val="ConsPlusNormal"/>
              <w:jc w:val="center"/>
            </w:pPr>
            <w:r>
              <w:t>-</w:t>
            </w:r>
          </w:p>
        </w:tc>
        <w:tc>
          <w:tcPr>
            <w:tcW w:w="6009" w:type="dxa"/>
            <w:tcBorders>
              <w:top w:val="nil"/>
              <w:left w:val="nil"/>
              <w:bottom w:val="nil"/>
              <w:right w:val="nil"/>
            </w:tcBorders>
          </w:tcPr>
          <w:p w14:paraId="156DD8EC" w14:textId="77777777" w:rsidR="00B975CC" w:rsidRDefault="00B975CC">
            <w:pPr>
              <w:pStyle w:val="ConsPlusNormal"/>
            </w:pPr>
            <w:r>
              <w:t>государственные органы, участвующие в предоставлении государственных услуг</w:t>
            </w:r>
          </w:p>
        </w:tc>
      </w:tr>
      <w:tr w:rsidR="00B975CC" w14:paraId="043B8D26" w14:textId="77777777">
        <w:tc>
          <w:tcPr>
            <w:tcW w:w="2608" w:type="dxa"/>
            <w:tcBorders>
              <w:top w:val="nil"/>
              <w:left w:val="nil"/>
              <w:bottom w:val="nil"/>
              <w:right w:val="nil"/>
            </w:tcBorders>
          </w:tcPr>
          <w:p w14:paraId="35C70040" w14:textId="77777777" w:rsidR="00B975CC" w:rsidRDefault="00B975CC">
            <w:pPr>
              <w:pStyle w:val="ConsPlusNormal"/>
            </w:pPr>
            <w:r>
              <w:t>Органы местного самоуправления</w:t>
            </w:r>
          </w:p>
        </w:tc>
        <w:tc>
          <w:tcPr>
            <w:tcW w:w="397" w:type="dxa"/>
            <w:tcBorders>
              <w:top w:val="nil"/>
              <w:left w:val="nil"/>
              <w:bottom w:val="nil"/>
              <w:right w:val="nil"/>
            </w:tcBorders>
          </w:tcPr>
          <w:p w14:paraId="2E61675A" w14:textId="77777777" w:rsidR="00B975CC" w:rsidRDefault="00B975CC">
            <w:pPr>
              <w:pStyle w:val="ConsPlusNormal"/>
              <w:jc w:val="center"/>
            </w:pPr>
            <w:r>
              <w:t>-</w:t>
            </w:r>
          </w:p>
        </w:tc>
        <w:tc>
          <w:tcPr>
            <w:tcW w:w="6009" w:type="dxa"/>
            <w:tcBorders>
              <w:top w:val="nil"/>
              <w:left w:val="nil"/>
              <w:bottom w:val="nil"/>
              <w:right w:val="nil"/>
            </w:tcBorders>
          </w:tcPr>
          <w:p w14:paraId="69C6A1D6" w14:textId="77777777" w:rsidR="00B975CC" w:rsidRDefault="00B975CC">
            <w:pPr>
              <w:pStyle w:val="ConsPlusNormal"/>
            </w:pPr>
            <w:r>
              <w:t>органы местного самоуправления Московской области, участвующие в предоставлении государственных услуг</w:t>
            </w:r>
          </w:p>
        </w:tc>
      </w:tr>
      <w:tr w:rsidR="00B975CC" w14:paraId="73A60F48" w14:textId="77777777">
        <w:tc>
          <w:tcPr>
            <w:tcW w:w="2608" w:type="dxa"/>
            <w:tcBorders>
              <w:top w:val="nil"/>
              <w:left w:val="nil"/>
              <w:bottom w:val="nil"/>
              <w:right w:val="nil"/>
            </w:tcBorders>
          </w:tcPr>
          <w:p w14:paraId="7BA2AEB0" w14:textId="77777777" w:rsidR="00B975CC" w:rsidRDefault="00B975CC">
            <w:pPr>
              <w:pStyle w:val="ConsPlusNormal"/>
            </w:pPr>
            <w:r>
              <w:t>Полоса отвода автомобильной дороги</w:t>
            </w:r>
          </w:p>
        </w:tc>
        <w:tc>
          <w:tcPr>
            <w:tcW w:w="397" w:type="dxa"/>
            <w:tcBorders>
              <w:top w:val="nil"/>
              <w:left w:val="nil"/>
              <w:bottom w:val="nil"/>
              <w:right w:val="nil"/>
            </w:tcBorders>
          </w:tcPr>
          <w:p w14:paraId="2B148582" w14:textId="77777777" w:rsidR="00B975CC" w:rsidRDefault="00B975CC">
            <w:pPr>
              <w:pStyle w:val="ConsPlusNormal"/>
              <w:jc w:val="center"/>
            </w:pPr>
            <w:r>
              <w:t>-</w:t>
            </w:r>
          </w:p>
        </w:tc>
        <w:tc>
          <w:tcPr>
            <w:tcW w:w="6009" w:type="dxa"/>
            <w:tcBorders>
              <w:top w:val="nil"/>
              <w:left w:val="nil"/>
              <w:bottom w:val="nil"/>
              <w:right w:val="nil"/>
            </w:tcBorders>
          </w:tcPr>
          <w:p w14:paraId="4D529189" w14:textId="77777777" w:rsidR="00B975CC" w:rsidRDefault="00B975CC">
            <w:pPr>
              <w:pStyle w:val="ConsPlusNormal"/>
            </w:pPr>
            <w: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B975CC" w14:paraId="4634FC45" w14:textId="77777777">
        <w:tc>
          <w:tcPr>
            <w:tcW w:w="2608" w:type="dxa"/>
            <w:tcBorders>
              <w:top w:val="nil"/>
              <w:left w:val="nil"/>
              <w:bottom w:val="nil"/>
              <w:right w:val="nil"/>
            </w:tcBorders>
          </w:tcPr>
          <w:p w14:paraId="44A5272E" w14:textId="77777777" w:rsidR="00B975CC" w:rsidRDefault="00B975CC">
            <w:pPr>
              <w:pStyle w:val="ConsPlusNormal"/>
            </w:pPr>
            <w:r>
              <w:t>Придорожная полоса автомобильной дороги</w:t>
            </w:r>
          </w:p>
        </w:tc>
        <w:tc>
          <w:tcPr>
            <w:tcW w:w="397" w:type="dxa"/>
            <w:tcBorders>
              <w:top w:val="nil"/>
              <w:left w:val="nil"/>
              <w:bottom w:val="nil"/>
              <w:right w:val="nil"/>
            </w:tcBorders>
          </w:tcPr>
          <w:p w14:paraId="0EDCEA74" w14:textId="77777777" w:rsidR="00B975CC" w:rsidRDefault="00B975CC">
            <w:pPr>
              <w:pStyle w:val="ConsPlusNormal"/>
              <w:jc w:val="center"/>
            </w:pPr>
            <w:r>
              <w:t>-</w:t>
            </w:r>
          </w:p>
        </w:tc>
        <w:tc>
          <w:tcPr>
            <w:tcW w:w="6009" w:type="dxa"/>
            <w:tcBorders>
              <w:top w:val="nil"/>
              <w:left w:val="nil"/>
              <w:bottom w:val="nil"/>
              <w:right w:val="nil"/>
            </w:tcBorders>
          </w:tcPr>
          <w:p w14:paraId="4C1B1658" w14:textId="77777777" w:rsidR="00B975CC" w:rsidRDefault="00B975CC">
            <w:pPr>
              <w:pStyle w:val="ConsPlusNormal"/>
            </w:pPr>
            <w: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w:t>
            </w:r>
            <w:r>
              <w:lastRenderedPageBreak/>
              <w:t>учетом перспектив их развития ширина каждой придорожной полосы устанавливается в размере: 1) семидесяти пяти метров - для автомобильных дорог первой и второй категорий; 2) пятидесяти метров - для автомобильных дорог третьей и четвертой категорий; 3) двадцати пяти метров - для автомобильных дорог пятой категории</w:t>
            </w:r>
          </w:p>
        </w:tc>
      </w:tr>
      <w:tr w:rsidR="00B975CC" w14:paraId="146548BE" w14:textId="77777777">
        <w:tc>
          <w:tcPr>
            <w:tcW w:w="2608" w:type="dxa"/>
            <w:tcBorders>
              <w:top w:val="nil"/>
              <w:left w:val="nil"/>
              <w:bottom w:val="nil"/>
              <w:right w:val="nil"/>
            </w:tcBorders>
          </w:tcPr>
          <w:p w14:paraId="79BEB5C9" w14:textId="77777777" w:rsidR="00B975CC" w:rsidRDefault="00B975CC">
            <w:pPr>
              <w:pStyle w:val="ConsPlusNormal"/>
            </w:pPr>
            <w:r>
              <w:lastRenderedPageBreak/>
              <w:t>РГИС</w:t>
            </w:r>
          </w:p>
        </w:tc>
        <w:tc>
          <w:tcPr>
            <w:tcW w:w="397" w:type="dxa"/>
            <w:tcBorders>
              <w:top w:val="nil"/>
              <w:left w:val="nil"/>
              <w:bottom w:val="nil"/>
              <w:right w:val="nil"/>
            </w:tcBorders>
          </w:tcPr>
          <w:p w14:paraId="2450CE3E" w14:textId="77777777" w:rsidR="00B975CC" w:rsidRDefault="00B975CC">
            <w:pPr>
              <w:pStyle w:val="ConsPlusNormal"/>
              <w:jc w:val="center"/>
            </w:pPr>
            <w:r>
              <w:t>-</w:t>
            </w:r>
          </w:p>
        </w:tc>
        <w:tc>
          <w:tcPr>
            <w:tcW w:w="6009" w:type="dxa"/>
            <w:tcBorders>
              <w:top w:val="nil"/>
              <w:left w:val="nil"/>
              <w:bottom w:val="nil"/>
              <w:right w:val="nil"/>
            </w:tcBorders>
          </w:tcPr>
          <w:p w14:paraId="4B04DB7E" w14:textId="77777777" w:rsidR="00B975CC" w:rsidRDefault="00B975CC">
            <w:pPr>
              <w:pStyle w:val="ConsPlusNormal"/>
            </w:pPr>
            <w: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B975CC" w14:paraId="3C765BA6" w14:textId="77777777">
        <w:tc>
          <w:tcPr>
            <w:tcW w:w="2608" w:type="dxa"/>
            <w:tcBorders>
              <w:top w:val="nil"/>
              <w:left w:val="nil"/>
              <w:bottom w:val="nil"/>
              <w:right w:val="nil"/>
            </w:tcBorders>
          </w:tcPr>
          <w:p w14:paraId="0CA45DF2" w14:textId="77777777" w:rsidR="00B975CC" w:rsidRDefault="00B975CC">
            <w:pPr>
              <w:pStyle w:val="ConsPlusNormal"/>
            </w:pPr>
            <w:r>
              <w:t>РПГУ</w:t>
            </w:r>
          </w:p>
        </w:tc>
        <w:tc>
          <w:tcPr>
            <w:tcW w:w="397" w:type="dxa"/>
            <w:tcBorders>
              <w:top w:val="nil"/>
              <w:left w:val="nil"/>
              <w:bottom w:val="nil"/>
              <w:right w:val="nil"/>
            </w:tcBorders>
          </w:tcPr>
          <w:p w14:paraId="18B4B3E1" w14:textId="77777777" w:rsidR="00B975CC" w:rsidRDefault="00B975CC">
            <w:pPr>
              <w:pStyle w:val="ConsPlusNormal"/>
              <w:jc w:val="center"/>
            </w:pPr>
            <w:r>
              <w:t>-</w:t>
            </w:r>
          </w:p>
        </w:tc>
        <w:tc>
          <w:tcPr>
            <w:tcW w:w="6009" w:type="dxa"/>
            <w:tcBorders>
              <w:top w:val="nil"/>
              <w:left w:val="nil"/>
              <w:bottom w:val="nil"/>
              <w:right w:val="nil"/>
            </w:tcBorders>
          </w:tcPr>
          <w:p w14:paraId="67658398" w14:textId="77777777" w:rsidR="00B975CC" w:rsidRDefault="00B975CC">
            <w:pPr>
              <w:pStyle w:val="ConsPlusNormal"/>
            </w:pPr>
            <w: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//uslugi.mosreg.ru</w:t>
            </w:r>
          </w:p>
        </w:tc>
      </w:tr>
      <w:tr w:rsidR="00B975CC" w14:paraId="4B35B837" w14:textId="77777777">
        <w:tc>
          <w:tcPr>
            <w:tcW w:w="2608" w:type="dxa"/>
            <w:tcBorders>
              <w:top w:val="nil"/>
              <w:left w:val="nil"/>
              <w:bottom w:val="nil"/>
              <w:right w:val="nil"/>
            </w:tcBorders>
          </w:tcPr>
          <w:p w14:paraId="23A6CBB1" w14:textId="77777777" w:rsidR="00B975CC" w:rsidRDefault="00B975CC">
            <w:pPr>
              <w:pStyle w:val="ConsPlusNormal"/>
            </w:pPr>
            <w:r>
              <w:t>Сеть Интернет</w:t>
            </w:r>
          </w:p>
        </w:tc>
        <w:tc>
          <w:tcPr>
            <w:tcW w:w="397" w:type="dxa"/>
            <w:tcBorders>
              <w:top w:val="nil"/>
              <w:left w:val="nil"/>
              <w:bottom w:val="nil"/>
              <w:right w:val="nil"/>
            </w:tcBorders>
          </w:tcPr>
          <w:p w14:paraId="50E11DB7" w14:textId="77777777" w:rsidR="00B975CC" w:rsidRDefault="00B975CC">
            <w:pPr>
              <w:pStyle w:val="ConsPlusNormal"/>
              <w:jc w:val="center"/>
            </w:pPr>
            <w:r>
              <w:t>-</w:t>
            </w:r>
          </w:p>
        </w:tc>
        <w:tc>
          <w:tcPr>
            <w:tcW w:w="6009" w:type="dxa"/>
            <w:tcBorders>
              <w:top w:val="nil"/>
              <w:left w:val="nil"/>
              <w:bottom w:val="nil"/>
              <w:right w:val="nil"/>
            </w:tcBorders>
          </w:tcPr>
          <w:p w14:paraId="673DDC35" w14:textId="77777777" w:rsidR="00B975CC" w:rsidRDefault="00B975CC">
            <w:pPr>
              <w:pStyle w:val="ConsPlusNormal"/>
            </w:pPr>
            <w:r>
              <w:t>информационно-телекоммуникационная сеть Интернет</w:t>
            </w:r>
          </w:p>
        </w:tc>
      </w:tr>
      <w:tr w:rsidR="00B975CC" w14:paraId="36460FD4" w14:textId="77777777">
        <w:tc>
          <w:tcPr>
            <w:tcW w:w="2608" w:type="dxa"/>
            <w:tcBorders>
              <w:top w:val="nil"/>
              <w:left w:val="nil"/>
              <w:bottom w:val="nil"/>
              <w:right w:val="nil"/>
            </w:tcBorders>
          </w:tcPr>
          <w:p w14:paraId="66E90373" w14:textId="77777777" w:rsidR="00B975CC" w:rsidRDefault="00B975CC">
            <w:pPr>
              <w:pStyle w:val="ConsPlusNormal"/>
            </w:pPr>
            <w:r>
              <w:t>СНИЛС</w:t>
            </w:r>
          </w:p>
        </w:tc>
        <w:tc>
          <w:tcPr>
            <w:tcW w:w="397" w:type="dxa"/>
            <w:tcBorders>
              <w:top w:val="nil"/>
              <w:left w:val="nil"/>
              <w:bottom w:val="nil"/>
              <w:right w:val="nil"/>
            </w:tcBorders>
          </w:tcPr>
          <w:p w14:paraId="14363B15" w14:textId="77777777" w:rsidR="00B975CC" w:rsidRDefault="00B975CC">
            <w:pPr>
              <w:pStyle w:val="ConsPlusNormal"/>
              <w:jc w:val="center"/>
            </w:pPr>
            <w:r>
              <w:t>-</w:t>
            </w:r>
          </w:p>
        </w:tc>
        <w:tc>
          <w:tcPr>
            <w:tcW w:w="6009" w:type="dxa"/>
            <w:tcBorders>
              <w:top w:val="nil"/>
              <w:left w:val="nil"/>
              <w:bottom w:val="nil"/>
              <w:right w:val="nil"/>
            </w:tcBorders>
          </w:tcPr>
          <w:p w14:paraId="7F85421B" w14:textId="77777777" w:rsidR="00B975CC" w:rsidRDefault="00B975CC">
            <w:pPr>
              <w:pStyle w:val="ConsPlusNormal"/>
            </w:pPr>
            <w:r>
              <w:t>страховой номер индивидуального лицевого счета</w:t>
            </w:r>
          </w:p>
        </w:tc>
      </w:tr>
      <w:tr w:rsidR="00B975CC" w14:paraId="10B141E5" w14:textId="77777777">
        <w:tc>
          <w:tcPr>
            <w:tcW w:w="2608" w:type="dxa"/>
            <w:tcBorders>
              <w:top w:val="nil"/>
              <w:left w:val="nil"/>
              <w:bottom w:val="nil"/>
              <w:right w:val="nil"/>
            </w:tcBorders>
          </w:tcPr>
          <w:p w14:paraId="38DA01F8" w14:textId="77777777" w:rsidR="00B975CC" w:rsidRDefault="00B975CC">
            <w:pPr>
              <w:pStyle w:val="ConsPlusNormal"/>
            </w:pPr>
            <w:r>
              <w:t>Удостоверяющий центр</w:t>
            </w:r>
          </w:p>
        </w:tc>
        <w:tc>
          <w:tcPr>
            <w:tcW w:w="397" w:type="dxa"/>
            <w:tcBorders>
              <w:top w:val="nil"/>
              <w:left w:val="nil"/>
              <w:bottom w:val="nil"/>
              <w:right w:val="nil"/>
            </w:tcBorders>
          </w:tcPr>
          <w:p w14:paraId="1E8A6BA6" w14:textId="77777777" w:rsidR="00B975CC" w:rsidRDefault="00B975CC">
            <w:pPr>
              <w:pStyle w:val="ConsPlusNormal"/>
              <w:jc w:val="center"/>
            </w:pPr>
            <w:r>
              <w:t>-</w:t>
            </w:r>
          </w:p>
        </w:tc>
        <w:tc>
          <w:tcPr>
            <w:tcW w:w="6009" w:type="dxa"/>
            <w:tcBorders>
              <w:top w:val="nil"/>
              <w:left w:val="nil"/>
              <w:bottom w:val="nil"/>
              <w:right w:val="nil"/>
            </w:tcBorders>
          </w:tcPr>
          <w:p w14:paraId="3F509001" w14:textId="77777777" w:rsidR="00B975CC" w:rsidRDefault="00B975CC">
            <w:pPr>
              <w:pStyle w:val="ConsPlusNormal"/>
            </w:pPr>
            <w:r>
              <w:t>удостоверяющий центр, аккредитованный Министерством связи и массовых коммуникаций Российской Федерации</w:t>
            </w:r>
          </w:p>
        </w:tc>
      </w:tr>
      <w:tr w:rsidR="00B975CC" w14:paraId="26E0C57E" w14:textId="77777777">
        <w:tc>
          <w:tcPr>
            <w:tcW w:w="2608" w:type="dxa"/>
            <w:tcBorders>
              <w:top w:val="nil"/>
              <w:left w:val="nil"/>
              <w:bottom w:val="nil"/>
              <w:right w:val="nil"/>
            </w:tcBorders>
          </w:tcPr>
          <w:p w14:paraId="7B39A543" w14:textId="77777777" w:rsidR="00B975CC" w:rsidRDefault="00B975CC">
            <w:pPr>
              <w:pStyle w:val="ConsPlusNormal"/>
            </w:pPr>
            <w:r>
              <w:t>Файл документа</w:t>
            </w:r>
          </w:p>
        </w:tc>
        <w:tc>
          <w:tcPr>
            <w:tcW w:w="397" w:type="dxa"/>
            <w:tcBorders>
              <w:top w:val="nil"/>
              <w:left w:val="nil"/>
              <w:bottom w:val="nil"/>
              <w:right w:val="nil"/>
            </w:tcBorders>
          </w:tcPr>
          <w:p w14:paraId="6D85E895" w14:textId="77777777" w:rsidR="00B975CC" w:rsidRDefault="00B975CC">
            <w:pPr>
              <w:pStyle w:val="ConsPlusNormal"/>
              <w:jc w:val="center"/>
            </w:pPr>
            <w:r>
              <w:t>-</w:t>
            </w:r>
          </w:p>
        </w:tc>
        <w:tc>
          <w:tcPr>
            <w:tcW w:w="6009" w:type="dxa"/>
            <w:tcBorders>
              <w:top w:val="nil"/>
              <w:left w:val="nil"/>
              <w:bottom w:val="nil"/>
              <w:right w:val="nil"/>
            </w:tcBorders>
          </w:tcPr>
          <w:p w14:paraId="4538960A" w14:textId="77777777" w:rsidR="00B975CC" w:rsidRDefault="00B975CC">
            <w:pPr>
              <w:pStyle w:val="ConsPlusNormal"/>
            </w:pPr>
            <w:r>
              <w:t>электронный образ документа, полученный путем сканирования документа в бумажной форме</w:t>
            </w:r>
          </w:p>
        </w:tc>
      </w:tr>
      <w:tr w:rsidR="00B975CC" w14:paraId="216BFEED" w14:textId="77777777">
        <w:tc>
          <w:tcPr>
            <w:tcW w:w="2608" w:type="dxa"/>
            <w:tcBorders>
              <w:top w:val="nil"/>
              <w:left w:val="nil"/>
              <w:bottom w:val="nil"/>
              <w:right w:val="nil"/>
            </w:tcBorders>
          </w:tcPr>
          <w:p w14:paraId="18052DAB" w14:textId="77777777" w:rsidR="00B975CC" w:rsidRDefault="00B975CC">
            <w:pPr>
              <w:pStyle w:val="ConsPlusNormal"/>
            </w:pPr>
            <w:r>
              <w:t>ЭП</w:t>
            </w:r>
          </w:p>
        </w:tc>
        <w:tc>
          <w:tcPr>
            <w:tcW w:w="397" w:type="dxa"/>
            <w:tcBorders>
              <w:top w:val="nil"/>
              <w:left w:val="nil"/>
              <w:bottom w:val="nil"/>
              <w:right w:val="nil"/>
            </w:tcBorders>
          </w:tcPr>
          <w:p w14:paraId="19B5CA1F" w14:textId="77777777" w:rsidR="00B975CC" w:rsidRDefault="00B975CC">
            <w:pPr>
              <w:pStyle w:val="ConsPlusNormal"/>
              <w:jc w:val="center"/>
            </w:pPr>
            <w:r>
              <w:t>-</w:t>
            </w:r>
          </w:p>
        </w:tc>
        <w:tc>
          <w:tcPr>
            <w:tcW w:w="6009" w:type="dxa"/>
            <w:tcBorders>
              <w:top w:val="nil"/>
              <w:left w:val="nil"/>
              <w:bottom w:val="nil"/>
              <w:right w:val="nil"/>
            </w:tcBorders>
          </w:tcPr>
          <w:p w14:paraId="6E17C84C" w14:textId="77777777" w:rsidR="00B975CC" w:rsidRDefault="00B975CC">
            <w:pPr>
              <w:pStyle w:val="ConsPlusNormal"/>
            </w:pPr>
            <w:r>
              <w:t>электронная цифровая подпись, выданная удостоверяющим центром</w:t>
            </w:r>
          </w:p>
        </w:tc>
      </w:tr>
    </w:tbl>
    <w:p w14:paraId="471F928E" w14:textId="77777777" w:rsidR="005D6548" w:rsidRDefault="005D6548">
      <w:pPr>
        <w:pStyle w:val="ConsPlusNormal"/>
        <w:jc w:val="right"/>
        <w:outlineLvl w:val="1"/>
      </w:pPr>
    </w:p>
    <w:p w14:paraId="21461DDD" w14:textId="2184EC3C" w:rsidR="005D6548" w:rsidRDefault="005D6548">
      <w:pPr>
        <w:pStyle w:val="ConsPlusNormal"/>
        <w:jc w:val="right"/>
        <w:outlineLvl w:val="1"/>
      </w:pPr>
    </w:p>
    <w:p w14:paraId="03676C61" w14:textId="31B569A8" w:rsidR="00AC3951" w:rsidRDefault="00AC3951">
      <w:pPr>
        <w:pStyle w:val="ConsPlusNormal"/>
        <w:jc w:val="right"/>
        <w:outlineLvl w:val="1"/>
      </w:pPr>
    </w:p>
    <w:p w14:paraId="17A31026" w14:textId="65AF4B88" w:rsidR="00AC3951" w:rsidRDefault="00AC3951">
      <w:pPr>
        <w:pStyle w:val="ConsPlusNormal"/>
        <w:jc w:val="right"/>
        <w:outlineLvl w:val="1"/>
      </w:pPr>
    </w:p>
    <w:p w14:paraId="10F1966C" w14:textId="1F2463EF" w:rsidR="00AC3951" w:rsidRDefault="00AC3951">
      <w:pPr>
        <w:pStyle w:val="ConsPlusNormal"/>
        <w:jc w:val="right"/>
        <w:outlineLvl w:val="1"/>
      </w:pPr>
    </w:p>
    <w:p w14:paraId="521A923A" w14:textId="6068A312" w:rsidR="00AC3951" w:rsidRDefault="00AC3951">
      <w:pPr>
        <w:pStyle w:val="ConsPlusNormal"/>
        <w:jc w:val="right"/>
        <w:outlineLvl w:val="1"/>
      </w:pPr>
    </w:p>
    <w:p w14:paraId="2944C7E0" w14:textId="4EB4AA26" w:rsidR="00AC3951" w:rsidRDefault="00AC3951">
      <w:pPr>
        <w:pStyle w:val="ConsPlusNormal"/>
        <w:jc w:val="right"/>
        <w:outlineLvl w:val="1"/>
      </w:pPr>
    </w:p>
    <w:p w14:paraId="03F0627A" w14:textId="37FEA0A9" w:rsidR="00AC3951" w:rsidRDefault="00AC3951">
      <w:pPr>
        <w:pStyle w:val="ConsPlusNormal"/>
        <w:jc w:val="right"/>
        <w:outlineLvl w:val="1"/>
      </w:pPr>
    </w:p>
    <w:p w14:paraId="3E665208" w14:textId="77777777" w:rsidR="00AC3951" w:rsidRDefault="00AC3951">
      <w:pPr>
        <w:pStyle w:val="ConsPlusNormal"/>
        <w:jc w:val="right"/>
        <w:outlineLvl w:val="1"/>
      </w:pPr>
    </w:p>
    <w:p w14:paraId="7131AED9" w14:textId="77777777" w:rsidR="005D6548" w:rsidRDefault="005D6548">
      <w:pPr>
        <w:pStyle w:val="ConsPlusNormal"/>
        <w:jc w:val="right"/>
        <w:outlineLvl w:val="1"/>
      </w:pPr>
    </w:p>
    <w:p w14:paraId="1A0DA36F" w14:textId="77777777" w:rsidR="00B975CC" w:rsidRDefault="00B975CC">
      <w:pPr>
        <w:pStyle w:val="ConsPlusNormal"/>
        <w:jc w:val="right"/>
        <w:outlineLvl w:val="1"/>
      </w:pPr>
      <w:r>
        <w:lastRenderedPageBreak/>
        <w:t>Приложение 2</w:t>
      </w:r>
    </w:p>
    <w:p w14:paraId="1843A2AF" w14:textId="77777777" w:rsidR="00B975CC" w:rsidRDefault="00B975CC">
      <w:pPr>
        <w:pStyle w:val="ConsPlusNormal"/>
        <w:jc w:val="right"/>
      </w:pPr>
      <w:r>
        <w:t>к Административному регламенту</w:t>
      </w:r>
    </w:p>
    <w:p w14:paraId="75C4C061" w14:textId="77777777" w:rsidR="00B975CC" w:rsidRDefault="00B975CC">
      <w:pPr>
        <w:pStyle w:val="ConsPlusNormal"/>
        <w:jc w:val="right"/>
      </w:pPr>
      <w:r>
        <w:t>предоставления муниципальной услуги</w:t>
      </w:r>
    </w:p>
    <w:p w14:paraId="18153AE8" w14:textId="77777777" w:rsidR="00B975CC" w:rsidRDefault="00B975CC">
      <w:pPr>
        <w:pStyle w:val="ConsPlusNormal"/>
        <w:ind w:firstLine="540"/>
        <w:jc w:val="both"/>
      </w:pPr>
    </w:p>
    <w:p w14:paraId="01819EE4" w14:textId="77777777" w:rsidR="00B975CC" w:rsidRDefault="00B975CC">
      <w:pPr>
        <w:pStyle w:val="ConsPlusNormal"/>
        <w:jc w:val="center"/>
      </w:pPr>
      <w:bookmarkStart w:id="25" w:name="P656"/>
      <w:bookmarkEnd w:id="25"/>
      <w:r>
        <w:t>СПРАВОЧНАЯ ИНФОРМАЦИЯ</w:t>
      </w:r>
    </w:p>
    <w:p w14:paraId="64B944AD" w14:textId="77777777" w:rsidR="00B975CC" w:rsidRDefault="00B975CC">
      <w:pPr>
        <w:pStyle w:val="ConsPlusNormal"/>
        <w:jc w:val="center"/>
      </w:pPr>
      <w:r>
        <w:t>О МЕСТЕ НАХОЖДЕНИЯ, ГРАФИКЕ РАБОТЫ, КОНТАКТНЫХ ТЕЛЕФОНАХ,</w:t>
      </w:r>
    </w:p>
    <w:p w14:paraId="328C955D" w14:textId="77777777" w:rsidR="00B975CC" w:rsidRDefault="00B975CC">
      <w:pPr>
        <w:pStyle w:val="ConsPlusNormal"/>
        <w:jc w:val="center"/>
      </w:pPr>
      <w:r>
        <w:t>АДРЕСАХ ЭЛЕКТРОННОЙ ПОЧТЫ АДМИНИСТРАЦИИ, МФЦ И ОРГАНИЗАЦИЙ,</w:t>
      </w:r>
    </w:p>
    <w:p w14:paraId="564AE108" w14:textId="77777777" w:rsidR="00B975CC" w:rsidRDefault="00B975CC">
      <w:pPr>
        <w:pStyle w:val="ConsPlusNormal"/>
        <w:jc w:val="center"/>
      </w:pPr>
      <w:r>
        <w:t>УЧАСТВУЮЩИХ В ПРЕДОСТАВЛЕНИИ И ИНФОРМИРОВАНИИ О ПОРЯДКЕ</w:t>
      </w:r>
    </w:p>
    <w:p w14:paraId="11A7DE5B" w14:textId="77777777" w:rsidR="00B975CC" w:rsidRDefault="00B975CC">
      <w:pPr>
        <w:pStyle w:val="ConsPlusNormal"/>
        <w:jc w:val="center"/>
      </w:pPr>
      <w:r>
        <w:t>ПРЕДОСТАВЛЕНИЯ МУНИЦИПАЛЬНОЙ УСЛУГИ</w:t>
      </w:r>
    </w:p>
    <w:p w14:paraId="7009F27E" w14:textId="77777777" w:rsidR="00B975CC" w:rsidRDefault="00B975CC">
      <w:pPr>
        <w:pStyle w:val="ConsPlusNormal"/>
        <w:ind w:firstLine="540"/>
        <w:jc w:val="both"/>
      </w:pPr>
    </w:p>
    <w:p w14:paraId="48A8B6C5" w14:textId="77777777" w:rsidR="00B975CC" w:rsidRDefault="00B975CC">
      <w:pPr>
        <w:pStyle w:val="ConsPlusNormal"/>
        <w:ind w:firstLine="540"/>
        <w:jc w:val="both"/>
      </w:pPr>
      <w:r>
        <w:t>1. Министерство транспорта и дорожной инфраструктуры Московской области.</w:t>
      </w:r>
    </w:p>
    <w:p w14:paraId="0B788C18" w14:textId="77777777" w:rsidR="00B975CC" w:rsidRDefault="00B975CC">
      <w:pPr>
        <w:pStyle w:val="ConsPlusNormal"/>
        <w:spacing w:before="280"/>
        <w:ind w:firstLine="540"/>
        <w:jc w:val="both"/>
      </w:pPr>
      <w:r>
        <w:t>Место нахождения: 143407, Московская область, г. Красногорск, бульвар Строителей, д. 4, стр. 1, бизнес-центр "Кубик", секция "В", 4 этаж.</w:t>
      </w:r>
    </w:p>
    <w:p w14:paraId="2AA3371B" w14:textId="77777777" w:rsidR="00B975CC" w:rsidRDefault="00B975CC">
      <w:pPr>
        <w:pStyle w:val="ConsPlusNormal"/>
        <w:spacing w:before="280"/>
        <w:ind w:firstLine="540"/>
        <w:jc w:val="both"/>
      </w:pPr>
      <w:r>
        <w:t>График работы: понедельник - четверг с 8.45-17.45 (в пятницу до 16.45).</w:t>
      </w:r>
    </w:p>
    <w:p w14:paraId="5285DE19" w14:textId="77777777" w:rsidR="00B975CC" w:rsidRDefault="00B975CC">
      <w:pPr>
        <w:pStyle w:val="ConsPlusNormal"/>
        <w:spacing w:before="280"/>
        <w:ind w:firstLine="540"/>
        <w:jc w:val="both"/>
      </w:pPr>
      <w:r>
        <w:t>Прием заместителя министра осуществляется:</w:t>
      </w:r>
    </w:p>
    <w:p w14:paraId="74A6565F" w14:textId="77777777" w:rsidR="00B975CC" w:rsidRDefault="00B975CC">
      <w:pPr>
        <w:pStyle w:val="ConsPlusNormal"/>
        <w:spacing w:before="280"/>
        <w:ind w:firstLine="540"/>
        <w:jc w:val="both"/>
      </w:pPr>
      <w:r>
        <w:t>- по четвергам: 15.00-17.00, прием министра осуществляется:</w:t>
      </w:r>
    </w:p>
    <w:p w14:paraId="2C4C6CEE" w14:textId="77777777" w:rsidR="00B975CC" w:rsidRDefault="00B975CC">
      <w:pPr>
        <w:pStyle w:val="ConsPlusNormal"/>
        <w:spacing w:before="280"/>
        <w:ind w:firstLine="540"/>
        <w:jc w:val="both"/>
      </w:pPr>
      <w:r>
        <w:t>- последнюю пятницу месяца 16.00-18.00 (по предварительной записи).</w:t>
      </w:r>
    </w:p>
    <w:p w14:paraId="0AFBA807" w14:textId="77777777" w:rsidR="00B975CC" w:rsidRDefault="00B975CC">
      <w:pPr>
        <w:pStyle w:val="ConsPlusNormal"/>
        <w:spacing w:before="280"/>
        <w:ind w:firstLine="540"/>
        <w:jc w:val="both"/>
      </w:pPr>
      <w:r>
        <w:t>Контактный телефон: +7-498-602-09-27.</w:t>
      </w:r>
    </w:p>
    <w:p w14:paraId="7369C58B" w14:textId="77777777" w:rsidR="00B975CC" w:rsidRDefault="00B975CC">
      <w:pPr>
        <w:pStyle w:val="ConsPlusNormal"/>
        <w:spacing w:before="280"/>
        <w:ind w:firstLine="540"/>
        <w:jc w:val="both"/>
      </w:pPr>
      <w:r>
        <w:t>"Горячая линия" Губернатора Московской области: 8(800) 550-50-03.</w:t>
      </w:r>
    </w:p>
    <w:p w14:paraId="3BCC5DC2" w14:textId="77777777" w:rsidR="00B975CC" w:rsidRDefault="00B975CC">
      <w:pPr>
        <w:pStyle w:val="ConsPlusNormal"/>
        <w:spacing w:before="280"/>
        <w:ind w:firstLine="540"/>
        <w:jc w:val="both"/>
      </w:pPr>
      <w:r>
        <w:t>Официальный сайт в сети Интернет: mtdi.mosreg.ru.</w:t>
      </w:r>
    </w:p>
    <w:p w14:paraId="2A35A37C" w14:textId="77777777" w:rsidR="00B975CC" w:rsidRDefault="00B975CC">
      <w:pPr>
        <w:pStyle w:val="ConsPlusNormal"/>
        <w:spacing w:before="280"/>
        <w:ind w:firstLine="540"/>
        <w:jc w:val="both"/>
      </w:pPr>
      <w:r>
        <w:t>2. Администрация Рузского городского округа Московской области.</w:t>
      </w:r>
    </w:p>
    <w:p w14:paraId="66CD94E0" w14:textId="77777777" w:rsidR="00B975CC" w:rsidRDefault="00B975CC">
      <w:pPr>
        <w:pStyle w:val="ConsPlusNormal"/>
        <w:spacing w:before="280"/>
        <w:ind w:firstLine="540"/>
        <w:jc w:val="both"/>
      </w:pPr>
      <w:r>
        <w:t>Место нахождения: Московская область, Рузский городской округ, г. Руза, ул. Солнцева, д. 11.</w:t>
      </w:r>
    </w:p>
    <w:p w14:paraId="77D5447E" w14:textId="77777777" w:rsidR="00B975CC" w:rsidRDefault="00B975CC">
      <w:pPr>
        <w:pStyle w:val="ConsPlusNormal"/>
        <w:spacing w:before="280"/>
        <w:ind w:firstLine="540"/>
        <w:jc w:val="both"/>
      </w:pPr>
      <w:r>
        <w:t>&lt;*&gt; График приема заявлений:</w:t>
      </w:r>
    </w:p>
    <w:p w14:paraId="4BB17DEC" w14:textId="77777777" w:rsidR="00B975CC" w:rsidRDefault="00B975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535"/>
      </w:tblGrid>
      <w:tr w:rsidR="00B975CC" w14:paraId="1CBABC54" w14:textId="77777777">
        <w:tc>
          <w:tcPr>
            <w:tcW w:w="1644" w:type="dxa"/>
          </w:tcPr>
          <w:p w14:paraId="7338B327" w14:textId="77777777" w:rsidR="00B975CC" w:rsidRDefault="00B975CC">
            <w:pPr>
              <w:pStyle w:val="ConsPlusNormal"/>
            </w:pPr>
            <w:r>
              <w:t>Понедельник</w:t>
            </w:r>
          </w:p>
        </w:tc>
        <w:tc>
          <w:tcPr>
            <w:tcW w:w="4535" w:type="dxa"/>
          </w:tcPr>
          <w:p w14:paraId="613DD900" w14:textId="77777777" w:rsidR="00B975CC" w:rsidRDefault="00B975CC">
            <w:pPr>
              <w:pStyle w:val="ConsPlusNormal"/>
            </w:pPr>
            <w:proofErr w:type="spellStart"/>
            <w:r>
              <w:t>Неприемный</w:t>
            </w:r>
            <w:proofErr w:type="spellEnd"/>
            <w:r>
              <w:t xml:space="preserve"> день</w:t>
            </w:r>
          </w:p>
        </w:tc>
      </w:tr>
      <w:tr w:rsidR="00B975CC" w14:paraId="3F48024C" w14:textId="77777777">
        <w:tc>
          <w:tcPr>
            <w:tcW w:w="1644" w:type="dxa"/>
          </w:tcPr>
          <w:p w14:paraId="42D7A880" w14:textId="77777777" w:rsidR="00B975CC" w:rsidRDefault="00B975CC">
            <w:pPr>
              <w:pStyle w:val="ConsPlusNormal"/>
            </w:pPr>
            <w:r>
              <w:t>Вторник</w:t>
            </w:r>
          </w:p>
        </w:tc>
        <w:tc>
          <w:tcPr>
            <w:tcW w:w="4535" w:type="dxa"/>
          </w:tcPr>
          <w:p w14:paraId="66680300" w14:textId="77777777" w:rsidR="00B975CC" w:rsidRDefault="00B975CC">
            <w:pPr>
              <w:pStyle w:val="ConsPlusNormal"/>
            </w:pPr>
            <w:proofErr w:type="spellStart"/>
            <w:r>
              <w:t>Неприемный</w:t>
            </w:r>
            <w:proofErr w:type="spellEnd"/>
            <w:r>
              <w:t xml:space="preserve"> день</w:t>
            </w:r>
          </w:p>
        </w:tc>
      </w:tr>
      <w:tr w:rsidR="00B975CC" w14:paraId="5C66E70B" w14:textId="77777777">
        <w:tc>
          <w:tcPr>
            <w:tcW w:w="1644" w:type="dxa"/>
          </w:tcPr>
          <w:p w14:paraId="488CFBA5" w14:textId="77777777" w:rsidR="00B975CC" w:rsidRDefault="00B975CC">
            <w:pPr>
              <w:pStyle w:val="ConsPlusNormal"/>
            </w:pPr>
            <w:r>
              <w:lastRenderedPageBreak/>
              <w:t>Среда</w:t>
            </w:r>
          </w:p>
        </w:tc>
        <w:tc>
          <w:tcPr>
            <w:tcW w:w="4535" w:type="dxa"/>
          </w:tcPr>
          <w:p w14:paraId="639EC135" w14:textId="77777777" w:rsidR="00B975CC" w:rsidRDefault="00B975CC">
            <w:pPr>
              <w:pStyle w:val="ConsPlusNormal"/>
            </w:pPr>
            <w:r>
              <w:t>С 8.45 до 18.00 (перерыв: 13.00-14.00)</w:t>
            </w:r>
          </w:p>
        </w:tc>
      </w:tr>
      <w:tr w:rsidR="00B975CC" w14:paraId="471E214E" w14:textId="77777777">
        <w:tc>
          <w:tcPr>
            <w:tcW w:w="1644" w:type="dxa"/>
          </w:tcPr>
          <w:p w14:paraId="72BA7433" w14:textId="77777777" w:rsidR="00B975CC" w:rsidRDefault="00B975CC">
            <w:pPr>
              <w:pStyle w:val="ConsPlusNormal"/>
            </w:pPr>
            <w:r>
              <w:t>Четверг</w:t>
            </w:r>
          </w:p>
        </w:tc>
        <w:tc>
          <w:tcPr>
            <w:tcW w:w="4535" w:type="dxa"/>
          </w:tcPr>
          <w:p w14:paraId="7608B53F" w14:textId="77777777" w:rsidR="00B975CC" w:rsidRDefault="00B975CC">
            <w:pPr>
              <w:pStyle w:val="ConsPlusNormal"/>
            </w:pPr>
            <w:r>
              <w:t>С 8.45 до 18.00 (перерыв: 13.00-14.00)</w:t>
            </w:r>
          </w:p>
        </w:tc>
      </w:tr>
      <w:tr w:rsidR="00B975CC" w14:paraId="395B6A85" w14:textId="77777777">
        <w:tc>
          <w:tcPr>
            <w:tcW w:w="1644" w:type="dxa"/>
          </w:tcPr>
          <w:p w14:paraId="69F08B12" w14:textId="77777777" w:rsidR="00B975CC" w:rsidRDefault="00B975CC">
            <w:pPr>
              <w:pStyle w:val="ConsPlusNormal"/>
            </w:pPr>
            <w:r>
              <w:t>Пятница</w:t>
            </w:r>
          </w:p>
        </w:tc>
        <w:tc>
          <w:tcPr>
            <w:tcW w:w="4535" w:type="dxa"/>
          </w:tcPr>
          <w:p w14:paraId="4C14144B" w14:textId="77777777" w:rsidR="00B975CC" w:rsidRDefault="00B975CC">
            <w:pPr>
              <w:pStyle w:val="ConsPlusNormal"/>
            </w:pPr>
            <w:proofErr w:type="spellStart"/>
            <w:r>
              <w:t>Неприемный</w:t>
            </w:r>
            <w:proofErr w:type="spellEnd"/>
            <w:r>
              <w:t xml:space="preserve"> день</w:t>
            </w:r>
          </w:p>
        </w:tc>
      </w:tr>
      <w:tr w:rsidR="00B975CC" w14:paraId="16A9BCCE" w14:textId="77777777">
        <w:tc>
          <w:tcPr>
            <w:tcW w:w="1644" w:type="dxa"/>
          </w:tcPr>
          <w:p w14:paraId="03125207" w14:textId="77777777" w:rsidR="00B975CC" w:rsidRDefault="00B975CC">
            <w:pPr>
              <w:pStyle w:val="ConsPlusNormal"/>
            </w:pPr>
            <w:r>
              <w:t>Суббота</w:t>
            </w:r>
          </w:p>
        </w:tc>
        <w:tc>
          <w:tcPr>
            <w:tcW w:w="4535" w:type="dxa"/>
          </w:tcPr>
          <w:p w14:paraId="70E1849F" w14:textId="77777777" w:rsidR="00B975CC" w:rsidRDefault="00B975CC">
            <w:pPr>
              <w:pStyle w:val="ConsPlusNormal"/>
            </w:pPr>
            <w:r>
              <w:t>Выходной день</w:t>
            </w:r>
          </w:p>
        </w:tc>
      </w:tr>
      <w:tr w:rsidR="00B975CC" w14:paraId="1198D38A" w14:textId="77777777">
        <w:tc>
          <w:tcPr>
            <w:tcW w:w="1644" w:type="dxa"/>
          </w:tcPr>
          <w:p w14:paraId="08BCEAC1" w14:textId="77777777" w:rsidR="00B975CC" w:rsidRDefault="00B975CC">
            <w:pPr>
              <w:pStyle w:val="ConsPlusNormal"/>
            </w:pPr>
            <w:r>
              <w:t>Воскресенье</w:t>
            </w:r>
          </w:p>
        </w:tc>
        <w:tc>
          <w:tcPr>
            <w:tcW w:w="4535" w:type="dxa"/>
          </w:tcPr>
          <w:p w14:paraId="52869F44" w14:textId="77777777" w:rsidR="00B975CC" w:rsidRDefault="00B975CC">
            <w:pPr>
              <w:pStyle w:val="ConsPlusNormal"/>
            </w:pPr>
            <w:r>
              <w:t>Выходной день</w:t>
            </w:r>
          </w:p>
        </w:tc>
      </w:tr>
    </w:tbl>
    <w:p w14:paraId="2EF814D3" w14:textId="77777777" w:rsidR="00B975CC" w:rsidRDefault="00B975CC">
      <w:pPr>
        <w:pStyle w:val="ConsPlusNormal"/>
        <w:ind w:firstLine="540"/>
        <w:jc w:val="both"/>
      </w:pPr>
    </w:p>
    <w:p w14:paraId="7E43A543" w14:textId="77777777" w:rsidR="00B975CC" w:rsidRDefault="00B975CC">
      <w:pPr>
        <w:pStyle w:val="ConsPlusNormal"/>
        <w:ind w:firstLine="540"/>
        <w:jc w:val="both"/>
      </w:pPr>
      <w:r>
        <w:t>--------------------------------</w:t>
      </w:r>
    </w:p>
    <w:p w14:paraId="0427E78A" w14:textId="77777777" w:rsidR="00B975CC" w:rsidRDefault="00B975CC">
      <w:pPr>
        <w:pStyle w:val="ConsPlusNormal"/>
        <w:spacing w:before="280"/>
        <w:ind w:firstLine="540"/>
        <w:jc w:val="both"/>
      </w:pPr>
      <w:r>
        <w:t>&lt;*&gt; График приема граждан не более 1 раза в месяц по 2 (два) часа для консультирования и приема жалоб.</w:t>
      </w:r>
    </w:p>
    <w:p w14:paraId="09EA57B4" w14:textId="77777777" w:rsidR="00B975CC" w:rsidRDefault="00B975CC">
      <w:pPr>
        <w:pStyle w:val="ConsPlusNormal"/>
        <w:ind w:firstLine="540"/>
        <w:jc w:val="both"/>
      </w:pPr>
    </w:p>
    <w:p w14:paraId="7E333B33" w14:textId="77777777" w:rsidR="00B975CC" w:rsidRDefault="00B975CC">
      <w:pPr>
        <w:pStyle w:val="ConsPlusNormal"/>
        <w:ind w:firstLine="540"/>
        <w:jc w:val="both"/>
      </w:pPr>
      <w:r>
        <w:t>Почтовый адрес: 143100, Московская область, Рузский городской округ, г. Руза, ул. Солнцева, д. 11.</w:t>
      </w:r>
    </w:p>
    <w:p w14:paraId="0E73172E" w14:textId="77777777" w:rsidR="00B975CC" w:rsidRDefault="00B975CC">
      <w:pPr>
        <w:pStyle w:val="ConsPlusNormal"/>
        <w:spacing w:before="280"/>
        <w:ind w:firstLine="540"/>
        <w:jc w:val="both"/>
      </w:pPr>
      <w:r>
        <w:t>Контактный телефон: 8(49627) 24-262.</w:t>
      </w:r>
    </w:p>
    <w:p w14:paraId="704CF8BB" w14:textId="77777777" w:rsidR="00B975CC" w:rsidRDefault="00B975CC">
      <w:pPr>
        <w:pStyle w:val="ConsPlusNormal"/>
        <w:spacing w:before="280"/>
        <w:ind w:firstLine="540"/>
        <w:jc w:val="both"/>
      </w:pPr>
      <w:r>
        <w:t>Горячая линия Губернатора Московской области: 8-800-550-50-30.</w:t>
      </w:r>
    </w:p>
    <w:p w14:paraId="53EF008A" w14:textId="77777777" w:rsidR="00B975CC" w:rsidRDefault="00B975CC">
      <w:pPr>
        <w:pStyle w:val="ConsPlusNormal"/>
        <w:spacing w:before="280"/>
        <w:ind w:firstLine="540"/>
        <w:jc w:val="both"/>
      </w:pPr>
      <w:r>
        <w:t>Официальный сайт в информационно-коммуникационной сети Интернет: http://www.ruzaregion.ru.</w:t>
      </w:r>
    </w:p>
    <w:p w14:paraId="12F48979" w14:textId="77777777" w:rsidR="00B975CC" w:rsidRDefault="00B975CC">
      <w:pPr>
        <w:pStyle w:val="ConsPlusNormal"/>
        <w:spacing w:before="280"/>
        <w:ind w:firstLine="540"/>
        <w:jc w:val="both"/>
      </w:pPr>
      <w:r>
        <w:t>Адрес электронной почты в сети Интернет: odhts_rmr@mail.ru.</w:t>
      </w:r>
    </w:p>
    <w:p w14:paraId="4A4AAA8B" w14:textId="77777777" w:rsidR="00B975CC" w:rsidRDefault="00B975CC">
      <w:pPr>
        <w:pStyle w:val="ConsPlusNormal"/>
        <w:spacing w:before="280"/>
        <w:ind w:firstLine="540"/>
        <w:jc w:val="both"/>
      </w:pPr>
      <w: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14:paraId="2D7D6A31" w14:textId="77777777" w:rsidR="00B975CC" w:rsidRDefault="00B975CC">
      <w:pPr>
        <w:pStyle w:val="ConsPlusNormal"/>
        <w:spacing w:before="280"/>
        <w:ind w:firstLine="540"/>
        <w:jc w:val="both"/>
      </w:pPr>
      <w:r>
        <w:t>Место нахождения: 143407, Московская область, г. Красногорск, бульвар Строителей, д. 4, бизнес-центр "Кубик", секция А, этаж 4.</w:t>
      </w:r>
    </w:p>
    <w:p w14:paraId="3F5FAF85" w14:textId="77777777" w:rsidR="00B975CC" w:rsidRDefault="00B975CC">
      <w:pPr>
        <w:pStyle w:val="ConsPlusNormal"/>
        <w:spacing w:before="280"/>
        <w:ind w:firstLine="540"/>
        <w:jc w:val="both"/>
      </w:pPr>
      <w:r>
        <w:t>График работы:</w:t>
      </w:r>
    </w:p>
    <w:p w14:paraId="54DD535D" w14:textId="77777777" w:rsidR="00B975CC" w:rsidRDefault="00B975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535"/>
      </w:tblGrid>
      <w:tr w:rsidR="00B975CC" w14:paraId="18AEAE4C" w14:textId="77777777">
        <w:tc>
          <w:tcPr>
            <w:tcW w:w="1644" w:type="dxa"/>
          </w:tcPr>
          <w:p w14:paraId="49D3ECA7" w14:textId="77777777" w:rsidR="00B975CC" w:rsidRDefault="00B975CC">
            <w:pPr>
              <w:pStyle w:val="ConsPlusNormal"/>
            </w:pPr>
            <w:r>
              <w:t>Понедельник</w:t>
            </w:r>
          </w:p>
        </w:tc>
        <w:tc>
          <w:tcPr>
            <w:tcW w:w="4535" w:type="dxa"/>
          </w:tcPr>
          <w:p w14:paraId="622AA2A6" w14:textId="77777777" w:rsidR="00B975CC" w:rsidRDefault="00B975CC">
            <w:pPr>
              <w:pStyle w:val="ConsPlusNormal"/>
            </w:pPr>
            <w:r>
              <w:t>С 9.00 до 18.00 (перерыв: 13.00-13.45)</w:t>
            </w:r>
          </w:p>
        </w:tc>
      </w:tr>
      <w:tr w:rsidR="00B975CC" w14:paraId="0ADB5F18" w14:textId="77777777">
        <w:tc>
          <w:tcPr>
            <w:tcW w:w="1644" w:type="dxa"/>
          </w:tcPr>
          <w:p w14:paraId="006153FC" w14:textId="77777777" w:rsidR="00B975CC" w:rsidRDefault="00B975CC">
            <w:pPr>
              <w:pStyle w:val="ConsPlusNormal"/>
            </w:pPr>
            <w:r>
              <w:t>Вторник</w:t>
            </w:r>
          </w:p>
        </w:tc>
        <w:tc>
          <w:tcPr>
            <w:tcW w:w="4535" w:type="dxa"/>
          </w:tcPr>
          <w:p w14:paraId="30DF8AC4" w14:textId="77777777" w:rsidR="00B975CC" w:rsidRDefault="00B975CC">
            <w:pPr>
              <w:pStyle w:val="ConsPlusNormal"/>
            </w:pPr>
            <w:r>
              <w:t>С 9.00 до 18.00 (перерыв: 13.00-13.45)</w:t>
            </w:r>
          </w:p>
        </w:tc>
      </w:tr>
      <w:tr w:rsidR="00B975CC" w14:paraId="608FF0C5" w14:textId="77777777">
        <w:tc>
          <w:tcPr>
            <w:tcW w:w="1644" w:type="dxa"/>
          </w:tcPr>
          <w:p w14:paraId="1CDBCE13" w14:textId="77777777" w:rsidR="00B975CC" w:rsidRDefault="00B975CC">
            <w:pPr>
              <w:pStyle w:val="ConsPlusNormal"/>
            </w:pPr>
            <w:r>
              <w:t>Среда</w:t>
            </w:r>
          </w:p>
        </w:tc>
        <w:tc>
          <w:tcPr>
            <w:tcW w:w="4535" w:type="dxa"/>
          </w:tcPr>
          <w:p w14:paraId="377D64C7" w14:textId="77777777" w:rsidR="00B975CC" w:rsidRDefault="00B975CC">
            <w:pPr>
              <w:pStyle w:val="ConsPlusNormal"/>
            </w:pPr>
            <w:r>
              <w:t>С 9.00 до 18.00 (перерыв: 13.00-13.45)</w:t>
            </w:r>
          </w:p>
        </w:tc>
      </w:tr>
      <w:tr w:rsidR="00B975CC" w14:paraId="490192B2" w14:textId="77777777">
        <w:tc>
          <w:tcPr>
            <w:tcW w:w="1644" w:type="dxa"/>
          </w:tcPr>
          <w:p w14:paraId="0D14A48A" w14:textId="77777777" w:rsidR="00B975CC" w:rsidRDefault="00B975CC">
            <w:pPr>
              <w:pStyle w:val="ConsPlusNormal"/>
            </w:pPr>
            <w:r>
              <w:lastRenderedPageBreak/>
              <w:t>Четверг</w:t>
            </w:r>
          </w:p>
        </w:tc>
        <w:tc>
          <w:tcPr>
            <w:tcW w:w="4535" w:type="dxa"/>
          </w:tcPr>
          <w:p w14:paraId="6BF8F5FB" w14:textId="77777777" w:rsidR="00B975CC" w:rsidRDefault="00B975CC">
            <w:pPr>
              <w:pStyle w:val="ConsPlusNormal"/>
            </w:pPr>
            <w:r>
              <w:t>С 9.00 до 18.00 (перерыв: 13.00-13.45)</w:t>
            </w:r>
          </w:p>
        </w:tc>
      </w:tr>
      <w:tr w:rsidR="00B975CC" w14:paraId="225135CC" w14:textId="77777777">
        <w:tc>
          <w:tcPr>
            <w:tcW w:w="1644" w:type="dxa"/>
          </w:tcPr>
          <w:p w14:paraId="5C65A1E3" w14:textId="77777777" w:rsidR="00B975CC" w:rsidRDefault="00B975CC">
            <w:pPr>
              <w:pStyle w:val="ConsPlusNormal"/>
            </w:pPr>
            <w:r>
              <w:t>Пятница</w:t>
            </w:r>
          </w:p>
        </w:tc>
        <w:tc>
          <w:tcPr>
            <w:tcW w:w="4535" w:type="dxa"/>
          </w:tcPr>
          <w:p w14:paraId="42005888" w14:textId="77777777" w:rsidR="00B975CC" w:rsidRDefault="00B975CC">
            <w:pPr>
              <w:pStyle w:val="ConsPlusNormal"/>
            </w:pPr>
            <w:r>
              <w:t>С 9.00 до 16.45 (перерыв: 13.00-13.45)</w:t>
            </w:r>
          </w:p>
        </w:tc>
      </w:tr>
      <w:tr w:rsidR="00B975CC" w14:paraId="12DC1ABA" w14:textId="77777777">
        <w:tc>
          <w:tcPr>
            <w:tcW w:w="1644" w:type="dxa"/>
          </w:tcPr>
          <w:p w14:paraId="2089852A" w14:textId="77777777" w:rsidR="00B975CC" w:rsidRDefault="00B975CC">
            <w:pPr>
              <w:pStyle w:val="ConsPlusNormal"/>
            </w:pPr>
            <w:r>
              <w:t>Суббота</w:t>
            </w:r>
          </w:p>
        </w:tc>
        <w:tc>
          <w:tcPr>
            <w:tcW w:w="4535" w:type="dxa"/>
          </w:tcPr>
          <w:p w14:paraId="56C65C9F" w14:textId="77777777" w:rsidR="00B975CC" w:rsidRDefault="00B975CC">
            <w:pPr>
              <w:pStyle w:val="ConsPlusNormal"/>
            </w:pPr>
            <w:r>
              <w:t>Выходной день</w:t>
            </w:r>
          </w:p>
        </w:tc>
      </w:tr>
      <w:tr w:rsidR="00B975CC" w14:paraId="2BE0BEA7" w14:textId="77777777">
        <w:tc>
          <w:tcPr>
            <w:tcW w:w="1644" w:type="dxa"/>
          </w:tcPr>
          <w:p w14:paraId="20FA18AE" w14:textId="77777777" w:rsidR="00B975CC" w:rsidRDefault="00B975CC">
            <w:pPr>
              <w:pStyle w:val="ConsPlusNormal"/>
            </w:pPr>
            <w:r>
              <w:t>Воскресенье</w:t>
            </w:r>
          </w:p>
        </w:tc>
        <w:tc>
          <w:tcPr>
            <w:tcW w:w="4535" w:type="dxa"/>
          </w:tcPr>
          <w:p w14:paraId="35918D26" w14:textId="77777777" w:rsidR="00B975CC" w:rsidRDefault="00B975CC">
            <w:pPr>
              <w:pStyle w:val="ConsPlusNormal"/>
            </w:pPr>
            <w:r>
              <w:t>Выходной день</w:t>
            </w:r>
          </w:p>
        </w:tc>
      </w:tr>
    </w:tbl>
    <w:p w14:paraId="67FEC9F5" w14:textId="77777777" w:rsidR="00B975CC" w:rsidRDefault="00B975CC">
      <w:pPr>
        <w:pStyle w:val="ConsPlusNormal"/>
        <w:ind w:firstLine="540"/>
        <w:jc w:val="both"/>
      </w:pPr>
    </w:p>
    <w:p w14:paraId="3496AC2C" w14:textId="77777777" w:rsidR="00B975CC" w:rsidRDefault="00B975CC">
      <w:pPr>
        <w:pStyle w:val="ConsPlusNormal"/>
        <w:ind w:firstLine="540"/>
        <w:jc w:val="both"/>
      </w:pPr>
      <w:r>
        <w:t>Почтовый адрес: 143407, Московская область, г. Красногорск, бульвар Строителей, 1. Телефон call-центра: 8(495) 794-86-41.</w:t>
      </w:r>
    </w:p>
    <w:p w14:paraId="1357EA9B" w14:textId="77777777" w:rsidR="00B975CC" w:rsidRDefault="00B975CC">
      <w:pPr>
        <w:pStyle w:val="ConsPlusNormal"/>
        <w:spacing w:before="280"/>
        <w:ind w:firstLine="540"/>
        <w:jc w:val="both"/>
      </w:pPr>
      <w:r>
        <w:t>Официальный сайт в сети Интернет.</w:t>
      </w:r>
    </w:p>
    <w:p w14:paraId="2ECFEEE3" w14:textId="77777777" w:rsidR="00B975CC" w:rsidRDefault="00B975CC">
      <w:pPr>
        <w:pStyle w:val="ConsPlusNormal"/>
        <w:spacing w:before="280"/>
        <w:ind w:firstLine="540"/>
        <w:jc w:val="both"/>
      </w:pPr>
      <w:r>
        <w:t>Адрес электронной почты: mfc@mosreg.ru.</w:t>
      </w:r>
    </w:p>
    <w:p w14:paraId="7A0C453D" w14:textId="77777777" w:rsidR="00B975CC" w:rsidRDefault="00B975CC">
      <w:pPr>
        <w:pStyle w:val="ConsPlusNormal"/>
        <w:spacing w:before="280"/>
        <w:ind w:firstLine="540"/>
        <w:jc w:val="both"/>
      </w:pPr>
      <w:r>
        <w:t>Справочная информация находится на сайтах: uslugi.mosreg.ru и mfc.mosreg.ru.</w:t>
      </w:r>
    </w:p>
    <w:p w14:paraId="43C94001" w14:textId="77777777" w:rsidR="00B975CC" w:rsidRDefault="00B975CC">
      <w:pPr>
        <w:pStyle w:val="ConsPlusNormal"/>
        <w:ind w:firstLine="540"/>
        <w:jc w:val="both"/>
      </w:pPr>
    </w:p>
    <w:p w14:paraId="1AA9302C" w14:textId="77777777" w:rsidR="00B975CC" w:rsidRDefault="00B975CC">
      <w:pPr>
        <w:pStyle w:val="ConsPlusNormal"/>
        <w:ind w:firstLine="540"/>
        <w:jc w:val="both"/>
      </w:pPr>
    </w:p>
    <w:p w14:paraId="67A9B83C" w14:textId="77777777" w:rsidR="00B975CC" w:rsidRDefault="00B975CC">
      <w:pPr>
        <w:pStyle w:val="ConsPlusNormal"/>
        <w:ind w:firstLine="540"/>
        <w:jc w:val="both"/>
      </w:pPr>
    </w:p>
    <w:p w14:paraId="750DD519" w14:textId="77777777" w:rsidR="00B975CC" w:rsidRDefault="00B975CC">
      <w:pPr>
        <w:pStyle w:val="ConsPlusNormal"/>
        <w:ind w:firstLine="540"/>
        <w:jc w:val="both"/>
      </w:pPr>
    </w:p>
    <w:p w14:paraId="2EB5113A" w14:textId="77777777" w:rsidR="005D6548" w:rsidRDefault="005D6548">
      <w:pPr>
        <w:pStyle w:val="ConsPlusNormal"/>
        <w:ind w:firstLine="540"/>
        <w:jc w:val="both"/>
      </w:pPr>
    </w:p>
    <w:p w14:paraId="73629C55" w14:textId="77777777" w:rsidR="005D6548" w:rsidRDefault="005D6548">
      <w:pPr>
        <w:pStyle w:val="ConsPlusNormal"/>
        <w:ind w:firstLine="540"/>
        <w:jc w:val="both"/>
      </w:pPr>
    </w:p>
    <w:p w14:paraId="291466E9" w14:textId="77777777" w:rsidR="005D6548" w:rsidRDefault="005D6548">
      <w:pPr>
        <w:pStyle w:val="ConsPlusNormal"/>
        <w:ind w:firstLine="540"/>
        <w:jc w:val="both"/>
      </w:pPr>
    </w:p>
    <w:p w14:paraId="0EBCC034" w14:textId="77777777" w:rsidR="005D6548" w:rsidRDefault="005D6548">
      <w:pPr>
        <w:pStyle w:val="ConsPlusNormal"/>
        <w:ind w:firstLine="540"/>
        <w:jc w:val="both"/>
      </w:pPr>
    </w:p>
    <w:p w14:paraId="7A265045" w14:textId="77777777" w:rsidR="005D6548" w:rsidRDefault="005D6548">
      <w:pPr>
        <w:pStyle w:val="ConsPlusNormal"/>
        <w:ind w:firstLine="540"/>
        <w:jc w:val="both"/>
      </w:pPr>
    </w:p>
    <w:p w14:paraId="2AE26EEA" w14:textId="77777777" w:rsidR="005D6548" w:rsidRDefault="005D6548">
      <w:pPr>
        <w:pStyle w:val="ConsPlusNormal"/>
        <w:ind w:firstLine="540"/>
        <w:jc w:val="both"/>
      </w:pPr>
    </w:p>
    <w:p w14:paraId="4BC5C69F" w14:textId="77777777" w:rsidR="005D6548" w:rsidRDefault="005D6548">
      <w:pPr>
        <w:pStyle w:val="ConsPlusNormal"/>
        <w:ind w:firstLine="540"/>
        <w:jc w:val="both"/>
      </w:pPr>
    </w:p>
    <w:p w14:paraId="7D61A3C4" w14:textId="77777777" w:rsidR="005D6548" w:rsidRDefault="005D6548">
      <w:pPr>
        <w:pStyle w:val="ConsPlusNormal"/>
        <w:ind w:firstLine="540"/>
        <w:jc w:val="both"/>
      </w:pPr>
    </w:p>
    <w:p w14:paraId="25D48686" w14:textId="77777777" w:rsidR="005D6548" w:rsidRDefault="005D6548">
      <w:pPr>
        <w:pStyle w:val="ConsPlusNormal"/>
        <w:ind w:firstLine="540"/>
        <w:jc w:val="both"/>
      </w:pPr>
    </w:p>
    <w:p w14:paraId="653980F1" w14:textId="77777777" w:rsidR="005D6548" w:rsidRDefault="005D6548">
      <w:pPr>
        <w:pStyle w:val="ConsPlusNormal"/>
        <w:ind w:firstLine="540"/>
        <w:jc w:val="both"/>
      </w:pPr>
    </w:p>
    <w:p w14:paraId="6A149B94" w14:textId="77777777" w:rsidR="005D6548" w:rsidRDefault="005D6548">
      <w:pPr>
        <w:pStyle w:val="ConsPlusNormal"/>
        <w:ind w:firstLine="540"/>
        <w:jc w:val="both"/>
      </w:pPr>
    </w:p>
    <w:p w14:paraId="33A16A89" w14:textId="77777777" w:rsidR="005D6548" w:rsidRDefault="005D6548">
      <w:pPr>
        <w:pStyle w:val="ConsPlusNormal"/>
        <w:ind w:firstLine="540"/>
        <w:jc w:val="both"/>
      </w:pPr>
    </w:p>
    <w:p w14:paraId="5280E794" w14:textId="77777777" w:rsidR="005D6548" w:rsidRDefault="005D6548">
      <w:pPr>
        <w:pStyle w:val="ConsPlusNormal"/>
        <w:ind w:firstLine="540"/>
        <w:jc w:val="both"/>
      </w:pPr>
    </w:p>
    <w:p w14:paraId="3641027E" w14:textId="77777777" w:rsidR="005D6548" w:rsidRDefault="005D6548">
      <w:pPr>
        <w:pStyle w:val="ConsPlusNormal"/>
        <w:ind w:firstLine="540"/>
        <w:jc w:val="both"/>
      </w:pPr>
    </w:p>
    <w:p w14:paraId="77095A8F" w14:textId="77777777" w:rsidR="005D6548" w:rsidRDefault="005D6548">
      <w:pPr>
        <w:pStyle w:val="ConsPlusNormal"/>
        <w:ind w:firstLine="540"/>
        <w:jc w:val="both"/>
      </w:pPr>
    </w:p>
    <w:p w14:paraId="3CE42865" w14:textId="77777777" w:rsidR="005D6548" w:rsidRDefault="005D6548">
      <w:pPr>
        <w:pStyle w:val="ConsPlusNormal"/>
        <w:ind w:firstLine="540"/>
        <w:jc w:val="both"/>
      </w:pPr>
    </w:p>
    <w:p w14:paraId="17EE7BB1" w14:textId="77777777" w:rsidR="005D6548" w:rsidRDefault="005D6548">
      <w:pPr>
        <w:pStyle w:val="ConsPlusNormal"/>
        <w:ind w:firstLine="540"/>
        <w:jc w:val="both"/>
      </w:pPr>
    </w:p>
    <w:p w14:paraId="330BF657" w14:textId="77777777" w:rsidR="005D6548" w:rsidRDefault="005D6548">
      <w:pPr>
        <w:pStyle w:val="ConsPlusNormal"/>
        <w:ind w:firstLine="540"/>
        <w:jc w:val="both"/>
      </w:pPr>
    </w:p>
    <w:p w14:paraId="6CF6348E" w14:textId="77777777" w:rsidR="005D6548" w:rsidRDefault="005D6548">
      <w:pPr>
        <w:pStyle w:val="ConsPlusNormal"/>
        <w:ind w:firstLine="540"/>
        <w:jc w:val="both"/>
      </w:pPr>
    </w:p>
    <w:p w14:paraId="3C4B1A55" w14:textId="77777777" w:rsidR="005D6548" w:rsidRDefault="005D6548">
      <w:pPr>
        <w:pStyle w:val="ConsPlusNormal"/>
        <w:ind w:firstLine="540"/>
        <w:jc w:val="both"/>
      </w:pPr>
    </w:p>
    <w:p w14:paraId="283DF457" w14:textId="77777777" w:rsidR="005D6548" w:rsidRDefault="005D6548">
      <w:pPr>
        <w:pStyle w:val="ConsPlusNormal"/>
        <w:ind w:firstLine="540"/>
        <w:jc w:val="both"/>
      </w:pPr>
    </w:p>
    <w:p w14:paraId="6BD36FB1" w14:textId="77777777" w:rsidR="005D6548" w:rsidRDefault="005D6548">
      <w:pPr>
        <w:pStyle w:val="ConsPlusNormal"/>
        <w:ind w:firstLine="540"/>
        <w:jc w:val="both"/>
      </w:pPr>
    </w:p>
    <w:p w14:paraId="2970BB15" w14:textId="77777777" w:rsidR="00B975CC" w:rsidRDefault="00B975CC">
      <w:pPr>
        <w:pStyle w:val="ConsPlusNormal"/>
        <w:jc w:val="right"/>
        <w:outlineLvl w:val="1"/>
      </w:pPr>
      <w:r>
        <w:lastRenderedPageBreak/>
        <w:t>Приложение 3</w:t>
      </w:r>
    </w:p>
    <w:p w14:paraId="64C5F01D" w14:textId="77777777" w:rsidR="00B975CC" w:rsidRDefault="00B975CC">
      <w:pPr>
        <w:pStyle w:val="ConsPlusNormal"/>
        <w:jc w:val="right"/>
      </w:pPr>
      <w:r>
        <w:t>к Административному регламенту</w:t>
      </w:r>
    </w:p>
    <w:p w14:paraId="1899806C" w14:textId="77777777" w:rsidR="00B975CC" w:rsidRDefault="00B975CC">
      <w:pPr>
        <w:pStyle w:val="ConsPlusNormal"/>
        <w:jc w:val="right"/>
      </w:pPr>
      <w:r>
        <w:t>предоставления муниципальной услуги</w:t>
      </w:r>
    </w:p>
    <w:p w14:paraId="53E07AB0" w14:textId="77777777" w:rsidR="00B975CC" w:rsidRDefault="00B975CC">
      <w:pPr>
        <w:pStyle w:val="ConsPlusNormal"/>
        <w:ind w:firstLine="540"/>
        <w:jc w:val="both"/>
      </w:pPr>
    </w:p>
    <w:p w14:paraId="65CF8867" w14:textId="77777777" w:rsidR="00B975CC" w:rsidRDefault="00B975CC">
      <w:pPr>
        <w:pStyle w:val="ConsPlusNormal"/>
        <w:jc w:val="center"/>
      </w:pPr>
      <w:bookmarkStart w:id="26" w:name="P730"/>
      <w:bookmarkEnd w:id="26"/>
      <w:r>
        <w:t>ПОРЯДОК</w:t>
      </w:r>
    </w:p>
    <w:p w14:paraId="65B0C8C8" w14:textId="77777777" w:rsidR="00B975CC" w:rsidRDefault="00B975CC">
      <w:pPr>
        <w:pStyle w:val="ConsPlusNormal"/>
        <w:jc w:val="center"/>
      </w:pPr>
      <w:r>
        <w:t>ПОЛУЧЕНИЯ ЗАИНТЕРЕСОВАННЫМИ ЛИЦАМИ ИНФОРМАЦИИ ПО ВОПРОСАМ</w:t>
      </w:r>
    </w:p>
    <w:p w14:paraId="4A139A0A" w14:textId="77777777" w:rsidR="00B975CC" w:rsidRDefault="00B975CC">
      <w:pPr>
        <w:pStyle w:val="ConsPlusNormal"/>
        <w:jc w:val="center"/>
      </w:pPr>
      <w:r>
        <w:t>ПРЕДОСТАВЛЕНИЯ МУНИЦИПАЛЬНОЙ УСЛУГИ, СВЕДЕНИЙ О ХОДЕ</w:t>
      </w:r>
    </w:p>
    <w:p w14:paraId="6D09555C" w14:textId="77777777" w:rsidR="00B975CC" w:rsidRDefault="00B975CC">
      <w:pPr>
        <w:pStyle w:val="ConsPlusNormal"/>
        <w:jc w:val="center"/>
      </w:pPr>
      <w:r>
        <w:t>ПРЕДОСТАВЛЕНИЯ МУНИЦИПАЛЬНОЙ УСЛУГИ, ПОРЯДКЕ, ФОРМЕ И МЕСТЕ</w:t>
      </w:r>
    </w:p>
    <w:p w14:paraId="1A1CA18F" w14:textId="77777777" w:rsidR="00B975CC" w:rsidRDefault="00B975CC">
      <w:pPr>
        <w:pStyle w:val="ConsPlusNormal"/>
        <w:jc w:val="center"/>
      </w:pPr>
      <w:r>
        <w:t>РАЗМЕЩЕНИЯ ИНФОРМАЦИИ О ПОРЯДКЕ ПРЕДОСТАВЛЕНИЯ</w:t>
      </w:r>
    </w:p>
    <w:p w14:paraId="576EBD98" w14:textId="77777777" w:rsidR="00B975CC" w:rsidRDefault="00B975CC">
      <w:pPr>
        <w:pStyle w:val="ConsPlusNormal"/>
        <w:jc w:val="center"/>
      </w:pPr>
      <w:r>
        <w:t>МУНИЦИПАЛЬНОЙ УСЛУГИ</w:t>
      </w:r>
    </w:p>
    <w:p w14:paraId="4E6C5778" w14:textId="77777777" w:rsidR="00B975CC" w:rsidRDefault="00B975CC">
      <w:pPr>
        <w:pStyle w:val="ConsPlusNormal"/>
        <w:ind w:firstLine="540"/>
        <w:jc w:val="both"/>
      </w:pPr>
    </w:p>
    <w:p w14:paraId="2D647BF9" w14:textId="77777777" w:rsidR="00B975CC" w:rsidRDefault="00B975CC">
      <w:pPr>
        <w:pStyle w:val="ConsPlusNormal"/>
        <w:ind w:firstLine="540"/>
        <w:jc w:val="both"/>
      </w:pPr>
      <w:r>
        <w:t>1. Информация об оказании муниципальной услуги размещается в электронном виде в сети Интернет на:</w:t>
      </w:r>
    </w:p>
    <w:p w14:paraId="02F4D015" w14:textId="77777777" w:rsidR="00B975CC" w:rsidRDefault="00B975CC">
      <w:pPr>
        <w:pStyle w:val="ConsPlusNormal"/>
        <w:spacing w:before="280"/>
        <w:ind w:firstLine="540"/>
        <w:jc w:val="both"/>
      </w:pPr>
      <w:r>
        <w:t>а) на официальном сайте http://www.ruzaregion.ru;</w:t>
      </w:r>
    </w:p>
    <w:p w14:paraId="04DF7A31" w14:textId="77777777" w:rsidR="00B975CC" w:rsidRDefault="00B975CC">
      <w:pPr>
        <w:pStyle w:val="ConsPlusNormal"/>
        <w:spacing w:before="280"/>
        <w:ind w:firstLine="540"/>
        <w:jc w:val="both"/>
      </w:pPr>
      <w:r>
        <w:t>б) официальном сайте МФЦ - http://mfc.mosreg.ru;</w:t>
      </w:r>
    </w:p>
    <w:p w14:paraId="0C5F6500" w14:textId="77777777" w:rsidR="00B975CC" w:rsidRDefault="00B975CC">
      <w:pPr>
        <w:pStyle w:val="ConsPlusNormal"/>
        <w:spacing w:before="280"/>
        <w:ind w:firstLine="540"/>
        <w:jc w:val="both"/>
      </w:pPr>
      <w:r>
        <w:t>в) портале https://uslugi.mosreg.ru, на странице, посвященной услуге.</w:t>
      </w:r>
    </w:p>
    <w:p w14:paraId="42B26823" w14:textId="77777777" w:rsidR="00B975CC" w:rsidRDefault="00B975CC">
      <w:pPr>
        <w:pStyle w:val="ConsPlusNormal"/>
        <w:spacing w:before="280"/>
        <w:ind w:firstLine="540"/>
        <w:jc w:val="both"/>
      </w:pPr>
      <w:bookmarkStart w:id="27" w:name="P741"/>
      <w:bookmarkEnd w:id="27"/>
      <w:r>
        <w:t>2. Размещенная в электронном виде информация об оказании муниципальной услуги должна включать в себя:</w:t>
      </w:r>
    </w:p>
    <w:p w14:paraId="5151EBAC" w14:textId="77777777" w:rsidR="00B975CC" w:rsidRDefault="00B975CC">
      <w:pPr>
        <w:pStyle w:val="ConsPlusNormal"/>
        <w:spacing w:before="280"/>
        <w:ind w:firstLine="540"/>
        <w:jc w:val="both"/>
      </w:pPr>
      <w:r>
        <w:t>а) наименование, почтовые адреса, справочные номера телефонов, адреса электронной почты, адреса сайтов в сети Интернет Администрации и МФЦ;</w:t>
      </w:r>
    </w:p>
    <w:p w14:paraId="4ECAFA14" w14:textId="77777777" w:rsidR="00B975CC" w:rsidRDefault="00B975CC">
      <w:pPr>
        <w:pStyle w:val="ConsPlusNormal"/>
        <w:spacing w:before="280"/>
        <w:ind w:firstLine="540"/>
        <w:jc w:val="both"/>
      </w:pPr>
      <w:r>
        <w:t>б) графики работы администрации и МФЦ;</w:t>
      </w:r>
    </w:p>
    <w:p w14:paraId="5BE8ADE0" w14:textId="77777777" w:rsidR="00B975CC" w:rsidRDefault="00B975CC">
      <w:pPr>
        <w:pStyle w:val="ConsPlusNormal"/>
        <w:spacing w:before="280"/>
        <w:ind w:firstLine="540"/>
        <w:jc w:val="both"/>
      </w:pPr>
      <w:r>
        <w:t>в) требования к заявлению и прилагаемым к нему документам (включая их перечень); выдержки из правовых актов в части, касающейся муниципальной услуги; текст Административного регламента;</w:t>
      </w:r>
    </w:p>
    <w:p w14:paraId="086357B3" w14:textId="77777777" w:rsidR="00B975CC" w:rsidRDefault="00B975CC">
      <w:pPr>
        <w:pStyle w:val="ConsPlusNormal"/>
        <w:spacing w:before="280"/>
        <w:ind w:firstLine="540"/>
        <w:jc w:val="both"/>
      </w:pPr>
      <w:r>
        <w:t>г) краткое описание порядка предоставления муниципальной услуги;</w:t>
      </w:r>
    </w:p>
    <w:p w14:paraId="66282207" w14:textId="77777777" w:rsidR="00B975CC" w:rsidRDefault="00B975CC">
      <w:pPr>
        <w:pStyle w:val="ConsPlusNormal"/>
        <w:spacing w:before="280"/>
        <w:ind w:firstLine="540"/>
        <w:jc w:val="both"/>
      </w:pPr>
      <w:r>
        <w:t>д) образцы оформления документов, необходимых для предоставления муниципальной услуги, и требования к ним; перечень типовых, наиболее актуальных вопросов, относящихся к государственной услуге, и ответы на них.</w:t>
      </w:r>
    </w:p>
    <w:p w14:paraId="2CAE42A2" w14:textId="77777777" w:rsidR="00B975CC" w:rsidRDefault="00B975CC">
      <w:pPr>
        <w:spacing w:after="1"/>
      </w:pPr>
    </w:p>
    <w:p w14:paraId="343EFD65" w14:textId="77777777" w:rsidR="00B975CC" w:rsidRDefault="00B975CC">
      <w:pPr>
        <w:pStyle w:val="ConsPlusNormal"/>
        <w:spacing w:before="360"/>
        <w:ind w:firstLine="540"/>
        <w:jc w:val="both"/>
      </w:pPr>
      <w:r>
        <w:t xml:space="preserve">3. Информация, указанная в </w:t>
      </w:r>
      <w:hyperlink w:anchor="P741" w:history="1">
        <w:r>
          <w:rPr>
            <w:color w:val="0000FF"/>
          </w:rPr>
          <w:t>пункте 3</w:t>
        </w:r>
      </w:hyperlink>
      <w:r>
        <w:t xml:space="preserve"> настоящего приложения, предоставляется также работниками МФЦ при обращении заявителей:</w:t>
      </w:r>
    </w:p>
    <w:p w14:paraId="6F8BDC89" w14:textId="77777777" w:rsidR="00B975CC" w:rsidRDefault="00B975CC">
      <w:pPr>
        <w:pStyle w:val="ConsPlusNormal"/>
        <w:spacing w:before="280"/>
        <w:ind w:firstLine="540"/>
        <w:jc w:val="both"/>
      </w:pPr>
      <w:r>
        <w:lastRenderedPageBreak/>
        <w:t>а) лично;</w:t>
      </w:r>
    </w:p>
    <w:p w14:paraId="63987398" w14:textId="77777777" w:rsidR="00B975CC" w:rsidRDefault="00B975CC">
      <w:pPr>
        <w:pStyle w:val="ConsPlusNormal"/>
        <w:spacing w:before="280"/>
        <w:ind w:firstLine="540"/>
        <w:jc w:val="both"/>
      </w:pPr>
      <w:r>
        <w:t>б) по почте, в том числе электронной;</w:t>
      </w:r>
    </w:p>
    <w:p w14:paraId="6A9789EC" w14:textId="77777777" w:rsidR="00B975CC" w:rsidRDefault="00B975CC">
      <w:pPr>
        <w:pStyle w:val="ConsPlusNormal"/>
        <w:spacing w:before="280"/>
        <w:ind w:firstLine="540"/>
        <w:jc w:val="both"/>
      </w:pPr>
      <w:r>
        <w:t>в) по телефонам.</w:t>
      </w:r>
    </w:p>
    <w:p w14:paraId="52931EAA" w14:textId="77777777" w:rsidR="00B975CC" w:rsidRDefault="00B975CC">
      <w:pPr>
        <w:pStyle w:val="ConsPlusNormal"/>
        <w:spacing w:before="280"/>
        <w:ind w:firstLine="540"/>
        <w:jc w:val="both"/>
      </w:pPr>
      <w:r>
        <w:t>4. Консультирование по вопросам предоставления муниципальной услуги работниками МФЦ, работниками администрации осуществляется бесплатно.</w:t>
      </w:r>
    </w:p>
    <w:p w14:paraId="710C4A3A" w14:textId="77777777" w:rsidR="00B975CC" w:rsidRDefault="00B975CC">
      <w:pPr>
        <w:pStyle w:val="ConsPlusNormal"/>
        <w:spacing w:before="280"/>
        <w:ind w:firstLine="540"/>
        <w:jc w:val="both"/>
      </w:pPr>
      <w:r>
        <w:t>5. Информирование заявителей о порядке оказания муниципальной услуги осуществляется также по телефону "горячей линии" 8-800-550-50-30 и 8(800) 100-70-10.</w:t>
      </w:r>
    </w:p>
    <w:p w14:paraId="7F88978A" w14:textId="77777777" w:rsidR="00B975CC" w:rsidRDefault="00B975CC">
      <w:pPr>
        <w:pStyle w:val="ConsPlusNormal"/>
        <w:spacing w:before="280"/>
        <w:ind w:firstLine="540"/>
        <w:jc w:val="both"/>
      </w:pPr>
      <w:r>
        <w:t>6. Информация об оказании муниципальной услуги размещается в помещениях МФЦ, предназначенных для приема заявителей.</w:t>
      </w:r>
    </w:p>
    <w:p w14:paraId="362A8EBB" w14:textId="77777777" w:rsidR="00B975CC" w:rsidRDefault="00B975CC">
      <w:pPr>
        <w:pStyle w:val="ConsPlusNormal"/>
        <w:spacing w:before="280"/>
        <w:ind w:firstLine="540"/>
        <w:jc w:val="both"/>
      </w:pPr>
      <w:r>
        <w:t xml:space="preserve">7. Состав информации, размещаемой в МФЦ, должен соответствовать Региональному </w:t>
      </w:r>
      <w:hyperlink r:id="rId30" w:history="1">
        <w:r>
          <w:rPr>
            <w:color w:val="0000FF"/>
          </w:rPr>
          <w:t>стандарту</w:t>
        </w:r>
      </w:hyperlink>
      <w: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N 10-36/П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5D2BFE0A" w14:textId="77777777" w:rsidR="005D6548" w:rsidRDefault="005D6548" w:rsidP="00AC3951">
      <w:pPr>
        <w:pStyle w:val="ConsPlusNormal"/>
        <w:jc w:val="both"/>
      </w:pPr>
    </w:p>
    <w:p w14:paraId="7BBDA4CA" w14:textId="7665C030" w:rsidR="005D6548" w:rsidRDefault="005D6548">
      <w:pPr>
        <w:pStyle w:val="ConsPlusNormal"/>
        <w:ind w:firstLine="540"/>
        <w:jc w:val="both"/>
      </w:pPr>
    </w:p>
    <w:p w14:paraId="388AF5FD" w14:textId="460BAAD3" w:rsidR="00AC3951" w:rsidRDefault="00AC3951">
      <w:pPr>
        <w:pStyle w:val="ConsPlusNormal"/>
        <w:ind w:firstLine="540"/>
        <w:jc w:val="both"/>
      </w:pPr>
    </w:p>
    <w:p w14:paraId="48A5382B" w14:textId="0568A975" w:rsidR="00AC3951" w:rsidRDefault="00AC3951">
      <w:pPr>
        <w:pStyle w:val="ConsPlusNormal"/>
        <w:ind w:firstLine="540"/>
        <w:jc w:val="both"/>
      </w:pPr>
    </w:p>
    <w:p w14:paraId="1B39AD32" w14:textId="0EB619C7" w:rsidR="00AC3951" w:rsidRDefault="00AC3951">
      <w:pPr>
        <w:pStyle w:val="ConsPlusNormal"/>
        <w:ind w:firstLine="540"/>
        <w:jc w:val="both"/>
      </w:pPr>
    </w:p>
    <w:p w14:paraId="7B07AD1F" w14:textId="7089898D" w:rsidR="00AC3951" w:rsidRDefault="00AC3951">
      <w:pPr>
        <w:pStyle w:val="ConsPlusNormal"/>
        <w:ind w:firstLine="540"/>
        <w:jc w:val="both"/>
      </w:pPr>
    </w:p>
    <w:p w14:paraId="676ED9D6" w14:textId="22A7CB13" w:rsidR="00AC3951" w:rsidRDefault="00AC3951">
      <w:pPr>
        <w:pStyle w:val="ConsPlusNormal"/>
        <w:ind w:firstLine="540"/>
        <w:jc w:val="both"/>
      </w:pPr>
    </w:p>
    <w:p w14:paraId="1A2653B3" w14:textId="4B65AB8E" w:rsidR="00AC3951" w:rsidRDefault="00AC3951">
      <w:pPr>
        <w:pStyle w:val="ConsPlusNormal"/>
        <w:ind w:firstLine="540"/>
        <w:jc w:val="both"/>
      </w:pPr>
    </w:p>
    <w:p w14:paraId="167342E7" w14:textId="5EDA4300" w:rsidR="00AC3951" w:rsidRDefault="00AC3951">
      <w:pPr>
        <w:pStyle w:val="ConsPlusNormal"/>
        <w:ind w:firstLine="540"/>
        <w:jc w:val="both"/>
      </w:pPr>
    </w:p>
    <w:p w14:paraId="764941D8" w14:textId="736FFC6B" w:rsidR="00AC3951" w:rsidRDefault="00AC3951">
      <w:pPr>
        <w:pStyle w:val="ConsPlusNormal"/>
        <w:ind w:firstLine="540"/>
        <w:jc w:val="both"/>
      </w:pPr>
    </w:p>
    <w:p w14:paraId="2A3385F1" w14:textId="15A625C7" w:rsidR="00AC3951" w:rsidRDefault="00AC3951">
      <w:pPr>
        <w:pStyle w:val="ConsPlusNormal"/>
        <w:ind w:firstLine="540"/>
        <w:jc w:val="both"/>
      </w:pPr>
    </w:p>
    <w:p w14:paraId="2203F1C0" w14:textId="0C5E1DE8" w:rsidR="00AC3951" w:rsidRDefault="00AC3951">
      <w:pPr>
        <w:pStyle w:val="ConsPlusNormal"/>
        <w:ind w:firstLine="540"/>
        <w:jc w:val="both"/>
      </w:pPr>
    </w:p>
    <w:p w14:paraId="11AE07E1" w14:textId="5C70F7DC" w:rsidR="00AC3951" w:rsidRDefault="00AC3951">
      <w:pPr>
        <w:pStyle w:val="ConsPlusNormal"/>
        <w:ind w:firstLine="540"/>
        <w:jc w:val="both"/>
      </w:pPr>
    </w:p>
    <w:p w14:paraId="74E1AACE" w14:textId="106292A8" w:rsidR="00AC3951" w:rsidRDefault="00AC3951">
      <w:pPr>
        <w:pStyle w:val="ConsPlusNormal"/>
        <w:ind w:firstLine="540"/>
        <w:jc w:val="both"/>
      </w:pPr>
    </w:p>
    <w:p w14:paraId="30A0E736" w14:textId="27D2D497" w:rsidR="00AC3951" w:rsidRDefault="00AC3951">
      <w:pPr>
        <w:pStyle w:val="ConsPlusNormal"/>
        <w:ind w:firstLine="540"/>
        <w:jc w:val="both"/>
      </w:pPr>
    </w:p>
    <w:p w14:paraId="5E3273C1" w14:textId="508F9737" w:rsidR="00AC3951" w:rsidRDefault="00AC3951">
      <w:pPr>
        <w:pStyle w:val="ConsPlusNormal"/>
        <w:ind w:firstLine="540"/>
        <w:jc w:val="both"/>
      </w:pPr>
    </w:p>
    <w:p w14:paraId="2FA90C99" w14:textId="0355077A" w:rsidR="00AC3951" w:rsidRDefault="00AC3951">
      <w:pPr>
        <w:pStyle w:val="ConsPlusNormal"/>
        <w:ind w:firstLine="540"/>
        <w:jc w:val="both"/>
      </w:pPr>
    </w:p>
    <w:p w14:paraId="700C8824" w14:textId="2BCFCF75" w:rsidR="00AC3951" w:rsidRDefault="00AC3951">
      <w:pPr>
        <w:pStyle w:val="ConsPlusNormal"/>
        <w:ind w:firstLine="540"/>
        <w:jc w:val="both"/>
      </w:pPr>
    </w:p>
    <w:p w14:paraId="5E568827" w14:textId="38B23967" w:rsidR="00AC3951" w:rsidRDefault="00AC3951">
      <w:pPr>
        <w:pStyle w:val="ConsPlusNormal"/>
        <w:ind w:firstLine="540"/>
        <w:jc w:val="both"/>
      </w:pPr>
    </w:p>
    <w:p w14:paraId="2850FA36" w14:textId="77777777" w:rsidR="00AC3951" w:rsidRDefault="00AC3951">
      <w:pPr>
        <w:pStyle w:val="ConsPlusNormal"/>
        <w:ind w:firstLine="540"/>
        <w:jc w:val="both"/>
      </w:pPr>
    </w:p>
    <w:p w14:paraId="3567CD73" w14:textId="77777777" w:rsidR="00B975CC" w:rsidRDefault="00B975CC">
      <w:pPr>
        <w:pStyle w:val="ConsPlusNormal"/>
        <w:jc w:val="right"/>
        <w:outlineLvl w:val="1"/>
      </w:pPr>
      <w:r>
        <w:lastRenderedPageBreak/>
        <w:t>Приложение 4</w:t>
      </w:r>
    </w:p>
    <w:p w14:paraId="6A417630" w14:textId="77777777" w:rsidR="00B975CC" w:rsidRDefault="00B975CC">
      <w:pPr>
        <w:pStyle w:val="ConsPlusNormal"/>
        <w:jc w:val="right"/>
      </w:pPr>
      <w:r>
        <w:t>к Административному регламенту</w:t>
      </w:r>
    </w:p>
    <w:p w14:paraId="6C5FFF3A" w14:textId="77777777" w:rsidR="00B975CC" w:rsidRDefault="00B975CC">
      <w:pPr>
        <w:pStyle w:val="ConsPlusNormal"/>
        <w:jc w:val="right"/>
      </w:pPr>
      <w:r>
        <w:t>предоставления муниципальной услуги</w:t>
      </w:r>
    </w:p>
    <w:p w14:paraId="39CF5493" w14:textId="77777777" w:rsidR="00B975CC" w:rsidRDefault="00B975CC">
      <w:pPr>
        <w:pStyle w:val="ConsPlusNormal"/>
        <w:ind w:firstLine="540"/>
        <w:jc w:val="both"/>
      </w:pPr>
    </w:p>
    <w:p w14:paraId="61EC52A8" w14:textId="77777777" w:rsidR="00B975CC" w:rsidRDefault="00B975CC">
      <w:pPr>
        <w:pStyle w:val="ConsPlusNonformat"/>
        <w:jc w:val="both"/>
      </w:pPr>
      <w:bookmarkStart w:id="28" w:name="P766"/>
      <w:bookmarkEnd w:id="28"/>
      <w:r>
        <w:t xml:space="preserve">                                   ФОРМА</w:t>
      </w:r>
    </w:p>
    <w:p w14:paraId="422BED45" w14:textId="77777777" w:rsidR="00B975CC" w:rsidRDefault="00B975CC">
      <w:pPr>
        <w:pStyle w:val="ConsPlusNonformat"/>
        <w:jc w:val="both"/>
      </w:pPr>
      <w:r>
        <w:t xml:space="preserve">     БЛАНКА СОГЛАСИЯ, СОДЕРЖАЩЕГО ОБЯЗАТЕЛЬНЫЕ ТЕХНИЧЕСКИЕ ТРЕБОВАНИЯ</w:t>
      </w:r>
    </w:p>
    <w:p w14:paraId="2A3A3BAC" w14:textId="77777777" w:rsidR="00B975CC" w:rsidRDefault="00B975CC">
      <w:pPr>
        <w:pStyle w:val="ConsPlusNonformat"/>
        <w:jc w:val="both"/>
      </w:pPr>
      <w:r>
        <w:t xml:space="preserve">                   И УСЛОВИЯ (ЦВЕТНОЙ БЛАНК С ЛОГОТИПОМ)</w:t>
      </w:r>
    </w:p>
    <w:p w14:paraId="170FF387" w14:textId="77777777" w:rsidR="00B975CC" w:rsidRDefault="00B975CC">
      <w:pPr>
        <w:pStyle w:val="ConsPlusNonformat"/>
        <w:jc w:val="both"/>
      </w:pPr>
    </w:p>
    <w:p w14:paraId="59FE44CE" w14:textId="77777777" w:rsidR="00B975CC" w:rsidRDefault="00B975CC">
      <w:pPr>
        <w:pStyle w:val="ConsPlusNonformat"/>
        <w:jc w:val="both"/>
      </w:pPr>
      <w:r>
        <w:t xml:space="preserve">                               Администрация</w:t>
      </w:r>
    </w:p>
    <w:p w14:paraId="0AA2669C" w14:textId="77777777" w:rsidR="00B975CC" w:rsidRDefault="00B975CC">
      <w:pPr>
        <w:pStyle w:val="ConsPlusNonformat"/>
        <w:jc w:val="both"/>
      </w:pPr>
    </w:p>
    <w:p w14:paraId="134724FF" w14:textId="77777777" w:rsidR="00B975CC" w:rsidRDefault="00B975CC">
      <w:pPr>
        <w:pStyle w:val="ConsPlusNonformat"/>
        <w:jc w:val="both"/>
      </w:pPr>
      <w:r>
        <w:t xml:space="preserve">         Согласие, содержащее технические требования и условия, N</w:t>
      </w:r>
    </w:p>
    <w:p w14:paraId="2B631890" w14:textId="77777777" w:rsidR="00B975CC" w:rsidRDefault="00B975CC">
      <w:pPr>
        <w:pStyle w:val="ConsPlusNonformat"/>
        <w:jc w:val="both"/>
      </w:pPr>
    </w:p>
    <w:p w14:paraId="13B2228F" w14:textId="77777777" w:rsidR="00B975CC" w:rsidRDefault="00B975CC">
      <w:pPr>
        <w:pStyle w:val="ConsPlusNonformat"/>
        <w:jc w:val="both"/>
      </w:pPr>
      <w:r>
        <w:t>___________________________________________________________________________</w:t>
      </w:r>
    </w:p>
    <w:p w14:paraId="33E47E0C" w14:textId="77777777" w:rsidR="00B975CC" w:rsidRDefault="00B975CC">
      <w:pPr>
        <w:pStyle w:val="ConsPlusNonformat"/>
        <w:jc w:val="both"/>
      </w:pPr>
      <w:r>
        <w:t>___________________________________________________________________________</w:t>
      </w:r>
    </w:p>
    <w:p w14:paraId="5FC471BE" w14:textId="77777777" w:rsidR="00B975CC" w:rsidRDefault="00B975CC">
      <w:pPr>
        <w:pStyle w:val="ConsPlusNonformat"/>
        <w:jc w:val="both"/>
      </w:pPr>
      <w:r>
        <w:t xml:space="preserve">          (наименование юридического лица или ФИО частного лица)</w:t>
      </w:r>
    </w:p>
    <w:p w14:paraId="0E4C68A2" w14:textId="77777777" w:rsidR="00B975CC" w:rsidRDefault="00B975CC">
      <w:pPr>
        <w:pStyle w:val="ConsPlusNonformat"/>
        <w:jc w:val="both"/>
      </w:pPr>
      <w:r>
        <w:t>___________________________________________________________________________</w:t>
      </w:r>
    </w:p>
    <w:p w14:paraId="2456C3D4" w14:textId="77777777" w:rsidR="00B975CC" w:rsidRDefault="00B975CC">
      <w:pPr>
        <w:pStyle w:val="ConsPlusNonformat"/>
        <w:jc w:val="both"/>
      </w:pPr>
      <w:r>
        <w:t>___________________________________________________________________________</w:t>
      </w:r>
    </w:p>
    <w:p w14:paraId="2FA35F9A" w14:textId="77777777" w:rsidR="00B975CC" w:rsidRDefault="00B975CC">
      <w:pPr>
        <w:pStyle w:val="ConsPlusNonformat"/>
        <w:jc w:val="both"/>
      </w:pPr>
      <w:r>
        <w:t>___________________________________________________________________________</w:t>
      </w:r>
    </w:p>
    <w:p w14:paraId="29976AA4" w14:textId="77777777" w:rsidR="00B975CC" w:rsidRDefault="00B975CC">
      <w:pPr>
        <w:pStyle w:val="ConsPlusNonformat"/>
        <w:jc w:val="both"/>
      </w:pPr>
      <w:r>
        <w:t xml:space="preserve">                    (наименование объекта, виды работ)</w:t>
      </w:r>
    </w:p>
    <w:p w14:paraId="30E2EB4C" w14:textId="77777777" w:rsidR="00B975CC" w:rsidRDefault="00B975CC">
      <w:pPr>
        <w:pStyle w:val="ConsPlusNonformat"/>
        <w:jc w:val="both"/>
      </w:pPr>
      <w:r>
        <w:t>___________________________________________________________________________</w:t>
      </w:r>
    </w:p>
    <w:p w14:paraId="0C6994A9" w14:textId="77777777" w:rsidR="00B975CC" w:rsidRDefault="00B975CC">
      <w:pPr>
        <w:pStyle w:val="ConsPlusNonformat"/>
        <w:jc w:val="both"/>
      </w:pPr>
      <w:r>
        <w:t>___________________________________________________________________________</w:t>
      </w:r>
    </w:p>
    <w:p w14:paraId="4978C6E6" w14:textId="77777777" w:rsidR="00B975CC" w:rsidRDefault="00B975CC">
      <w:pPr>
        <w:pStyle w:val="ConsPlusNonformat"/>
        <w:jc w:val="both"/>
      </w:pPr>
      <w:r>
        <w:t>___________________________________________________________________________</w:t>
      </w:r>
    </w:p>
    <w:p w14:paraId="3973458A" w14:textId="77777777" w:rsidR="00B975CC" w:rsidRDefault="00B975CC">
      <w:pPr>
        <w:pStyle w:val="ConsPlusNonformat"/>
        <w:jc w:val="both"/>
      </w:pPr>
      <w:r>
        <w:t xml:space="preserve">     (наименование, категория, код автодороги, место проведения работ)</w:t>
      </w:r>
    </w:p>
    <w:p w14:paraId="163F8CC3" w14:textId="77777777" w:rsidR="00B975CC" w:rsidRDefault="00B975CC">
      <w:pPr>
        <w:pStyle w:val="ConsPlusNonformat"/>
        <w:jc w:val="both"/>
      </w:pPr>
      <w:r>
        <w:t>___________________________________________________________________________</w:t>
      </w:r>
    </w:p>
    <w:p w14:paraId="1F07CF36" w14:textId="77777777" w:rsidR="00B975CC" w:rsidRDefault="00B975CC">
      <w:pPr>
        <w:pStyle w:val="ConsPlusNonformat"/>
        <w:jc w:val="both"/>
      </w:pPr>
      <w:r>
        <w:t>___________________________________________________________________________</w:t>
      </w:r>
    </w:p>
    <w:p w14:paraId="09A51134" w14:textId="77777777" w:rsidR="00B975CC" w:rsidRDefault="00B975CC">
      <w:pPr>
        <w:pStyle w:val="ConsPlusNonformat"/>
        <w:jc w:val="both"/>
      </w:pPr>
      <w:r>
        <w:t>___________________________________________________________________________</w:t>
      </w:r>
    </w:p>
    <w:p w14:paraId="1C91AF6A" w14:textId="77777777" w:rsidR="00B975CC" w:rsidRDefault="00B975CC">
      <w:pPr>
        <w:pStyle w:val="ConsPlusNonformat"/>
        <w:jc w:val="both"/>
      </w:pPr>
    </w:p>
    <w:p w14:paraId="1C033FD7" w14:textId="77777777" w:rsidR="00B975CC" w:rsidRDefault="00B975CC">
      <w:pPr>
        <w:pStyle w:val="ConsPlusNonformat"/>
        <w:jc w:val="both"/>
      </w:pPr>
      <w:r>
        <w:t>Представитель администрации _______________________________________________</w:t>
      </w:r>
    </w:p>
    <w:p w14:paraId="43B4D5C6" w14:textId="77777777" w:rsidR="00B975CC" w:rsidRDefault="00B975CC">
      <w:pPr>
        <w:pStyle w:val="ConsPlusNonformat"/>
        <w:jc w:val="both"/>
      </w:pPr>
      <w:r>
        <w:t xml:space="preserve">                                           подпись, (М.П.)</w:t>
      </w:r>
    </w:p>
    <w:p w14:paraId="0B79EF64" w14:textId="77777777" w:rsidR="00B975CC" w:rsidRDefault="00B975CC">
      <w:pPr>
        <w:pStyle w:val="ConsPlusNonformat"/>
        <w:jc w:val="both"/>
      </w:pPr>
      <w:r>
        <w:t>___________________________________________________________________________</w:t>
      </w:r>
    </w:p>
    <w:p w14:paraId="5FE1765D" w14:textId="77777777" w:rsidR="00B975CC" w:rsidRDefault="00B975CC">
      <w:pPr>
        <w:pStyle w:val="ConsPlusNonformat"/>
        <w:jc w:val="both"/>
      </w:pPr>
      <w:r>
        <w:t xml:space="preserve">                    (фамилия, имя, отчество, должность)</w:t>
      </w:r>
    </w:p>
    <w:p w14:paraId="6786BFF9" w14:textId="77777777" w:rsidR="00B975CC" w:rsidRDefault="00B975CC">
      <w:pPr>
        <w:pStyle w:val="ConsPlusNonformat"/>
        <w:jc w:val="both"/>
      </w:pPr>
      <w:r>
        <w:t>"___" ______________ г.</w:t>
      </w:r>
    </w:p>
    <w:p w14:paraId="377FACC4" w14:textId="77777777" w:rsidR="00B975CC" w:rsidRDefault="00B975CC">
      <w:pPr>
        <w:pStyle w:val="ConsPlusNonformat"/>
        <w:jc w:val="both"/>
      </w:pPr>
      <w:r>
        <w:t>Представитель отдела согласований</w:t>
      </w:r>
    </w:p>
    <w:p w14:paraId="3813B7F7" w14:textId="77777777" w:rsidR="00B975CC" w:rsidRDefault="00B975CC">
      <w:pPr>
        <w:pStyle w:val="ConsPlusNonformat"/>
        <w:jc w:val="both"/>
      </w:pPr>
      <w:r>
        <w:t>администрации</w:t>
      </w:r>
    </w:p>
    <w:p w14:paraId="6785539F" w14:textId="77777777" w:rsidR="00B975CC" w:rsidRDefault="00B975CC">
      <w:pPr>
        <w:pStyle w:val="ConsPlusNonformat"/>
        <w:jc w:val="both"/>
      </w:pPr>
      <w:r>
        <w:t>___________________________________________________________________________</w:t>
      </w:r>
    </w:p>
    <w:p w14:paraId="00E5F340" w14:textId="77777777" w:rsidR="00B975CC" w:rsidRDefault="00B975CC">
      <w:pPr>
        <w:pStyle w:val="ConsPlusNonformat"/>
        <w:jc w:val="both"/>
      </w:pPr>
      <w:r>
        <w:t xml:space="preserve">                    (фамилия, имя, отчество, должность)</w:t>
      </w:r>
    </w:p>
    <w:p w14:paraId="10B194BA" w14:textId="77777777" w:rsidR="00B975CC" w:rsidRDefault="00B975CC">
      <w:pPr>
        <w:pStyle w:val="ConsPlusNonformat"/>
        <w:jc w:val="both"/>
      </w:pPr>
      <w:r>
        <w:t>"___" ______________ г.</w:t>
      </w:r>
    </w:p>
    <w:p w14:paraId="07A35913" w14:textId="77777777" w:rsidR="00B975CC" w:rsidRDefault="00B975CC">
      <w:pPr>
        <w:pStyle w:val="ConsPlusNormal"/>
        <w:ind w:firstLine="540"/>
        <w:jc w:val="both"/>
      </w:pPr>
    </w:p>
    <w:p w14:paraId="3E496BF7" w14:textId="459BC2A2" w:rsidR="005D6548" w:rsidRDefault="005D6548" w:rsidP="00AC3951">
      <w:pPr>
        <w:pStyle w:val="ConsPlusNormal"/>
        <w:jc w:val="both"/>
      </w:pPr>
    </w:p>
    <w:p w14:paraId="0386929A" w14:textId="5CB2D7F0" w:rsidR="00AC3951" w:rsidRDefault="00AC3951" w:rsidP="00AC3951">
      <w:pPr>
        <w:pStyle w:val="ConsPlusNormal"/>
        <w:jc w:val="both"/>
      </w:pPr>
    </w:p>
    <w:p w14:paraId="541302A7" w14:textId="7859B328" w:rsidR="00AC3951" w:rsidRDefault="00AC3951" w:rsidP="00AC3951">
      <w:pPr>
        <w:pStyle w:val="ConsPlusNormal"/>
        <w:jc w:val="both"/>
      </w:pPr>
    </w:p>
    <w:p w14:paraId="243AF45A" w14:textId="04BCED0D" w:rsidR="00AC3951" w:rsidRDefault="00AC3951" w:rsidP="00AC3951">
      <w:pPr>
        <w:pStyle w:val="ConsPlusNormal"/>
        <w:jc w:val="both"/>
      </w:pPr>
    </w:p>
    <w:p w14:paraId="5EDEC2B8" w14:textId="22E0F31F" w:rsidR="00AC3951" w:rsidRDefault="00AC3951" w:rsidP="00AC3951">
      <w:pPr>
        <w:pStyle w:val="ConsPlusNormal"/>
        <w:jc w:val="both"/>
      </w:pPr>
    </w:p>
    <w:p w14:paraId="2ADBC3C8" w14:textId="4BF28920" w:rsidR="00AC3951" w:rsidRDefault="00AC3951" w:rsidP="00AC3951">
      <w:pPr>
        <w:pStyle w:val="ConsPlusNormal"/>
        <w:jc w:val="both"/>
      </w:pPr>
    </w:p>
    <w:p w14:paraId="328376AE" w14:textId="786CB3D2" w:rsidR="00AC3951" w:rsidRDefault="00AC3951" w:rsidP="00AC3951">
      <w:pPr>
        <w:pStyle w:val="ConsPlusNormal"/>
        <w:jc w:val="both"/>
      </w:pPr>
    </w:p>
    <w:p w14:paraId="7D3B6B7B" w14:textId="6B9758F9" w:rsidR="00AC3951" w:rsidRDefault="00AC3951" w:rsidP="00AC3951">
      <w:pPr>
        <w:pStyle w:val="ConsPlusNormal"/>
        <w:jc w:val="both"/>
      </w:pPr>
    </w:p>
    <w:p w14:paraId="283D3C13" w14:textId="503662DE" w:rsidR="00AC3951" w:rsidRDefault="00AC3951" w:rsidP="00AC3951">
      <w:pPr>
        <w:pStyle w:val="ConsPlusNormal"/>
        <w:jc w:val="both"/>
      </w:pPr>
    </w:p>
    <w:p w14:paraId="517BC0CE" w14:textId="13A076BB" w:rsidR="00AC3951" w:rsidRDefault="00AC3951" w:rsidP="00AC3951">
      <w:pPr>
        <w:pStyle w:val="ConsPlusNormal"/>
        <w:jc w:val="both"/>
      </w:pPr>
    </w:p>
    <w:p w14:paraId="0DF799E3" w14:textId="6ED7448C" w:rsidR="00AC3951" w:rsidRDefault="00AC3951" w:rsidP="00AC3951">
      <w:pPr>
        <w:pStyle w:val="ConsPlusNormal"/>
        <w:jc w:val="both"/>
      </w:pPr>
    </w:p>
    <w:p w14:paraId="536D99B5" w14:textId="2EAE8F7E" w:rsidR="00AC3951" w:rsidRDefault="00AC3951" w:rsidP="00AC3951">
      <w:pPr>
        <w:pStyle w:val="ConsPlusNormal"/>
        <w:jc w:val="both"/>
      </w:pPr>
    </w:p>
    <w:p w14:paraId="79C3AD56" w14:textId="62DDB0E7" w:rsidR="00AC3951" w:rsidRDefault="00AC3951" w:rsidP="00AC3951">
      <w:pPr>
        <w:pStyle w:val="ConsPlusNormal"/>
        <w:jc w:val="both"/>
      </w:pPr>
    </w:p>
    <w:p w14:paraId="6DD88713" w14:textId="26C2D918" w:rsidR="00AC3951" w:rsidRDefault="00AC3951" w:rsidP="00AC3951">
      <w:pPr>
        <w:pStyle w:val="ConsPlusNormal"/>
        <w:jc w:val="both"/>
      </w:pPr>
    </w:p>
    <w:p w14:paraId="1C0F247E" w14:textId="0BF7C726" w:rsidR="00AC3951" w:rsidRDefault="00AC3951" w:rsidP="00AC3951">
      <w:pPr>
        <w:pStyle w:val="ConsPlusNormal"/>
        <w:jc w:val="both"/>
      </w:pPr>
    </w:p>
    <w:p w14:paraId="3B9FBA52" w14:textId="77777777" w:rsidR="00AC3951" w:rsidRDefault="00AC3951" w:rsidP="00AC3951">
      <w:pPr>
        <w:pStyle w:val="ConsPlusNormal"/>
        <w:jc w:val="both"/>
      </w:pPr>
    </w:p>
    <w:p w14:paraId="21BFC3B1" w14:textId="77777777" w:rsidR="00B975CC" w:rsidRDefault="00B975CC">
      <w:pPr>
        <w:pStyle w:val="ConsPlusNormal"/>
        <w:jc w:val="right"/>
        <w:outlineLvl w:val="1"/>
      </w:pPr>
      <w:r>
        <w:lastRenderedPageBreak/>
        <w:t>Приложение 5</w:t>
      </w:r>
    </w:p>
    <w:p w14:paraId="54C3126D" w14:textId="77777777" w:rsidR="00B975CC" w:rsidRDefault="00B975CC">
      <w:pPr>
        <w:pStyle w:val="ConsPlusNormal"/>
        <w:jc w:val="right"/>
      </w:pPr>
      <w:r>
        <w:t>к Административному регламенту</w:t>
      </w:r>
    </w:p>
    <w:p w14:paraId="5AA6B11E" w14:textId="77777777" w:rsidR="00B975CC" w:rsidRDefault="00B975CC">
      <w:pPr>
        <w:pStyle w:val="ConsPlusNormal"/>
        <w:jc w:val="right"/>
      </w:pPr>
      <w:r>
        <w:t>предоставления муниципальной услуги</w:t>
      </w:r>
    </w:p>
    <w:p w14:paraId="47E5BDB7" w14:textId="77777777" w:rsidR="00B975CC" w:rsidRDefault="00B975CC">
      <w:pPr>
        <w:pStyle w:val="ConsPlusNormal"/>
        <w:ind w:firstLine="540"/>
        <w:jc w:val="both"/>
      </w:pPr>
    </w:p>
    <w:p w14:paraId="53ABEBF2" w14:textId="77777777" w:rsidR="00B975CC" w:rsidRDefault="00B975CC">
      <w:pPr>
        <w:pStyle w:val="ConsPlusNonformat"/>
        <w:spacing w:before="260"/>
        <w:jc w:val="both"/>
      </w:pPr>
      <w:bookmarkStart w:id="29" w:name="P810"/>
      <w:bookmarkEnd w:id="29"/>
      <w:r>
        <w:t xml:space="preserve">                                   ФОРМА</w:t>
      </w:r>
    </w:p>
    <w:p w14:paraId="05879449" w14:textId="77777777" w:rsidR="00B975CC" w:rsidRDefault="00B975CC">
      <w:pPr>
        <w:pStyle w:val="ConsPlusNonformat"/>
        <w:jc w:val="both"/>
      </w:pPr>
      <w:r>
        <w:t xml:space="preserve">                    ДОГОВОРА НА ПРОКЛАДКУ КОММУНИКАЦИЙ</w:t>
      </w:r>
    </w:p>
    <w:p w14:paraId="3D50612D" w14:textId="77777777" w:rsidR="00B975CC" w:rsidRDefault="00B975CC">
      <w:pPr>
        <w:pStyle w:val="ConsPlusNonformat"/>
        <w:jc w:val="both"/>
      </w:pPr>
      <w:r>
        <w:t xml:space="preserve">                    В ПОЛОСЕ ОТВОДА АВТОМОБИЛЬНЫХ ДОРОГ</w:t>
      </w:r>
    </w:p>
    <w:p w14:paraId="4FACDF14" w14:textId="77777777" w:rsidR="00B975CC" w:rsidRDefault="00B975CC">
      <w:pPr>
        <w:pStyle w:val="ConsPlusNonformat"/>
        <w:jc w:val="both"/>
      </w:pPr>
    </w:p>
    <w:p w14:paraId="35F6D30A" w14:textId="77777777" w:rsidR="00B975CC" w:rsidRDefault="00B975CC">
      <w:pPr>
        <w:pStyle w:val="ConsPlusNonformat"/>
        <w:jc w:val="both"/>
      </w:pPr>
      <w:r>
        <w:t xml:space="preserve">                                 ДОГОВОР N</w:t>
      </w:r>
    </w:p>
    <w:p w14:paraId="590AF921" w14:textId="77777777" w:rsidR="00B975CC" w:rsidRDefault="00B975CC">
      <w:pPr>
        <w:pStyle w:val="ConsPlusNonformat"/>
        <w:jc w:val="both"/>
      </w:pPr>
      <w:r>
        <w:t xml:space="preserve">           на прокладку (переустройство) инженерных коммуникаций</w:t>
      </w:r>
    </w:p>
    <w:p w14:paraId="1504404E" w14:textId="77777777" w:rsidR="00B975CC" w:rsidRDefault="00B975CC">
      <w:pPr>
        <w:pStyle w:val="ConsPlusNonformat"/>
        <w:jc w:val="both"/>
      </w:pPr>
      <w:r>
        <w:t xml:space="preserve">               в границах полосы отвода автомобильной дороги</w:t>
      </w:r>
    </w:p>
    <w:p w14:paraId="5F23B797" w14:textId="77777777" w:rsidR="00B975CC" w:rsidRDefault="00B975CC">
      <w:pPr>
        <w:pStyle w:val="ConsPlusNonformat"/>
        <w:jc w:val="both"/>
      </w:pPr>
      <w:r>
        <w:t xml:space="preserve">                общего пользования муниципального значения</w:t>
      </w:r>
    </w:p>
    <w:p w14:paraId="78471217" w14:textId="77777777" w:rsidR="00B975CC" w:rsidRDefault="00B975CC">
      <w:pPr>
        <w:pStyle w:val="ConsPlusNonformat"/>
        <w:jc w:val="both"/>
      </w:pPr>
    </w:p>
    <w:p w14:paraId="598DEE52" w14:textId="77777777" w:rsidR="00B975CC" w:rsidRDefault="00B975CC">
      <w:pPr>
        <w:pStyle w:val="ConsPlusNonformat"/>
        <w:jc w:val="both"/>
      </w:pPr>
      <w:r>
        <w:t>Автодорога ________________________________________________________________</w:t>
      </w:r>
    </w:p>
    <w:p w14:paraId="34FCA445" w14:textId="77777777" w:rsidR="00B975CC" w:rsidRDefault="00B975CC">
      <w:pPr>
        <w:pStyle w:val="ConsPlusNonformat"/>
        <w:jc w:val="both"/>
      </w:pPr>
      <w:r>
        <w:t>___________________________________________________________________________</w:t>
      </w:r>
    </w:p>
    <w:p w14:paraId="5B36B4CB" w14:textId="77777777" w:rsidR="00B975CC" w:rsidRDefault="00B975CC">
      <w:pPr>
        <w:pStyle w:val="ConsPlusNonformat"/>
        <w:jc w:val="both"/>
      </w:pPr>
      <w:r>
        <w:t xml:space="preserve">           (наименование автомобильной дороги, участок, км + ПК)</w:t>
      </w:r>
    </w:p>
    <w:p w14:paraId="5CC2C5C2" w14:textId="77777777" w:rsidR="00B975CC" w:rsidRDefault="00B975CC">
      <w:pPr>
        <w:pStyle w:val="ConsPlusNonformat"/>
        <w:jc w:val="both"/>
      </w:pPr>
    </w:p>
    <w:p w14:paraId="3729808A" w14:textId="77777777" w:rsidR="00B975CC" w:rsidRDefault="00B975CC">
      <w:pPr>
        <w:pStyle w:val="ConsPlusNonformat"/>
        <w:jc w:val="both"/>
      </w:pPr>
      <w:r>
        <w:t>г.</w:t>
      </w:r>
      <w:r w:rsidR="00D735F9">
        <w:t xml:space="preserve"> Руза                                               </w:t>
      </w:r>
      <w:r>
        <w:t>"___" ____________ года</w:t>
      </w:r>
    </w:p>
    <w:p w14:paraId="4E34F889" w14:textId="77777777" w:rsidR="00B975CC" w:rsidRDefault="00B975CC">
      <w:pPr>
        <w:pStyle w:val="ConsPlusNormal"/>
        <w:ind w:firstLine="540"/>
        <w:jc w:val="both"/>
      </w:pPr>
    </w:p>
    <w:p w14:paraId="612F87C5" w14:textId="77777777" w:rsidR="00B975CC" w:rsidRDefault="00B975CC">
      <w:pPr>
        <w:pStyle w:val="ConsPlusNormal"/>
        <w:ind w:firstLine="540"/>
        <w:jc w:val="both"/>
      </w:pPr>
      <w:r>
        <w:t xml:space="preserve">Администрация, именуемая в дальнейшем "Балансодержатель дорог", "Сторона 1", в лице начальника, действующего на основании распоряжения ______________, с одной стороны, и ____________, именуемое в дальнейшем "Владелец коммуникаций", "Сторона 2", в лице _________________________, действующего на основании ____________, с другой стороны, вместе именуемые в дальнейшем "Стороны", в соответствии с положениями Федерального </w:t>
      </w:r>
      <w:hyperlink r:id="rId31" w:history="1">
        <w:r>
          <w:rPr>
            <w:color w:val="0000FF"/>
          </w:rPr>
          <w:t>закона</w:t>
        </w:r>
      </w:hyperlink>
      <w:r>
        <w:t xml:space="preserve"> </w:t>
      </w:r>
      <w:r w:rsidR="00D735F9">
        <w:t xml:space="preserve">от 08.11.2007 </w:t>
      </w:r>
      <w:r>
        <w:t>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заключили настоящий Договор (далее - Договор) о нижеследующем:</w:t>
      </w:r>
    </w:p>
    <w:p w14:paraId="77786EE6" w14:textId="77777777" w:rsidR="00B975CC" w:rsidRDefault="00B975CC">
      <w:pPr>
        <w:pStyle w:val="ConsPlusNormal"/>
        <w:ind w:firstLine="540"/>
        <w:jc w:val="both"/>
      </w:pPr>
    </w:p>
    <w:p w14:paraId="624361B1" w14:textId="77777777" w:rsidR="00B975CC" w:rsidRDefault="00B975CC">
      <w:pPr>
        <w:pStyle w:val="ConsPlusNormal"/>
        <w:jc w:val="center"/>
        <w:outlineLvl w:val="2"/>
      </w:pPr>
      <w:r>
        <w:t>1. Предмет Договора</w:t>
      </w:r>
    </w:p>
    <w:p w14:paraId="4E07B21F" w14:textId="77777777" w:rsidR="00B975CC" w:rsidRDefault="00B975CC">
      <w:pPr>
        <w:pStyle w:val="ConsPlusNormal"/>
        <w:ind w:firstLine="540"/>
        <w:jc w:val="both"/>
      </w:pPr>
    </w:p>
    <w:p w14:paraId="18491B8B" w14:textId="77777777" w:rsidR="00B975CC" w:rsidRDefault="00B975CC">
      <w:pPr>
        <w:pStyle w:val="ConsPlusNormal"/>
        <w:ind w:firstLine="540"/>
        <w:jc w:val="both"/>
      </w:pPr>
      <w:bookmarkStart w:id="30" w:name="P829"/>
      <w:bookmarkEnd w:id="30"/>
      <w:r>
        <w:t>1.1. По настоящему Договору Сторона 1 предоставляет право Стороне 2 осуществить прокладку или переустройство инженерных коммуникаций (волоконно-оптическая линия связи) (далее - Объект) в границах полосы отвода автомобильной дороги общего пользования муниципального значения (далее - автомобильная дорога) _________________________, а также осуществлять эксплуатацию и возможный перенос Объекта. Графическое изображение конструктивных элементов Объекта приведено в приложении.</w:t>
      </w:r>
    </w:p>
    <w:p w14:paraId="47B25386" w14:textId="77777777" w:rsidR="00B975CC" w:rsidRDefault="00B975CC">
      <w:pPr>
        <w:pStyle w:val="ConsPlusNormal"/>
        <w:spacing w:before="280"/>
        <w:ind w:firstLine="540"/>
        <w:jc w:val="both"/>
      </w:pPr>
      <w:bookmarkStart w:id="31" w:name="P830"/>
      <w:bookmarkEnd w:id="31"/>
      <w:r>
        <w:t>1.2. Настоящий Договор устанавливает технические требования и условия, подлежащие исполнению Стороной 2 при выполнении работ по прокладке или переустройству Объекта, а также при эксплуатации и возможном переносе Объекта.</w:t>
      </w:r>
    </w:p>
    <w:p w14:paraId="1F3B2615" w14:textId="77777777" w:rsidR="00B975CC" w:rsidRDefault="00B975CC">
      <w:pPr>
        <w:pStyle w:val="ConsPlusNormal"/>
        <w:spacing w:before="280"/>
        <w:ind w:firstLine="540"/>
        <w:jc w:val="both"/>
      </w:pPr>
      <w:r>
        <w:t xml:space="preserve">1.3. 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и переносе Объекта, для целей </w:t>
      </w:r>
      <w:hyperlink r:id="rId32" w:history="1">
        <w:r>
          <w:rPr>
            <w:color w:val="0000FF"/>
          </w:rPr>
          <w:t>статьи 19</w:t>
        </w:r>
      </w:hyperlink>
      <w:r>
        <w:t xml:space="preserve"> </w:t>
      </w:r>
      <w:r>
        <w:lastRenderedPageBreak/>
        <w:t>Федерального закона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 (далее - Закон об Автодорогах) ограничиваются требованиями и условиями, установленными в настоящем Договоре.</w:t>
      </w:r>
    </w:p>
    <w:p w14:paraId="3B30A468" w14:textId="77777777" w:rsidR="00B975CC" w:rsidRDefault="00B975CC">
      <w:pPr>
        <w:pStyle w:val="ConsPlusNormal"/>
        <w:spacing w:before="280"/>
        <w:ind w:firstLine="540"/>
        <w:jc w:val="both"/>
      </w:pPr>
      <w:r>
        <w:t xml:space="preserve">1.4. Путем заключения настоящего Договора Сторона 1 согласовывает планируемое размещение Объекта в соответствии с положениями </w:t>
      </w:r>
      <w:hyperlink r:id="rId33" w:history="1">
        <w:r>
          <w:rPr>
            <w:color w:val="0000FF"/>
          </w:rPr>
          <w:t>пункта 2.1 статьи 19</w:t>
        </w:r>
      </w:hyperlink>
      <w:r>
        <w:t xml:space="preserve"> Закона об Автодорогах. Место планируемого размещения Объекта приведено в приложении к Договору.</w:t>
      </w:r>
    </w:p>
    <w:p w14:paraId="54200D23" w14:textId="77777777" w:rsidR="00B975CC" w:rsidRDefault="00B975CC">
      <w:pPr>
        <w:pStyle w:val="ConsPlusNormal"/>
        <w:spacing w:before="280"/>
        <w:ind w:firstLine="540"/>
        <w:jc w:val="both"/>
      </w:pPr>
      <w:r>
        <w:t>1.5. Сторона 2 за счет собственных средств заказывает проектно-сметную документацию на прокладку или переустройство объектов инженерных коммуникаций в соответствии с техническими условиями, выданными Стороной 1, и согласовывает ее в установленном порядке (приложение N 1).</w:t>
      </w:r>
    </w:p>
    <w:p w14:paraId="6CA4CC02" w14:textId="77777777" w:rsidR="00B975CC" w:rsidRDefault="00B975CC">
      <w:pPr>
        <w:pStyle w:val="ConsPlusNormal"/>
        <w:spacing w:before="280"/>
        <w:ind w:firstLine="540"/>
        <w:jc w:val="both"/>
      </w:pPr>
      <w:r>
        <w:t xml:space="preserve">1.6. Сторона 2 осуществляет работы, связанные с прокладкой или переустройством объектов инженерных коммуникаций в соответствии с разработанной проектно-сметной документацией, в соответствии с требованиями Градостроительного </w:t>
      </w:r>
      <w:hyperlink r:id="rId34" w:history="1">
        <w:r>
          <w:rPr>
            <w:color w:val="0000FF"/>
          </w:rPr>
          <w:t>кодекса</w:t>
        </w:r>
      </w:hyperlink>
      <w:r>
        <w:t xml:space="preserve"> РФ, </w:t>
      </w:r>
      <w:hyperlink r:id="rId35" w:history="1">
        <w:r>
          <w:rPr>
            <w:color w:val="0000FF"/>
          </w:rPr>
          <w:t>постановления</w:t>
        </w:r>
      </w:hyperlink>
      <w:r>
        <w:t xml:space="preserve"> Правительства Российской Федерации от 16.02.2008 N 87 и действующими строительными нормами </w:t>
      </w:r>
      <w:hyperlink r:id="rId36" w:history="1">
        <w:r>
          <w:rPr>
            <w:color w:val="0000FF"/>
          </w:rPr>
          <w:t>СП 34.13330.2013</w:t>
        </w:r>
      </w:hyperlink>
      <w:r>
        <w:t xml:space="preserve">, </w:t>
      </w:r>
      <w:hyperlink r:id="rId37" w:history="1">
        <w:r>
          <w:rPr>
            <w:color w:val="0000FF"/>
          </w:rPr>
          <w:t>СП 42.13330.2011</w:t>
        </w:r>
      </w:hyperlink>
      <w:r>
        <w:t xml:space="preserve">, </w:t>
      </w:r>
      <w:hyperlink r:id="rId38" w:history="1">
        <w:r>
          <w:rPr>
            <w:color w:val="0000FF"/>
          </w:rPr>
          <w:t>ГОСТ Р 50597-93</w:t>
        </w:r>
      </w:hyperlink>
      <w:r>
        <w:t xml:space="preserve"> и другими нормативными актами.</w:t>
      </w:r>
    </w:p>
    <w:p w14:paraId="09334FD5" w14:textId="77777777" w:rsidR="00B975CC" w:rsidRDefault="00B975CC">
      <w:pPr>
        <w:pStyle w:val="ConsPlusNormal"/>
        <w:spacing w:before="280"/>
        <w:ind w:firstLine="540"/>
        <w:jc w:val="both"/>
      </w:pPr>
      <w:r>
        <w:t>1.7. В случае если прокладка или переустройство объектов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2 за счет собственных средств.</w:t>
      </w:r>
    </w:p>
    <w:p w14:paraId="108A4F76" w14:textId="77777777" w:rsidR="00B975CC" w:rsidRDefault="00B975CC">
      <w:pPr>
        <w:pStyle w:val="ConsPlusNormal"/>
        <w:spacing w:before="280"/>
        <w:ind w:firstLine="540"/>
        <w:jc w:val="both"/>
      </w:pPr>
      <w:r>
        <w:t>1.8. В случае необходимости при реконструкции, капитальном ремонте и ремонте и в случае изменений в законодательстве РФ, правилах, стандартах, технических нормах и других нормативных документах осуществить перенос или переустройство коммуникаций за счет собственных средств в сроки и объемы, установленные Стороной 1.</w:t>
      </w:r>
    </w:p>
    <w:p w14:paraId="2517145F" w14:textId="77777777" w:rsidR="00B975CC" w:rsidRDefault="00B975CC">
      <w:pPr>
        <w:pStyle w:val="ConsPlusNormal"/>
        <w:ind w:firstLine="540"/>
        <w:jc w:val="both"/>
      </w:pPr>
    </w:p>
    <w:p w14:paraId="01754453" w14:textId="77777777" w:rsidR="00B975CC" w:rsidRDefault="00B975CC">
      <w:pPr>
        <w:pStyle w:val="ConsPlusNormal"/>
        <w:jc w:val="center"/>
        <w:outlineLvl w:val="2"/>
      </w:pPr>
      <w:r>
        <w:t>2. Права и обязанности Сторон</w:t>
      </w:r>
    </w:p>
    <w:p w14:paraId="0ACAE664" w14:textId="77777777" w:rsidR="00B975CC" w:rsidRDefault="00B975CC">
      <w:pPr>
        <w:pStyle w:val="ConsPlusNormal"/>
        <w:ind w:firstLine="540"/>
        <w:jc w:val="both"/>
      </w:pPr>
    </w:p>
    <w:p w14:paraId="24F553B0" w14:textId="77777777" w:rsidR="00B975CC" w:rsidRDefault="00B975CC">
      <w:pPr>
        <w:pStyle w:val="ConsPlusNormal"/>
        <w:ind w:firstLine="540"/>
        <w:jc w:val="both"/>
      </w:pPr>
      <w:bookmarkStart w:id="32" w:name="P840"/>
      <w:bookmarkEnd w:id="32"/>
      <w:r>
        <w:t>2.1. Владелец коммуникаций обязан:</w:t>
      </w:r>
    </w:p>
    <w:p w14:paraId="72983F3E" w14:textId="77777777" w:rsidR="00B975CC" w:rsidRDefault="00B975CC">
      <w:pPr>
        <w:pStyle w:val="ConsPlusNormal"/>
        <w:spacing w:before="280"/>
        <w:ind w:firstLine="540"/>
        <w:jc w:val="both"/>
      </w:pPr>
      <w:r>
        <w:t>2.1.1. Согласовать проектную документацию на проведение работ по прокладке или переустройству объектов инженерных коммуникаций с Стороной 1.</w:t>
      </w:r>
    </w:p>
    <w:p w14:paraId="55BF2DD6" w14:textId="77777777" w:rsidR="00B975CC" w:rsidRDefault="00B975CC">
      <w:pPr>
        <w:pStyle w:val="ConsPlusNormal"/>
        <w:spacing w:before="280"/>
        <w:ind w:firstLine="540"/>
        <w:jc w:val="both"/>
      </w:pPr>
      <w:r>
        <w:lastRenderedPageBreak/>
        <w:t xml:space="preserve">2.1.2. Получить экспертное заключение органа государственного строительного надзора в случаях, установленных Градостроительным </w:t>
      </w:r>
      <w:hyperlink r:id="rId39" w:history="1">
        <w:r>
          <w:rPr>
            <w:color w:val="0000FF"/>
          </w:rPr>
          <w:t>кодексом</w:t>
        </w:r>
      </w:hyperlink>
      <w:r>
        <w:t xml:space="preserve"> РФ, Федеральным </w:t>
      </w:r>
      <w:hyperlink r:id="rId40"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24E5A2A" w14:textId="77777777" w:rsidR="00B975CC" w:rsidRDefault="00B975CC">
      <w:pPr>
        <w:pStyle w:val="ConsPlusNormal"/>
        <w:spacing w:before="280"/>
        <w:ind w:firstLine="540"/>
        <w:jc w:val="both"/>
      </w:pPr>
      <w:r>
        <w:t xml:space="preserve">2.1.3. 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w:t>
      </w:r>
      <w:hyperlink r:id="rId41" w:history="1">
        <w:r>
          <w:rPr>
            <w:color w:val="0000FF"/>
          </w:rPr>
          <w:t>кодексом</w:t>
        </w:r>
      </w:hyperlink>
      <w:r>
        <w:t xml:space="preserve"> РФ.</w:t>
      </w:r>
    </w:p>
    <w:p w14:paraId="32E5B48E" w14:textId="77777777" w:rsidR="00B975CC" w:rsidRDefault="00B975CC">
      <w:pPr>
        <w:pStyle w:val="ConsPlusNormal"/>
        <w:spacing w:before="280"/>
        <w:ind w:firstLine="540"/>
        <w:jc w:val="both"/>
      </w:pPr>
      <w:r>
        <w:t>2.1.4. Не позднее чем за 30 дней информировать Сторону 1 о сроках и условиях проведения соответствующих работ в границах полосы отводы.</w:t>
      </w:r>
    </w:p>
    <w:p w14:paraId="314C8760" w14:textId="77777777" w:rsidR="00B975CC" w:rsidRPr="003E227B" w:rsidRDefault="00B975CC" w:rsidP="003E227B">
      <w:pPr>
        <w:pStyle w:val="ConsPlusNormal"/>
        <w:spacing w:before="280"/>
        <w:ind w:firstLine="284"/>
        <w:jc w:val="both"/>
      </w:pPr>
      <w:r>
        <w:t xml:space="preserve">   </w:t>
      </w:r>
      <w:r w:rsidRPr="003E227B">
        <w:t>2.1.5. ______</w:t>
      </w:r>
      <w:r w:rsidR="003E227B" w:rsidRPr="003E227B">
        <w:t>_____</w:t>
      </w:r>
      <w:r w:rsidR="003E227B">
        <w:t xml:space="preserve"> </w:t>
      </w:r>
      <w:r w:rsidRPr="003E227B">
        <w:t>выполнить работы по прокладке</w:t>
      </w:r>
      <w:r w:rsidR="003E227B">
        <w:t xml:space="preserve"> </w:t>
      </w:r>
      <w:r w:rsidRPr="003E227B">
        <w:t xml:space="preserve">или   переустройству   объектов   инженерных   </w:t>
      </w:r>
      <w:proofErr w:type="gramStart"/>
      <w:r w:rsidRPr="003E227B">
        <w:t>коммуникаций  на</w:t>
      </w:r>
      <w:proofErr w:type="gramEnd"/>
      <w:r w:rsidRPr="003E227B">
        <w:t xml:space="preserve">  Объекте  в</w:t>
      </w:r>
      <w:r w:rsidR="003E227B">
        <w:t xml:space="preserve"> </w:t>
      </w:r>
      <w:r w:rsidRPr="003E227B">
        <w:t>соответствии  с  согласованной проектно-сметной документацией. По окончании</w:t>
      </w:r>
      <w:r w:rsidR="003E227B" w:rsidRPr="003E227B">
        <w:t xml:space="preserve"> </w:t>
      </w:r>
      <w:r w:rsidRPr="003E227B">
        <w:t>работ получить справку о исполнении технических условий Стороны 1.</w:t>
      </w:r>
    </w:p>
    <w:p w14:paraId="5FF234E8" w14:textId="77777777" w:rsidR="00B975CC" w:rsidRPr="003E227B" w:rsidRDefault="00B975CC" w:rsidP="003E227B">
      <w:pPr>
        <w:pStyle w:val="ConsPlusNormal"/>
        <w:spacing w:before="280"/>
        <w:ind w:firstLine="567"/>
        <w:jc w:val="both"/>
      </w:pPr>
      <w:r w:rsidRPr="003E227B">
        <w:t>2.1.6. _____________________________ произвести работы по рекультивации</w:t>
      </w:r>
      <w:r w:rsidR="003E227B" w:rsidRPr="003E227B">
        <w:t xml:space="preserve"> </w:t>
      </w:r>
      <w:r w:rsidRPr="003E227B">
        <w:t>земель,   благоустройству   территории,  обеспечить  содержание  земельного</w:t>
      </w:r>
      <w:r w:rsidR="003E227B" w:rsidRPr="003E227B">
        <w:t xml:space="preserve"> </w:t>
      </w:r>
      <w:r w:rsidRPr="003E227B">
        <w:t>участка  в  границах  установленного  публичного  сервитута в полосе отвода</w:t>
      </w:r>
      <w:r w:rsidR="003E227B" w:rsidRPr="003E227B">
        <w:t xml:space="preserve"> </w:t>
      </w:r>
      <w:r w:rsidRPr="003E227B">
        <w:t>автомобильной  дороги  за  счет  собственных  средств,  а  именно:  вырубку</w:t>
      </w:r>
      <w:r w:rsidR="003E227B" w:rsidRPr="003E227B">
        <w:t xml:space="preserve"> </w:t>
      </w:r>
      <w:r w:rsidRPr="003E227B">
        <w:t>кустарниковой  растительности, покос травы, уборку бытового мусора и прочие</w:t>
      </w:r>
      <w:r w:rsidR="003E227B" w:rsidRPr="003E227B">
        <w:t xml:space="preserve"> </w:t>
      </w:r>
      <w:r w:rsidRPr="003E227B">
        <w:t>работы   по  содержанию  Объекта   и  его  элементов   в   соответствии   с</w:t>
      </w:r>
      <w:r w:rsidR="003E227B" w:rsidRPr="003E227B">
        <w:t xml:space="preserve"> </w:t>
      </w:r>
      <w:hyperlink r:id="rId42" w:history="1">
        <w:r w:rsidRPr="003E227B">
          <w:t>ГОСТ Р 50597-93</w:t>
        </w:r>
      </w:hyperlink>
      <w:r w:rsidRPr="003E227B">
        <w:t>.</w:t>
      </w:r>
    </w:p>
    <w:p w14:paraId="69E4899C" w14:textId="77777777" w:rsidR="00B975CC" w:rsidRPr="003E227B" w:rsidRDefault="00B975CC" w:rsidP="003E227B">
      <w:pPr>
        <w:pStyle w:val="ConsPlusNormal"/>
        <w:spacing w:before="280"/>
        <w:ind w:firstLine="567"/>
        <w:jc w:val="both"/>
      </w:pPr>
      <w:r w:rsidRPr="003E227B">
        <w:t>2.1.7. ______________________________ по завершении строительства сдать</w:t>
      </w:r>
      <w:r w:rsidR="003E227B" w:rsidRPr="003E227B">
        <w:t xml:space="preserve"> </w:t>
      </w:r>
      <w:r w:rsidRPr="003E227B">
        <w:t xml:space="preserve">Объект    в   соответствии   с   </w:t>
      </w:r>
      <w:r w:rsidR="003E227B" w:rsidRPr="003E227B">
        <w:t xml:space="preserve">действующим законодательством Российской </w:t>
      </w:r>
      <w:r w:rsidRPr="003E227B">
        <w:t>Федерации. В состав комиссии по приемке коммуникаций включить представителя</w:t>
      </w:r>
      <w:r w:rsidR="003E227B" w:rsidRPr="003E227B">
        <w:t xml:space="preserve"> </w:t>
      </w:r>
      <w:r w:rsidRPr="003E227B">
        <w:t>Стороны 1.</w:t>
      </w:r>
    </w:p>
    <w:p w14:paraId="7F8023FF" w14:textId="77777777" w:rsidR="00B975CC" w:rsidRDefault="00B975CC" w:rsidP="003E227B">
      <w:pPr>
        <w:pStyle w:val="ConsPlusNormal"/>
        <w:spacing w:before="280"/>
        <w:ind w:firstLine="540"/>
        <w:jc w:val="both"/>
      </w:pPr>
      <w:r>
        <w:t xml:space="preserve">2.1.8. В случаях, предусмотренных Градостроительным </w:t>
      </w:r>
      <w:hyperlink r:id="rId43" w:history="1">
        <w:r w:rsidRPr="003E227B">
          <w:t>кодексом</w:t>
        </w:r>
      </w:hyperlink>
      <w:r>
        <w:t xml:space="preserve"> РФ, работы должны быть проведены с осуществлением государственного строительного надзора.</w:t>
      </w:r>
    </w:p>
    <w:p w14:paraId="71F1F747" w14:textId="77777777" w:rsidR="00B975CC" w:rsidRDefault="00B975CC">
      <w:pPr>
        <w:pStyle w:val="ConsPlusNormal"/>
        <w:spacing w:before="280"/>
        <w:ind w:firstLine="540"/>
        <w:jc w:val="both"/>
      </w:pPr>
      <w:r>
        <w:t>2.1.9. При выполнении работ по прокладке или переустройству объектов инженерных коммуникаций обеспечивать строгое соблюдение технических условий, проектной документации, выданных Стороной 1.</w:t>
      </w:r>
    </w:p>
    <w:p w14:paraId="6AA8528E" w14:textId="77777777" w:rsidR="00B975CC" w:rsidRDefault="00B975CC">
      <w:pPr>
        <w:pStyle w:val="ConsPlusNormal"/>
        <w:spacing w:before="280"/>
        <w:ind w:firstLine="540"/>
        <w:jc w:val="both"/>
      </w:pPr>
      <w:r>
        <w:t xml:space="preserve">2.1.10. Использовать границы полосы отвода автомобильной дороги (участка), указанного в </w:t>
      </w:r>
      <w:hyperlink w:anchor="P830" w:history="1">
        <w:r>
          <w:rPr>
            <w:color w:val="0000FF"/>
          </w:rPr>
          <w:t>пункте 1.2</w:t>
        </w:r>
      </w:hyperlink>
      <w:r>
        <w:t xml:space="preserve"> настоящего Договора, только для прокладки или переустройства объектов инженерных коммуникаций.</w:t>
      </w:r>
    </w:p>
    <w:p w14:paraId="567403DA" w14:textId="77777777" w:rsidR="00B975CC" w:rsidRDefault="00B975CC">
      <w:pPr>
        <w:pStyle w:val="ConsPlusNormal"/>
        <w:spacing w:before="280"/>
        <w:ind w:firstLine="540"/>
        <w:jc w:val="both"/>
      </w:pPr>
      <w:r>
        <w:t xml:space="preserve">2.1.11. По представлению Стороны 1 либо уполномоченного ею </w:t>
      </w:r>
      <w:r>
        <w:lastRenderedPageBreak/>
        <w:t>подведомственного территориального отделения устранять выявленные им недостатки в установленный срок.</w:t>
      </w:r>
    </w:p>
    <w:p w14:paraId="3BC49C1C" w14:textId="77777777" w:rsidR="00B975CC" w:rsidRDefault="00B975CC">
      <w:pPr>
        <w:pStyle w:val="ConsPlusNormal"/>
        <w:spacing w:before="280"/>
        <w:ind w:firstLine="540"/>
        <w:jc w:val="both"/>
      </w:pPr>
      <w:r>
        <w:t>2.1.12. При выполнении работ по прокладке или переустройству объектов инженерных коммуникаций не занимать дополнительную территорию, не предусмотренную проектной документацией, проектом организации строительства и схемой организации движения.</w:t>
      </w:r>
    </w:p>
    <w:p w14:paraId="00A5B6D1" w14:textId="77777777" w:rsidR="00B975CC" w:rsidRDefault="00B975CC">
      <w:pPr>
        <w:pStyle w:val="ConsPlusNormal"/>
        <w:spacing w:before="280"/>
        <w:ind w:firstLine="540"/>
        <w:jc w:val="both"/>
      </w:pPr>
      <w:r>
        <w:t xml:space="preserve">2.1.13. При выполнении работ по прокладке или переустройству объектов инженерных коммуникаций, не указанных в технических условиях, руководствоваться </w:t>
      </w:r>
      <w:hyperlink r:id="rId44" w:history="1">
        <w:r>
          <w:rPr>
            <w:color w:val="0000FF"/>
          </w:rPr>
          <w:t>ГОСТ Р 50597-93</w:t>
        </w:r>
      </w:hyperlink>
      <w:r>
        <w:t>.</w:t>
      </w:r>
    </w:p>
    <w:p w14:paraId="70631ED4" w14:textId="77777777" w:rsidR="00B975CC" w:rsidRDefault="00B975CC">
      <w:pPr>
        <w:pStyle w:val="ConsPlusNormal"/>
        <w:spacing w:before="280"/>
        <w:ind w:firstLine="540"/>
        <w:jc w:val="both"/>
      </w:pPr>
      <w:r>
        <w:t>2.1.14. Нести материальную ответственность в случае возникновения в течение срока выполнения работ по прокладке или переустройству объектов инженерных коммуникаций дорожно-транспортных происшествий из-за ненадлежащего качества выполненных подрядчиком работ.</w:t>
      </w:r>
    </w:p>
    <w:p w14:paraId="25A29FFB" w14:textId="77777777" w:rsidR="00B975CC" w:rsidRDefault="00B975CC">
      <w:pPr>
        <w:pStyle w:val="ConsPlusNormal"/>
        <w:spacing w:before="280"/>
        <w:ind w:firstLine="540"/>
        <w:jc w:val="both"/>
      </w:pPr>
      <w:r>
        <w:t>2.1.15. Заключить соглашение на установление публичного сервитута на прокладку коммуникаций в полосе отвода автомобильных дорог общего пользования муниципального значения Рузского городского округа Московской области с Министерством имущественных отношений Московской области.</w:t>
      </w:r>
    </w:p>
    <w:p w14:paraId="6AE03407" w14:textId="77777777" w:rsidR="00B975CC" w:rsidRDefault="00B975CC">
      <w:pPr>
        <w:pStyle w:val="ConsPlusNormal"/>
        <w:spacing w:before="280"/>
        <w:ind w:firstLine="540"/>
        <w:jc w:val="both"/>
      </w:pPr>
      <w:r>
        <w:t>2.1.16. При согласовании проектных решений с Стороной 1 необходимо представить копию договора публичного сервитута на прокладку коммуникаций в границах полос отвода.</w:t>
      </w:r>
    </w:p>
    <w:p w14:paraId="3638D433" w14:textId="77777777" w:rsidR="00B975CC" w:rsidRDefault="00B975CC">
      <w:pPr>
        <w:pStyle w:val="ConsPlusNormal"/>
        <w:spacing w:before="280"/>
        <w:ind w:firstLine="540"/>
        <w:jc w:val="both"/>
      </w:pPr>
      <w:r>
        <w:t xml:space="preserve">2.1.17. В случае несоблюдения </w:t>
      </w:r>
      <w:hyperlink r:id="rId45" w:history="1">
        <w:r>
          <w:rPr>
            <w:color w:val="0000FF"/>
          </w:rPr>
          <w:t>ГОСТ Р 50597-93</w:t>
        </w:r>
      </w:hyperlink>
      <w:r>
        <w:t xml:space="preserve"> при возникновении ситуаций, влекущих угрозу безопасности дорожного движения (разрушение элементов дороги, водопропускных труб и т.п.), Сторона 2 обязана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 1.</w:t>
      </w:r>
    </w:p>
    <w:p w14:paraId="3D31727B" w14:textId="77777777" w:rsidR="00B975CC" w:rsidRDefault="00B975CC">
      <w:pPr>
        <w:pStyle w:val="ConsPlusNormal"/>
        <w:spacing w:before="280"/>
        <w:ind w:firstLine="540"/>
        <w:jc w:val="both"/>
      </w:pPr>
      <w:bookmarkStart w:id="33" w:name="P870"/>
      <w:bookmarkEnd w:id="33"/>
      <w:r>
        <w:t>2.2. Балансодержатель дорог обязан:</w:t>
      </w:r>
    </w:p>
    <w:p w14:paraId="2D01BD3D" w14:textId="77777777" w:rsidR="00B975CC" w:rsidRDefault="00B975CC">
      <w:pPr>
        <w:pStyle w:val="ConsPlusNormal"/>
        <w:spacing w:before="280"/>
        <w:ind w:firstLine="540"/>
        <w:jc w:val="both"/>
      </w:pPr>
      <w:r>
        <w:t>2.2.1. Разработать и выдать Стороне 2 технические требования и условия на выполнение работ по прокладке или переустройству инженерных коммуникаций.</w:t>
      </w:r>
    </w:p>
    <w:p w14:paraId="36C59DDC" w14:textId="77777777" w:rsidR="00B975CC" w:rsidRDefault="00B975CC">
      <w:pPr>
        <w:pStyle w:val="ConsPlusNormal"/>
        <w:spacing w:before="280"/>
        <w:ind w:firstLine="540"/>
        <w:jc w:val="both"/>
      </w:pPr>
      <w:r>
        <w:t>2.2.2. Согласовать разработанную проектно-сметную документацию по прокладке или переустройству инженерных коммуникаций в течение 20 (двадцати) рабочих дней или выдать замечания.</w:t>
      </w:r>
    </w:p>
    <w:p w14:paraId="5645CC73" w14:textId="77777777" w:rsidR="00B975CC" w:rsidRDefault="00B975CC">
      <w:pPr>
        <w:pStyle w:val="ConsPlusNormal"/>
        <w:spacing w:before="280"/>
        <w:ind w:firstLine="540"/>
        <w:jc w:val="both"/>
      </w:pPr>
      <w:r>
        <w:t xml:space="preserve">2.2.3. Самостоятельно либо через уполномоченное подведомственное </w:t>
      </w:r>
      <w:r>
        <w:lastRenderedPageBreak/>
        <w:t>территориальное отделение осуществлять технический надзор за прокладкой или переустройством объектов инженерных коммуникаций в полосе отвода автомобильных дорог в соответствии с разрешительной документацией.</w:t>
      </w:r>
    </w:p>
    <w:p w14:paraId="4EC13536" w14:textId="77777777" w:rsidR="00B975CC" w:rsidRDefault="00B975CC">
      <w:pPr>
        <w:pStyle w:val="ConsPlusNormal"/>
        <w:spacing w:before="280"/>
        <w:ind w:firstLine="540"/>
        <w:jc w:val="both"/>
      </w:pPr>
      <w:r>
        <w:t>2.2.4. Принимать меры к устранению Стороной 2 недостатков, связанных 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их устранения за счет Стороны 2.</w:t>
      </w:r>
    </w:p>
    <w:p w14:paraId="652345DC" w14:textId="77777777" w:rsidR="00B975CC" w:rsidRDefault="00B975CC">
      <w:pPr>
        <w:pStyle w:val="ConsPlusNormal"/>
        <w:spacing w:before="280"/>
        <w:ind w:firstLine="540"/>
        <w:jc w:val="both"/>
      </w:pPr>
      <w:r>
        <w:t>2.2.5. Информировать Сторону 2 о планируемом проведении ремонта или реконструкции автомобильной дороги Объекта.</w:t>
      </w:r>
    </w:p>
    <w:p w14:paraId="153C02AF" w14:textId="77777777" w:rsidR="00B975CC" w:rsidRDefault="00B975CC">
      <w:pPr>
        <w:pStyle w:val="ConsPlusNormal"/>
        <w:ind w:firstLine="540"/>
        <w:jc w:val="both"/>
      </w:pPr>
    </w:p>
    <w:p w14:paraId="3A3FAD6B" w14:textId="77777777" w:rsidR="00B975CC" w:rsidRDefault="00B975CC" w:rsidP="003E227B">
      <w:pPr>
        <w:pStyle w:val="ConsPlusNormal"/>
        <w:jc w:val="center"/>
        <w:outlineLvl w:val="2"/>
      </w:pPr>
      <w:r>
        <w:t>3. Земельно-имущественные отношения</w:t>
      </w:r>
    </w:p>
    <w:p w14:paraId="37ECC467" w14:textId="77777777" w:rsidR="00B975CC" w:rsidRDefault="00B975CC">
      <w:pPr>
        <w:pStyle w:val="ConsPlusNormal"/>
        <w:spacing w:before="360"/>
        <w:ind w:firstLine="540"/>
        <w:jc w:val="both"/>
      </w:pPr>
      <w:r>
        <w:t xml:space="preserve">3.1.1. В соответствии с положениями </w:t>
      </w:r>
      <w:hyperlink r:id="rId46" w:history="1">
        <w:r>
          <w:rPr>
            <w:color w:val="0000FF"/>
          </w:rPr>
          <w:t>статей 19</w:t>
        </w:r>
      </w:hyperlink>
      <w:r>
        <w:t xml:space="preserve"> и </w:t>
      </w:r>
      <w:hyperlink r:id="rId47" w:history="1">
        <w:r>
          <w:rPr>
            <w:color w:val="0000FF"/>
          </w:rPr>
          <w:t>25</w:t>
        </w:r>
      </w:hyperlink>
      <w:r>
        <w:t xml:space="preserve"> Закона об Автодорогах Сторона 2 обязуется оформить земельный участок в полосе отвода автомобильной дороги, необходимый для прокладки и эксплуатации Объекта, на правах публичного сервитута.</w:t>
      </w:r>
    </w:p>
    <w:p w14:paraId="113777CA" w14:textId="77777777" w:rsidR="00B975CC" w:rsidRDefault="00B975CC">
      <w:pPr>
        <w:pStyle w:val="ConsPlusNormal"/>
        <w:spacing w:before="280"/>
        <w:ind w:firstLine="540"/>
        <w:jc w:val="both"/>
      </w:pPr>
      <w:r>
        <w:t xml:space="preserve">3.1.2. Для целей установления публичного сервитута на земельный участок для прокладки Объекта Сторона 2 обязуется обратиться в уполномоченный орган Московской области (Министерство имущественных отношений Московской области или иной уполномоченный орган) с заявлением в </w:t>
      </w:r>
      <w:hyperlink r:id="rId48" w:history="1">
        <w:r>
          <w:rPr>
            <w:color w:val="0000FF"/>
          </w:rPr>
          <w:t>порядке</w:t>
        </w:r>
      </w:hyperlink>
      <w:r>
        <w:t>, установленном приказом Министерства транспорта РФ N 373 от 17 октября 2012 г.</w:t>
      </w:r>
    </w:p>
    <w:p w14:paraId="17FB4818" w14:textId="77777777" w:rsidR="00B975CC" w:rsidRDefault="00B975CC">
      <w:pPr>
        <w:pStyle w:val="ConsPlusNormal"/>
        <w:spacing w:before="280"/>
        <w:ind w:firstLine="540"/>
        <w:jc w:val="both"/>
      </w:pPr>
      <w:r>
        <w:t xml:space="preserve">3.1.3. Сторона 2 обязуется использовать границы полосы отвода автомобильной дороги (участка), указанного в </w:t>
      </w:r>
      <w:hyperlink w:anchor="P829" w:history="1">
        <w:r>
          <w:rPr>
            <w:color w:val="0000FF"/>
          </w:rPr>
          <w:t>пункте 1.1</w:t>
        </w:r>
      </w:hyperlink>
      <w:r>
        <w:t xml:space="preserve"> настоящего Договора, только для прокладки или переустройства, а также эксплуатации Объекта.</w:t>
      </w:r>
    </w:p>
    <w:p w14:paraId="1E096DAE" w14:textId="77777777" w:rsidR="00B975CC" w:rsidRDefault="00B975CC">
      <w:pPr>
        <w:pStyle w:val="ConsPlusNormal"/>
        <w:ind w:firstLine="540"/>
        <w:jc w:val="both"/>
      </w:pPr>
    </w:p>
    <w:p w14:paraId="6AC15F16" w14:textId="77777777" w:rsidR="00B975CC" w:rsidRDefault="00B975CC">
      <w:pPr>
        <w:pStyle w:val="ConsPlusNormal"/>
        <w:jc w:val="center"/>
        <w:outlineLvl w:val="2"/>
      </w:pPr>
      <w:r>
        <w:t>4. Ответственность Сторон</w:t>
      </w:r>
    </w:p>
    <w:p w14:paraId="1769B5A6" w14:textId="77777777" w:rsidR="00B975CC" w:rsidRDefault="00B975CC">
      <w:pPr>
        <w:pStyle w:val="ConsPlusNormal"/>
        <w:ind w:firstLine="540"/>
        <w:jc w:val="both"/>
      </w:pPr>
    </w:p>
    <w:p w14:paraId="4D6A4EEF" w14:textId="77777777" w:rsidR="00B975CC" w:rsidRDefault="00B975CC">
      <w:pPr>
        <w:pStyle w:val="ConsPlusNormal"/>
        <w:ind w:firstLine="540"/>
        <w:jc w:val="both"/>
      </w:pPr>
      <w:r>
        <w:t>4.1.1. В случае выявленных нарушений со стороны заинтересованных служб до их устранения Сторона 2 приостанавливает работы.</w:t>
      </w:r>
    </w:p>
    <w:p w14:paraId="0263186B" w14:textId="77777777" w:rsidR="00B975CC" w:rsidRDefault="00B975CC">
      <w:pPr>
        <w:pStyle w:val="ConsPlusNormal"/>
        <w:spacing w:before="280"/>
        <w:ind w:firstLine="540"/>
        <w:jc w:val="both"/>
      </w:pPr>
      <w:r>
        <w:t>4.1.2. При нарушении сроков выполнения работ в соответствии с графиком Сторона 2 извещает Сторону 1 с указанием причин такого нарушения.</w:t>
      </w:r>
    </w:p>
    <w:p w14:paraId="2EAC826F" w14:textId="77777777" w:rsidR="00B975CC" w:rsidRDefault="00B975CC">
      <w:pPr>
        <w:pStyle w:val="ConsPlusNormal"/>
        <w:spacing w:before="280"/>
        <w:ind w:firstLine="540"/>
        <w:jc w:val="both"/>
      </w:pPr>
      <w:r>
        <w:t xml:space="preserve">4.1.3. Нарушение настоящего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w:t>
      </w:r>
      <w:r>
        <w:lastRenderedPageBreak/>
        <w:t xml:space="preserve">установленном Гражданским </w:t>
      </w:r>
      <w:hyperlink r:id="rId49" w:history="1">
        <w:r>
          <w:rPr>
            <w:color w:val="0000FF"/>
          </w:rPr>
          <w:t>кодексом</w:t>
        </w:r>
      </w:hyperlink>
      <w:r>
        <w:t xml:space="preserve"> Российской Федерации.</w:t>
      </w:r>
    </w:p>
    <w:p w14:paraId="2B14B3B2" w14:textId="77777777" w:rsidR="00B975CC" w:rsidRDefault="00B975CC">
      <w:pPr>
        <w:pStyle w:val="ConsPlusNormal"/>
        <w:spacing w:before="280"/>
        <w:ind w:firstLine="540"/>
        <w:jc w:val="both"/>
      </w:pPr>
      <w:r>
        <w:t>4.1.4. За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14:paraId="543E7633" w14:textId="77777777" w:rsidR="00B975CC" w:rsidRDefault="00B975CC">
      <w:pPr>
        <w:pStyle w:val="ConsPlusNormal"/>
        <w:ind w:firstLine="540"/>
        <w:jc w:val="both"/>
      </w:pPr>
    </w:p>
    <w:p w14:paraId="7B4967C1" w14:textId="77777777" w:rsidR="00B975CC" w:rsidRDefault="00B975CC">
      <w:pPr>
        <w:pStyle w:val="ConsPlusNormal"/>
        <w:jc w:val="center"/>
        <w:outlineLvl w:val="2"/>
      </w:pPr>
      <w:r>
        <w:t>5. Срок действия Договора</w:t>
      </w:r>
    </w:p>
    <w:p w14:paraId="4A1E402A" w14:textId="77777777" w:rsidR="00B975CC" w:rsidRDefault="00B975CC">
      <w:pPr>
        <w:pStyle w:val="ConsPlusNormal"/>
        <w:ind w:firstLine="540"/>
        <w:jc w:val="both"/>
      </w:pPr>
    </w:p>
    <w:p w14:paraId="05905837" w14:textId="77777777" w:rsidR="00B975CC" w:rsidRDefault="00B975CC">
      <w:pPr>
        <w:pStyle w:val="ConsPlusNormal"/>
        <w:ind w:firstLine="540"/>
        <w:jc w:val="both"/>
      </w:pPr>
      <w:r>
        <w:t>5.1.1. Настоящий Договор вступает в силу с момента его подписания Сторонами и действует на протяжении срока службы Объекта.</w:t>
      </w:r>
    </w:p>
    <w:p w14:paraId="0D94D800" w14:textId="77777777" w:rsidR="00B975CC" w:rsidRDefault="00B975CC">
      <w:pPr>
        <w:pStyle w:val="ConsPlusNormal"/>
        <w:ind w:firstLine="540"/>
        <w:jc w:val="both"/>
      </w:pPr>
    </w:p>
    <w:p w14:paraId="222F3D50" w14:textId="77777777" w:rsidR="00B975CC" w:rsidRDefault="00B975CC">
      <w:pPr>
        <w:pStyle w:val="ConsPlusNormal"/>
        <w:jc w:val="center"/>
        <w:outlineLvl w:val="2"/>
      </w:pPr>
      <w:bookmarkStart w:id="34" w:name="P896"/>
      <w:bookmarkEnd w:id="34"/>
      <w:r>
        <w:t>6. Прочие условия</w:t>
      </w:r>
    </w:p>
    <w:p w14:paraId="094FDA37" w14:textId="77777777" w:rsidR="00B975CC" w:rsidRDefault="00B975CC">
      <w:pPr>
        <w:pStyle w:val="ConsPlusNormal"/>
        <w:ind w:firstLine="540"/>
        <w:jc w:val="both"/>
      </w:pPr>
    </w:p>
    <w:p w14:paraId="577333A4" w14:textId="77777777" w:rsidR="00B975CC" w:rsidRDefault="00B975CC">
      <w:pPr>
        <w:pStyle w:val="ConsPlusNormal"/>
        <w:ind w:firstLine="540"/>
        <w:jc w:val="both"/>
      </w:pPr>
      <w:r>
        <w:t>6.1.1. Настоящий Договор составлен в 2 (двух) экземплярах, имеющих равную юридическую силу.</w:t>
      </w:r>
    </w:p>
    <w:p w14:paraId="7990F53D" w14:textId="77777777" w:rsidR="00B975CC" w:rsidRDefault="00B975CC">
      <w:pPr>
        <w:pStyle w:val="ConsPlusNormal"/>
        <w:spacing w:before="280"/>
        <w:ind w:firstLine="540"/>
        <w:jc w:val="both"/>
      </w:pPr>
      <w:r>
        <w:t>6.1.2. Любые изменения или дополнения к настоящему Договору оформляются дополнительными соглашениями, которые являются его неотъемлемой частью.</w:t>
      </w:r>
    </w:p>
    <w:p w14:paraId="491D1D1F" w14:textId="77777777" w:rsidR="00B975CC" w:rsidRDefault="00B975CC">
      <w:pPr>
        <w:pStyle w:val="ConsPlusNormal"/>
        <w:spacing w:before="280"/>
        <w:ind w:firstLine="540"/>
        <w:jc w:val="both"/>
      </w:pPr>
      <w:r>
        <w:t xml:space="preserve">6.1.3. Настоящий Договор подлежит расторжению в одностороннем порядке Стороной 1 в случае неисполнения обязательств со Стороны 2 </w:t>
      </w:r>
      <w:hyperlink w:anchor="P840" w:history="1">
        <w:r>
          <w:rPr>
            <w:color w:val="0000FF"/>
          </w:rPr>
          <w:t>п. 2.1</w:t>
        </w:r>
      </w:hyperlink>
      <w:r>
        <w:t xml:space="preserve"> настоящего Договора и Стороной 2 в случае неисполнения обязательств Стороной 1, установленных в </w:t>
      </w:r>
      <w:hyperlink w:anchor="P870" w:history="1">
        <w:r>
          <w:rPr>
            <w:color w:val="0000FF"/>
          </w:rPr>
          <w:t>п. 2.2</w:t>
        </w:r>
      </w:hyperlink>
      <w:r>
        <w:t xml:space="preserve"> настоящего Договора.</w:t>
      </w:r>
    </w:p>
    <w:p w14:paraId="7CF300C1" w14:textId="77777777" w:rsidR="00B975CC" w:rsidRDefault="00B975CC">
      <w:pPr>
        <w:pStyle w:val="ConsPlusNormal"/>
        <w:spacing w:before="280"/>
        <w:ind w:firstLine="540"/>
        <w:jc w:val="both"/>
      </w:pPr>
      <w:r>
        <w:t>6.1.4. Договор может быть расторгнут по взаимному согласованию Сторон.</w:t>
      </w:r>
    </w:p>
    <w:p w14:paraId="1170EBCB" w14:textId="77777777" w:rsidR="00B975CC" w:rsidRDefault="00B975CC">
      <w:pPr>
        <w:pStyle w:val="ConsPlusNormal"/>
        <w:spacing w:before="280"/>
        <w:ind w:firstLine="540"/>
        <w:jc w:val="both"/>
      </w:pPr>
      <w:r>
        <w:t>6.1.5. При расторжении данного Договора Объект подлежит демонтажу с восстановлением благоустройства территории за счет Стороны 2.</w:t>
      </w:r>
    </w:p>
    <w:p w14:paraId="34129201" w14:textId="77777777" w:rsidR="00B975CC" w:rsidRDefault="00B975CC">
      <w:pPr>
        <w:pStyle w:val="ConsPlusNormal"/>
        <w:spacing w:before="280"/>
        <w:ind w:firstLine="540"/>
        <w:jc w:val="both"/>
      </w:pPr>
      <w:r>
        <w:t>6.1.6. Споры, возникающие при реализации настоящего Договора, разрешаются Сторонами путем переговоров, а в случае недостижения согласия передаются на разрешение Арбитражного суда Московской области.</w:t>
      </w:r>
    </w:p>
    <w:p w14:paraId="4778003D" w14:textId="77777777" w:rsidR="00B975CC" w:rsidRDefault="00B975CC">
      <w:pPr>
        <w:pStyle w:val="ConsPlusNormal"/>
        <w:spacing w:before="280"/>
        <w:ind w:firstLine="540"/>
        <w:jc w:val="both"/>
      </w:pPr>
      <w:r>
        <w:t>6.1.7. Во всем, что не урегулировано настоящим Договором, Стороны обязаны руководствоваться нормами действующего гражданского законодательства Российской Федерации.</w:t>
      </w:r>
    </w:p>
    <w:p w14:paraId="61ADEFC3" w14:textId="77777777" w:rsidR="00B975CC" w:rsidRDefault="00B975CC">
      <w:pPr>
        <w:pStyle w:val="ConsPlusNormal"/>
        <w:spacing w:before="280"/>
        <w:ind w:firstLine="540"/>
        <w:jc w:val="both"/>
      </w:pPr>
      <w:r>
        <w:t xml:space="preserve">6.1.8. Стороны обязуются немедленно в письменной форме извещать друг друга об изменении сведений, указанных в </w:t>
      </w:r>
      <w:hyperlink w:anchor="P896" w:history="1">
        <w:r>
          <w:rPr>
            <w:color w:val="0000FF"/>
          </w:rPr>
          <w:t>п. 6</w:t>
        </w:r>
      </w:hyperlink>
      <w:r>
        <w:t xml:space="preserve"> настоящего Договора.</w:t>
      </w:r>
    </w:p>
    <w:p w14:paraId="68D3F03E" w14:textId="77777777" w:rsidR="00B975CC" w:rsidRDefault="00B975CC">
      <w:pPr>
        <w:pStyle w:val="ConsPlusNormal"/>
        <w:spacing w:before="280"/>
        <w:ind w:firstLine="540"/>
        <w:jc w:val="both"/>
      </w:pPr>
      <w:r>
        <w:t>6.1.9. Приложения к Договору:</w:t>
      </w:r>
    </w:p>
    <w:p w14:paraId="25B463A6" w14:textId="77777777" w:rsidR="00B975CC" w:rsidRDefault="00B975CC">
      <w:pPr>
        <w:pStyle w:val="ConsPlusNormal"/>
        <w:spacing w:before="280"/>
        <w:ind w:firstLine="540"/>
        <w:jc w:val="both"/>
      </w:pPr>
      <w:r>
        <w:lastRenderedPageBreak/>
        <w:t>6.1.10. Технические условия на прокладку (переустройство) инженерных коммуникаций в полосе отвода автомобильной дороги в 1 экз. на ___ л.</w:t>
      </w:r>
    </w:p>
    <w:p w14:paraId="145FAB14" w14:textId="77777777" w:rsidR="00B975CC" w:rsidRDefault="00B975CC">
      <w:pPr>
        <w:pStyle w:val="ConsPlusNormal"/>
        <w:ind w:firstLine="540"/>
        <w:jc w:val="both"/>
      </w:pPr>
    </w:p>
    <w:p w14:paraId="3532D497" w14:textId="77777777" w:rsidR="003E227B" w:rsidRDefault="003E227B">
      <w:pPr>
        <w:pStyle w:val="ConsPlusNormal"/>
        <w:jc w:val="center"/>
        <w:outlineLvl w:val="2"/>
      </w:pPr>
    </w:p>
    <w:p w14:paraId="7A1272C7" w14:textId="77777777" w:rsidR="00B975CC" w:rsidRDefault="003E227B">
      <w:pPr>
        <w:pStyle w:val="ConsPlusNormal"/>
        <w:jc w:val="center"/>
        <w:outlineLvl w:val="2"/>
      </w:pPr>
      <w:r>
        <w:t>7</w:t>
      </w:r>
      <w:r w:rsidR="00B975CC">
        <w:t>. Юридические адреса и банковские реквизиты Сторон</w:t>
      </w:r>
    </w:p>
    <w:p w14:paraId="30CA38E6" w14:textId="77777777" w:rsidR="00B975CC" w:rsidRDefault="00B975C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422"/>
      </w:tblGrid>
      <w:tr w:rsidR="00B975CC" w14:paraId="6A08023C" w14:textId="77777777">
        <w:tc>
          <w:tcPr>
            <w:tcW w:w="4422" w:type="dxa"/>
            <w:tcBorders>
              <w:top w:val="nil"/>
              <w:left w:val="nil"/>
              <w:bottom w:val="nil"/>
              <w:right w:val="nil"/>
            </w:tcBorders>
          </w:tcPr>
          <w:p w14:paraId="58F5AC17" w14:textId="77777777" w:rsidR="00B975CC" w:rsidRDefault="00B975CC">
            <w:pPr>
              <w:pStyle w:val="ConsPlusNormal"/>
            </w:pPr>
            <w:r>
              <w:t>Балансодержатель дорог (Сторона 1)</w:t>
            </w:r>
          </w:p>
        </w:tc>
        <w:tc>
          <w:tcPr>
            <w:tcW w:w="4422" w:type="dxa"/>
            <w:tcBorders>
              <w:top w:val="nil"/>
              <w:left w:val="nil"/>
              <w:bottom w:val="nil"/>
              <w:right w:val="nil"/>
            </w:tcBorders>
          </w:tcPr>
          <w:p w14:paraId="63D7D4B5" w14:textId="77777777" w:rsidR="00B975CC" w:rsidRDefault="00B975CC">
            <w:pPr>
              <w:pStyle w:val="ConsPlusNormal"/>
            </w:pPr>
            <w:r>
              <w:t>Владелец коммуникаций (Сторона 2)</w:t>
            </w:r>
          </w:p>
        </w:tc>
      </w:tr>
      <w:tr w:rsidR="00B975CC" w14:paraId="17375C25" w14:textId="77777777">
        <w:tc>
          <w:tcPr>
            <w:tcW w:w="4422" w:type="dxa"/>
            <w:tcBorders>
              <w:top w:val="nil"/>
              <w:left w:val="nil"/>
              <w:bottom w:val="nil"/>
              <w:right w:val="nil"/>
            </w:tcBorders>
          </w:tcPr>
          <w:p w14:paraId="504AB9DF" w14:textId="77777777" w:rsidR="00B975CC" w:rsidRDefault="00B975CC">
            <w:pPr>
              <w:pStyle w:val="ConsPlusNormal"/>
            </w:pPr>
            <w:r>
              <w:t>Администрация</w:t>
            </w:r>
          </w:p>
        </w:tc>
        <w:tc>
          <w:tcPr>
            <w:tcW w:w="4422" w:type="dxa"/>
            <w:vMerge w:val="restart"/>
            <w:tcBorders>
              <w:top w:val="nil"/>
              <w:left w:val="nil"/>
              <w:bottom w:val="nil"/>
              <w:right w:val="nil"/>
            </w:tcBorders>
          </w:tcPr>
          <w:p w14:paraId="5DC98670" w14:textId="77777777" w:rsidR="00B975CC" w:rsidRDefault="00B975CC">
            <w:pPr>
              <w:pStyle w:val="ConsPlusNormal"/>
            </w:pPr>
          </w:p>
        </w:tc>
      </w:tr>
      <w:tr w:rsidR="00B975CC" w14:paraId="195A9C1A" w14:textId="77777777">
        <w:tc>
          <w:tcPr>
            <w:tcW w:w="4422" w:type="dxa"/>
            <w:tcBorders>
              <w:top w:val="nil"/>
              <w:left w:val="nil"/>
              <w:bottom w:val="nil"/>
              <w:right w:val="nil"/>
            </w:tcBorders>
          </w:tcPr>
          <w:p w14:paraId="41D6A8AB" w14:textId="77777777" w:rsidR="00B975CC" w:rsidRDefault="00B975CC">
            <w:pPr>
              <w:pStyle w:val="ConsPlusNormal"/>
            </w:pPr>
            <w:r>
              <w:t>Адрес местонахождения:</w:t>
            </w:r>
          </w:p>
          <w:p w14:paraId="63118EEC" w14:textId="77777777" w:rsidR="00B975CC" w:rsidRDefault="00B975CC">
            <w:pPr>
              <w:pStyle w:val="ConsPlusNormal"/>
            </w:pPr>
            <w:r>
              <w:t>Почтовый адрес:</w:t>
            </w:r>
          </w:p>
          <w:p w14:paraId="33A4D5AB" w14:textId="77777777" w:rsidR="00B975CC" w:rsidRDefault="00B975CC">
            <w:pPr>
              <w:pStyle w:val="ConsPlusNormal"/>
            </w:pPr>
            <w:r>
              <w:t>Минфин Московской области</w:t>
            </w:r>
          </w:p>
          <w:p w14:paraId="55A5C41B" w14:textId="77777777" w:rsidR="00B975CC" w:rsidRDefault="00B975CC">
            <w:pPr>
              <w:pStyle w:val="ConsPlusNormal"/>
            </w:pPr>
            <w:r>
              <w:t>(л/с администрации)</w:t>
            </w:r>
          </w:p>
          <w:p w14:paraId="5361287C" w14:textId="77777777" w:rsidR="00B975CC" w:rsidRDefault="00B975CC">
            <w:pPr>
              <w:pStyle w:val="ConsPlusNormal"/>
            </w:pPr>
            <w:r>
              <w:t>ИНН</w:t>
            </w:r>
          </w:p>
          <w:p w14:paraId="515AED5F" w14:textId="77777777" w:rsidR="00B975CC" w:rsidRDefault="00B975CC">
            <w:pPr>
              <w:pStyle w:val="ConsPlusNormal"/>
            </w:pPr>
            <w:r>
              <w:t>КПП</w:t>
            </w:r>
          </w:p>
          <w:p w14:paraId="28512490" w14:textId="77777777" w:rsidR="00B975CC" w:rsidRDefault="00B975CC">
            <w:pPr>
              <w:pStyle w:val="ConsPlusNormal"/>
            </w:pPr>
            <w:r>
              <w:t>ОГРН</w:t>
            </w:r>
          </w:p>
          <w:p w14:paraId="4BF473FD" w14:textId="77777777" w:rsidR="00B975CC" w:rsidRDefault="00B975CC">
            <w:pPr>
              <w:pStyle w:val="ConsPlusNormal"/>
            </w:pPr>
            <w:r>
              <w:t>Банковские реквизиты:</w:t>
            </w:r>
          </w:p>
          <w:p w14:paraId="7C129C47" w14:textId="77777777" w:rsidR="00B975CC" w:rsidRDefault="00B975CC">
            <w:pPr>
              <w:pStyle w:val="ConsPlusNormal"/>
            </w:pPr>
            <w:r>
              <w:t>ГУ Банка России по ЦФО</w:t>
            </w:r>
          </w:p>
          <w:p w14:paraId="71025B28" w14:textId="77777777" w:rsidR="00B975CC" w:rsidRDefault="00B975CC">
            <w:pPr>
              <w:pStyle w:val="ConsPlusNormal"/>
            </w:pPr>
            <w:r>
              <w:t>БИК</w:t>
            </w:r>
          </w:p>
          <w:p w14:paraId="0270080B" w14:textId="77777777" w:rsidR="00B975CC" w:rsidRDefault="00B975CC">
            <w:pPr>
              <w:pStyle w:val="ConsPlusNormal"/>
            </w:pPr>
            <w:r>
              <w:t>р/с</w:t>
            </w:r>
          </w:p>
          <w:p w14:paraId="1EF140E0" w14:textId="77777777" w:rsidR="00B975CC" w:rsidRDefault="00AC3951">
            <w:pPr>
              <w:pStyle w:val="ConsPlusNormal"/>
            </w:pPr>
            <w:hyperlink r:id="rId50" w:history="1">
              <w:r w:rsidR="00B975CC">
                <w:rPr>
                  <w:color w:val="0000FF"/>
                </w:rPr>
                <w:t>ОКАТО</w:t>
              </w:r>
            </w:hyperlink>
          </w:p>
          <w:p w14:paraId="285291AB" w14:textId="77777777" w:rsidR="00B975CC" w:rsidRDefault="00AC3951">
            <w:pPr>
              <w:pStyle w:val="ConsPlusNormal"/>
            </w:pPr>
            <w:hyperlink r:id="rId51" w:history="1">
              <w:r w:rsidR="00B975CC">
                <w:rPr>
                  <w:color w:val="0000FF"/>
                </w:rPr>
                <w:t>ОКТМО</w:t>
              </w:r>
            </w:hyperlink>
          </w:p>
          <w:p w14:paraId="02AB11C2" w14:textId="77777777" w:rsidR="00B975CC" w:rsidRDefault="00AC3951">
            <w:pPr>
              <w:pStyle w:val="ConsPlusNormal"/>
            </w:pPr>
            <w:hyperlink r:id="rId52" w:history="1">
              <w:r w:rsidR="00B975CC">
                <w:rPr>
                  <w:color w:val="0000FF"/>
                </w:rPr>
                <w:t>ОКОГУ</w:t>
              </w:r>
            </w:hyperlink>
          </w:p>
          <w:p w14:paraId="77D501A3" w14:textId="77777777" w:rsidR="00B975CC" w:rsidRDefault="00AC3951">
            <w:pPr>
              <w:pStyle w:val="ConsPlusNormal"/>
            </w:pPr>
            <w:hyperlink r:id="rId53" w:history="1">
              <w:r w:rsidR="00B975CC">
                <w:rPr>
                  <w:color w:val="0000FF"/>
                </w:rPr>
                <w:t>ОКВЭД</w:t>
              </w:r>
            </w:hyperlink>
          </w:p>
        </w:tc>
        <w:tc>
          <w:tcPr>
            <w:tcW w:w="4422" w:type="dxa"/>
            <w:vMerge/>
            <w:tcBorders>
              <w:top w:val="nil"/>
              <w:left w:val="nil"/>
              <w:bottom w:val="nil"/>
              <w:right w:val="nil"/>
            </w:tcBorders>
          </w:tcPr>
          <w:p w14:paraId="41ACB2F8" w14:textId="77777777" w:rsidR="00B975CC" w:rsidRDefault="00B975CC"/>
        </w:tc>
      </w:tr>
      <w:tr w:rsidR="00B975CC" w14:paraId="2BDFC903" w14:textId="77777777">
        <w:tc>
          <w:tcPr>
            <w:tcW w:w="4422" w:type="dxa"/>
            <w:tcBorders>
              <w:top w:val="nil"/>
              <w:left w:val="nil"/>
              <w:bottom w:val="nil"/>
              <w:right w:val="nil"/>
            </w:tcBorders>
          </w:tcPr>
          <w:p w14:paraId="44235A47" w14:textId="77777777" w:rsidR="00B975CC" w:rsidRDefault="00B975CC">
            <w:pPr>
              <w:pStyle w:val="ConsPlusNormal"/>
              <w:jc w:val="both"/>
            </w:pPr>
            <w:r>
              <w:t>________________ (_____________)</w:t>
            </w:r>
          </w:p>
        </w:tc>
        <w:tc>
          <w:tcPr>
            <w:tcW w:w="4422" w:type="dxa"/>
            <w:tcBorders>
              <w:top w:val="nil"/>
              <w:left w:val="nil"/>
              <w:bottom w:val="nil"/>
              <w:right w:val="nil"/>
            </w:tcBorders>
          </w:tcPr>
          <w:p w14:paraId="1B4B1E8D" w14:textId="77777777" w:rsidR="00B975CC" w:rsidRDefault="00B975CC">
            <w:pPr>
              <w:pStyle w:val="ConsPlusNormal"/>
              <w:jc w:val="both"/>
            </w:pPr>
            <w:r>
              <w:t>________________ (_____________)</w:t>
            </w:r>
          </w:p>
        </w:tc>
      </w:tr>
      <w:tr w:rsidR="00B975CC" w14:paraId="258D2BDA" w14:textId="77777777">
        <w:tc>
          <w:tcPr>
            <w:tcW w:w="4422" w:type="dxa"/>
            <w:tcBorders>
              <w:top w:val="nil"/>
              <w:left w:val="nil"/>
              <w:bottom w:val="nil"/>
              <w:right w:val="nil"/>
            </w:tcBorders>
          </w:tcPr>
          <w:p w14:paraId="432F3E00" w14:textId="77777777" w:rsidR="00B975CC" w:rsidRDefault="00B975CC">
            <w:pPr>
              <w:pStyle w:val="ConsPlusNormal"/>
              <w:jc w:val="both"/>
            </w:pPr>
            <w:r>
              <w:t>"__" ________________ г.</w:t>
            </w:r>
          </w:p>
          <w:p w14:paraId="066A4B8A" w14:textId="77777777" w:rsidR="00B975CC" w:rsidRDefault="00B975CC">
            <w:pPr>
              <w:pStyle w:val="ConsPlusNormal"/>
              <w:jc w:val="both"/>
            </w:pPr>
            <w:r>
              <w:t>М.П.</w:t>
            </w:r>
          </w:p>
        </w:tc>
        <w:tc>
          <w:tcPr>
            <w:tcW w:w="4422" w:type="dxa"/>
            <w:tcBorders>
              <w:top w:val="nil"/>
              <w:left w:val="nil"/>
              <w:bottom w:val="nil"/>
              <w:right w:val="nil"/>
            </w:tcBorders>
          </w:tcPr>
          <w:p w14:paraId="36E08FD3" w14:textId="77777777" w:rsidR="00B975CC" w:rsidRDefault="00B975CC">
            <w:pPr>
              <w:pStyle w:val="ConsPlusNormal"/>
              <w:jc w:val="both"/>
            </w:pPr>
            <w:r>
              <w:t>"__" _______________ г.</w:t>
            </w:r>
          </w:p>
          <w:p w14:paraId="5FFA6F50" w14:textId="77777777" w:rsidR="00B975CC" w:rsidRDefault="00B975CC">
            <w:pPr>
              <w:pStyle w:val="ConsPlusNormal"/>
              <w:jc w:val="both"/>
            </w:pPr>
            <w:r>
              <w:t>М.П.</w:t>
            </w:r>
          </w:p>
        </w:tc>
      </w:tr>
    </w:tbl>
    <w:p w14:paraId="33D8113A" w14:textId="77777777" w:rsidR="00B975CC" w:rsidRDefault="00B975CC">
      <w:pPr>
        <w:pStyle w:val="ConsPlusNormal"/>
        <w:ind w:firstLine="540"/>
        <w:jc w:val="both"/>
      </w:pPr>
    </w:p>
    <w:p w14:paraId="0319BF68" w14:textId="77777777" w:rsidR="00B975CC" w:rsidRDefault="00B975CC">
      <w:pPr>
        <w:pStyle w:val="ConsPlusNormal"/>
        <w:ind w:firstLine="540"/>
        <w:jc w:val="both"/>
      </w:pPr>
    </w:p>
    <w:p w14:paraId="0DD0AA63" w14:textId="77777777" w:rsidR="00B975CC" w:rsidRDefault="00B975CC">
      <w:pPr>
        <w:pStyle w:val="ConsPlusNormal"/>
        <w:ind w:firstLine="540"/>
        <w:jc w:val="both"/>
      </w:pPr>
    </w:p>
    <w:p w14:paraId="192554E3" w14:textId="77777777" w:rsidR="00B975CC" w:rsidRDefault="00B975CC">
      <w:pPr>
        <w:pStyle w:val="ConsPlusNormal"/>
        <w:ind w:firstLine="540"/>
        <w:jc w:val="both"/>
      </w:pPr>
    </w:p>
    <w:p w14:paraId="4836466E" w14:textId="77777777" w:rsidR="00671238" w:rsidRDefault="00671238">
      <w:pPr>
        <w:pStyle w:val="ConsPlusNormal"/>
        <w:ind w:firstLine="540"/>
        <w:jc w:val="both"/>
      </w:pPr>
    </w:p>
    <w:p w14:paraId="6538CC1D" w14:textId="77777777" w:rsidR="00671238" w:rsidRDefault="00671238">
      <w:pPr>
        <w:pStyle w:val="ConsPlusNormal"/>
        <w:ind w:firstLine="540"/>
        <w:jc w:val="both"/>
      </w:pPr>
    </w:p>
    <w:p w14:paraId="4EFB72CA" w14:textId="77777777" w:rsidR="00671238" w:rsidRDefault="00671238">
      <w:pPr>
        <w:pStyle w:val="ConsPlusNormal"/>
        <w:ind w:firstLine="540"/>
        <w:jc w:val="both"/>
      </w:pPr>
    </w:p>
    <w:p w14:paraId="1F6F8BB2" w14:textId="77777777" w:rsidR="00671238" w:rsidRDefault="00671238">
      <w:pPr>
        <w:pStyle w:val="ConsPlusNormal"/>
        <w:ind w:firstLine="540"/>
        <w:jc w:val="both"/>
      </w:pPr>
    </w:p>
    <w:p w14:paraId="154EFD1D" w14:textId="77777777" w:rsidR="00671238" w:rsidRDefault="00671238">
      <w:pPr>
        <w:pStyle w:val="ConsPlusNormal"/>
        <w:ind w:firstLine="540"/>
        <w:jc w:val="both"/>
      </w:pPr>
    </w:p>
    <w:p w14:paraId="12510606" w14:textId="77777777" w:rsidR="00671238" w:rsidRDefault="00671238">
      <w:pPr>
        <w:pStyle w:val="ConsPlusNormal"/>
        <w:ind w:firstLine="540"/>
        <w:jc w:val="both"/>
      </w:pPr>
    </w:p>
    <w:p w14:paraId="4960C868" w14:textId="77777777" w:rsidR="00671238" w:rsidRDefault="00671238">
      <w:pPr>
        <w:pStyle w:val="ConsPlusNormal"/>
        <w:ind w:firstLine="540"/>
        <w:jc w:val="both"/>
      </w:pPr>
    </w:p>
    <w:p w14:paraId="20F50869" w14:textId="77777777" w:rsidR="00671238" w:rsidRDefault="00671238">
      <w:pPr>
        <w:pStyle w:val="ConsPlusNormal"/>
        <w:ind w:firstLine="540"/>
        <w:jc w:val="both"/>
      </w:pPr>
    </w:p>
    <w:p w14:paraId="73507AAF" w14:textId="77777777" w:rsidR="00671238" w:rsidRDefault="00671238">
      <w:pPr>
        <w:pStyle w:val="ConsPlusNormal"/>
        <w:ind w:firstLine="540"/>
        <w:jc w:val="both"/>
      </w:pPr>
    </w:p>
    <w:p w14:paraId="717F83E8" w14:textId="77777777" w:rsidR="00B975CC" w:rsidRDefault="00B975CC">
      <w:pPr>
        <w:pStyle w:val="ConsPlusNormal"/>
        <w:jc w:val="right"/>
        <w:outlineLvl w:val="1"/>
      </w:pPr>
      <w:r>
        <w:lastRenderedPageBreak/>
        <w:t>Приложение 6</w:t>
      </w:r>
    </w:p>
    <w:p w14:paraId="43F450B2" w14:textId="77777777" w:rsidR="00B975CC" w:rsidRDefault="00B975CC">
      <w:pPr>
        <w:pStyle w:val="ConsPlusNormal"/>
        <w:jc w:val="right"/>
      </w:pPr>
      <w:r>
        <w:t>к Административному регламенту</w:t>
      </w:r>
    </w:p>
    <w:p w14:paraId="0EC8886B" w14:textId="77777777" w:rsidR="00B975CC" w:rsidRDefault="00B975CC">
      <w:pPr>
        <w:pStyle w:val="ConsPlusNormal"/>
        <w:jc w:val="right"/>
      </w:pPr>
      <w:r>
        <w:t>предоставления муниципальной услуги</w:t>
      </w:r>
    </w:p>
    <w:p w14:paraId="3E263CD9" w14:textId="77777777" w:rsidR="00B975CC" w:rsidRDefault="00B975CC">
      <w:pPr>
        <w:pStyle w:val="ConsPlusNormal"/>
        <w:ind w:firstLine="540"/>
        <w:jc w:val="both"/>
      </w:pPr>
    </w:p>
    <w:p w14:paraId="5BF931B7" w14:textId="77777777" w:rsidR="00B975CC" w:rsidRDefault="00B975CC">
      <w:pPr>
        <w:pStyle w:val="ConsPlusNormal"/>
        <w:jc w:val="center"/>
      </w:pPr>
      <w:bookmarkStart w:id="35" w:name="P945"/>
      <w:bookmarkEnd w:id="35"/>
      <w:r>
        <w:t>ФОРМА</w:t>
      </w:r>
    </w:p>
    <w:p w14:paraId="01F50E01" w14:textId="77777777" w:rsidR="00B975CC" w:rsidRDefault="00B975CC">
      <w:pPr>
        <w:pStyle w:val="ConsPlusNormal"/>
        <w:jc w:val="center"/>
      </w:pPr>
      <w:r>
        <w:t>РЕШЕНИЯ ОБ ОТКАЗЕ В ПРЕДОСТАВЛЕНИИ МУНИЦИПАЛЬНОЙ УСЛУГИ</w:t>
      </w:r>
    </w:p>
    <w:p w14:paraId="3126EBA5" w14:textId="77777777" w:rsidR="00B975CC" w:rsidRDefault="00B975CC">
      <w:pPr>
        <w:pStyle w:val="ConsPlusNormal"/>
        <w:jc w:val="center"/>
      </w:pPr>
      <w:r>
        <w:t>"ВЫДАЧА СОГЛАСИЯ НА СТРОИТЕЛЬСТВО, РЕКОНСТРУКЦИЮ В ГРАНИЦАХ</w:t>
      </w:r>
    </w:p>
    <w:p w14:paraId="3D2AE406" w14:textId="77777777" w:rsidR="00B975CC" w:rsidRDefault="00B975CC">
      <w:pPr>
        <w:pStyle w:val="ConsPlusNormal"/>
        <w:jc w:val="center"/>
      </w:pPr>
      <w:r>
        <w:t>ПОЛОСЫ ОТВОДА И ПРИДОРОЖНОЙ ПОЛОСЫ И НА ПРИСОЕДИНЕНИЕ</w:t>
      </w:r>
    </w:p>
    <w:p w14:paraId="317A84CF" w14:textId="77777777" w:rsidR="00B975CC" w:rsidRDefault="00B975CC">
      <w:pPr>
        <w:pStyle w:val="ConsPlusNormal"/>
        <w:jc w:val="center"/>
      </w:pPr>
      <w:r>
        <w:t>(ПРИМЫКАНИЕ) К АВТОМОБИЛЬНОЙ ДОРОГЕ ОБЩЕГО ПОЛЬЗОВАНИЯ</w:t>
      </w:r>
    </w:p>
    <w:p w14:paraId="4445CFBE" w14:textId="77777777" w:rsidR="00B975CC" w:rsidRDefault="00B975CC">
      <w:pPr>
        <w:pStyle w:val="ConsPlusNormal"/>
        <w:jc w:val="center"/>
      </w:pPr>
      <w:r>
        <w:t>МУНИЦИПАЛЬНОГО ЗНАЧЕНИЯ РУЗСКОГО ГОРОДСКОГО ОКРУГА</w:t>
      </w:r>
    </w:p>
    <w:p w14:paraId="453F7DFF" w14:textId="77777777" w:rsidR="00B975CC" w:rsidRDefault="00B975CC">
      <w:pPr>
        <w:pStyle w:val="ConsPlusNormal"/>
        <w:jc w:val="center"/>
      </w:pPr>
      <w:r>
        <w:t>МОСКОВСКОЙ ОБЛАСТИ"</w:t>
      </w:r>
    </w:p>
    <w:p w14:paraId="2FD16E8A" w14:textId="77777777" w:rsidR="00B975CC" w:rsidRDefault="00B975CC">
      <w:pPr>
        <w:pStyle w:val="ConsPlusNormal"/>
        <w:ind w:firstLine="540"/>
        <w:jc w:val="both"/>
      </w:pPr>
    </w:p>
    <w:p w14:paraId="108A61E0" w14:textId="77777777" w:rsidR="00B975CC" w:rsidRDefault="00B975CC">
      <w:pPr>
        <w:pStyle w:val="ConsPlusNonformat"/>
        <w:spacing w:before="260"/>
        <w:jc w:val="both"/>
      </w:pPr>
      <w:r>
        <w:t xml:space="preserve">                                 Кому _____________________________________</w:t>
      </w:r>
    </w:p>
    <w:p w14:paraId="27D99BA1" w14:textId="77777777" w:rsidR="00B975CC" w:rsidRDefault="00B975CC">
      <w:pPr>
        <w:pStyle w:val="ConsPlusNonformat"/>
        <w:jc w:val="both"/>
      </w:pPr>
      <w:r>
        <w:t xml:space="preserve">                                            (наименование заявителя)</w:t>
      </w:r>
    </w:p>
    <w:p w14:paraId="62342D61" w14:textId="77777777" w:rsidR="00B975CC" w:rsidRDefault="00B975CC">
      <w:pPr>
        <w:pStyle w:val="ConsPlusNonformat"/>
        <w:jc w:val="both"/>
      </w:pPr>
      <w:r>
        <w:t xml:space="preserve">                                 __________________________________________</w:t>
      </w:r>
    </w:p>
    <w:p w14:paraId="06BDBD6E" w14:textId="77777777" w:rsidR="00B975CC" w:rsidRDefault="00B975CC">
      <w:pPr>
        <w:pStyle w:val="ConsPlusNonformat"/>
        <w:jc w:val="both"/>
      </w:pPr>
      <w:r>
        <w:t xml:space="preserve">                                    (для граждан: фамилия, имя, отчество,</w:t>
      </w:r>
    </w:p>
    <w:p w14:paraId="3818DA9C" w14:textId="77777777" w:rsidR="00B975CC" w:rsidRDefault="00B975CC">
      <w:pPr>
        <w:pStyle w:val="ConsPlusNonformat"/>
        <w:jc w:val="both"/>
      </w:pPr>
      <w:r>
        <w:t xml:space="preserve">                                 __________________________________________</w:t>
      </w:r>
    </w:p>
    <w:p w14:paraId="2C876E9C" w14:textId="77777777" w:rsidR="00B975CC" w:rsidRDefault="00B975CC">
      <w:pPr>
        <w:pStyle w:val="ConsPlusNonformat"/>
        <w:jc w:val="both"/>
      </w:pPr>
      <w:r>
        <w:t xml:space="preserve">                                 для юридических лиц: полное наименование</w:t>
      </w:r>
    </w:p>
    <w:p w14:paraId="62AB2BA4" w14:textId="77777777" w:rsidR="00B975CC" w:rsidRDefault="00B975CC">
      <w:pPr>
        <w:pStyle w:val="ConsPlusNonformat"/>
        <w:jc w:val="both"/>
      </w:pPr>
      <w:r>
        <w:t xml:space="preserve">                                                организации,</w:t>
      </w:r>
    </w:p>
    <w:p w14:paraId="5BB60BAB" w14:textId="77777777" w:rsidR="00B975CC" w:rsidRDefault="00B975CC">
      <w:pPr>
        <w:pStyle w:val="ConsPlusNonformat"/>
        <w:jc w:val="both"/>
      </w:pPr>
      <w:r>
        <w:t xml:space="preserve">                                 __________________________________________</w:t>
      </w:r>
    </w:p>
    <w:p w14:paraId="71EA77D5" w14:textId="77777777" w:rsidR="00B975CC" w:rsidRDefault="00B975CC">
      <w:pPr>
        <w:pStyle w:val="ConsPlusNonformat"/>
        <w:jc w:val="both"/>
      </w:pPr>
      <w:r>
        <w:t xml:space="preserve">                                   фамилия, имя, отчество руководителя),</w:t>
      </w:r>
    </w:p>
    <w:p w14:paraId="4B0428FB" w14:textId="77777777" w:rsidR="00B975CC" w:rsidRDefault="00B975CC">
      <w:pPr>
        <w:pStyle w:val="ConsPlusNonformat"/>
        <w:jc w:val="both"/>
      </w:pPr>
      <w:r>
        <w:t xml:space="preserve">                                 __________________________________________</w:t>
      </w:r>
    </w:p>
    <w:p w14:paraId="79A4EFBC" w14:textId="77777777" w:rsidR="00B975CC" w:rsidRDefault="00B975CC">
      <w:pPr>
        <w:pStyle w:val="ConsPlusNonformat"/>
        <w:jc w:val="both"/>
      </w:pPr>
      <w:r>
        <w:t xml:space="preserve">                                     (почтовый индекс, адрес, телефон)</w:t>
      </w:r>
    </w:p>
    <w:p w14:paraId="478DF53C" w14:textId="77777777" w:rsidR="00B975CC" w:rsidRDefault="00B975CC">
      <w:pPr>
        <w:pStyle w:val="ConsPlusNonformat"/>
        <w:jc w:val="both"/>
      </w:pPr>
    </w:p>
    <w:p w14:paraId="2C05D50A" w14:textId="77777777" w:rsidR="00B975CC" w:rsidRDefault="00B975CC">
      <w:pPr>
        <w:pStyle w:val="ConsPlusNonformat"/>
        <w:jc w:val="both"/>
      </w:pPr>
      <w:r>
        <w:t xml:space="preserve">    _________ N _________</w:t>
      </w:r>
    </w:p>
    <w:p w14:paraId="76CABD17" w14:textId="77777777" w:rsidR="00B975CC" w:rsidRDefault="00B975CC">
      <w:pPr>
        <w:pStyle w:val="ConsPlusNonformat"/>
        <w:jc w:val="both"/>
      </w:pPr>
    </w:p>
    <w:p w14:paraId="5AC5211A" w14:textId="77777777" w:rsidR="00B975CC" w:rsidRDefault="00B975CC">
      <w:pPr>
        <w:pStyle w:val="ConsPlusNonformat"/>
        <w:jc w:val="both"/>
      </w:pPr>
      <w:r>
        <w:t xml:space="preserve">                                  Решение</w:t>
      </w:r>
    </w:p>
    <w:p w14:paraId="5793C520" w14:textId="77777777" w:rsidR="00B975CC" w:rsidRDefault="00B975CC">
      <w:pPr>
        <w:pStyle w:val="ConsPlusNonformat"/>
        <w:jc w:val="both"/>
      </w:pPr>
      <w:r>
        <w:t xml:space="preserve">          об отказе в предоставлении муниципальной услуги "Выдача</w:t>
      </w:r>
    </w:p>
    <w:p w14:paraId="5AFE3EEE" w14:textId="77777777" w:rsidR="00B975CC" w:rsidRDefault="00B975CC">
      <w:pPr>
        <w:pStyle w:val="ConsPlusNonformat"/>
        <w:jc w:val="both"/>
      </w:pPr>
      <w:r>
        <w:t xml:space="preserve">        согласия на строительство, реконструкцию в границах полосы</w:t>
      </w:r>
    </w:p>
    <w:p w14:paraId="66C11649" w14:textId="77777777" w:rsidR="00B975CC" w:rsidRDefault="00B975CC">
      <w:pPr>
        <w:pStyle w:val="ConsPlusNonformat"/>
        <w:jc w:val="both"/>
      </w:pPr>
      <w:r>
        <w:t xml:space="preserve">        отвода и придорожной полосы и на присоединение (примыкание)</w:t>
      </w:r>
    </w:p>
    <w:p w14:paraId="1880E8F5" w14:textId="77777777" w:rsidR="00B975CC" w:rsidRDefault="00B975CC">
      <w:pPr>
        <w:pStyle w:val="ConsPlusNonformat"/>
        <w:jc w:val="both"/>
      </w:pPr>
      <w:r>
        <w:t xml:space="preserve">         к автомобильной дороге общего пользования муниципального</w:t>
      </w:r>
    </w:p>
    <w:p w14:paraId="2475AAD7" w14:textId="77777777" w:rsidR="00B975CC" w:rsidRDefault="00B975CC">
      <w:pPr>
        <w:pStyle w:val="ConsPlusNonformat"/>
        <w:jc w:val="both"/>
      </w:pPr>
      <w:r>
        <w:t xml:space="preserve">          значения Рузского городского округа Московской области"</w:t>
      </w:r>
    </w:p>
    <w:p w14:paraId="5127B78C" w14:textId="77777777" w:rsidR="00B975CC" w:rsidRDefault="00B975CC">
      <w:pPr>
        <w:pStyle w:val="ConsPlusNonformat"/>
        <w:jc w:val="both"/>
      </w:pPr>
    </w:p>
    <w:p w14:paraId="7BB94D99" w14:textId="77777777" w:rsidR="00B975CC" w:rsidRDefault="00B975CC">
      <w:pPr>
        <w:pStyle w:val="ConsPlusNonformat"/>
        <w:jc w:val="both"/>
      </w:pPr>
      <w:r>
        <w:t xml:space="preserve">    Администрацией рассмотрено заявление</w:t>
      </w:r>
    </w:p>
    <w:p w14:paraId="0EE2DB53" w14:textId="77777777" w:rsidR="00B975CC" w:rsidRDefault="00B975CC">
      <w:pPr>
        <w:pStyle w:val="ConsPlusNonformat"/>
        <w:jc w:val="both"/>
      </w:pPr>
      <w:r>
        <w:t>___________________________________________________________________________</w:t>
      </w:r>
    </w:p>
    <w:p w14:paraId="3004B2A1" w14:textId="77777777" w:rsidR="00B975CC" w:rsidRDefault="00B975CC">
      <w:pPr>
        <w:pStyle w:val="ConsPlusNonformat"/>
        <w:jc w:val="both"/>
      </w:pPr>
      <w:r>
        <w:t>___________________________________________________________________________</w:t>
      </w:r>
    </w:p>
    <w:p w14:paraId="3F459C29" w14:textId="77777777" w:rsidR="00B975CC" w:rsidRDefault="00B975CC">
      <w:pPr>
        <w:pStyle w:val="ConsPlusNonformat"/>
        <w:jc w:val="both"/>
      </w:pPr>
      <w:r>
        <w:t xml:space="preserve">                      (наименование (ФИО) заявителя)</w:t>
      </w:r>
    </w:p>
    <w:p w14:paraId="6C84AA48" w14:textId="77777777" w:rsidR="00B975CC" w:rsidRDefault="00B975CC">
      <w:pPr>
        <w:pStyle w:val="ConsPlusNonformat"/>
        <w:jc w:val="both"/>
      </w:pPr>
      <w:r>
        <w:t>по вопросу:</w:t>
      </w:r>
    </w:p>
    <w:p w14:paraId="388580BF" w14:textId="77777777" w:rsidR="00B975CC" w:rsidRDefault="00B975CC">
      <w:pPr>
        <w:pStyle w:val="ConsPlusNonformat"/>
        <w:jc w:val="both"/>
      </w:pPr>
      <w:r>
        <w:t>___________________________________________________________________________</w:t>
      </w:r>
    </w:p>
    <w:p w14:paraId="74A8EB23" w14:textId="77777777" w:rsidR="00B975CC" w:rsidRDefault="00B975CC">
      <w:pPr>
        <w:pStyle w:val="ConsPlusNonformat"/>
        <w:jc w:val="both"/>
      </w:pPr>
      <w:r>
        <w:t>___________________________________________________________________________</w:t>
      </w:r>
    </w:p>
    <w:p w14:paraId="0F51900F" w14:textId="77777777" w:rsidR="00B975CC" w:rsidRDefault="00B975CC">
      <w:pPr>
        <w:pStyle w:val="ConsPlusNonformat"/>
        <w:jc w:val="both"/>
      </w:pPr>
      <w:r>
        <w:t>с кадастровым номером (указывается при необходимости)</w:t>
      </w:r>
    </w:p>
    <w:p w14:paraId="47104A1E" w14:textId="77777777" w:rsidR="00B975CC" w:rsidRDefault="00B975CC">
      <w:pPr>
        <w:pStyle w:val="ConsPlusNonformat"/>
        <w:jc w:val="both"/>
      </w:pPr>
      <w:r>
        <w:t>___________________________________________________________________________</w:t>
      </w:r>
    </w:p>
    <w:p w14:paraId="56F8435A" w14:textId="77777777" w:rsidR="00B975CC" w:rsidRDefault="00B975CC">
      <w:pPr>
        <w:pStyle w:val="ConsPlusNonformat"/>
        <w:jc w:val="both"/>
      </w:pPr>
      <w:r>
        <w:t>___________________________________________________________________________</w:t>
      </w:r>
    </w:p>
    <w:p w14:paraId="0D3CC777" w14:textId="77777777" w:rsidR="00B975CC" w:rsidRDefault="00B975CC">
      <w:pPr>
        <w:pStyle w:val="ConsPlusNonformat"/>
        <w:jc w:val="both"/>
      </w:pPr>
      <w:r>
        <w:t xml:space="preserve">    В    предоставлении    муниципальной   услуги   "Выдача   согласия   на</w:t>
      </w:r>
    </w:p>
    <w:p w14:paraId="6FBCC5B1" w14:textId="77777777" w:rsidR="00B975CC" w:rsidRDefault="00B975CC">
      <w:pPr>
        <w:pStyle w:val="ConsPlusNonformat"/>
        <w:jc w:val="both"/>
      </w:pPr>
      <w:proofErr w:type="gramStart"/>
      <w:r>
        <w:t>строительство,  реконструкцию</w:t>
      </w:r>
      <w:proofErr w:type="gramEnd"/>
      <w:r>
        <w:t xml:space="preserve"> в границах полосы отвода и придорожной полосы</w:t>
      </w:r>
    </w:p>
    <w:p w14:paraId="37F9109C" w14:textId="77777777" w:rsidR="00B975CC" w:rsidRDefault="00B975CC">
      <w:pPr>
        <w:pStyle w:val="ConsPlusNonformat"/>
        <w:jc w:val="both"/>
      </w:pPr>
      <w:proofErr w:type="gramStart"/>
      <w:r>
        <w:t>и  на</w:t>
      </w:r>
      <w:proofErr w:type="gramEnd"/>
      <w:r>
        <w:t xml:space="preserve">  присоединение (примыкание) к автомобильной дороге общего пользования</w:t>
      </w:r>
    </w:p>
    <w:p w14:paraId="68FF0D81" w14:textId="77777777" w:rsidR="00B975CC" w:rsidRDefault="00B975CC">
      <w:pPr>
        <w:pStyle w:val="ConsPlusNonformat"/>
        <w:jc w:val="both"/>
      </w:pPr>
      <w:proofErr w:type="gramStart"/>
      <w:r>
        <w:t>муниципального  значения</w:t>
      </w:r>
      <w:proofErr w:type="gramEnd"/>
      <w:r>
        <w:t xml:space="preserve"> Рузского городского округа Московской области" Вам</w:t>
      </w:r>
    </w:p>
    <w:p w14:paraId="1BB61017" w14:textId="77777777" w:rsidR="00B975CC" w:rsidRDefault="00B975CC">
      <w:pPr>
        <w:pStyle w:val="ConsPlusNonformat"/>
        <w:jc w:val="both"/>
      </w:pPr>
      <w:r>
        <w:t>отказано по следующим основаниям (указывается основание(я).</w:t>
      </w:r>
    </w:p>
    <w:p w14:paraId="3294105B" w14:textId="77777777" w:rsidR="00B975CC" w:rsidRDefault="00B975CC">
      <w:pPr>
        <w:pStyle w:val="ConsPlusNormal"/>
        <w:ind w:firstLine="540"/>
        <w:jc w:val="both"/>
      </w:pPr>
    </w:p>
    <w:p w14:paraId="75445044" w14:textId="77777777" w:rsidR="003E227B" w:rsidRDefault="003E22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7"/>
        <w:gridCol w:w="1276"/>
      </w:tblGrid>
      <w:tr w:rsidR="00B975CC" w14:paraId="3A956517" w14:textId="77777777">
        <w:tc>
          <w:tcPr>
            <w:tcW w:w="7767" w:type="dxa"/>
          </w:tcPr>
          <w:p w14:paraId="58C83F68" w14:textId="77777777" w:rsidR="00B975CC" w:rsidRDefault="00B975CC">
            <w:pPr>
              <w:pStyle w:val="ConsPlusNormal"/>
            </w:pPr>
            <w:r>
              <w:lastRenderedPageBreak/>
              <w:t>Основания отказа</w:t>
            </w:r>
          </w:p>
        </w:tc>
        <w:tc>
          <w:tcPr>
            <w:tcW w:w="1276" w:type="dxa"/>
          </w:tcPr>
          <w:p w14:paraId="1535589E" w14:textId="77777777" w:rsidR="00B975CC" w:rsidRDefault="00B975CC">
            <w:pPr>
              <w:pStyle w:val="ConsPlusNormal"/>
            </w:pPr>
          </w:p>
        </w:tc>
      </w:tr>
      <w:tr w:rsidR="00B975CC" w14:paraId="02BE0908" w14:textId="77777777">
        <w:tc>
          <w:tcPr>
            <w:tcW w:w="7767" w:type="dxa"/>
          </w:tcPr>
          <w:p w14:paraId="1053E5F8" w14:textId="77777777" w:rsidR="00B975CC" w:rsidRDefault="00B975CC">
            <w:pPr>
              <w:pStyle w:val="ConsPlusNormal"/>
            </w:pPr>
            <w:r>
              <w:t>Непредставление заявителем документов, указанных в пункте 9.1.1 Административного регламента</w:t>
            </w:r>
          </w:p>
        </w:tc>
        <w:tc>
          <w:tcPr>
            <w:tcW w:w="1276" w:type="dxa"/>
          </w:tcPr>
          <w:p w14:paraId="7DAA20EC" w14:textId="77777777" w:rsidR="00B975CC" w:rsidRDefault="00B975CC">
            <w:pPr>
              <w:pStyle w:val="ConsPlusNormal"/>
            </w:pPr>
          </w:p>
        </w:tc>
      </w:tr>
      <w:tr w:rsidR="00B975CC" w14:paraId="357B9031" w14:textId="77777777">
        <w:tc>
          <w:tcPr>
            <w:tcW w:w="7767" w:type="dxa"/>
          </w:tcPr>
          <w:p w14:paraId="4F6D1ECB" w14:textId="77777777" w:rsidR="00B975CC" w:rsidRDefault="00B975CC">
            <w:pPr>
              <w:pStyle w:val="ConsPlusNormal"/>
            </w:pPr>
            <w:r>
              <w:t>Наличие противоречивой, недостоверной (искаженной) информации в заявлении и документах,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tc>
        <w:tc>
          <w:tcPr>
            <w:tcW w:w="1276" w:type="dxa"/>
          </w:tcPr>
          <w:p w14:paraId="28433601" w14:textId="77777777" w:rsidR="00B975CC" w:rsidRDefault="00B975CC">
            <w:pPr>
              <w:pStyle w:val="ConsPlusNormal"/>
            </w:pPr>
          </w:p>
        </w:tc>
      </w:tr>
      <w:tr w:rsidR="00B975CC" w14:paraId="614D5CB2" w14:textId="77777777">
        <w:tc>
          <w:tcPr>
            <w:tcW w:w="7767" w:type="dxa"/>
          </w:tcPr>
          <w:p w14:paraId="60577ABF" w14:textId="77777777" w:rsidR="00B975CC" w:rsidRDefault="00B975CC">
            <w:pPr>
              <w:pStyle w:val="ConsPlusNormal"/>
            </w:pPr>
            <w:r>
              <w:t>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Pr>
          <w:p w14:paraId="170CCE27" w14:textId="77777777" w:rsidR="00B975CC" w:rsidRDefault="00B975CC">
            <w:pPr>
              <w:pStyle w:val="ConsPlusNormal"/>
            </w:pPr>
          </w:p>
        </w:tc>
      </w:tr>
      <w:tr w:rsidR="00B975CC" w14:paraId="0E4B5E85" w14:textId="77777777">
        <w:tc>
          <w:tcPr>
            <w:tcW w:w="7767" w:type="dxa"/>
          </w:tcPr>
          <w:p w14:paraId="6FEA1125" w14:textId="77777777" w:rsidR="00B975CC" w:rsidRDefault="00B975CC">
            <w:pPr>
              <w:pStyle w:val="ConsPlusNormal"/>
            </w:pPr>
            <w:r>
              <w:t>Заявитель не является правообладателем земельного участка (в том числе к которому запрашивается присоединение)</w:t>
            </w:r>
          </w:p>
        </w:tc>
        <w:tc>
          <w:tcPr>
            <w:tcW w:w="1276" w:type="dxa"/>
          </w:tcPr>
          <w:p w14:paraId="01A0BBA5" w14:textId="77777777" w:rsidR="00B975CC" w:rsidRDefault="00B975CC">
            <w:pPr>
              <w:pStyle w:val="ConsPlusNormal"/>
            </w:pPr>
          </w:p>
        </w:tc>
      </w:tr>
      <w:tr w:rsidR="00B975CC" w14:paraId="0C1CA3A2" w14:textId="77777777">
        <w:tc>
          <w:tcPr>
            <w:tcW w:w="7767" w:type="dxa"/>
          </w:tcPr>
          <w:p w14:paraId="7C75C2EB" w14:textId="77777777" w:rsidR="00B975CC" w:rsidRDefault="00B975CC">
            <w:pPr>
              <w:pStyle w:val="ConsPlusNormal"/>
            </w:pPr>
            <w: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Pr>
          <w:p w14:paraId="4CC3BC53" w14:textId="77777777" w:rsidR="00B975CC" w:rsidRDefault="00B975CC">
            <w:pPr>
              <w:pStyle w:val="ConsPlusNormal"/>
            </w:pPr>
          </w:p>
        </w:tc>
      </w:tr>
      <w:tr w:rsidR="00B975CC" w14:paraId="48859E77" w14:textId="77777777">
        <w:tc>
          <w:tcPr>
            <w:tcW w:w="7767" w:type="dxa"/>
          </w:tcPr>
          <w:p w14:paraId="41BE2B68" w14:textId="77777777" w:rsidR="00B975CC" w:rsidRDefault="00B975CC">
            <w:pPr>
              <w:pStyle w:val="ConsPlusNormal"/>
            </w:pPr>
            <w:r>
              <w:t xml:space="preserve">Указанная в заявлении автомобильная дорога не находится (либо объект не граничит с автомобильной дорогой) в оперативном управлении администрации согласно </w:t>
            </w:r>
            <w:hyperlink r:id="rId54" w:history="1">
              <w:r>
                <w:rPr>
                  <w:color w:val="0000FF"/>
                </w:rPr>
                <w:t>Перечню</w:t>
              </w:r>
            </w:hyperlink>
            <w:r>
              <w:t xml:space="preserve"> автомобильных дорог общего пользования муниципального значения Рузского городского округа Московской области, утвержденному постановлением Правительства Московской области N 653/26 от 05.08.2008, а также распоряжению Министерства имущественных отношений Московской области от 10 мая 2012 года N 807 "Об утверждении </w:t>
            </w:r>
            <w:proofErr w:type="spellStart"/>
            <w:r>
              <w:t>пообъектного</w:t>
            </w:r>
            <w:proofErr w:type="spellEnd"/>
            <w:r>
              <w:t xml:space="preserve"> состава недвижимого имущества, находящегося в собственности Московской области и в оперативном управлении администрации"; - список дорог на сайте www.mosavtodor.ru</w:t>
            </w:r>
          </w:p>
        </w:tc>
        <w:tc>
          <w:tcPr>
            <w:tcW w:w="1276" w:type="dxa"/>
          </w:tcPr>
          <w:p w14:paraId="37941F68" w14:textId="77777777" w:rsidR="00B975CC" w:rsidRDefault="00B975CC">
            <w:pPr>
              <w:pStyle w:val="ConsPlusNormal"/>
            </w:pPr>
          </w:p>
        </w:tc>
      </w:tr>
      <w:tr w:rsidR="00B975CC" w14:paraId="6A32AA29" w14:textId="77777777">
        <w:tc>
          <w:tcPr>
            <w:tcW w:w="7767" w:type="dxa"/>
          </w:tcPr>
          <w:p w14:paraId="491D1239" w14:textId="77777777" w:rsidR="00B975CC" w:rsidRDefault="00B975CC">
            <w:pPr>
              <w:pStyle w:val="ConsPlusNormal"/>
            </w:pPr>
            <w:r>
              <w:t xml:space="preserve">Присоединение (примыкание) к автомобильной дороге не соответствует требованиям </w:t>
            </w:r>
            <w:hyperlink r:id="rId55" w:history="1">
              <w:r>
                <w:rPr>
                  <w:color w:val="0000FF"/>
                </w:rPr>
                <w:t>ГОСТ Р 52398-2005</w:t>
              </w:r>
            </w:hyperlink>
            <w:r>
              <w:t xml:space="preserve"> "Классификация автомобильных дорог. Основные параметры и требования", </w:t>
            </w:r>
            <w:hyperlink r:id="rId56" w:history="1">
              <w:r>
                <w:rPr>
                  <w:color w:val="0000FF"/>
                </w:rPr>
                <w:t>СП 34.13330.2012</w:t>
              </w:r>
            </w:hyperlink>
            <w:r>
              <w:t xml:space="preserve"> "Автомобильные дороги", </w:t>
            </w:r>
            <w:hyperlink r:id="rId57" w:history="1">
              <w:r>
                <w:rPr>
                  <w:color w:val="0000FF"/>
                </w:rPr>
                <w:t>СП 42.13330.2016</w:t>
              </w:r>
            </w:hyperlink>
            <w:r>
              <w:t xml:space="preserve"> "Градостроительство. Планировка и застройка городских и сельских поселений"; "</w:t>
            </w:r>
            <w:hyperlink r:id="rId58" w:history="1">
              <w:r>
                <w:rPr>
                  <w:color w:val="0000FF"/>
                </w:rPr>
                <w:t>Рекомендации</w:t>
              </w:r>
            </w:hyperlink>
            <w:r>
              <w:t xml:space="preserve"> по проектированию улиц и дорог городов и сельских поселений", </w:t>
            </w:r>
            <w:r>
              <w:lastRenderedPageBreak/>
              <w:t>составленных к главе СНиП 2.07.01-89 "Градостроительство. Планировка и застройка городских и сельских поселений"</w:t>
            </w:r>
          </w:p>
        </w:tc>
        <w:tc>
          <w:tcPr>
            <w:tcW w:w="1276" w:type="dxa"/>
          </w:tcPr>
          <w:p w14:paraId="7B50EA1F" w14:textId="77777777" w:rsidR="00B975CC" w:rsidRDefault="00B975CC">
            <w:pPr>
              <w:pStyle w:val="ConsPlusNormal"/>
            </w:pPr>
          </w:p>
        </w:tc>
      </w:tr>
      <w:tr w:rsidR="00B975CC" w14:paraId="7C162A1C" w14:textId="77777777">
        <w:tc>
          <w:tcPr>
            <w:tcW w:w="7767" w:type="dxa"/>
          </w:tcPr>
          <w:p w14:paraId="34B6CD53" w14:textId="77777777" w:rsidR="00B975CC" w:rsidRDefault="00B975CC">
            <w:pPr>
              <w:pStyle w:val="ConsPlusNormal"/>
            </w:pPr>
            <w:r>
              <w:t>Нарушение прав собственности на земельные участки третьих лиц в случае организации присоединения (примыкания)</w:t>
            </w:r>
          </w:p>
        </w:tc>
        <w:tc>
          <w:tcPr>
            <w:tcW w:w="1276" w:type="dxa"/>
          </w:tcPr>
          <w:p w14:paraId="63EFA83D" w14:textId="77777777" w:rsidR="00B975CC" w:rsidRDefault="00B975CC">
            <w:pPr>
              <w:pStyle w:val="ConsPlusNormal"/>
            </w:pPr>
          </w:p>
        </w:tc>
      </w:tr>
      <w:tr w:rsidR="00B975CC" w14:paraId="1EFA5B69" w14:textId="77777777">
        <w:tc>
          <w:tcPr>
            <w:tcW w:w="7767" w:type="dxa"/>
          </w:tcPr>
          <w:p w14:paraId="795A8155" w14:textId="77777777" w:rsidR="00B975CC" w:rsidRDefault="00B975CC">
            <w:pPr>
              <w:pStyle w:val="ConsPlusNormal"/>
            </w:pPr>
            <w:r>
              <w:t xml:space="preserve">Выбор места присоединения (примыкания) объекта осуществляется на участке автомобильной дороги с уклоном, превышающим 40 промилле (в соответствии с </w:t>
            </w:r>
            <w:hyperlink r:id="rId59" w:history="1">
              <w:r>
                <w:rPr>
                  <w:color w:val="0000FF"/>
                </w:rPr>
                <w:t>СП 34.13330.2012</w:t>
              </w:r>
            </w:hyperlink>
            <w:r>
              <w:t xml:space="preserve"> "Автомобильные дороги")</w:t>
            </w:r>
          </w:p>
        </w:tc>
        <w:tc>
          <w:tcPr>
            <w:tcW w:w="1276" w:type="dxa"/>
          </w:tcPr>
          <w:p w14:paraId="2020A22D" w14:textId="77777777" w:rsidR="00B975CC" w:rsidRDefault="00B975CC">
            <w:pPr>
              <w:pStyle w:val="ConsPlusNormal"/>
            </w:pPr>
          </w:p>
        </w:tc>
      </w:tr>
      <w:tr w:rsidR="00B975CC" w14:paraId="0D37B8E6" w14:textId="77777777">
        <w:tc>
          <w:tcPr>
            <w:tcW w:w="7767" w:type="dxa"/>
          </w:tcPr>
          <w:p w14:paraId="0591946E" w14:textId="77777777" w:rsidR="00B975CC" w:rsidRDefault="00B975CC">
            <w:pPr>
              <w:pStyle w:val="ConsPlusNormal"/>
            </w:pPr>
            <w:r>
              <w:t xml:space="preserve">Присоединение (примыкание) объекта к автомобильной дороге предполагается выполнить не на прямом участке автомобильной дороги (в соответствии с </w:t>
            </w:r>
            <w:hyperlink r:id="rId60" w:history="1">
              <w:r>
                <w:rPr>
                  <w:color w:val="0000FF"/>
                </w:rPr>
                <w:t>СП 34.13330.2012</w:t>
              </w:r>
            </w:hyperlink>
            <w:r>
              <w:t xml:space="preserve"> "Автомобильные дороги")</w:t>
            </w:r>
          </w:p>
        </w:tc>
        <w:tc>
          <w:tcPr>
            <w:tcW w:w="1276" w:type="dxa"/>
          </w:tcPr>
          <w:p w14:paraId="3CF7E5CD" w14:textId="77777777" w:rsidR="00B975CC" w:rsidRDefault="00B975CC">
            <w:pPr>
              <w:pStyle w:val="ConsPlusNormal"/>
            </w:pPr>
          </w:p>
        </w:tc>
      </w:tr>
      <w:tr w:rsidR="00B975CC" w14:paraId="195AFFFB" w14:textId="77777777">
        <w:tc>
          <w:tcPr>
            <w:tcW w:w="7767" w:type="dxa"/>
          </w:tcPr>
          <w:p w14:paraId="2DBD17B6" w14:textId="77777777" w:rsidR="00B975CC" w:rsidRDefault="00B975CC">
            <w:pPr>
              <w:pStyle w:val="ConsPlusNormal"/>
            </w:pPr>
            <w: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1276" w:type="dxa"/>
          </w:tcPr>
          <w:p w14:paraId="4A4377E2" w14:textId="77777777" w:rsidR="00B975CC" w:rsidRDefault="00B975CC">
            <w:pPr>
              <w:pStyle w:val="ConsPlusNormal"/>
            </w:pPr>
          </w:p>
        </w:tc>
      </w:tr>
      <w:tr w:rsidR="00B975CC" w14:paraId="2941C597" w14:textId="77777777">
        <w:tc>
          <w:tcPr>
            <w:tcW w:w="7767" w:type="dxa"/>
          </w:tcPr>
          <w:p w14:paraId="531B02B8" w14:textId="77777777" w:rsidR="00B975CC" w:rsidRDefault="00B975CC">
            <w:pPr>
              <w:pStyle w:val="ConsPlusNormal"/>
            </w:pPr>
            <w: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w:t>
            </w:r>
            <w:hyperlink r:id="rId61" w:history="1">
              <w:r>
                <w:rPr>
                  <w:color w:val="0000FF"/>
                </w:rPr>
                <w:t>ГОСТ 50597-93</w:t>
              </w:r>
            </w:hyperlink>
            <w:r>
              <w:t xml:space="preserve"> "Требования к эксплуатационному состоянию дорог, допустимому по условиям безопасности дорожного движения")</w:t>
            </w:r>
          </w:p>
        </w:tc>
        <w:tc>
          <w:tcPr>
            <w:tcW w:w="1276" w:type="dxa"/>
          </w:tcPr>
          <w:p w14:paraId="4E443212" w14:textId="77777777" w:rsidR="00B975CC" w:rsidRDefault="00B975CC">
            <w:pPr>
              <w:pStyle w:val="ConsPlusNormal"/>
            </w:pPr>
          </w:p>
        </w:tc>
      </w:tr>
      <w:tr w:rsidR="00B975CC" w14:paraId="76682CA7" w14:textId="77777777">
        <w:tc>
          <w:tcPr>
            <w:tcW w:w="7767" w:type="dxa"/>
          </w:tcPr>
          <w:p w14:paraId="5B45FEA8" w14:textId="77777777" w:rsidR="00B975CC" w:rsidRDefault="00B975CC">
            <w:pPr>
              <w:pStyle w:val="ConsPlusNormal"/>
            </w:pPr>
            <w:r>
              <w:t xml:space="preserve">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w:t>
            </w:r>
            <w:hyperlink r:id="rId62" w:history="1">
              <w:r>
                <w:rPr>
                  <w:color w:val="0000FF"/>
                </w:rPr>
                <w:t>СП 34.13330.2012</w:t>
              </w:r>
            </w:hyperlink>
            <w:r>
              <w:t xml:space="preserve"> "Автомобильные дороги")</w:t>
            </w:r>
          </w:p>
        </w:tc>
        <w:tc>
          <w:tcPr>
            <w:tcW w:w="1276" w:type="dxa"/>
          </w:tcPr>
          <w:p w14:paraId="274753D7" w14:textId="77777777" w:rsidR="00B975CC" w:rsidRDefault="00B975CC">
            <w:pPr>
              <w:pStyle w:val="ConsPlusNormal"/>
            </w:pPr>
          </w:p>
        </w:tc>
      </w:tr>
      <w:tr w:rsidR="00B975CC" w14:paraId="3D4BC6D1" w14:textId="77777777">
        <w:tc>
          <w:tcPr>
            <w:tcW w:w="7767" w:type="dxa"/>
          </w:tcPr>
          <w:p w14:paraId="158602CC" w14:textId="77777777" w:rsidR="00B975CC" w:rsidRDefault="00B975CC">
            <w:pPr>
              <w:pStyle w:val="ConsPlusNormal"/>
            </w:pPr>
            <w:r>
              <w:t>Использование земельного участка в заявленных целях запрещено или ограничено законодательством Российской Федерации</w:t>
            </w:r>
          </w:p>
        </w:tc>
        <w:tc>
          <w:tcPr>
            <w:tcW w:w="1276" w:type="dxa"/>
          </w:tcPr>
          <w:p w14:paraId="512616F6" w14:textId="77777777" w:rsidR="00B975CC" w:rsidRDefault="00B975CC">
            <w:pPr>
              <w:pStyle w:val="ConsPlusNormal"/>
            </w:pPr>
          </w:p>
        </w:tc>
      </w:tr>
      <w:tr w:rsidR="00B975CC" w14:paraId="0BF5CD4A" w14:textId="77777777">
        <w:tc>
          <w:tcPr>
            <w:tcW w:w="7767" w:type="dxa"/>
          </w:tcPr>
          <w:p w14:paraId="1F170589" w14:textId="77777777" w:rsidR="00B975CC" w:rsidRDefault="00B975CC">
            <w:pPr>
              <w:pStyle w:val="ConsPlusNormal"/>
            </w:pPr>
            <w:r>
              <w:t>Невозможность организации общего подъезда к другим земельным участкам в случае устройства примыкания</w:t>
            </w:r>
          </w:p>
        </w:tc>
        <w:tc>
          <w:tcPr>
            <w:tcW w:w="1276" w:type="dxa"/>
          </w:tcPr>
          <w:p w14:paraId="513C28CB" w14:textId="77777777" w:rsidR="00B975CC" w:rsidRDefault="00B975CC">
            <w:pPr>
              <w:pStyle w:val="ConsPlusNormal"/>
            </w:pPr>
          </w:p>
        </w:tc>
      </w:tr>
      <w:tr w:rsidR="00B975CC" w14:paraId="08082ECC" w14:textId="77777777">
        <w:tc>
          <w:tcPr>
            <w:tcW w:w="7767" w:type="dxa"/>
          </w:tcPr>
          <w:p w14:paraId="6FD145AE" w14:textId="77777777" w:rsidR="00B975CC" w:rsidRDefault="00B975CC">
            <w:pPr>
              <w:pStyle w:val="ConsPlusNormal"/>
            </w:pPr>
            <w:r>
              <w:t>Границы земельного участка, не предназначенного для осуществления дорожной деятельности, частично или полностью попадают в границы полосы отвода автомобильной дороги</w:t>
            </w:r>
          </w:p>
        </w:tc>
        <w:tc>
          <w:tcPr>
            <w:tcW w:w="1276" w:type="dxa"/>
          </w:tcPr>
          <w:p w14:paraId="4A6B0E16" w14:textId="77777777" w:rsidR="00B975CC" w:rsidRDefault="00B975CC">
            <w:pPr>
              <w:pStyle w:val="ConsPlusNormal"/>
            </w:pPr>
          </w:p>
        </w:tc>
      </w:tr>
      <w:tr w:rsidR="00B975CC" w14:paraId="7BC54B7A" w14:textId="77777777">
        <w:tc>
          <w:tcPr>
            <w:tcW w:w="7767" w:type="dxa"/>
          </w:tcPr>
          <w:p w14:paraId="3CF8028E" w14:textId="77777777" w:rsidR="00B975CC" w:rsidRDefault="00B975CC">
            <w:pPr>
              <w:pStyle w:val="ConsPlusNormal"/>
            </w:pPr>
            <w:r>
              <w:t xml:space="preserve">Границы земельного участка в черте населенного пункта в </w:t>
            </w:r>
            <w:r>
              <w:lastRenderedPageBreak/>
              <w:t>случае наличия утвержденных в установленном порядке красных линий частично или полностью попадают в пределы красных линий</w:t>
            </w:r>
          </w:p>
        </w:tc>
        <w:tc>
          <w:tcPr>
            <w:tcW w:w="1276" w:type="dxa"/>
          </w:tcPr>
          <w:p w14:paraId="1186CF24" w14:textId="77777777" w:rsidR="00B975CC" w:rsidRDefault="00B975CC">
            <w:pPr>
              <w:pStyle w:val="ConsPlusNormal"/>
            </w:pPr>
          </w:p>
        </w:tc>
      </w:tr>
      <w:tr w:rsidR="00B975CC" w14:paraId="4ECF350A" w14:textId="77777777">
        <w:tc>
          <w:tcPr>
            <w:tcW w:w="7767" w:type="dxa"/>
          </w:tcPr>
          <w:p w14:paraId="5AED7863" w14:textId="77777777" w:rsidR="00B975CC" w:rsidRDefault="00B975CC">
            <w:pPr>
              <w:pStyle w:val="ConsPlusNormal"/>
            </w:pPr>
            <w:r>
              <w:t xml:space="preserve">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 домов), </w:t>
            </w:r>
            <w:proofErr w:type="spellStart"/>
            <w:r>
              <w:t>среднеэтажную</w:t>
            </w:r>
            <w:proofErr w:type="spellEnd"/>
            <w:r>
              <w:t xml:space="preserve"> жилую застройку или многоэтажную жилую застройку в соответствии с </w:t>
            </w:r>
            <w:hyperlink w:anchor="P154" w:history="1">
              <w:r>
                <w:rPr>
                  <w:color w:val="0000FF"/>
                </w:rPr>
                <w:t>п. 10.1.5</w:t>
              </w:r>
            </w:hyperlink>
          </w:p>
        </w:tc>
        <w:tc>
          <w:tcPr>
            <w:tcW w:w="1276" w:type="dxa"/>
          </w:tcPr>
          <w:p w14:paraId="63304B8C" w14:textId="77777777" w:rsidR="00B975CC" w:rsidRDefault="00B975CC">
            <w:pPr>
              <w:pStyle w:val="ConsPlusNormal"/>
            </w:pPr>
          </w:p>
        </w:tc>
      </w:tr>
      <w:tr w:rsidR="00B975CC" w14:paraId="03CCE07B" w14:textId="77777777">
        <w:tc>
          <w:tcPr>
            <w:tcW w:w="7767" w:type="dxa"/>
          </w:tcPr>
          <w:p w14:paraId="7E32B225" w14:textId="77777777" w:rsidR="00B975CC" w:rsidRDefault="00B975CC">
            <w:pPr>
              <w:pStyle w:val="ConsPlusNormal"/>
            </w:pPr>
            <w:r>
              <w:t>Установка информационного щита и указателя, а также рекламной конструкции к объекту капитального строительства, объекту, не предназначенному для осуществления дорожной деятельности, не согласованной с администрацией</w:t>
            </w:r>
          </w:p>
        </w:tc>
        <w:tc>
          <w:tcPr>
            <w:tcW w:w="1276" w:type="dxa"/>
          </w:tcPr>
          <w:p w14:paraId="79E93CC2" w14:textId="77777777" w:rsidR="00B975CC" w:rsidRDefault="00B975CC">
            <w:pPr>
              <w:pStyle w:val="ConsPlusNormal"/>
            </w:pPr>
          </w:p>
        </w:tc>
      </w:tr>
      <w:tr w:rsidR="00B975CC" w14:paraId="65FD73C1" w14:textId="77777777">
        <w:tc>
          <w:tcPr>
            <w:tcW w:w="7767" w:type="dxa"/>
          </w:tcPr>
          <w:p w14:paraId="65CC87DA" w14:textId="77777777" w:rsidR="00B975CC" w:rsidRDefault="00B975CC">
            <w:pPr>
              <w:pStyle w:val="ConsPlusNormal"/>
            </w:pPr>
            <w: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1276" w:type="dxa"/>
          </w:tcPr>
          <w:p w14:paraId="7284A6BC" w14:textId="77777777" w:rsidR="00B975CC" w:rsidRDefault="00B975CC">
            <w:pPr>
              <w:pStyle w:val="ConsPlusNormal"/>
            </w:pPr>
          </w:p>
        </w:tc>
      </w:tr>
      <w:tr w:rsidR="00B975CC" w14:paraId="18C6D7BF" w14:textId="77777777">
        <w:tc>
          <w:tcPr>
            <w:tcW w:w="7767" w:type="dxa"/>
          </w:tcPr>
          <w:p w14:paraId="474E9DE3" w14:textId="77777777" w:rsidR="00B975CC" w:rsidRDefault="00B975CC">
            <w:pPr>
              <w:pStyle w:val="ConsPlusNormal"/>
            </w:pPr>
            <w:r>
              <w:t xml:space="preserve">Рекламные конструкции, информационные щиты и указатели предполагается разместить в нарушение </w:t>
            </w:r>
            <w:hyperlink r:id="rId63" w:history="1">
              <w:r>
                <w:rPr>
                  <w:color w:val="0000FF"/>
                </w:rPr>
                <w:t>ГОСТ Р 52044-2003</w:t>
              </w:r>
            </w:hyperlink>
            <w: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c>
          <w:tcPr>
            <w:tcW w:w="1276" w:type="dxa"/>
          </w:tcPr>
          <w:p w14:paraId="2E0BE116" w14:textId="77777777" w:rsidR="00B975CC" w:rsidRDefault="00B975CC">
            <w:pPr>
              <w:pStyle w:val="ConsPlusNormal"/>
            </w:pPr>
          </w:p>
        </w:tc>
      </w:tr>
      <w:tr w:rsidR="00B975CC" w14:paraId="3CB6B3C0" w14:textId="77777777">
        <w:tc>
          <w:tcPr>
            <w:tcW w:w="7767" w:type="dxa"/>
          </w:tcPr>
          <w:p w14:paraId="1F4F6A31" w14:textId="77777777" w:rsidR="00B975CC" w:rsidRDefault="00B975CC">
            <w:pPr>
              <w:pStyle w:val="ConsPlusNormal"/>
            </w:pPr>
            <w:r>
              <w:t>а) на знаке дорожного движения, его опоре или любом ином приспособлении, предназначенном для регулирования дорожного движения</w:t>
            </w:r>
          </w:p>
        </w:tc>
        <w:tc>
          <w:tcPr>
            <w:tcW w:w="1276" w:type="dxa"/>
          </w:tcPr>
          <w:p w14:paraId="44A9AF4B" w14:textId="77777777" w:rsidR="00B975CC" w:rsidRDefault="00B975CC">
            <w:pPr>
              <w:pStyle w:val="ConsPlusNormal"/>
            </w:pPr>
          </w:p>
        </w:tc>
      </w:tr>
      <w:tr w:rsidR="00B975CC" w14:paraId="1C362830" w14:textId="77777777">
        <w:tc>
          <w:tcPr>
            <w:tcW w:w="7767" w:type="dxa"/>
          </w:tcPr>
          <w:p w14:paraId="481AAEFB" w14:textId="77777777" w:rsidR="00B975CC" w:rsidRDefault="00B975CC">
            <w:pPr>
              <w:pStyle w:val="ConsPlusNormal"/>
            </w:pPr>
            <w:r>
              <w:t>б) на одной опоре, в створе и в одном сечении с дорожными знаками и светофорами</w:t>
            </w:r>
          </w:p>
        </w:tc>
        <w:tc>
          <w:tcPr>
            <w:tcW w:w="1276" w:type="dxa"/>
          </w:tcPr>
          <w:p w14:paraId="42B7B20B" w14:textId="77777777" w:rsidR="00B975CC" w:rsidRDefault="00B975CC">
            <w:pPr>
              <w:pStyle w:val="ConsPlusNormal"/>
            </w:pPr>
          </w:p>
        </w:tc>
      </w:tr>
      <w:tr w:rsidR="00B975CC" w14:paraId="6EBE5851" w14:textId="77777777">
        <w:tc>
          <w:tcPr>
            <w:tcW w:w="7767" w:type="dxa"/>
          </w:tcPr>
          <w:p w14:paraId="64B08B42" w14:textId="77777777" w:rsidR="00B975CC" w:rsidRDefault="00B975CC">
            <w:pPr>
              <w:pStyle w:val="ConsPlusNormal"/>
            </w:pPr>
            <w:r>
              <w:t>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w:t>
            </w:r>
          </w:p>
        </w:tc>
        <w:tc>
          <w:tcPr>
            <w:tcW w:w="1276" w:type="dxa"/>
          </w:tcPr>
          <w:p w14:paraId="63DB4A4D" w14:textId="77777777" w:rsidR="00B975CC" w:rsidRDefault="00B975CC">
            <w:pPr>
              <w:pStyle w:val="ConsPlusNormal"/>
            </w:pPr>
          </w:p>
        </w:tc>
      </w:tr>
      <w:tr w:rsidR="00B975CC" w14:paraId="1F835A9E" w14:textId="77777777">
        <w:tc>
          <w:tcPr>
            <w:tcW w:w="7767" w:type="dxa"/>
          </w:tcPr>
          <w:p w14:paraId="174F0E4B" w14:textId="77777777" w:rsidR="00B975CC" w:rsidRDefault="00B975CC">
            <w:pPr>
              <w:pStyle w:val="ConsPlusNormal"/>
            </w:pPr>
            <w:r>
              <w:t xml:space="preserve">г) на участках автомобильных дорог вне населенных пунктов с радиусом кривой в плане менее 1200 метров, в населенных </w:t>
            </w:r>
            <w:r>
              <w:lastRenderedPageBreak/>
              <w:t>пунктах - на участках дорог и улиц с радиусом кривой в плане менее 600 метров</w:t>
            </w:r>
          </w:p>
        </w:tc>
        <w:tc>
          <w:tcPr>
            <w:tcW w:w="1276" w:type="dxa"/>
          </w:tcPr>
          <w:p w14:paraId="4EE41841" w14:textId="77777777" w:rsidR="00B975CC" w:rsidRDefault="00B975CC">
            <w:pPr>
              <w:pStyle w:val="ConsPlusNormal"/>
            </w:pPr>
          </w:p>
        </w:tc>
      </w:tr>
      <w:tr w:rsidR="00B975CC" w14:paraId="61D71714" w14:textId="77777777">
        <w:tc>
          <w:tcPr>
            <w:tcW w:w="7767" w:type="dxa"/>
          </w:tcPr>
          <w:p w14:paraId="0D38338C" w14:textId="77777777" w:rsidR="00B975CC" w:rsidRDefault="00B975CC">
            <w:pPr>
              <w:pStyle w:val="ConsPlusNormal"/>
            </w:pPr>
            <w:r>
              <w:t>д) над проезжей частью и обочинами дорог</w:t>
            </w:r>
          </w:p>
        </w:tc>
        <w:tc>
          <w:tcPr>
            <w:tcW w:w="1276" w:type="dxa"/>
          </w:tcPr>
          <w:p w14:paraId="401E34A9" w14:textId="77777777" w:rsidR="00B975CC" w:rsidRDefault="00B975CC">
            <w:pPr>
              <w:pStyle w:val="ConsPlusNormal"/>
            </w:pPr>
          </w:p>
        </w:tc>
      </w:tr>
      <w:tr w:rsidR="00B975CC" w14:paraId="4A8BE196" w14:textId="77777777">
        <w:tc>
          <w:tcPr>
            <w:tcW w:w="7767" w:type="dxa"/>
          </w:tcPr>
          <w:p w14:paraId="139D3262" w14:textId="77777777" w:rsidR="00B975CC" w:rsidRDefault="00B975CC">
            <w:pPr>
              <w:pStyle w:val="ConsPlusNormal"/>
            </w:pPr>
            <w:r>
              <w:t>е) на дорожных ограждениях и направляющих устройствах</w:t>
            </w:r>
          </w:p>
        </w:tc>
        <w:tc>
          <w:tcPr>
            <w:tcW w:w="1276" w:type="dxa"/>
          </w:tcPr>
          <w:p w14:paraId="10A2A475" w14:textId="77777777" w:rsidR="00B975CC" w:rsidRDefault="00B975CC">
            <w:pPr>
              <w:pStyle w:val="ConsPlusNormal"/>
            </w:pPr>
          </w:p>
        </w:tc>
      </w:tr>
      <w:tr w:rsidR="00B975CC" w14:paraId="3C530327" w14:textId="77777777">
        <w:tc>
          <w:tcPr>
            <w:tcW w:w="7767" w:type="dxa"/>
          </w:tcPr>
          <w:p w14:paraId="735A2376" w14:textId="77777777" w:rsidR="00B975CC" w:rsidRDefault="00B975CC">
            <w:pPr>
              <w:pStyle w:val="ConsPlusNormal"/>
            </w:pPr>
            <w:r>
              <w:t>ж) на участках автомобильных дорог с расстоянием видимости менее 350 метров вне населенных пунктов и 150 метров - в населенных пунктах</w:t>
            </w:r>
          </w:p>
        </w:tc>
        <w:tc>
          <w:tcPr>
            <w:tcW w:w="1276" w:type="dxa"/>
          </w:tcPr>
          <w:p w14:paraId="640F5C41" w14:textId="77777777" w:rsidR="00B975CC" w:rsidRDefault="00B975CC">
            <w:pPr>
              <w:pStyle w:val="ConsPlusNormal"/>
            </w:pPr>
          </w:p>
        </w:tc>
      </w:tr>
      <w:tr w:rsidR="00B975CC" w14:paraId="19E9AC0F" w14:textId="77777777">
        <w:tc>
          <w:tcPr>
            <w:tcW w:w="7767" w:type="dxa"/>
          </w:tcPr>
          <w:p w14:paraId="57ACCB54" w14:textId="77777777" w:rsidR="00B975CC" w:rsidRDefault="00B975CC">
            <w:pPr>
              <w:pStyle w:val="ConsPlusNormal"/>
            </w:pPr>
            <w:r>
              <w:t>з) ближе 25 метров от остановок маршрутных транспортных средств</w:t>
            </w:r>
          </w:p>
        </w:tc>
        <w:tc>
          <w:tcPr>
            <w:tcW w:w="1276" w:type="dxa"/>
          </w:tcPr>
          <w:p w14:paraId="1B013F64" w14:textId="77777777" w:rsidR="00B975CC" w:rsidRDefault="00B975CC">
            <w:pPr>
              <w:pStyle w:val="ConsPlusNormal"/>
            </w:pPr>
          </w:p>
        </w:tc>
      </w:tr>
      <w:tr w:rsidR="00B975CC" w14:paraId="51AD9DF5" w14:textId="77777777">
        <w:tc>
          <w:tcPr>
            <w:tcW w:w="7767" w:type="dxa"/>
          </w:tcPr>
          <w:p w14:paraId="347A6EED" w14:textId="77777777" w:rsidR="00B975CC" w:rsidRDefault="00B975CC">
            <w:pPr>
              <w:pStyle w:val="ConsPlusNormal"/>
            </w:pPr>
            <w:r>
              <w:t>и) на пешеходных переходах и пересечениях автомобильных дорог в одном уровне, а также на расстоянии менее 150 метров от них вне населенных пунктов и 50 метров - в населенных пунктах</w:t>
            </w:r>
          </w:p>
        </w:tc>
        <w:tc>
          <w:tcPr>
            <w:tcW w:w="1276" w:type="dxa"/>
          </w:tcPr>
          <w:p w14:paraId="57FE4BC5" w14:textId="77777777" w:rsidR="00B975CC" w:rsidRDefault="00B975CC">
            <w:pPr>
              <w:pStyle w:val="ConsPlusNormal"/>
            </w:pPr>
          </w:p>
        </w:tc>
      </w:tr>
      <w:tr w:rsidR="00B975CC" w14:paraId="6E40B26A" w14:textId="77777777">
        <w:tc>
          <w:tcPr>
            <w:tcW w:w="7767" w:type="dxa"/>
          </w:tcPr>
          <w:p w14:paraId="0C918E3C" w14:textId="77777777" w:rsidR="00B975CC" w:rsidRDefault="00B975CC">
            <w:pPr>
              <w:pStyle w:val="ConsPlusNormal"/>
            </w:pPr>
            <w:r>
              <w:t>к) сбоку от автомобильной дороги или улицы на расстоянии менее 10 метров от бровки земляного полотна автомобильной дороги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w:t>
            </w:r>
          </w:p>
        </w:tc>
        <w:tc>
          <w:tcPr>
            <w:tcW w:w="1276" w:type="dxa"/>
          </w:tcPr>
          <w:p w14:paraId="470A3930" w14:textId="77777777" w:rsidR="00B975CC" w:rsidRDefault="00B975CC">
            <w:pPr>
              <w:pStyle w:val="ConsPlusNormal"/>
            </w:pPr>
          </w:p>
        </w:tc>
      </w:tr>
      <w:tr w:rsidR="00B975CC" w14:paraId="000A5F5A" w14:textId="77777777">
        <w:tc>
          <w:tcPr>
            <w:tcW w:w="7767" w:type="dxa"/>
          </w:tcPr>
          <w:p w14:paraId="43096D64" w14:textId="77777777" w:rsidR="00B975CC" w:rsidRDefault="00B975CC">
            <w:pPr>
              <w:pStyle w:val="ConsPlusNormal"/>
            </w:pPr>
            <w:r>
              <w:t>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w:t>
            </w:r>
          </w:p>
        </w:tc>
        <w:tc>
          <w:tcPr>
            <w:tcW w:w="1276" w:type="dxa"/>
          </w:tcPr>
          <w:p w14:paraId="5BB669EC" w14:textId="77777777" w:rsidR="00B975CC" w:rsidRDefault="00B975CC">
            <w:pPr>
              <w:pStyle w:val="ConsPlusNormal"/>
            </w:pPr>
          </w:p>
        </w:tc>
      </w:tr>
      <w:tr w:rsidR="00B975CC" w14:paraId="19E4879D" w14:textId="77777777">
        <w:tc>
          <w:tcPr>
            <w:tcW w:w="7767" w:type="dxa"/>
          </w:tcPr>
          <w:p w14:paraId="28F8A04A" w14:textId="77777777" w:rsidR="00B975CC" w:rsidRDefault="00B975CC">
            <w:pPr>
              <w:pStyle w:val="ConsPlusNormal"/>
            </w:pPr>
            <w:r>
              <w:t xml:space="preserve">Несоответствие информационных щитов (дорожных знаков) либо места их размещения </w:t>
            </w:r>
            <w:hyperlink r:id="rId64" w:history="1">
              <w:r>
                <w:rPr>
                  <w:color w:val="0000FF"/>
                </w:rPr>
                <w:t>ГОСТ Р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w:t>
            </w:r>
            <w:hyperlink r:id="rId65" w:history="1">
              <w:r>
                <w:rPr>
                  <w:color w:val="0000FF"/>
                </w:rPr>
                <w:t>ГОСТ Р 52290-2004</w:t>
              </w:r>
            </w:hyperlink>
            <w:r>
              <w:t xml:space="preserve"> "Технические средства организации дорожного движения. Знаки дорожные. Общие технические требования"</w:t>
            </w:r>
          </w:p>
        </w:tc>
        <w:tc>
          <w:tcPr>
            <w:tcW w:w="1276" w:type="dxa"/>
          </w:tcPr>
          <w:p w14:paraId="652A113F" w14:textId="77777777" w:rsidR="00B975CC" w:rsidRDefault="00B975CC">
            <w:pPr>
              <w:pStyle w:val="ConsPlusNormal"/>
            </w:pPr>
          </w:p>
        </w:tc>
      </w:tr>
      <w:tr w:rsidR="00B975CC" w14:paraId="76AD4D4B" w14:textId="77777777">
        <w:tc>
          <w:tcPr>
            <w:tcW w:w="7767" w:type="dxa"/>
          </w:tcPr>
          <w:p w14:paraId="6F3350D3" w14:textId="77777777" w:rsidR="00B975CC" w:rsidRDefault="00B975CC">
            <w:pPr>
              <w:pStyle w:val="ConsPlusNormal"/>
            </w:pPr>
            <w:r>
              <w:t xml:space="preserve">Коммуникации предполагается прокладывать в полосе отвода автодороги, которая планируется к реконструкции в соответствии со </w:t>
            </w:r>
            <w:hyperlink r:id="rId66" w:history="1">
              <w:r>
                <w:rPr>
                  <w:color w:val="0000FF"/>
                </w:rPr>
                <w:t>схемой</w:t>
              </w:r>
            </w:hyperlink>
            <w:r>
              <w:t xml:space="preserve"> территориального планирования транспортного обслуживания Московской области, согласно постановлению Правительства Московской области N 230/8 от 25.03.2016</w:t>
            </w:r>
          </w:p>
        </w:tc>
        <w:tc>
          <w:tcPr>
            <w:tcW w:w="1276" w:type="dxa"/>
          </w:tcPr>
          <w:p w14:paraId="1EB090BC" w14:textId="77777777" w:rsidR="00B975CC" w:rsidRDefault="00B975CC">
            <w:pPr>
              <w:pStyle w:val="ConsPlusNormal"/>
            </w:pPr>
          </w:p>
        </w:tc>
      </w:tr>
      <w:tr w:rsidR="00B975CC" w14:paraId="30874A6F" w14:textId="77777777">
        <w:tc>
          <w:tcPr>
            <w:tcW w:w="7767" w:type="dxa"/>
          </w:tcPr>
          <w:p w14:paraId="717B1DA5" w14:textId="77777777" w:rsidR="00B975CC" w:rsidRDefault="00B975CC">
            <w:pPr>
              <w:pStyle w:val="ConsPlusNormal"/>
            </w:pPr>
            <w:r>
              <w:t xml:space="preserve">Пересечение с автодорогой коммуникаций под острым углом в </w:t>
            </w:r>
            <w:r>
              <w:lastRenderedPageBreak/>
              <w:t>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w:t>
            </w:r>
          </w:p>
        </w:tc>
        <w:tc>
          <w:tcPr>
            <w:tcW w:w="1276" w:type="dxa"/>
          </w:tcPr>
          <w:p w14:paraId="1B2D3642" w14:textId="77777777" w:rsidR="00B975CC" w:rsidRDefault="00B975CC">
            <w:pPr>
              <w:pStyle w:val="ConsPlusNormal"/>
            </w:pPr>
          </w:p>
        </w:tc>
      </w:tr>
      <w:tr w:rsidR="00B975CC" w14:paraId="04A79FA5" w14:textId="77777777">
        <w:tc>
          <w:tcPr>
            <w:tcW w:w="7767" w:type="dxa"/>
          </w:tcPr>
          <w:p w14:paraId="513F509A" w14:textId="77777777" w:rsidR="00B975CC" w:rsidRDefault="00B975CC">
            <w:pPr>
              <w:pStyle w:val="ConsPlusNormal"/>
            </w:pPr>
            <w: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1276" w:type="dxa"/>
          </w:tcPr>
          <w:p w14:paraId="0503FA57" w14:textId="77777777" w:rsidR="00B975CC" w:rsidRDefault="00B975CC">
            <w:pPr>
              <w:pStyle w:val="ConsPlusNormal"/>
            </w:pPr>
          </w:p>
        </w:tc>
      </w:tr>
      <w:tr w:rsidR="00B975CC" w14:paraId="186BABD3" w14:textId="77777777">
        <w:tc>
          <w:tcPr>
            <w:tcW w:w="7767" w:type="dxa"/>
          </w:tcPr>
          <w:p w14:paraId="2DA42DB9" w14:textId="77777777" w:rsidR="00B975CC" w:rsidRDefault="00B975CC">
            <w:pPr>
              <w:pStyle w:val="ConsPlusNormal"/>
            </w:pPr>
            <w:r>
              <w:t>Прокладка, перенос или переустройство инженерных коммуникаций осуществляется к объекту капитального строительства, объекту, не предназначенному для осуществления дорожной деятельности, не согласованной с администрацией</w:t>
            </w:r>
          </w:p>
        </w:tc>
        <w:tc>
          <w:tcPr>
            <w:tcW w:w="1276" w:type="dxa"/>
          </w:tcPr>
          <w:p w14:paraId="0E7ACF34" w14:textId="77777777" w:rsidR="00B975CC" w:rsidRDefault="00B975CC">
            <w:pPr>
              <w:pStyle w:val="ConsPlusNormal"/>
            </w:pPr>
          </w:p>
        </w:tc>
      </w:tr>
      <w:tr w:rsidR="00B975CC" w14:paraId="1743F382" w14:textId="77777777">
        <w:tc>
          <w:tcPr>
            <w:tcW w:w="7767" w:type="dxa"/>
          </w:tcPr>
          <w:p w14:paraId="75AB7E63" w14:textId="77777777" w:rsidR="00B975CC" w:rsidRDefault="00B975CC">
            <w:pPr>
              <w:pStyle w:val="ConsPlusNormal"/>
            </w:pPr>
            <w:r>
              <w:t>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w:t>
            </w:r>
            <w:hyperlink r:id="rId67" w:history="1">
              <w:r>
                <w:rPr>
                  <w:color w:val="0000FF"/>
                </w:rPr>
                <w:t>ГОСТ 50597-93</w:t>
              </w:r>
            </w:hyperlink>
            <w:r>
              <w:t xml:space="preserve"> "Требования к эксплуатационному состоянию дорог, допустимому по условиям безопасности дорожного движения")</w:t>
            </w:r>
          </w:p>
        </w:tc>
        <w:tc>
          <w:tcPr>
            <w:tcW w:w="1276" w:type="dxa"/>
          </w:tcPr>
          <w:p w14:paraId="4F1C99C5" w14:textId="77777777" w:rsidR="00B975CC" w:rsidRDefault="00B975CC">
            <w:pPr>
              <w:pStyle w:val="ConsPlusNormal"/>
            </w:pPr>
          </w:p>
        </w:tc>
      </w:tr>
      <w:tr w:rsidR="00B975CC" w14:paraId="0B967F34" w14:textId="77777777">
        <w:tc>
          <w:tcPr>
            <w:tcW w:w="7767" w:type="dxa"/>
          </w:tcPr>
          <w:p w14:paraId="24E18D02" w14:textId="77777777" w:rsidR="00B975CC" w:rsidRDefault="00B975CC">
            <w:pPr>
              <w:pStyle w:val="ConsPlusNormal"/>
            </w:pPr>
            <w: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tc>
        <w:tc>
          <w:tcPr>
            <w:tcW w:w="1276" w:type="dxa"/>
          </w:tcPr>
          <w:p w14:paraId="7BEB43D7" w14:textId="77777777" w:rsidR="00B975CC" w:rsidRDefault="00B975CC">
            <w:pPr>
              <w:pStyle w:val="ConsPlusNormal"/>
            </w:pPr>
          </w:p>
        </w:tc>
      </w:tr>
      <w:tr w:rsidR="00B975CC" w14:paraId="3D19648D" w14:textId="77777777">
        <w:tc>
          <w:tcPr>
            <w:tcW w:w="7767" w:type="dxa"/>
          </w:tcPr>
          <w:p w14:paraId="279A972E" w14:textId="77777777" w:rsidR="00B975CC" w:rsidRDefault="00B975CC">
            <w:pPr>
              <w:pStyle w:val="ConsPlusNormal"/>
            </w:pPr>
            <w:r>
              <w:t>Использование водоотводных сооружений автомобильных дорог для стока или сброса вод</w:t>
            </w:r>
          </w:p>
        </w:tc>
        <w:tc>
          <w:tcPr>
            <w:tcW w:w="1276" w:type="dxa"/>
          </w:tcPr>
          <w:p w14:paraId="70A67668" w14:textId="77777777" w:rsidR="00B975CC" w:rsidRDefault="00B975CC">
            <w:pPr>
              <w:pStyle w:val="ConsPlusNormal"/>
            </w:pPr>
          </w:p>
        </w:tc>
      </w:tr>
      <w:tr w:rsidR="00B975CC" w14:paraId="19DB3FA5" w14:textId="77777777">
        <w:tc>
          <w:tcPr>
            <w:tcW w:w="7767" w:type="dxa"/>
          </w:tcPr>
          <w:p w14:paraId="123336F0" w14:textId="77777777" w:rsidR="00B975CC" w:rsidRDefault="00B975CC">
            <w:pPr>
              <w:pStyle w:val="ConsPlusNormal"/>
            </w:pPr>
            <w:r>
              <w:t>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Pr>
          <w:p w14:paraId="51CF5420" w14:textId="77777777" w:rsidR="00B975CC" w:rsidRDefault="00B975CC">
            <w:pPr>
              <w:pStyle w:val="ConsPlusNormal"/>
            </w:pPr>
          </w:p>
        </w:tc>
      </w:tr>
      <w:tr w:rsidR="00B975CC" w14:paraId="212BBEF2" w14:textId="77777777">
        <w:tc>
          <w:tcPr>
            <w:tcW w:w="7767" w:type="dxa"/>
          </w:tcPr>
          <w:p w14:paraId="0B2565A0" w14:textId="77777777" w:rsidR="00B975CC" w:rsidRDefault="00B975CC">
            <w:pPr>
              <w:pStyle w:val="ConsPlusNormal"/>
            </w:pPr>
            <w:r>
              <w:t>Заявитель не является владельцем инженерных коммуникаций, а также представителем заявителя, действующего по доверенности</w:t>
            </w:r>
          </w:p>
        </w:tc>
        <w:tc>
          <w:tcPr>
            <w:tcW w:w="1276" w:type="dxa"/>
          </w:tcPr>
          <w:p w14:paraId="34B865F2" w14:textId="77777777" w:rsidR="00B975CC" w:rsidRDefault="00B975CC">
            <w:pPr>
              <w:pStyle w:val="ConsPlusNormal"/>
            </w:pPr>
          </w:p>
        </w:tc>
      </w:tr>
      <w:tr w:rsidR="00B975CC" w14:paraId="72BBF295" w14:textId="77777777">
        <w:tc>
          <w:tcPr>
            <w:tcW w:w="7767" w:type="dxa"/>
          </w:tcPr>
          <w:p w14:paraId="26490F13" w14:textId="77777777" w:rsidR="00B975CC" w:rsidRDefault="00B975CC">
            <w:pPr>
              <w:pStyle w:val="ConsPlusNormal"/>
            </w:pPr>
            <w: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Pr>
          <w:p w14:paraId="5BD4187A" w14:textId="77777777" w:rsidR="00B975CC" w:rsidRDefault="00B975CC">
            <w:pPr>
              <w:pStyle w:val="ConsPlusNormal"/>
            </w:pPr>
          </w:p>
        </w:tc>
      </w:tr>
      <w:tr w:rsidR="00B975CC" w14:paraId="4541A881" w14:textId="77777777">
        <w:tc>
          <w:tcPr>
            <w:tcW w:w="7767" w:type="dxa"/>
          </w:tcPr>
          <w:p w14:paraId="2F563E68" w14:textId="77777777" w:rsidR="00B975CC" w:rsidRDefault="00B975CC">
            <w:pPr>
              <w:pStyle w:val="ConsPlusNormal"/>
            </w:pPr>
            <w:r>
              <w:t xml:space="preserve">Отсутствует документация в соответствии с </w:t>
            </w:r>
            <w:hyperlink w:anchor="P149" w:history="1">
              <w:r>
                <w:rPr>
                  <w:color w:val="0000FF"/>
                </w:rPr>
                <w:t>п. 10.1.4</w:t>
              </w:r>
            </w:hyperlink>
            <w:r>
              <w:t xml:space="preserve"> (в случае нахождения объекта в полосе отвода дороги или в границах </w:t>
            </w:r>
            <w:r>
              <w:lastRenderedPageBreak/>
              <w:t>населенного пункта) для объектов, предназначенных для осуществления дорожной деятельности, в том числе объекты дорожного сервиса</w:t>
            </w:r>
          </w:p>
        </w:tc>
        <w:tc>
          <w:tcPr>
            <w:tcW w:w="1276" w:type="dxa"/>
          </w:tcPr>
          <w:p w14:paraId="1AA4F46D" w14:textId="77777777" w:rsidR="00B975CC" w:rsidRDefault="00B975CC">
            <w:pPr>
              <w:pStyle w:val="ConsPlusNormal"/>
            </w:pPr>
          </w:p>
        </w:tc>
      </w:tr>
      <w:tr w:rsidR="00B975CC" w14:paraId="4126589B" w14:textId="77777777">
        <w:tc>
          <w:tcPr>
            <w:tcW w:w="7767" w:type="dxa"/>
          </w:tcPr>
          <w:p w14:paraId="02EA2B78" w14:textId="77777777" w:rsidR="00B975CC" w:rsidRDefault="00B975CC">
            <w:pPr>
              <w:pStyle w:val="ConsPlusNormal"/>
            </w:pPr>
            <w:r>
              <w:t xml:space="preserve">Отсутствие платы за присоединение (примыкание). В случае </w:t>
            </w:r>
            <w:proofErr w:type="spellStart"/>
            <w:r>
              <w:t>неподтверждения</w:t>
            </w:r>
            <w:proofErr w:type="spellEnd"/>
            <w:r>
              <w:t xml:space="preserve"> 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tc>
        <w:tc>
          <w:tcPr>
            <w:tcW w:w="1276" w:type="dxa"/>
          </w:tcPr>
          <w:p w14:paraId="6C923C75" w14:textId="77777777" w:rsidR="00B975CC" w:rsidRDefault="00B975CC">
            <w:pPr>
              <w:pStyle w:val="ConsPlusNormal"/>
            </w:pPr>
          </w:p>
        </w:tc>
      </w:tr>
    </w:tbl>
    <w:p w14:paraId="772205B3" w14:textId="77777777" w:rsidR="00B975CC" w:rsidRDefault="00B975CC">
      <w:pPr>
        <w:pStyle w:val="ConsPlusNormal"/>
        <w:ind w:firstLine="540"/>
        <w:jc w:val="both"/>
      </w:pPr>
    </w:p>
    <w:p w14:paraId="6F41AA99" w14:textId="77777777" w:rsidR="00B975CC" w:rsidRDefault="00B975CC">
      <w:pPr>
        <w:pStyle w:val="ConsPlusNonformat"/>
        <w:jc w:val="both"/>
      </w:pPr>
      <w:r>
        <w:t xml:space="preserve">    Дополнительно информируем, что</w:t>
      </w:r>
    </w:p>
    <w:p w14:paraId="453A921D" w14:textId="77777777" w:rsidR="00B975CC" w:rsidRDefault="00B975CC">
      <w:pPr>
        <w:pStyle w:val="ConsPlusNonformat"/>
        <w:jc w:val="both"/>
      </w:pPr>
      <w:r>
        <w:t>___________________________________________________________________________</w:t>
      </w:r>
    </w:p>
    <w:p w14:paraId="730436FA" w14:textId="77777777" w:rsidR="00B975CC" w:rsidRDefault="00B975CC">
      <w:pPr>
        <w:pStyle w:val="ConsPlusNonformat"/>
        <w:jc w:val="both"/>
      </w:pPr>
      <w:r>
        <w:t>___________________________________________________________________________</w:t>
      </w:r>
    </w:p>
    <w:p w14:paraId="03BE09DD" w14:textId="77777777" w:rsidR="00B975CC" w:rsidRDefault="00B975CC">
      <w:pPr>
        <w:pStyle w:val="ConsPlusNonformat"/>
        <w:jc w:val="both"/>
      </w:pPr>
      <w:r>
        <w:t xml:space="preserve">            (указывается дополнительная информация при наличии)</w:t>
      </w:r>
    </w:p>
    <w:p w14:paraId="2C8D0C46" w14:textId="77777777" w:rsidR="00B975CC" w:rsidRDefault="00B975CC">
      <w:pPr>
        <w:pStyle w:val="ConsPlusNonformat"/>
        <w:jc w:val="both"/>
      </w:pPr>
      <w:r>
        <w:t xml:space="preserve">    </w:t>
      </w:r>
      <w:proofErr w:type="gramStart"/>
      <w:r>
        <w:t>После  устранения</w:t>
      </w:r>
      <w:proofErr w:type="gramEnd"/>
      <w:r>
        <w:t xml:space="preserve">  указанных замечаний (при наличии) Вы вправе повторно</w:t>
      </w:r>
    </w:p>
    <w:p w14:paraId="3A1C9A9E" w14:textId="77777777" w:rsidR="00B975CC" w:rsidRDefault="00B975CC">
      <w:pPr>
        <w:pStyle w:val="ConsPlusNonformat"/>
        <w:jc w:val="both"/>
      </w:pPr>
      <w:r>
        <w:t xml:space="preserve">подать   заявление   на   получение   </w:t>
      </w:r>
      <w:proofErr w:type="gramStart"/>
      <w:r>
        <w:t xml:space="preserve">согласия,   </w:t>
      </w:r>
      <w:proofErr w:type="gramEnd"/>
      <w:r>
        <w:t>содержащего  обязательные</w:t>
      </w:r>
    </w:p>
    <w:p w14:paraId="76647A49" w14:textId="77777777" w:rsidR="00B975CC" w:rsidRDefault="00B975CC">
      <w:pPr>
        <w:pStyle w:val="ConsPlusNonformat"/>
        <w:jc w:val="both"/>
      </w:pPr>
      <w:r>
        <w:t>технические требования и условия.</w:t>
      </w:r>
    </w:p>
    <w:p w14:paraId="07B42906" w14:textId="77777777" w:rsidR="00B975CC" w:rsidRDefault="00B975CC">
      <w:pPr>
        <w:pStyle w:val="ConsPlusNonformat"/>
        <w:jc w:val="both"/>
      </w:pPr>
      <w:r>
        <w:t xml:space="preserve">    Данный   отказ   может   </w:t>
      </w:r>
      <w:proofErr w:type="gramStart"/>
      <w:r>
        <w:t>быть  обжалован</w:t>
      </w:r>
      <w:proofErr w:type="gramEnd"/>
      <w:r>
        <w:t xml:space="preserve">  в  досудебном  порядке  путем</w:t>
      </w:r>
    </w:p>
    <w:p w14:paraId="2596913D" w14:textId="77777777" w:rsidR="00B975CC" w:rsidRDefault="00B975CC">
      <w:pPr>
        <w:pStyle w:val="ConsPlusNonformat"/>
        <w:jc w:val="both"/>
      </w:pPr>
      <w:proofErr w:type="gramStart"/>
      <w:r>
        <w:t>направления  жалобы</w:t>
      </w:r>
      <w:proofErr w:type="gramEnd"/>
      <w:r>
        <w:t xml:space="preserve">  в  администрацию  либо в Министерство государственного</w:t>
      </w:r>
    </w:p>
    <w:p w14:paraId="1C4EA4A2" w14:textId="77777777" w:rsidR="00B975CC" w:rsidRDefault="00B975CC">
      <w:pPr>
        <w:pStyle w:val="ConsPlusNonformat"/>
        <w:jc w:val="both"/>
      </w:pPr>
      <w:proofErr w:type="gramStart"/>
      <w:r>
        <w:t xml:space="preserve">управления,   </w:t>
      </w:r>
      <w:proofErr w:type="gramEnd"/>
      <w:r>
        <w:t>информационных   технологий  и  связи  Московской  области  в</w:t>
      </w:r>
    </w:p>
    <w:p w14:paraId="100E9BAB" w14:textId="77777777" w:rsidR="00B975CC" w:rsidRDefault="00B975CC">
      <w:pPr>
        <w:pStyle w:val="ConsPlusNonformat"/>
        <w:jc w:val="both"/>
      </w:pPr>
      <w:proofErr w:type="gramStart"/>
      <w:r>
        <w:t>соответствии  с</w:t>
      </w:r>
      <w:proofErr w:type="gramEnd"/>
      <w:r>
        <w:t xml:space="preserve"> </w:t>
      </w:r>
      <w:hyperlink w:anchor="P443" w:history="1">
        <w:r>
          <w:rPr>
            <w:color w:val="0000FF"/>
          </w:rPr>
          <w:t>разделом V</w:t>
        </w:r>
      </w:hyperlink>
      <w:r>
        <w:t xml:space="preserve"> Административного регламента, а также в судебном</w:t>
      </w:r>
    </w:p>
    <w:p w14:paraId="1B76A72C" w14:textId="77777777" w:rsidR="00B975CC" w:rsidRDefault="00B975CC">
      <w:pPr>
        <w:pStyle w:val="ConsPlusNonformat"/>
        <w:jc w:val="both"/>
      </w:pPr>
      <w:r>
        <w:t>порядке.</w:t>
      </w:r>
    </w:p>
    <w:p w14:paraId="31F7F15E" w14:textId="77777777" w:rsidR="00B975CC" w:rsidRDefault="00B975CC">
      <w:pPr>
        <w:pStyle w:val="ConsPlusNonformat"/>
        <w:jc w:val="both"/>
      </w:pPr>
    </w:p>
    <w:p w14:paraId="0FF36756" w14:textId="77777777" w:rsidR="00B975CC" w:rsidRDefault="00B975CC">
      <w:pPr>
        <w:pStyle w:val="ConsPlusNonformat"/>
        <w:jc w:val="both"/>
      </w:pPr>
      <w:r>
        <w:t>________________________________    _____________   _______________________</w:t>
      </w:r>
    </w:p>
    <w:p w14:paraId="07D00CF6" w14:textId="77777777" w:rsidR="00B975CC" w:rsidRDefault="00B975CC">
      <w:pPr>
        <w:pStyle w:val="ConsPlusNonformat"/>
        <w:jc w:val="both"/>
      </w:pPr>
      <w:r>
        <w:t xml:space="preserve">(должность уполномоченного </w:t>
      </w:r>
      <w:proofErr w:type="gramStart"/>
      <w:r>
        <w:t xml:space="preserve">лица)   </w:t>
      </w:r>
      <w:proofErr w:type="gramEnd"/>
      <w:r>
        <w:t xml:space="preserve">   (подпись)      (расшифровка подписи)</w:t>
      </w:r>
    </w:p>
    <w:p w14:paraId="538DEE1E" w14:textId="77777777" w:rsidR="00B975CC" w:rsidRDefault="00B975CC">
      <w:pPr>
        <w:pStyle w:val="ConsPlusNormal"/>
        <w:ind w:firstLine="540"/>
        <w:jc w:val="both"/>
      </w:pPr>
    </w:p>
    <w:p w14:paraId="06F4C9F2" w14:textId="77777777" w:rsidR="00B975CC" w:rsidRDefault="00B975CC">
      <w:pPr>
        <w:pStyle w:val="ConsPlusNormal"/>
        <w:ind w:firstLine="540"/>
        <w:jc w:val="both"/>
      </w:pPr>
    </w:p>
    <w:p w14:paraId="77F4029B" w14:textId="77777777" w:rsidR="00B975CC" w:rsidRDefault="00B975CC">
      <w:pPr>
        <w:pStyle w:val="ConsPlusNormal"/>
        <w:ind w:firstLine="540"/>
        <w:jc w:val="both"/>
      </w:pPr>
    </w:p>
    <w:p w14:paraId="6714EF44" w14:textId="77777777" w:rsidR="00B975CC" w:rsidRDefault="00B975CC">
      <w:pPr>
        <w:pStyle w:val="ConsPlusNormal"/>
        <w:ind w:firstLine="540"/>
        <w:jc w:val="both"/>
      </w:pPr>
    </w:p>
    <w:p w14:paraId="292BE064" w14:textId="77777777" w:rsidR="003E227B" w:rsidRDefault="003E227B">
      <w:pPr>
        <w:pStyle w:val="ConsPlusNormal"/>
        <w:ind w:firstLine="540"/>
        <w:jc w:val="both"/>
      </w:pPr>
    </w:p>
    <w:p w14:paraId="134C2A42" w14:textId="77777777" w:rsidR="003E227B" w:rsidRDefault="003E227B">
      <w:pPr>
        <w:pStyle w:val="ConsPlusNormal"/>
        <w:ind w:firstLine="540"/>
        <w:jc w:val="both"/>
      </w:pPr>
    </w:p>
    <w:p w14:paraId="6BFDD5DA" w14:textId="77777777" w:rsidR="003E227B" w:rsidRDefault="003E227B">
      <w:pPr>
        <w:pStyle w:val="ConsPlusNormal"/>
        <w:ind w:firstLine="540"/>
        <w:jc w:val="both"/>
      </w:pPr>
    </w:p>
    <w:p w14:paraId="04020F06" w14:textId="77777777" w:rsidR="003E227B" w:rsidRDefault="003E227B">
      <w:pPr>
        <w:pStyle w:val="ConsPlusNormal"/>
        <w:ind w:firstLine="540"/>
        <w:jc w:val="both"/>
      </w:pPr>
    </w:p>
    <w:p w14:paraId="5E071259" w14:textId="77777777" w:rsidR="003E227B" w:rsidRDefault="003E227B">
      <w:pPr>
        <w:pStyle w:val="ConsPlusNormal"/>
        <w:ind w:firstLine="540"/>
        <w:jc w:val="both"/>
      </w:pPr>
    </w:p>
    <w:p w14:paraId="5057D0E0" w14:textId="77777777" w:rsidR="003E227B" w:rsidRDefault="003E227B">
      <w:pPr>
        <w:pStyle w:val="ConsPlusNormal"/>
        <w:ind w:firstLine="540"/>
        <w:jc w:val="both"/>
      </w:pPr>
    </w:p>
    <w:p w14:paraId="53F4F478" w14:textId="77777777" w:rsidR="003E227B" w:rsidRDefault="003E227B">
      <w:pPr>
        <w:pStyle w:val="ConsPlusNormal"/>
        <w:ind w:firstLine="540"/>
        <w:jc w:val="both"/>
      </w:pPr>
    </w:p>
    <w:p w14:paraId="77538A4A" w14:textId="77777777" w:rsidR="003E227B" w:rsidRDefault="003E227B">
      <w:pPr>
        <w:pStyle w:val="ConsPlusNormal"/>
        <w:ind w:firstLine="540"/>
        <w:jc w:val="both"/>
      </w:pPr>
    </w:p>
    <w:p w14:paraId="5AED2BE5" w14:textId="77777777" w:rsidR="003E227B" w:rsidRDefault="003E227B">
      <w:pPr>
        <w:pStyle w:val="ConsPlusNormal"/>
        <w:ind w:firstLine="540"/>
        <w:jc w:val="both"/>
      </w:pPr>
    </w:p>
    <w:p w14:paraId="57B9E980" w14:textId="77777777" w:rsidR="003E227B" w:rsidRDefault="003E227B">
      <w:pPr>
        <w:pStyle w:val="ConsPlusNormal"/>
        <w:ind w:firstLine="540"/>
        <w:jc w:val="both"/>
      </w:pPr>
    </w:p>
    <w:p w14:paraId="123FB044" w14:textId="77777777" w:rsidR="003E227B" w:rsidRDefault="003E227B">
      <w:pPr>
        <w:pStyle w:val="ConsPlusNormal"/>
        <w:ind w:firstLine="540"/>
        <w:jc w:val="both"/>
      </w:pPr>
    </w:p>
    <w:p w14:paraId="3059CF3C" w14:textId="77777777" w:rsidR="003E227B" w:rsidRDefault="003E227B">
      <w:pPr>
        <w:pStyle w:val="ConsPlusNormal"/>
        <w:ind w:firstLine="540"/>
        <w:jc w:val="both"/>
      </w:pPr>
    </w:p>
    <w:p w14:paraId="007002EC" w14:textId="77777777" w:rsidR="003E227B" w:rsidRDefault="003E227B">
      <w:pPr>
        <w:pStyle w:val="ConsPlusNormal"/>
        <w:ind w:firstLine="540"/>
        <w:jc w:val="both"/>
      </w:pPr>
    </w:p>
    <w:p w14:paraId="642CCE35" w14:textId="77777777" w:rsidR="003E227B" w:rsidRDefault="003E227B">
      <w:pPr>
        <w:pStyle w:val="ConsPlusNormal"/>
        <w:ind w:firstLine="540"/>
        <w:jc w:val="both"/>
      </w:pPr>
    </w:p>
    <w:p w14:paraId="25EFA31E" w14:textId="77777777" w:rsidR="003E227B" w:rsidRDefault="003E227B">
      <w:pPr>
        <w:pStyle w:val="ConsPlusNormal"/>
        <w:ind w:firstLine="540"/>
        <w:jc w:val="both"/>
      </w:pPr>
    </w:p>
    <w:p w14:paraId="75518F5C" w14:textId="77777777" w:rsidR="003E227B" w:rsidRDefault="003E227B">
      <w:pPr>
        <w:pStyle w:val="ConsPlusNormal"/>
        <w:ind w:firstLine="540"/>
        <w:jc w:val="both"/>
      </w:pPr>
    </w:p>
    <w:p w14:paraId="54F5B7FA" w14:textId="77777777" w:rsidR="003E227B" w:rsidRDefault="003E227B">
      <w:pPr>
        <w:pStyle w:val="ConsPlusNormal"/>
        <w:ind w:firstLine="540"/>
        <w:jc w:val="both"/>
      </w:pPr>
    </w:p>
    <w:p w14:paraId="719FDFE3" w14:textId="77777777" w:rsidR="003E227B" w:rsidRDefault="003E227B">
      <w:pPr>
        <w:pStyle w:val="ConsPlusNormal"/>
        <w:ind w:firstLine="540"/>
        <w:jc w:val="both"/>
      </w:pPr>
    </w:p>
    <w:p w14:paraId="1D5D0127" w14:textId="77777777" w:rsidR="003E227B" w:rsidRDefault="003E227B">
      <w:pPr>
        <w:pStyle w:val="ConsPlusNormal"/>
        <w:ind w:firstLine="540"/>
        <w:jc w:val="both"/>
      </w:pPr>
    </w:p>
    <w:p w14:paraId="1401E80C" w14:textId="77777777" w:rsidR="00B975CC" w:rsidRDefault="00B975CC">
      <w:pPr>
        <w:pStyle w:val="ConsPlusNormal"/>
        <w:jc w:val="right"/>
        <w:outlineLvl w:val="1"/>
      </w:pPr>
      <w:r>
        <w:lastRenderedPageBreak/>
        <w:t>Приложение 7</w:t>
      </w:r>
    </w:p>
    <w:p w14:paraId="282FD4A6" w14:textId="77777777" w:rsidR="00B975CC" w:rsidRDefault="00B975CC">
      <w:pPr>
        <w:pStyle w:val="ConsPlusNormal"/>
        <w:jc w:val="right"/>
      </w:pPr>
      <w:r>
        <w:t>к Административному регламенту</w:t>
      </w:r>
    </w:p>
    <w:p w14:paraId="4DFDB84C" w14:textId="77777777" w:rsidR="00B975CC" w:rsidRDefault="00B975CC">
      <w:pPr>
        <w:pStyle w:val="ConsPlusNormal"/>
        <w:jc w:val="right"/>
      </w:pPr>
      <w:r>
        <w:t>предоставления муниципальной услуги</w:t>
      </w:r>
    </w:p>
    <w:p w14:paraId="19942D34" w14:textId="77777777" w:rsidR="00B975CC" w:rsidRDefault="00B975CC">
      <w:pPr>
        <w:pStyle w:val="ConsPlusNormal"/>
        <w:ind w:firstLine="540"/>
        <w:jc w:val="both"/>
      </w:pPr>
    </w:p>
    <w:p w14:paraId="6496E573" w14:textId="77777777" w:rsidR="00B975CC" w:rsidRDefault="00B975CC">
      <w:pPr>
        <w:pStyle w:val="ConsPlusNormal"/>
        <w:jc w:val="center"/>
      </w:pPr>
      <w:bookmarkStart w:id="36" w:name="P1109"/>
      <w:bookmarkEnd w:id="36"/>
      <w:r>
        <w:t>СПИСОК</w:t>
      </w:r>
    </w:p>
    <w:p w14:paraId="0BED6A83" w14:textId="77777777" w:rsidR="00B975CC" w:rsidRDefault="00B975CC">
      <w:pPr>
        <w:pStyle w:val="ConsPlusNormal"/>
        <w:jc w:val="center"/>
      </w:pPr>
      <w:r>
        <w:t>НОРМАТИВНЫХ АКТОВ, В СООТВЕТСТВИИ С КОТОРЫМИ ОСУЩЕСТВЛЯЕТСЯ</w:t>
      </w:r>
    </w:p>
    <w:p w14:paraId="2E1BCF20" w14:textId="77777777" w:rsidR="00B975CC" w:rsidRDefault="00B975CC">
      <w:pPr>
        <w:pStyle w:val="ConsPlusNormal"/>
        <w:jc w:val="center"/>
      </w:pPr>
      <w:r>
        <w:t>ПРЕДОСТАВЛЕНИЕ МУНИЦИПАЛЬНОЙ УСЛУГИ</w:t>
      </w:r>
    </w:p>
    <w:p w14:paraId="7BE5C68E" w14:textId="77777777" w:rsidR="00B975CC" w:rsidRDefault="00B975CC">
      <w:pPr>
        <w:pStyle w:val="ConsPlusNormal"/>
        <w:ind w:firstLine="540"/>
        <w:jc w:val="both"/>
      </w:pPr>
    </w:p>
    <w:p w14:paraId="38FF1DD0" w14:textId="77777777" w:rsidR="00B975CC" w:rsidRDefault="00B975CC">
      <w:pPr>
        <w:pStyle w:val="ConsPlusNormal"/>
        <w:ind w:firstLine="540"/>
        <w:jc w:val="both"/>
      </w:pPr>
      <w:r>
        <w:t>Предоставление муниципальной услуги осуществляется в соответствии с:</w:t>
      </w:r>
    </w:p>
    <w:p w14:paraId="2E278184" w14:textId="77777777" w:rsidR="00B975CC" w:rsidRDefault="00B975CC">
      <w:pPr>
        <w:pStyle w:val="ConsPlusNormal"/>
        <w:spacing w:before="280"/>
        <w:ind w:firstLine="540"/>
        <w:jc w:val="both"/>
      </w:pPr>
      <w:r>
        <w:t xml:space="preserve">1) Градостроительным </w:t>
      </w:r>
      <w:hyperlink r:id="rId68" w:history="1">
        <w:r>
          <w:rPr>
            <w:color w:val="0000FF"/>
          </w:rPr>
          <w:t>кодексом</w:t>
        </w:r>
      </w:hyperlink>
      <w:r>
        <w:t xml:space="preserve"> Российской Федерации от 29.12.2004 N 190-ФЗ;</w:t>
      </w:r>
    </w:p>
    <w:p w14:paraId="3CA06D56" w14:textId="77777777" w:rsidR="00B975CC" w:rsidRDefault="00B975CC">
      <w:pPr>
        <w:pStyle w:val="ConsPlusNormal"/>
        <w:spacing w:before="280"/>
        <w:ind w:firstLine="540"/>
        <w:jc w:val="both"/>
      </w:pPr>
      <w:r>
        <w:t xml:space="preserve">2) Земельным </w:t>
      </w:r>
      <w:hyperlink r:id="rId69" w:history="1">
        <w:r>
          <w:rPr>
            <w:color w:val="0000FF"/>
          </w:rPr>
          <w:t>кодексом</w:t>
        </w:r>
      </w:hyperlink>
      <w:r>
        <w:t xml:space="preserve"> Российской Федерации от 25.10.2001 N 136-ФЗ;</w:t>
      </w:r>
    </w:p>
    <w:p w14:paraId="718F418C" w14:textId="77777777" w:rsidR="00B975CC" w:rsidRDefault="00B975CC">
      <w:pPr>
        <w:pStyle w:val="ConsPlusNormal"/>
        <w:spacing w:before="280"/>
        <w:ind w:firstLine="540"/>
        <w:jc w:val="both"/>
      </w:pPr>
      <w:r>
        <w:t xml:space="preserve">3) Федеральным </w:t>
      </w:r>
      <w:hyperlink r:id="rId70"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FD298BD" w14:textId="77777777" w:rsidR="00B975CC" w:rsidRDefault="00B975CC">
      <w:pPr>
        <w:pStyle w:val="ConsPlusNormal"/>
        <w:spacing w:before="280"/>
        <w:ind w:firstLine="540"/>
        <w:jc w:val="both"/>
      </w:pPr>
      <w:r>
        <w:t xml:space="preserve">4) Федеральным </w:t>
      </w:r>
      <w:hyperlink r:id="rId71" w:history="1">
        <w:r>
          <w:rPr>
            <w:color w:val="0000FF"/>
          </w:rPr>
          <w:t>законом</w:t>
        </w:r>
      </w:hyperlink>
      <w:r>
        <w:t xml:space="preserve"> от 27.07.2010 N 210-ФЗ "Об организации предоставления государственных и муниципальных услуг";</w:t>
      </w:r>
    </w:p>
    <w:p w14:paraId="6D3A4E51" w14:textId="77777777" w:rsidR="00B975CC" w:rsidRDefault="00B975CC">
      <w:pPr>
        <w:pStyle w:val="ConsPlusNormal"/>
        <w:spacing w:before="280"/>
        <w:ind w:firstLine="540"/>
        <w:jc w:val="both"/>
      </w:pPr>
      <w:r>
        <w:t xml:space="preserve">5) Федеральным </w:t>
      </w:r>
      <w:hyperlink r:id="rId72" w:history="1">
        <w:r>
          <w:rPr>
            <w:color w:val="0000FF"/>
          </w:rPr>
          <w:t>законом</w:t>
        </w:r>
      </w:hyperlink>
      <w:r>
        <w:t xml:space="preserve"> от 10.12.1995 N 196-ФЗ "О безопасности дорожного движения";</w:t>
      </w:r>
    </w:p>
    <w:p w14:paraId="70DB7A73" w14:textId="77777777" w:rsidR="00B975CC" w:rsidRDefault="00B975CC">
      <w:pPr>
        <w:pStyle w:val="ConsPlusNormal"/>
        <w:spacing w:before="280"/>
        <w:ind w:firstLine="540"/>
        <w:jc w:val="both"/>
      </w:pPr>
      <w:r>
        <w:t xml:space="preserve">6) Федеральным </w:t>
      </w:r>
      <w:hyperlink r:id="rId73" w:history="1">
        <w:r>
          <w:rPr>
            <w:color w:val="0000FF"/>
          </w:rPr>
          <w:t>законом</w:t>
        </w:r>
      </w:hyperlink>
      <w:r>
        <w:t xml:space="preserve"> от 13.03.2006 N 38-ФЗ "О рекламе";</w:t>
      </w:r>
    </w:p>
    <w:p w14:paraId="2EF585E4" w14:textId="77777777" w:rsidR="00B975CC" w:rsidRDefault="00B975CC">
      <w:pPr>
        <w:pStyle w:val="ConsPlusNormal"/>
        <w:spacing w:before="280"/>
        <w:ind w:firstLine="540"/>
        <w:jc w:val="both"/>
      </w:pPr>
      <w:r>
        <w:t xml:space="preserve">7) </w:t>
      </w:r>
      <w:hyperlink r:id="rId74" w:history="1">
        <w:r>
          <w:rPr>
            <w:color w:val="0000FF"/>
          </w:rPr>
          <w:t>постановлением</w:t>
        </w:r>
      </w:hyperlink>
      <w: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14:paraId="1C1E35E6" w14:textId="77777777" w:rsidR="00B975CC" w:rsidRDefault="00B975CC">
      <w:pPr>
        <w:pStyle w:val="ConsPlusNormal"/>
        <w:spacing w:before="280"/>
        <w:ind w:firstLine="540"/>
        <w:jc w:val="both"/>
      </w:pPr>
      <w:r>
        <w:t xml:space="preserve">8) </w:t>
      </w:r>
      <w:hyperlink r:id="rId75" w:history="1">
        <w:r>
          <w:rPr>
            <w:color w:val="0000FF"/>
          </w:rPr>
          <w:t>СНиП 2.05.02-85*</w:t>
        </w:r>
      </w:hyperlink>
      <w:r>
        <w:t xml:space="preserve"> "Автомобильные дороги", утвержденными постановлением Госстроя СССР от 17.12.1985 N 233; </w:t>
      </w:r>
      <w:hyperlink r:id="rId76" w:history="1">
        <w:r>
          <w:rPr>
            <w:color w:val="0000FF"/>
          </w:rPr>
          <w:t>СП 34.13330.2012</w:t>
        </w:r>
      </w:hyperlink>
      <w:r>
        <w:t xml:space="preserve"> "Автомобильные дороги";</w:t>
      </w:r>
    </w:p>
    <w:p w14:paraId="4E0689A0" w14:textId="77777777" w:rsidR="00B975CC" w:rsidRDefault="00B975CC">
      <w:pPr>
        <w:pStyle w:val="ConsPlusNormal"/>
        <w:spacing w:before="280"/>
        <w:ind w:firstLine="540"/>
        <w:jc w:val="both"/>
      </w:pPr>
      <w:r>
        <w:t xml:space="preserve">9) </w:t>
      </w:r>
      <w:hyperlink r:id="rId77" w:history="1">
        <w:r>
          <w:rPr>
            <w:color w:val="0000FF"/>
          </w:rPr>
          <w:t>СНиП 2.07.01-89*</w:t>
        </w:r>
      </w:hyperlink>
      <w:r>
        <w:t xml:space="preserve"> "Градостроительство. Планировка и застройка городских и сельских поселений", утвержденными постановлением Госстроя СССР от 16.05.1989 N 78; </w:t>
      </w:r>
      <w:hyperlink r:id="rId78" w:history="1">
        <w:r>
          <w:rPr>
            <w:color w:val="0000FF"/>
          </w:rPr>
          <w:t>СП 42.13330.2011</w:t>
        </w:r>
      </w:hyperlink>
      <w:r>
        <w:t xml:space="preserve"> "Градостроительство. Планировка и застройка городских и сельских поселений";</w:t>
      </w:r>
    </w:p>
    <w:p w14:paraId="6BDAAD7E" w14:textId="77777777" w:rsidR="00B975CC" w:rsidRDefault="00B975CC">
      <w:pPr>
        <w:pStyle w:val="ConsPlusNormal"/>
        <w:spacing w:before="280"/>
        <w:ind w:firstLine="540"/>
        <w:jc w:val="both"/>
      </w:pPr>
      <w:r>
        <w:t xml:space="preserve">10) </w:t>
      </w:r>
      <w:hyperlink r:id="rId79" w:history="1">
        <w:r>
          <w:rPr>
            <w:color w:val="0000FF"/>
          </w:rPr>
          <w:t>СН 467-74</w:t>
        </w:r>
      </w:hyperlink>
      <w:r>
        <w:t xml:space="preserve"> "Нормы отвода земель для автомобильных дорог";</w:t>
      </w:r>
    </w:p>
    <w:p w14:paraId="3F3EA9F8" w14:textId="77777777" w:rsidR="00B975CC" w:rsidRDefault="00B975CC">
      <w:pPr>
        <w:pStyle w:val="ConsPlusNormal"/>
        <w:spacing w:before="280"/>
        <w:ind w:firstLine="540"/>
        <w:jc w:val="both"/>
      </w:pPr>
      <w:r>
        <w:t xml:space="preserve">11) </w:t>
      </w:r>
      <w:hyperlink r:id="rId80" w:history="1">
        <w:r>
          <w:rPr>
            <w:color w:val="0000FF"/>
          </w:rPr>
          <w:t>ГОСТ Р 52044-2003</w:t>
        </w:r>
      </w:hyperlink>
      <w:r>
        <w:t xml:space="preserve"> "Наружная реклама на автомобильных дорогах и территориях городских и сельских поселений. Общие технические </w:t>
      </w:r>
      <w:r>
        <w:lastRenderedPageBreak/>
        <w:t>требования к средствам наружной рекламы. Правила размещения";</w:t>
      </w:r>
    </w:p>
    <w:p w14:paraId="620B57D9" w14:textId="77777777" w:rsidR="00B975CC" w:rsidRDefault="00B975CC">
      <w:pPr>
        <w:pStyle w:val="ConsPlusNormal"/>
        <w:spacing w:before="280"/>
        <w:ind w:firstLine="540"/>
        <w:jc w:val="both"/>
      </w:pPr>
      <w:r>
        <w:t xml:space="preserve">12) </w:t>
      </w:r>
      <w:hyperlink r:id="rId81" w:history="1">
        <w:r>
          <w:rPr>
            <w:color w:val="0000FF"/>
          </w:rPr>
          <w:t>ГОСТ Р 50597-93</w:t>
        </w:r>
      </w:hyperlink>
      <w: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683607FB" w14:textId="77777777" w:rsidR="00B975CC" w:rsidRDefault="00B975CC">
      <w:pPr>
        <w:pStyle w:val="ConsPlusNormal"/>
        <w:spacing w:before="280"/>
        <w:ind w:firstLine="540"/>
        <w:jc w:val="both"/>
      </w:pPr>
      <w:r>
        <w:t xml:space="preserve">13) </w:t>
      </w:r>
      <w:hyperlink r:id="rId82" w:history="1">
        <w:r>
          <w:rPr>
            <w:color w:val="0000FF"/>
          </w:rPr>
          <w:t>ГОСТ Р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7BDD1474" w14:textId="77777777" w:rsidR="00B975CC" w:rsidRDefault="00B975CC">
      <w:pPr>
        <w:pStyle w:val="ConsPlusNormal"/>
        <w:spacing w:before="280"/>
        <w:ind w:firstLine="540"/>
        <w:jc w:val="both"/>
      </w:pPr>
      <w:r>
        <w:t xml:space="preserve">14) </w:t>
      </w:r>
      <w:hyperlink r:id="rId83" w:history="1">
        <w:r>
          <w:rPr>
            <w:color w:val="0000FF"/>
          </w:rPr>
          <w:t>ГОСТ Р 52290-2004</w:t>
        </w:r>
      </w:hyperlink>
      <w:r>
        <w:t xml:space="preserve"> "Технические средства организации дорожного движения. Знаки дорожные. Общие технические требования";</w:t>
      </w:r>
    </w:p>
    <w:p w14:paraId="6B669209" w14:textId="77777777" w:rsidR="00B975CC" w:rsidRDefault="00B975CC">
      <w:pPr>
        <w:pStyle w:val="ConsPlusNormal"/>
        <w:spacing w:before="280"/>
        <w:ind w:firstLine="540"/>
        <w:jc w:val="both"/>
      </w:pPr>
      <w:r>
        <w:t xml:space="preserve">15) </w:t>
      </w:r>
      <w:hyperlink r:id="rId84" w:history="1">
        <w:r>
          <w:rPr>
            <w:color w:val="0000FF"/>
          </w:rPr>
          <w:t>ГОСТ Р 51256-2011</w:t>
        </w:r>
      </w:hyperlink>
      <w:r>
        <w:t xml:space="preserve"> "Технические средства организации дорожного движения. Разметка дорожная. Классификация. Технические требования";</w:t>
      </w:r>
    </w:p>
    <w:p w14:paraId="58FD52B0" w14:textId="77777777" w:rsidR="00B975CC" w:rsidRDefault="00B975CC">
      <w:pPr>
        <w:pStyle w:val="ConsPlusNormal"/>
        <w:spacing w:before="280"/>
        <w:ind w:firstLine="540"/>
        <w:jc w:val="both"/>
      </w:pPr>
      <w:r>
        <w:t xml:space="preserve">16) </w:t>
      </w:r>
      <w:hyperlink r:id="rId85" w:history="1">
        <w:r>
          <w:rPr>
            <w:color w:val="0000FF"/>
          </w:rPr>
          <w:t>ГОСТ Р 52399-2005</w:t>
        </w:r>
      </w:hyperlink>
      <w:r>
        <w:t xml:space="preserve"> "Геометрические элементы автомобильных дорог";</w:t>
      </w:r>
    </w:p>
    <w:p w14:paraId="095A07AD" w14:textId="77777777" w:rsidR="00B975CC" w:rsidRDefault="00B975CC">
      <w:pPr>
        <w:pStyle w:val="ConsPlusNormal"/>
        <w:spacing w:before="280"/>
        <w:ind w:firstLine="540"/>
        <w:jc w:val="both"/>
      </w:pPr>
      <w:r>
        <w:t xml:space="preserve">17) </w:t>
      </w:r>
      <w:hyperlink r:id="rId86" w:history="1">
        <w:r>
          <w:rPr>
            <w:color w:val="0000FF"/>
          </w:rPr>
          <w:t>ГОСТ Р 52398-2005</w:t>
        </w:r>
      </w:hyperlink>
      <w:r>
        <w:t xml:space="preserve"> "Классификация автомобильных дорог. Основные параметры и требования";</w:t>
      </w:r>
    </w:p>
    <w:p w14:paraId="5DE5343D" w14:textId="77777777" w:rsidR="00B975CC" w:rsidRDefault="00B975CC">
      <w:pPr>
        <w:pStyle w:val="ConsPlusNormal"/>
        <w:spacing w:before="280"/>
        <w:ind w:firstLine="540"/>
        <w:jc w:val="both"/>
      </w:pPr>
      <w:r>
        <w:t xml:space="preserve">18) </w:t>
      </w:r>
      <w:hyperlink r:id="rId87" w:history="1">
        <w:r>
          <w:rPr>
            <w:color w:val="0000FF"/>
          </w:rPr>
          <w:t>ОСТ 218.1.002-2003</w:t>
        </w:r>
      </w:hyperlink>
      <w:r>
        <w:t xml:space="preserve"> "Автобусные остановки на автомобильных дорогах. Общие технические требования";</w:t>
      </w:r>
    </w:p>
    <w:p w14:paraId="3D11F16F" w14:textId="77777777" w:rsidR="00B975CC" w:rsidRDefault="00B975CC">
      <w:pPr>
        <w:pStyle w:val="ConsPlusNormal"/>
        <w:spacing w:before="280"/>
        <w:ind w:firstLine="540"/>
        <w:jc w:val="both"/>
      </w:pPr>
      <w:r>
        <w:t xml:space="preserve">19) </w:t>
      </w:r>
      <w:hyperlink r:id="rId88" w:history="1">
        <w:r>
          <w:rPr>
            <w:color w:val="0000FF"/>
          </w:rPr>
          <w:t>ОДН 218.046-01</w:t>
        </w:r>
      </w:hyperlink>
      <w:r>
        <w:t xml:space="preserve"> "Проектирование нежестких дорожных одежд";</w:t>
      </w:r>
    </w:p>
    <w:p w14:paraId="74681107" w14:textId="77777777" w:rsidR="00B975CC" w:rsidRDefault="00B975CC">
      <w:pPr>
        <w:pStyle w:val="ConsPlusNormal"/>
        <w:spacing w:before="280"/>
        <w:ind w:firstLine="540"/>
        <w:jc w:val="both"/>
      </w:pPr>
      <w:r>
        <w:t xml:space="preserve">20) </w:t>
      </w:r>
      <w:hyperlink r:id="rId89" w:history="1">
        <w:r>
          <w:rPr>
            <w:color w:val="0000FF"/>
          </w:rPr>
          <w:t>постановлением</w:t>
        </w:r>
      </w:hyperlink>
      <w:r>
        <w:t xml:space="preserve"> Правительства Московской области от 03.11.2011 N 1345/45 "О мерах по улучшению организации движения транспорта в Московской области";</w:t>
      </w:r>
    </w:p>
    <w:p w14:paraId="57623459" w14:textId="77777777" w:rsidR="00B975CC" w:rsidRDefault="00B975CC">
      <w:pPr>
        <w:pStyle w:val="ConsPlusNormal"/>
        <w:spacing w:before="280"/>
        <w:ind w:firstLine="540"/>
        <w:jc w:val="both"/>
      </w:pPr>
      <w:r>
        <w:t xml:space="preserve">21) </w:t>
      </w:r>
      <w:hyperlink r:id="rId90" w:history="1">
        <w:r>
          <w:rPr>
            <w:color w:val="0000FF"/>
          </w:rPr>
          <w:t>постановлением</w:t>
        </w:r>
      </w:hyperlink>
      <w:r>
        <w:t xml:space="preserve"> Правительства Московской области от 08.08.2013 N 599/33 "О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 инвестиционной деятельности, земельно-имущественных отношений";</w:t>
      </w:r>
    </w:p>
    <w:p w14:paraId="6D7F2F71" w14:textId="77777777" w:rsidR="00B975CC" w:rsidRDefault="00B975CC">
      <w:pPr>
        <w:pStyle w:val="ConsPlusNormal"/>
        <w:spacing w:before="280"/>
        <w:ind w:firstLine="540"/>
        <w:jc w:val="both"/>
      </w:pPr>
      <w:r>
        <w:t>22) постановлением администрации "Об утверждении перечня услуг по присоединению объектов дорожного сервиса к автомобильным дорогам общего пользования муниципального значения Рузского городского округа Московской области и тарифов на их оказание";</w:t>
      </w:r>
    </w:p>
    <w:p w14:paraId="434BFE95" w14:textId="77777777" w:rsidR="00B975CC" w:rsidRDefault="00B975CC">
      <w:pPr>
        <w:pStyle w:val="ConsPlusNormal"/>
        <w:spacing w:before="280"/>
        <w:ind w:firstLine="540"/>
        <w:jc w:val="both"/>
      </w:pPr>
      <w:r>
        <w:t xml:space="preserve">23) </w:t>
      </w:r>
      <w:hyperlink r:id="rId91" w:history="1">
        <w:r>
          <w:rPr>
            <w:color w:val="0000FF"/>
          </w:rPr>
          <w:t>постановлением</w:t>
        </w:r>
      </w:hyperlink>
      <w:r>
        <w:t xml:space="preserve"> Правительства Московской области от 30.12.201</w:t>
      </w:r>
      <w:r w:rsidR="00073988">
        <w:t xml:space="preserve">6   </w:t>
      </w:r>
      <w:r>
        <w:t xml:space="preserve"> N </w:t>
      </w:r>
      <w:r w:rsidR="00073988">
        <w:t>1025</w:t>
      </w:r>
      <w:r>
        <w:t>/</w:t>
      </w:r>
      <w:r w:rsidR="00073988">
        <w:t>47</w:t>
      </w:r>
      <w:r>
        <w:t xml:space="preserve"> "Об утверждении положения о составе, порядке получения решения о подготовке, согласования и утверждения документации по </w:t>
      </w:r>
      <w:r>
        <w:lastRenderedPageBreak/>
        <w:t>планировке территорий в Московской области, разработка которой осуществляется по заявлениям физических и юридических лиц";</w:t>
      </w:r>
    </w:p>
    <w:p w14:paraId="55726FC5" w14:textId="77777777" w:rsidR="00B975CC" w:rsidRDefault="00B975CC">
      <w:pPr>
        <w:pStyle w:val="ConsPlusNormal"/>
        <w:spacing w:before="280"/>
        <w:ind w:firstLine="540"/>
        <w:jc w:val="both"/>
      </w:pPr>
      <w:r>
        <w:t xml:space="preserve">24) </w:t>
      </w:r>
      <w:hyperlink r:id="rId92" w:history="1">
        <w:r>
          <w:rPr>
            <w:color w:val="0000FF"/>
          </w:rPr>
          <w:t>постановлением</w:t>
        </w:r>
      </w:hyperlink>
      <w:r>
        <w:t xml:space="preserve"> Правительства Московской области от 25.03.2016 N 230/8 "Об утверждении Схемы территориального планирования транспортного обслуживания Московской области";</w:t>
      </w:r>
    </w:p>
    <w:p w14:paraId="2236CA03" w14:textId="77777777" w:rsidR="00B975CC" w:rsidRDefault="00B975CC">
      <w:pPr>
        <w:spacing w:after="1"/>
      </w:pPr>
    </w:p>
    <w:p w14:paraId="2AF088B8" w14:textId="77777777" w:rsidR="00B975CC" w:rsidRDefault="00B975CC">
      <w:pPr>
        <w:pStyle w:val="ConsPlusNormal"/>
        <w:spacing w:before="360"/>
        <w:ind w:firstLine="540"/>
        <w:jc w:val="both"/>
      </w:pPr>
      <w:r>
        <w:t xml:space="preserve">26) </w:t>
      </w:r>
      <w:hyperlink r:id="rId93" w:history="1">
        <w:r>
          <w:rPr>
            <w:color w:val="0000FF"/>
          </w:rPr>
          <w:t>Рекомендациями</w:t>
        </w:r>
      </w:hyperlink>
      <w:r>
        <w:t xml:space="preserve"> по проектированию улиц и дорог городов и сельских поселений, составленными к главе СНиП 2.07.01-89 "Градостроительство. Планировка и застройка городских и сельских поселений";</w:t>
      </w:r>
    </w:p>
    <w:p w14:paraId="68B9B416" w14:textId="77777777" w:rsidR="00B975CC" w:rsidRDefault="00B975CC">
      <w:pPr>
        <w:pStyle w:val="ConsPlusNormal"/>
        <w:spacing w:before="280"/>
        <w:ind w:firstLine="540"/>
        <w:jc w:val="both"/>
      </w:pPr>
      <w:r>
        <w:t xml:space="preserve">27) </w:t>
      </w:r>
      <w:hyperlink r:id="rId94" w:history="1">
        <w:r>
          <w:rPr>
            <w:color w:val="0000FF"/>
          </w:rPr>
          <w:t>постановлением</w:t>
        </w:r>
      </w:hyperlink>
      <w:r>
        <w:t xml:space="preserve"> Правительства РФ от 23.10.1993 N 1090 (ред. от 10.09.2016) "О Правилах дорожного движения" (вместе с Основными </w:t>
      </w:r>
      <w:hyperlink r:id="rId95" w:history="1">
        <w:r>
          <w:rPr>
            <w:color w:val="0000FF"/>
          </w:rPr>
          <w:t>положениями</w:t>
        </w:r>
      </w:hyperlink>
      <w:r>
        <w:t xml:space="preserve"> по допуску транспортных средств к эксплуатации и обязанности должностных лиц по обеспечению безопасности дорожного движения).</w:t>
      </w:r>
    </w:p>
    <w:p w14:paraId="373EA781" w14:textId="77777777" w:rsidR="00B975CC" w:rsidRDefault="00B975CC">
      <w:pPr>
        <w:pStyle w:val="ConsPlusNormal"/>
        <w:ind w:firstLine="540"/>
        <w:jc w:val="both"/>
      </w:pPr>
    </w:p>
    <w:p w14:paraId="79ACCED6" w14:textId="77777777" w:rsidR="00B975CC" w:rsidRDefault="00B975CC">
      <w:pPr>
        <w:pStyle w:val="ConsPlusNormal"/>
        <w:ind w:firstLine="540"/>
        <w:jc w:val="both"/>
      </w:pPr>
    </w:p>
    <w:p w14:paraId="7587D2D0" w14:textId="77777777" w:rsidR="00B975CC" w:rsidRDefault="00B975CC">
      <w:pPr>
        <w:pStyle w:val="ConsPlusNormal"/>
        <w:ind w:firstLine="540"/>
        <w:jc w:val="both"/>
      </w:pPr>
    </w:p>
    <w:p w14:paraId="76AF6521" w14:textId="77777777" w:rsidR="00B975CC" w:rsidRDefault="00B975CC">
      <w:pPr>
        <w:pStyle w:val="ConsPlusNormal"/>
        <w:ind w:firstLine="540"/>
        <w:jc w:val="both"/>
      </w:pPr>
    </w:p>
    <w:p w14:paraId="41C78EA9" w14:textId="77777777" w:rsidR="00B975CC" w:rsidRDefault="00B975CC">
      <w:pPr>
        <w:pStyle w:val="ConsPlusNormal"/>
        <w:ind w:firstLine="540"/>
        <w:jc w:val="both"/>
      </w:pPr>
    </w:p>
    <w:p w14:paraId="1FB8C3FC" w14:textId="77777777" w:rsidR="00671238" w:rsidRDefault="00671238">
      <w:pPr>
        <w:pStyle w:val="ConsPlusNormal"/>
        <w:ind w:firstLine="540"/>
        <w:jc w:val="both"/>
      </w:pPr>
    </w:p>
    <w:p w14:paraId="0E43652E" w14:textId="77777777" w:rsidR="003E227B" w:rsidRDefault="003E227B">
      <w:pPr>
        <w:pStyle w:val="ConsPlusNormal"/>
        <w:ind w:firstLine="540"/>
        <w:jc w:val="both"/>
      </w:pPr>
    </w:p>
    <w:p w14:paraId="4A8D45E4" w14:textId="77777777" w:rsidR="003E227B" w:rsidRDefault="003E227B">
      <w:pPr>
        <w:pStyle w:val="ConsPlusNormal"/>
        <w:ind w:firstLine="540"/>
        <w:jc w:val="both"/>
      </w:pPr>
    </w:p>
    <w:p w14:paraId="28BF0DCD" w14:textId="77777777" w:rsidR="003E227B" w:rsidRDefault="003E227B">
      <w:pPr>
        <w:pStyle w:val="ConsPlusNormal"/>
        <w:ind w:firstLine="540"/>
        <w:jc w:val="both"/>
      </w:pPr>
    </w:p>
    <w:p w14:paraId="4481405F" w14:textId="77777777" w:rsidR="003E227B" w:rsidRDefault="003E227B">
      <w:pPr>
        <w:pStyle w:val="ConsPlusNormal"/>
        <w:ind w:firstLine="540"/>
        <w:jc w:val="both"/>
      </w:pPr>
    </w:p>
    <w:p w14:paraId="2D8F609E" w14:textId="77777777" w:rsidR="003E227B" w:rsidRDefault="003E227B">
      <w:pPr>
        <w:pStyle w:val="ConsPlusNormal"/>
        <w:ind w:firstLine="540"/>
        <w:jc w:val="both"/>
      </w:pPr>
    </w:p>
    <w:p w14:paraId="707A5AA6" w14:textId="77777777" w:rsidR="003E227B" w:rsidRDefault="003E227B">
      <w:pPr>
        <w:pStyle w:val="ConsPlusNormal"/>
        <w:ind w:firstLine="540"/>
        <w:jc w:val="both"/>
      </w:pPr>
    </w:p>
    <w:p w14:paraId="20F47690" w14:textId="77777777" w:rsidR="003E227B" w:rsidRDefault="003E227B">
      <w:pPr>
        <w:pStyle w:val="ConsPlusNormal"/>
        <w:ind w:firstLine="540"/>
        <w:jc w:val="both"/>
      </w:pPr>
    </w:p>
    <w:p w14:paraId="5D752749" w14:textId="77777777" w:rsidR="003E227B" w:rsidRDefault="003E227B">
      <w:pPr>
        <w:pStyle w:val="ConsPlusNormal"/>
        <w:ind w:firstLine="540"/>
        <w:jc w:val="both"/>
      </w:pPr>
    </w:p>
    <w:p w14:paraId="72710577" w14:textId="77777777" w:rsidR="003E227B" w:rsidRDefault="003E227B">
      <w:pPr>
        <w:pStyle w:val="ConsPlusNormal"/>
        <w:ind w:firstLine="540"/>
        <w:jc w:val="both"/>
      </w:pPr>
    </w:p>
    <w:p w14:paraId="74EBA049" w14:textId="77777777" w:rsidR="003E227B" w:rsidRDefault="003E227B">
      <w:pPr>
        <w:pStyle w:val="ConsPlusNormal"/>
        <w:ind w:firstLine="540"/>
        <w:jc w:val="both"/>
      </w:pPr>
    </w:p>
    <w:p w14:paraId="0E710CAE" w14:textId="77777777" w:rsidR="003E227B" w:rsidRDefault="003E227B">
      <w:pPr>
        <w:pStyle w:val="ConsPlusNormal"/>
        <w:ind w:firstLine="540"/>
        <w:jc w:val="both"/>
      </w:pPr>
    </w:p>
    <w:p w14:paraId="220021F1" w14:textId="77777777" w:rsidR="003E227B" w:rsidRDefault="003E227B">
      <w:pPr>
        <w:pStyle w:val="ConsPlusNormal"/>
        <w:ind w:firstLine="540"/>
        <w:jc w:val="both"/>
      </w:pPr>
    </w:p>
    <w:p w14:paraId="7A22CCE6" w14:textId="77777777" w:rsidR="003E227B" w:rsidRDefault="003E227B">
      <w:pPr>
        <w:pStyle w:val="ConsPlusNormal"/>
        <w:ind w:firstLine="540"/>
        <w:jc w:val="both"/>
      </w:pPr>
    </w:p>
    <w:p w14:paraId="241B9628" w14:textId="77777777" w:rsidR="003E227B" w:rsidRDefault="003E227B">
      <w:pPr>
        <w:pStyle w:val="ConsPlusNormal"/>
        <w:ind w:firstLine="540"/>
        <w:jc w:val="both"/>
      </w:pPr>
    </w:p>
    <w:p w14:paraId="515C4716" w14:textId="77777777" w:rsidR="003E227B" w:rsidRDefault="003E227B">
      <w:pPr>
        <w:pStyle w:val="ConsPlusNormal"/>
        <w:ind w:firstLine="540"/>
        <w:jc w:val="both"/>
      </w:pPr>
    </w:p>
    <w:p w14:paraId="5C1FE691" w14:textId="77777777" w:rsidR="003E227B" w:rsidRDefault="003E227B">
      <w:pPr>
        <w:pStyle w:val="ConsPlusNormal"/>
        <w:ind w:firstLine="540"/>
        <w:jc w:val="both"/>
      </w:pPr>
    </w:p>
    <w:p w14:paraId="4EDD1EC5" w14:textId="77777777" w:rsidR="003E227B" w:rsidRDefault="003E227B">
      <w:pPr>
        <w:pStyle w:val="ConsPlusNormal"/>
        <w:ind w:firstLine="540"/>
        <w:jc w:val="both"/>
      </w:pPr>
    </w:p>
    <w:p w14:paraId="13F23A18" w14:textId="77777777" w:rsidR="003E227B" w:rsidRDefault="003E227B">
      <w:pPr>
        <w:pStyle w:val="ConsPlusNormal"/>
        <w:ind w:firstLine="540"/>
        <w:jc w:val="both"/>
      </w:pPr>
    </w:p>
    <w:p w14:paraId="4EAB6BFB" w14:textId="77777777" w:rsidR="003E227B" w:rsidRDefault="003E227B">
      <w:pPr>
        <w:pStyle w:val="ConsPlusNormal"/>
        <w:ind w:firstLine="540"/>
        <w:jc w:val="both"/>
      </w:pPr>
    </w:p>
    <w:p w14:paraId="215A5E0B" w14:textId="77777777" w:rsidR="00671238" w:rsidRDefault="00671238">
      <w:pPr>
        <w:pStyle w:val="ConsPlusNormal"/>
        <w:ind w:firstLine="540"/>
        <w:jc w:val="both"/>
      </w:pPr>
    </w:p>
    <w:p w14:paraId="22D68804" w14:textId="77777777" w:rsidR="00B975CC" w:rsidRDefault="00B975CC">
      <w:pPr>
        <w:pStyle w:val="ConsPlusNormal"/>
        <w:jc w:val="right"/>
        <w:outlineLvl w:val="1"/>
      </w:pPr>
      <w:r>
        <w:lastRenderedPageBreak/>
        <w:t>Приложение 8</w:t>
      </w:r>
    </w:p>
    <w:p w14:paraId="1B2CC7E3" w14:textId="77777777" w:rsidR="00B975CC" w:rsidRDefault="00B975CC">
      <w:pPr>
        <w:pStyle w:val="ConsPlusNormal"/>
        <w:jc w:val="right"/>
      </w:pPr>
      <w:r>
        <w:t>к Административному регламенту</w:t>
      </w:r>
    </w:p>
    <w:p w14:paraId="1FFD1F6A" w14:textId="77777777" w:rsidR="00B975CC" w:rsidRDefault="00B975CC" w:rsidP="003E227B">
      <w:pPr>
        <w:pStyle w:val="ConsPlusNormal"/>
        <w:jc w:val="right"/>
      </w:pPr>
      <w:r>
        <w:t>предоставления муниципальной услуги</w:t>
      </w:r>
    </w:p>
    <w:p w14:paraId="4CAAF814" w14:textId="77777777" w:rsidR="00B975CC" w:rsidRDefault="00B975CC">
      <w:pPr>
        <w:pStyle w:val="ConsPlusNonformat"/>
        <w:jc w:val="both"/>
      </w:pPr>
      <w:bookmarkStart w:id="37" w:name="P1151"/>
      <w:bookmarkEnd w:id="37"/>
      <w:r>
        <w:t xml:space="preserve">                                   ФОРМА</w:t>
      </w:r>
    </w:p>
    <w:p w14:paraId="55FBF78C" w14:textId="77777777" w:rsidR="00B975CC" w:rsidRDefault="00B975CC">
      <w:pPr>
        <w:pStyle w:val="ConsPlusNonformat"/>
        <w:jc w:val="both"/>
      </w:pPr>
      <w:r>
        <w:t xml:space="preserve">        ЗАЯВЛЕНИЯ НА ПОДГОТОВКУ СОГЛАСИЯ, СОДЕРЖАЩЕГО ОБЯЗАТЕЛЬНЫЕ</w:t>
      </w:r>
    </w:p>
    <w:p w14:paraId="3E549F5C" w14:textId="77777777" w:rsidR="00B975CC" w:rsidRDefault="00B975CC">
      <w:pPr>
        <w:pStyle w:val="ConsPlusNonformat"/>
        <w:jc w:val="both"/>
      </w:pPr>
      <w:r>
        <w:t xml:space="preserve">            ТЕХНИЧЕСКИЕ ТРЕБОВАНИЯ И УСЛОВИЯ, НА СТРОИТЕЛЬСТВО,</w:t>
      </w:r>
    </w:p>
    <w:p w14:paraId="4F725CAB" w14:textId="77777777" w:rsidR="00B975CC" w:rsidRDefault="00B975CC">
      <w:pPr>
        <w:pStyle w:val="ConsPlusNonformat"/>
        <w:jc w:val="both"/>
      </w:pPr>
      <w:r>
        <w:t xml:space="preserve">            РЕКОНСТРУКЦИЮ В ГРАНИЦАХ ПРИДОРОЖНЫХ ПОЛОС ОБЪЕКТОВ</w:t>
      </w:r>
    </w:p>
    <w:p w14:paraId="7159FA90" w14:textId="77777777" w:rsidR="00B975CC" w:rsidRDefault="00B975CC">
      <w:pPr>
        <w:pStyle w:val="ConsPlusNonformat"/>
        <w:jc w:val="both"/>
      </w:pPr>
      <w:r>
        <w:t xml:space="preserve">          КАПИТАЛЬНОГО СТРОИТЕЛЬСТВА, ВДОЛЬ АВТОМОБИЛЬНОЙ ДОРОГИ</w:t>
      </w:r>
    </w:p>
    <w:p w14:paraId="23EE5C7A" w14:textId="77777777" w:rsidR="00B975CC" w:rsidRDefault="00B975CC">
      <w:pPr>
        <w:pStyle w:val="ConsPlusNonformat"/>
        <w:jc w:val="both"/>
      </w:pPr>
      <w:r>
        <w:t xml:space="preserve">             И ПРИСОЕДИНЕНИЕ К АВТОДОРОГАМ ОБЩЕГО ПОЛЬЗОВАНИЯ</w:t>
      </w:r>
    </w:p>
    <w:p w14:paraId="0A5E7908" w14:textId="77777777" w:rsidR="00B975CC" w:rsidRDefault="00B975CC">
      <w:pPr>
        <w:pStyle w:val="ConsPlusNonformat"/>
        <w:jc w:val="both"/>
      </w:pPr>
      <w:r>
        <w:t xml:space="preserve">            МУНИЦИПАЛЬНОГО ЗНАЧЕНИЯ РУЗСКОГО ГОРОДСКОГО ОКРУГА</w:t>
      </w:r>
    </w:p>
    <w:p w14:paraId="6555F109" w14:textId="77777777" w:rsidR="00B975CC" w:rsidRDefault="00B975CC">
      <w:pPr>
        <w:pStyle w:val="ConsPlusNonformat"/>
        <w:jc w:val="both"/>
      </w:pPr>
      <w:r>
        <w:t xml:space="preserve">          МОСКОВСКОЙ ОБЛАСТИ ОБЪЕКТА КАПИТАЛЬНОГО СТРОИТЕЛЬСТВА,</w:t>
      </w:r>
    </w:p>
    <w:p w14:paraId="2D0CCAE6" w14:textId="77777777" w:rsidR="00B975CC" w:rsidRDefault="00B975CC">
      <w:pPr>
        <w:pStyle w:val="ConsPlusNonformat"/>
        <w:jc w:val="both"/>
      </w:pPr>
      <w:r>
        <w:t xml:space="preserve">                    НЕ ОТНОСЯЩЕГОСЯ К ДОРОЖНОМУ СЕРВИСУ</w:t>
      </w:r>
    </w:p>
    <w:p w14:paraId="5ED0B138" w14:textId="77777777" w:rsidR="00B975CC" w:rsidRDefault="00B975CC">
      <w:pPr>
        <w:pStyle w:val="ConsPlusNonformat"/>
        <w:jc w:val="both"/>
      </w:pPr>
    </w:p>
    <w:p w14:paraId="072B9F1E" w14:textId="77777777" w:rsidR="00B975CC" w:rsidRDefault="00B975CC">
      <w:pPr>
        <w:pStyle w:val="ConsPlusNonformat"/>
        <w:jc w:val="both"/>
      </w:pPr>
      <w:r>
        <w:t xml:space="preserve">                                         Кому: администрации</w:t>
      </w:r>
    </w:p>
    <w:p w14:paraId="2F83F959" w14:textId="77777777" w:rsidR="00B975CC" w:rsidRDefault="00B975CC">
      <w:pPr>
        <w:pStyle w:val="ConsPlusNonformat"/>
        <w:jc w:val="both"/>
      </w:pPr>
      <w:r>
        <w:t xml:space="preserve">                                         От кого __________________________</w:t>
      </w:r>
    </w:p>
    <w:p w14:paraId="75018EB1" w14:textId="77777777" w:rsidR="00B975CC" w:rsidRDefault="00B975CC">
      <w:pPr>
        <w:pStyle w:val="ConsPlusNonformat"/>
        <w:jc w:val="both"/>
      </w:pPr>
      <w:r>
        <w:t xml:space="preserve">                                                    полное наименование</w:t>
      </w:r>
    </w:p>
    <w:p w14:paraId="57CC0174" w14:textId="77777777" w:rsidR="00B975CC" w:rsidRDefault="00B975CC">
      <w:pPr>
        <w:pStyle w:val="ConsPlusNonformat"/>
        <w:jc w:val="both"/>
      </w:pPr>
      <w:r>
        <w:t xml:space="preserve">                                                  юридического лица, ОГРН,</w:t>
      </w:r>
    </w:p>
    <w:p w14:paraId="4860A15F" w14:textId="77777777" w:rsidR="00B975CC" w:rsidRDefault="00B975CC">
      <w:pPr>
        <w:pStyle w:val="ConsPlusNonformat"/>
        <w:jc w:val="both"/>
      </w:pPr>
      <w:r>
        <w:t xml:space="preserve">                                                  ИНН/ФИО физического лица,</w:t>
      </w:r>
    </w:p>
    <w:p w14:paraId="3E1B985F" w14:textId="77777777" w:rsidR="00B975CC" w:rsidRDefault="00B975CC">
      <w:pPr>
        <w:pStyle w:val="ConsPlusNonformat"/>
        <w:jc w:val="both"/>
      </w:pPr>
      <w:r>
        <w:t xml:space="preserve">                                                      паспортные данные</w:t>
      </w:r>
    </w:p>
    <w:p w14:paraId="43B14CB4" w14:textId="77777777" w:rsidR="00B975CC" w:rsidRDefault="00B975CC">
      <w:pPr>
        <w:pStyle w:val="ConsPlusNonformat"/>
        <w:jc w:val="both"/>
      </w:pPr>
      <w:r>
        <w:t xml:space="preserve">                                         __________________________________</w:t>
      </w:r>
    </w:p>
    <w:p w14:paraId="03D86737" w14:textId="77777777" w:rsidR="00B975CC" w:rsidRDefault="00B975CC">
      <w:pPr>
        <w:pStyle w:val="ConsPlusNonformat"/>
        <w:jc w:val="both"/>
      </w:pPr>
      <w:r>
        <w:t xml:space="preserve">                                         __________________________________</w:t>
      </w:r>
    </w:p>
    <w:p w14:paraId="1FFC69F2" w14:textId="77777777" w:rsidR="00B975CC" w:rsidRDefault="00B975CC">
      <w:pPr>
        <w:pStyle w:val="ConsPlusNonformat"/>
        <w:jc w:val="both"/>
      </w:pPr>
      <w:r>
        <w:t xml:space="preserve">                                               адрес места нахождения</w:t>
      </w:r>
    </w:p>
    <w:p w14:paraId="31792EE6" w14:textId="77777777" w:rsidR="00B975CC" w:rsidRDefault="00B975CC">
      <w:pPr>
        <w:pStyle w:val="ConsPlusNonformat"/>
        <w:jc w:val="both"/>
      </w:pPr>
      <w:r>
        <w:t xml:space="preserve">                                              и почтовый адрес, индекс</w:t>
      </w:r>
    </w:p>
    <w:p w14:paraId="1108FA0F" w14:textId="77777777" w:rsidR="00B975CC" w:rsidRDefault="00B975CC">
      <w:pPr>
        <w:pStyle w:val="ConsPlusNonformat"/>
        <w:jc w:val="both"/>
      </w:pPr>
      <w:r>
        <w:t xml:space="preserve">                                         __________________________________</w:t>
      </w:r>
    </w:p>
    <w:p w14:paraId="206DD663" w14:textId="77777777" w:rsidR="00B975CC" w:rsidRDefault="00B975CC">
      <w:pPr>
        <w:pStyle w:val="ConsPlusNonformat"/>
        <w:jc w:val="both"/>
      </w:pPr>
      <w:r>
        <w:t xml:space="preserve">                                         __________________________________</w:t>
      </w:r>
    </w:p>
    <w:p w14:paraId="30C64BA3" w14:textId="77777777" w:rsidR="00B975CC" w:rsidRDefault="00B975CC">
      <w:pPr>
        <w:pStyle w:val="ConsPlusNonformat"/>
        <w:jc w:val="both"/>
      </w:pPr>
      <w:r>
        <w:t xml:space="preserve">                                         8(______) ________________________</w:t>
      </w:r>
    </w:p>
    <w:p w14:paraId="4250847B" w14:textId="77777777" w:rsidR="00B975CC" w:rsidRDefault="00B975CC">
      <w:pPr>
        <w:pStyle w:val="ConsPlusNonformat"/>
        <w:jc w:val="both"/>
      </w:pPr>
      <w:r>
        <w:t xml:space="preserve">                                                           телефон</w:t>
      </w:r>
    </w:p>
    <w:p w14:paraId="25F73B7A" w14:textId="77777777" w:rsidR="00B975CC" w:rsidRDefault="00B975CC">
      <w:pPr>
        <w:pStyle w:val="ConsPlusNonformat"/>
        <w:jc w:val="both"/>
      </w:pPr>
      <w:r>
        <w:t xml:space="preserve">                                         8(______) ________________________</w:t>
      </w:r>
    </w:p>
    <w:p w14:paraId="18B1742A" w14:textId="77777777" w:rsidR="00B975CC" w:rsidRDefault="00B975CC">
      <w:pPr>
        <w:pStyle w:val="ConsPlusNonformat"/>
        <w:jc w:val="both"/>
      </w:pPr>
      <w:r>
        <w:t xml:space="preserve">                                                        моб. телефон</w:t>
      </w:r>
    </w:p>
    <w:p w14:paraId="6AC2359D" w14:textId="77777777" w:rsidR="00B975CC" w:rsidRDefault="00B975CC">
      <w:pPr>
        <w:pStyle w:val="ConsPlusNonformat"/>
        <w:jc w:val="both"/>
      </w:pPr>
      <w:r>
        <w:t xml:space="preserve">                                         __________________________________</w:t>
      </w:r>
    </w:p>
    <w:p w14:paraId="378FB761" w14:textId="77777777" w:rsidR="00B975CC" w:rsidRDefault="00B975CC">
      <w:pPr>
        <w:pStyle w:val="ConsPlusNonformat"/>
        <w:jc w:val="both"/>
      </w:pPr>
      <w:r>
        <w:t xml:space="preserve">                                                  электронная почта</w:t>
      </w:r>
    </w:p>
    <w:p w14:paraId="1F7ADAEF" w14:textId="77777777" w:rsidR="00B975CC" w:rsidRDefault="00B975CC">
      <w:pPr>
        <w:pStyle w:val="ConsPlusNonformat"/>
        <w:jc w:val="both"/>
      </w:pPr>
      <w:r>
        <w:t xml:space="preserve">                                 Заявление</w:t>
      </w:r>
    </w:p>
    <w:p w14:paraId="472DBC5E" w14:textId="77777777" w:rsidR="00B975CC" w:rsidRDefault="00B975CC">
      <w:pPr>
        <w:pStyle w:val="ConsPlusNonformat"/>
        <w:jc w:val="both"/>
      </w:pPr>
      <w:r>
        <w:t xml:space="preserve">    Прошу выдать согласие, содержащее обязательные технические требования и</w:t>
      </w:r>
    </w:p>
    <w:p w14:paraId="40A04F2B" w14:textId="77777777" w:rsidR="00B975CC" w:rsidRDefault="00B975CC">
      <w:pPr>
        <w:pStyle w:val="ConsPlusNonformat"/>
        <w:jc w:val="both"/>
      </w:pPr>
      <w:proofErr w:type="gramStart"/>
      <w:r>
        <w:t>условия,  на</w:t>
      </w:r>
      <w:proofErr w:type="gramEnd"/>
      <w:r>
        <w:t xml:space="preserve">  строительство,  реконструкцию  в  границах  придорожных полос</w:t>
      </w:r>
    </w:p>
    <w:p w14:paraId="610A0979" w14:textId="77777777" w:rsidR="00B975CC" w:rsidRDefault="00B975CC">
      <w:pPr>
        <w:pStyle w:val="ConsPlusNonformat"/>
        <w:jc w:val="both"/>
      </w:pPr>
      <w:proofErr w:type="gramStart"/>
      <w:r>
        <w:t>объектов  капитального</w:t>
      </w:r>
      <w:proofErr w:type="gramEnd"/>
      <w:r>
        <w:t xml:space="preserve">  строительства,  не относящихся к объектам дорожного</w:t>
      </w:r>
    </w:p>
    <w:p w14:paraId="591A5387" w14:textId="77777777" w:rsidR="00B975CC" w:rsidRDefault="00B975CC">
      <w:pPr>
        <w:pStyle w:val="ConsPlusNonformat"/>
        <w:jc w:val="both"/>
      </w:pPr>
      <w:r>
        <w:t>сервиса, и присоединение к автомобильной дороге</w:t>
      </w:r>
    </w:p>
    <w:p w14:paraId="62034373" w14:textId="77777777" w:rsidR="00B975CC" w:rsidRDefault="00B975CC">
      <w:pPr>
        <w:pStyle w:val="ConsPlusNonformat"/>
        <w:jc w:val="both"/>
      </w:pPr>
      <w:r>
        <w:t>___________________________________________________________________________</w:t>
      </w:r>
    </w:p>
    <w:p w14:paraId="323F71B6" w14:textId="77777777" w:rsidR="00B975CC" w:rsidRDefault="00B975CC">
      <w:pPr>
        <w:pStyle w:val="ConsPlusNonformat"/>
        <w:jc w:val="both"/>
      </w:pPr>
      <w:r>
        <w:t xml:space="preserve">               название объекта капитального строительства,</w:t>
      </w:r>
    </w:p>
    <w:p w14:paraId="46FA3247" w14:textId="77777777" w:rsidR="00B975CC" w:rsidRDefault="00B975CC">
      <w:pPr>
        <w:pStyle w:val="ConsPlusNonformat"/>
        <w:jc w:val="both"/>
      </w:pPr>
      <w:r>
        <w:t>___________________________________________________________________________</w:t>
      </w:r>
    </w:p>
    <w:p w14:paraId="07679B7F" w14:textId="77777777" w:rsidR="00B975CC" w:rsidRDefault="00B975CC">
      <w:pPr>
        <w:pStyle w:val="ConsPlusNonformat"/>
        <w:jc w:val="both"/>
      </w:pPr>
      <w:r>
        <w:t xml:space="preserve">   объектов, не предназначенных, для осуществления дорожной деятельности,</w:t>
      </w:r>
    </w:p>
    <w:p w14:paraId="2CC5187A" w14:textId="77777777" w:rsidR="00B975CC" w:rsidRDefault="00B975CC">
      <w:pPr>
        <w:pStyle w:val="ConsPlusNonformat"/>
        <w:jc w:val="both"/>
      </w:pPr>
      <w:r>
        <w:t xml:space="preserve">                        объектов дорожного сервиса</w:t>
      </w:r>
    </w:p>
    <w:p w14:paraId="2048C2C9" w14:textId="77777777" w:rsidR="00B975CC" w:rsidRDefault="00B975CC">
      <w:pPr>
        <w:pStyle w:val="ConsPlusNonformat"/>
        <w:jc w:val="both"/>
      </w:pPr>
      <w:r>
        <w:t>___________________________________________________________________________</w:t>
      </w:r>
    </w:p>
    <w:p w14:paraId="226550EB" w14:textId="77777777" w:rsidR="00B975CC" w:rsidRDefault="00B975CC">
      <w:pPr>
        <w:pStyle w:val="ConsPlusNonformat"/>
        <w:jc w:val="both"/>
      </w:pPr>
      <w:r>
        <w:t xml:space="preserve">     месторасположение объекта с указанием района Московской области,</w:t>
      </w:r>
    </w:p>
    <w:p w14:paraId="23DE0E2E" w14:textId="77777777" w:rsidR="00B975CC" w:rsidRDefault="00B975CC">
      <w:pPr>
        <w:pStyle w:val="ConsPlusNonformat"/>
        <w:jc w:val="both"/>
      </w:pPr>
      <w:r>
        <w:t xml:space="preserve"> населенного пункта, названия автомобильной дороги и примерным км + 000 м</w:t>
      </w:r>
    </w:p>
    <w:p w14:paraId="18D2C724" w14:textId="77777777" w:rsidR="00B975CC" w:rsidRDefault="00B975CC">
      <w:pPr>
        <w:pStyle w:val="ConsPlusNonformat"/>
        <w:jc w:val="both"/>
      </w:pPr>
      <w:r>
        <w:t>___________________________________________________________________________</w:t>
      </w:r>
    </w:p>
    <w:p w14:paraId="692E6E0B" w14:textId="77777777" w:rsidR="00B975CC" w:rsidRDefault="00B975CC">
      <w:pPr>
        <w:pStyle w:val="ConsPlusNonformat"/>
        <w:jc w:val="both"/>
      </w:pPr>
      <w:r>
        <w:t xml:space="preserve">                   кадастровый номер земельного участка</w:t>
      </w:r>
    </w:p>
    <w:p w14:paraId="35407E27" w14:textId="77777777" w:rsidR="00B975CC" w:rsidRDefault="00B975CC">
      <w:pPr>
        <w:pStyle w:val="ConsPlusNonformat"/>
        <w:jc w:val="both"/>
      </w:pPr>
      <w:r>
        <w:t>___________________________________________________________________________</w:t>
      </w:r>
    </w:p>
    <w:p w14:paraId="06347610" w14:textId="77777777" w:rsidR="00B975CC" w:rsidRDefault="00B975CC">
      <w:pPr>
        <w:pStyle w:val="ConsPlusNonformat"/>
        <w:jc w:val="both"/>
      </w:pPr>
      <w:r>
        <w:t xml:space="preserve">    количество машин в сутки, пользующихся съездом (прогноз увеличения</w:t>
      </w:r>
    </w:p>
    <w:p w14:paraId="25A1F9C3" w14:textId="77777777" w:rsidR="00B975CC" w:rsidRDefault="00B975CC">
      <w:pPr>
        <w:pStyle w:val="ConsPlusNonformat"/>
        <w:jc w:val="both"/>
      </w:pPr>
      <w:r>
        <w:t xml:space="preserve">     интенсивности дорожного движения на автомобильной дороге в связи</w:t>
      </w:r>
    </w:p>
    <w:p w14:paraId="51F77F49" w14:textId="77777777" w:rsidR="00B975CC" w:rsidRDefault="00B975CC">
      <w:pPr>
        <w:pStyle w:val="ConsPlusNonformat"/>
        <w:jc w:val="both"/>
      </w:pPr>
      <w:r>
        <w:t xml:space="preserve">           с устройством съезда к объекту (расчет интенсивности)</w:t>
      </w:r>
    </w:p>
    <w:p w14:paraId="1EDAFE5F" w14:textId="77777777" w:rsidR="00B975CC" w:rsidRDefault="00B975CC">
      <w:pPr>
        <w:pStyle w:val="ConsPlusNonformat"/>
        <w:jc w:val="both"/>
      </w:pPr>
      <w:r>
        <w:t>___________________________________________________________________________</w:t>
      </w:r>
    </w:p>
    <w:p w14:paraId="525D36BC" w14:textId="77777777" w:rsidR="00B975CC" w:rsidRDefault="00B975CC">
      <w:pPr>
        <w:pStyle w:val="ConsPlusNonformat"/>
        <w:jc w:val="both"/>
      </w:pPr>
      <w:r>
        <w:t xml:space="preserve">     В случае необходимости получения результата муниципальной услуги</w:t>
      </w:r>
    </w:p>
    <w:p w14:paraId="5D09BB4A" w14:textId="77777777" w:rsidR="00B975CC" w:rsidRDefault="00B975CC">
      <w:pPr>
        <w:pStyle w:val="ConsPlusNonformat"/>
        <w:jc w:val="both"/>
      </w:pPr>
      <w:r>
        <w:t xml:space="preserve">                     на бумажном носителе указать МФЦ</w:t>
      </w:r>
    </w:p>
    <w:p w14:paraId="5962DC6C" w14:textId="77777777" w:rsidR="00B975CC" w:rsidRDefault="00B975CC">
      <w:pPr>
        <w:pStyle w:val="ConsPlusNonformat"/>
        <w:jc w:val="both"/>
      </w:pPr>
      <w:r>
        <w:t xml:space="preserve">    </w:t>
      </w:r>
      <w:proofErr w:type="gramStart"/>
      <w:r>
        <w:t>Мне  разъяснено</w:t>
      </w:r>
      <w:proofErr w:type="gramEnd"/>
      <w:r>
        <w:t>, что непредставление части вышеперечисленной информации</w:t>
      </w:r>
    </w:p>
    <w:p w14:paraId="40AF1392" w14:textId="77777777" w:rsidR="00B975CC" w:rsidRDefault="00B975CC">
      <w:pPr>
        <w:pStyle w:val="ConsPlusNonformat"/>
        <w:jc w:val="both"/>
      </w:pPr>
      <w:r>
        <w:t>или недостоверные данные являются основанием для отказа в согласовании.</w:t>
      </w:r>
    </w:p>
    <w:p w14:paraId="178E96F1" w14:textId="77777777" w:rsidR="00B975CC" w:rsidRDefault="00B975CC">
      <w:pPr>
        <w:pStyle w:val="ConsPlusNonformat"/>
        <w:jc w:val="both"/>
      </w:pPr>
      <w:r>
        <w:t xml:space="preserve">    Настоящим подтверждаю достоверность документов и сведений, содержащихся</w:t>
      </w:r>
    </w:p>
    <w:p w14:paraId="5441594A" w14:textId="77777777" w:rsidR="00B975CC" w:rsidRDefault="00B975CC">
      <w:pPr>
        <w:pStyle w:val="ConsPlusNonformat"/>
        <w:jc w:val="both"/>
      </w:pPr>
      <w:r>
        <w:t>в заявлении.</w:t>
      </w:r>
    </w:p>
    <w:p w14:paraId="6A0B5F7F" w14:textId="77777777" w:rsidR="00B975CC" w:rsidRDefault="00B975CC">
      <w:pPr>
        <w:pStyle w:val="ConsPlusNonformat"/>
        <w:jc w:val="both"/>
      </w:pPr>
    </w:p>
    <w:p w14:paraId="515B6F64" w14:textId="77777777" w:rsidR="00B975CC" w:rsidRDefault="00B975CC">
      <w:pPr>
        <w:pStyle w:val="ConsPlusNonformat"/>
        <w:jc w:val="both"/>
      </w:pPr>
      <w:r>
        <w:t>________________/ __________________/ _____________________________________</w:t>
      </w:r>
    </w:p>
    <w:p w14:paraId="3BCD2A84" w14:textId="77777777" w:rsidR="00B975CC" w:rsidRDefault="00B975CC">
      <w:pPr>
        <w:pStyle w:val="ConsPlusNonformat"/>
        <w:jc w:val="both"/>
      </w:pPr>
      <w:r>
        <w:t xml:space="preserve">    должность           подпись                   фамилия И.О.</w:t>
      </w:r>
    </w:p>
    <w:p w14:paraId="48E4E5F7" w14:textId="77777777" w:rsidR="00B975CC" w:rsidRDefault="00B975CC">
      <w:pPr>
        <w:pStyle w:val="ConsPlusNonformat"/>
        <w:jc w:val="both"/>
      </w:pPr>
      <w:r>
        <w:t xml:space="preserve">                               М.П.</w:t>
      </w:r>
    </w:p>
    <w:p w14:paraId="105710AC" w14:textId="77777777" w:rsidR="00B975CC" w:rsidRDefault="00B975CC" w:rsidP="003E227B">
      <w:pPr>
        <w:pStyle w:val="ConsPlusNonformat"/>
        <w:jc w:val="both"/>
      </w:pPr>
      <w:r>
        <w:t>__________________________           дата</w:t>
      </w:r>
    </w:p>
    <w:p w14:paraId="77274516" w14:textId="77777777" w:rsidR="00B975CC" w:rsidRDefault="00B975CC">
      <w:pPr>
        <w:pStyle w:val="ConsPlusNormal"/>
        <w:jc w:val="right"/>
        <w:outlineLvl w:val="1"/>
      </w:pPr>
      <w:r>
        <w:lastRenderedPageBreak/>
        <w:t>Приложение 9</w:t>
      </w:r>
    </w:p>
    <w:p w14:paraId="38925C72" w14:textId="77777777" w:rsidR="00B975CC" w:rsidRDefault="00B975CC">
      <w:pPr>
        <w:pStyle w:val="ConsPlusNormal"/>
        <w:jc w:val="right"/>
      </w:pPr>
      <w:r>
        <w:t>к Административному регламенту</w:t>
      </w:r>
    </w:p>
    <w:p w14:paraId="61F15A34" w14:textId="77777777" w:rsidR="00B975CC" w:rsidRDefault="00B975CC">
      <w:pPr>
        <w:pStyle w:val="ConsPlusNormal"/>
        <w:jc w:val="right"/>
      </w:pPr>
      <w:r>
        <w:t>предоставления муниципальной услуги</w:t>
      </w:r>
    </w:p>
    <w:p w14:paraId="031E601A" w14:textId="77777777" w:rsidR="00B975CC" w:rsidRDefault="00B975CC">
      <w:pPr>
        <w:pStyle w:val="ConsPlusNormal"/>
        <w:ind w:firstLine="540"/>
        <w:jc w:val="both"/>
      </w:pPr>
    </w:p>
    <w:p w14:paraId="3F596571" w14:textId="77777777" w:rsidR="00B975CC" w:rsidRDefault="00B975CC">
      <w:pPr>
        <w:pStyle w:val="ConsPlusNonformat"/>
        <w:jc w:val="both"/>
      </w:pPr>
      <w:bookmarkStart w:id="38" w:name="P1222"/>
      <w:bookmarkEnd w:id="38"/>
      <w:r>
        <w:t xml:space="preserve">                                   ФОРМА</w:t>
      </w:r>
    </w:p>
    <w:p w14:paraId="63956908" w14:textId="77777777" w:rsidR="00B975CC" w:rsidRDefault="00B975CC">
      <w:pPr>
        <w:pStyle w:val="ConsPlusNonformat"/>
        <w:jc w:val="both"/>
      </w:pPr>
      <w:r>
        <w:t xml:space="preserve">        ЗАЯВЛЕНИЯ НА ПОДГОТОВКУ СОГЛАСИЯ, СОДЕРЖАЩЕГО ОБЯЗАТЕЛЬНЫЕ</w:t>
      </w:r>
    </w:p>
    <w:p w14:paraId="75EB4599" w14:textId="77777777" w:rsidR="00B975CC" w:rsidRDefault="00B975CC">
      <w:pPr>
        <w:pStyle w:val="ConsPlusNonformat"/>
        <w:jc w:val="both"/>
      </w:pPr>
      <w:r>
        <w:t xml:space="preserve">         ТЕХНИЧЕСКИЕ ТРЕБОВАНИЯ И УСЛОВИЯ, НА УСТАНОВКУ РЕКЛАМНЫХ</w:t>
      </w:r>
    </w:p>
    <w:p w14:paraId="5DD9FBC9" w14:textId="77777777" w:rsidR="00B975CC" w:rsidRDefault="00B975CC">
      <w:pPr>
        <w:pStyle w:val="ConsPlusNonformat"/>
        <w:jc w:val="both"/>
      </w:pPr>
      <w:r>
        <w:t xml:space="preserve">         КОНСТРУКЦИЙ, ИНФОРМАЦИОННЫХ ЩИТОВ И УКАЗАТЕЛЕЙ В ГРАНИЦАХ</w:t>
      </w:r>
    </w:p>
    <w:p w14:paraId="0E9D3BF1" w14:textId="77777777" w:rsidR="00B975CC" w:rsidRDefault="00B975CC">
      <w:pPr>
        <w:pStyle w:val="ConsPlusNonformat"/>
        <w:jc w:val="both"/>
      </w:pPr>
      <w:r>
        <w:t xml:space="preserve">           ПОЛОС ОТВОДА И ПРИДОРОЖНЫХ ПОЛОС АВТОМОБИЛЬНЫХ ДОРОГ</w:t>
      </w:r>
    </w:p>
    <w:p w14:paraId="411151EF" w14:textId="77777777" w:rsidR="00B975CC" w:rsidRDefault="00B975CC">
      <w:pPr>
        <w:pStyle w:val="ConsPlusNonformat"/>
        <w:jc w:val="both"/>
      </w:pPr>
    </w:p>
    <w:p w14:paraId="50811F4E" w14:textId="77777777" w:rsidR="00B975CC" w:rsidRDefault="00B975CC">
      <w:pPr>
        <w:pStyle w:val="ConsPlusNonformat"/>
        <w:jc w:val="both"/>
      </w:pPr>
      <w:r>
        <w:t xml:space="preserve">                                         Кому: администрации</w:t>
      </w:r>
    </w:p>
    <w:p w14:paraId="049AD93E" w14:textId="77777777" w:rsidR="00B975CC" w:rsidRDefault="00B975CC">
      <w:pPr>
        <w:pStyle w:val="ConsPlusNonformat"/>
        <w:jc w:val="both"/>
      </w:pPr>
      <w:r>
        <w:t xml:space="preserve">                                         От кого __________________________</w:t>
      </w:r>
    </w:p>
    <w:p w14:paraId="438CD433" w14:textId="77777777" w:rsidR="00B975CC" w:rsidRDefault="00B975CC">
      <w:pPr>
        <w:pStyle w:val="ConsPlusNonformat"/>
        <w:jc w:val="both"/>
      </w:pPr>
      <w:r>
        <w:t xml:space="preserve">                                                    полное наименование</w:t>
      </w:r>
    </w:p>
    <w:p w14:paraId="0CB5769B" w14:textId="77777777" w:rsidR="00B975CC" w:rsidRDefault="00B975CC">
      <w:pPr>
        <w:pStyle w:val="ConsPlusNonformat"/>
        <w:jc w:val="both"/>
      </w:pPr>
      <w:r>
        <w:t xml:space="preserve">                                                  юридического лица, ОГРН,</w:t>
      </w:r>
    </w:p>
    <w:p w14:paraId="2893D620" w14:textId="77777777" w:rsidR="00B975CC" w:rsidRDefault="00B975CC">
      <w:pPr>
        <w:pStyle w:val="ConsPlusNonformat"/>
        <w:jc w:val="both"/>
      </w:pPr>
      <w:r>
        <w:t xml:space="preserve">                                                  ИНН/ФИО физического лица,</w:t>
      </w:r>
    </w:p>
    <w:p w14:paraId="4A8A5DD8" w14:textId="77777777" w:rsidR="00B975CC" w:rsidRDefault="00B975CC">
      <w:pPr>
        <w:pStyle w:val="ConsPlusNonformat"/>
        <w:jc w:val="both"/>
      </w:pPr>
      <w:r>
        <w:t xml:space="preserve">                                                      паспортные данные</w:t>
      </w:r>
    </w:p>
    <w:p w14:paraId="393F079A" w14:textId="77777777" w:rsidR="00B975CC" w:rsidRDefault="00B975CC">
      <w:pPr>
        <w:pStyle w:val="ConsPlusNonformat"/>
        <w:jc w:val="both"/>
      </w:pPr>
      <w:r>
        <w:t xml:space="preserve">                                         __________________________________</w:t>
      </w:r>
    </w:p>
    <w:p w14:paraId="42137A82" w14:textId="77777777" w:rsidR="00B975CC" w:rsidRDefault="00B975CC">
      <w:pPr>
        <w:pStyle w:val="ConsPlusNonformat"/>
        <w:jc w:val="both"/>
      </w:pPr>
      <w:r>
        <w:t xml:space="preserve">                                         __________________________________</w:t>
      </w:r>
    </w:p>
    <w:p w14:paraId="004FA5B9" w14:textId="77777777" w:rsidR="00B975CC" w:rsidRDefault="00B975CC">
      <w:pPr>
        <w:pStyle w:val="ConsPlusNonformat"/>
        <w:jc w:val="both"/>
      </w:pPr>
      <w:r>
        <w:t xml:space="preserve">                                               адрес места нахождения</w:t>
      </w:r>
    </w:p>
    <w:p w14:paraId="0A954B2E" w14:textId="77777777" w:rsidR="00B975CC" w:rsidRDefault="00B975CC">
      <w:pPr>
        <w:pStyle w:val="ConsPlusNonformat"/>
        <w:jc w:val="both"/>
      </w:pPr>
      <w:r>
        <w:t xml:space="preserve">                                              и почтовый адрес, индекс</w:t>
      </w:r>
    </w:p>
    <w:p w14:paraId="1C71D432" w14:textId="77777777" w:rsidR="00B975CC" w:rsidRDefault="00B975CC">
      <w:pPr>
        <w:pStyle w:val="ConsPlusNonformat"/>
        <w:jc w:val="both"/>
      </w:pPr>
      <w:r>
        <w:t xml:space="preserve">                                         __________________________________</w:t>
      </w:r>
    </w:p>
    <w:p w14:paraId="55E631A9" w14:textId="77777777" w:rsidR="00B975CC" w:rsidRDefault="00B975CC">
      <w:pPr>
        <w:pStyle w:val="ConsPlusNonformat"/>
        <w:jc w:val="both"/>
      </w:pPr>
      <w:r>
        <w:t xml:space="preserve">                                         __________________________________</w:t>
      </w:r>
    </w:p>
    <w:p w14:paraId="7B0BF120" w14:textId="77777777" w:rsidR="00B975CC" w:rsidRDefault="00B975CC">
      <w:pPr>
        <w:pStyle w:val="ConsPlusNonformat"/>
        <w:jc w:val="both"/>
      </w:pPr>
      <w:r>
        <w:t xml:space="preserve">                                         8(______) ________________________</w:t>
      </w:r>
    </w:p>
    <w:p w14:paraId="142E6126" w14:textId="77777777" w:rsidR="00B975CC" w:rsidRDefault="00B975CC">
      <w:pPr>
        <w:pStyle w:val="ConsPlusNonformat"/>
        <w:jc w:val="both"/>
      </w:pPr>
      <w:r>
        <w:t xml:space="preserve">                                                           телефон</w:t>
      </w:r>
    </w:p>
    <w:p w14:paraId="5251A07B" w14:textId="77777777" w:rsidR="00B975CC" w:rsidRDefault="00B975CC">
      <w:pPr>
        <w:pStyle w:val="ConsPlusNonformat"/>
        <w:jc w:val="both"/>
      </w:pPr>
      <w:r>
        <w:t xml:space="preserve">                                         8(______) ________________________</w:t>
      </w:r>
    </w:p>
    <w:p w14:paraId="208678EF" w14:textId="77777777" w:rsidR="00B975CC" w:rsidRDefault="00B975CC">
      <w:pPr>
        <w:pStyle w:val="ConsPlusNonformat"/>
        <w:jc w:val="both"/>
      </w:pPr>
      <w:r>
        <w:t xml:space="preserve">                                                        моб. телефон</w:t>
      </w:r>
    </w:p>
    <w:p w14:paraId="61DA3207" w14:textId="77777777" w:rsidR="00B975CC" w:rsidRDefault="00B975CC">
      <w:pPr>
        <w:pStyle w:val="ConsPlusNonformat"/>
        <w:jc w:val="both"/>
      </w:pPr>
      <w:r>
        <w:t xml:space="preserve">                                         __________________________________</w:t>
      </w:r>
    </w:p>
    <w:p w14:paraId="0ABE2225" w14:textId="77777777" w:rsidR="00B975CC" w:rsidRDefault="00B975CC">
      <w:pPr>
        <w:pStyle w:val="ConsPlusNonformat"/>
        <w:jc w:val="both"/>
      </w:pPr>
      <w:r>
        <w:t xml:space="preserve">                                                  электронная почта</w:t>
      </w:r>
    </w:p>
    <w:p w14:paraId="3B3092A0" w14:textId="77777777" w:rsidR="00B975CC" w:rsidRDefault="00B975CC">
      <w:pPr>
        <w:pStyle w:val="ConsPlusNonformat"/>
        <w:jc w:val="both"/>
      </w:pPr>
    </w:p>
    <w:p w14:paraId="5175CBE8" w14:textId="77777777" w:rsidR="00B975CC" w:rsidRDefault="00B975CC">
      <w:pPr>
        <w:pStyle w:val="ConsPlusNonformat"/>
        <w:jc w:val="both"/>
      </w:pPr>
      <w:r>
        <w:t xml:space="preserve">                                 Заявление</w:t>
      </w:r>
    </w:p>
    <w:p w14:paraId="2F1C5D92" w14:textId="77777777" w:rsidR="00B975CC" w:rsidRDefault="00B975CC">
      <w:pPr>
        <w:pStyle w:val="ConsPlusNonformat"/>
        <w:jc w:val="both"/>
      </w:pPr>
    </w:p>
    <w:p w14:paraId="6E3E7F28" w14:textId="77777777" w:rsidR="00B975CC" w:rsidRDefault="00B975CC">
      <w:pPr>
        <w:pStyle w:val="ConsPlusNonformat"/>
        <w:jc w:val="both"/>
      </w:pPr>
      <w:r>
        <w:t xml:space="preserve">    Прошу выдать согласие, содержащее обязательные технические требования и</w:t>
      </w:r>
    </w:p>
    <w:p w14:paraId="6EA1088E" w14:textId="77777777" w:rsidR="00B975CC" w:rsidRDefault="00B975CC">
      <w:pPr>
        <w:pStyle w:val="ConsPlusNonformat"/>
        <w:jc w:val="both"/>
      </w:pPr>
      <w:proofErr w:type="gramStart"/>
      <w:r>
        <w:t xml:space="preserve">условия,   </w:t>
      </w:r>
      <w:proofErr w:type="gramEnd"/>
      <w:r>
        <w:t>на   установку   рекламной  конструкции,  информационных  щитов,</w:t>
      </w:r>
    </w:p>
    <w:p w14:paraId="32D22680" w14:textId="77777777" w:rsidR="00B975CC" w:rsidRDefault="00B975CC">
      <w:pPr>
        <w:pStyle w:val="ConsPlusNonformat"/>
        <w:jc w:val="both"/>
      </w:pPr>
      <w:r>
        <w:t>указателей на автомобильной дороге</w:t>
      </w:r>
    </w:p>
    <w:p w14:paraId="431BBA2B" w14:textId="77777777" w:rsidR="00B975CC" w:rsidRDefault="00B975CC">
      <w:pPr>
        <w:pStyle w:val="ConsPlusNonformat"/>
        <w:jc w:val="both"/>
      </w:pPr>
      <w:r>
        <w:t>___________________________________________________________________________</w:t>
      </w:r>
    </w:p>
    <w:p w14:paraId="19C1C9E8" w14:textId="77777777" w:rsidR="00B975CC" w:rsidRDefault="00B975CC">
      <w:pPr>
        <w:pStyle w:val="ConsPlusNonformat"/>
        <w:jc w:val="both"/>
      </w:pPr>
      <w:r>
        <w:t xml:space="preserve">     месторасположение объекта с указанием района Московской области,</w:t>
      </w:r>
    </w:p>
    <w:p w14:paraId="3A6B8B4B" w14:textId="77777777" w:rsidR="00B975CC" w:rsidRDefault="00B975CC">
      <w:pPr>
        <w:pStyle w:val="ConsPlusNonformat"/>
        <w:jc w:val="both"/>
      </w:pPr>
      <w:r>
        <w:t xml:space="preserve"> населенного пункта, названия автомобильной дороги и примерным км + 000 м</w:t>
      </w:r>
    </w:p>
    <w:p w14:paraId="4ACB970F" w14:textId="77777777" w:rsidR="00B975CC" w:rsidRDefault="00B975CC">
      <w:pPr>
        <w:pStyle w:val="ConsPlusNonformat"/>
        <w:jc w:val="both"/>
      </w:pPr>
      <w:r>
        <w:t>___________________________________________________________________________</w:t>
      </w:r>
    </w:p>
    <w:p w14:paraId="7F6EF9FB" w14:textId="77777777" w:rsidR="00B975CC" w:rsidRDefault="00B975CC">
      <w:pPr>
        <w:pStyle w:val="ConsPlusNonformat"/>
        <w:jc w:val="both"/>
      </w:pPr>
      <w:r>
        <w:t xml:space="preserve">    </w:t>
      </w:r>
      <w:proofErr w:type="gramStart"/>
      <w:r>
        <w:t>Информация  о</w:t>
      </w:r>
      <w:proofErr w:type="gramEnd"/>
      <w:r>
        <w:t xml:space="preserve">  возможных  звуковых  сигналах, издаваемых рекламой, и их</w:t>
      </w:r>
    </w:p>
    <w:p w14:paraId="5F7902B9" w14:textId="77777777" w:rsidR="00B975CC" w:rsidRDefault="00B975CC">
      <w:pPr>
        <w:pStyle w:val="ConsPlusNonformat"/>
        <w:jc w:val="both"/>
      </w:pPr>
      <w:r>
        <w:t>мощность</w:t>
      </w:r>
    </w:p>
    <w:p w14:paraId="406A6CD1" w14:textId="77777777" w:rsidR="00B975CC" w:rsidRDefault="00B975CC">
      <w:pPr>
        <w:pStyle w:val="ConsPlusNonformat"/>
        <w:jc w:val="both"/>
      </w:pPr>
      <w:r>
        <w:t>___________________________________________________________________________</w:t>
      </w:r>
    </w:p>
    <w:p w14:paraId="4DDD6032" w14:textId="77777777" w:rsidR="00B975CC" w:rsidRDefault="00B975CC">
      <w:pPr>
        <w:pStyle w:val="ConsPlusNonformat"/>
        <w:jc w:val="both"/>
      </w:pPr>
      <w:r>
        <w:t>___________________________________________________________________________</w:t>
      </w:r>
    </w:p>
    <w:p w14:paraId="40C048F0" w14:textId="77777777" w:rsidR="00B975CC" w:rsidRDefault="00B975CC">
      <w:pPr>
        <w:pStyle w:val="ConsPlusNonformat"/>
        <w:jc w:val="both"/>
      </w:pPr>
      <w:r>
        <w:t xml:space="preserve">    </w:t>
      </w:r>
      <w:proofErr w:type="gramStart"/>
      <w:r>
        <w:t>Информация  о</w:t>
      </w:r>
      <w:proofErr w:type="gramEnd"/>
      <w:r>
        <w:t xml:space="preserve">  параметрах световых и осветительных устройств рекламного</w:t>
      </w:r>
    </w:p>
    <w:p w14:paraId="2BBAF2CF" w14:textId="77777777" w:rsidR="00B975CC" w:rsidRDefault="00B975CC">
      <w:pPr>
        <w:pStyle w:val="ConsPlusNonformat"/>
        <w:jc w:val="both"/>
      </w:pPr>
      <w:r>
        <w:t>щита ______________________________________________________________________</w:t>
      </w:r>
    </w:p>
    <w:p w14:paraId="3E01BDF3" w14:textId="77777777" w:rsidR="00B975CC" w:rsidRDefault="00B975CC">
      <w:pPr>
        <w:pStyle w:val="ConsPlusNonformat"/>
        <w:jc w:val="both"/>
      </w:pPr>
      <w:r>
        <w:t>___________________________________________________________________________</w:t>
      </w:r>
    </w:p>
    <w:p w14:paraId="63E0E971" w14:textId="77777777" w:rsidR="00B975CC" w:rsidRDefault="00B975CC">
      <w:pPr>
        <w:pStyle w:val="ConsPlusNonformat"/>
        <w:jc w:val="both"/>
      </w:pPr>
      <w:r>
        <w:t>___________________________________________________________________________</w:t>
      </w:r>
    </w:p>
    <w:p w14:paraId="46688FE8" w14:textId="77777777" w:rsidR="00B975CC" w:rsidRDefault="00B975CC">
      <w:pPr>
        <w:pStyle w:val="ConsPlusNonformat"/>
        <w:jc w:val="both"/>
      </w:pPr>
      <w:r>
        <w:t xml:space="preserve">     в случае необходимости получения результата муниципальной услуги</w:t>
      </w:r>
    </w:p>
    <w:p w14:paraId="34659AC9" w14:textId="77777777" w:rsidR="00B975CC" w:rsidRDefault="00B975CC">
      <w:pPr>
        <w:pStyle w:val="ConsPlusNonformat"/>
        <w:jc w:val="both"/>
      </w:pPr>
      <w:r>
        <w:t xml:space="preserve">                     на бумажном носителе указать МФЦ</w:t>
      </w:r>
    </w:p>
    <w:p w14:paraId="38EFF340" w14:textId="77777777" w:rsidR="00B975CC" w:rsidRDefault="00B975CC">
      <w:pPr>
        <w:pStyle w:val="ConsPlusNonformat"/>
        <w:jc w:val="both"/>
      </w:pPr>
      <w:r>
        <w:t xml:space="preserve">    </w:t>
      </w:r>
      <w:proofErr w:type="gramStart"/>
      <w:r>
        <w:t>Мне  разъяснено</w:t>
      </w:r>
      <w:proofErr w:type="gramEnd"/>
      <w:r>
        <w:t>, что непредставление части вышеперечисленной информации</w:t>
      </w:r>
    </w:p>
    <w:p w14:paraId="6853BD1B" w14:textId="77777777" w:rsidR="00B975CC" w:rsidRDefault="00B975CC">
      <w:pPr>
        <w:pStyle w:val="ConsPlusNonformat"/>
        <w:jc w:val="both"/>
      </w:pPr>
      <w:r>
        <w:t>или недостоверные данные являются основанием для отказа в согласовании.</w:t>
      </w:r>
    </w:p>
    <w:p w14:paraId="6F8AB35C" w14:textId="77777777" w:rsidR="00B975CC" w:rsidRDefault="00B975CC">
      <w:pPr>
        <w:pStyle w:val="ConsPlusNonformat"/>
        <w:jc w:val="both"/>
      </w:pPr>
      <w:r>
        <w:t xml:space="preserve">    Настоящим   подтверждаю   соответствие   </w:t>
      </w:r>
      <w:proofErr w:type="gramStart"/>
      <w:r>
        <w:t>конструкций  рекламного</w:t>
      </w:r>
      <w:proofErr w:type="gramEnd"/>
      <w:r>
        <w:t xml:space="preserve">  щита,</w:t>
      </w:r>
    </w:p>
    <w:p w14:paraId="370FC89C" w14:textId="77777777" w:rsidR="00B975CC" w:rsidRDefault="00B975CC">
      <w:pPr>
        <w:pStyle w:val="ConsPlusNonformat"/>
        <w:jc w:val="both"/>
      </w:pPr>
      <w:r>
        <w:t>информационного щита, указателя, а также несущих конструкций его крепления,</w:t>
      </w:r>
    </w:p>
    <w:p w14:paraId="738FC9A2" w14:textId="77777777" w:rsidR="00B975CC" w:rsidRDefault="00B975CC">
      <w:pPr>
        <w:pStyle w:val="ConsPlusNonformat"/>
        <w:jc w:val="both"/>
      </w:pPr>
      <w:r>
        <w:t>включая фундамент, действующим стандартам, нормам и правилам, достоверность</w:t>
      </w:r>
    </w:p>
    <w:p w14:paraId="6E373832" w14:textId="77777777" w:rsidR="00B975CC" w:rsidRDefault="00B975CC">
      <w:pPr>
        <w:pStyle w:val="ConsPlusNonformat"/>
        <w:jc w:val="both"/>
      </w:pPr>
      <w:r>
        <w:t>документов и сведений, содержащихся в заявлении.</w:t>
      </w:r>
    </w:p>
    <w:p w14:paraId="5773C92E" w14:textId="77777777" w:rsidR="00B975CC" w:rsidRDefault="00B975CC">
      <w:pPr>
        <w:pStyle w:val="ConsPlusNonformat"/>
        <w:jc w:val="both"/>
      </w:pPr>
    </w:p>
    <w:p w14:paraId="0FF9BCA9" w14:textId="77777777" w:rsidR="00B975CC" w:rsidRDefault="00B975CC">
      <w:pPr>
        <w:pStyle w:val="ConsPlusNonformat"/>
        <w:jc w:val="both"/>
      </w:pPr>
      <w:r>
        <w:t>________________/ __________________/ _____________________________________</w:t>
      </w:r>
    </w:p>
    <w:p w14:paraId="7AC755CA" w14:textId="77777777" w:rsidR="00B975CC" w:rsidRDefault="00B975CC">
      <w:pPr>
        <w:pStyle w:val="ConsPlusNonformat"/>
        <w:jc w:val="both"/>
      </w:pPr>
      <w:r>
        <w:t xml:space="preserve">    должность           подпись                   фамилия И.О.</w:t>
      </w:r>
    </w:p>
    <w:p w14:paraId="4C3321A4" w14:textId="77777777" w:rsidR="00B975CC" w:rsidRDefault="00B975CC">
      <w:pPr>
        <w:pStyle w:val="ConsPlusNonformat"/>
        <w:jc w:val="both"/>
      </w:pPr>
      <w:r>
        <w:t xml:space="preserve">    М.П.</w:t>
      </w:r>
    </w:p>
    <w:p w14:paraId="609E62C6" w14:textId="77777777" w:rsidR="00B975CC" w:rsidRDefault="00B975CC">
      <w:pPr>
        <w:pStyle w:val="ConsPlusNonformat"/>
        <w:jc w:val="both"/>
      </w:pPr>
      <w:r>
        <w:t xml:space="preserve">                                                 __________________________</w:t>
      </w:r>
    </w:p>
    <w:p w14:paraId="374029BC" w14:textId="77777777" w:rsidR="00B975CC" w:rsidRDefault="00B975CC" w:rsidP="003E227B">
      <w:pPr>
        <w:pStyle w:val="ConsPlusNonformat"/>
        <w:jc w:val="both"/>
      </w:pPr>
      <w:r>
        <w:t xml:space="preserve">                                                            </w:t>
      </w:r>
      <w:r w:rsidR="003E227B">
        <w:t>Д</w:t>
      </w:r>
      <w:r>
        <w:t>ата</w:t>
      </w:r>
    </w:p>
    <w:p w14:paraId="338DE90A" w14:textId="77777777" w:rsidR="003E227B" w:rsidRDefault="003E227B" w:rsidP="003E227B">
      <w:pPr>
        <w:pStyle w:val="ConsPlusNonformat"/>
        <w:jc w:val="both"/>
      </w:pPr>
    </w:p>
    <w:p w14:paraId="6631F301" w14:textId="77777777" w:rsidR="00B975CC" w:rsidRDefault="00B975CC">
      <w:pPr>
        <w:pStyle w:val="ConsPlusNormal"/>
        <w:jc w:val="right"/>
        <w:outlineLvl w:val="1"/>
      </w:pPr>
      <w:r>
        <w:lastRenderedPageBreak/>
        <w:t>Приложение 10</w:t>
      </w:r>
    </w:p>
    <w:p w14:paraId="25446D6B" w14:textId="77777777" w:rsidR="00B975CC" w:rsidRDefault="00B975CC">
      <w:pPr>
        <w:pStyle w:val="ConsPlusNormal"/>
        <w:jc w:val="right"/>
      </w:pPr>
      <w:r>
        <w:t>к Административному регламенту</w:t>
      </w:r>
    </w:p>
    <w:p w14:paraId="4D26659B" w14:textId="77777777" w:rsidR="00B975CC" w:rsidRDefault="00B975CC">
      <w:pPr>
        <w:pStyle w:val="ConsPlusNormal"/>
        <w:jc w:val="right"/>
      </w:pPr>
      <w:r>
        <w:t>предоставления муниципальной услуги</w:t>
      </w:r>
    </w:p>
    <w:p w14:paraId="5514CCF0" w14:textId="77777777" w:rsidR="00B975CC" w:rsidRDefault="00B975CC">
      <w:pPr>
        <w:pStyle w:val="ConsPlusNormal"/>
        <w:ind w:firstLine="540"/>
        <w:jc w:val="both"/>
      </w:pPr>
    </w:p>
    <w:p w14:paraId="1A070707" w14:textId="77777777" w:rsidR="00B975CC" w:rsidRDefault="00B975CC">
      <w:pPr>
        <w:pStyle w:val="ConsPlusNonformat"/>
        <w:jc w:val="both"/>
      </w:pPr>
      <w:bookmarkStart w:id="39" w:name="P1287"/>
      <w:bookmarkEnd w:id="39"/>
      <w:r>
        <w:t xml:space="preserve">                                   ФОРМА</w:t>
      </w:r>
    </w:p>
    <w:p w14:paraId="1AA56A57" w14:textId="77777777" w:rsidR="00B975CC" w:rsidRDefault="00B975CC">
      <w:pPr>
        <w:pStyle w:val="ConsPlusNonformat"/>
        <w:jc w:val="both"/>
      </w:pPr>
      <w:r>
        <w:t xml:space="preserve">        ЗАЯВЛЕНИЯ НА ПОДГОТОВКУ СОГЛАСИЯ, СОДЕРЖАЩЕГО ОБЯЗАТЕЛЬНЫЕ</w:t>
      </w:r>
    </w:p>
    <w:p w14:paraId="56ED5A6E" w14:textId="77777777" w:rsidR="00B975CC" w:rsidRDefault="00B975CC">
      <w:pPr>
        <w:pStyle w:val="ConsPlusNonformat"/>
        <w:jc w:val="both"/>
      </w:pPr>
      <w:r>
        <w:t xml:space="preserve">              ТЕХНИЧЕСКИЕ ТРЕБОВАНИЯ И УСЛОВИЯ, НА ПРОКЛАДКУ,</w:t>
      </w:r>
    </w:p>
    <w:p w14:paraId="6AB30B18" w14:textId="77777777" w:rsidR="00B975CC" w:rsidRDefault="00B975CC">
      <w:pPr>
        <w:pStyle w:val="ConsPlusNonformat"/>
        <w:jc w:val="both"/>
      </w:pPr>
      <w:r>
        <w:t xml:space="preserve">        ПЕРЕУСТРОЙСТВО, ПЕРЕНОС ИНЖЕНЕРНЫХ КОММУНИКАЦИЙ В ГРАНИЦАХ</w:t>
      </w:r>
    </w:p>
    <w:p w14:paraId="71BD8F74" w14:textId="77777777" w:rsidR="00B975CC" w:rsidRDefault="00B975CC">
      <w:pPr>
        <w:pStyle w:val="ConsPlusNonformat"/>
        <w:jc w:val="both"/>
      </w:pPr>
      <w:r>
        <w:t xml:space="preserve">           ПОЛОС ОТВОДА И ПРИДОРОЖНЫХ ПОЛОС АВТОМОБИЛЬНЫХ ДОРОГ</w:t>
      </w:r>
    </w:p>
    <w:p w14:paraId="10353906" w14:textId="77777777" w:rsidR="00B975CC" w:rsidRDefault="00B975CC">
      <w:pPr>
        <w:pStyle w:val="ConsPlusNonformat"/>
        <w:jc w:val="both"/>
      </w:pPr>
    </w:p>
    <w:p w14:paraId="64D95399" w14:textId="77777777" w:rsidR="00B975CC" w:rsidRDefault="00B975CC">
      <w:pPr>
        <w:pStyle w:val="ConsPlusNonformat"/>
        <w:jc w:val="both"/>
      </w:pPr>
      <w:r>
        <w:t xml:space="preserve">                                         Кому: администрации</w:t>
      </w:r>
    </w:p>
    <w:p w14:paraId="00690C2C" w14:textId="77777777" w:rsidR="00B975CC" w:rsidRDefault="00B975CC">
      <w:pPr>
        <w:pStyle w:val="ConsPlusNonformat"/>
        <w:jc w:val="both"/>
      </w:pPr>
      <w:r>
        <w:t xml:space="preserve">                                         От кого __________________________</w:t>
      </w:r>
    </w:p>
    <w:p w14:paraId="5904A390" w14:textId="77777777" w:rsidR="00B975CC" w:rsidRDefault="00B975CC">
      <w:pPr>
        <w:pStyle w:val="ConsPlusNonformat"/>
        <w:jc w:val="both"/>
      </w:pPr>
      <w:r>
        <w:t xml:space="preserve">                                                    полное наименование</w:t>
      </w:r>
    </w:p>
    <w:p w14:paraId="2203B245" w14:textId="77777777" w:rsidR="00B975CC" w:rsidRDefault="00B975CC">
      <w:pPr>
        <w:pStyle w:val="ConsPlusNonformat"/>
        <w:jc w:val="both"/>
      </w:pPr>
      <w:r>
        <w:t xml:space="preserve">                                                  юридического лица, ОГРН,</w:t>
      </w:r>
    </w:p>
    <w:p w14:paraId="02DAB299" w14:textId="77777777" w:rsidR="00B975CC" w:rsidRDefault="00B975CC">
      <w:pPr>
        <w:pStyle w:val="ConsPlusNonformat"/>
        <w:jc w:val="both"/>
      </w:pPr>
      <w:r>
        <w:t xml:space="preserve">                                                  ИНН/ФИО физического лица,</w:t>
      </w:r>
    </w:p>
    <w:p w14:paraId="1B024D88" w14:textId="77777777" w:rsidR="00B975CC" w:rsidRDefault="00B975CC">
      <w:pPr>
        <w:pStyle w:val="ConsPlusNonformat"/>
        <w:jc w:val="both"/>
      </w:pPr>
      <w:r>
        <w:t xml:space="preserve">                                                      паспортные данные</w:t>
      </w:r>
    </w:p>
    <w:p w14:paraId="42652BDB" w14:textId="77777777" w:rsidR="00B975CC" w:rsidRDefault="00B975CC">
      <w:pPr>
        <w:pStyle w:val="ConsPlusNonformat"/>
        <w:jc w:val="both"/>
      </w:pPr>
      <w:r>
        <w:t xml:space="preserve">                                         __________________________________</w:t>
      </w:r>
    </w:p>
    <w:p w14:paraId="3E504C0C" w14:textId="77777777" w:rsidR="00B975CC" w:rsidRDefault="00B975CC">
      <w:pPr>
        <w:pStyle w:val="ConsPlusNonformat"/>
        <w:jc w:val="both"/>
      </w:pPr>
      <w:r>
        <w:t xml:space="preserve">                                         __________________________________</w:t>
      </w:r>
    </w:p>
    <w:p w14:paraId="298239E2" w14:textId="77777777" w:rsidR="00B975CC" w:rsidRDefault="00B975CC">
      <w:pPr>
        <w:pStyle w:val="ConsPlusNonformat"/>
        <w:jc w:val="both"/>
      </w:pPr>
      <w:r>
        <w:t xml:space="preserve">                                               адрес места нахождения</w:t>
      </w:r>
    </w:p>
    <w:p w14:paraId="03F35E8F" w14:textId="77777777" w:rsidR="00B975CC" w:rsidRDefault="00B975CC">
      <w:pPr>
        <w:pStyle w:val="ConsPlusNonformat"/>
        <w:jc w:val="both"/>
      </w:pPr>
      <w:r>
        <w:t xml:space="preserve">                                              и почтовый адрес, индекс</w:t>
      </w:r>
    </w:p>
    <w:p w14:paraId="2A7F440E" w14:textId="77777777" w:rsidR="00B975CC" w:rsidRDefault="00B975CC">
      <w:pPr>
        <w:pStyle w:val="ConsPlusNonformat"/>
        <w:jc w:val="both"/>
      </w:pPr>
      <w:r>
        <w:t xml:space="preserve">                                         __________________________________</w:t>
      </w:r>
    </w:p>
    <w:p w14:paraId="6F629816" w14:textId="77777777" w:rsidR="00B975CC" w:rsidRDefault="00B975CC">
      <w:pPr>
        <w:pStyle w:val="ConsPlusNonformat"/>
        <w:jc w:val="both"/>
      </w:pPr>
      <w:r>
        <w:t xml:space="preserve">                                         __________________________________</w:t>
      </w:r>
    </w:p>
    <w:p w14:paraId="34717D61" w14:textId="77777777" w:rsidR="00B975CC" w:rsidRDefault="00B975CC">
      <w:pPr>
        <w:pStyle w:val="ConsPlusNonformat"/>
        <w:jc w:val="both"/>
      </w:pPr>
      <w:r>
        <w:t xml:space="preserve">                                         8(______) ________________________</w:t>
      </w:r>
    </w:p>
    <w:p w14:paraId="00E3AF9C" w14:textId="77777777" w:rsidR="00B975CC" w:rsidRDefault="00B975CC">
      <w:pPr>
        <w:pStyle w:val="ConsPlusNonformat"/>
        <w:jc w:val="both"/>
      </w:pPr>
      <w:r>
        <w:t xml:space="preserve">                                                           телефон</w:t>
      </w:r>
    </w:p>
    <w:p w14:paraId="39D49E15" w14:textId="77777777" w:rsidR="00B975CC" w:rsidRDefault="00B975CC">
      <w:pPr>
        <w:pStyle w:val="ConsPlusNonformat"/>
        <w:jc w:val="both"/>
      </w:pPr>
      <w:r>
        <w:t xml:space="preserve">                                         8(______) ________________________</w:t>
      </w:r>
    </w:p>
    <w:p w14:paraId="2CC15E21" w14:textId="77777777" w:rsidR="00B975CC" w:rsidRDefault="00B975CC">
      <w:pPr>
        <w:pStyle w:val="ConsPlusNonformat"/>
        <w:jc w:val="both"/>
      </w:pPr>
      <w:r>
        <w:t xml:space="preserve">                                                        моб. телефон</w:t>
      </w:r>
    </w:p>
    <w:p w14:paraId="1144D668" w14:textId="77777777" w:rsidR="00B975CC" w:rsidRDefault="00B975CC">
      <w:pPr>
        <w:pStyle w:val="ConsPlusNonformat"/>
        <w:jc w:val="both"/>
      </w:pPr>
      <w:r>
        <w:t xml:space="preserve">                                         __________________________________</w:t>
      </w:r>
    </w:p>
    <w:p w14:paraId="18E21306" w14:textId="77777777" w:rsidR="00B975CC" w:rsidRDefault="00B975CC">
      <w:pPr>
        <w:pStyle w:val="ConsPlusNonformat"/>
        <w:jc w:val="both"/>
      </w:pPr>
      <w:r>
        <w:t xml:space="preserve">                                                  электронная почта</w:t>
      </w:r>
    </w:p>
    <w:p w14:paraId="34008C58" w14:textId="77777777" w:rsidR="00B975CC" w:rsidRDefault="00B975CC">
      <w:pPr>
        <w:pStyle w:val="ConsPlusNonformat"/>
        <w:jc w:val="both"/>
      </w:pPr>
    </w:p>
    <w:p w14:paraId="1414EA88" w14:textId="77777777" w:rsidR="00B975CC" w:rsidRDefault="00B975CC">
      <w:pPr>
        <w:pStyle w:val="ConsPlusNonformat"/>
        <w:jc w:val="both"/>
      </w:pPr>
      <w:r>
        <w:t xml:space="preserve">                                 Заявление</w:t>
      </w:r>
    </w:p>
    <w:p w14:paraId="01761FBA" w14:textId="77777777" w:rsidR="00B975CC" w:rsidRDefault="00B975CC">
      <w:pPr>
        <w:pStyle w:val="ConsPlusNonformat"/>
        <w:jc w:val="both"/>
      </w:pPr>
    </w:p>
    <w:p w14:paraId="2BABDE84" w14:textId="77777777" w:rsidR="00B975CC" w:rsidRDefault="00B975CC">
      <w:pPr>
        <w:pStyle w:val="ConsPlusNonformat"/>
        <w:jc w:val="both"/>
      </w:pPr>
      <w:r>
        <w:t xml:space="preserve">    Прошу выдать согласие, содержащее обязательные технические требования и</w:t>
      </w:r>
    </w:p>
    <w:p w14:paraId="7B842D6A" w14:textId="77777777" w:rsidR="00B975CC" w:rsidRDefault="00B975CC">
      <w:pPr>
        <w:pStyle w:val="ConsPlusNonformat"/>
        <w:jc w:val="both"/>
      </w:pPr>
      <w:r>
        <w:t>условия, на прокладку, переустройство или перенос</w:t>
      </w:r>
    </w:p>
    <w:p w14:paraId="18CF4172" w14:textId="77777777" w:rsidR="00B975CC" w:rsidRDefault="00B975CC">
      <w:pPr>
        <w:pStyle w:val="ConsPlusNonformat"/>
        <w:jc w:val="both"/>
      </w:pPr>
      <w:r>
        <w:t>___________________________________________________________________________</w:t>
      </w:r>
    </w:p>
    <w:p w14:paraId="620E6CEE" w14:textId="77777777" w:rsidR="00B975CC" w:rsidRDefault="00B975CC">
      <w:pPr>
        <w:pStyle w:val="ConsPlusNonformat"/>
        <w:jc w:val="both"/>
      </w:pPr>
      <w:r>
        <w:t xml:space="preserve">      инженерных коммуникаций (газопровода, канализации, водопровода,</w:t>
      </w:r>
    </w:p>
    <w:p w14:paraId="5E75E158" w14:textId="77777777" w:rsidR="00B975CC" w:rsidRDefault="00B975CC">
      <w:pPr>
        <w:pStyle w:val="ConsPlusNonformat"/>
        <w:jc w:val="both"/>
      </w:pPr>
      <w:r>
        <w:t xml:space="preserve">               электрокабеля, воздушных линий, линии связи)</w:t>
      </w:r>
    </w:p>
    <w:p w14:paraId="6B52C29C" w14:textId="77777777" w:rsidR="00B975CC" w:rsidRDefault="00B975CC">
      <w:pPr>
        <w:pStyle w:val="ConsPlusNonformat"/>
        <w:jc w:val="both"/>
      </w:pPr>
      <w:r>
        <w:t xml:space="preserve">    Технические характеристики инженерных коммуникаций</w:t>
      </w:r>
    </w:p>
    <w:p w14:paraId="6100CC1D" w14:textId="77777777" w:rsidR="00B975CC" w:rsidRDefault="00B975CC">
      <w:pPr>
        <w:pStyle w:val="ConsPlusNonformat"/>
        <w:jc w:val="both"/>
      </w:pPr>
      <w:r>
        <w:t>___________________________________________________________________________</w:t>
      </w:r>
    </w:p>
    <w:p w14:paraId="76A34EAC" w14:textId="77777777" w:rsidR="00B975CC" w:rsidRDefault="00B975CC">
      <w:pPr>
        <w:pStyle w:val="ConsPlusNonformat"/>
        <w:jc w:val="both"/>
      </w:pPr>
      <w:r>
        <w:t xml:space="preserve">  диаметр трубопровода, давление, тип канализации, количество линий ВОЛС,</w:t>
      </w:r>
    </w:p>
    <w:p w14:paraId="720E0A07" w14:textId="77777777" w:rsidR="00B975CC" w:rsidRDefault="00B975CC">
      <w:pPr>
        <w:pStyle w:val="ConsPlusNonformat"/>
        <w:jc w:val="both"/>
      </w:pPr>
      <w:r>
        <w:t xml:space="preserve">              напряжение в кабеле, мощность и вид прокладки</w:t>
      </w:r>
    </w:p>
    <w:p w14:paraId="1FA39DF7" w14:textId="77777777" w:rsidR="00B975CC" w:rsidRDefault="00B975CC">
      <w:pPr>
        <w:pStyle w:val="ConsPlusNonformat"/>
        <w:jc w:val="both"/>
      </w:pPr>
      <w:r>
        <w:t>___________________________________________________________________________</w:t>
      </w:r>
    </w:p>
    <w:p w14:paraId="62EFC41A" w14:textId="77777777" w:rsidR="00B975CC" w:rsidRDefault="00B975CC">
      <w:pPr>
        <w:pStyle w:val="ConsPlusNonformat"/>
        <w:jc w:val="both"/>
      </w:pPr>
      <w:r>
        <w:t>___________________________________________________________________________</w:t>
      </w:r>
    </w:p>
    <w:p w14:paraId="2342FC34" w14:textId="77777777" w:rsidR="00B975CC" w:rsidRDefault="00B975CC">
      <w:pPr>
        <w:pStyle w:val="ConsPlusNonformat"/>
        <w:jc w:val="both"/>
      </w:pPr>
      <w:r>
        <w:t>___________________________________________________________________________</w:t>
      </w:r>
    </w:p>
    <w:p w14:paraId="5BD219CD" w14:textId="77777777" w:rsidR="00B975CC" w:rsidRDefault="00B975CC">
      <w:pPr>
        <w:pStyle w:val="ConsPlusNonformat"/>
        <w:jc w:val="both"/>
      </w:pPr>
      <w:r>
        <w:t xml:space="preserve">     в случае необходимости получения результата муниципальной услуги</w:t>
      </w:r>
    </w:p>
    <w:p w14:paraId="2634AF2E" w14:textId="77777777" w:rsidR="00B975CC" w:rsidRDefault="00B975CC">
      <w:pPr>
        <w:pStyle w:val="ConsPlusNonformat"/>
        <w:jc w:val="both"/>
      </w:pPr>
      <w:r>
        <w:t xml:space="preserve">                     на бумажном носителе указать МФЦ</w:t>
      </w:r>
    </w:p>
    <w:p w14:paraId="4E314C28" w14:textId="77777777" w:rsidR="00B975CC" w:rsidRDefault="00B975CC">
      <w:pPr>
        <w:pStyle w:val="ConsPlusNonformat"/>
        <w:jc w:val="both"/>
      </w:pPr>
      <w:r>
        <w:t xml:space="preserve">    </w:t>
      </w:r>
      <w:proofErr w:type="gramStart"/>
      <w:r>
        <w:t>Мне  разъяснено</w:t>
      </w:r>
      <w:proofErr w:type="gramEnd"/>
      <w:r>
        <w:t>, что непредставление части вышеперечисленной информации</w:t>
      </w:r>
    </w:p>
    <w:p w14:paraId="54436934" w14:textId="77777777" w:rsidR="00B975CC" w:rsidRDefault="00B975CC">
      <w:pPr>
        <w:pStyle w:val="ConsPlusNonformat"/>
        <w:jc w:val="both"/>
      </w:pPr>
      <w:r>
        <w:t>или недостоверные данные являются основанием для отказа в согласовании.</w:t>
      </w:r>
    </w:p>
    <w:p w14:paraId="3927E574" w14:textId="77777777" w:rsidR="00B975CC" w:rsidRDefault="00B975CC">
      <w:pPr>
        <w:pStyle w:val="ConsPlusNonformat"/>
        <w:jc w:val="both"/>
      </w:pPr>
      <w:r>
        <w:t xml:space="preserve">    Настоящим подтверждаю достоверность документов и сведений, содержащихся</w:t>
      </w:r>
    </w:p>
    <w:p w14:paraId="4A9A6CC1" w14:textId="77777777" w:rsidR="00B975CC" w:rsidRDefault="00B975CC">
      <w:pPr>
        <w:pStyle w:val="ConsPlusNonformat"/>
        <w:jc w:val="both"/>
      </w:pPr>
      <w:r>
        <w:t>в заявлении.</w:t>
      </w:r>
    </w:p>
    <w:p w14:paraId="214B0B3F" w14:textId="77777777" w:rsidR="00B975CC" w:rsidRDefault="00B975CC">
      <w:pPr>
        <w:pStyle w:val="ConsPlusNonformat"/>
        <w:jc w:val="both"/>
      </w:pPr>
    </w:p>
    <w:p w14:paraId="56FB2F46" w14:textId="77777777" w:rsidR="00B975CC" w:rsidRDefault="00B975CC">
      <w:pPr>
        <w:pStyle w:val="ConsPlusNonformat"/>
        <w:jc w:val="both"/>
      </w:pPr>
      <w:r>
        <w:t xml:space="preserve">    Заявитель</w:t>
      </w:r>
    </w:p>
    <w:p w14:paraId="7D5183E4" w14:textId="77777777" w:rsidR="00B975CC" w:rsidRDefault="00B975CC">
      <w:pPr>
        <w:pStyle w:val="ConsPlusNonformat"/>
        <w:jc w:val="both"/>
      </w:pPr>
      <w:r>
        <w:t>__________________________/________________________</w:t>
      </w:r>
    </w:p>
    <w:p w14:paraId="3B3DBE82" w14:textId="77777777" w:rsidR="00B975CC" w:rsidRDefault="00B975CC">
      <w:pPr>
        <w:pStyle w:val="ConsPlusNonformat"/>
        <w:jc w:val="both"/>
      </w:pPr>
      <w:r>
        <w:t xml:space="preserve">          подпись                фамилия И.О.</w:t>
      </w:r>
    </w:p>
    <w:p w14:paraId="4AC264A8" w14:textId="77777777" w:rsidR="00B975CC" w:rsidRDefault="00B975CC">
      <w:pPr>
        <w:pStyle w:val="ConsPlusNonformat"/>
        <w:jc w:val="both"/>
      </w:pPr>
    </w:p>
    <w:p w14:paraId="1E9C5C4C" w14:textId="77777777" w:rsidR="00B975CC" w:rsidRDefault="00B975CC">
      <w:pPr>
        <w:pStyle w:val="ConsPlusNonformat"/>
        <w:jc w:val="both"/>
      </w:pPr>
      <w:r>
        <w:t>________________________</w:t>
      </w:r>
    </w:p>
    <w:p w14:paraId="6F8D8C39" w14:textId="77777777" w:rsidR="00B975CC" w:rsidRDefault="00B975CC">
      <w:pPr>
        <w:pStyle w:val="ConsPlusNonformat"/>
        <w:jc w:val="both"/>
      </w:pPr>
      <w:r>
        <w:t xml:space="preserve">         дата</w:t>
      </w:r>
    </w:p>
    <w:p w14:paraId="244964E3" w14:textId="77777777" w:rsidR="00B975CC" w:rsidRDefault="00B975CC">
      <w:pPr>
        <w:pStyle w:val="ConsPlusNormal"/>
        <w:ind w:firstLine="540"/>
        <w:jc w:val="both"/>
      </w:pPr>
    </w:p>
    <w:p w14:paraId="2EB02DCF" w14:textId="77777777" w:rsidR="00B975CC" w:rsidRDefault="00B975CC">
      <w:pPr>
        <w:pStyle w:val="ConsPlusNormal"/>
        <w:ind w:firstLine="540"/>
        <w:jc w:val="both"/>
      </w:pPr>
    </w:p>
    <w:p w14:paraId="37DA33C5" w14:textId="77777777" w:rsidR="00B975CC" w:rsidRDefault="00B975CC">
      <w:pPr>
        <w:pStyle w:val="ConsPlusNormal"/>
        <w:ind w:firstLine="540"/>
        <w:jc w:val="both"/>
      </w:pPr>
    </w:p>
    <w:p w14:paraId="4900D0AD" w14:textId="77777777" w:rsidR="00B975CC" w:rsidRDefault="00B975CC">
      <w:pPr>
        <w:pStyle w:val="ConsPlusNormal"/>
        <w:jc w:val="right"/>
        <w:outlineLvl w:val="1"/>
      </w:pPr>
      <w:r>
        <w:lastRenderedPageBreak/>
        <w:t>Приложение 11</w:t>
      </w:r>
    </w:p>
    <w:p w14:paraId="3F525AF5" w14:textId="77777777" w:rsidR="00B975CC" w:rsidRDefault="00B975CC">
      <w:pPr>
        <w:pStyle w:val="ConsPlusNormal"/>
        <w:jc w:val="right"/>
      </w:pPr>
      <w:r>
        <w:t>к Административному регламенту</w:t>
      </w:r>
    </w:p>
    <w:p w14:paraId="5578483D" w14:textId="77777777" w:rsidR="00B975CC" w:rsidRDefault="00B975CC">
      <w:pPr>
        <w:pStyle w:val="ConsPlusNormal"/>
        <w:jc w:val="right"/>
      </w:pPr>
      <w:r>
        <w:t>предоставления муниципальной услуги</w:t>
      </w:r>
    </w:p>
    <w:p w14:paraId="027820D5" w14:textId="77777777" w:rsidR="00B975CC" w:rsidRDefault="00B975CC">
      <w:pPr>
        <w:pStyle w:val="ConsPlusNormal"/>
        <w:ind w:firstLine="540"/>
        <w:jc w:val="both"/>
      </w:pPr>
    </w:p>
    <w:p w14:paraId="55904898" w14:textId="77777777" w:rsidR="00B975CC" w:rsidRDefault="00B975CC">
      <w:pPr>
        <w:pStyle w:val="ConsPlusNonformat"/>
        <w:jc w:val="both"/>
      </w:pPr>
      <w:bookmarkStart w:id="40" w:name="P1348"/>
      <w:bookmarkEnd w:id="40"/>
      <w:r>
        <w:t xml:space="preserve">                                   ФОРМА</w:t>
      </w:r>
    </w:p>
    <w:p w14:paraId="1B3DD86C" w14:textId="77777777" w:rsidR="00B975CC" w:rsidRDefault="00B975CC">
      <w:pPr>
        <w:pStyle w:val="ConsPlusNonformat"/>
        <w:jc w:val="both"/>
      </w:pPr>
      <w:r>
        <w:t xml:space="preserve">        ЗАЯВЛЕНИЯ НА ПОДГОТОВКУ СОГЛАСИЯ, СОДЕРЖАЩЕГО ОБЯЗАТЕЛЬНЫЕ</w:t>
      </w:r>
    </w:p>
    <w:p w14:paraId="2EA4729D" w14:textId="77777777" w:rsidR="00B975CC" w:rsidRDefault="00B975CC">
      <w:pPr>
        <w:pStyle w:val="ConsPlusNonformat"/>
        <w:jc w:val="both"/>
      </w:pPr>
      <w:r>
        <w:t xml:space="preserve">            ТЕХНИЧЕСКИЕ ТРЕБОВАНИЯ И УСЛОВИЯ, НА СТРОИТЕЛЬСТВО,</w:t>
      </w:r>
    </w:p>
    <w:p w14:paraId="75CDC088" w14:textId="77777777" w:rsidR="00B975CC" w:rsidRDefault="00B975CC">
      <w:pPr>
        <w:pStyle w:val="ConsPlusNonformat"/>
        <w:jc w:val="both"/>
      </w:pPr>
      <w:r>
        <w:t xml:space="preserve">            РЕКОНСТРУКЦИЮ В ГРАНИЦАХ ПРИДОРОЖНЫХ ПОЛОС ОБЪЕКТОВ</w:t>
      </w:r>
    </w:p>
    <w:p w14:paraId="716016E4" w14:textId="77777777" w:rsidR="00B975CC" w:rsidRDefault="00B975CC">
      <w:pPr>
        <w:pStyle w:val="ConsPlusNonformat"/>
        <w:jc w:val="both"/>
      </w:pPr>
      <w:r>
        <w:t xml:space="preserve">          КАПИТАЛЬНОГО СТРОИТЕЛЬСТВА, ОБЪЕКТОВ ДЛЯ ОСУЩЕСТВЛЕНИЯ</w:t>
      </w:r>
    </w:p>
    <w:p w14:paraId="0E5B21D7" w14:textId="77777777" w:rsidR="00B975CC" w:rsidRDefault="00B975CC">
      <w:pPr>
        <w:pStyle w:val="ConsPlusNonformat"/>
        <w:jc w:val="both"/>
      </w:pPr>
      <w:r>
        <w:t xml:space="preserve">          ДОРОЖНОЙ ДЕЯТЕЛЬНОСТИ ВДОЛЬ АВТОМОБИЛЬНОЙ ДОРОГИ ОБЩЕГО</w:t>
      </w:r>
    </w:p>
    <w:p w14:paraId="592DF611" w14:textId="77777777" w:rsidR="00B975CC" w:rsidRDefault="00B975CC">
      <w:pPr>
        <w:pStyle w:val="ConsPlusNonformat"/>
        <w:jc w:val="both"/>
      </w:pPr>
      <w:r>
        <w:t xml:space="preserve">          ПОЛЬЗОВАНИЯ МУНИЦИПАЛЬНОГО ЗНАЧЕНИЯ РУЗСКОГО ГОРОДСКОГО</w:t>
      </w:r>
    </w:p>
    <w:p w14:paraId="5345D685" w14:textId="77777777" w:rsidR="00B975CC" w:rsidRDefault="00B975CC">
      <w:pPr>
        <w:pStyle w:val="ConsPlusNonformat"/>
        <w:jc w:val="both"/>
      </w:pPr>
      <w:r>
        <w:t xml:space="preserve">             ОКРУГА МОСКОВСКОЙ ОБЛАСТИ БЕЗ ОРГАНИЗАЦИИ ВЫЕЗДА</w:t>
      </w:r>
    </w:p>
    <w:p w14:paraId="39439F2F" w14:textId="77777777" w:rsidR="00B975CC" w:rsidRDefault="00B975CC">
      <w:pPr>
        <w:pStyle w:val="ConsPlusNonformat"/>
        <w:jc w:val="both"/>
      </w:pPr>
    </w:p>
    <w:p w14:paraId="723E9301" w14:textId="77777777" w:rsidR="00B975CC" w:rsidRDefault="00B975CC">
      <w:pPr>
        <w:pStyle w:val="ConsPlusNonformat"/>
        <w:jc w:val="both"/>
      </w:pPr>
      <w:r>
        <w:t xml:space="preserve">                                         Кому: администрации</w:t>
      </w:r>
    </w:p>
    <w:p w14:paraId="659A91C2" w14:textId="77777777" w:rsidR="00B975CC" w:rsidRDefault="00B975CC">
      <w:pPr>
        <w:pStyle w:val="ConsPlusNonformat"/>
        <w:jc w:val="both"/>
      </w:pPr>
      <w:r>
        <w:t xml:space="preserve">                                         От кого __________________________</w:t>
      </w:r>
    </w:p>
    <w:p w14:paraId="75D6BE2D" w14:textId="77777777" w:rsidR="00B975CC" w:rsidRDefault="00B975CC">
      <w:pPr>
        <w:pStyle w:val="ConsPlusNonformat"/>
        <w:jc w:val="both"/>
      </w:pPr>
      <w:r>
        <w:t xml:space="preserve">                                                    полное наименование</w:t>
      </w:r>
    </w:p>
    <w:p w14:paraId="4A4ACA78" w14:textId="77777777" w:rsidR="00B975CC" w:rsidRDefault="00B975CC">
      <w:pPr>
        <w:pStyle w:val="ConsPlusNonformat"/>
        <w:jc w:val="both"/>
      </w:pPr>
      <w:r>
        <w:t xml:space="preserve">                                                  юридического лица, ОГРН,</w:t>
      </w:r>
    </w:p>
    <w:p w14:paraId="32463CD4" w14:textId="77777777" w:rsidR="00B975CC" w:rsidRDefault="00B975CC">
      <w:pPr>
        <w:pStyle w:val="ConsPlusNonformat"/>
        <w:jc w:val="both"/>
      </w:pPr>
      <w:r>
        <w:t xml:space="preserve">                                                  ИНН/ФИО физического лица,</w:t>
      </w:r>
    </w:p>
    <w:p w14:paraId="4B9865AF" w14:textId="77777777" w:rsidR="00B975CC" w:rsidRDefault="00B975CC">
      <w:pPr>
        <w:pStyle w:val="ConsPlusNonformat"/>
        <w:jc w:val="both"/>
      </w:pPr>
      <w:r>
        <w:t xml:space="preserve">                                                      паспортные данные</w:t>
      </w:r>
    </w:p>
    <w:p w14:paraId="3081CE28" w14:textId="77777777" w:rsidR="00B975CC" w:rsidRDefault="00B975CC">
      <w:pPr>
        <w:pStyle w:val="ConsPlusNonformat"/>
        <w:jc w:val="both"/>
      </w:pPr>
      <w:r>
        <w:t xml:space="preserve">                                         __________________________________</w:t>
      </w:r>
    </w:p>
    <w:p w14:paraId="7ECE975D" w14:textId="77777777" w:rsidR="00B975CC" w:rsidRDefault="00B975CC">
      <w:pPr>
        <w:pStyle w:val="ConsPlusNonformat"/>
        <w:jc w:val="both"/>
      </w:pPr>
      <w:r>
        <w:t xml:space="preserve">                                         __________________________________</w:t>
      </w:r>
    </w:p>
    <w:p w14:paraId="5691CBE3" w14:textId="77777777" w:rsidR="00B975CC" w:rsidRDefault="00B975CC">
      <w:pPr>
        <w:pStyle w:val="ConsPlusNonformat"/>
        <w:jc w:val="both"/>
      </w:pPr>
      <w:r>
        <w:t xml:space="preserve">                                               адрес места нахождения</w:t>
      </w:r>
    </w:p>
    <w:p w14:paraId="32479C1B" w14:textId="77777777" w:rsidR="00B975CC" w:rsidRDefault="00B975CC">
      <w:pPr>
        <w:pStyle w:val="ConsPlusNonformat"/>
        <w:jc w:val="both"/>
      </w:pPr>
      <w:r>
        <w:t xml:space="preserve">                                              и почтовый адрес, индекс</w:t>
      </w:r>
    </w:p>
    <w:p w14:paraId="003C8D15" w14:textId="77777777" w:rsidR="00B975CC" w:rsidRDefault="00B975CC">
      <w:pPr>
        <w:pStyle w:val="ConsPlusNonformat"/>
        <w:jc w:val="both"/>
      </w:pPr>
      <w:r>
        <w:t xml:space="preserve">                                         __________________________________</w:t>
      </w:r>
    </w:p>
    <w:p w14:paraId="2DFD06DE" w14:textId="77777777" w:rsidR="00B975CC" w:rsidRDefault="00B975CC">
      <w:pPr>
        <w:pStyle w:val="ConsPlusNonformat"/>
        <w:jc w:val="both"/>
      </w:pPr>
      <w:r>
        <w:t xml:space="preserve">                                         __________________________________</w:t>
      </w:r>
    </w:p>
    <w:p w14:paraId="5EFD3AE1" w14:textId="77777777" w:rsidR="00B975CC" w:rsidRDefault="00B975CC">
      <w:pPr>
        <w:pStyle w:val="ConsPlusNonformat"/>
        <w:jc w:val="both"/>
      </w:pPr>
      <w:r>
        <w:t xml:space="preserve">                                         8(______) ________________________</w:t>
      </w:r>
    </w:p>
    <w:p w14:paraId="33C8B5DC" w14:textId="77777777" w:rsidR="00B975CC" w:rsidRDefault="00B975CC">
      <w:pPr>
        <w:pStyle w:val="ConsPlusNonformat"/>
        <w:jc w:val="both"/>
      </w:pPr>
      <w:r>
        <w:t xml:space="preserve">                                                           телефон</w:t>
      </w:r>
    </w:p>
    <w:p w14:paraId="35F596E2" w14:textId="77777777" w:rsidR="00B975CC" w:rsidRDefault="00B975CC">
      <w:pPr>
        <w:pStyle w:val="ConsPlusNonformat"/>
        <w:jc w:val="both"/>
      </w:pPr>
      <w:r>
        <w:t xml:space="preserve">                                         8(______) ________________________</w:t>
      </w:r>
    </w:p>
    <w:p w14:paraId="29AA2D67" w14:textId="77777777" w:rsidR="00B975CC" w:rsidRDefault="00B975CC">
      <w:pPr>
        <w:pStyle w:val="ConsPlusNonformat"/>
        <w:jc w:val="both"/>
      </w:pPr>
      <w:r>
        <w:t xml:space="preserve">                                                        моб. телефон</w:t>
      </w:r>
    </w:p>
    <w:p w14:paraId="009C7EF8" w14:textId="77777777" w:rsidR="00B975CC" w:rsidRDefault="00B975CC">
      <w:pPr>
        <w:pStyle w:val="ConsPlusNonformat"/>
        <w:jc w:val="both"/>
      </w:pPr>
      <w:r>
        <w:t xml:space="preserve">                                         __________________________________</w:t>
      </w:r>
    </w:p>
    <w:p w14:paraId="0EBFAC90" w14:textId="77777777" w:rsidR="00B975CC" w:rsidRDefault="00B975CC">
      <w:pPr>
        <w:pStyle w:val="ConsPlusNonformat"/>
        <w:jc w:val="both"/>
      </w:pPr>
      <w:r>
        <w:t xml:space="preserve">                                                  электронная почта</w:t>
      </w:r>
    </w:p>
    <w:p w14:paraId="6A4BDA31" w14:textId="77777777" w:rsidR="00B975CC" w:rsidRDefault="00B975CC">
      <w:pPr>
        <w:pStyle w:val="ConsPlusNonformat"/>
        <w:jc w:val="both"/>
      </w:pPr>
    </w:p>
    <w:p w14:paraId="7AFE72E2" w14:textId="77777777" w:rsidR="00B975CC" w:rsidRDefault="00B975CC">
      <w:pPr>
        <w:pStyle w:val="ConsPlusNonformat"/>
        <w:jc w:val="both"/>
      </w:pPr>
      <w:r>
        <w:t xml:space="preserve">                                 Заявление</w:t>
      </w:r>
    </w:p>
    <w:p w14:paraId="0E8A51F9" w14:textId="77777777" w:rsidR="00B975CC" w:rsidRDefault="00B975CC">
      <w:pPr>
        <w:pStyle w:val="ConsPlusNonformat"/>
        <w:jc w:val="both"/>
      </w:pPr>
    </w:p>
    <w:p w14:paraId="6B777953" w14:textId="77777777" w:rsidR="00B975CC" w:rsidRDefault="00B975CC">
      <w:pPr>
        <w:pStyle w:val="ConsPlusNonformat"/>
        <w:jc w:val="both"/>
      </w:pPr>
      <w:r>
        <w:t xml:space="preserve">    Прошу выдать согласие, содержащее обязательные технические требования и</w:t>
      </w:r>
    </w:p>
    <w:p w14:paraId="61764403" w14:textId="77777777" w:rsidR="00B975CC" w:rsidRDefault="00B975CC">
      <w:pPr>
        <w:pStyle w:val="ConsPlusNonformat"/>
        <w:jc w:val="both"/>
      </w:pPr>
      <w:proofErr w:type="gramStart"/>
      <w:r>
        <w:t>условия,  на</w:t>
      </w:r>
      <w:proofErr w:type="gramEnd"/>
      <w:r>
        <w:t xml:space="preserve">  строительство,  реконструкцию  в  границах  придорожных полос</w:t>
      </w:r>
    </w:p>
    <w:p w14:paraId="111BFF6F" w14:textId="77777777" w:rsidR="00B975CC" w:rsidRDefault="00B975CC">
      <w:pPr>
        <w:pStyle w:val="ConsPlusNonformat"/>
        <w:jc w:val="both"/>
      </w:pPr>
      <w:proofErr w:type="gramStart"/>
      <w:r>
        <w:t>объектов  капитального</w:t>
      </w:r>
      <w:proofErr w:type="gramEnd"/>
      <w:r>
        <w:t xml:space="preserve">  строительства,  объектов для осуществления дорожной</w:t>
      </w:r>
    </w:p>
    <w:p w14:paraId="7A22FEB7" w14:textId="77777777" w:rsidR="00B975CC" w:rsidRDefault="00B975CC">
      <w:pPr>
        <w:pStyle w:val="ConsPlusNonformat"/>
        <w:jc w:val="both"/>
      </w:pPr>
      <w:proofErr w:type="gramStart"/>
      <w:r>
        <w:t>деятельности,  объектов</w:t>
      </w:r>
      <w:proofErr w:type="gramEnd"/>
      <w:r>
        <w:t xml:space="preserve">  дорожного  сервиса  вдоль автомобильной дороги без</w:t>
      </w:r>
    </w:p>
    <w:p w14:paraId="2B92B7EE" w14:textId="77777777" w:rsidR="00B975CC" w:rsidRDefault="00B975CC">
      <w:pPr>
        <w:pStyle w:val="ConsPlusNonformat"/>
        <w:jc w:val="both"/>
      </w:pPr>
      <w:r>
        <w:t>организации примыкания, выезд планируется на местную дорогу</w:t>
      </w:r>
    </w:p>
    <w:p w14:paraId="36A6EC45" w14:textId="77777777" w:rsidR="00B975CC" w:rsidRDefault="00B975CC">
      <w:pPr>
        <w:pStyle w:val="ConsPlusNonformat"/>
        <w:jc w:val="both"/>
      </w:pPr>
      <w:r>
        <w:t>___________________________________________________________________________</w:t>
      </w:r>
    </w:p>
    <w:p w14:paraId="3CC2DF7E" w14:textId="77777777" w:rsidR="00B975CC" w:rsidRDefault="00B975CC">
      <w:pPr>
        <w:pStyle w:val="ConsPlusNonformat"/>
        <w:jc w:val="both"/>
      </w:pPr>
      <w:r>
        <w:t xml:space="preserve">               название объекта капитального строительства,</w:t>
      </w:r>
    </w:p>
    <w:p w14:paraId="1B04C91B" w14:textId="77777777" w:rsidR="00B975CC" w:rsidRDefault="00B975CC">
      <w:pPr>
        <w:pStyle w:val="ConsPlusNonformat"/>
        <w:jc w:val="both"/>
      </w:pPr>
      <w:r>
        <w:t>___________________________________________________________________________</w:t>
      </w:r>
    </w:p>
    <w:p w14:paraId="21A3CC9B" w14:textId="77777777" w:rsidR="00B975CC" w:rsidRDefault="00B975CC">
      <w:pPr>
        <w:pStyle w:val="ConsPlusNonformat"/>
        <w:jc w:val="both"/>
      </w:pPr>
      <w:r>
        <w:t xml:space="preserve">    объектов, предназначенных для осуществления дорожной деятельности,</w:t>
      </w:r>
    </w:p>
    <w:p w14:paraId="23ED07D7" w14:textId="77777777" w:rsidR="00B975CC" w:rsidRDefault="00B975CC">
      <w:pPr>
        <w:pStyle w:val="ConsPlusNonformat"/>
        <w:jc w:val="both"/>
      </w:pPr>
      <w:r>
        <w:t xml:space="preserve">                        объектов дорожного сервиса</w:t>
      </w:r>
    </w:p>
    <w:p w14:paraId="5752790E" w14:textId="77777777" w:rsidR="00B975CC" w:rsidRDefault="00B975CC">
      <w:pPr>
        <w:pStyle w:val="ConsPlusNonformat"/>
        <w:jc w:val="both"/>
      </w:pPr>
      <w:r>
        <w:t>___________________________________________________________________________</w:t>
      </w:r>
    </w:p>
    <w:p w14:paraId="11FADF89" w14:textId="77777777" w:rsidR="00B975CC" w:rsidRDefault="00B975CC">
      <w:pPr>
        <w:pStyle w:val="ConsPlusNonformat"/>
        <w:jc w:val="both"/>
      </w:pPr>
      <w:r>
        <w:t xml:space="preserve">     месторасположение объекта с указанием района Московской области,</w:t>
      </w:r>
    </w:p>
    <w:p w14:paraId="605E4F41" w14:textId="77777777" w:rsidR="00B975CC" w:rsidRDefault="00B975CC">
      <w:pPr>
        <w:pStyle w:val="ConsPlusNonformat"/>
        <w:jc w:val="both"/>
      </w:pPr>
      <w:r>
        <w:t xml:space="preserve"> населенного пункта, названия автомобильной дороги и примерным км + 000 м</w:t>
      </w:r>
    </w:p>
    <w:p w14:paraId="1D134B34" w14:textId="77777777" w:rsidR="00B975CC" w:rsidRDefault="00B975CC">
      <w:pPr>
        <w:pStyle w:val="ConsPlusNonformat"/>
        <w:jc w:val="both"/>
      </w:pPr>
      <w:r>
        <w:t>___________________________________________________________________________</w:t>
      </w:r>
    </w:p>
    <w:p w14:paraId="0838D486" w14:textId="77777777" w:rsidR="00B975CC" w:rsidRDefault="00B975CC">
      <w:pPr>
        <w:pStyle w:val="ConsPlusNonformat"/>
        <w:jc w:val="both"/>
      </w:pPr>
      <w:r>
        <w:t xml:space="preserve">                   кадастровый номер земельного участка</w:t>
      </w:r>
    </w:p>
    <w:p w14:paraId="073DC8DD" w14:textId="77777777" w:rsidR="00B975CC" w:rsidRDefault="00B975CC">
      <w:pPr>
        <w:pStyle w:val="ConsPlusNonformat"/>
        <w:jc w:val="both"/>
      </w:pPr>
      <w:r>
        <w:t>___________________________________________________________________________</w:t>
      </w:r>
    </w:p>
    <w:p w14:paraId="684F71E4" w14:textId="77777777" w:rsidR="00B975CC" w:rsidRDefault="00B975CC">
      <w:pPr>
        <w:pStyle w:val="ConsPlusNonformat"/>
        <w:jc w:val="both"/>
      </w:pPr>
      <w:r>
        <w:t xml:space="preserve">     в случае необходимости получения результата муниципальной услуги</w:t>
      </w:r>
    </w:p>
    <w:p w14:paraId="4AD12D17" w14:textId="77777777" w:rsidR="00B975CC" w:rsidRDefault="00B975CC">
      <w:pPr>
        <w:pStyle w:val="ConsPlusNonformat"/>
        <w:jc w:val="both"/>
      </w:pPr>
      <w:r>
        <w:t xml:space="preserve">                     на бумажном носителе указать МФЦ</w:t>
      </w:r>
    </w:p>
    <w:p w14:paraId="55BBAF75" w14:textId="77777777" w:rsidR="00B975CC" w:rsidRDefault="00B975CC">
      <w:pPr>
        <w:pStyle w:val="ConsPlusNonformat"/>
        <w:jc w:val="both"/>
      </w:pPr>
      <w:r>
        <w:t xml:space="preserve">    </w:t>
      </w:r>
      <w:proofErr w:type="gramStart"/>
      <w:r>
        <w:t>Мне  разъяснено</w:t>
      </w:r>
      <w:proofErr w:type="gramEnd"/>
      <w:r>
        <w:t>, что непредставление части вышеперечисленной информации</w:t>
      </w:r>
    </w:p>
    <w:p w14:paraId="1C470F1F" w14:textId="77777777" w:rsidR="00B975CC" w:rsidRDefault="00B975CC">
      <w:pPr>
        <w:pStyle w:val="ConsPlusNonformat"/>
        <w:jc w:val="both"/>
      </w:pPr>
      <w:r>
        <w:t>или недостоверные данные являются основанием для отказа в согласовании.</w:t>
      </w:r>
    </w:p>
    <w:p w14:paraId="6D1BD626" w14:textId="77777777" w:rsidR="00B975CC" w:rsidRDefault="00B975CC">
      <w:pPr>
        <w:pStyle w:val="ConsPlusNonformat"/>
        <w:jc w:val="both"/>
      </w:pPr>
      <w:r>
        <w:t xml:space="preserve">    Настоящим подтверждаю достоверность документов и сведений, содержащихся</w:t>
      </w:r>
    </w:p>
    <w:p w14:paraId="5FF3715B" w14:textId="77777777" w:rsidR="00B975CC" w:rsidRDefault="00B975CC">
      <w:pPr>
        <w:pStyle w:val="ConsPlusNonformat"/>
        <w:jc w:val="both"/>
      </w:pPr>
      <w:r>
        <w:t>в заявлении.</w:t>
      </w:r>
    </w:p>
    <w:p w14:paraId="19508C26" w14:textId="77777777" w:rsidR="00B975CC" w:rsidRDefault="00B975CC">
      <w:pPr>
        <w:pStyle w:val="ConsPlusNonformat"/>
        <w:jc w:val="both"/>
      </w:pPr>
    </w:p>
    <w:p w14:paraId="421D4A59" w14:textId="77777777" w:rsidR="00B975CC" w:rsidRDefault="00B975CC">
      <w:pPr>
        <w:pStyle w:val="ConsPlusNonformat"/>
        <w:jc w:val="both"/>
      </w:pPr>
      <w:r>
        <w:t>________________/ __________________/ _____________________________________</w:t>
      </w:r>
    </w:p>
    <w:p w14:paraId="78BA092D" w14:textId="77777777" w:rsidR="00B975CC" w:rsidRDefault="00B975CC">
      <w:pPr>
        <w:pStyle w:val="ConsPlusNonformat"/>
        <w:jc w:val="both"/>
      </w:pPr>
      <w:r>
        <w:t xml:space="preserve">    должность           подпись                   фамилия И.О.</w:t>
      </w:r>
    </w:p>
    <w:p w14:paraId="13FF032E" w14:textId="77777777" w:rsidR="00B975CC" w:rsidRDefault="00B975CC">
      <w:pPr>
        <w:pStyle w:val="ConsPlusNonformat"/>
        <w:jc w:val="both"/>
      </w:pPr>
      <w:r>
        <w:t xml:space="preserve">                                   М.П.</w:t>
      </w:r>
    </w:p>
    <w:p w14:paraId="3929AAB1" w14:textId="77777777" w:rsidR="00B975CC" w:rsidRDefault="00B975CC">
      <w:pPr>
        <w:pStyle w:val="ConsPlusNonformat"/>
        <w:jc w:val="both"/>
      </w:pPr>
      <w:r>
        <w:t>__________________________          дата</w:t>
      </w:r>
    </w:p>
    <w:p w14:paraId="0E861DDF" w14:textId="77777777" w:rsidR="00B975CC" w:rsidRDefault="00B975CC" w:rsidP="003E227B">
      <w:pPr>
        <w:pStyle w:val="ConsPlusNormal"/>
        <w:jc w:val="right"/>
        <w:outlineLvl w:val="1"/>
      </w:pPr>
      <w:r>
        <w:lastRenderedPageBreak/>
        <w:t>Приложение 12</w:t>
      </w:r>
    </w:p>
    <w:p w14:paraId="4A34B81F" w14:textId="77777777" w:rsidR="00B975CC" w:rsidRDefault="00B975CC">
      <w:pPr>
        <w:pStyle w:val="ConsPlusNormal"/>
        <w:jc w:val="right"/>
      </w:pPr>
      <w:r>
        <w:t>к Административному регламенту</w:t>
      </w:r>
    </w:p>
    <w:p w14:paraId="63885B5F" w14:textId="77777777" w:rsidR="00B975CC" w:rsidRDefault="00B975CC" w:rsidP="003E227B">
      <w:pPr>
        <w:pStyle w:val="ConsPlusNormal"/>
        <w:jc w:val="right"/>
      </w:pPr>
      <w:r>
        <w:t>предоставления муниципальной услуги</w:t>
      </w:r>
    </w:p>
    <w:p w14:paraId="01262AC0" w14:textId="77777777" w:rsidR="00B975CC" w:rsidRDefault="00B975CC">
      <w:pPr>
        <w:pStyle w:val="ConsPlusNonformat"/>
        <w:jc w:val="both"/>
      </w:pPr>
      <w:bookmarkStart w:id="41" w:name="P1415"/>
      <w:bookmarkEnd w:id="41"/>
      <w:r>
        <w:t xml:space="preserve">                                   ФОРМА</w:t>
      </w:r>
    </w:p>
    <w:p w14:paraId="3042B60F" w14:textId="77777777" w:rsidR="00B975CC" w:rsidRDefault="00B975CC">
      <w:pPr>
        <w:pStyle w:val="ConsPlusNonformat"/>
        <w:jc w:val="both"/>
      </w:pPr>
      <w:r>
        <w:t xml:space="preserve">        ЗАЯВЛЕНИЯ НА ПОДГОТОВКУ СОГЛАСИЯ, СОДЕРЖАЩЕГО ОБЯЗАТЕЛЬНЫЕ</w:t>
      </w:r>
    </w:p>
    <w:p w14:paraId="0A4F1AAC" w14:textId="77777777" w:rsidR="00B975CC" w:rsidRDefault="00B975CC">
      <w:pPr>
        <w:pStyle w:val="ConsPlusNonformat"/>
        <w:jc w:val="both"/>
      </w:pPr>
      <w:r>
        <w:t xml:space="preserve">            ТЕХНИЧЕСКИЕ ТРЕБОВАНИЯ И УСЛОВИЯ, НА СТРОИТЕЛЬСТВО,</w:t>
      </w:r>
    </w:p>
    <w:p w14:paraId="17BEE076" w14:textId="77777777" w:rsidR="00B975CC" w:rsidRDefault="00B975CC">
      <w:pPr>
        <w:pStyle w:val="ConsPlusNonformat"/>
        <w:jc w:val="both"/>
      </w:pPr>
      <w:r>
        <w:t xml:space="preserve">           РЕКОНСТРУКЦИЮ, УСТРОЙСТВО ПРИСОЕДИНЕНИЯ (ПРИМЫКАНИЯ)</w:t>
      </w:r>
    </w:p>
    <w:p w14:paraId="10B5D1E5" w14:textId="77777777" w:rsidR="00B975CC" w:rsidRDefault="00B975CC">
      <w:pPr>
        <w:pStyle w:val="ConsPlusNonformat"/>
        <w:jc w:val="both"/>
      </w:pPr>
      <w:r>
        <w:t xml:space="preserve">         В ГРАНИЦАХ ПРИДОРОЖНЫХ ПОЛОС И ПОЛОС ОТВОДА АВТОМОБИЛЬНЫХ</w:t>
      </w:r>
    </w:p>
    <w:p w14:paraId="2A41F0CF" w14:textId="77777777" w:rsidR="00B975CC" w:rsidRDefault="00B975CC">
      <w:pPr>
        <w:pStyle w:val="ConsPlusNonformat"/>
        <w:jc w:val="both"/>
      </w:pPr>
      <w:r>
        <w:t xml:space="preserve">         ДОРОГ ОБЩЕГО ПОЛЬЗОВАНИЯ МУНИЦИПАЛЬНОГО ЗНАЧЕНИЯ РУЗСКОГО</w:t>
      </w:r>
    </w:p>
    <w:p w14:paraId="3EBFF048" w14:textId="77777777" w:rsidR="00B975CC" w:rsidRDefault="00B975CC">
      <w:pPr>
        <w:pStyle w:val="ConsPlusNonformat"/>
        <w:jc w:val="both"/>
      </w:pPr>
      <w:r>
        <w:t xml:space="preserve">        ГОРОДСКОГО ОКРУГА МОСКОВСКОЙ ОБЛАСТИ ОБЪЕКТОВ КАПИТАЛЬНОГО</w:t>
      </w:r>
    </w:p>
    <w:p w14:paraId="6471C964" w14:textId="77777777" w:rsidR="00B975CC" w:rsidRDefault="00B975CC">
      <w:pPr>
        <w:pStyle w:val="ConsPlusNonformat"/>
        <w:jc w:val="both"/>
      </w:pPr>
      <w:r>
        <w:t xml:space="preserve">             СТРОИТЕЛЬСТВА, ПРЕДНАЗНАЧЕННЫХ ДЛЯ ОСУЩЕСТВЛЕНИЯ</w:t>
      </w:r>
    </w:p>
    <w:p w14:paraId="7C47F191" w14:textId="77777777" w:rsidR="00B975CC" w:rsidRDefault="00B975CC">
      <w:pPr>
        <w:pStyle w:val="ConsPlusNonformat"/>
        <w:jc w:val="both"/>
      </w:pPr>
      <w:r>
        <w:t xml:space="preserve">             ДОРОЖНОЙ ДЕЯТЕЛЬНОСТИ, ОБЪЕКТОВ ДОРОЖНОГО СЕРВИСА</w:t>
      </w:r>
    </w:p>
    <w:p w14:paraId="6F0B4B9F" w14:textId="77777777" w:rsidR="00B975CC" w:rsidRDefault="00B975CC">
      <w:pPr>
        <w:pStyle w:val="ConsPlusNonformat"/>
        <w:jc w:val="both"/>
      </w:pPr>
    </w:p>
    <w:p w14:paraId="1F610E05" w14:textId="77777777" w:rsidR="00B975CC" w:rsidRDefault="00B975CC">
      <w:pPr>
        <w:pStyle w:val="ConsPlusNonformat"/>
        <w:jc w:val="both"/>
      </w:pPr>
      <w:r>
        <w:t xml:space="preserve">                                         Кому: администрации</w:t>
      </w:r>
    </w:p>
    <w:p w14:paraId="6963A803" w14:textId="77777777" w:rsidR="00B975CC" w:rsidRDefault="00B975CC">
      <w:pPr>
        <w:pStyle w:val="ConsPlusNonformat"/>
        <w:jc w:val="both"/>
      </w:pPr>
      <w:r>
        <w:t xml:space="preserve">                                         От кого __________________________</w:t>
      </w:r>
    </w:p>
    <w:p w14:paraId="2F315EE5" w14:textId="77777777" w:rsidR="00B975CC" w:rsidRDefault="00B975CC">
      <w:pPr>
        <w:pStyle w:val="ConsPlusNonformat"/>
        <w:jc w:val="both"/>
      </w:pPr>
      <w:r>
        <w:t xml:space="preserve">                                                    полное наименование</w:t>
      </w:r>
    </w:p>
    <w:p w14:paraId="14124EEF" w14:textId="77777777" w:rsidR="00B975CC" w:rsidRDefault="00B975CC">
      <w:pPr>
        <w:pStyle w:val="ConsPlusNonformat"/>
        <w:jc w:val="both"/>
      </w:pPr>
      <w:r>
        <w:t xml:space="preserve">                                                  юридического лица, ОГРН,</w:t>
      </w:r>
    </w:p>
    <w:p w14:paraId="1D6AF534" w14:textId="77777777" w:rsidR="00B975CC" w:rsidRDefault="00B975CC">
      <w:pPr>
        <w:pStyle w:val="ConsPlusNonformat"/>
        <w:jc w:val="both"/>
      </w:pPr>
      <w:r>
        <w:t xml:space="preserve">                                                  ИНН/ФИО физического лица,</w:t>
      </w:r>
    </w:p>
    <w:p w14:paraId="2B4D7F38" w14:textId="77777777" w:rsidR="00B975CC" w:rsidRDefault="00B975CC">
      <w:pPr>
        <w:pStyle w:val="ConsPlusNonformat"/>
        <w:jc w:val="both"/>
      </w:pPr>
      <w:r>
        <w:t xml:space="preserve">                                                      паспортные данные</w:t>
      </w:r>
    </w:p>
    <w:p w14:paraId="57164B14" w14:textId="77777777" w:rsidR="00B975CC" w:rsidRDefault="00B975CC">
      <w:pPr>
        <w:pStyle w:val="ConsPlusNonformat"/>
        <w:jc w:val="both"/>
      </w:pPr>
      <w:r>
        <w:t xml:space="preserve">                                         __________________________________</w:t>
      </w:r>
    </w:p>
    <w:p w14:paraId="0D4B1FE7" w14:textId="77777777" w:rsidR="00B975CC" w:rsidRDefault="00B975CC">
      <w:pPr>
        <w:pStyle w:val="ConsPlusNonformat"/>
        <w:jc w:val="both"/>
      </w:pPr>
      <w:r>
        <w:t xml:space="preserve">                                         __________________________________</w:t>
      </w:r>
    </w:p>
    <w:p w14:paraId="16138809" w14:textId="77777777" w:rsidR="00B975CC" w:rsidRDefault="00B975CC">
      <w:pPr>
        <w:pStyle w:val="ConsPlusNonformat"/>
        <w:jc w:val="both"/>
      </w:pPr>
      <w:r>
        <w:t xml:space="preserve">                                               адрес места нахождения</w:t>
      </w:r>
    </w:p>
    <w:p w14:paraId="06566DB5" w14:textId="77777777" w:rsidR="00B975CC" w:rsidRDefault="00B975CC">
      <w:pPr>
        <w:pStyle w:val="ConsPlusNonformat"/>
        <w:jc w:val="both"/>
      </w:pPr>
      <w:r>
        <w:t xml:space="preserve">                                              и почтовый адрес, индекс</w:t>
      </w:r>
    </w:p>
    <w:p w14:paraId="3CBB6137" w14:textId="77777777" w:rsidR="00B975CC" w:rsidRDefault="00B975CC">
      <w:pPr>
        <w:pStyle w:val="ConsPlusNonformat"/>
        <w:jc w:val="both"/>
      </w:pPr>
      <w:r>
        <w:t xml:space="preserve">                                         __________________________________</w:t>
      </w:r>
    </w:p>
    <w:p w14:paraId="7B8D581D" w14:textId="77777777" w:rsidR="00B975CC" w:rsidRDefault="00B975CC">
      <w:pPr>
        <w:pStyle w:val="ConsPlusNonformat"/>
        <w:jc w:val="both"/>
      </w:pPr>
      <w:r>
        <w:t xml:space="preserve">                                         __________________________________</w:t>
      </w:r>
    </w:p>
    <w:p w14:paraId="787A4844" w14:textId="77777777" w:rsidR="00B975CC" w:rsidRDefault="00B975CC">
      <w:pPr>
        <w:pStyle w:val="ConsPlusNonformat"/>
        <w:jc w:val="both"/>
      </w:pPr>
      <w:r>
        <w:t xml:space="preserve">                                         8(______) ________________________</w:t>
      </w:r>
    </w:p>
    <w:p w14:paraId="06336319" w14:textId="77777777" w:rsidR="00B975CC" w:rsidRDefault="00B975CC">
      <w:pPr>
        <w:pStyle w:val="ConsPlusNonformat"/>
        <w:jc w:val="both"/>
      </w:pPr>
      <w:r>
        <w:t xml:space="preserve">                                                           телефон</w:t>
      </w:r>
    </w:p>
    <w:p w14:paraId="7C6D7C70" w14:textId="77777777" w:rsidR="00B975CC" w:rsidRDefault="00B975CC">
      <w:pPr>
        <w:pStyle w:val="ConsPlusNonformat"/>
        <w:jc w:val="both"/>
      </w:pPr>
      <w:r>
        <w:t xml:space="preserve">                                                        моб. телефон</w:t>
      </w:r>
    </w:p>
    <w:p w14:paraId="0F4BC409" w14:textId="77777777" w:rsidR="00B975CC" w:rsidRDefault="00B975CC">
      <w:pPr>
        <w:pStyle w:val="ConsPlusNonformat"/>
        <w:jc w:val="both"/>
      </w:pPr>
      <w:r>
        <w:t xml:space="preserve">                                         __________________________________</w:t>
      </w:r>
    </w:p>
    <w:p w14:paraId="68AC3DBF" w14:textId="77777777" w:rsidR="00B975CC" w:rsidRDefault="00B975CC">
      <w:pPr>
        <w:pStyle w:val="ConsPlusNonformat"/>
        <w:jc w:val="both"/>
      </w:pPr>
      <w:r>
        <w:t xml:space="preserve">                                                  электронная почта</w:t>
      </w:r>
    </w:p>
    <w:p w14:paraId="32C9B63C" w14:textId="77777777" w:rsidR="00B975CC" w:rsidRDefault="00B975CC">
      <w:pPr>
        <w:pStyle w:val="ConsPlusNonformat"/>
        <w:jc w:val="both"/>
      </w:pPr>
      <w:r>
        <w:t xml:space="preserve">                                 Заявление</w:t>
      </w:r>
    </w:p>
    <w:p w14:paraId="7F60DA35" w14:textId="77777777" w:rsidR="00B975CC" w:rsidRDefault="00B975CC">
      <w:pPr>
        <w:pStyle w:val="ConsPlusNonformat"/>
        <w:jc w:val="both"/>
      </w:pPr>
      <w:r>
        <w:t xml:space="preserve">    Прошу выдать согласие, содержащее обязательные технические требования и</w:t>
      </w:r>
    </w:p>
    <w:p w14:paraId="41A02F38" w14:textId="77777777" w:rsidR="00B975CC" w:rsidRDefault="00B975CC">
      <w:pPr>
        <w:pStyle w:val="ConsPlusNonformat"/>
        <w:jc w:val="both"/>
      </w:pPr>
      <w:proofErr w:type="gramStart"/>
      <w:r>
        <w:t xml:space="preserve">условия,   </w:t>
      </w:r>
      <w:proofErr w:type="gramEnd"/>
      <w:r>
        <w:t>на   строительство,   реконструкцию,   устройство  присоединения</w:t>
      </w:r>
    </w:p>
    <w:p w14:paraId="39405CDF" w14:textId="77777777" w:rsidR="00B975CC" w:rsidRDefault="00B975CC">
      <w:pPr>
        <w:pStyle w:val="ConsPlusNonformat"/>
        <w:jc w:val="both"/>
      </w:pPr>
      <w:r>
        <w:t>(</w:t>
      </w:r>
      <w:proofErr w:type="gramStart"/>
      <w:r>
        <w:t>примыкания)  в</w:t>
      </w:r>
      <w:proofErr w:type="gramEnd"/>
      <w:r>
        <w:t xml:space="preserve">  границах  придорожных  полос  и полос отвода автомобильных</w:t>
      </w:r>
    </w:p>
    <w:p w14:paraId="7537B591" w14:textId="77777777" w:rsidR="00B975CC" w:rsidRDefault="00B975CC">
      <w:pPr>
        <w:pStyle w:val="ConsPlusNonformat"/>
        <w:jc w:val="both"/>
      </w:pPr>
      <w:r>
        <w:t>дорог общего пользования муниципального значения Рузского городского округа</w:t>
      </w:r>
    </w:p>
    <w:p w14:paraId="753D84B7" w14:textId="77777777" w:rsidR="00B975CC" w:rsidRDefault="00B975CC">
      <w:pPr>
        <w:pStyle w:val="ConsPlusNonformat"/>
        <w:jc w:val="both"/>
      </w:pPr>
      <w:r>
        <w:t>Московской области объектов капитального строительства, предназначенных для</w:t>
      </w:r>
    </w:p>
    <w:p w14:paraId="54196939" w14:textId="77777777" w:rsidR="00B975CC" w:rsidRDefault="00B975CC">
      <w:pPr>
        <w:pStyle w:val="ConsPlusNonformat"/>
        <w:jc w:val="both"/>
      </w:pPr>
      <w:r>
        <w:t>осуществления дорожной деятельности, объектов дорожного сервиса</w:t>
      </w:r>
    </w:p>
    <w:p w14:paraId="6DE69C93" w14:textId="77777777" w:rsidR="00B975CC" w:rsidRDefault="00B975CC">
      <w:pPr>
        <w:pStyle w:val="ConsPlusNonformat"/>
        <w:jc w:val="both"/>
      </w:pPr>
      <w:r>
        <w:t>___________________________________________________________________________</w:t>
      </w:r>
    </w:p>
    <w:p w14:paraId="4311B0AF" w14:textId="77777777" w:rsidR="00B975CC" w:rsidRDefault="00B975CC">
      <w:pPr>
        <w:pStyle w:val="ConsPlusNonformat"/>
        <w:jc w:val="both"/>
      </w:pPr>
      <w:r>
        <w:t xml:space="preserve">               название объекта капитального строительства,</w:t>
      </w:r>
    </w:p>
    <w:p w14:paraId="18B3F807" w14:textId="77777777" w:rsidR="00B975CC" w:rsidRDefault="00B975CC">
      <w:pPr>
        <w:pStyle w:val="ConsPlusNonformat"/>
        <w:jc w:val="both"/>
      </w:pPr>
      <w:r>
        <w:t>___________________________________________________________________________</w:t>
      </w:r>
    </w:p>
    <w:p w14:paraId="4B3EDED6" w14:textId="77777777" w:rsidR="00B975CC" w:rsidRDefault="00B975CC">
      <w:pPr>
        <w:pStyle w:val="ConsPlusNonformat"/>
        <w:jc w:val="both"/>
      </w:pPr>
      <w:r>
        <w:t xml:space="preserve">   объектов, не предназначенных для осуществления дорожной деятельности,</w:t>
      </w:r>
    </w:p>
    <w:p w14:paraId="45F79DB8" w14:textId="77777777" w:rsidR="00B975CC" w:rsidRDefault="00B975CC">
      <w:pPr>
        <w:pStyle w:val="ConsPlusNonformat"/>
        <w:jc w:val="both"/>
      </w:pPr>
      <w:r>
        <w:t xml:space="preserve">                        объектов дорожного сервиса</w:t>
      </w:r>
    </w:p>
    <w:p w14:paraId="476A7DDA" w14:textId="77777777" w:rsidR="00B975CC" w:rsidRDefault="00B975CC">
      <w:pPr>
        <w:pStyle w:val="ConsPlusNonformat"/>
        <w:jc w:val="both"/>
      </w:pPr>
      <w:r>
        <w:t>___________________________________________________________________________</w:t>
      </w:r>
    </w:p>
    <w:p w14:paraId="5B6ADE26" w14:textId="77777777" w:rsidR="00B975CC" w:rsidRDefault="00B975CC">
      <w:pPr>
        <w:pStyle w:val="ConsPlusNonformat"/>
        <w:jc w:val="both"/>
      </w:pPr>
      <w:r>
        <w:t xml:space="preserve">     месторасположение объекта с указанием района Московской области,</w:t>
      </w:r>
    </w:p>
    <w:p w14:paraId="2DD93C5C" w14:textId="77777777" w:rsidR="00B975CC" w:rsidRDefault="00B975CC">
      <w:pPr>
        <w:pStyle w:val="ConsPlusNonformat"/>
        <w:jc w:val="both"/>
      </w:pPr>
      <w:r>
        <w:t xml:space="preserve"> населенного пункта, названия автомобильной дороги и примерным км + 000 м</w:t>
      </w:r>
    </w:p>
    <w:p w14:paraId="01ED6620" w14:textId="77777777" w:rsidR="00B975CC" w:rsidRDefault="00B975CC">
      <w:pPr>
        <w:pStyle w:val="ConsPlusNonformat"/>
        <w:jc w:val="both"/>
      </w:pPr>
      <w:r>
        <w:t>___________________________________________________________________________</w:t>
      </w:r>
    </w:p>
    <w:p w14:paraId="0B737ECB" w14:textId="77777777" w:rsidR="00B975CC" w:rsidRDefault="00B975CC">
      <w:pPr>
        <w:pStyle w:val="ConsPlusNonformat"/>
        <w:jc w:val="both"/>
      </w:pPr>
      <w:r>
        <w:t xml:space="preserve">                   кадастровый номер земельного участка</w:t>
      </w:r>
    </w:p>
    <w:p w14:paraId="68D3E8D2" w14:textId="77777777" w:rsidR="00B975CC" w:rsidRDefault="00B975CC">
      <w:pPr>
        <w:pStyle w:val="ConsPlusNonformat"/>
        <w:jc w:val="both"/>
      </w:pPr>
      <w:r>
        <w:t>___________________________________________________________________________</w:t>
      </w:r>
    </w:p>
    <w:p w14:paraId="24979E2B" w14:textId="77777777" w:rsidR="00B975CC" w:rsidRDefault="00B975CC">
      <w:pPr>
        <w:pStyle w:val="ConsPlusNonformat"/>
        <w:jc w:val="both"/>
      </w:pPr>
      <w:r>
        <w:t xml:space="preserve">    количество машин в сутки, пользующихся съездом (прогноз увеличения</w:t>
      </w:r>
    </w:p>
    <w:p w14:paraId="679B92AA" w14:textId="77777777" w:rsidR="00B975CC" w:rsidRDefault="00B975CC">
      <w:pPr>
        <w:pStyle w:val="ConsPlusNonformat"/>
        <w:jc w:val="both"/>
      </w:pPr>
      <w:r>
        <w:t xml:space="preserve">     интенсивности дорожного движения на автомобильной дороге в связи</w:t>
      </w:r>
    </w:p>
    <w:p w14:paraId="565662B1" w14:textId="77777777" w:rsidR="00B975CC" w:rsidRDefault="00B975CC">
      <w:pPr>
        <w:pStyle w:val="ConsPlusNonformat"/>
        <w:jc w:val="both"/>
      </w:pPr>
      <w:r>
        <w:t xml:space="preserve">           с устройством съезда к объекту (расчет интенсивности)</w:t>
      </w:r>
    </w:p>
    <w:p w14:paraId="4B14FF76" w14:textId="77777777" w:rsidR="00B975CC" w:rsidRDefault="00B975CC">
      <w:pPr>
        <w:pStyle w:val="ConsPlusNonformat"/>
        <w:jc w:val="both"/>
      </w:pPr>
      <w:r>
        <w:t>___________________________________________________________________________</w:t>
      </w:r>
    </w:p>
    <w:p w14:paraId="7F991F90" w14:textId="77777777" w:rsidR="00B975CC" w:rsidRDefault="00B975CC">
      <w:pPr>
        <w:pStyle w:val="ConsPlusNonformat"/>
        <w:jc w:val="both"/>
      </w:pPr>
      <w:r>
        <w:t xml:space="preserve">     в случае необходимости получения результата муниципальной услуги</w:t>
      </w:r>
    </w:p>
    <w:p w14:paraId="305CE561" w14:textId="77777777" w:rsidR="00B975CC" w:rsidRDefault="00B975CC">
      <w:pPr>
        <w:pStyle w:val="ConsPlusNonformat"/>
        <w:jc w:val="both"/>
      </w:pPr>
      <w:r>
        <w:t xml:space="preserve">                     на бумажном носителе указать МФЦ</w:t>
      </w:r>
    </w:p>
    <w:p w14:paraId="76D87CB2" w14:textId="77777777" w:rsidR="00B975CC" w:rsidRDefault="00B975CC">
      <w:pPr>
        <w:pStyle w:val="ConsPlusNonformat"/>
        <w:jc w:val="both"/>
      </w:pPr>
      <w:r>
        <w:t xml:space="preserve">    </w:t>
      </w:r>
      <w:proofErr w:type="gramStart"/>
      <w:r>
        <w:t>Мне  разъяснено</w:t>
      </w:r>
      <w:proofErr w:type="gramEnd"/>
      <w:r>
        <w:t>, что непредставление части вышеперечисленной информации</w:t>
      </w:r>
    </w:p>
    <w:p w14:paraId="6A34BD49" w14:textId="77777777" w:rsidR="00B975CC" w:rsidRDefault="00B975CC">
      <w:pPr>
        <w:pStyle w:val="ConsPlusNonformat"/>
        <w:jc w:val="both"/>
      </w:pPr>
      <w:r>
        <w:t>или недостоверные данные являются основанием для отказа в согласовании.</w:t>
      </w:r>
    </w:p>
    <w:p w14:paraId="044E86D8" w14:textId="77777777" w:rsidR="00B975CC" w:rsidRDefault="00B975CC">
      <w:pPr>
        <w:pStyle w:val="ConsPlusNonformat"/>
        <w:jc w:val="both"/>
      </w:pPr>
      <w:r>
        <w:t xml:space="preserve">    Настоящим подтверждаю достоверность документов и сведений, содержащихся</w:t>
      </w:r>
    </w:p>
    <w:p w14:paraId="5397C078" w14:textId="77777777" w:rsidR="00B975CC" w:rsidRDefault="00B975CC">
      <w:pPr>
        <w:pStyle w:val="ConsPlusNonformat"/>
        <w:jc w:val="both"/>
      </w:pPr>
      <w:r>
        <w:t>в заявлении.</w:t>
      </w:r>
    </w:p>
    <w:p w14:paraId="7FBF97AD" w14:textId="77777777" w:rsidR="00B975CC" w:rsidRDefault="00B975CC">
      <w:pPr>
        <w:pStyle w:val="ConsPlusNonformat"/>
        <w:jc w:val="both"/>
      </w:pPr>
      <w:r>
        <w:t>________________/ __________________/ _____________________________________</w:t>
      </w:r>
    </w:p>
    <w:p w14:paraId="742AD11D" w14:textId="77777777" w:rsidR="00B975CC" w:rsidRDefault="00B975CC">
      <w:pPr>
        <w:pStyle w:val="ConsPlusNonformat"/>
        <w:jc w:val="both"/>
      </w:pPr>
      <w:r>
        <w:t xml:space="preserve">    должность           подпись                   фамилия И.О.</w:t>
      </w:r>
    </w:p>
    <w:p w14:paraId="29A53CBF" w14:textId="77777777" w:rsidR="00B975CC" w:rsidRDefault="00B975CC">
      <w:pPr>
        <w:pStyle w:val="ConsPlusNonformat"/>
        <w:jc w:val="both"/>
      </w:pPr>
      <w:r>
        <w:t xml:space="preserve">                                   М.П.</w:t>
      </w:r>
    </w:p>
    <w:p w14:paraId="431844ED" w14:textId="77777777" w:rsidR="00B975CC" w:rsidRDefault="00B975CC">
      <w:pPr>
        <w:pStyle w:val="ConsPlusNonformat"/>
        <w:jc w:val="both"/>
      </w:pPr>
      <w:r>
        <w:t>__________________________          дата</w:t>
      </w:r>
    </w:p>
    <w:p w14:paraId="15191443" w14:textId="77777777" w:rsidR="00B975CC" w:rsidRDefault="00B975CC" w:rsidP="003E227B">
      <w:pPr>
        <w:pStyle w:val="ConsPlusNormal"/>
        <w:jc w:val="right"/>
        <w:outlineLvl w:val="1"/>
      </w:pPr>
      <w:r>
        <w:lastRenderedPageBreak/>
        <w:t>Приложение 13</w:t>
      </w:r>
    </w:p>
    <w:p w14:paraId="7E2B11D9" w14:textId="77777777" w:rsidR="00B975CC" w:rsidRDefault="00B975CC">
      <w:pPr>
        <w:pStyle w:val="ConsPlusNormal"/>
        <w:jc w:val="right"/>
      </w:pPr>
      <w:r>
        <w:t>к Административному регламенту</w:t>
      </w:r>
    </w:p>
    <w:p w14:paraId="5558A4EC" w14:textId="77777777" w:rsidR="00B975CC" w:rsidRDefault="00B975CC">
      <w:pPr>
        <w:pStyle w:val="ConsPlusNormal"/>
        <w:jc w:val="right"/>
      </w:pPr>
      <w:r>
        <w:t>предоставления муниципальной услуги</w:t>
      </w:r>
    </w:p>
    <w:p w14:paraId="44BBCB93" w14:textId="77777777" w:rsidR="00B975CC" w:rsidRDefault="00B975CC">
      <w:pPr>
        <w:pStyle w:val="ConsPlusNormal"/>
        <w:ind w:firstLine="540"/>
        <w:jc w:val="both"/>
      </w:pPr>
    </w:p>
    <w:p w14:paraId="737D9812" w14:textId="77777777" w:rsidR="00B975CC" w:rsidRDefault="00B975CC">
      <w:pPr>
        <w:pStyle w:val="ConsPlusNormal"/>
        <w:jc w:val="center"/>
      </w:pPr>
      <w:bookmarkStart w:id="42" w:name="P1488"/>
      <w:bookmarkEnd w:id="42"/>
      <w:r>
        <w:t>ФОРМА</w:t>
      </w:r>
    </w:p>
    <w:p w14:paraId="343FEA4B" w14:textId="77777777" w:rsidR="00B975CC" w:rsidRDefault="00B975CC">
      <w:pPr>
        <w:pStyle w:val="ConsPlusNormal"/>
        <w:jc w:val="center"/>
      </w:pPr>
      <w:r>
        <w:t>СИТУАЦИОННОГО ПЛАНА С ПРИВЯЗКОЙ К АВТОМОБИЛЬНОЙ ДОРОГЕ</w:t>
      </w:r>
    </w:p>
    <w:p w14:paraId="130C0D8D" w14:textId="77777777" w:rsidR="00B975CC" w:rsidRDefault="00B975CC">
      <w:pPr>
        <w:pStyle w:val="ConsPlusNormal"/>
        <w:ind w:firstLine="540"/>
        <w:jc w:val="both"/>
      </w:pPr>
    </w:p>
    <w:p w14:paraId="50708694" w14:textId="77777777" w:rsidR="00B975CC" w:rsidRDefault="00B975CC">
      <w:pPr>
        <w:pStyle w:val="ConsPlusNormal"/>
        <w:jc w:val="center"/>
      </w:pPr>
      <w:r>
        <w:t>СИТУАЦИОННЫЙ ПЛАН</w:t>
      </w:r>
    </w:p>
    <w:p w14:paraId="07E7C9FD" w14:textId="77777777" w:rsidR="00B975CC" w:rsidRDefault="00B975CC">
      <w:pPr>
        <w:pStyle w:val="ConsPlusNormal"/>
        <w:jc w:val="center"/>
      </w:pPr>
      <w:r>
        <w:t>присоединения к автомобильной дороге</w:t>
      </w:r>
    </w:p>
    <w:p w14:paraId="623CA9CD" w14:textId="77777777" w:rsidR="00B975CC" w:rsidRDefault="00B975CC">
      <w:pPr>
        <w:pStyle w:val="ConsPlusNormal"/>
        <w:ind w:firstLine="540"/>
        <w:jc w:val="both"/>
      </w:pPr>
    </w:p>
    <w:p w14:paraId="4C4B14D5" w14:textId="77777777" w:rsidR="00B975CC" w:rsidRDefault="00B975CC" w:rsidP="00E76A9C">
      <w:pPr>
        <w:pStyle w:val="ConsPlusNormal"/>
        <w:ind w:firstLine="142"/>
        <w:jc w:val="both"/>
      </w:pPr>
      <w:bookmarkStart w:id="43" w:name="_Hlk532369811"/>
      <w:r>
        <w:t xml:space="preserve">Адрес: Московская область, </w:t>
      </w:r>
      <w:r w:rsidR="00E76A9C">
        <w:t>Рузский городской округ</w:t>
      </w:r>
      <w:r>
        <w:t>,</w:t>
      </w:r>
      <w:r w:rsidR="00E76A9C">
        <w:t xml:space="preserve"> </w:t>
      </w:r>
      <w:r>
        <w:t>с/п (г/п), д.</w:t>
      </w:r>
      <w:r w:rsidR="00E76A9C">
        <w:t>, корп., кв</w:t>
      </w:r>
      <w:r>
        <w:t>.</w:t>
      </w:r>
    </w:p>
    <w:bookmarkEnd w:id="43"/>
    <w:p w14:paraId="776B16C7" w14:textId="77777777" w:rsidR="00B975CC" w:rsidRDefault="00B975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850"/>
        <w:gridCol w:w="4422"/>
      </w:tblGrid>
      <w:tr w:rsidR="00B975CC" w14:paraId="5897BE44" w14:textId="77777777">
        <w:tc>
          <w:tcPr>
            <w:tcW w:w="4592" w:type="dxa"/>
            <w:gridSpan w:val="2"/>
          </w:tcPr>
          <w:p w14:paraId="6255C39B" w14:textId="77777777" w:rsidR="00B975CC" w:rsidRDefault="00B975CC">
            <w:pPr>
              <w:pStyle w:val="ConsPlusNormal"/>
            </w:pPr>
            <w:r>
              <w:t>Спутниковый снимок с нанесенными кадастровыми границами и обозначением автомобильных дорог, ближайших существующих съездов с указанием расстояний и места предполагаемого присоединения к автодороге</w:t>
            </w:r>
          </w:p>
        </w:tc>
        <w:tc>
          <w:tcPr>
            <w:tcW w:w="4422" w:type="dxa"/>
          </w:tcPr>
          <w:p w14:paraId="0F3E0021" w14:textId="77777777" w:rsidR="00B975CC" w:rsidRDefault="00B975CC">
            <w:pPr>
              <w:pStyle w:val="ConsPlusNormal"/>
            </w:pPr>
            <w:r>
              <w:t>Схематичное расположение предполагаемого присоединения к автомобильной дороге на карте МО с указанием ближайших автомобильных дорог</w:t>
            </w:r>
          </w:p>
        </w:tc>
      </w:tr>
      <w:tr w:rsidR="00B975CC" w14:paraId="4329220A" w14:textId="77777777">
        <w:tc>
          <w:tcPr>
            <w:tcW w:w="3742" w:type="dxa"/>
          </w:tcPr>
          <w:p w14:paraId="506B0D18" w14:textId="77777777" w:rsidR="00B975CC" w:rsidRDefault="00B975CC">
            <w:pPr>
              <w:pStyle w:val="ConsPlusNormal"/>
            </w:pPr>
            <w:r>
              <w:t>Экспликация</w:t>
            </w:r>
          </w:p>
        </w:tc>
        <w:tc>
          <w:tcPr>
            <w:tcW w:w="5272" w:type="dxa"/>
            <w:gridSpan w:val="2"/>
          </w:tcPr>
          <w:p w14:paraId="35E23C1E" w14:textId="77777777" w:rsidR="00B975CC" w:rsidRDefault="00B975CC">
            <w:pPr>
              <w:pStyle w:val="ConsPlusNormal"/>
            </w:pPr>
            <w:r>
              <w:t>Краткая пояснительная записка</w:t>
            </w:r>
          </w:p>
        </w:tc>
      </w:tr>
    </w:tbl>
    <w:p w14:paraId="1C0BBCFE" w14:textId="77777777" w:rsidR="00B975CC" w:rsidRDefault="00B975CC">
      <w:pPr>
        <w:pStyle w:val="ConsPlusNormal"/>
        <w:ind w:firstLine="540"/>
        <w:jc w:val="both"/>
      </w:pPr>
    </w:p>
    <w:p w14:paraId="095E0A35" w14:textId="77777777" w:rsidR="00B975CC" w:rsidRDefault="00B975CC">
      <w:pPr>
        <w:pStyle w:val="ConsPlusNormal"/>
        <w:jc w:val="center"/>
        <w:outlineLvl w:val="2"/>
      </w:pPr>
      <w:r>
        <w:t>Пример ситуационного плана присоединения к автомобильной</w:t>
      </w:r>
    </w:p>
    <w:p w14:paraId="77BA53FD" w14:textId="77777777" w:rsidR="00B975CC" w:rsidRDefault="00B975CC">
      <w:pPr>
        <w:pStyle w:val="ConsPlusNormal"/>
        <w:jc w:val="center"/>
      </w:pPr>
      <w:r>
        <w:t>дороге к приложению 13</w:t>
      </w:r>
    </w:p>
    <w:p w14:paraId="42350EB7" w14:textId="77777777" w:rsidR="00B975CC" w:rsidRDefault="00B975CC">
      <w:pPr>
        <w:pStyle w:val="ConsPlusNormal"/>
        <w:ind w:firstLine="540"/>
        <w:jc w:val="both"/>
      </w:pPr>
    </w:p>
    <w:p w14:paraId="08825B6D" w14:textId="77777777" w:rsidR="00B975CC" w:rsidRDefault="00B975CC">
      <w:pPr>
        <w:pStyle w:val="ConsPlusNormal"/>
        <w:jc w:val="center"/>
      </w:pPr>
      <w:r>
        <w:t>СИТУАЦИОННЫЙ ПЛАН</w:t>
      </w:r>
    </w:p>
    <w:p w14:paraId="0BFA0904" w14:textId="77777777" w:rsidR="00B975CC" w:rsidRDefault="00B975CC">
      <w:pPr>
        <w:pStyle w:val="ConsPlusNormal"/>
        <w:jc w:val="center"/>
      </w:pPr>
      <w:r>
        <w:t>присоединения к автомобильной дороге</w:t>
      </w:r>
    </w:p>
    <w:p w14:paraId="12389C92" w14:textId="77777777" w:rsidR="00B975CC" w:rsidRDefault="00B975CC">
      <w:pPr>
        <w:pStyle w:val="ConsPlusNormal"/>
        <w:ind w:firstLine="540"/>
        <w:jc w:val="both"/>
      </w:pPr>
    </w:p>
    <w:p w14:paraId="20DB56C5" w14:textId="77777777" w:rsidR="00E76A9C" w:rsidRDefault="00E76A9C" w:rsidP="00E76A9C">
      <w:pPr>
        <w:pStyle w:val="ConsPlusNormal"/>
        <w:ind w:firstLine="142"/>
        <w:jc w:val="both"/>
      </w:pPr>
      <w:r>
        <w:t>Адрес: Московская область, Рузский городской округ, с/п (г/п), д., корп., кв.</w:t>
      </w:r>
    </w:p>
    <w:p w14:paraId="199C9338" w14:textId="77777777" w:rsidR="00B975CC" w:rsidRDefault="00B975CC">
      <w:pPr>
        <w:pStyle w:val="ConsPlusNormal"/>
        <w:ind w:firstLine="540"/>
        <w:jc w:val="both"/>
      </w:pPr>
    </w:p>
    <w:p w14:paraId="26C8820B" w14:textId="77777777" w:rsidR="00B975CC" w:rsidRDefault="00B975CC">
      <w:pPr>
        <w:pStyle w:val="ConsPlusNormal"/>
        <w:jc w:val="center"/>
      </w:pPr>
      <w:r>
        <w:t>Рисунок не приводится.</w:t>
      </w:r>
    </w:p>
    <w:p w14:paraId="7531AA66" w14:textId="77777777" w:rsidR="00B975CC" w:rsidRDefault="00B975CC">
      <w:pPr>
        <w:pStyle w:val="ConsPlusNormal"/>
        <w:ind w:firstLine="540"/>
        <w:jc w:val="both"/>
      </w:pPr>
    </w:p>
    <w:p w14:paraId="0D62F30F" w14:textId="77777777" w:rsidR="00B975CC" w:rsidRDefault="00B975CC">
      <w:pPr>
        <w:pStyle w:val="ConsPlusNormal"/>
        <w:ind w:firstLine="540"/>
        <w:jc w:val="both"/>
      </w:pPr>
    </w:p>
    <w:p w14:paraId="28133E6C" w14:textId="77777777" w:rsidR="00B975CC" w:rsidRDefault="00B975CC">
      <w:pPr>
        <w:pStyle w:val="ConsPlusNormal"/>
        <w:ind w:firstLine="540"/>
        <w:jc w:val="both"/>
      </w:pPr>
    </w:p>
    <w:p w14:paraId="054E8304" w14:textId="77777777" w:rsidR="00B975CC" w:rsidRDefault="00B975CC">
      <w:pPr>
        <w:pStyle w:val="ConsPlusNormal"/>
        <w:ind w:firstLine="540"/>
        <w:jc w:val="both"/>
      </w:pPr>
    </w:p>
    <w:p w14:paraId="3004D266" w14:textId="77777777" w:rsidR="003E227B" w:rsidRDefault="003E227B">
      <w:pPr>
        <w:pStyle w:val="ConsPlusNormal"/>
        <w:ind w:firstLine="540"/>
        <w:jc w:val="both"/>
      </w:pPr>
    </w:p>
    <w:p w14:paraId="44085165" w14:textId="77777777" w:rsidR="003E227B" w:rsidRDefault="003E227B">
      <w:pPr>
        <w:pStyle w:val="ConsPlusNormal"/>
        <w:ind w:firstLine="540"/>
        <w:jc w:val="both"/>
      </w:pPr>
    </w:p>
    <w:p w14:paraId="0E276E54" w14:textId="77777777" w:rsidR="003E227B" w:rsidRDefault="003E227B">
      <w:pPr>
        <w:pStyle w:val="ConsPlusNormal"/>
        <w:ind w:firstLine="540"/>
        <w:jc w:val="both"/>
      </w:pPr>
    </w:p>
    <w:p w14:paraId="19C04FCE" w14:textId="77777777" w:rsidR="003E227B" w:rsidRDefault="003E227B">
      <w:pPr>
        <w:pStyle w:val="ConsPlusNormal"/>
        <w:ind w:firstLine="540"/>
        <w:jc w:val="both"/>
      </w:pPr>
    </w:p>
    <w:p w14:paraId="01C249A9" w14:textId="77777777" w:rsidR="003E227B" w:rsidRDefault="003E227B">
      <w:pPr>
        <w:pStyle w:val="ConsPlusNormal"/>
        <w:ind w:firstLine="540"/>
        <w:jc w:val="both"/>
      </w:pPr>
    </w:p>
    <w:p w14:paraId="1590983D" w14:textId="77777777" w:rsidR="005F4E2A" w:rsidRDefault="005F4E2A">
      <w:pPr>
        <w:pStyle w:val="ConsPlusNormal"/>
        <w:ind w:firstLine="540"/>
        <w:jc w:val="both"/>
      </w:pPr>
    </w:p>
    <w:p w14:paraId="672D0658" w14:textId="77777777" w:rsidR="005F4E2A" w:rsidRDefault="005F4E2A">
      <w:pPr>
        <w:pStyle w:val="ConsPlusNormal"/>
        <w:ind w:firstLine="540"/>
        <w:jc w:val="both"/>
      </w:pPr>
    </w:p>
    <w:p w14:paraId="455958ED" w14:textId="77777777" w:rsidR="00B975CC" w:rsidRDefault="00B975CC">
      <w:pPr>
        <w:pStyle w:val="ConsPlusNormal"/>
        <w:ind w:firstLine="540"/>
        <w:jc w:val="both"/>
      </w:pPr>
    </w:p>
    <w:p w14:paraId="0FB558B6" w14:textId="77777777" w:rsidR="00B975CC" w:rsidRDefault="00B975CC">
      <w:pPr>
        <w:pStyle w:val="ConsPlusNormal"/>
        <w:jc w:val="right"/>
        <w:outlineLvl w:val="1"/>
      </w:pPr>
      <w:r>
        <w:lastRenderedPageBreak/>
        <w:t>Приложение 14</w:t>
      </w:r>
    </w:p>
    <w:p w14:paraId="3B190513" w14:textId="77777777" w:rsidR="00B975CC" w:rsidRDefault="00B975CC">
      <w:pPr>
        <w:pStyle w:val="ConsPlusNormal"/>
        <w:jc w:val="right"/>
      </w:pPr>
      <w:r>
        <w:t>к Административному регламенту</w:t>
      </w:r>
    </w:p>
    <w:p w14:paraId="49E48444" w14:textId="77777777" w:rsidR="00B975CC" w:rsidRDefault="00B975CC">
      <w:pPr>
        <w:pStyle w:val="ConsPlusNormal"/>
        <w:jc w:val="right"/>
      </w:pPr>
      <w:r>
        <w:t>предоставления муниципальной услуги</w:t>
      </w:r>
    </w:p>
    <w:p w14:paraId="5EB300CA" w14:textId="77777777" w:rsidR="00B975CC" w:rsidRDefault="00B975CC">
      <w:pPr>
        <w:pStyle w:val="ConsPlusNormal"/>
        <w:ind w:firstLine="540"/>
        <w:jc w:val="both"/>
      </w:pPr>
    </w:p>
    <w:p w14:paraId="1432284B" w14:textId="77777777" w:rsidR="00B975CC" w:rsidRDefault="00B975CC">
      <w:pPr>
        <w:pStyle w:val="ConsPlusNormal"/>
        <w:jc w:val="center"/>
      </w:pPr>
      <w:bookmarkStart w:id="44" w:name="P1519"/>
      <w:bookmarkEnd w:id="44"/>
      <w:r>
        <w:t>ФОРМА СХЕМЫ</w:t>
      </w:r>
    </w:p>
    <w:p w14:paraId="63406FBB" w14:textId="77777777" w:rsidR="00B975CC" w:rsidRDefault="00B975CC">
      <w:pPr>
        <w:pStyle w:val="ConsPlusNormal"/>
        <w:jc w:val="center"/>
      </w:pPr>
      <w:r>
        <w:t>(ДИСЛОКАЦИИ) РАСПОЛОЖЕНИЯ РЕКЛАМНОЙ КОНСТРУКЦИИ,</w:t>
      </w:r>
    </w:p>
    <w:p w14:paraId="3A0B3266" w14:textId="77777777" w:rsidR="00B975CC" w:rsidRDefault="00B975CC">
      <w:pPr>
        <w:pStyle w:val="ConsPlusNormal"/>
        <w:jc w:val="center"/>
      </w:pPr>
      <w:r>
        <w:t>ИНФОРМАЦИОННЫХ ЩИТОВ И УКАЗАТЕЛЕЙ С ПРИВЯЗКОЙ К КИЛОМЕТРАЖУ</w:t>
      </w:r>
    </w:p>
    <w:p w14:paraId="5A99483F" w14:textId="77777777" w:rsidR="00B975CC" w:rsidRDefault="00B975CC">
      <w:pPr>
        <w:pStyle w:val="ConsPlusNormal"/>
        <w:jc w:val="center"/>
      </w:pPr>
      <w:r>
        <w:t>АВТОМОБИЛЬНОЙ ДОРОГИ</w:t>
      </w:r>
    </w:p>
    <w:p w14:paraId="457586E2" w14:textId="77777777" w:rsidR="00B975CC" w:rsidRDefault="00B975CC">
      <w:pPr>
        <w:pStyle w:val="ConsPlusNormal"/>
        <w:ind w:firstLine="540"/>
        <w:jc w:val="both"/>
      </w:pPr>
    </w:p>
    <w:p w14:paraId="48C45874" w14:textId="77777777" w:rsidR="00B975CC" w:rsidRDefault="00B975CC">
      <w:pPr>
        <w:pStyle w:val="ConsPlusNormal"/>
        <w:jc w:val="center"/>
      </w:pPr>
      <w:r>
        <w:t>СХЕМА (ДИСЛОКАЦИЯ) РАСПОЛОЖЕНИЯ</w:t>
      </w:r>
    </w:p>
    <w:p w14:paraId="2F823781" w14:textId="77777777" w:rsidR="00B975CC" w:rsidRDefault="00B975CC">
      <w:pPr>
        <w:pStyle w:val="ConsPlusNormal"/>
        <w:jc w:val="center"/>
      </w:pPr>
      <w:r>
        <w:t>рекламной конструкции, информационных щитов и указателей</w:t>
      </w:r>
    </w:p>
    <w:p w14:paraId="31980FC7" w14:textId="77777777" w:rsidR="00B975CC" w:rsidRDefault="00B975CC">
      <w:pPr>
        <w:pStyle w:val="ConsPlusNormal"/>
        <w:ind w:firstLine="540"/>
        <w:jc w:val="both"/>
      </w:pPr>
    </w:p>
    <w:p w14:paraId="31A21CCF" w14:textId="77777777" w:rsidR="005F4E2A" w:rsidRDefault="005F4E2A" w:rsidP="005F4E2A">
      <w:pPr>
        <w:pStyle w:val="ConsPlusNormal"/>
        <w:ind w:firstLine="142"/>
        <w:jc w:val="both"/>
      </w:pPr>
      <w:r>
        <w:t>Адрес: Московская область, Рузский городской округ, с/п (г/п), д., корп., кв.</w:t>
      </w:r>
    </w:p>
    <w:p w14:paraId="33381109" w14:textId="77777777" w:rsidR="00B975CC" w:rsidRDefault="00B975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850"/>
        <w:gridCol w:w="4422"/>
      </w:tblGrid>
      <w:tr w:rsidR="00B975CC" w14:paraId="37FC5305" w14:textId="77777777">
        <w:tc>
          <w:tcPr>
            <w:tcW w:w="4592" w:type="dxa"/>
            <w:gridSpan w:val="2"/>
          </w:tcPr>
          <w:p w14:paraId="08F245F6" w14:textId="77777777" w:rsidR="00B975CC" w:rsidRDefault="00B975CC">
            <w:pPr>
              <w:pStyle w:val="ConsPlusNormal"/>
            </w:pPr>
            <w:r>
              <w:t>Спутниковый снимок с указанием места расположения объекта</w:t>
            </w:r>
          </w:p>
        </w:tc>
        <w:tc>
          <w:tcPr>
            <w:tcW w:w="4422" w:type="dxa"/>
          </w:tcPr>
          <w:p w14:paraId="5172B0FA" w14:textId="77777777" w:rsidR="00B975CC" w:rsidRDefault="00B975CC">
            <w:pPr>
              <w:pStyle w:val="ConsPlusNormal"/>
            </w:pPr>
            <w:proofErr w:type="spellStart"/>
            <w:r>
              <w:t>Выкопировка</w:t>
            </w:r>
            <w:proofErr w:type="spellEnd"/>
            <w:r>
              <w:t xml:space="preserve"> из публичной кадастровой карты с указанием места расположения объекта и расстояний до ближайших границ земельных участков, стоящих на кадастровом учете</w:t>
            </w:r>
          </w:p>
        </w:tc>
      </w:tr>
      <w:tr w:rsidR="00B975CC" w14:paraId="5FF24894" w14:textId="77777777">
        <w:tc>
          <w:tcPr>
            <w:tcW w:w="3742" w:type="dxa"/>
          </w:tcPr>
          <w:p w14:paraId="6609A561" w14:textId="77777777" w:rsidR="00B975CC" w:rsidRDefault="00B975CC">
            <w:pPr>
              <w:pStyle w:val="ConsPlusNormal"/>
            </w:pPr>
            <w:r>
              <w:t>Эскиз предполагаемого к размещению объекта в цвете</w:t>
            </w:r>
          </w:p>
        </w:tc>
        <w:tc>
          <w:tcPr>
            <w:tcW w:w="5272" w:type="dxa"/>
            <w:gridSpan w:val="2"/>
          </w:tcPr>
          <w:p w14:paraId="1B1A6DC8" w14:textId="77777777" w:rsidR="00B975CC" w:rsidRDefault="00B975CC">
            <w:pPr>
              <w:pStyle w:val="ConsPlusNormal"/>
            </w:pPr>
            <w:r>
              <w:t>Краткая пояснительная записка</w:t>
            </w:r>
          </w:p>
        </w:tc>
      </w:tr>
    </w:tbl>
    <w:p w14:paraId="6CD73512" w14:textId="77777777" w:rsidR="00B975CC" w:rsidRDefault="00B975CC">
      <w:pPr>
        <w:pStyle w:val="ConsPlusNormal"/>
        <w:ind w:firstLine="540"/>
        <w:jc w:val="both"/>
      </w:pPr>
    </w:p>
    <w:p w14:paraId="171BF58B" w14:textId="77777777" w:rsidR="00B975CC" w:rsidRDefault="00B975CC">
      <w:pPr>
        <w:pStyle w:val="ConsPlusNormal"/>
        <w:jc w:val="center"/>
        <w:outlineLvl w:val="2"/>
      </w:pPr>
      <w:r>
        <w:t>Пример схемы рекламной конструкции к приложению 14</w:t>
      </w:r>
    </w:p>
    <w:p w14:paraId="26A78EAB" w14:textId="77777777" w:rsidR="00B975CC" w:rsidRDefault="00B975CC">
      <w:pPr>
        <w:pStyle w:val="ConsPlusNormal"/>
        <w:ind w:firstLine="540"/>
        <w:jc w:val="both"/>
      </w:pPr>
    </w:p>
    <w:p w14:paraId="0519004E" w14:textId="77777777" w:rsidR="00B975CC" w:rsidRDefault="00B975CC">
      <w:pPr>
        <w:pStyle w:val="ConsPlusNormal"/>
        <w:jc w:val="center"/>
      </w:pPr>
      <w:r>
        <w:t>СХЕМА (ДИСЛОКАЦИЯ) РАСПОЛОЖЕНИЯ</w:t>
      </w:r>
    </w:p>
    <w:p w14:paraId="2B2D5D12" w14:textId="77777777" w:rsidR="00B975CC" w:rsidRDefault="00B975CC">
      <w:pPr>
        <w:pStyle w:val="ConsPlusNormal"/>
        <w:jc w:val="center"/>
      </w:pPr>
      <w:r>
        <w:t>рекламной конструкции, информационных щитов и указателей</w:t>
      </w:r>
    </w:p>
    <w:p w14:paraId="06583FE1" w14:textId="77777777" w:rsidR="00B975CC" w:rsidRDefault="00B975CC">
      <w:pPr>
        <w:pStyle w:val="ConsPlusNormal"/>
        <w:ind w:firstLine="540"/>
        <w:jc w:val="both"/>
      </w:pPr>
    </w:p>
    <w:p w14:paraId="02974108" w14:textId="77777777" w:rsidR="005F4E2A" w:rsidRDefault="005F4E2A" w:rsidP="005F4E2A">
      <w:pPr>
        <w:pStyle w:val="ConsPlusNormal"/>
        <w:ind w:firstLine="142"/>
        <w:jc w:val="both"/>
      </w:pPr>
      <w:r>
        <w:t>Адрес: Московская область, Рузский городской округ, с/п (г/п), д., корп., кв.</w:t>
      </w:r>
    </w:p>
    <w:p w14:paraId="7FA67C69" w14:textId="77777777" w:rsidR="00B975CC" w:rsidRDefault="00B975CC">
      <w:pPr>
        <w:pStyle w:val="ConsPlusNormal"/>
        <w:ind w:firstLine="540"/>
        <w:jc w:val="both"/>
      </w:pPr>
    </w:p>
    <w:p w14:paraId="30FFC44E" w14:textId="77777777" w:rsidR="00B975CC" w:rsidRDefault="00B975CC">
      <w:pPr>
        <w:pStyle w:val="ConsPlusNormal"/>
        <w:jc w:val="center"/>
      </w:pPr>
      <w:r>
        <w:t>Рисунок не приводится.</w:t>
      </w:r>
    </w:p>
    <w:p w14:paraId="5F1AADFD" w14:textId="77777777" w:rsidR="00B975CC" w:rsidRDefault="00B975CC">
      <w:pPr>
        <w:pStyle w:val="ConsPlusNormal"/>
        <w:ind w:firstLine="540"/>
        <w:jc w:val="both"/>
      </w:pPr>
    </w:p>
    <w:p w14:paraId="1D91B1F5" w14:textId="77777777" w:rsidR="00B975CC" w:rsidRDefault="00B975CC">
      <w:pPr>
        <w:pStyle w:val="ConsPlusNormal"/>
        <w:ind w:firstLine="540"/>
        <w:jc w:val="both"/>
      </w:pPr>
    </w:p>
    <w:p w14:paraId="7964BED2" w14:textId="77777777" w:rsidR="00B975CC" w:rsidRDefault="00B975CC">
      <w:pPr>
        <w:pStyle w:val="ConsPlusNormal"/>
        <w:ind w:firstLine="540"/>
        <w:jc w:val="both"/>
      </w:pPr>
    </w:p>
    <w:p w14:paraId="28F96EAF" w14:textId="77777777" w:rsidR="00B975CC" w:rsidRDefault="00B975CC">
      <w:pPr>
        <w:pStyle w:val="ConsPlusNormal"/>
        <w:ind w:firstLine="540"/>
        <w:jc w:val="both"/>
      </w:pPr>
    </w:p>
    <w:p w14:paraId="0417F4BD" w14:textId="77777777" w:rsidR="003E227B" w:rsidRDefault="003E227B">
      <w:pPr>
        <w:pStyle w:val="ConsPlusNormal"/>
        <w:ind w:firstLine="540"/>
        <w:jc w:val="both"/>
      </w:pPr>
    </w:p>
    <w:p w14:paraId="26149CE0" w14:textId="77777777" w:rsidR="003E227B" w:rsidRDefault="003E227B">
      <w:pPr>
        <w:pStyle w:val="ConsPlusNormal"/>
        <w:ind w:firstLine="540"/>
        <w:jc w:val="both"/>
      </w:pPr>
    </w:p>
    <w:p w14:paraId="7FD30946" w14:textId="77777777" w:rsidR="005F4E2A" w:rsidRDefault="005F4E2A">
      <w:pPr>
        <w:pStyle w:val="ConsPlusNormal"/>
        <w:ind w:firstLine="540"/>
        <w:jc w:val="both"/>
      </w:pPr>
    </w:p>
    <w:p w14:paraId="5E17C2B5" w14:textId="77777777" w:rsidR="005F4E2A" w:rsidRDefault="005F4E2A">
      <w:pPr>
        <w:pStyle w:val="ConsPlusNormal"/>
        <w:ind w:firstLine="540"/>
        <w:jc w:val="both"/>
      </w:pPr>
    </w:p>
    <w:p w14:paraId="50957265" w14:textId="77777777" w:rsidR="003E227B" w:rsidRDefault="003E227B">
      <w:pPr>
        <w:pStyle w:val="ConsPlusNormal"/>
        <w:ind w:firstLine="540"/>
        <w:jc w:val="both"/>
      </w:pPr>
    </w:p>
    <w:p w14:paraId="105261F7" w14:textId="77777777" w:rsidR="003E227B" w:rsidRDefault="003E227B">
      <w:pPr>
        <w:pStyle w:val="ConsPlusNormal"/>
        <w:ind w:firstLine="540"/>
        <w:jc w:val="both"/>
      </w:pPr>
    </w:p>
    <w:p w14:paraId="4384E8F8" w14:textId="77777777" w:rsidR="00B975CC" w:rsidRDefault="00B975CC">
      <w:pPr>
        <w:pStyle w:val="ConsPlusNormal"/>
        <w:ind w:firstLine="540"/>
        <w:jc w:val="both"/>
      </w:pPr>
    </w:p>
    <w:p w14:paraId="5CEA3A53" w14:textId="77777777" w:rsidR="00B975CC" w:rsidRDefault="00B975CC">
      <w:pPr>
        <w:pStyle w:val="ConsPlusNormal"/>
        <w:jc w:val="right"/>
        <w:outlineLvl w:val="1"/>
      </w:pPr>
      <w:r>
        <w:lastRenderedPageBreak/>
        <w:t>Приложение 15</w:t>
      </w:r>
    </w:p>
    <w:p w14:paraId="20CC5FE4" w14:textId="77777777" w:rsidR="00B975CC" w:rsidRDefault="00B975CC">
      <w:pPr>
        <w:pStyle w:val="ConsPlusNormal"/>
        <w:jc w:val="right"/>
      </w:pPr>
      <w:r>
        <w:t>к Административному регламенту</w:t>
      </w:r>
    </w:p>
    <w:p w14:paraId="5B876A38" w14:textId="77777777" w:rsidR="00B975CC" w:rsidRDefault="00B975CC">
      <w:pPr>
        <w:pStyle w:val="ConsPlusNormal"/>
        <w:jc w:val="right"/>
      </w:pPr>
      <w:r>
        <w:t>предоставления муниципальной услуги</w:t>
      </w:r>
    </w:p>
    <w:p w14:paraId="7502CF9D" w14:textId="77777777" w:rsidR="00B975CC" w:rsidRDefault="00B975CC">
      <w:pPr>
        <w:pStyle w:val="ConsPlusNormal"/>
        <w:ind w:firstLine="540"/>
        <w:jc w:val="both"/>
      </w:pPr>
    </w:p>
    <w:p w14:paraId="07E3C21C" w14:textId="77777777" w:rsidR="00B975CC" w:rsidRDefault="00B975CC">
      <w:pPr>
        <w:pStyle w:val="ConsPlusNormal"/>
        <w:jc w:val="center"/>
      </w:pPr>
      <w:bookmarkStart w:id="45" w:name="P1551"/>
      <w:bookmarkEnd w:id="45"/>
      <w:r>
        <w:t>ФОРМА</w:t>
      </w:r>
    </w:p>
    <w:p w14:paraId="479A5A41" w14:textId="77777777" w:rsidR="00B975CC" w:rsidRDefault="00B975CC">
      <w:pPr>
        <w:pStyle w:val="ConsPlusNormal"/>
        <w:jc w:val="center"/>
      </w:pPr>
      <w:r>
        <w:t>ЭСКИЗА РЕКЛАМНОЙ КОНСТРУКЦИИ</w:t>
      </w:r>
    </w:p>
    <w:p w14:paraId="07853E4B" w14:textId="77777777" w:rsidR="00B975CC" w:rsidRDefault="00B975CC">
      <w:pPr>
        <w:pStyle w:val="ConsPlusNormal"/>
        <w:ind w:firstLine="540"/>
        <w:jc w:val="both"/>
      </w:pPr>
    </w:p>
    <w:p w14:paraId="1DB36C16" w14:textId="77777777" w:rsidR="00B975CC" w:rsidRDefault="00B975CC">
      <w:pPr>
        <w:pStyle w:val="ConsPlusNormal"/>
        <w:jc w:val="center"/>
      </w:pPr>
      <w:r>
        <w:t>ЭСКИЗ</w:t>
      </w:r>
    </w:p>
    <w:p w14:paraId="07463B3F" w14:textId="77777777" w:rsidR="00B975CC" w:rsidRDefault="00B975CC">
      <w:pPr>
        <w:pStyle w:val="ConsPlusNormal"/>
        <w:jc w:val="center"/>
      </w:pPr>
      <w:r>
        <w:t>рекламной конструкции, информационных щитов и указателей</w:t>
      </w:r>
    </w:p>
    <w:p w14:paraId="2C5B9CA8" w14:textId="77777777" w:rsidR="00B975CC" w:rsidRDefault="00B975CC">
      <w:pPr>
        <w:pStyle w:val="ConsPlusNormal"/>
        <w:ind w:firstLine="540"/>
        <w:jc w:val="both"/>
      </w:pPr>
    </w:p>
    <w:tbl>
      <w:tblPr>
        <w:tblpPr w:leftFromText="180" w:rightFromText="180" w:vertAnchor="text" w:horzAnchor="margin" w:tblpXSpec="center" w:tblpY="758"/>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8"/>
        <w:gridCol w:w="779"/>
        <w:gridCol w:w="5391"/>
      </w:tblGrid>
      <w:tr w:rsidR="003E227B" w14:paraId="29B59D90" w14:textId="77777777" w:rsidTr="003E227B">
        <w:trPr>
          <w:trHeight w:val="933"/>
        </w:trPr>
        <w:tc>
          <w:tcPr>
            <w:tcW w:w="4687" w:type="dxa"/>
            <w:gridSpan w:val="2"/>
          </w:tcPr>
          <w:p w14:paraId="5195986B" w14:textId="77777777" w:rsidR="003E227B" w:rsidRDefault="003E227B" w:rsidP="003E227B">
            <w:pPr>
              <w:pStyle w:val="ConsPlusNormal"/>
            </w:pPr>
            <w:r>
              <w:t>Чертеж рекламной конструкции, информационных щитов и указателей в цвете с указанием размеров</w:t>
            </w:r>
          </w:p>
        </w:tc>
        <w:tc>
          <w:tcPr>
            <w:tcW w:w="5391" w:type="dxa"/>
          </w:tcPr>
          <w:p w14:paraId="73053455" w14:textId="77777777" w:rsidR="003E227B" w:rsidRDefault="003E227B" w:rsidP="003E227B">
            <w:pPr>
              <w:pStyle w:val="ConsPlusNormal"/>
            </w:pPr>
            <w:r>
              <w:t>Спутниковый снимок с указанием места расположения объекта</w:t>
            </w:r>
          </w:p>
        </w:tc>
      </w:tr>
      <w:tr w:rsidR="003E227B" w14:paraId="31DE0F7B" w14:textId="77777777" w:rsidTr="005F4E2A">
        <w:trPr>
          <w:trHeight w:val="933"/>
        </w:trPr>
        <w:tc>
          <w:tcPr>
            <w:tcW w:w="3908" w:type="dxa"/>
          </w:tcPr>
          <w:p w14:paraId="376A5A61" w14:textId="77777777" w:rsidR="003E227B" w:rsidRDefault="003E227B" w:rsidP="003E227B">
            <w:pPr>
              <w:pStyle w:val="ConsPlusNormal"/>
            </w:pPr>
            <w:r>
              <w:t>3D-модель предполагаемого к размещению объекта в цвете</w:t>
            </w:r>
          </w:p>
        </w:tc>
        <w:tc>
          <w:tcPr>
            <w:tcW w:w="6170" w:type="dxa"/>
            <w:gridSpan w:val="2"/>
          </w:tcPr>
          <w:p w14:paraId="061A1681" w14:textId="77777777" w:rsidR="003E227B" w:rsidRDefault="003E227B" w:rsidP="003E227B">
            <w:pPr>
              <w:pStyle w:val="ConsPlusNormal"/>
            </w:pPr>
            <w:r>
              <w:t>Краткая пояснительная записка с указанием предполагаемого материала изготовления и обоснованием размещения объекта</w:t>
            </w:r>
          </w:p>
        </w:tc>
      </w:tr>
    </w:tbl>
    <w:p w14:paraId="2F04B980" w14:textId="77777777" w:rsidR="005F4E2A" w:rsidRDefault="005F4E2A" w:rsidP="005F4E2A">
      <w:pPr>
        <w:pStyle w:val="ConsPlusNormal"/>
        <w:ind w:firstLine="142"/>
        <w:jc w:val="both"/>
      </w:pPr>
      <w:r>
        <w:t>Адрес: Московская область, Рузский городской округ, с/п (г/п), д., корп., кв.</w:t>
      </w:r>
    </w:p>
    <w:p w14:paraId="634D38D7" w14:textId="77777777" w:rsidR="00B975CC" w:rsidRDefault="00B975CC">
      <w:pPr>
        <w:pStyle w:val="ConsPlusNormal"/>
        <w:ind w:firstLine="540"/>
        <w:jc w:val="both"/>
      </w:pPr>
    </w:p>
    <w:p w14:paraId="248A8C0A" w14:textId="77777777" w:rsidR="003E227B" w:rsidRDefault="003E227B" w:rsidP="003E227B">
      <w:pPr>
        <w:pStyle w:val="ConsPlusNormal"/>
        <w:ind w:firstLine="540"/>
        <w:jc w:val="both"/>
      </w:pPr>
    </w:p>
    <w:p w14:paraId="722B1FBD" w14:textId="77777777" w:rsidR="003E227B" w:rsidRDefault="003E227B" w:rsidP="003E227B">
      <w:pPr>
        <w:pStyle w:val="ConsPlusNormal"/>
        <w:jc w:val="center"/>
        <w:outlineLvl w:val="2"/>
      </w:pPr>
      <w:r>
        <w:t>Пример эскиза рекламной конструкции к приложению 25</w:t>
      </w:r>
    </w:p>
    <w:p w14:paraId="7B6D9A21" w14:textId="77777777" w:rsidR="003E227B" w:rsidRDefault="003E227B" w:rsidP="003E227B">
      <w:pPr>
        <w:pStyle w:val="ConsPlusNormal"/>
        <w:ind w:firstLine="540"/>
        <w:jc w:val="both"/>
      </w:pPr>
    </w:p>
    <w:p w14:paraId="36BEE996" w14:textId="77777777" w:rsidR="003E227B" w:rsidRDefault="003E227B" w:rsidP="003E227B">
      <w:pPr>
        <w:pStyle w:val="ConsPlusNormal"/>
        <w:jc w:val="center"/>
      </w:pPr>
      <w:r>
        <w:t>ЭСКИЗ</w:t>
      </w:r>
    </w:p>
    <w:p w14:paraId="5513F43C" w14:textId="77777777" w:rsidR="003E227B" w:rsidRDefault="003E227B" w:rsidP="003E227B">
      <w:pPr>
        <w:pStyle w:val="ConsPlusNormal"/>
        <w:jc w:val="center"/>
      </w:pPr>
      <w:r>
        <w:t>рекламной конструкции, информационных щитов и указателей</w:t>
      </w:r>
    </w:p>
    <w:p w14:paraId="798D8C57" w14:textId="77777777" w:rsidR="003E227B" w:rsidRDefault="003E227B" w:rsidP="003E227B">
      <w:pPr>
        <w:pStyle w:val="ConsPlusNormal"/>
        <w:ind w:firstLine="540"/>
        <w:jc w:val="both"/>
      </w:pPr>
    </w:p>
    <w:p w14:paraId="464DF10C" w14:textId="77777777" w:rsidR="005F4E2A" w:rsidRDefault="005F4E2A" w:rsidP="005F4E2A">
      <w:pPr>
        <w:pStyle w:val="ConsPlusNormal"/>
        <w:ind w:firstLine="142"/>
        <w:jc w:val="both"/>
      </w:pPr>
      <w:r>
        <w:t>Адрес: Московская область, Рузский городской округ, с/п (г/п), д., корп., кв.</w:t>
      </w:r>
    </w:p>
    <w:p w14:paraId="3725348C" w14:textId="77777777" w:rsidR="003E227B" w:rsidRDefault="003E227B" w:rsidP="003E227B">
      <w:pPr>
        <w:pStyle w:val="ConsPlusNormal"/>
        <w:ind w:firstLine="540"/>
        <w:jc w:val="both"/>
      </w:pPr>
    </w:p>
    <w:p w14:paraId="295DBADF" w14:textId="77777777" w:rsidR="00B975CC" w:rsidRDefault="003E227B" w:rsidP="003E227B">
      <w:pPr>
        <w:pStyle w:val="ConsPlusNormal"/>
        <w:jc w:val="center"/>
        <w:sectPr w:rsidR="00B975CC" w:rsidSect="00F8486E">
          <w:headerReference w:type="even" r:id="rId96"/>
          <w:headerReference w:type="default" r:id="rId97"/>
          <w:footerReference w:type="even" r:id="rId98"/>
          <w:footerReference w:type="default" r:id="rId99"/>
          <w:headerReference w:type="first" r:id="rId100"/>
          <w:footerReference w:type="first" r:id="rId101"/>
          <w:pgSz w:w="11906" w:h="16838"/>
          <w:pgMar w:top="1134" w:right="850" w:bottom="1134" w:left="1701" w:header="708" w:footer="708" w:gutter="0"/>
          <w:cols w:space="708"/>
          <w:docGrid w:linePitch="360"/>
        </w:sectPr>
      </w:pPr>
      <w:r>
        <w:t>Рисунок не приводится</w:t>
      </w:r>
    </w:p>
    <w:p w14:paraId="0BD6D8F4" w14:textId="77777777" w:rsidR="00B975CC" w:rsidRDefault="00B975CC">
      <w:pPr>
        <w:pStyle w:val="ConsPlusNormal"/>
        <w:jc w:val="right"/>
        <w:outlineLvl w:val="1"/>
      </w:pPr>
      <w:r>
        <w:lastRenderedPageBreak/>
        <w:t>Приложение 16</w:t>
      </w:r>
    </w:p>
    <w:p w14:paraId="4C4DB73F" w14:textId="77777777" w:rsidR="00B975CC" w:rsidRDefault="00B975CC">
      <w:pPr>
        <w:pStyle w:val="ConsPlusNormal"/>
        <w:jc w:val="right"/>
      </w:pPr>
      <w:r>
        <w:t>к Административному регламенту</w:t>
      </w:r>
    </w:p>
    <w:p w14:paraId="5C7BC4FA" w14:textId="77777777" w:rsidR="00B975CC" w:rsidRDefault="00B975CC" w:rsidP="001D0BB7">
      <w:pPr>
        <w:pStyle w:val="ConsPlusNormal"/>
        <w:jc w:val="right"/>
      </w:pPr>
      <w:r>
        <w:t>предоставления муниципальной услуги</w:t>
      </w:r>
    </w:p>
    <w:p w14:paraId="1340838A" w14:textId="77777777" w:rsidR="00B975CC" w:rsidRDefault="00B975CC">
      <w:pPr>
        <w:pStyle w:val="ConsPlusNormal"/>
        <w:jc w:val="center"/>
      </w:pPr>
      <w:bookmarkStart w:id="46" w:name="P1581"/>
      <w:bookmarkEnd w:id="46"/>
      <w:r>
        <w:t>ФОРМА</w:t>
      </w:r>
    </w:p>
    <w:p w14:paraId="2D02FB02" w14:textId="77777777" w:rsidR="00B975CC" w:rsidRDefault="00B975CC">
      <w:pPr>
        <w:pStyle w:val="ConsPlusNormal"/>
        <w:jc w:val="center"/>
      </w:pPr>
      <w:r>
        <w:t>СИТУАЦИОННОГО ПЛАНА - СХЕМЫ С ПРИВЯЗКОЙ К АВТОДОРОГЕ,</w:t>
      </w:r>
    </w:p>
    <w:p w14:paraId="66644634" w14:textId="77777777" w:rsidR="00B975CC" w:rsidRDefault="00B975CC">
      <w:pPr>
        <w:pStyle w:val="ConsPlusNormal"/>
        <w:jc w:val="center"/>
      </w:pPr>
      <w:r>
        <w:t>ПОЗВОЛЯЮЩЕЙ ОПРЕДЕЛИТЬ МАРШРУТ ПРОХОЖДЕНИЯ</w:t>
      </w:r>
    </w:p>
    <w:p w14:paraId="2FE627DC" w14:textId="77777777" w:rsidR="00B975CC" w:rsidRDefault="00B975CC">
      <w:pPr>
        <w:pStyle w:val="ConsPlusNormal"/>
        <w:jc w:val="center"/>
      </w:pPr>
      <w:r>
        <w:t>ТРАССЫ КОММУНИКАЦИИ</w:t>
      </w:r>
    </w:p>
    <w:p w14:paraId="2B93FD23" w14:textId="77777777" w:rsidR="00B975CC" w:rsidRDefault="00B975CC">
      <w:pPr>
        <w:pStyle w:val="ConsPlusNormal"/>
        <w:ind w:firstLine="540"/>
        <w:jc w:val="both"/>
      </w:pPr>
    </w:p>
    <w:p w14:paraId="6762F5DD" w14:textId="77777777" w:rsidR="00B975CC" w:rsidRDefault="00B975CC">
      <w:pPr>
        <w:pStyle w:val="ConsPlusNormal"/>
        <w:jc w:val="center"/>
      </w:pPr>
      <w:r>
        <w:t>СИТУАЦИОННЫЙ ПЛАН</w:t>
      </w:r>
    </w:p>
    <w:p w14:paraId="5A7F0A6E" w14:textId="77777777" w:rsidR="00B975CC" w:rsidRDefault="00B975CC">
      <w:pPr>
        <w:pStyle w:val="ConsPlusNormal"/>
        <w:jc w:val="center"/>
      </w:pPr>
      <w:r>
        <w:t>маршрута прохождения трассы</w:t>
      </w:r>
    </w:p>
    <w:p w14:paraId="56C0146C" w14:textId="77777777" w:rsidR="00B975CC" w:rsidRDefault="00B975CC">
      <w:pPr>
        <w:pStyle w:val="ConsPlusNormal"/>
        <w:ind w:firstLine="540"/>
        <w:jc w:val="both"/>
      </w:pPr>
    </w:p>
    <w:p w14:paraId="21DC53BF" w14:textId="77777777" w:rsidR="005F4E2A" w:rsidRDefault="005F4E2A" w:rsidP="005F4E2A">
      <w:pPr>
        <w:pStyle w:val="ConsPlusNormal"/>
        <w:ind w:firstLine="142"/>
        <w:jc w:val="both"/>
      </w:pPr>
      <w:r>
        <w:t>Адрес: Московская область, Рузский городской округ, с/п (г/п), д., корп., кв.</w:t>
      </w:r>
    </w:p>
    <w:p w14:paraId="1C857811" w14:textId="77777777" w:rsidR="00B975CC" w:rsidRDefault="00B975CC">
      <w:pPr>
        <w:pStyle w:val="ConsPlusNormal"/>
        <w:ind w:firstLine="540"/>
        <w:jc w:val="both"/>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2"/>
        <w:gridCol w:w="15"/>
        <w:gridCol w:w="5094"/>
      </w:tblGrid>
      <w:tr w:rsidR="001D0BB7" w14:paraId="29FCC00D" w14:textId="77777777" w:rsidTr="00D735F9">
        <w:trPr>
          <w:trHeight w:val="2033"/>
        </w:trPr>
        <w:tc>
          <w:tcPr>
            <w:tcW w:w="4442" w:type="dxa"/>
          </w:tcPr>
          <w:p w14:paraId="475BE810" w14:textId="77777777" w:rsidR="001D0BB7" w:rsidRDefault="001D0BB7" w:rsidP="00D735F9">
            <w:pPr>
              <w:pStyle w:val="ConsPlusNormal"/>
            </w:pPr>
            <w:r>
              <w:t>Схематичное расположение предполагаемого присоединения к автомобильной дороге на карте МО с обозначением автомобильных дорог, ближайших существующих съездов с указанием расстояний и предполагаемым прохождением маршрута подъезда</w:t>
            </w:r>
          </w:p>
        </w:tc>
        <w:tc>
          <w:tcPr>
            <w:tcW w:w="5109" w:type="dxa"/>
            <w:gridSpan w:val="2"/>
          </w:tcPr>
          <w:p w14:paraId="2BE27705" w14:textId="77777777" w:rsidR="001D0BB7" w:rsidRDefault="001D0BB7" w:rsidP="00D735F9">
            <w:pPr>
              <w:pStyle w:val="ConsPlusNormal"/>
            </w:pPr>
            <w:r>
              <w:t>Спутниковый снимок с нанесенным местом предполагаемого присоединения к автодороге</w:t>
            </w:r>
          </w:p>
        </w:tc>
      </w:tr>
      <w:tr w:rsidR="001D0BB7" w14:paraId="49BE7B1F" w14:textId="77777777" w:rsidTr="00D735F9">
        <w:trPr>
          <w:trHeight w:val="293"/>
        </w:trPr>
        <w:tc>
          <w:tcPr>
            <w:tcW w:w="4457" w:type="dxa"/>
            <w:gridSpan w:val="2"/>
          </w:tcPr>
          <w:p w14:paraId="60608644" w14:textId="77777777" w:rsidR="001D0BB7" w:rsidRDefault="001D0BB7" w:rsidP="00D735F9">
            <w:pPr>
              <w:pStyle w:val="ConsPlusNormal"/>
            </w:pPr>
            <w:r>
              <w:t>Экспликация</w:t>
            </w:r>
          </w:p>
        </w:tc>
        <w:tc>
          <w:tcPr>
            <w:tcW w:w="5094" w:type="dxa"/>
          </w:tcPr>
          <w:p w14:paraId="720BCCD8" w14:textId="77777777" w:rsidR="001D0BB7" w:rsidRDefault="001D0BB7" w:rsidP="00D735F9">
            <w:pPr>
              <w:pStyle w:val="ConsPlusNormal"/>
            </w:pPr>
            <w:r>
              <w:t>Краткая пояснительная записка</w:t>
            </w:r>
          </w:p>
        </w:tc>
      </w:tr>
    </w:tbl>
    <w:p w14:paraId="2B862975" w14:textId="77777777" w:rsidR="00B975CC" w:rsidRDefault="00B975CC">
      <w:pPr>
        <w:sectPr w:rsidR="00B975CC" w:rsidSect="003E227B">
          <w:pgSz w:w="11905" w:h="16838"/>
          <w:pgMar w:top="1134" w:right="850" w:bottom="1134" w:left="1701" w:header="0" w:footer="0" w:gutter="0"/>
          <w:cols w:space="720"/>
          <w:docGrid w:linePitch="381"/>
        </w:sectPr>
      </w:pPr>
    </w:p>
    <w:p w14:paraId="54F13522" w14:textId="77777777" w:rsidR="00B975CC" w:rsidRDefault="00B975CC">
      <w:pPr>
        <w:pStyle w:val="ConsPlusNormal"/>
        <w:jc w:val="right"/>
        <w:outlineLvl w:val="1"/>
      </w:pPr>
      <w:r>
        <w:lastRenderedPageBreak/>
        <w:t>Приложение 17</w:t>
      </w:r>
    </w:p>
    <w:p w14:paraId="44904C11" w14:textId="77777777" w:rsidR="00B975CC" w:rsidRDefault="00B975CC">
      <w:pPr>
        <w:pStyle w:val="ConsPlusNormal"/>
        <w:jc w:val="right"/>
      </w:pPr>
      <w:r>
        <w:t>к Административному регламенту</w:t>
      </w:r>
    </w:p>
    <w:p w14:paraId="6EC30589" w14:textId="77777777" w:rsidR="00B975CC" w:rsidRDefault="00B975CC">
      <w:pPr>
        <w:pStyle w:val="ConsPlusNormal"/>
        <w:jc w:val="right"/>
      </w:pPr>
      <w:r>
        <w:t>предоставления муниципальной услуги</w:t>
      </w:r>
    </w:p>
    <w:p w14:paraId="4AB83F0C" w14:textId="77777777" w:rsidR="00B975CC" w:rsidRDefault="00B975CC">
      <w:pPr>
        <w:pStyle w:val="ConsPlusNormal"/>
        <w:ind w:firstLine="540"/>
        <w:jc w:val="both"/>
      </w:pPr>
    </w:p>
    <w:p w14:paraId="195786F4" w14:textId="77777777" w:rsidR="00B975CC" w:rsidRDefault="00B975CC">
      <w:pPr>
        <w:pStyle w:val="ConsPlusNormal"/>
        <w:jc w:val="center"/>
      </w:pPr>
      <w:bookmarkStart w:id="47" w:name="P1614"/>
      <w:bookmarkEnd w:id="47"/>
      <w:r>
        <w:t>ОПИСАНИЕ</w:t>
      </w:r>
    </w:p>
    <w:p w14:paraId="4DE0FF14" w14:textId="77777777" w:rsidR="00B975CC" w:rsidRDefault="00B975CC">
      <w:pPr>
        <w:pStyle w:val="ConsPlusNormal"/>
        <w:jc w:val="center"/>
      </w:pPr>
      <w:r>
        <w:t>ДОКУМЕНТОВ, НЕОБХОДИМЫХ ДЛЯ ПРЕДОСТАВЛЕНИЯ</w:t>
      </w:r>
    </w:p>
    <w:p w14:paraId="4BA68432" w14:textId="77777777" w:rsidR="00B975CC" w:rsidRDefault="00B975CC">
      <w:pPr>
        <w:pStyle w:val="ConsPlusNormal"/>
        <w:jc w:val="center"/>
      </w:pPr>
      <w:r>
        <w:t>МУНИЦИПАЛЬНОЙ УСЛУГИ</w:t>
      </w:r>
    </w:p>
    <w:p w14:paraId="4E2A5B83" w14:textId="77777777" w:rsidR="00B975CC" w:rsidRDefault="00B975CC">
      <w:pPr>
        <w:pStyle w:val="ConsPlusNormal"/>
        <w:ind w:firstLine="540"/>
        <w:jc w:val="both"/>
      </w:pPr>
    </w:p>
    <w:tbl>
      <w:tblPr>
        <w:tblW w:w="1321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3"/>
        <w:gridCol w:w="2721"/>
        <w:gridCol w:w="6406"/>
        <w:gridCol w:w="1804"/>
      </w:tblGrid>
      <w:tr w:rsidR="00B975CC" w14:paraId="3EB32790" w14:textId="77777777" w:rsidTr="001D0BB7">
        <w:tc>
          <w:tcPr>
            <w:tcW w:w="2283" w:type="dxa"/>
          </w:tcPr>
          <w:p w14:paraId="4A059944" w14:textId="77777777" w:rsidR="00B975CC" w:rsidRDefault="00B975CC">
            <w:pPr>
              <w:pStyle w:val="ConsPlusNormal"/>
              <w:jc w:val="center"/>
            </w:pPr>
            <w:r>
              <w:t>Класс документа</w:t>
            </w:r>
          </w:p>
        </w:tc>
        <w:tc>
          <w:tcPr>
            <w:tcW w:w="2721" w:type="dxa"/>
          </w:tcPr>
          <w:p w14:paraId="53D59606" w14:textId="77777777" w:rsidR="00B975CC" w:rsidRDefault="00B975CC">
            <w:pPr>
              <w:pStyle w:val="ConsPlusNormal"/>
              <w:jc w:val="center"/>
            </w:pPr>
            <w:r>
              <w:t>Виды документов</w:t>
            </w:r>
          </w:p>
        </w:tc>
        <w:tc>
          <w:tcPr>
            <w:tcW w:w="6406" w:type="dxa"/>
          </w:tcPr>
          <w:p w14:paraId="43E95998" w14:textId="77777777" w:rsidR="00B975CC" w:rsidRDefault="00B975CC">
            <w:pPr>
              <w:pStyle w:val="ConsPlusNormal"/>
              <w:jc w:val="center"/>
            </w:pPr>
            <w:r>
              <w:t>Описание документов</w:t>
            </w:r>
          </w:p>
        </w:tc>
        <w:tc>
          <w:tcPr>
            <w:tcW w:w="1804" w:type="dxa"/>
          </w:tcPr>
          <w:p w14:paraId="6A1EE7E5" w14:textId="77777777" w:rsidR="00B975CC" w:rsidRDefault="00B975CC">
            <w:pPr>
              <w:pStyle w:val="ConsPlusNormal"/>
              <w:jc w:val="center"/>
            </w:pPr>
            <w:r>
              <w:t>При подаче через РПГУ</w:t>
            </w:r>
          </w:p>
        </w:tc>
      </w:tr>
      <w:tr w:rsidR="00B975CC" w14:paraId="2C098B92" w14:textId="77777777" w:rsidTr="001D0BB7">
        <w:tc>
          <w:tcPr>
            <w:tcW w:w="13214" w:type="dxa"/>
            <w:gridSpan w:val="4"/>
          </w:tcPr>
          <w:p w14:paraId="7A01A450" w14:textId="77777777" w:rsidR="00B975CC" w:rsidRDefault="00B975CC">
            <w:pPr>
              <w:pStyle w:val="ConsPlusNormal"/>
              <w:outlineLvl w:val="2"/>
            </w:pPr>
            <w:r>
              <w:t>Документы, представляемые заявителем</w:t>
            </w:r>
          </w:p>
        </w:tc>
      </w:tr>
      <w:tr w:rsidR="00B975CC" w14:paraId="23A2A373" w14:textId="77777777" w:rsidTr="001D0BB7">
        <w:tc>
          <w:tcPr>
            <w:tcW w:w="5004" w:type="dxa"/>
            <w:gridSpan w:val="2"/>
          </w:tcPr>
          <w:p w14:paraId="053C3948" w14:textId="77777777" w:rsidR="00B975CC" w:rsidRDefault="00B975CC">
            <w:pPr>
              <w:pStyle w:val="ConsPlusNormal"/>
            </w:pPr>
            <w:r>
              <w:t>Заявление</w:t>
            </w:r>
          </w:p>
        </w:tc>
        <w:tc>
          <w:tcPr>
            <w:tcW w:w="6406" w:type="dxa"/>
          </w:tcPr>
          <w:p w14:paraId="726E3F71" w14:textId="77777777" w:rsidR="00B975CC" w:rsidRDefault="00B975CC">
            <w:pPr>
              <w:pStyle w:val="ConsPlusNormal"/>
            </w:pPr>
            <w:r>
              <w:t xml:space="preserve">Заявление должно быть оформлено по форме, указанной в </w:t>
            </w:r>
            <w:hyperlink w:anchor="P1151" w:history="1">
              <w:r>
                <w:rPr>
                  <w:color w:val="0000FF"/>
                </w:rPr>
                <w:t>приложении 8</w:t>
              </w:r>
            </w:hyperlink>
            <w:r>
              <w:t xml:space="preserve"> - </w:t>
            </w:r>
            <w:hyperlink w:anchor="P1415" w:history="1">
              <w:r>
                <w:rPr>
                  <w:color w:val="0000FF"/>
                </w:rPr>
                <w:t>12</w:t>
              </w:r>
            </w:hyperlink>
            <w:r>
              <w:t xml:space="preserve"> к настоящему Административному регламенту</w:t>
            </w:r>
          </w:p>
        </w:tc>
        <w:tc>
          <w:tcPr>
            <w:tcW w:w="1804" w:type="dxa"/>
          </w:tcPr>
          <w:p w14:paraId="0A84CC6A" w14:textId="77777777" w:rsidR="00B975CC" w:rsidRDefault="00B975CC">
            <w:pPr>
              <w:pStyle w:val="ConsPlusNormal"/>
            </w:pPr>
            <w:r>
              <w:t>При подаче заполняется интерактивная форма заявления</w:t>
            </w:r>
          </w:p>
        </w:tc>
      </w:tr>
      <w:tr w:rsidR="00B975CC" w14:paraId="6D791773" w14:textId="77777777" w:rsidTr="001D0BB7">
        <w:tc>
          <w:tcPr>
            <w:tcW w:w="2283" w:type="dxa"/>
            <w:vMerge w:val="restart"/>
          </w:tcPr>
          <w:p w14:paraId="31653B4F" w14:textId="77777777" w:rsidR="00B975CC" w:rsidRDefault="00B975CC">
            <w:pPr>
              <w:pStyle w:val="ConsPlusNormal"/>
            </w:pPr>
            <w:r>
              <w:t>Документ, удостоверяющий личность</w:t>
            </w:r>
          </w:p>
        </w:tc>
        <w:tc>
          <w:tcPr>
            <w:tcW w:w="2721" w:type="dxa"/>
          </w:tcPr>
          <w:p w14:paraId="13A118F3" w14:textId="77777777" w:rsidR="00B975CC" w:rsidRDefault="00B975CC">
            <w:pPr>
              <w:pStyle w:val="ConsPlusNormal"/>
            </w:pPr>
            <w:r>
              <w:t>Паспорт гражданина Российской Федерации</w:t>
            </w:r>
          </w:p>
        </w:tc>
        <w:tc>
          <w:tcPr>
            <w:tcW w:w="6406" w:type="dxa"/>
          </w:tcPr>
          <w:p w14:paraId="2646CE30" w14:textId="77777777" w:rsidR="00B975CC" w:rsidRDefault="00B975CC">
            <w:pPr>
              <w:pStyle w:val="ConsPlusNormal"/>
            </w:pPr>
            <w:r>
              <w:t xml:space="preserve">Паспорт должен быть оформлен в соответствии с </w:t>
            </w:r>
            <w:hyperlink r:id="rId102" w:history="1">
              <w:r>
                <w:rPr>
                  <w:color w:val="0000FF"/>
                </w:rPr>
                <w:t>постановлением</w:t>
              </w:r>
            </w:hyperlink>
            <w:r>
              <w:t xml:space="preserve"> Правительства РФ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04" w:type="dxa"/>
          </w:tcPr>
          <w:p w14:paraId="0560CBDA" w14:textId="77777777" w:rsidR="00B975CC" w:rsidRDefault="00B975CC">
            <w:pPr>
              <w:pStyle w:val="ConsPlusNormal"/>
            </w:pPr>
            <w:r>
              <w:t>При подаче предоставляется электронный образ 2 и 3 страниц паспорта РФ</w:t>
            </w:r>
          </w:p>
        </w:tc>
      </w:tr>
      <w:tr w:rsidR="00B975CC" w14:paraId="09591BF4" w14:textId="77777777" w:rsidTr="001D0BB7">
        <w:tc>
          <w:tcPr>
            <w:tcW w:w="2283" w:type="dxa"/>
            <w:vMerge/>
          </w:tcPr>
          <w:p w14:paraId="59858BE4" w14:textId="77777777" w:rsidR="00B975CC" w:rsidRDefault="00B975CC"/>
        </w:tc>
        <w:tc>
          <w:tcPr>
            <w:tcW w:w="2721" w:type="dxa"/>
          </w:tcPr>
          <w:p w14:paraId="73548011" w14:textId="77777777" w:rsidR="00B975CC" w:rsidRDefault="00B975CC">
            <w:pPr>
              <w:pStyle w:val="ConsPlusNormal"/>
            </w:pPr>
            <w:r>
              <w:t xml:space="preserve">Удостоверение личности </w:t>
            </w:r>
            <w:r>
              <w:lastRenderedPageBreak/>
              <w:t>иностранного гражданина в Российской Федерации</w:t>
            </w:r>
          </w:p>
        </w:tc>
        <w:tc>
          <w:tcPr>
            <w:tcW w:w="6406" w:type="dxa"/>
          </w:tcPr>
          <w:p w14:paraId="0BC20F01" w14:textId="77777777" w:rsidR="00B975CC" w:rsidRDefault="00B975CC">
            <w:pPr>
              <w:pStyle w:val="ConsPlusNormal"/>
            </w:pPr>
            <w:r>
              <w:lastRenderedPageBreak/>
              <w:t xml:space="preserve">В соответствии со </w:t>
            </w:r>
            <w:hyperlink r:id="rId103" w:history="1">
              <w:r>
                <w:rPr>
                  <w:color w:val="0000FF"/>
                </w:rPr>
                <w:t>статьей 10</w:t>
              </w:r>
            </w:hyperlink>
            <w:r>
              <w:t xml:space="preserve"> Федерального закона от 25.07.2002 N 115-ФЗ "О правовом положении </w:t>
            </w:r>
            <w:r>
              <w:lastRenderedPageBreak/>
              <w:t>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804" w:type="dxa"/>
          </w:tcPr>
          <w:p w14:paraId="2EC65289" w14:textId="77777777" w:rsidR="00B975CC" w:rsidRDefault="00B975CC">
            <w:pPr>
              <w:pStyle w:val="ConsPlusNormal"/>
            </w:pPr>
            <w:r>
              <w:lastRenderedPageBreak/>
              <w:t>Электронный образ</w:t>
            </w:r>
          </w:p>
        </w:tc>
      </w:tr>
      <w:tr w:rsidR="00B975CC" w14:paraId="257B44FB" w14:textId="77777777" w:rsidTr="001D0BB7">
        <w:tc>
          <w:tcPr>
            <w:tcW w:w="2283" w:type="dxa"/>
            <w:vMerge/>
          </w:tcPr>
          <w:p w14:paraId="3A920C60" w14:textId="77777777" w:rsidR="00B975CC" w:rsidRDefault="00B975CC"/>
        </w:tc>
        <w:tc>
          <w:tcPr>
            <w:tcW w:w="2721" w:type="dxa"/>
          </w:tcPr>
          <w:p w14:paraId="0FF18336" w14:textId="77777777" w:rsidR="00B975CC" w:rsidRDefault="00B975CC">
            <w:pPr>
              <w:pStyle w:val="ConsPlusNormal"/>
            </w:pPr>
            <w:r>
              <w:t>Удостоверение личности лица без гражданства в Российской Федерации</w:t>
            </w:r>
          </w:p>
        </w:tc>
        <w:tc>
          <w:tcPr>
            <w:tcW w:w="6406" w:type="dxa"/>
          </w:tcPr>
          <w:p w14:paraId="3F437B45" w14:textId="77777777" w:rsidR="00B975CC" w:rsidRDefault="00B975CC">
            <w:pPr>
              <w:pStyle w:val="ConsPlusNormal"/>
            </w:pPr>
            <w:r>
              <w:t xml:space="preserve">В соответствии со </w:t>
            </w:r>
            <w:hyperlink r:id="rId104" w:history="1">
              <w:r>
                <w:rPr>
                  <w:color w:val="0000FF"/>
                </w:rPr>
                <w:t>статьей 10</w:t>
              </w:r>
            </w:hyperlink>
            <w:r>
              <w:t xml:space="preserve"> Федерального закона от 25.07.2002 N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w:t>
            </w:r>
          </w:p>
        </w:tc>
        <w:tc>
          <w:tcPr>
            <w:tcW w:w="1804" w:type="dxa"/>
          </w:tcPr>
          <w:p w14:paraId="1ADCD8F1" w14:textId="77777777" w:rsidR="00B975CC" w:rsidRDefault="00B975CC">
            <w:pPr>
              <w:pStyle w:val="ConsPlusNormal"/>
            </w:pPr>
            <w:r>
              <w:t>Электронный образ</w:t>
            </w:r>
          </w:p>
        </w:tc>
      </w:tr>
      <w:tr w:rsidR="00B975CC" w14:paraId="3E4F978A" w14:textId="77777777" w:rsidTr="001D0BB7">
        <w:tc>
          <w:tcPr>
            <w:tcW w:w="2283" w:type="dxa"/>
          </w:tcPr>
          <w:p w14:paraId="05122A34" w14:textId="77777777" w:rsidR="00B975CC" w:rsidRDefault="00B975CC">
            <w:pPr>
              <w:pStyle w:val="ConsPlusNormal"/>
            </w:pPr>
            <w:r>
              <w:t>Схема дислокации</w:t>
            </w:r>
          </w:p>
        </w:tc>
        <w:tc>
          <w:tcPr>
            <w:tcW w:w="2721" w:type="dxa"/>
          </w:tcPr>
          <w:p w14:paraId="24E9B847" w14:textId="77777777" w:rsidR="00B975CC" w:rsidRDefault="00B975CC">
            <w:pPr>
              <w:pStyle w:val="ConsPlusNormal"/>
            </w:pPr>
            <w:r>
              <w:t>Схема дислокации</w:t>
            </w:r>
          </w:p>
        </w:tc>
        <w:tc>
          <w:tcPr>
            <w:tcW w:w="6406" w:type="dxa"/>
          </w:tcPr>
          <w:p w14:paraId="354F35CA" w14:textId="77777777" w:rsidR="00B975CC" w:rsidRDefault="00B975CC">
            <w:pPr>
              <w:pStyle w:val="ConsPlusNormal"/>
            </w:pPr>
            <w:r>
              <w:t xml:space="preserve">Схема с привязкой к автодороге, позволяющая определить маршрут прохождения трассы коммуникации (делается в произвольной форме, в том числе через открытые источники - yandex-карта </w:t>
            </w:r>
            <w:r>
              <w:lastRenderedPageBreak/>
              <w:t>и т.п.)</w:t>
            </w:r>
          </w:p>
        </w:tc>
        <w:tc>
          <w:tcPr>
            <w:tcW w:w="1804" w:type="dxa"/>
          </w:tcPr>
          <w:p w14:paraId="3ACF507D" w14:textId="77777777" w:rsidR="00B975CC" w:rsidRDefault="00B975CC">
            <w:pPr>
              <w:pStyle w:val="ConsPlusNormal"/>
            </w:pPr>
            <w:r>
              <w:lastRenderedPageBreak/>
              <w:t>Электронный образ</w:t>
            </w:r>
          </w:p>
        </w:tc>
      </w:tr>
      <w:tr w:rsidR="00B975CC" w14:paraId="5AD91D60" w14:textId="77777777" w:rsidTr="001D0BB7">
        <w:tc>
          <w:tcPr>
            <w:tcW w:w="2283" w:type="dxa"/>
          </w:tcPr>
          <w:p w14:paraId="0E755198" w14:textId="77777777" w:rsidR="00B975CC" w:rsidRDefault="00B975CC">
            <w:pPr>
              <w:pStyle w:val="ConsPlusNormal"/>
            </w:pPr>
            <w:r>
              <w:t>Эскиз рекламной конструкции</w:t>
            </w:r>
          </w:p>
        </w:tc>
        <w:tc>
          <w:tcPr>
            <w:tcW w:w="2721" w:type="dxa"/>
          </w:tcPr>
          <w:p w14:paraId="45C7DA22" w14:textId="77777777" w:rsidR="00B975CC" w:rsidRDefault="00B975CC">
            <w:pPr>
              <w:pStyle w:val="ConsPlusNormal"/>
            </w:pPr>
            <w:r>
              <w:t>Эскиз рекламной конструкции</w:t>
            </w:r>
          </w:p>
        </w:tc>
        <w:tc>
          <w:tcPr>
            <w:tcW w:w="6406" w:type="dxa"/>
          </w:tcPr>
          <w:p w14:paraId="1F0820BF" w14:textId="77777777" w:rsidR="00B975CC" w:rsidRDefault="00AC3951">
            <w:pPr>
              <w:pStyle w:val="ConsPlusNormal"/>
            </w:pPr>
            <w:hyperlink w:anchor="P1551" w:history="1">
              <w:r w:rsidR="00B975CC">
                <w:rPr>
                  <w:color w:val="0000FF"/>
                </w:rPr>
                <w:t>Эскиз</w:t>
              </w:r>
            </w:hyperlink>
            <w:r w:rsidR="00B975CC">
              <w:t xml:space="preserve">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p>
        </w:tc>
        <w:tc>
          <w:tcPr>
            <w:tcW w:w="1804" w:type="dxa"/>
          </w:tcPr>
          <w:p w14:paraId="15DD036D" w14:textId="77777777" w:rsidR="00B975CC" w:rsidRDefault="00B975CC">
            <w:pPr>
              <w:pStyle w:val="ConsPlusNormal"/>
            </w:pPr>
            <w:r>
              <w:t>Электронный образ</w:t>
            </w:r>
          </w:p>
        </w:tc>
      </w:tr>
      <w:tr w:rsidR="00B975CC" w14:paraId="5D7531F6" w14:textId="77777777" w:rsidTr="001D0BB7">
        <w:tc>
          <w:tcPr>
            <w:tcW w:w="2283" w:type="dxa"/>
          </w:tcPr>
          <w:p w14:paraId="5648CF3B" w14:textId="77777777" w:rsidR="00B975CC" w:rsidRDefault="00B975CC">
            <w:pPr>
              <w:pStyle w:val="ConsPlusNormal"/>
            </w:pPr>
            <w:r>
              <w:t>Правоустанавливающий документ</w:t>
            </w:r>
          </w:p>
        </w:tc>
        <w:tc>
          <w:tcPr>
            <w:tcW w:w="2721" w:type="dxa"/>
          </w:tcPr>
          <w:p w14:paraId="4242DEBA" w14:textId="77777777" w:rsidR="00B975CC" w:rsidRDefault="00B975CC">
            <w:pPr>
              <w:pStyle w:val="ConsPlusNormal"/>
            </w:pPr>
            <w:r>
              <w:t>Свидетельство о праве собственности</w:t>
            </w:r>
          </w:p>
        </w:tc>
        <w:tc>
          <w:tcPr>
            <w:tcW w:w="6406" w:type="dxa"/>
          </w:tcPr>
          <w:p w14:paraId="1A676CAD" w14:textId="77777777" w:rsidR="00B975CC" w:rsidRDefault="00B975CC">
            <w:pPr>
              <w:pStyle w:val="ConsPlusNormal"/>
            </w:pPr>
            <w:r>
              <w:t xml:space="preserve">Форма в соответствии с Федеральным </w:t>
            </w:r>
            <w:hyperlink r:id="rId105" w:history="1">
              <w:r>
                <w:rPr>
                  <w:color w:val="0000FF"/>
                </w:rPr>
                <w:t>законом</w:t>
              </w:r>
            </w:hyperlink>
            <w:r>
              <w:t xml:space="preserve"> от 21.07.1997 N 122-ФЗ "О государственной регистрации прав на недвижимое имущество и сделок с ним"</w:t>
            </w:r>
          </w:p>
        </w:tc>
        <w:tc>
          <w:tcPr>
            <w:tcW w:w="1804" w:type="dxa"/>
          </w:tcPr>
          <w:p w14:paraId="0CC0D9EE" w14:textId="77777777" w:rsidR="00B975CC" w:rsidRDefault="00B975CC">
            <w:pPr>
              <w:pStyle w:val="ConsPlusNormal"/>
            </w:pPr>
            <w:r>
              <w:t>Электронный образ</w:t>
            </w:r>
          </w:p>
        </w:tc>
      </w:tr>
      <w:tr w:rsidR="00B975CC" w14:paraId="5632F768" w14:textId="77777777" w:rsidTr="001D0BB7">
        <w:tc>
          <w:tcPr>
            <w:tcW w:w="2283" w:type="dxa"/>
            <w:vMerge w:val="restart"/>
          </w:tcPr>
          <w:p w14:paraId="740A948A" w14:textId="77777777" w:rsidR="00B975CC" w:rsidRDefault="00B975CC">
            <w:pPr>
              <w:pStyle w:val="ConsPlusNormal"/>
            </w:pPr>
            <w:r>
              <w:t>Документ, подтверждающий полномочия</w:t>
            </w:r>
          </w:p>
        </w:tc>
        <w:tc>
          <w:tcPr>
            <w:tcW w:w="2721" w:type="dxa"/>
          </w:tcPr>
          <w:p w14:paraId="54F15ABB" w14:textId="77777777" w:rsidR="00B975CC" w:rsidRDefault="00B975CC">
            <w:pPr>
              <w:pStyle w:val="ConsPlusNormal"/>
            </w:pPr>
            <w:r>
              <w:t>Доверенность</w:t>
            </w:r>
          </w:p>
        </w:tc>
        <w:tc>
          <w:tcPr>
            <w:tcW w:w="6406" w:type="dxa"/>
          </w:tcPr>
          <w:p w14:paraId="4A32A7A7" w14:textId="77777777" w:rsidR="00B975CC" w:rsidRDefault="00B975CC">
            <w:pPr>
              <w:pStyle w:val="ConsPlusNormal"/>
            </w:pPr>
            <w:r>
              <w:t xml:space="preserve">Должна быть оформлена в соответствии с </w:t>
            </w:r>
            <w:hyperlink r:id="rId106" w:history="1">
              <w:r>
                <w:rPr>
                  <w:color w:val="0000FF"/>
                </w:rPr>
                <w:t>ГК</w:t>
              </w:r>
            </w:hyperlink>
            <w:r>
              <w:t xml:space="preserve"> РФ. Срок действия должен соответствовать периоду предоставления услуги</w:t>
            </w:r>
          </w:p>
        </w:tc>
        <w:tc>
          <w:tcPr>
            <w:tcW w:w="1804" w:type="dxa"/>
          </w:tcPr>
          <w:p w14:paraId="145684D7" w14:textId="77777777" w:rsidR="00B975CC" w:rsidRDefault="00B975CC">
            <w:pPr>
              <w:pStyle w:val="ConsPlusNormal"/>
            </w:pPr>
            <w:r>
              <w:t>Электронный образ</w:t>
            </w:r>
          </w:p>
        </w:tc>
      </w:tr>
      <w:tr w:rsidR="00B975CC" w14:paraId="3039E416" w14:textId="77777777" w:rsidTr="001D0BB7">
        <w:tc>
          <w:tcPr>
            <w:tcW w:w="2283" w:type="dxa"/>
            <w:vMerge/>
          </w:tcPr>
          <w:p w14:paraId="7C4A3FAC" w14:textId="77777777" w:rsidR="00B975CC" w:rsidRDefault="00B975CC"/>
        </w:tc>
        <w:tc>
          <w:tcPr>
            <w:tcW w:w="2721" w:type="dxa"/>
          </w:tcPr>
          <w:p w14:paraId="4779A318" w14:textId="77777777" w:rsidR="00B975CC" w:rsidRDefault="00B975CC">
            <w:pPr>
              <w:pStyle w:val="ConsPlusNormal"/>
            </w:pPr>
            <w:r>
              <w:t>Приказ (распоряжение) о назначении</w:t>
            </w:r>
          </w:p>
        </w:tc>
        <w:tc>
          <w:tcPr>
            <w:tcW w:w="6406" w:type="dxa"/>
          </w:tcPr>
          <w:p w14:paraId="2072A211" w14:textId="77777777" w:rsidR="00B975CC" w:rsidRDefault="00B975CC">
            <w:pPr>
              <w:pStyle w:val="ConsPlusNormal"/>
            </w:pPr>
            <w:r>
              <w:t>В произвольной форме, подписан и утвержден генеральным директором со сроком полномочий, соответствующим периоду предоставления услуги</w:t>
            </w:r>
          </w:p>
        </w:tc>
        <w:tc>
          <w:tcPr>
            <w:tcW w:w="1804" w:type="dxa"/>
          </w:tcPr>
          <w:p w14:paraId="68C0318D" w14:textId="77777777" w:rsidR="00B975CC" w:rsidRDefault="00B975CC">
            <w:pPr>
              <w:pStyle w:val="ConsPlusNormal"/>
            </w:pPr>
            <w:r>
              <w:t>Электронный образ</w:t>
            </w:r>
          </w:p>
        </w:tc>
      </w:tr>
      <w:tr w:rsidR="00B975CC" w14:paraId="0AB5248C" w14:textId="77777777" w:rsidTr="001D0BB7">
        <w:tc>
          <w:tcPr>
            <w:tcW w:w="13214" w:type="dxa"/>
            <w:gridSpan w:val="4"/>
          </w:tcPr>
          <w:p w14:paraId="37EFEF1E" w14:textId="77777777" w:rsidR="00B975CC" w:rsidRDefault="00B975CC">
            <w:pPr>
              <w:pStyle w:val="ConsPlusNormal"/>
              <w:outlineLvl w:val="2"/>
            </w:pPr>
            <w:r>
              <w:t>Документы, запрашиваемые в рамках межведомственного взаимодействия</w:t>
            </w:r>
          </w:p>
        </w:tc>
      </w:tr>
      <w:tr w:rsidR="00B975CC" w14:paraId="645127F5" w14:textId="77777777" w:rsidTr="001D0BB7">
        <w:tc>
          <w:tcPr>
            <w:tcW w:w="2283" w:type="dxa"/>
            <w:vMerge w:val="restart"/>
          </w:tcPr>
          <w:p w14:paraId="6247CFBF" w14:textId="77777777" w:rsidR="00B975CC" w:rsidRDefault="00B975CC">
            <w:pPr>
              <w:pStyle w:val="ConsPlusNormal"/>
            </w:pPr>
            <w:r>
              <w:t>Документы, удостоверяющие юридическое лицо или индивидуального предпринимателя</w:t>
            </w:r>
          </w:p>
        </w:tc>
        <w:tc>
          <w:tcPr>
            <w:tcW w:w="2721" w:type="dxa"/>
          </w:tcPr>
          <w:p w14:paraId="77F9B7C3" w14:textId="77777777" w:rsidR="00B975CC" w:rsidRDefault="00B975CC">
            <w:pPr>
              <w:pStyle w:val="ConsPlusNormal"/>
            </w:pPr>
            <w:r>
              <w:t>Выписка (сведения) из Единого государственного реестра юридических лиц (ЕГРЮЛ)</w:t>
            </w:r>
          </w:p>
        </w:tc>
        <w:tc>
          <w:tcPr>
            <w:tcW w:w="6406" w:type="dxa"/>
          </w:tcPr>
          <w:p w14:paraId="420BAAD3" w14:textId="77777777" w:rsidR="00B975CC" w:rsidRDefault="00B975CC">
            <w:pPr>
              <w:pStyle w:val="ConsPlusNormal"/>
            </w:pPr>
            <w:r>
              <w:t xml:space="preserve">Выдается в Федеральной налоговой службе. Форма и вид в соответствии с Федеральным </w:t>
            </w:r>
            <w:hyperlink r:id="rId107" w:history="1">
              <w:r>
                <w:rPr>
                  <w:color w:val="0000FF"/>
                </w:rPr>
                <w:t>законом</w:t>
              </w:r>
            </w:hyperlink>
            <w:r>
              <w:t xml:space="preserve"> от 08.08.2001 N 129-ФЗ "О государственной регистрации юридических лиц и индивидуальных предпринимателей"</w:t>
            </w:r>
          </w:p>
        </w:tc>
        <w:tc>
          <w:tcPr>
            <w:tcW w:w="1804" w:type="dxa"/>
          </w:tcPr>
          <w:p w14:paraId="54A54B93" w14:textId="77777777" w:rsidR="00B975CC" w:rsidRDefault="00B975CC">
            <w:pPr>
              <w:pStyle w:val="ConsPlusNormal"/>
            </w:pPr>
            <w:r>
              <w:t>Электронный образ</w:t>
            </w:r>
          </w:p>
        </w:tc>
      </w:tr>
      <w:tr w:rsidR="00B975CC" w14:paraId="196D41EB" w14:textId="77777777" w:rsidTr="001D0BB7">
        <w:tc>
          <w:tcPr>
            <w:tcW w:w="2283" w:type="dxa"/>
            <w:vMerge/>
          </w:tcPr>
          <w:p w14:paraId="1876CEE1" w14:textId="77777777" w:rsidR="00B975CC" w:rsidRDefault="00B975CC"/>
        </w:tc>
        <w:tc>
          <w:tcPr>
            <w:tcW w:w="2721" w:type="dxa"/>
          </w:tcPr>
          <w:p w14:paraId="20EB3E4B" w14:textId="77777777" w:rsidR="00B975CC" w:rsidRDefault="00B975CC">
            <w:pPr>
              <w:pStyle w:val="ConsPlusNormal"/>
            </w:pPr>
            <w:r>
              <w:t xml:space="preserve">Выписка из Единого государственного </w:t>
            </w:r>
            <w:r>
              <w:lastRenderedPageBreak/>
              <w:t>реестра индивидуальных предпринимателей (ЕГРИП)</w:t>
            </w:r>
          </w:p>
        </w:tc>
        <w:tc>
          <w:tcPr>
            <w:tcW w:w="6406" w:type="dxa"/>
          </w:tcPr>
          <w:p w14:paraId="7BC191B1" w14:textId="77777777" w:rsidR="00B975CC" w:rsidRDefault="00B975CC">
            <w:pPr>
              <w:pStyle w:val="ConsPlusNormal"/>
            </w:pPr>
            <w:r>
              <w:lastRenderedPageBreak/>
              <w:t xml:space="preserve">Выдается в Федеральной налоговой службе. Форма и вид в соответствии с Федеральным </w:t>
            </w:r>
            <w:hyperlink r:id="rId108" w:history="1">
              <w:r>
                <w:rPr>
                  <w:color w:val="0000FF"/>
                </w:rPr>
                <w:t>законом</w:t>
              </w:r>
            </w:hyperlink>
            <w:r>
              <w:t xml:space="preserve"> от </w:t>
            </w:r>
            <w:r>
              <w:lastRenderedPageBreak/>
              <w:t>08.08.2001 N 129-ФЗ "О государственной регистрации юридических лиц и индивидуальных предпринимателей"</w:t>
            </w:r>
          </w:p>
        </w:tc>
        <w:tc>
          <w:tcPr>
            <w:tcW w:w="1804" w:type="dxa"/>
          </w:tcPr>
          <w:p w14:paraId="4BFF3A52" w14:textId="77777777" w:rsidR="00B975CC" w:rsidRDefault="00B975CC">
            <w:pPr>
              <w:pStyle w:val="ConsPlusNormal"/>
            </w:pPr>
            <w:r>
              <w:lastRenderedPageBreak/>
              <w:t>Электронный образ</w:t>
            </w:r>
          </w:p>
        </w:tc>
      </w:tr>
      <w:tr w:rsidR="00B975CC" w14:paraId="50C9B3B6" w14:textId="77777777" w:rsidTr="001D0BB7">
        <w:tc>
          <w:tcPr>
            <w:tcW w:w="2283" w:type="dxa"/>
          </w:tcPr>
          <w:p w14:paraId="0F869DF4" w14:textId="77777777" w:rsidR="00B975CC" w:rsidRDefault="00B975CC">
            <w:pPr>
              <w:pStyle w:val="ConsPlusNormal"/>
            </w:pPr>
          </w:p>
        </w:tc>
        <w:tc>
          <w:tcPr>
            <w:tcW w:w="2721" w:type="dxa"/>
          </w:tcPr>
          <w:p w14:paraId="3A665B5A" w14:textId="77777777" w:rsidR="00B975CC" w:rsidRDefault="00B975CC">
            <w:pPr>
              <w:pStyle w:val="ConsPlusNormal"/>
            </w:pPr>
            <w:r>
              <w:t>Выписка (сведения) из Единого государственного реестра недвижимости (при их наличии) (ЕГРН)</w:t>
            </w:r>
          </w:p>
        </w:tc>
        <w:tc>
          <w:tcPr>
            <w:tcW w:w="6406" w:type="dxa"/>
          </w:tcPr>
          <w:p w14:paraId="03CB7101" w14:textId="77777777" w:rsidR="00B975CC" w:rsidRDefault="00B975CC">
            <w:pPr>
              <w:pStyle w:val="ConsPlusNormal"/>
            </w:pPr>
            <w:r>
              <w:t xml:space="preserve">Выдается в Управлении Федеральной службы государственной регистрации, кадастра и картографии по Московской области. Форма и вид в соответствии с Федеральным </w:t>
            </w:r>
            <w:hyperlink r:id="rId109" w:history="1">
              <w:r>
                <w:rPr>
                  <w:color w:val="0000FF"/>
                </w:rPr>
                <w:t>законом</w:t>
              </w:r>
            </w:hyperlink>
            <w:r>
              <w:t xml:space="preserve"> от 21.07.1997 N 122-ФЗ "О государственной регистрации прав на недвижимое имущество и сделок с ним"</w:t>
            </w:r>
          </w:p>
        </w:tc>
        <w:tc>
          <w:tcPr>
            <w:tcW w:w="1804" w:type="dxa"/>
          </w:tcPr>
          <w:p w14:paraId="2EBAD6A8" w14:textId="77777777" w:rsidR="00B975CC" w:rsidRDefault="00B975CC">
            <w:pPr>
              <w:pStyle w:val="ConsPlusNormal"/>
            </w:pPr>
            <w:r>
              <w:t>Электронный образ</w:t>
            </w:r>
          </w:p>
        </w:tc>
      </w:tr>
      <w:tr w:rsidR="00B975CC" w14:paraId="7FD321E0" w14:textId="77777777" w:rsidTr="001D0BB7">
        <w:tc>
          <w:tcPr>
            <w:tcW w:w="2283" w:type="dxa"/>
          </w:tcPr>
          <w:p w14:paraId="65002E4C" w14:textId="77777777" w:rsidR="00B975CC" w:rsidRDefault="00B975CC">
            <w:pPr>
              <w:pStyle w:val="ConsPlusNormal"/>
            </w:pPr>
          </w:p>
        </w:tc>
        <w:tc>
          <w:tcPr>
            <w:tcW w:w="2721" w:type="dxa"/>
          </w:tcPr>
          <w:p w14:paraId="52FD0A00" w14:textId="77777777" w:rsidR="00B975CC" w:rsidRDefault="00B975CC">
            <w:pPr>
              <w:pStyle w:val="ConsPlusNormal"/>
            </w:pPr>
            <w:r>
              <w:t>Кадастровый паспорт и кадастровая выписка из Государственного кадастра недвижимости (ГКН)</w:t>
            </w:r>
          </w:p>
        </w:tc>
        <w:tc>
          <w:tcPr>
            <w:tcW w:w="6406" w:type="dxa"/>
          </w:tcPr>
          <w:p w14:paraId="50758D85" w14:textId="77777777" w:rsidR="00B975CC" w:rsidRDefault="00B975CC">
            <w:pPr>
              <w:pStyle w:val="ConsPlusNormal"/>
            </w:pPr>
            <w:r>
              <w:t xml:space="preserve">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Федеральным </w:t>
            </w:r>
            <w:hyperlink r:id="rId110" w:history="1">
              <w:r>
                <w:rPr>
                  <w:color w:val="0000FF"/>
                </w:rPr>
                <w:t>законом</w:t>
              </w:r>
            </w:hyperlink>
            <w:r>
              <w:t xml:space="preserve"> от 24.07.2007 N 221-ФЗ "О государственном кадастре недвижимости"</w:t>
            </w:r>
          </w:p>
        </w:tc>
        <w:tc>
          <w:tcPr>
            <w:tcW w:w="1804" w:type="dxa"/>
          </w:tcPr>
          <w:p w14:paraId="48C31A42" w14:textId="77777777" w:rsidR="00B975CC" w:rsidRDefault="00B975CC">
            <w:pPr>
              <w:pStyle w:val="ConsPlusNormal"/>
            </w:pPr>
            <w:r>
              <w:t>Электронный образ</w:t>
            </w:r>
          </w:p>
        </w:tc>
      </w:tr>
      <w:tr w:rsidR="00B975CC" w14:paraId="41BE18E5" w14:textId="77777777" w:rsidTr="001D0BB7">
        <w:tc>
          <w:tcPr>
            <w:tcW w:w="2283" w:type="dxa"/>
          </w:tcPr>
          <w:p w14:paraId="61C78EA7" w14:textId="77777777" w:rsidR="00B975CC" w:rsidRDefault="00B975CC">
            <w:pPr>
              <w:pStyle w:val="ConsPlusNormal"/>
            </w:pPr>
          </w:p>
        </w:tc>
        <w:tc>
          <w:tcPr>
            <w:tcW w:w="2721" w:type="dxa"/>
          </w:tcPr>
          <w:p w14:paraId="3FB8754F" w14:textId="77777777" w:rsidR="00B975CC" w:rsidRDefault="00B975CC">
            <w:pPr>
              <w:pStyle w:val="ConsPlusNormal"/>
            </w:pPr>
            <w:r>
              <w:t>Документация по планировке территории, утвержденная в установленном порядке</w:t>
            </w:r>
          </w:p>
        </w:tc>
        <w:tc>
          <w:tcPr>
            <w:tcW w:w="6406" w:type="dxa"/>
          </w:tcPr>
          <w:p w14:paraId="22792CF8" w14:textId="77777777" w:rsidR="00B975CC" w:rsidRDefault="00B975CC">
            <w:pPr>
              <w:pStyle w:val="ConsPlusNormal"/>
            </w:pPr>
            <w:r>
              <w:t xml:space="preserve">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самоуправления муниципальных образований Московской области. Форма и вид в соответствии с Градостроительным </w:t>
            </w:r>
            <w:hyperlink r:id="rId111" w:history="1">
              <w:r>
                <w:rPr>
                  <w:color w:val="0000FF"/>
                </w:rPr>
                <w:t>кодексом</w:t>
              </w:r>
            </w:hyperlink>
            <w:r>
              <w:t xml:space="preserve"> Российской Федерации от 29.12.2004 N 190-ФЗ</w:t>
            </w:r>
          </w:p>
        </w:tc>
        <w:tc>
          <w:tcPr>
            <w:tcW w:w="1804" w:type="dxa"/>
          </w:tcPr>
          <w:p w14:paraId="1DBEF4B2" w14:textId="77777777" w:rsidR="00B975CC" w:rsidRDefault="00B975CC">
            <w:pPr>
              <w:pStyle w:val="ConsPlusNormal"/>
            </w:pPr>
            <w:r>
              <w:t>Электронный образ</w:t>
            </w:r>
          </w:p>
        </w:tc>
      </w:tr>
      <w:tr w:rsidR="00B975CC" w14:paraId="106E9F6C" w14:textId="77777777" w:rsidTr="001D0BB7">
        <w:tc>
          <w:tcPr>
            <w:tcW w:w="2283" w:type="dxa"/>
          </w:tcPr>
          <w:p w14:paraId="34CDE6ED" w14:textId="77777777" w:rsidR="00B975CC" w:rsidRDefault="00B975CC">
            <w:pPr>
              <w:pStyle w:val="ConsPlusNormal"/>
            </w:pPr>
          </w:p>
        </w:tc>
        <w:tc>
          <w:tcPr>
            <w:tcW w:w="2721" w:type="dxa"/>
          </w:tcPr>
          <w:p w14:paraId="5A20F4DA" w14:textId="77777777" w:rsidR="00B975CC" w:rsidRDefault="00B975CC">
            <w:pPr>
              <w:pStyle w:val="ConsPlusNormal"/>
            </w:pPr>
            <w:r>
              <w:t xml:space="preserve">Схема транспортного обслуживания территории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 домов), </w:t>
            </w:r>
            <w:proofErr w:type="spellStart"/>
            <w:r>
              <w:t>среднеэтажную</w:t>
            </w:r>
            <w:proofErr w:type="spellEnd"/>
            <w:r>
              <w:t xml:space="preserve"> жилую (электронный образ) застройку или многоэтажную жилую застройку</w:t>
            </w:r>
          </w:p>
        </w:tc>
        <w:tc>
          <w:tcPr>
            <w:tcW w:w="6406" w:type="dxa"/>
          </w:tcPr>
          <w:p w14:paraId="3D5E3878" w14:textId="77777777" w:rsidR="00B975CC" w:rsidRDefault="00B975CC">
            <w:pPr>
              <w:pStyle w:val="ConsPlusNormal"/>
            </w:pPr>
            <w:r>
              <w:t xml:space="preserve">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w:t>
            </w:r>
            <w:hyperlink r:id="rId112" w:history="1">
              <w:r>
                <w:rPr>
                  <w:color w:val="0000FF"/>
                </w:rPr>
                <w:t>кодексом</w:t>
              </w:r>
            </w:hyperlink>
            <w:r>
              <w:t xml:space="preserve"> РФ</w:t>
            </w:r>
          </w:p>
        </w:tc>
        <w:tc>
          <w:tcPr>
            <w:tcW w:w="1804" w:type="dxa"/>
          </w:tcPr>
          <w:p w14:paraId="62A9354C" w14:textId="77777777" w:rsidR="00B975CC" w:rsidRDefault="00B975CC">
            <w:pPr>
              <w:pStyle w:val="ConsPlusNormal"/>
            </w:pPr>
            <w:r>
              <w:t>Электронный образ</w:t>
            </w:r>
          </w:p>
        </w:tc>
      </w:tr>
    </w:tbl>
    <w:p w14:paraId="7EE69A8B" w14:textId="77777777" w:rsidR="00B975CC" w:rsidRDefault="00B975CC">
      <w:pPr>
        <w:sectPr w:rsidR="00B975CC" w:rsidSect="001D0BB7">
          <w:pgSz w:w="16838" w:h="11905" w:orient="landscape"/>
          <w:pgMar w:top="1701" w:right="1134" w:bottom="850" w:left="1134" w:header="0" w:footer="0" w:gutter="0"/>
          <w:cols w:space="720"/>
          <w:docGrid w:linePitch="381"/>
        </w:sectPr>
      </w:pPr>
    </w:p>
    <w:p w14:paraId="6FC3BC0E" w14:textId="77777777" w:rsidR="00B975CC" w:rsidRDefault="00B975CC">
      <w:pPr>
        <w:pStyle w:val="ConsPlusNormal"/>
        <w:jc w:val="right"/>
        <w:outlineLvl w:val="1"/>
      </w:pPr>
      <w:r>
        <w:lastRenderedPageBreak/>
        <w:t>Приложение 18</w:t>
      </w:r>
    </w:p>
    <w:p w14:paraId="43126523" w14:textId="77777777" w:rsidR="00B975CC" w:rsidRDefault="00B975CC">
      <w:pPr>
        <w:pStyle w:val="ConsPlusNormal"/>
        <w:jc w:val="right"/>
      </w:pPr>
      <w:r>
        <w:t>к Административному регламенту</w:t>
      </w:r>
    </w:p>
    <w:p w14:paraId="33BED9E4" w14:textId="77777777" w:rsidR="00B975CC" w:rsidRDefault="00B975CC">
      <w:pPr>
        <w:pStyle w:val="ConsPlusNormal"/>
        <w:jc w:val="right"/>
      </w:pPr>
      <w:r>
        <w:t>предоставления муниципальной услуги</w:t>
      </w:r>
    </w:p>
    <w:p w14:paraId="3BB9C211" w14:textId="77777777" w:rsidR="00B975CC" w:rsidRDefault="00B975CC">
      <w:pPr>
        <w:pStyle w:val="ConsPlusNormal"/>
        <w:ind w:firstLine="540"/>
        <w:jc w:val="both"/>
      </w:pPr>
    </w:p>
    <w:p w14:paraId="6056CF87" w14:textId="77777777" w:rsidR="00B975CC" w:rsidRDefault="00B975CC">
      <w:pPr>
        <w:pStyle w:val="ConsPlusNonformat"/>
        <w:jc w:val="both"/>
      </w:pPr>
      <w:bookmarkStart w:id="48" w:name="P1688"/>
      <w:bookmarkEnd w:id="48"/>
      <w:r>
        <w:t xml:space="preserve">                                   ФОРМА</w:t>
      </w:r>
    </w:p>
    <w:p w14:paraId="7D646793" w14:textId="77777777" w:rsidR="00B975CC" w:rsidRDefault="00B975CC">
      <w:pPr>
        <w:pStyle w:val="ConsPlusNonformat"/>
        <w:jc w:val="both"/>
      </w:pPr>
      <w:r>
        <w:t xml:space="preserve">           РЕШЕНИЯ ОБ ОТКАЗЕ В ПРИЕМЕ И РЕГИСТРАЦИИ ДОКУМЕНТОВ,</w:t>
      </w:r>
    </w:p>
    <w:p w14:paraId="0FE66412" w14:textId="77777777" w:rsidR="00B975CC" w:rsidRDefault="00B975CC">
      <w:pPr>
        <w:pStyle w:val="ConsPlusNonformat"/>
        <w:jc w:val="both"/>
      </w:pPr>
      <w:r>
        <w:t xml:space="preserve">            НЕОБХОДИМЫХ ДЛЯ ПРЕДОСТАВЛЕНИЯ МУНИЦИПАЛЬНОЙ УСЛУГИ</w:t>
      </w:r>
    </w:p>
    <w:p w14:paraId="1499CF26" w14:textId="77777777" w:rsidR="00B975CC" w:rsidRDefault="00B975CC">
      <w:pPr>
        <w:pStyle w:val="ConsPlusNonformat"/>
        <w:jc w:val="both"/>
      </w:pPr>
    </w:p>
    <w:p w14:paraId="6BAC98A7" w14:textId="77777777" w:rsidR="00B975CC" w:rsidRDefault="00B975CC">
      <w:pPr>
        <w:pStyle w:val="ConsPlusNonformat"/>
        <w:jc w:val="both"/>
      </w:pPr>
      <w:r>
        <w:t>(оформляется на официальном бланке администрации)</w:t>
      </w:r>
    </w:p>
    <w:p w14:paraId="5769332E" w14:textId="77777777" w:rsidR="00B975CC" w:rsidRDefault="00B975CC">
      <w:pPr>
        <w:pStyle w:val="ConsPlusNonformat"/>
        <w:jc w:val="both"/>
      </w:pPr>
    </w:p>
    <w:p w14:paraId="79DD56EE" w14:textId="77777777" w:rsidR="00B975CC" w:rsidRDefault="00B975CC">
      <w:pPr>
        <w:pStyle w:val="ConsPlusNonformat"/>
        <w:jc w:val="both"/>
      </w:pPr>
      <w:r>
        <w:t xml:space="preserve">                                  Кому:</w:t>
      </w:r>
    </w:p>
    <w:p w14:paraId="3B5CE5E4" w14:textId="77777777" w:rsidR="00B975CC" w:rsidRDefault="00B975CC">
      <w:pPr>
        <w:pStyle w:val="ConsPlusNonformat"/>
        <w:jc w:val="both"/>
      </w:pPr>
      <w:r>
        <w:t xml:space="preserve">                                  _________________________________________</w:t>
      </w:r>
    </w:p>
    <w:p w14:paraId="75EC385D" w14:textId="77777777" w:rsidR="00B975CC" w:rsidRDefault="00B975CC">
      <w:pPr>
        <w:pStyle w:val="ConsPlusNonformat"/>
        <w:jc w:val="both"/>
      </w:pPr>
      <w:r>
        <w:t xml:space="preserve">                                  _________________________________________</w:t>
      </w:r>
    </w:p>
    <w:p w14:paraId="023B2E24" w14:textId="77777777" w:rsidR="00B975CC" w:rsidRDefault="00B975CC">
      <w:pPr>
        <w:pStyle w:val="ConsPlusNonformat"/>
        <w:jc w:val="both"/>
      </w:pPr>
      <w:r>
        <w:t xml:space="preserve">                                  (фамилия, имя, отчество физического лица,</w:t>
      </w:r>
    </w:p>
    <w:p w14:paraId="3365D35A" w14:textId="77777777" w:rsidR="00B975CC" w:rsidRDefault="00B975CC">
      <w:pPr>
        <w:pStyle w:val="ConsPlusNonformat"/>
        <w:jc w:val="both"/>
      </w:pPr>
      <w:r>
        <w:t xml:space="preserve">                                     индивидуального предпринимателя или</w:t>
      </w:r>
    </w:p>
    <w:p w14:paraId="6469E6FB" w14:textId="77777777" w:rsidR="00B975CC" w:rsidRDefault="00B975CC">
      <w:pPr>
        <w:pStyle w:val="ConsPlusNonformat"/>
        <w:jc w:val="both"/>
      </w:pPr>
      <w:r>
        <w:t xml:space="preserve">                                       наименование юридического лица,</w:t>
      </w:r>
    </w:p>
    <w:p w14:paraId="4DCF205F" w14:textId="77777777" w:rsidR="00B975CC" w:rsidRDefault="00B975CC">
      <w:pPr>
        <w:pStyle w:val="ConsPlusNonformat"/>
        <w:jc w:val="both"/>
      </w:pPr>
      <w:r>
        <w:t xml:space="preserve">                                           запрашивающих информацию)</w:t>
      </w:r>
    </w:p>
    <w:p w14:paraId="1E19B9A6" w14:textId="77777777" w:rsidR="00B975CC" w:rsidRDefault="00B975CC">
      <w:pPr>
        <w:pStyle w:val="ConsPlusNonformat"/>
        <w:jc w:val="both"/>
      </w:pPr>
    </w:p>
    <w:p w14:paraId="5BF3E6AD" w14:textId="77777777" w:rsidR="00B975CC" w:rsidRDefault="00B975CC">
      <w:pPr>
        <w:pStyle w:val="ConsPlusNonformat"/>
        <w:jc w:val="both"/>
      </w:pPr>
      <w:r>
        <w:t xml:space="preserve">                                  РЕШЕНИЕ</w:t>
      </w:r>
    </w:p>
    <w:p w14:paraId="36E55EBA" w14:textId="77777777" w:rsidR="00B975CC" w:rsidRDefault="00B975CC">
      <w:pPr>
        <w:pStyle w:val="ConsPlusNonformat"/>
        <w:jc w:val="both"/>
      </w:pPr>
      <w:r>
        <w:t xml:space="preserve">         об отказе в приеме и регистрации документов, необходимых</w:t>
      </w:r>
    </w:p>
    <w:p w14:paraId="186FE448" w14:textId="77777777" w:rsidR="00B975CC" w:rsidRDefault="00B975CC">
      <w:pPr>
        <w:pStyle w:val="ConsPlusNonformat"/>
        <w:jc w:val="both"/>
      </w:pPr>
      <w:r>
        <w:t xml:space="preserve">         для предоставления муниципальной услуги "Выдача согласия</w:t>
      </w:r>
    </w:p>
    <w:p w14:paraId="1795686A" w14:textId="77777777" w:rsidR="00B975CC" w:rsidRDefault="00B975CC">
      <w:pPr>
        <w:pStyle w:val="ConsPlusNonformat"/>
        <w:jc w:val="both"/>
      </w:pPr>
      <w:r>
        <w:t xml:space="preserve">         на строительство, реконструкцию в границах полосы отвода</w:t>
      </w:r>
    </w:p>
    <w:p w14:paraId="59D35E35" w14:textId="77777777" w:rsidR="00B975CC" w:rsidRDefault="00B975CC">
      <w:pPr>
        <w:pStyle w:val="ConsPlusNonformat"/>
        <w:jc w:val="both"/>
      </w:pPr>
      <w:r>
        <w:t xml:space="preserve">           и придорожной полосы и на присоединение (примыкание)</w:t>
      </w:r>
    </w:p>
    <w:p w14:paraId="1CD1FDD5" w14:textId="77777777" w:rsidR="00B975CC" w:rsidRDefault="00B975CC">
      <w:pPr>
        <w:pStyle w:val="ConsPlusNonformat"/>
        <w:jc w:val="both"/>
      </w:pPr>
      <w:r>
        <w:t xml:space="preserve">         к автомобильной дороге общего пользования муниципального</w:t>
      </w:r>
    </w:p>
    <w:p w14:paraId="3F03A168" w14:textId="77777777" w:rsidR="00B975CC" w:rsidRDefault="00B975CC">
      <w:pPr>
        <w:pStyle w:val="ConsPlusNonformat"/>
        <w:jc w:val="both"/>
      </w:pPr>
      <w:r>
        <w:t xml:space="preserve">          значения Рузского городского округа Московской области"</w:t>
      </w:r>
    </w:p>
    <w:p w14:paraId="0953E222" w14:textId="77777777" w:rsidR="00B975CC" w:rsidRDefault="00B975CC">
      <w:pPr>
        <w:pStyle w:val="ConsPlusNonformat"/>
        <w:jc w:val="both"/>
      </w:pPr>
    </w:p>
    <w:p w14:paraId="7216F389" w14:textId="77777777" w:rsidR="00B975CC" w:rsidRDefault="00B975CC">
      <w:pPr>
        <w:pStyle w:val="ConsPlusNonformat"/>
        <w:jc w:val="both"/>
      </w:pPr>
      <w:r>
        <w:t xml:space="preserve">    </w:t>
      </w:r>
      <w:proofErr w:type="gramStart"/>
      <w:r>
        <w:t>В  приеме</w:t>
      </w:r>
      <w:proofErr w:type="gramEnd"/>
      <w:r>
        <w:t xml:space="preserve">  и  регистрации  документов,  необходимых  для предоставления</w:t>
      </w:r>
    </w:p>
    <w:p w14:paraId="7589D005" w14:textId="77777777" w:rsidR="00B975CC" w:rsidRDefault="00B975CC">
      <w:pPr>
        <w:pStyle w:val="ConsPlusNonformat"/>
        <w:jc w:val="both"/>
      </w:pPr>
      <w:proofErr w:type="gramStart"/>
      <w:r>
        <w:t>муниципальной  услуги</w:t>
      </w:r>
      <w:proofErr w:type="gramEnd"/>
      <w:r>
        <w:t xml:space="preserve">  "Выдача  согласия  на строительство, реконструкцию в</w:t>
      </w:r>
    </w:p>
    <w:p w14:paraId="42FE3665" w14:textId="77777777" w:rsidR="00B975CC" w:rsidRDefault="00B975CC">
      <w:pPr>
        <w:pStyle w:val="ConsPlusNonformat"/>
        <w:jc w:val="both"/>
      </w:pPr>
      <w:r>
        <w:t>границах полосы отвода и придорожной полосы и на присоединение (примыкание)</w:t>
      </w:r>
    </w:p>
    <w:p w14:paraId="2D798DCB" w14:textId="77777777" w:rsidR="00B975CC" w:rsidRDefault="00B975CC">
      <w:pPr>
        <w:pStyle w:val="ConsPlusNonformat"/>
        <w:jc w:val="both"/>
      </w:pPr>
      <w:proofErr w:type="gramStart"/>
      <w:r>
        <w:t>к  автомобильной</w:t>
      </w:r>
      <w:proofErr w:type="gramEnd"/>
      <w:r>
        <w:t xml:space="preserve"> дороге общего пользования муниципального значения Рузского</w:t>
      </w:r>
    </w:p>
    <w:p w14:paraId="2B417B11" w14:textId="77777777" w:rsidR="00B975CC" w:rsidRDefault="00B975CC">
      <w:pPr>
        <w:pStyle w:val="ConsPlusNonformat"/>
        <w:jc w:val="both"/>
      </w:pPr>
      <w:r>
        <w:t>городского округа Московской области", Вам отказано по следующим основаниям</w:t>
      </w:r>
    </w:p>
    <w:p w14:paraId="0A1AF83F" w14:textId="77777777" w:rsidR="00B975CC" w:rsidRDefault="00B975CC">
      <w:pPr>
        <w:pStyle w:val="ConsPlusNonformat"/>
        <w:jc w:val="both"/>
      </w:pPr>
      <w:r>
        <w:t>(указать основания):</w:t>
      </w:r>
    </w:p>
    <w:p w14:paraId="47B23DC9" w14:textId="77777777" w:rsidR="00B975CC" w:rsidRDefault="00B975CC">
      <w:pPr>
        <w:pStyle w:val="ConsPlusNonformat"/>
        <w:jc w:val="both"/>
      </w:pPr>
      <w:r>
        <w:t>┌─┐</w:t>
      </w:r>
    </w:p>
    <w:p w14:paraId="1BF92B01" w14:textId="77777777" w:rsidR="00B975CC" w:rsidRDefault="00B975CC">
      <w:pPr>
        <w:pStyle w:val="ConsPlusNonformat"/>
        <w:jc w:val="both"/>
      </w:pPr>
      <w:r>
        <w:t xml:space="preserve">│ │ </w:t>
      </w:r>
      <w:proofErr w:type="gramStart"/>
      <w:r>
        <w:t>обращение  за</w:t>
      </w:r>
      <w:proofErr w:type="gramEnd"/>
      <w:r>
        <w:t xml:space="preserve">  предоставлением муниципальной услуги, не предоставляемой</w:t>
      </w:r>
    </w:p>
    <w:p w14:paraId="40F376D1" w14:textId="77777777" w:rsidR="00B975CC" w:rsidRDefault="00B975CC">
      <w:pPr>
        <w:pStyle w:val="ConsPlusNonformat"/>
        <w:jc w:val="both"/>
      </w:pPr>
      <w:r>
        <w:t>└─┘ администрацией</w:t>
      </w:r>
    </w:p>
    <w:p w14:paraId="57220545" w14:textId="77777777" w:rsidR="00B975CC" w:rsidRDefault="00B975CC">
      <w:pPr>
        <w:pStyle w:val="ConsPlusNonformat"/>
        <w:jc w:val="both"/>
      </w:pPr>
      <w:r>
        <w:t>┌─┐</w:t>
      </w:r>
    </w:p>
    <w:p w14:paraId="4F30FDA2" w14:textId="77777777" w:rsidR="00B975CC" w:rsidRDefault="00B975CC">
      <w:pPr>
        <w:pStyle w:val="ConsPlusNonformat"/>
        <w:jc w:val="both"/>
      </w:pPr>
      <w:r>
        <w:t>│ │ документы содержат подчистки и исправления текста</w:t>
      </w:r>
    </w:p>
    <w:p w14:paraId="257F1A54" w14:textId="77777777" w:rsidR="00B975CC" w:rsidRDefault="00B975CC">
      <w:pPr>
        <w:pStyle w:val="ConsPlusNonformat"/>
        <w:jc w:val="both"/>
      </w:pPr>
      <w:r>
        <w:t>└─┘</w:t>
      </w:r>
    </w:p>
    <w:p w14:paraId="1821C044" w14:textId="77777777" w:rsidR="00B975CC" w:rsidRDefault="00B975CC">
      <w:pPr>
        <w:pStyle w:val="ConsPlusNonformat"/>
        <w:jc w:val="both"/>
      </w:pPr>
      <w:r>
        <w:t>┌─┐</w:t>
      </w:r>
    </w:p>
    <w:p w14:paraId="61D9A992" w14:textId="77777777" w:rsidR="00B975CC" w:rsidRDefault="00B975CC">
      <w:pPr>
        <w:pStyle w:val="ConsPlusNonformat"/>
        <w:jc w:val="both"/>
      </w:pPr>
      <w:r>
        <w:t xml:space="preserve">│ │ документы    имеют   </w:t>
      </w:r>
      <w:proofErr w:type="gramStart"/>
      <w:r>
        <w:t xml:space="preserve">исправления,   </w:t>
      </w:r>
      <w:proofErr w:type="gramEnd"/>
      <w:r>
        <w:t>не   заверенные   в   установленном</w:t>
      </w:r>
    </w:p>
    <w:p w14:paraId="764B4111" w14:textId="77777777" w:rsidR="00B975CC" w:rsidRDefault="00B975CC">
      <w:pPr>
        <w:pStyle w:val="ConsPlusNonformat"/>
        <w:jc w:val="both"/>
      </w:pPr>
      <w:r>
        <w:t>└─┘ законодательством порядке</w:t>
      </w:r>
    </w:p>
    <w:p w14:paraId="400C331E" w14:textId="77777777" w:rsidR="00B975CC" w:rsidRDefault="00B975CC">
      <w:pPr>
        <w:pStyle w:val="ConsPlusNonformat"/>
        <w:jc w:val="both"/>
      </w:pPr>
      <w:r>
        <w:t>┌─┐</w:t>
      </w:r>
    </w:p>
    <w:p w14:paraId="2F11EF2D" w14:textId="77777777" w:rsidR="00B975CC" w:rsidRDefault="00B975CC">
      <w:pPr>
        <w:pStyle w:val="ConsPlusNonformat"/>
        <w:jc w:val="both"/>
      </w:pPr>
      <w:r>
        <w:t>│ │ документы содержат повреждения, наличие которых не позволяет однозначно</w:t>
      </w:r>
    </w:p>
    <w:p w14:paraId="5E114CB0" w14:textId="77777777" w:rsidR="00B975CC" w:rsidRDefault="00B975CC">
      <w:pPr>
        <w:pStyle w:val="ConsPlusNonformat"/>
        <w:jc w:val="both"/>
      </w:pPr>
      <w:r>
        <w:t>└─┘ истолковать их содержание</w:t>
      </w:r>
    </w:p>
    <w:p w14:paraId="58B7F6BE" w14:textId="77777777" w:rsidR="00B975CC" w:rsidRDefault="00B975CC">
      <w:pPr>
        <w:pStyle w:val="ConsPlusNonformat"/>
        <w:jc w:val="both"/>
      </w:pPr>
      <w:r>
        <w:t>┌─┐</w:t>
      </w:r>
    </w:p>
    <w:p w14:paraId="2481CC10" w14:textId="77777777" w:rsidR="00B975CC" w:rsidRDefault="00B975CC">
      <w:pPr>
        <w:pStyle w:val="ConsPlusNonformat"/>
        <w:jc w:val="both"/>
      </w:pPr>
      <w:r>
        <w:t xml:space="preserve">│ │ документы   утратили   </w:t>
      </w:r>
      <w:proofErr w:type="gramStart"/>
      <w:r>
        <w:t>силу  на</w:t>
      </w:r>
      <w:proofErr w:type="gramEnd"/>
      <w:r>
        <w:t xml:space="preserve">  момент  обращения  за  предоставлением</w:t>
      </w:r>
    </w:p>
    <w:p w14:paraId="227E5104" w14:textId="77777777" w:rsidR="00B975CC" w:rsidRDefault="00B975CC">
      <w:pPr>
        <w:pStyle w:val="ConsPlusNonformat"/>
        <w:jc w:val="both"/>
      </w:pPr>
      <w:r>
        <w:t>└─┘ муниципальной услуги</w:t>
      </w:r>
    </w:p>
    <w:p w14:paraId="62F6B9B4" w14:textId="77777777" w:rsidR="00B975CC" w:rsidRDefault="00B975CC">
      <w:pPr>
        <w:pStyle w:val="ConsPlusNonformat"/>
        <w:jc w:val="both"/>
      </w:pPr>
      <w:r>
        <w:t>┌─┐</w:t>
      </w:r>
    </w:p>
    <w:p w14:paraId="2E3F1186" w14:textId="77777777" w:rsidR="00B975CC" w:rsidRDefault="00B975CC">
      <w:pPr>
        <w:pStyle w:val="ConsPlusNonformat"/>
        <w:jc w:val="both"/>
      </w:pPr>
      <w:r>
        <w:t xml:space="preserve">│ │ </w:t>
      </w:r>
      <w:proofErr w:type="gramStart"/>
      <w:r>
        <w:t>форма  поданного</w:t>
      </w:r>
      <w:proofErr w:type="gramEnd"/>
      <w:r>
        <w:t xml:space="preserve">  представителем   заявителя,  уполномоченным на подачу</w:t>
      </w:r>
    </w:p>
    <w:p w14:paraId="44900112" w14:textId="77777777" w:rsidR="00B975CC" w:rsidRDefault="00B975CC">
      <w:pPr>
        <w:pStyle w:val="ConsPlusNonformat"/>
        <w:jc w:val="both"/>
      </w:pPr>
      <w:r>
        <w:t xml:space="preserve">└─┘ </w:t>
      </w:r>
      <w:proofErr w:type="gramStart"/>
      <w:r>
        <w:t>документов  и</w:t>
      </w:r>
      <w:proofErr w:type="gramEnd"/>
      <w:r>
        <w:t xml:space="preserve"> получение результата предоставления муниципальной услуги,</w:t>
      </w:r>
    </w:p>
    <w:p w14:paraId="6385DCA3" w14:textId="77777777" w:rsidR="00B975CC" w:rsidRDefault="00B975CC">
      <w:pPr>
        <w:pStyle w:val="ConsPlusNonformat"/>
        <w:jc w:val="both"/>
      </w:pPr>
      <w:r>
        <w:t xml:space="preserve">    заявления    не    соответствует    формам   </w:t>
      </w:r>
      <w:proofErr w:type="gramStart"/>
      <w:r>
        <w:t xml:space="preserve">заявления,   </w:t>
      </w:r>
      <w:proofErr w:type="gramEnd"/>
      <w:r>
        <w:t>установленным</w:t>
      </w:r>
    </w:p>
    <w:p w14:paraId="216E55E6" w14:textId="77777777" w:rsidR="00B975CC" w:rsidRDefault="00B975CC">
      <w:pPr>
        <w:pStyle w:val="ConsPlusNonformat"/>
        <w:jc w:val="both"/>
      </w:pPr>
      <w:r>
        <w:t xml:space="preserve">    Административным   </w:t>
      </w:r>
      <w:proofErr w:type="gramStart"/>
      <w:r>
        <w:t>регламентом  (</w:t>
      </w:r>
      <w:proofErr w:type="gramEnd"/>
      <w:r w:rsidR="0038355D">
        <w:rPr>
          <w:color w:val="0000FF"/>
        </w:rPr>
        <w:fldChar w:fldCharType="begin"/>
      </w:r>
      <w:r w:rsidR="0038355D">
        <w:rPr>
          <w:color w:val="0000FF"/>
        </w:rPr>
        <w:instrText xml:space="preserve"> HYPERLINK \l "P1151" </w:instrText>
      </w:r>
      <w:r w:rsidR="0038355D">
        <w:rPr>
          <w:color w:val="0000FF"/>
        </w:rPr>
        <w:fldChar w:fldCharType="separate"/>
      </w:r>
      <w:r>
        <w:rPr>
          <w:color w:val="0000FF"/>
        </w:rPr>
        <w:t>приложения 8</w:t>
      </w:r>
      <w:r w:rsidR="0038355D">
        <w:rPr>
          <w:color w:val="0000FF"/>
        </w:rPr>
        <w:fldChar w:fldCharType="end"/>
      </w:r>
      <w:r>
        <w:t xml:space="preserve"> - </w:t>
      </w:r>
      <w:hyperlink w:anchor="P1415" w:history="1">
        <w:r>
          <w:rPr>
            <w:color w:val="0000FF"/>
          </w:rPr>
          <w:t>12</w:t>
        </w:r>
      </w:hyperlink>
      <w:r>
        <w:t xml:space="preserve"> к  Административному</w:t>
      </w:r>
    </w:p>
    <w:p w14:paraId="20E215A0" w14:textId="77777777" w:rsidR="00B975CC" w:rsidRDefault="00B975CC">
      <w:pPr>
        <w:pStyle w:val="ConsPlusNonformat"/>
        <w:jc w:val="both"/>
      </w:pPr>
      <w:r>
        <w:t xml:space="preserve">    регламенту)</w:t>
      </w:r>
    </w:p>
    <w:p w14:paraId="1C645007" w14:textId="77777777" w:rsidR="00B975CC" w:rsidRDefault="00B975CC">
      <w:pPr>
        <w:pStyle w:val="ConsPlusNonformat"/>
        <w:jc w:val="both"/>
      </w:pPr>
      <w:r>
        <w:t>┌─┐</w:t>
      </w:r>
    </w:p>
    <w:p w14:paraId="4F5ED929" w14:textId="77777777" w:rsidR="00B975CC" w:rsidRDefault="00B975CC">
      <w:pPr>
        <w:pStyle w:val="ConsPlusNonformat"/>
        <w:jc w:val="both"/>
      </w:pPr>
      <w:r>
        <w:t>│ │ представлен неполный комплект документов</w:t>
      </w:r>
    </w:p>
    <w:p w14:paraId="04BDD1B7" w14:textId="77777777" w:rsidR="00B975CC" w:rsidRDefault="00B975CC">
      <w:pPr>
        <w:pStyle w:val="ConsPlusNonformat"/>
        <w:jc w:val="both"/>
      </w:pPr>
      <w:r>
        <w:t>└─┘</w:t>
      </w:r>
    </w:p>
    <w:p w14:paraId="01230877" w14:textId="77777777" w:rsidR="00B975CC" w:rsidRDefault="00B975CC">
      <w:pPr>
        <w:pStyle w:val="ConsPlusNonformat"/>
        <w:jc w:val="both"/>
      </w:pPr>
      <w:r>
        <w:t>┌─┐</w:t>
      </w:r>
    </w:p>
    <w:p w14:paraId="38086C70" w14:textId="77777777" w:rsidR="00B975CC" w:rsidRDefault="00B975CC">
      <w:pPr>
        <w:pStyle w:val="ConsPlusNonformat"/>
        <w:jc w:val="both"/>
      </w:pPr>
      <w:r>
        <w:t xml:space="preserve">│ │ </w:t>
      </w:r>
      <w:proofErr w:type="gramStart"/>
      <w:r>
        <w:t>некорректное  заполнение</w:t>
      </w:r>
      <w:proofErr w:type="gramEnd"/>
      <w:r>
        <w:t xml:space="preserve">  обязательных  полей в форме заявления на РПГУ</w:t>
      </w:r>
    </w:p>
    <w:p w14:paraId="3634C8CD" w14:textId="77777777" w:rsidR="00B975CC" w:rsidRDefault="00B975CC">
      <w:pPr>
        <w:pStyle w:val="ConsPlusNonformat"/>
        <w:jc w:val="both"/>
      </w:pPr>
      <w:r>
        <w:t xml:space="preserve">└─┘ (отсутствие   </w:t>
      </w:r>
      <w:proofErr w:type="gramStart"/>
      <w:r>
        <w:t>заполнения,  недостоверное</w:t>
      </w:r>
      <w:proofErr w:type="gramEnd"/>
      <w:r>
        <w:t>,  неполное  либо  неправильное</w:t>
      </w:r>
    </w:p>
    <w:p w14:paraId="220823AF" w14:textId="77777777" w:rsidR="00B975CC" w:rsidRDefault="00B975CC">
      <w:pPr>
        <w:pStyle w:val="ConsPlusNonformat"/>
        <w:jc w:val="both"/>
      </w:pPr>
      <w:r>
        <w:t xml:space="preserve">    </w:t>
      </w:r>
      <w:proofErr w:type="gramStart"/>
      <w:r>
        <w:t>представление  сведений</w:t>
      </w:r>
      <w:proofErr w:type="gramEnd"/>
      <w:r>
        <w:t>,  не соответствующих требованиям, установленным</w:t>
      </w:r>
    </w:p>
    <w:p w14:paraId="2D4DC7CB" w14:textId="77777777" w:rsidR="00B975CC" w:rsidRDefault="00B975CC">
      <w:pPr>
        <w:pStyle w:val="ConsPlusNonformat"/>
        <w:jc w:val="both"/>
      </w:pPr>
      <w:r>
        <w:t xml:space="preserve">    Административным регламентом)</w:t>
      </w:r>
    </w:p>
    <w:p w14:paraId="1BF67AB5" w14:textId="77777777" w:rsidR="00B975CC" w:rsidRDefault="00B975CC">
      <w:pPr>
        <w:pStyle w:val="ConsPlusNonformat"/>
        <w:jc w:val="both"/>
      </w:pPr>
      <w:r>
        <w:t>┌─┐</w:t>
      </w:r>
    </w:p>
    <w:p w14:paraId="59CE41ED" w14:textId="77777777" w:rsidR="00B975CC" w:rsidRDefault="00B975CC">
      <w:pPr>
        <w:pStyle w:val="ConsPlusNonformat"/>
        <w:jc w:val="both"/>
      </w:pPr>
      <w:r>
        <w:lastRenderedPageBreak/>
        <w:t xml:space="preserve">│ │ </w:t>
      </w:r>
      <w:proofErr w:type="gramStart"/>
      <w:r>
        <w:t>представление  некачественных</w:t>
      </w:r>
      <w:proofErr w:type="gramEnd"/>
      <w:r>
        <w:t xml:space="preserve">  или  недостоверных  электронных  образов</w:t>
      </w:r>
    </w:p>
    <w:p w14:paraId="58C40893" w14:textId="77777777" w:rsidR="00B975CC" w:rsidRDefault="00B975CC">
      <w:pPr>
        <w:pStyle w:val="ConsPlusNonformat"/>
        <w:jc w:val="both"/>
      </w:pPr>
      <w:r>
        <w:t xml:space="preserve">└─┘ </w:t>
      </w:r>
      <w:proofErr w:type="gramStart"/>
      <w:r>
        <w:t>документов  (</w:t>
      </w:r>
      <w:proofErr w:type="gramEnd"/>
      <w:r>
        <w:t>электронных  документов),  не  позволяющих в полном объеме</w:t>
      </w:r>
    </w:p>
    <w:p w14:paraId="7389C352" w14:textId="77777777" w:rsidR="00B975CC" w:rsidRDefault="00B975CC">
      <w:pPr>
        <w:pStyle w:val="ConsPlusNonformat"/>
        <w:jc w:val="both"/>
      </w:pPr>
      <w:r>
        <w:t xml:space="preserve">    прочитать текст документа и/или распознать реквизиты документа</w:t>
      </w:r>
    </w:p>
    <w:p w14:paraId="07170B6A" w14:textId="77777777" w:rsidR="00B975CC" w:rsidRDefault="00B975CC">
      <w:pPr>
        <w:pStyle w:val="ConsPlusNonformat"/>
        <w:jc w:val="both"/>
      </w:pPr>
      <w:r>
        <w:t>┌─┐</w:t>
      </w:r>
    </w:p>
    <w:p w14:paraId="1A1DA745" w14:textId="77777777" w:rsidR="00B975CC" w:rsidRDefault="00B975CC">
      <w:pPr>
        <w:pStyle w:val="ConsPlusNonformat"/>
        <w:jc w:val="both"/>
      </w:pPr>
      <w:r>
        <w:t xml:space="preserve">│ │ </w:t>
      </w:r>
      <w:proofErr w:type="gramStart"/>
      <w:r>
        <w:t>подача  заявления</w:t>
      </w:r>
      <w:proofErr w:type="gramEnd"/>
      <w:r>
        <w:t xml:space="preserve">  и иных документов в электронной форме, подписанных с</w:t>
      </w:r>
    </w:p>
    <w:p w14:paraId="7EA6B9A9" w14:textId="77777777" w:rsidR="00B975CC" w:rsidRDefault="00B975CC">
      <w:pPr>
        <w:pStyle w:val="ConsPlusNonformat"/>
        <w:jc w:val="both"/>
      </w:pPr>
      <w:r>
        <w:t xml:space="preserve">└─┘ </w:t>
      </w:r>
      <w:proofErr w:type="gramStart"/>
      <w:r>
        <w:t>использованием  простой</w:t>
      </w:r>
      <w:proofErr w:type="gramEnd"/>
      <w:r>
        <w:t xml:space="preserve"> электронной подписи, не принадлежащей заявителю</w:t>
      </w:r>
    </w:p>
    <w:p w14:paraId="5D2D800E" w14:textId="77777777" w:rsidR="00B975CC" w:rsidRDefault="00B975CC">
      <w:pPr>
        <w:pStyle w:val="ConsPlusNonformat"/>
        <w:jc w:val="both"/>
      </w:pPr>
      <w:r>
        <w:t xml:space="preserve">    (</w:t>
      </w:r>
      <w:proofErr w:type="gramStart"/>
      <w:r>
        <w:t>представителю  заявителя</w:t>
      </w:r>
      <w:proofErr w:type="gramEnd"/>
      <w:r>
        <w:t>,  уполномоченному  на  подписание заявления и</w:t>
      </w:r>
    </w:p>
    <w:p w14:paraId="35967613" w14:textId="77777777" w:rsidR="00B975CC" w:rsidRDefault="00B975CC">
      <w:pPr>
        <w:pStyle w:val="ConsPlusNonformat"/>
        <w:jc w:val="both"/>
      </w:pPr>
      <w:r>
        <w:t xml:space="preserve">    подачу документов)</w:t>
      </w:r>
    </w:p>
    <w:p w14:paraId="683C7A56" w14:textId="77777777" w:rsidR="00B975CC" w:rsidRDefault="00B975CC">
      <w:pPr>
        <w:pStyle w:val="ConsPlusNonformat"/>
        <w:jc w:val="both"/>
      </w:pPr>
    </w:p>
    <w:p w14:paraId="732E215C" w14:textId="77777777" w:rsidR="00B975CC" w:rsidRDefault="00B975CC">
      <w:pPr>
        <w:pStyle w:val="ConsPlusNonformat"/>
        <w:jc w:val="both"/>
      </w:pPr>
      <w:r>
        <w:t xml:space="preserve">    Дополнительно информируем, что ________________________________________</w:t>
      </w:r>
    </w:p>
    <w:p w14:paraId="4BC2CABF" w14:textId="77777777" w:rsidR="00B975CC" w:rsidRDefault="00B975CC">
      <w:pPr>
        <w:pStyle w:val="ConsPlusNonformat"/>
        <w:jc w:val="both"/>
      </w:pPr>
      <w:r>
        <w:t>___________________________________________________________________________</w:t>
      </w:r>
    </w:p>
    <w:p w14:paraId="0AE8D2D6" w14:textId="77777777" w:rsidR="00B975CC" w:rsidRDefault="00B975CC">
      <w:pPr>
        <w:pStyle w:val="ConsPlusNonformat"/>
        <w:jc w:val="both"/>
      </w:pPr>
      <w:r>
        <w:t>___________________________________________________________________________</w:t>
      </w:r>
    </w:p>
    <w:p w14:paraId="20ED203B" w14:textId="77777777" w:rsidR="00B975CC" w:rsidRDefault="00B975CC">
      <w:pPr>
        <w:pStyle w:val="ConsPlusNonformat"/>
        <w:jc w:val="both"/>
      </w:pPr>
      <w:r>
        <w:t>___________________________________________________________________________</w:t>
      </w:r>
    </w:p>
    <w:p w14:paraId="43FA2BA9" w14:textId="77777777" w:rsidR="00B975CC" w:rsidRDefault="00B975CC">
      <w:pPr>
        <w:pStyle w:val="ConsPlusNonformat"/>
        <w:jc w:val="both"/>
      </w:pPr>
      <w:r>
        <w:t>(указывается информация, необходимая для устранения причин отказа в приеме</w:t>
      </w:r>
    </w:p>
    <w:p w14:paraId="6F69BD05" w14:textId="77777777" w:rsidR="00B975CC" w:rsidRDefault="00B975CC">
      <w:pPr>
        <w:pStyle w:val="ConsPlusNonformat"/>
        <w:jc w:val="both"/>
      </w:pPr>
      <w:r>
        <w:t xml:space="preserve">  и регистрации документов, необходимых для предоставления муниципальной</w:t>
      </w:r>
    </w:p>
    <w:p w14:paraId="468565B9" w14:textId="77777777" w:rsidR="00B975CC" w:rsidRDefault="00B975CC">
      <w:pPr>
        <w:pStyle w:val="ConsPlusNonformat"/>
        <w:jc w:val="both"/>
      </w:pPr>
      <w:r>
        <w:t xml:space="preserve">        услуги, а также иная дополнительная информация при наличии)</w:t>
      </w:r>
    </w:p>
    <w:p w14:paraId="069C3C42" w14:textId="77777777" w:rsidR="00B975CC" w:rsidRDefault="00B975CC">
      <w:pPr>
        <w:pStyle w:val="ConsPlusNonformat"/>
        <w:jc w:val="both"/>
      </w:pPr>
    </w:p>
    <w:p w14:paraId="32C05F7B" w14:textId="77777777" w:rsidR="00B975CC" w:rsidRDefault="00B975CC">
      <w:pPr>
        <w:pStyle w:val="ConsPlusNonformat"/>
        <w:jc w:val="both"/>
      </w:pPr>
      <w:r>
        <w:t>______________________________________________ ____________________________</w:t>
      </w:r>
    </w:p>
    <w:p w14:paraId="191BD1AB" w14:textId="77777777" w:rsidR="00B975CC" w:rsidRDefault="00B975CC">
      <w:pPr>
        <w:pStyle w:val="ConsPlusNonformat"/>
        <w:jc w:val="both"/>
      </w:pPr>
      <w:r>
        <w:t xml:space="preserve">      (уполномоченное должностное лицо      </w:t>
      </w:r>
      <w:proofErr w:type="gramStart"/>
      <w:r>
        <w:t xml:space="preserve">   (</w:t>
      </w:r>
      <w:proofErr w:type="gramEnd"/>
      <w:r>
        <w:t>подпись, фамилия, инициалы)</w:t>
      </w:r>
    </w:p>
    <w:p w14:paraId="5B475ABF" w14:textId="77777777" w:rsidR="00B975CC" w:rsidRDefault="00B975CC">
      <w:pPr>
        <w:pStyle w:val="ConsPlusNonformat"/>
        <w:jc w:val="both"/>
      </w:pPr>
      <w:r>
        <w:t xml:space="preserve">              администрации)</w:t>
      </w:r>
    </w:p>
    <w:p w14:paraId="5B71321E" w14:textId="77777777" w:rsidR="00B975CC" w:rsidRDefault="00B975CC">
      <w:pPr>
        <w:pStyle w:val="ConsPlusNonformat"/>
        <w:jc w:val="both"/>
      </w:pPr>
    </w:p>
    <w:p w14:paraId="209C95D9" w14:textId="77777777" w:rsidR="00B975CC" w:rsidRDefault="00B975CC">
      <w:pPr>
        <w:pStyle w:val="ConsPlusNonformat"/>
        <w:jc w:val="both"/>
      </w:pPr>
      <w:r>
        <w:t>"___" ______________ 20__ г.</w:t>
      </w:r>
    </w:p>
    <w:p w14:paraId="322D5D5B" w14:textId="77777777" w:rsidR="00B975CC" w:rsidRDefault="00B975CC">
      <w:pPr>
        <w:pStyle w:val="ConsPlusNormal"/>
        <w:ind w:firstLine="540"/>
        <w:jc w:val="both"/>
      </w:pPr>
    </w:p>
    <w:p w14:paraId="11633664" w14:textId="77777777" w:rsidR="00B975CC" w:rsidRDefault="00B975CC">
      <w:pPr>
        <w:pStyle w:val="ConsPlusNormal"/>
        <w:ind w:firstLine="540"/>
        <w:jc w:val="both"/>
      </w:pPr>
    </w:p>
    <w:p w14:paraId="262A5500" w14:textId="77777777" w:rsidR="00B975CC" w:rsidRDefault="00B975CC">
      <w:pPr>
        <w:pStyle w:val="ConsPlusNormal"/>
        <w:ind w:firstLine="540"/>
        <w:jc w:val="both"/>
      </w:pPr>
    </w:p>
    <w:p w14:paraId="410B9D18" w14:textId="77777777" w:rsidR="00B975CC" w:rsidRDefault="00B975CC">
      <w:pPr>
        <w:pStyle w:val="ConsPlusNormal"/>
        <w:ind w:firstLine="540"/>
        <w:jc w:val="both"/>
      </w:pPr>
    </w:p>
    <w:p w14:paraId="75966F1E" w14:textId="77777777" w:rsidR="001D0BB7" w:rsidRDefault="001D0BB7">
      <w:pPr>
        <w:pStyle w:val="ConsPlusNormal"/>
        <w:ind w:firstLine="540"/>
        <w:jc w:val="both"/>
      </w:pPr>
    </w:p>
    <w:p w14:paraId="2731C417" w14:textId="77777777" w:rsidR="001D0BB7" w:rsidRDefault="001D0BB7">
      <w:pPr>
        <w:pStyle w:val="ConsPlusNormal"/>
        <w:ind w:firstLine="540"/>
        <w:jc w:val="both"/>
      </w:pPr>
    </w:p>
    <w:p w14:paraId="3B3C794D" w14:textId="77777777" w:rsidR="001D0BB7" w:rsidRDefault="001D0BB7">
      <w:pPr>
        <w:pStyle w:val="ConsPlusNormal"/>
        <w:ind w:firstLine="540"/>
        <w:jc w:val="both"/>
      </w:pPr>
    </w:p>
    <w:p w14:paraId="1A065BBD" w14:textId="77777777" w:rsidR="001D0BB7" w:rsidRDefault="001D0BB7">
      <w:pPr>
        <w:pStyle w:val="ConsPlusNormal"/>
        <w:ind w:firstLine="540"/>
        <w:jc w:val="both"/>
      </w:pPr>
    </w:p>
    <w:p w14:paraId="00FA1032" w14:textId="77777777" w:rsidR="001D0BB7" w:rsidRDefault="001D0BB7">
      <w:pPr>
        <w:pStyle w:val="ConsPlusNormal"/>
        <w:ind w:firstLine="540"/>
        <w:jc w:val="both"/>
      </w:pPr>
    </w:p>
    <w:p w14:paraId="144BF9ED" w14:textId="77777777" w:rsidR="001D0BB7" w:rsidRDefault="001D0BB7">
      <w:pPr>
        <w:pStyle w:val="ConsPlusNormal"/>
        <w:ind w:firstLine="540"/>
        <w:jc w:val="both"/>
      </w:pPr>
    </w:p>
    <w:p w14:paraId="41BFAF92" w14:textId="77777777" w:rsidR="001D0BB7" w:rsidRDefault="001D0BB7">
      <w:pPr>
        <w:pStyle w:val="ConsPlusNormal"/>
        <w:ind w:firstLine="540"/>
        <w:jc w:val="both"/>
      </w:pPr>
    </w:p>
    <w:p w14:paraId="71BF5B66" w14:textId="77777777" w:rsidR="001D0BB7" w:rsidRDefault="001D0BB7">
      <w:pPr>
        <w:pStyle w:val="ConsPlusNormal"/>
        <w:ind w:firstLine="540"/>
        <w:jc w:val="both"/>
      </w:pPr>
    </w:p>
    <w:p w14:paraId="55225B07" w14:textId="77777777" w:rsidR="001D0BB7" w:rsidRDefault="001D0BB7">
      <w:pPr>
        <w:pStyle w:val="ConsPlusNormal"/>
        <w:ind w:firstLine="540"/>
        <w:jc w:val="both"/>
      </w:pPr>
    </w:p>
    <w:p w14:paraId="220B08DE" w14:textId="77777777" w:rsidR="001D0BB7" w:rsidRDefault="001D0BB7">
      <w:pPr>
        <w:pStyle w:val="ConsPlusNormal"/>
        <w:ind w:firstLine="540"/>
        <w:jc w:val="both"/>
      </w:pPr>
    </w:p>
    <w:p w14:paraId="1C5FE0A7" w14:textId="77777777" w:rsidR="001D0BB7" w:rsidRDefault="001D0BB7">
      <w:pPr>
        <w:pStyle w:val="ConsPlusNormal"/>
        <w:ind w:firstLine="540"/>
        <w:jc w:val="both"/>
      </w:pPr>
    </w:p>
    <w:p w14:paraId="253A1C65" w14:textId="77777777" w:rsidR="001D0BB7" w:rsidRDefault="001D0BB7">
      <w:pPr>
        <w:pStyle w:val="ConsPlusNormal"/>
        <w:ind w:firstLine="540"/>
        <w:jc w:val="both"/>
      </w:pPr>
    </w:p>
    <w:p w14:paraId="41600B3C" w14:textId="77777777" w:rsidR="001D0BB7" w:rsidRDefault="001D0BB7">
      <w:pPr>
        <w:pStyle w:val="ConsPlusNormal"/>
        <w:ind w:firstLine="540"/>
        <w:jc w:val="both"/>
      </w:pPr>
    </w:p>
    <w:p w14:paraId="1C9BCDA6" w14:textId="77777777" w:rsidR="001D0BB7" w:rsidRDefault="001D0BB7">
      <w:pPr>
        <w:pStyle w:val="ConsPlusNormal"/>
        <w:ind w:firstLine="540"/>
        <w:jc w:val="both"/>
      </w:pPr>
    </w:p>
    <w:p w14:paraId="202D0C68" w14:textId="77777777" w:rsidR="001D0BB7" w:rsidRDefault="001D0BB7">
      <w:pPr>
        <w:pStyle w:val="ConsPlusNormal"/>
        <w:ind w:firstLine="540"/>
        <w:jc w:val="both"/>
      </w:pPr>
    </w:p>
    <w:p w14:paraId="7B41C6F9" w14:textId="77777777" w:rsidR="001D0BB7" w:rsidRDefault="001D0BB7">
      <w:pPr>
        <w:pStyle w:val="ConsPlusNormal"/>
        <w:ind w:firstLine="540"/>
        <w:jc w:val="both"/>
      </w:pPr>
    </w:p>
    <w:p w14:paraId="257B2C74" w14:textId="77777777" w:rsidR="001D0BB7" w:rsidRDefault="001D0BB7">
      <w:pPr>
        <w:pStyle w:val="ConsPlusNormal"/>
        <w:ind w:firstLine="540"/>
        <w:jc w:val="both"/>
      </w:pPr>
    </w:p>
    <w:p w14:paraId="01652A7F" w14:textId="77777777" w:rsidR="001D0BB7" w:rsidRDefault="001D0BB7">
      <w:pPr>
        <w:pStyle w:val="ConsPlusNormal"/>
        <w:ind w:firstLine="540"/>
        <w:jc w:val="both"/>
      </w:pPr>
    </w:p>
    <w:p w14:paraId="211C0123" w14:textId="77777777" w:rsidR="001D0BB7" w:rsidRDefault="001D0BB7">
      <w:pPr>
        <w:pStyle w:val="ConsPlusNormal"/>
        <w:ind w:firstLine="540"/>
        <w:jc w:val="both"/>
      </w:pPr>
    </w:p>
    <w:p w14:paraId="4A645BA1" w14:textId="77777777" w:rsidR="001D0BB7" w:rsidRDefault="001D0BB7">
      <w:pPr>
        <w:pStyle w:val="ConsPlusNormal"/>
        <w:ind w:firstLine="540"/>
        <w:jc w:val="both"/>
      </w:pPr>
    </w:p>
    <w:p w14:paraId="071C1283" w14:textId="77777777" w:rsidR="001D0BB7" w:rsidRDefault="001D0BB7">
      <w:pPr>
        <w:pStyle w:val="ConsPlusNormal"/>
        <w:ind w:firstLine="540"/>
        <w:jc w:val="both"/>
      </w:pPr>
    </w:p>
    <w:p w14:paraId="5AFECD4E" w14:textId="77777777" w:rsidR="001D0BB7" w:rsidRDefault="001D0BB7">
      <w:pPr>
        <w:pStyle w:val="ConsPlusNormal"/>
        <w:ind w:firstLine="540"/>
        <w:jc w:val="both"/>
      </w:pPr>
    </w:p>
    <w:p w14:paraId="7C171F7F" w14:textId="77777777" w:rsidR="001D0BB7" w:rsidRDefault="001D0BB7">
      <w:pPr>
        <w:pStyle w:val="ConsPlusNormal"/>
        <w:ind w:firstLine="540"/>
        <w:jc w:val="both"/>
      </w:pPr>
    </w:p>
    <w:p w14:paraId="1E203623" w14:textId="77777777" w:rsidR="001D0BB7" w:rsidRDefault="001D0BB7">
      <w:pPr>
        <w:pStyle w:val="ConsPlusNormal"/>
        <w:ind w:firstLine="540"/>
        <w:jc w:val="both"/>
      </w:pPr>
    </w:p>
    <w:p w14:paraId="54C99EE0" w14:textId="77777777" w:rsidR="00B975CC" w:rsidRDefault="00B975CC">
      <w:pPr>
        <w:pStyle w:val="ConsPlusNormal"/>
        <w:ind w:firstLine="540"/>
        <w:jc w:val="both"/>
      </w:pPr>
    </w:p>
    <w:p w14:paraId="55E0E020" w14:textId="77777777" w:rsidR="00B975CC" w:rsidRDefault="00B975CC">
      <w:pPr>
        <w:pStyle w:val="ConsPlusNormal"/>
        <w:jc w:val="right"/>
        <w:outlineLvl w:val="1"/>
      </w:pPr>
      <w:r>
        <w:lastRenderedPageBreak/>
        <w:t>Приложение 19</w:t>
      </w:r>
    </w:p>
    <w:p w14:paraId="2F0302EB" w14:textId="77777777" w:rsidR="00B975CC" w:rsidRDefault="00B975CC">
      <w:pPr>
        <w:pStyle w:val="ConsPlusNormal"/>
        <w:jc w:val="right"/>
      </w:pPr>
      <w:r>
        <w:t>к Административному регламенту</w:t>
      </w:r>
    </w:p>
    <w:p w14:paraId="2193BC4D" w14:textId="77777777" w:rsidR="00B975CC" w:rsidRDefault="00B975CC">
      <w:pPr>
        <w:pStyle w:val="ConsPlusNormal"/>
        <w:jc w:val="right"/>
      </w:pPr>
      <w:r>
        <w:t>предоставления муниципальной услуги</w:t>
      </w:r>
    </w:p>
    <w:p w14:paraId="3BABA207" w14:textId="77777777" w:rsidR="00B975CC" w:rsidRDefault="00B975CC">
      <w:pPr>
        <w:pStyle w:val="ConsPlusNormal"/>
        <w:ind w:firstLine="540"/>
        <w:jc w:val="both"/>
      </w:pPr>
    </w:p>
    <w:p w14:paraId="4273A808" w14:textId="77777777" w:rsidR="00B975CC" w:rsidRDefault="00B975CC">
      <w:pPr>
        <w:pStyle w:val="ConsPlusNonformat"/>
        <w:jc w:val="both"/>
      </w:pPr>
      <w:bookmarkStart w:id="49" w:name="P1777"/>
      <w:bookmarkEnd w:id="49"/>
      <w:r>
        <w:t xml:space="preserve">                                   ФОРМА</w:t>
      </w:r>
    </w:p>
    <w:p w14:paraId="6A020B4D" w14:textId="77777777" w:rsidR="00B975CC" w:rsidRDefault="00B975CC">
      <w:pPr>
        <w:pStyle w:val="ConsPlusNonformat"/>
        <w:jc w:val="both"/>
      </w:pPr>
      <w:r>
        <w:t xml:space="preserve">                       УВЕДОМЛЕНИЯ ОБ АННУЛИРОВАНИИ</w:t>
      </w:r>
    </w:p>
    <w:p w14:paraId="6B78855A" w14:textId="77777777" w:rsidR="00B975CC" w:rsidRDefault="00B975CC">
      <w:pPr>
        <w:pStyle w:val="ConsPlusNonformat"/>
        <w:jc w:val="both"/>
      </w:pPr>
    </w:p>
    <w:p w14:paraId="09A0BB9E" w14:textId="77777777" w:rsidR="00B975CC" w:rsidRDefault="00B975CC">
      <w:pPr>
        <w:pStyle w:val="ConsPlusNonformat"/>
        <w:jc w:val="both"/>
      </w:pPr>
      <w:r>
        <w:t xml:space="preserve">                                      Кому ________________________________</w:t>
      </w:r>
    </w:p>
    <w:p w14:paraId="764A61DB" w14:textId="77777777" w:rsidR="00B975CC" w:rsidRDefault="00B975CC">
      <w:pPr>
        <w:pStyle w:val="ConsPlusNonformat"/>
        <w:jc w:val="both"/>
      </w:pPr>
      <w:r>
        <w:t xml:space="preserve">                                               (наименование заявителя)</w:t>
      </w:r>
    </w:p>
    <w:p w14:paraId="1E98F703" w14:textId="77777777" w:rsidR="00B975CC" w:rsidRDefault="00B975CC">
      <w:pPr>
        <w:pStyle w:val="ConsPlusNonformat"/>
        <w:jc w:val="both"/>
      </w:pPr>
      <w:r>
        <w:t xml:space="preserve">                                      _____________________________________</w:t>
      </w:r>
    </w:p>
    <w:p w14:paraId="6D48E9A8" w14:textId="77777777" w:rsidR="00B975CC" w:rsidRDefault="00B975CC">
      <w:pPr>
        <w:pStyle w:val="ConsPlusNonformat"/>
        <w:jc w:val="both"/>
      </w:pPr>
      <w:r>
        <w:t xml:space="preserve">                                      (для граждан: фамилия, имя, отчество,</w:t>
      </w:r>
    </w:p>
    <w:p w14:paraId="2138BB62" w14:textId="77777777" w:rsidR="00B975CC" w:rsidRDefault="00B975CC">
      <w:pPr>
        <w:pStyle w:val="ConsPlusNonformat"/>
        <w:jc w:val="both"/>
      </w:pPr>
      <w:r>
        <w:t xml:space="preserve">                                      _____________________________________</w:t>
      </w:r>
    </w:p>
    <w:p w14:paraId="18796111" w14:textId="77777777" w:rsidR="00B975CC" w:rsidRDefault="00B975CC">
      <w:pPr>
        <w:pStyle w:val="ConsPlusNonformat"/>
        <w:jc w:val="both"/>
      </w:pPr>
      <w:r>
        <w:t xml:space="preserve">                                           для юридических лиц: полное</w:t>
      </w:r>
    </w:p>
    <w:p w14:paraId="038D8114" w14:textId="77777777" w:rsidR="00B975CC" w:rsidRDefault="00B975CC">
      <w:pPr>
        <w:pStyle w:val="ConsPlusNonformat"/>
        <w:jc w:val="both"/>
      </w:pPr>
      <w:r>
        <w:t xml:space="preserve">                                            наименование организации,</w:t>
      </w:r>
    </w:p>
    <w:p w14:paraId="669D7CB5" w14:textId="77777777" w:rsidR="00B975CC" w:rsidRDefault="00B975CC">
      <w:pPr>
        <w:pStyle w:val="ConsPlusNonformat"/>
        <w:jc w:val="both"/>
      </w:pPr>
      <w:r>
        <w:t xml:space="preserve">                                      _____________________________________</w:t>
      </w:r>
    </w:p>
    <w:p w14:paraId="42C61E8B" w14:textId="77777777" w:rsidR="00B975CC" w:rsidRDefault="00B975CC">
      <w:pPr>
        <w:pStyle w:val="ConsPlusNonformat"/>
        <w:jc w:val="both"/>
      </w:pPr>
      <w:r>
        <w:t xml:space="preserve">                                      фамилия, имя, отчество руководителя)</w:t>
      </w:r>
    </w:p>
    <w:p w14:paraId="458E9ED3" w14:textId="77777777" w:rsidR="00B975CC" w:rsidRDefault="00B975CC">
      <w:pPr>
        <w:pStyle w:val="ConsPlusNonformat"/>
        <w:jc w:val="both"/>
      </w:pPr>
      <w:r>
        <w:t xml:space="preserve">                                      _____________________________________</w:t>
      </w:r>
    </w:p>
    <w:p w14:paraId="0B6FE6D0" w14:textId="77777777" w:rsidR="00B975CC" w:rsidRDefault="00B975CC">
      <w:pPr>
        <w:pStyle w:val="ConsPlusNonformat"/>
        <w:jc w:val="both"/>
      </w:pPr>
      <w:r>
        <w:t xml:space="preserve">                                        (почтовый индекс, адрес, телефон)</w:t>
      </w:r>
    </w:p>
    <w:p w14:paraId="5EF66B17" w14:textId="77777777" w:rsidR="00B975CC" w:rsidRDefault="00B975CC">
      <w:pPr>
        <w:pStyle w:val="ConsPlusNonformat"/>
        <w:jc w:val="both"/>
      </w:pPr>
    </w:p>
    <w:p w14:paraId="2E772DAB" w14:textId="77777777" w:rsidR="00B975CC" w:rsidRDefault="00B975CC">
      <w:pPr>
        <w:pStyle w:val="ConsPlusNonformat"/>
        <w:jc w:val="both"/>
      </w:pPr>
      <w:r>
        <w:t xml:space="preserve">    ____________ N ____________</w:t>
      </w:r>
    </w:p>
    <w:p w14:paraId="2D1FCA92" w14:textId="77777777" w:rsidR="00B975CC" w:rsidRDefault="00B975CC">
      <w:pPr>
        <w:pStyle w:val="ConsPlusNonformat"/>
        <w:jc w:val="both"/>
      </w:pPr>
    </w:p>
    <w:p w14:paraId="37AB0786" w14:textId="77777777" w:rsidR="00B975CC" w:rsidRDefault="00B975CC">
      <w:pPr>
        <w:pStyle w:val="ConsPlusNonformat"/>
        <w:jc w:val="both"/>
      </w:pPr>
      <w:r>
        <w:t xml:space="preserve">                                УВЕДОМЛЕНИЕ</w:t>
      </w:r>
    </w:p>
    <w:p w14:paraId="374C7A45" w14:textId="77777777" w:rsidR="00B975CC" w:rsidRDefault="00B975CC">
      <w:pPr>
        <w:pStyle w:val="ConsPlusNonformat"/>
        <w:jc w:val="both"/>
      </w:pPr>
      <w:r>
        <w:t xml:space="preserve">                   об аннулировании результата обращения</w:t>
      </w:r>
    </w:p>
    <w:p w14:paraId="0BFB73B3" w14:textId="77777777" w:rsidR="00B975CC" w:rsidRDefault="00B975CC">
      <w:pPr>
        <w:pStyle w:val="ConsPlusNonformat"/>
        <w:jc w:val="both"/>
      </w:pPr>
    </w:p>
    <w:p w14:paraId="48924A35" w14:textId="77777777" w:rsidR="00B975CC" w:rsidRDefault="00B975CC">
      <w:pPr>
        <w:pStyle w:val="ConsPlusNonformat"/>
        <w:jc w:val="both"/>
      </w:pPr>
      <w:r>
        <w:t>Уважаемый(</w:t>
      </w:r>
      <w:proofErr w:type="spellStart"/>
      <w:r>
        <w:t>ая</w:t>
      </w:r>
      <w:proofErr w:type="spellEnd"/>
      <w:r>
        <w:t>) _____________________________________________________________</w:t>
      </w:r>
    </w:p>
    <w:p w14:paraId="2F35A53A" w14:textId="77777777" w:rsidR="00B975CC" w:rsidRDefault="00B975CC">
      <w:pPr>
        <w:pStyle w:val="ConsPlusNonformat"/>
        <w:jc w:val="both"/>
      </w:pPr>
      <w:r>
        <w:t xml:space="preserve">                              (фамилия, имя, отчество)</w:t>
      </w:r>
    </w:p>
    <w:p w14:paraId="381070F8" w14:textId="77777777" w:rsidR="00B975CC" w:rsidRDefault="00B975CC">
      <w:pPr>
        <w:pStyle w:val="ConsPlusNonformat"/>
        <w:jc w:val="both"/>
      </w:pPr>
      <w:r>
        <w:t>Решение в предоставлении муниципальной услуги на прохождение коммуникации в</w:t>
      </w:r>
    </w:p>
    <w:p w14:paraId="69CABE32" w14:textId="77777777" w:rsidR="00B975CC" w:rsidRDefault="00B975CC">
      <w:pPr>
        <w:pStyle w:val="ConsPlusNonformat"/>
        <w:jc w:val="both"/>
      </w:pPr>
      <w:r>
        <w:t xml:space="preserve">полосе отвода автомобильной дороги </w:t>
      </w:r>
      <w:proofErr w:type="gramStart"/>
      <w:r>
        <w:t>аннулировано  в</w:t>
      </w:r>
      <w:proofErr w:type="gramEnd"/>
      <w:r>
        <w:t xml:space="preserve"> связи с непредставлением</w:t>
      </w:r>
    </w:p>
    <w:p w14:paraId="21EF77C8" w14:textId="77777777" w:rsidR="00B975CC" w:rsidRDefault="00B975CC">
      <w:pPr>
        <w:pStyle w:val="ConsPlusNonformat"/>
        <w:jc w:val="both"/>
      </w:pPr>
      <w:r>
        <w:t xml:space="preserve">в   течение   5   </w:t>
      </w:r>
      <w:proofErr w:type="gramStart"/>
      <w:r>
        <w:t>рабочих  дней</w:t>
      </w:r>
      <w:proofErr w:type="gramEnd"/>
      <w:r>
        <w:t xml:space="preserve">  подписанного  договора  в  соответствии  с</w:t>
      </w:r>
    </w:p>
    <w:p w14:paraId="7AD2F18B" w14:textId="77777777" w:rsidR="00B975CC" w:rsidRDefault="00B975CC">
      <w:pPr>
        <w:pStyle w:val="ConsPlusNonformat"/>
        <w:jc w:val="both"/>
      </w:pPr>
      <w:r>
        <w:t>Административным регламентом.</w:t>
      </w:r>
    </w:p>
    <w:p w14:paraId="0989630D" w14:textId="77777777" w:rsidR="00B975CC" w:rsidRDefault="00B975CC">
      <w:pPr>
        <w:pStyle w:val="ConsPlusNonformat"/>
        <w:jc w:val="both"/>
      </w:pPr>
    </w:p>
    <w:p w14:paraId="76A99F71" w14:textId="77777777" w:rsidR="00B975CC" w:rsidRDefault="00B975CC">
      <w:pPr>
        <w:pStyle w:val="ConsPlusNonformat"/>
        <w:jc w:val="both"/>
      </w:pPr>
      <w:r>
        <w:t>"___" _____________ 20__ г.</w:t>
      </w:r>
    </w:p>
    <w:p w14:paraId="6456BB51" w14:textId="77777777" w:rsidR="00B975CC" w:rsidRDefault="00B975CC">
      <w:pPr>
        <w:pStyle w:val="ConsPlusNonformat"/>
        <w:jc w:val="both"/>
      </w:pPr>
    </w:p>
    <w:p w14:paraId="6E5D09A2" w14:textId="77777777" w:rsidR="00B975CC" w:rsidRDefault="00B975CC">
      <w:pPr>
        <w:pStyle w:val="ConsPlusNonformat"/>
        <w:jc w:val="both"/>
      </w:pPr>
      <w:r>
        <w:t>____________________________________ ___________ __________________________</w:t>
      </w:r>
    </w:p>
    <w:p w14:paraId="02478BAF" w14:textId="77777777" w:rsidR="00B975CC" w:rsidRDefault="00B975CC">
      <w:pPr>
        <w:pStyle w:val="ConsPlusNonformat"/>
        <w:jc w:val="both"/>
      </w:pPr>
      <w:r>
        <w:t xml:space="preserve">  (должность уполномоченного </w:t>
      </w:r>
      <w:proofErr w:type="gramStart"/>
      <w:r>
        <w:t xml:space="preserve">лица)   </w:t>
      </w:r>
      <w:proofErr w:type="gramEnd"/>
      <w:r>
        <w:t xml:space="preserve"> (подпись)    (расшифровка подписи)</w:t>
      </w:r>
    </w:p>
    <w:p w14:paraId="0DC6678F" w14:textId="77777777" w:rsidR="00B975CC" w:rsidRDefault="00B975CC">
      <w:pPr>
        <w:pStyle w:val="ConsPlusNormal"/>
        <w:ind w:firstLine="540"/>
        <w:jc w:val="both"/>
      </w:pPr>
    </w:p>
    <w:p w14:paraId="0F7F8829" w14:textId="77777777" w:rsidR="00B975CC" w:rsidRDefault="00B975CC">
      <w:pPr>
        <w:pStyle w:val="ConsPlusNormal"/>
        <w:ind w:firstLine="540"/>
        <w:jc w:val="both"/>
      </w:pPr>
    </w:p>
    <w:p w14:paraId="2A9741A5" w14:textId="77777777" w:rsidR="00B975CC" w:rsidRDefault="00B975CC">
      <w:pPr>
        <w:pStyle w:val="ConsPlusNormal"/>
        <w:ind w:firstLine="540"/>
        <w:jc w:val="both"/>
      </w:pPr>
    </w:p>
    <w:p w14:paraId="07BE2BFD" w14:textId="77777777" w:rsidR="00B975CC" w:rsidRDefault="00B975CC">
      <w:pPr>
        <w:pStyle w:val="ConsPlusNormal"/>
        <w:ind w:firstLine="540"/>
        <w:jc w:val="both"/>
      </w:pPr>
    </w:p>
    <w:p w14:paraId="25AA429B" w14:textId="77777777" w:rsidR="00B975CC" w:rsidRDefault="00B975CC">
      <w:pPr>
        <w:pStyle w:val="ConsPlusNormal"/>
        <w:ind w:firstLine="540"/>
        <w:jc w:val="both"/>
      </w:pPr>
    </w:p>
    <w:p w14:paraId="0FCA08E8" w14:textId="77777777" w:rsidR="001D0BB7" w:rsidRDefault="001D0BB7">
      <w:pPr>
        <w:pStyle w:val="ConsPlusNormal"/>
        <w:ind w:firstLine="540"/>
        <w:jc w:val="both"/>
      </w:pPr>
    </w:p>
    <w:p w14:paraId="54C46287" w14:textId="77777777" w:rsidR="001D0BB7" w:rsidRDefault="001D0BB7">
      <w:pPr>
        <w:pStyle w:val="ConsPlusNormal"/>
        <w:ind w:firstLine="540"/>
        <w:jc w:val="both"/>
      </w:pPr>
    </w:p>
    <w:p w14:paraId="0D04C25E" w14:textId="77777777" w:rsidR="001D0BB7" w:rsidRDefault="001D0BB7">
      <w:pPr>
        <w:pStyle w:val="ConsPlusNormal"/>
        <w:ind w:firstLine="540"/>
        <w:jc w:val="both"/>
      </w:pPr>
    </w:p>
    <w:p w14:paraId="0AA14427" w14:textId="77777777" w:rsidR="001D0BB7" w:rsidRDefault="001D0BB7">
      <w:pPr>
        <w:pStyle w:val="ConsPlusNormal"/>
        <w:ind w:firstLine="540"/>
        <w:jc w:val="both"/>
      </w:pPr>
    </w:p>
    <w:p w14:paraId="67C041E4" w14:textId="77777777" w:rsidR="001D0BB7" w:rsidRDefault="001D0BB7">
      <w:pPr>
        <w:pStyle w:val="ConsPlusNormal"/>
        <w:ind w:firstLine="540"/>
        <w:jc w:val="both"/>
      </w:pPr>
    </w:p>
    <w:p w14:paraId="55ACAABC" w14:textId="77777777" w:rsidR="001D0BB7" w:rsidRDefault="001D0BB7">
      <w:pPr>
        <w:pStyle w:val="ConsPlusNormal"/>
        <w:ind w:firstLine="540"/>
        <w:jc w:val="both"/>
      </w:pPr>
    </w:p>
    <w:p w14:paraId="5C1EBF25" w14:textId="77777777" w:rsidR="001D0BB7" w:rsidRDefault="001D0BB7">
      <w:pPr>
        <w:pStyle w:val="ConsPlusNormal"/>
        <w:ind w:firstLine="540"/>
        <w:jc w:val="both"/>
      </w:pPr>
    </w:p>
    <w:p w14:paraId="2297C7E8" w14:textId="77777777" w:rsidR="001D0BB7" w:rsidRDefault="001D0BB7">
      <w:pPr>
        <w:pStyle w:val="ConsPlusNormal"/>
        <w:ind w:firstLine="540"/>
        <w:jc w:val="both"/>
      </w:pPr>
    </w:p>
    <w:p w14:paraId="33DCE47A" w14:textId="77777777" w:rsidR="001D0BB7" w:rsidRDefault="001D0BB7">
      <w:pPr>
        <w:pStyle w:val="ConsPlusNormal"/>
        <w:ind w:firstLine="540"/>
        <w:jc w:val="both"/>
      </w:pPr>
    </w:p>
    <w:p w14:paraId="3C35E3F4" w14:textId="77777777" w:rsidR="001D0BB7" w:rsidRDefault="001D0BB7">
      <w:pPr>
        <w:pStyle w:val="ConsPlusNormal"/>
        <w:ind w:firstLine="540"/>
        <w:jc w:val="both"/>
      </w:pPr>
    </w:p>
    <w:p w14:paraId="7A76D3FD" w14:textId="77777777" w:rsidR="001D0BB7" w:rsidRDefault="001D0BB7">
      <w:pPr>
        <w:pStyle w:val="ConsPlusNormal"/>
        <w:ind w:firstLine="540"/>
        <w:jc w:val="both"/>
      </w:pPr>
    </w:p>
    <w:p w14:paraId="3BAF94A2" w14:textId="77777777" w:rsidR="001D0BB7" w:rsidRDefault="001D0BB7">
      <w:pPr>
        <w:pStyle w:val="ConsPlusNormal"/>
        <w:ind w:firstLine="540"/>
        <w:jc w:val="both"/>
      </w:pPr>
    </w:p>
    <w:p w14:paraId="59E5F147" w14:textId="77777777" w:rsidR="001D0BB7" w:rsidRDefault="001D0BB7">
      <w:pPr>
        <w:pStyle w:val="ConsPlusNormal"/>
        <w:ind w:firstLine="540"/>
        <w:jc w:val="both"/>
      </w:pPr>
    </w:p>
    <w:p w14:paraId="6566163E" w14:textId="77777777" w:rsidR="001D0BB7" w:rsidRDefault="001D0BB7">
      <w:pPr>
        <w:pStyle w:val="ConsPlusNormal"/>
        <w:ind w:firstLine="540"/>
        <w:jc w:val="both"/>
      </w:pPr>
    </w:p>
    <w:p w14:paraId="1870467B" w14:textId="77777777" w:rsidR="00B975CC" w:rsidRDefault="00B975CC">
      <w:pPr>
        <w:pStyle w:val="ConsPlusNormal"/>
        <w:jc w:val="right"/>
        <w:outlineLvl w:val="1"/>
      </w:pPr>
      <w:r>
        <w:lastRenderedPageBreak/>
        <w:t>Приложение 20</w:t>
      </w:r>
    </w:p>
    <w:p w14:paraId="264C9D20" w14:textId="77777777" w:rsidR="00B975CC" w:rsidRDefault="00B975CC">
      <w:pPr>
        <w:pStyle w:val="ConsPlusNormal"/>
        <w:jc w:val="right"/>
      </w:pPr>
      <w:r>
        <w:t>к Административному регламенту</w:t>
      </w:r>
    </w:p>
    <w:p w14:paraId="64349031" w14:textId="77777777" w:rsidR="00B975CC" w:rsidRDefault="00B975CC">
      <w:pPr>
        <w:pStyle w:val="ConsPlusNormal"/>
        <w:jc w:val="right"/>
      </w:pPr>
      <w:r>
        <w:t>предоставления муниципальной услуги</w:t>
      </w:r>
    </w:p>
    <w:p w14:paraId="4F8C9126" w14:textId="77777777" w:rsidR="00B975CC" w:rsidRDefault="00B975CC">
      <w:pPr>
        <w:pStyle w:val="ConsPlusNormal"/>
        <w:ind w:firstLine="540"/>
        <w:jc w:val="both"/>
      </w:pPr>
    </w:p>
    <w:p w14:paraId="5EA9477A" w14:textId="77777777" w:rsidR="00B975CC" w:rsidRDefault="00B975CC">
      <w:pPr>
        <w:pStyle w:val="ConsPlusNormal"/>
        <w:jc w:val="center"/>
      </w:pPr>
      <w:bookmarkStart w:id="50" w:name="P1817"/>
      <w:bookmarkEnd w:id="50"/>
      <w:r>
        <w:t>ТРЕБОВАНИЯ</w:t>
      </w:r>
    </w:p>
    <w:p w14:paraId="1F280A02" w14:textId="77777777" w:rsidR="00B975CC" w:rsidRDefault="00B975CC">
      <w:pPr>
        <w:pStyle w:val="ConsPlusNormal"/>
        <w:jc w:val="center"/>
      </w:pPr>
      <w:r>
        <w:t>К ПОМЕЩЕНИЯМ, В КОТОРЫХ ПРЕДОСТАВЛЯЕТСЯ</w:t>
      </w:r>
    </w:p>
    <w:p w14:paraId="5E14BDC6" w14:textId="77777777" w:rsidR="001D0BB7" w:rsidRDefault="00B975CC" w:rsidP="001D0BB7">
      <w:pPr>
        <w:pStyle w:val="ConsPlusNormal"/>
        <w:jc w:val="center"/>
      </w:pPr>
      <w:r>
        <w:t>МУНИЦИПАЛЬНАЯ УСЛУГА</w:t>
      </w:r>
    </w:p>
    <w:p w14:paraId="5CC146F8" w14:textId="77777777" w:rsidR="00B975CC" w:rsidRDefault="00B975CC">
      <w:pPr>
        <w:pStyle w:val="ConsPlusNormal"/>
        <w:ind w:firstLine="540"/>
        <w:jc w:val="both"/>
      </w:pPr>
      <w: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7DCC8376" w14:textId="77777777" w:rsidR="00B975CC" w:rsidRDefault="00B975CC">
      <w:pPr>
        <w:pStyle w:val="ConsPlusNormal"/>
        <w:spacing w:before="280"/>
        <w:ind w:firstLine="540"/>
        <w:jc w:val="both"/>
      </w:pPr>
      <w: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9DC513C" w14:textId="77777777" w:rsidR="00B975CC" w:rsidRDefault="00B975CC">
      <w:pPr>
        <w:pStyle w:val="ConsPlusNormal"/>
        <w:spacing w:before="280"/>
        <w:ind w:firstLine="540"/>
        <w:jc w:val="both"/>
      </w:pPr>
      <w: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04253EF2" w14:textId="77777777" w:rsidR="00B975CC" w:rsidRDefault="00B975CC">
      <w:pPr>
        <w:pStyle w:val="ConsPlusNormal"/>
        <w:spacing w:before="280"/>
        <w:ind w:firstLine="540"/>
        <w:jc w:val="both"/>
      </w:pPr>
      <w:r>
        <w:t>4. Вход и выход из помещений оборудуются указателями.</w:t>
      </w:r>
    </w:p>
    <w:p w14:paraId="23EC7CB8" w14:textId="77777777" w:rsidR="00B975CC" w:rsidRDefault="00B975CC">
      <w:pPr>
        <w:pStyle w:val="ConsPlusNormal"/>
        <w:spacing w:before="280"/>
        <w:ind w:firstLine="540"/>
        <w:jc w:val="both"/>
      </w:pPr>
      <w:r>
        <w:t>5. 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279582A" w14:textId="77777777" w:rsidR="00B975CC" w:rsidRDefault="00B975CC">
      <w:pPr>
        <w:pStyle w:val="ConsPlusNormal"/>
        <w:spacing w:before="280"/>
        <w:ind w:firstLine="540"/>
        <w:jc w:val="both"/>
      </w:pPr>
      <w:r>
        <w:t>6. Места для ожидания на подачу или получение документов оборудуются стульями, скамьями.</w:t>
      </w:r>
    </w:p>
    <w:p w14:paraId="44381B60" w14:textId="77777777" w:rsidR="00B975CC" w:rsidRDefault="00B975CC">
      <w:pPr>
        <w:pStyle w:val="ConsPlusNormal"/>
        <w:spacing w:before="280"/>
        <w:ind w:firstLine="540"/>
        <w:jc w:val="both"/>
      </w:pPr>
      <w: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377EFCBB" w14:textId="77777777" w:rsidR="00B975CC" w:rsidRDefault="00B975CC">
      <w:pPr>
        <w:pStyle w:val="ConsPlusNormal"/>
        <w:spacing w:before="280"/>
        <w:ind w:firstLine="540"/>
        <w:jc w:val="both"/>
      </w:pPr>
      <w:r>
        <w:t>8. Кабинеты для приема заявителей должны быть оборудованы информационными табличками (вывесками) с указанием:</w:t>
      </w:r>
    </w:p>
    <w:p w14:paraId="1DB25705" w14:textId="77777777" w:rsidR="00B975CC" w:rsidRDefault="00B975CC">
      <w:pPr>
        <w:pStyle w:val="ConsPlusNormal"/>
        <w:spacing w:before="280"/>
        <w:ind w:firstLine="540"/>
        <w:jc w:val="both"/>
      </w:pPr>
      <w:r>
        <w:t>1) номера кабинета;</w:t>
      </w:r>
    </w:p>
    <w:p w14:paraId="5DC1206C" w14:textId="77777777" w:rsidR="00B975CC" w:rsidRDefault="00B975CC">
      <w:pPr>
        <w:pStyle w:val="ConsPlusNormal"/>
        <w:spacing w:before="280"/>
        <w:ind w:firstLine="540"/>
        <w:jc w:val="both"/>
      </w:pPr>
      <w:r>
        <w:t>2) фамилии, имени, отчества и должности специалиста, осуществляющего предоставление муниципальной услуги;</w:t>
      </w:r>
    </w:p>
    <w:p w14:paraId="5505C59F" w14:textId="77777777" w:rsidR="001D0BB7" w:rsidRDefault="00B975CC" w:rsidP="001D0BB7">
      <w:pPr>
        <w:pStyle w:val="ConsPlusNormal"/>
        <w:spacing w:before="280"/>
        <w:ind w:firstLine="540"/>
        <w:jc w:val="both"/>
      </w:pPr>
      <w:r>
        <w:t>3) рабочие места государственных или муниципальных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597B3E4D" w14:textId="77777777" w:rsidR="00B975CC" w:rsidRDefault="00B975CC" w:rsidP="001D0BB7">
      <w:pPr>
        <w:pStyle w:val="ConsPlusNormal"/>
        <w:spacing w:before="280"/>
        <w:ind w:firstLine="540"/>
        <w:jc w:val="right"/>
      </w:pPr>
      <w:r>
        <w:lastRenderedPageBreak/>
        <w:t>Приложение 21</w:t>
      </w:r>
    </w:p>
    <w:p w14:paraId="6811EC22" w14:textId="77777777" w:rsidR="00B975CC" w:rsidRDefault="00B975CC">
      <w:pPr>
        <w:pStyle w:val="ConsPlusNormal"/>
        <w:jc w:val="right"/>
      </w:pPr>
      <w:r>
        <w:t>к Административному регламенту</w:t>
      </w:r>
    </w:p>
    <w:p w14:paraId="129CBE3A" w14:textId="77777777" w:rsidR="00B975CC" w:rsidRDefault="00B975CC">
      <w:pPr>
        <w:pStyle w:val="ConsPlusNormal"/>
        <w:jc w:val="right"/>
      </w:pPr>
      <w:r>
        <w:t>предоставления муниципальной услуги</w:t>
      </w:r>
    </w:p>
    <w:p w14:paraId="223A83CD" w14:textId="77777777" w:rsidR="00B975CC" w:rsidRDefault="00B975CC">
      <w:pPr>
        <w:pStyle w:val="ConsPlusNormal"/>
        <w:ind w:firstLine="540"/>
        <w:jc w:val="both"/>
      </w:pPr>
    </w:p>
    <w:p w14:paraId="39DF02F3" w14:textId="77777777" w:rsidR="00B975CC" w:rsidRDefault="00B975CC">
      <w:pPr>
        <w:pStyle w:val="ConsPlusNormal"/>
        <w:jc w:val="center"/>
      </w:pPr>
      <w:bookmarkStart w:id="51" w:name="P1841"/>
      <w:bookmarkEnd w:id="51"/>
      <w:r>
        <w:t>ПОКАЗАТЕЛИ</w:t>
      </w:r>
    </w:p>
    <w:p w14:paraId="3B80F5F3" w14:textId="77777777" w:rsidR="00B975CC" w:rsidRDefault="00B975CC" w:rsidP="001D0BB7">
      <w:pPr>
        <w:pStyle w:val="ConsPlusNormal"/>
        <w:jc w:val="center"/>
      </w:pPr>
      <w:r>
        <w:t>ДОСТУПНОСТИ И КАЧЕСТВА МУНИЦИПАЛЬНОЙ УСЛУГИ</w:t>
      </w:r>
    </w:p>
    <w:p w14:paraId="5D6844AA" w14:textId="77777777" w:rsidR="00B975CC" w:rsidRDefault="00B975CC">
      <w:pPr>
        <w:pStyle w:val="ConsPlusNormal"/>
        <w:ind w:firstLine="540"/>
        <w:jc w:val="both"/>
      </w:pPr>
      <w:r>
        <w:t>Показателями доступности предоставления муниципальной услуги являются:</w:t>
      </w:r>
    </w:p>
    <w:p w14:paraId="041F225A" w14:textId="77777777" w:rsidR="00B975CC" w:rsidRDefault="00B975CC">
      <w:pPr>
        <w:pStyle w:val="ConsPlusNormal"/>
        <w:spacing w:before="280"/>
        <w:ind w:firstLine="540"/>
        <w:jc w:val="both"/>
      </w:pPr>
      <w:r>
        <w:t>1. Предоставление возможности получения муниципальной услуги в электронной форме или в МФЦ.</w:t>
      </w:r>
    </w:p>
    <w:p w14:paraId="39757C16" w14:textId="77777777" w:rsidR="00B975CC" w:rsidRDefault="00B975CC">
      <w:pPr>
        <w:pStyle w:val="ConsPlusNormal"/>
        <w:spacing w:before="280"/>
        <w:ind w:firstLine="540"/>
        <w:jc w:val="both"/>
      </w:pPr>
      <w:r>
        <w:t>2.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14:paraId="6B2623F8" w14:textId="77777777" w:rsidR="00B975CC" w:rsidRDefault="00B975CC">
      <w:pPr>
        <w:pStyle w:val="ConsPlusNormal"/>
        <w:spacing w:before="280"/>
        <w:ind w:firstLine="540"/>
        <w:jc w:val="both"/>
      </w:pPr>
      <w:r>
        <w:t>3. Транспортная доступность к местам предоставления муниципальной услуги.</w:t>
      </w:r>
    </w:p>
    <w:p w14:paraId="313EC1FA" w14:textId="77777777" w:rsidR="00B975CC" w:rsidRDefault="00B975CC">
      <w:pPr>
        <w:pStyle w:val="ConsPlusNormal"/>
        <w:spacing w:before="280"/>
        <w:ind w:firstLine="540"/>
        <w:jc w:val="both"/>
      </w:pPr>
      <w: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14:paraId="4FA4686A" w14:textId="77777777" w:rsidR="00B975CC" w:rsidRDefault="00B975CC">
      <w:pPr>
        <w:pStyle w:val="ConsPlusNormal"/>
        <w:spacing w:before="280"/>
        <w:ind w:firstLine="540"/>
        <w:jc w:val="both"/>
      </w:pPr>
      <w:r>
        <w:t>5. Соблюдение требований Административного регламента о порядке информирования об предоставлении муниципальной услуги.</w:t>
      </w:r>
    </w:p>
    <w:p w14:paraId="7146871E" w14:textId="77777777" w:rsidR="00B975CC" w:rsidRDefault="00B975CC">
      <w:pPr>
        <w:pStyle w:val="ConsPlusNormal"/>
        <w:spacing w:before="280"/>
        <w:ind w:firstLine="540"/>
        <w:jc w:val="both"/>
      </w:pPr>
      <w:r>
        <w:t>Показателями качества предоставления муниципальной услуги являются:</w:t>
      </w:r>
    </w:p>
    <w:p w14:paraId="39BA7738" w14:textId="77777777" w:rsidR="00B975CC" w:rsidRDefault="00B975CC">
      <w:pPr>
        <w:pStyle w:val="ConsPlusNormal"/>
        <w:spacing w:before="280"/>
        <w:ind w:firstLine="540"/>
        <w:jc w:val="both"/>
      </w:pPr>
      <w:r>
        <w:t>1. Соблюдение сроков предоставления муниципальной услуги.</w:t>
      </w:r>
    </w:p>
    <w:p w14:paraId="417C79C8" w14:textId="77777777" w:rsidR="00B975CC" w:rsidRDefault="00B975CC">
      <w:pPr>
        <w:pStyle w:val="ConsPlusNormal"/>
        <w:spacing w:before="280"/>
        <w:ind w:firstLine="540"/>
        <w:jc w:val="both"/>
      </w:pPr>
      <w:r>
        <w:t>2. Соблюдение установленного времени ожидания в очереди при подаче заявления и при получении результата предоставления муниципальной услуги.</w:t>
      </w:r>
    </w:p>
    <w:p w14:paraId="5F58D0B6" w14:textId="77777777" w:rsidR="00B975CC" w:rsidRDefault="00B975CC">
      <w:pPr>
        <w:pStyle w:val="ConsPlusNormal"/>
        <w:spacing w:before="280"/>
        <w:ind w:firstLine="540"/>
        <w:jc w:val="both"/>
      </w:pPr>
      <w: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14:paraId="6D4BB4E6" w14:textId="77777777" w:rsidR="00B975CC" w:rsidRDefault="00B975CC">
      <w:pPr>
        <w:pStyle w:val="ConsPlusNormal"/>
        <w:spacing w:before="280"/>
        <w:ind w:firstLine="540"/>
        <w:jc w:val="both"/>
      </w:pPr>
      <w:r>
        <w:t>4. Своевременное направление уведомлений заявителям о предоставлении или прекращении предоставления муниципальной услуги.</w:t>
      </w:r>
    </w:p>
    <w:p w14:paraId="0C67D325" w14:textId="77777777" w:rsidR="00B975CC" w:rsidRDefault="00B975CC">
      <w:pPr>
        <w:pStyle w:val="ConsPlusNormal"/>
        <w:spacing w:before="280"/>
        <w:ind w:firstLine="540"/>
        <w:jc w:val="both"/>
      </w:pPr>
      <w: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14:paraId="061BE206" w14:textId="77777777" w:rsidR="00B975CC" w:rsidRDefault="00B975CC">
      <w:pPr>
        <w:pStyle w:val="ConsPlusNormal"/>
        <w:jc w:val="right"/>
        <w:outlineLvl w:val="1"/>
      </w:pPr>
      <w:r>
        <w:lastRenderedPageBreak/>
        <w:t>Приложение 22</w:t>
      </w:r>
    </w:p>
    <w:p w14:paraId="76BAC0C4" w14:textId="77777777" w:rsidR="00B975CC" w:rsidRDefault="00B975CC">
      <w:pPr>
        <w:pStyle w:val="ConsPlusNormal"/>
        <w:jc w:val="right"/>
      </w:pPr>
      <w:r>
        <w:t>к Административному регламенту</w:t>
      </w:r>
    </w:p>
    <w:p w14:paraId="75820F11" w14:textId="77777777" w:rsidR="00B975CC" w:rsidRDefault="00B975CC">
      <w:pPr>
        <w:pStyle w:val="ConsPlusNormal"/>
        <w:jc w:val="right"/>
      </w:pPr>
      <w:r>
        <w:t>предоставления муниципальной услуги</w:t>
      </w:r>
    </w:p>
    <w:p w14:paraId="198906B9" w14:textId="77777777" w:rsidR="00B975CC" w:rsidRDefault="00B975CC">
      <w:pPr>
        <w:pStyle w:val="ConsPlusNormal"/>
        <w:ind w:firstLine="540"/>
        <w:jc w:val="both"/>
      </w:pPr>
    </w:p>
    <w:p w14:paraId="38D3B150" w14:textId="77777777" w:rsidR="00B975CC" w:rsidRDefault="00B975CC">
      <w:pPr>
        <w:pStyle w:val="ConsPlusNormal"/>
        <w:jc w:val="center"/>
      </w:pPr>
      <w:bookmarkStart w:id="52" w:name="P1865"/>
      <w:bookmarkEnd w:id="52"/>
      <w:r>
        <w:t>ТРЕБОВАНИЯ</w:t>
      </w:r>
    </w:p>
    <w:p w14:paraId="2C461631" w14:textId="77777777" w:rsidR="00B975CC" w:rsidRDefault="00B975CC">
      <w:pPr>
        <w:pStyle w:val="ConsPlusNormal"/>
        <w:jc w:val="center"/>
      </w:pPr>
      <w:r>
        <w:t>К ОБЕСПЕЧЕНИЮ ДОСТУПНОСТИ МУНИЦИПАЛЬНОЙ УСЛУГИ</w:t>
      </w:r>
    </w:p>
    <w:p w14:paraId="17CE1E42" w14:textId="77777777" w:rsidR="00B975CC" w:rsidRDefault="00B975CC">
      <w:pPr>
        <w:pStyle w:val="ConsPlusNormal"/>
        <w:jc w:val="center"/>
      </w:pPr>
      <w:r>
        <w:t>ДЛЯ ИНВАЛИДОВ И ЛИЦ С ОГРАНИЧЕННЫМИ ВОЗМОЖНОСТЯМИ ЗДОРОВЬЯ</w:t>
      </w:r>
    </w:p>
    <w:p w14:paraId="596B9641" w14:textId="77777777" w:rsidR="00B975CC" w:rsidRDefault="00B975CC">
      <w:pPr>
        <w:pStyle w:val="ConsPlusNormal"/>
        <w:ind w:firstLine="540"/>
        <w:jc w:val="both"/>
      </w:pPr>
    </w:p>
    <w:p w14:paraId="0F701202" w14:textId="77777777" w:rsidR="00B975CC" w:rsidRDefault="00B975CC">
      <w:pPr>
        <w:pStyle w:val="ConsPlusNormal"/>
        <w:ind w:firstLine="540"/>
        <w:jc w:val="both"/>
      </w:pPr>
      <w: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w:t>
      </w:r>
    </w:p>
    <w:p w14:paraId="596F9AC3" w14:textId="77777777" w:rsidR="00B975CC" w:rsidRDefault="00B975CC">
      <w:pPr>
        <w:pStyle w:val="ConsPlusNormal"/>
        <w:spacing w:before="280"/>
        <w:ind w:firstLine="540"/>
        <w:jc w:val="both"/>
      </w:pPr>
      <w:r>
        <w:t xml:space="preserve">2. При предоставлении муниципальной услуги инвалидам с нарушениями функции слуха и инвалидам с нарушениями функций одновременно слуха и зрения должен быть обеспечен сурдоперевод или </w:t>
      </w:r>
      <w:proofErr w:type="spellStart"/>
      <w:r>
        <w:t>тифлосурдоперевод</w:t>
      </w:r>
      <w:proofErr w:type="spellEnd"/>
      <w:r>
        <w:t xml:space="preserve"> процесса предоставления муниципальной услуги либо организована работа автоматизированной системы сурдоперевода или </w:t>
      </w:r>
      <w:proofErr w:type="spellStart"/>
      <w:r>
        <w:t>тифлосурдоперевода</w:t>
      </w:r>
      <w:proofErr w:type="spellEnd"/>
      <w:r>
        <w:t>, произведено консультирование по интересующим его вопросам указанным способом.</w:t>
      </w:r>
    </w:p>
    <w:p w14:paraId="299101FC" w14:textId="77777777" w:rsidR="00B975CC" w:rsidRDefault="00B975CC">
      <w:pPr>
        <w:pStyle w:val="ConsPlusNormal"/>
        <w:spacing w:before="280"/>
        <w:ind w:firstLine="540"/>
        <w:jc w:val="both"/>
      </w:pPr>
      <w: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3B05DD8A" w14:textId="77777777" w:rsidR="00B975CC" w:rsidRDefault="00B975CC">
      <w:pPr>
        <w:pStyle w:val="ConsPlusNormal"/>
        <w:spacing w:before="280"/>
        <w:ind w:firstLine="540"/>
        <w:jc w:val="both"/>
      </w:pPr>
      <w:r>
        <w:t xml:space="preserve">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proofErr w:type="spellStart"/>
      <w:r>
        <w:t>тифлосурдопереводчика</w:t>
      </w:r>
      <w:proofErr w:type="spellEnd"/>
      <w:r>
        <w:t xml:space="preserve"> и собаки-проводника.</w:t>
      </w:r>
    </w:p>
    <w:p w14:paraId="6B10CB6D" w14:textId="77777777" w:rsidR="00B975CC" w:rsidRDefault="00B975CC">
      <w:pPr>
        <w:pStyle w:val="ConsPlusNormal"/>
        <w:spacing w:before="280"/>
        <w:ind w:firstLine="540"/>
        <w:jc w:val="both"/>
      </w:pPr>
      <w:r>
        <w:t>5. 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14:paraId="7E58FBB2" w14:textId="77777777" w:rsidR="00B975CC" w:rsidRDefault="00B975CC">
      <w:pPr>
        <w:pStyle w:val="ConsPlusNormal"/>
        <w:spacing w:before="280"/>
        <w:ind w:firstLine="540"/>
        <w:jc w:val="both"/>
      </w:pPr>
      <w:r>
        <w:t>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14:paraId="36BCD978" w14:textId="77777777" w:rsidR="00B975CC" w:rsidRDefault="00B975CC">
      <w:pPr>
        <w:pStyle w:val="ConsPlusNormal"/>
        <w:spacing w:before="280"/>
        <w:ind w:firstLine="540"/>
        <w:jc w:val="both"/>
      </w:pPr>
      <w:r>
        <w:t>7. 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05EFA98A" w14:textId="77777777" w:rsidR="00B975CC" w:rsidRDefault="00B975CC">
      <w:pPr>
        <w:pStyle w:val="ConsPlusNormal"/>
        <w:spacing w:before="280"/>
        <w:ind w:firstLine="540"/>
        <w:jc w:val="both"/>
      </w:pPr>
      <w:r>
        <w:lastRenderedPageBreak/>
        <w:t xml:space="preserve">8.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13" w:history="1">
        <w:r>
          <w:rPr>
            <w:color w:val="0000FF"/>
          </w:rPr>
          <w:t>закона</w:t>
        </w:r>
      </w:hyperlink>
      <w:r>
        <w:t xml:space="preserve"> от 30.12.2009 N 384-ФЗ "Технический регламент о безопасности зданий и сооружений".</w:t>
      </w:r>
    </w:p>
    <w:p w14:paraId="5647B78C" w14:textId="77777777" w:rsidR="00B975CC" w:rsidRDefault="00B975CC">
      <w:pPr>
        <w:pStyle w:val="ConsPlusNormal"/>
        <w:spacing w:before="280"/>
        <w:ind w:firstLine="540"/>
        <w:jc w:val="both"/>
      </w:pPr>
      <w:r>
        <w:t>9. Помещения МФЦ, предназначенные для работы с заявителями,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18595A57" w14:textId="77777777" w:rsidR="00B975CC" w:rsidRDefault="00B975CC">
      <w:pPr>
        <w:pStyle w:val="ConsPlusNormal"/>
        <w:spacing w:before="280"/>
        <w:ind w:firstLine="540"/>
        <w:jc w:val="both"/>
      </w:pPr>
      <w:r>
        <w:t>10. В МФЦ организуется бесплатный туалет для посетителей, в том числе туалет, предназначенный для инвалидов.</w:t>
      </w:r>
    </w:p>
    <w:p w14:paraId="36EB8556" w14:textId="77777777" w:rsidR="00B975CC" w:rsidRDefault="00B975CC" w:rsidP="00D23059">
      <w:pPr>
        <w:pStyle w:val="ConsPlusNormal"/>
        <w:spacing w:before="280"/>
        <w:ind w:firstLine="540"/>
        <w:jc w:val="both"/>
      </w:pPr>
      <w:r>
        <w:t>11. 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услугой и получении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14:paraId="046703E5" w14:textId="77777777" w:rsidR="00EB239A" w:rsidRDefault="00EB239A" w:rsidP="00D23059">
      <w:pPr>
        <w:pStyle w:val="ConsPlusNormal"/>
        <w:spacing w:before="280"/>
        <w:ind w:firstLine="540"/>
        <w:jc w:val="both"/>
      </w:pPr>
    </w:p>
    <w:p w14:paraId="7F0D1EE3" w14:textId="77777777" w:rsidR="00EB239A" w:rsidRDefault="00EB239A" w:rsidP="00D23059">
      <w:pPr>
        <w:pStyle w:val="ConsPlusNormal"/>
        <w:spacing w:before="280"/>
        <w:ind w:firstLine="540"/>
        <w:jc w:val="both"/>
      </w:pPr>
    </w:p>
    <w:p w14:paraId="3566DB3C" w14:textId="77777777" w:rsidR="00EB239A" w:rsidRDefault="00EB239A" w:rsidP="00D23059">
      <w:pPr>
        <w:pStyle w:val="ConsPlusNormal"/>
        <w:spacing w:before="280"/>
        <w:ind w:firstLine="540"/>
        <w:jc w:val="both"/>
      </w:pPr>
    </w:p>
    <w:p w14:paraId="45F54E82" w14:textId="77777777" w:rsidR="00EB239A" w:rsidRDefault="00EB239A" w:rsidP="00D23059">
      <w:pPr>
        <w:pStyle w:val="ConsPlusNormal"/>
        <w:spacing w:before="280"/>
        <w:ind w:firstLine="540"/>
        <w:jc w:val="both"/>
      </w:pPr>
    </w:p>
    <w:p w14:paraId="6ED1B687" w14:textId="77777777" w:rsidR="00EB239A" w:rsidRDefault="00EB239A" w:rsidP="00D23059">
      <w:pPr>
        <w:pStyle w:val="ConsPlusNormal"/>
        <w:spacing w:before="280"/>
        <w:ind w:firstLine="540"/>
        <w:jc w:val="both"/>
      </w:pPr>
    </w:p>
    <w:p w14:paraId="7E54490F" w14:textId="77777777" w:rsidR="00EB239A" w:rsidRDefault="00EB239A" w:rsidP="00D23059">
      <w:pPr>
        <w:pStyle w:val="ConsPlusNormal"/>
        <w:spacing w:before="280"/>
        <w:ind w:firstLine="540"/>
        <w:jc w:val="both"/>
      </w:pPr>
    </w:p>
    <w:p w14:paraId="0283B392" w14:textId="77777777" w:rsidR="00EB239A" w:rsidRDefault="00EB239A" w:rsidP="00D23059">
      <w:pPr>
        <w:pStyle w:val="ConsPlusNormal"/>
        <w:spacing w:before="280"/>
        <w:ind w:firstLine="540"/>
        <w:jc w:val="both"/>
      </w:pPr>
    </w:p>
    <w:p w14:paraId="118CA9E7" w14:textId="77777777" w:rsidR="00EB239A" w:rsidRDefault="00EB239A" w:rsidP="00D23059">
      <w:pPr>
        <w:pStyle w:val="ConsPlusNormal"/>
        <w:spacing w:before="280"/>
        <w:ind w:firstLine="540"/>
        <w:jc w:val="both"/>
      </w:pPr>
    </w:p>
    <w:p w14:paraId="5C5ECFCC" w14:textId="77777777" w:rsidR="00EB239A" w:rsidRDefault="00EB239A" w:rsidP="00D23059">
      <w:pPr>
        <w:pStyle w:val="ConsPlusNormal"/>
        <w:spacing w:before="280"/>
        <w:ind w:firstLine="540"/>
        <w:jc w:val="both"/>
      </w:pPr>
    </w:p>
    <w:p w14:paraId="3C569D86" w14:textId="77777777" w:rsidR="00EB239A" w:rsidRDefault="00EB239A" w:rsidP="00D23059">
      <w:pPr>
        <w:pStyle w:val="ConsPlusNormal"/>
        <w:spacing w:before="280"/>
        <w:ind w:firstLine="540"/>
        <w:jc w:val="both"/>
      </w:pPr>
    </w:p>
    <w:p w14:paraId="61E60468" w14:textId="77777777" w:rsidR="00EB239A" w:rsidRDefault="00EB239A" w:rsidP="00D23059">
      <w:pPr>
        <w:pStyle w:val="ConsPlusNormal"/>
        <w:spacing w:before="280"/>
        <w:ind w:firstLine="540"/>
        <w:jc w:val="both"/>
      </w:pPr>
    </w:p>
    <w:p w14:paraId="5043E4BE" w14:textId="77777777" w:rsidR="00EB239A" w:rsidRDefault="00EB239A" w:rsidP="00D23059">
      <w:pPr>
        <w:pStyle w:val="ConsPlusNormal"/>
        <w:spacing w:before="280"/>
        <w:ind w:firstLine="540"/>
        <w:jc w:val="both"/>
      </w:pPr>
    </w:p>
    <w:p w14:paraId="57AB3A7E" w14:textId="77777777" w:rsidR="00EB239A" w:rsidRDefault="00EB239A">
      <w:pPr>
        <w:pStyle w:val="ConsPlusNormal"/>
        <w:jc w:val="right"/>
        <w:outlineLvl w:val="1"/>
        <w:sectPr w:rsidR="00EB239A">
          <w:pgSz w:w="11905" w:h="16838"/>
          <w:pgMar w:top="1134" w:right="850" w:bottom="1134" w:left="1701" w:header="0" w:footer="0" w:gutter="0"/>
          <w:cols w:space="720"/>
        </w:sectPr>
      </w:pPr>
    </w:p>
    <w:p w14:paraId="5EEFDC12" w14:textId="77777777" w:rsidR="00B975CC" w:rsidRDefault="00B975CC">
      <w:pPr>
        <w:pStyle w:val="ConsPlusNormal"/>
        <w:jc w:val="right"/>
        <w:outlineLvl w:val="1"/>
      </w:pPr>
      <w:r>
        <w:lastRenderedPageBreak/>
        <w:t>Приложение 23</w:t>
      </w:r>
    </w:p>
    <w:p w14:paraId="32DA98C0" w14:textId="77777777" w:rsidR="00B975CC" w:rsidRDefault="00B975CC">
      <w:pPr>
        <w:pStyle w:val="ConsPlusNormal"/>
        <w:jc w:val="right"/>
      </w:pPr>
      <w:r>
        <w:t>к Административному регламенту</w:t>
      </w:r>
    </w:p>
    <w:p w14:paraId="0722BB0C" w14:textId="77777777" w:rsidR="00B975CC" w:rsidRDefault="00B975CC">
      <w:pPr>
        <w:pStyle w:val="ConsPlusNormal"/>
        <w:jc w:val="right"/>
      </w:pPr>
      <w:r>
        <w:t>предоставления муниципальной услуги</w:t>
      </w:r>
    </w:p>
    <w:p w14:paraId="5A6E5ECD" w14:textId="77777777" w:rsidR="00B975CC" w:rsidRDefault="00B975CC">
      <w:pPr>
        <w:pStyle w:val="ConsPlusNormal"/>
        <w:ind w:firstLine="540"/>
        <w:jc w:val="both"/>
      </w:pPr>
    </w:p>
    <w:p w14:paraId="5737B517" w14:textId="77777777" w:rsidR="00B975CC" w:rsidRDefault="00B975CC">
      <w:pPr>
        <w:pStyle w:val="ConsPlusNormal"/>
        <w:jc w:val="center"/>
      </w:pPr>
      <w:bookmarkStart w:id="53" w:name="P1889"/>
      <w:bookmarkEnd w:id="53"/>
      <w:r>
        <w:t>ПЕРЕЧЕНЬ</w:t>
      </w:r>
    </w:p>
    <w:p w14:paraId="0F2B0C4C" w14:textId="77777777" w:rsidR="00B975CC" w:rsidRDefault="00B975CC">
      <w:pPr>
        <w:pStyle w:val="ConsPlusNormal"/>
        <w:jc w:val="center"/>
      </w:pPr>
      <w:r>
        <w:t>И СОДЕРЖАНИЕ АДМИНИСТРАТИВНЫХ ДЕЙСТВИЙ,</w:t>
      </w:r>
    </w:p>
    <w:p w14:paraId="01838A64" w14:textId="77777777" w:rsidR="00B975CC" w:rsidRDefault="00B975CC">
      <w:pPr>
        <w:pStyle w:val="ConsPlusNormal"/>
        <w:jc w:val="center"/>
      </w:pPr>
      <w:r>
        <w:t>СОСТАВЛЯЮЩИХ АДМИНИСТРАТИВНЫЕ ПРОЦЕДУРЫ</w:t>
      </w:r>
    </w:p>
    <w:p w14:paraId="2E60DC72" w14:textId="77777777" w:rsidR="00B975CC" w:rsidRDefault="00B975CC">
      <w:pPr>
        <w:pStyle w:val="ConsPlusNormal"/>
        <w:ind w:firstLine="540"/>
        <w:jc w:val="both"/>
      </w:pPr>
    </w:p>
    <w:p w14:paraId="54F5CB25" w14:textId="77777777" w:rsidR="00B975CC" w:rsidRDefault="00B975CC">
      <w:pPr>
        <w:pStyle w:val="ConsPlusNormal"/>
        <w:jc w:val="center"/>
        <w:outlineLvl w:val="2"/>
      </w:pPr>
      <w:r>
        <w:t>1. Прием (получение) и регистрация заявления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B975CC" w14:paraId="038C0A9E" w14:textId="77777777">
        <w:tc>
          <w:tcPr>
            <w:tcW w:w="3515" w:type="dxa"/>
            <w:tcBorders>
              <w:top w:val="single" w:sz="4" w:space="0" w:color="auto"/>
              <w:bottom w:val="single" w:sz="4" w:space="0" w:color="auto"/>
            </w:tcBorders>
          </w:tcPr>
          <w:p w14:paraId="747F2597" w14:textId="77777777" w:rsidR="00B975CC" w:rsidRDefault="00B975CC">
            <w:pPr>
              <w:pStyle w:val="ConsPlusNormal"/>
              <w:jc w:val="center"/>
            </w:pPr>
            <w:r>
              <w:t>Орган, выполняющий процедуру/используемая ИС</w:t>
            </w:r>
          </w:p>
        </w:tc>
        <w:tc>
          <w:tcPr>
            <w:tcW w:w="2494" w:type="dxa"/>
            <w:tcBorders>
              <w:top w:val="single" w:sz="4" w:space="0" w:color="auto"/>
              <w:bottom w:val="single" w:sz="4" w:space="0" w:color="auto"/>
            </w:tcBorders>
          </w:tcPr>
          <w:p w14:paraId="4CD1FD9A" w14:textId="77777777" w:rsidR="00B975CC" w:rsidRDefault="00B975CC">
            <w:pPr>
              <w:pStyle w:val="ConsPlusNormal"/>
              <w:jc w:val="center"/>
            </w:pPr>
            <w:r>
              <w:t>Административные действия</w:t>
            </w:r>
          </w:p>
        </w:tc>
        <w:tc>
          <w:tcPr>
            <w:tcW w:w="1399" w:type="dxa"/>
            <w:tcBorders>
              <w:top w:val="single" w:sz="4" w:space="0" w:color="auto"/>
              <w:bottom w:val="single" w:sz="4" w:space="0" w:color="auto"/>
            </w:tcBorders>
          </w:tcPr>
          <w:p w14:paraId="2EFADE94" w14:textId="77777777" w:rsidR="00B975CC" w:rsidRDefault="00B975CC">
            <w:pPr>
              <w:pStyle w:val="ConsPlusNormal"/>
              <w:jc w:val="center"/>
            </w:pPr>
            <w:r>
              <w:t>Предельный срок выполнения</w:t>
            </w:r>
          </w:p>
        </w:tc>
        <w:tc>
          <w:tcPr>
            <w:tcW w:w="1519" w:type="dxa"/>
            <w:tcBorders>
              <w:top w:val="single" w:sz="4" w:space="0" w:color="auto"/>
              <w:bottom w:val="single" w:sz="4" w:space="0" w:color="auto"/>
            </w:tcBorders>
          </w:tcPr>
          <w:p w14:paraId="6939A13D" w14:textId="77777777" w:rsidR="00B975CC" w:rsidRDefault="00B975CC">
            <w:pPr>
              <w:pStyle w:val="ConsPlusNormal"/>
              <w:jc w:val="center"/>
            </w:pPr>
            <w:r>
              <w:t>Трудоемкость</w:t>
            </w:r>
          </w:p>
        </w:tc>
        <w:tc>
          <w:tcPr>
            <w:tcW w:w="4649" w:type="dxa"/>
            <w:tcBorders>
              <w:top w:val="single" w:sz="4" w:space="0" w:color="auto"/>
              <w:bottom w:val="single" w:sz="4" w:space="0" w:color="auto"/>
            </w:tcBorders>
          </w:tcPr>
          <w:p w14:paraId="62EB9A51" w14:textId="77777777" w:rsidR="00B975CC" w:rsidRDefault="00B975CC">
            <w:pPr>
              <w:pStyle w:val="ConsPlusNormal"/>
              <w:jc w:val="center"/>
            </w:pPr>
            <w:r>
              <w:t>Содержание действия</w:t>
            </w:r>
          </w:p>
        </w:tc>
      </w:tr>
      <w:tr w:rsidR="00B975CC" w14:paraId="0079975C" w14:textId="77777777">
        <w:tblPrEx>
          <w:tblBorders>
            <w:insideH w:val="none" w:sz="0" w:space="0" w:color="auto"/>
          </w:tblBorders>
        </w:tblPrEx>
        <w:tc>
          <w:tcPr>
            <w:tcW w:w="13576" w:type="dxa"/>
            <w:gridSpan w:val="5"/>
            <w:tcBorders>
              <w:top w:val="single" w:sz="4" w:space="0" w:color="auto"/>
              <w:bottom w:val="nil"/>
            </w:tcBorders>
          </w:tcPr>
          <w:p w14:paraId="2E80062C" w14:textId="77777777" w:rsidR="00B975CC" w:rsidRDefault="00B975CC" w:rsidP="00122135">
            <w:pPr>
              <w:tabs>
                <w:tab w:val="left" w:pos="2442"/>
              </w:tabs>
            </w:pPr>
          </w:p>
        </w:tc>
      </w:tr>
      <w:tr w:rsidR="00B975CC" w14:paraId="4A3A10DE" w14:textId="77777777">
        <w:tblPrEx>
          <w:tblBorders>
            <w:insideH w:val="none" w:sz="0" w:space="0" w:color="auto"/>
          </w:tblBorders>
        </w:tblPrEx>
        <w:tc>
          <w:tcPr>
            <w:tcW w:w="3515" w:type="dxa"/>
            <w:tcBorders>
              <w:top w:val="nil"/>
              <w:bottom w:val="single" w:sz="4" w:space="0" w:color="auto"/>
            </w:tcBorders>
          </w:tcPr>
          <w:p w14:paraId="53B061F0" w14:textId="77777777" w:rsidR="00B975CC" w:rsidRDefault="00B975CC">
            <w:pPr>
              <w:pStyle w:val="ConsPlusNormal"/>
            </w:pPr>
            <w:r>
              <w:t>Администрация/РПГУ/в МФЦ посредством РПГУ, модуль оказания услуг ЕИС ОУ</w:t>
            </w:r>
          </w:p>
        </w:tc>
        <w:tc>
          <w:tcPr>
            <w:tcW w:w="2494" w:type="dxa"/>
            <w:tcBorders>
              <w:top w:val="nil"/>
              <w:bottom w:val="single" w:sz="4" w:space="0" w:color="auto"/>
            </w:tcBorders>
          </w:tcPr>
          <w:p w14:paraId="30AA12E6" w14:textId="77777777" w:rsidR="00B975CC" w:rsidRDefault="00B975CC">
            <w:pPr>
              <w:pStyle w:val="ConsPlusNormal"/>
            </w:pPr>
            <w:r>
              <w:t>Поступление документов</w:t>
            </w:r>
          </w:p>
        </w:tc>
        <w:tc>
          <w:tcPr>
            <w:tcW w:w="1399" w:type="dxa"/>
            <w:tcBorders>
              <w:top w:val="nil"/>
              <w:bottom w:val="single" w:sz="4" w:space="0" w:color="auto"/>
            </w:tcBorders>
          </w:tcPr>
          <w:p w14:paraId="07A3D747" w14:textId="77777777" w:rsidR="00B975CC" w:rsidRDefault="00B975CC">
            <w:pPr>
              <w:pStyle w:val="ConsPlusNormal"/>
            </w:pPr>
            <w:r>
              <w:t>Временные затраты отсутствуют</w:t>
            </w:r>
          </w:p>
        </w:tc>
        <w:tc>
          <w:tcPr>
            <w:tcW w:w="1519" w:type="dxa"/>
            <w:tcBorders>
              <w:top w:val="nil"/>
              <w:bottom w:val="single" w:sz="4" w:space="0" w:color="auto"/>
            </w:tcBorders>
          </w:tcPr>
          <w:p w14:paraId="33866A7A" w14:textId="77777777" w:rsidR="00B975CC" w:rsidRDefault="00B975CC">
            <w:pPr>
              <w:pStyle w:val="ConsPlusNormal"/>
            </w:pPr>
            <w:r>
              <w:t>Временные затраты отсутствуют</w:t>
            </w:r>
          </w:p>
        </w:tc>
        <w:tc>
          <w:tcPr>
            <w:tcW w:w="4649" w:type="dxa"/>
            <w:tcBorders>
              <w:top w:val="nil"/>
              <w:bottom w:val="single" w:sz="4" w:space="0" w:color="auto"/>
            </w:tcBorders>
          </w:tcPr>
          <w:p w14:paraId="46AFA030" w14:textId="77777777" w:rsidR="00B975CC" w:rsidRDefault="00B975CC">
            <w:pPr>
              <w:pStyle w:val="ConsPlusNormal"/>
            </w:pPr>
            <w:r>
              <w:t>Заявитель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14:paraId="5AA1316B" w14:textId="77777777" w:rsidR="00B975CC" w:rsidRDefault="00B975CC">
            <w:pPr>
              <w:pStyle w:val="ConsPlusNormal"/>
            </w:pPr>
            <w:r>
              <w:t>Заявитель может воспользоваться бесплатным доступом к РПГУ, обратившись в любой МФЦ на территории Московской области.</w:t>
            </w:r>
          </w:p>
          <w:p w14:paraId="74F1C9DB" w14:textId="77777777" w:rsidR="00B975CC" w:rsidRDefault="00B975CC">
            <w:pPr>
              <w:pStyle w:val="ConsPlusNormal"/>
            </w:pPr>
            <w:r>
              <w:t xml:space="preserve">Сформированное заявление </w:t>
            </w:r>
            <w:r>
              <w:lastRenderedPageBreak/>
              <w:t>заявитель распечатывает, подписывает, сканирует, прикрепляет и отправляет вместе с электронными образами документов.</w:t>
            </w:r>
          </w:p>
          <w:p w14:paraId="7AD9DDA7" w14:textId="77777777" w:rsidR="00B975CC" w:rsidRDefault="00B975CC">
            <w:pPr>
              <w:pStyle w:val="ConsPlusNormal"/>
            </w:pPr>
            <w:r>
              <w:t>Требования к документам в электронном виде установлены подразделом 21 Административного регламента.</w:t>
            </w:r>
          </w:p>
          <w:p w14:paraId="13193CB1" w14:textId="77777777" w:rsidR="00B975CC" w:rsidRDefault="00B975CC">
            <w:pPr>
              <w:pStyle w:val="ConsPlusNormal"/>
            </w:pPr>
            <w:r>
              <w:t xml:space="preserve">Заявление и прилагаемые документы поступают в интегрированную с РПГУ ЕИС ОУ (срок регистрации установлен </w:t>
            </w:r>
            <w:hyperlink w:anchor="P108" w:history="1">
              <w:r>
                <w:rPr>
                  <w:color w:val="0000FF"/>
                </w:rPr>
                <w:t>пунктом 7</w:t>
              </w:r>
            </w:hyperlink>
            <w:r>
              <w:t xml:space="preserve"> Административного регламента)</w:t>
            </w:r>
          </w:p>
        </w:tc>
      </w:tr>
    </w:tbl>
    <w:p w14:paraId="30A5E1D3" w14:textId="77777777" w:rsidR="00B975CC" w:rsidRDefault="00B975CC">
      <w:pPr>
        <w:pStyle w:val="ConsPlusNormal"/>
        <w:ind w:firstLine="540"/>
        <w:jc w:val="both"/>
      </w:pPr>
    </w:p>
    <w:p w14:paraId="66D538F0" w14:textId="77777777" w:rsidR="00B975CC" w:rsidRDefault="00B975CC">
      <w:pPr>
        <w:pStyle w:val="ConsPlusNormal"/>
        <w:jc w:val="center"/>
        <w:outlineLvl w:val="2"/>
      </w:pPr>
      <w:r>
        <w:t>2. Прием (получение) и проверка представленных заявителем</w:t>
      </w:r>
    </w:p>
    <w:p w14:paraId="1CF62E80" w14:textId="77777777" w:rsidR="00B975CC" w:rsidRDefault="00B975CC">
      <w:pPr>
        <w:pStyle w:val="ConsPlusNormal"/>
        <w:jc w:val="center"/>
      </w:pPr>
      <w:r>
        <w:t>документов и сведений и регистрация (отказ</w:t>
      </w:r>
    </w:p>
    <w:p w14:paraId="2B6299C7" w14:textId="77777777" w:rsidR="00B975CC" w:rsidRDefault="00B975CC">
      <w:pPr>
        <w:pStyle w:val="ConsPlusNormal"/>
        <w:jc w:val="center"/>
      </w:pPr>
      <w:r>
        <w:t>в регистрации) обращения</w:t>
      </w:r>
    </w:p>
    <w:p w14:paraId="00B22064" w14:textId="77777777" w:rsidR="00B975CC" w:rsidRDefault="00B975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B975CC" w14:paraId="610C188E" w14:textId="77777777">
        <w:tc>
          <w:tcPr>
            <w:tcW w:w="3515" w:type="dxa"/>
          </w:tcPr>
          <w:p w14:paraId="4C915F8A" w14:textId="77777777" w:rsidR="00B975CC" w:rsidRDefault="00B975CC">
            <w:pPr>
              <w:pStyle w:val="ConsPlusNormal"/>
              <w:jc w:val="center"/>
            </w:pPr>
            <w:r>
              <w:t>Орган, выполняющий процедуру/используемая ИС</w:t>
            </w:r>
          </w:p>
        </w:tc>
        <w:tc>
          <w:tcPr>
            <w:tcW w:w="2494" w:type="dxa"/>
          </w:tcPr>
          <w:p w14:paraId="000B085B" w14:textId="77777777" w:rsidR="00B975CC" w:rsidRDefault="00B975CC">
            <w:pPr>
              <w:pStyle w:val="ConsPlusNormal"/>
              <w:jc w:val="center"/>
            </w:pPr>
            <w:r>
              <w:t>Административные действия</w:t>
            </w:r>
          </w:p>
        </w:tc>
        <w:tc>
          <w:tcPr>
            <w:tcW w:w="1399" w:type="dxa"/>
          </w:tcPr>
          <w:p w14:paraId="424C341F" w14:textId="77777777" w:rsidR="00B975CC" w:rsidRDefault="00B975CC">
            <w:pPr>
              <w:pStyle w:val="ConsPlusNormal"/>
              <w:jc w:val="center"/>
            </w:pPr>
            <w:r>
              <w:t>Предельный срок выполнения</w:t>
            </w:r>
          </w:p>
        </w:tc>
        <w:tc>
          <w:tcPr>
            <w:tcW w:w="1519" w:type="dxa"/>
          </w:tcPr>
          <w:p w14:paraId="0078516C" w14:textId="77777777" w:rsidR="00B975CC" w:rsidRDefault="00B975CC">
            <w:pPr>
              <w:pStyle w:val="ConsPlusNormal"/>
              <w:jc w:val="center"/>
            </w:pPr>
            <w:r>
              <w:t>Трудоемкость</w:t>
            </w:r>
          </w:p>
        </w:tc>
        <w:tc>
          <w:tcPr>
            <w:tcW w:w="4649" w:type="dxa"/>
          </w:tcPr>
          <w:p w14:paraId="22D85A47" w14:textId="77777777" w:rsidR="00B975CC" w:rsidRDefault="00B975CC">
            <w:pPr>
              <w:pStyle w:val="ConsPlusNormal"/>
              <w:jc w:val="center"/>
            </w:pPr>
            <w:r>
              <w:t>Содержание действия</w:t>
            </w:r>
          </w:p>
        </w:tc>
      </w:tr>
      <w:tr w:rsidR="00B975CC" w14:paraId="20CEBF32" w14:textId="77777777">
        <w:tc>
          <w:tcPr>
            <w:tcW w:w="3515" w:type="dxa"/>
            <w:vMerge w:val="restart"/>
          </w:tcPr>
          <w:p w14:paraId="2816DEDC" w14:textId="77777777" w:rsidR="00B975CC" w:rsidRDefault="00B975CC">
            <w:pPr>
              <w:pStyle w:val="ConsPlusNormal"/>
            </w:pPr>
            <w:r>
              <w:t>Администрация/ ЕИС ОУ</w:t>
            </w:r>
          </w:p>
        </w:tc>
        <w:tc>
          <w:tcPr>
            <w:tcW w:w="2494" w:type="dxa"/>
          </w:tcPr>
          <w:p w14:paraId="107062DC" w14:textId="77777777" w:rsidR="00B975CC" w:rsidRDefault="00B975CC">
            <w:pPr>
              <w:pStyle w:val="ConsPlusNormal"/>
            </w:pPr>
            <w:r>
              <w:t>Проверка заявления и документов</w:t>
            </w:r>
          </w:p>
        </w:tc>
        <w:tc>
          <w:tcPr>
            <w:tcW w:w="1399" w:type="dxa"/>
          </w:tcPr>
          <w:p w14:paraId="428D4998" w14:textId="77777777" w:rsidR="00B975CC" w:rsidRDefault="00B975CC">
            <w:pPr>
              <w:pStyle w:val="ConsPlusNormal"/>
            </w:pPr>
            <w:r>
              <w:t>10 минут</w:t>
            </w:r>
          </w:p>
        </w:tc>
        <w:tc>
          <w:tcPr>
            <w:tcW w:w="1519" w:type="dxa"/>
          </w:tcPr>
          <w:p w14:paraId="414D247C" w14:textId="77777777" w:rsidR="00B975CC" w:rsidRDefault="00B975CC">
            <w:pPr>
              <w:pStyle w:val="ConsPlusNormal"/>
            </w:pPr>
            <w:r>
              <w:t>10 минут</w:t>
            </w:r>
          </w:p>
        </w:tc>
        <w:tc>
          <w:tcPr>
            <w:tcW w:w="4649" w:type="dxa"/>
          </w:tcPr>
          <w:p w14:paraId="477D81D6" w14:textId="77777777" w:rsidR="00B975CC" w:rsidRDefault="00B975CC">
            <w:pPr>
              <w:pStyle w:val="ConsPlusNormal"/>
            </w:pPr>
            <w:r>
              <w:t xml:space="preserve">При поступлении документов через РПГУ работник администрации, ответственный за прием и регистрацию заявления о предоставлении муниципальной </w:t>
            </w:r>
            <w:r>
              <w:lastRenderedPageBreak/>
              <w:t>услуги (далее - ответственное лицо):</w:t>
            </w:r>
          </w:p>
          <w:p w14:paraId="34EAD1F3" w14:textId="77777777" w:rsidR="00B975CC" w:rsidRDefault="00B975CC">
            <w:pPr>
              <w:pStyle w:val="ConsPlusNormal"/>
            </w:pPr>
            <w:r>
              <w:t xml:space="preserve">1) устанавливает предмет обращения, а также полномочия представителя (если заявление под </w:t>
            </w:r>
            <w:proofErr w:type="spellStart"/>
            <w:r>
              <w:t>ано</w:t>
            </w:r>
            <w:proofErr w:type="spellEnd"/>
            <w:r>
              <w:t xml:space="preserve"> представителем лица, имеющего право на получение муниципальной услуги);</w:t>
            </w:r>
          </w:p>
          <w:p w14:paraId="2F851DA3" w14:textId="77777777" w:rsidR="00B975CC" w:rsidRDefault="00B975CC">
            <w:pPr>
              <w:pStyle w:val="ConsPlusNormal"/>
            </w:pPr>
            <w: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w:t>
            </w:r>
            <w:hyperlink w:anchor="P128" w:history="1">
              <w:r>
                <w:rPr>
                  <w:color w:val="0000FF"/>
                </w:rPr>
                <w:t>подразделы 10</w:t>
              </w:r>
            </w:hyperlink>
            <w:r>
              <w:t xml:space="preserve"> и </w:t>
            </w:r>
            <w:hyperlink w:anchor="P196" w:history="1">
              <w:r>
                <w:rPr>
                  <w:color w:val="0000FF"/>
                </w:rPr>
                <w:t>13</w:t>
              </w:r>
            </w:hyperlink>
            <w:r>
              <w:t xml:space="preserve"> Административного регламента, </w:t>
            </w:r>
            <w:hyperlink w:anchor="P1614" w:history="1">
              <w:r>
                <w:rPr>
                  <w:color w:val="0000FF"/>
                </w:rPr>
                <w:t>приложение 17</w:t>
              </w:r>
            </w:hyperlink>
            <w:r>
              <w:t xml:space="preserve"> к Административному регламенту)</w:t>
            </w:r>
          </w:p>
        </w:tc>
      </w:tr>
      <w:tr w:rsidR="00B975CC" w14:paraId="2CDF74CB" w14:textId="77777777">
        <w:tc>
          <w:tcPr>
            <w:tcW w:w="3515" w:type="dxa"/>
            <w:vMerge/>
          </w:tcPr>
          <w:p w14:paraId="3689B7DB" w14:textId="77777777" w:rsidR="00B975CC" w:rsidRDefault="00B975CC"/>
        </w:tc>
        <w:tc>
          <w:tcPr>
            <w:tcW w:w="2494" w:type="dxa"/>
          </w:tcPr>
          <w:p w14:paraId="5C5F2C77" w14:textId="77777777" w:rsidR="00B975CC" w:rsidRDefault="00B975CC">
            <w:pPr>
              <w:pStyle w:val="ConsPlusNormal"/>
            </w:pPr>
            <w:r>
              <w:t>Регистрация или отказ в регистрации обращения</w:t>
            </w:r>
          </w:p>
        </w:tc>
        <w:tc>
          <w:tcPr>
            <w:tcW w:w="1399" w:type="dxa"/>
          </w:tcPr>
          <w:p w14:paraId="4A39BE40" w14:textId="77777777" w:rsidR="00B975CC" w:rsidRDefault="00B975CC">
            <w:pPr>
              <w:pStyle w:val="ConsPlusNormal"/>
            </w:pPr>
            <w:r>
              <w:t>5 минут</w:t>
            </w:r>
          </w:p>
        </w:tc>
        <w:tc>
          <w:tcPr>
            <w:tcW w:w="1519" w:type="dxa"/>
          </w:tcPr>
          <w:p w14:paraId="2444821B" w14:textId="77777777" w:rsidR="00B975CC" w:rsidRDefault="00B975CC">
            <w:pPr>
              <w:pStyle w:val="ConsPlusNormal"/>
            </w:pPr>
            <w:r>
              <w:t>5 минут</w:t>
            </w:r>
          </w:p>
        </w:tc>
        <w:tc>
          <w:tcPr>
            <w:tcW w:w="4649" w:type="dxa"/>
          </w:tcPr>
          <w:p w14:paraId="73400C03" w14:textId="77777777" w:rsidR="00B975CC" w:rsidRDefault="00B975CC">
            <w:pPr>
              <w:pStyle w:val="ConsPlusNormal"/>
            </w:pPr>
            <w: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w:t>
            </w:r>
            <w:r>
              <w:lastRenderedPageBreak/>
              <w:t>подразделения ЕИС ОУ.</w:t>
            </w:r>
          </w:p>
          <w:p w14:paraId="7B19D6DB" w14:textId="77777777" w:rsidR="00B975CC" w:rsidRDefault="00B975CC">
            <w:pPr>
              <w:pStyle w:val="ConsPlusNormal"/>
            </w:pPr>
            <w:r>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
          <w:p w14:paraId="295494DC" w14:textId="77777777" w:rsidR="00B975CC" w:rsidRDefault="00B975CC">
            <w:pPr>
              <w:pStyle w:val="ConsPlusNormal"/>
            </w:pPr>
            <w:r>
              <w:t>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tbl>
    <w:p w14:paraId="1390646B" w14:textId="77777777" w:rsidR="00B975CC" w:rsidRDefault="00B975CC">
      <w:pPr>
        <w:pStyle w:val="ConsPlusNormal"/>
        <w:ind w:firstLine="540"/>
        <w:jc w:val="both"/>
      </w:pPr>
    </w:p>
    <w:p w14:paraId="25691A17" w14:textId="77777777" w:rsidR="00B975CC" w:rsidRDefault="00B975CC">
      <w:pPr>
        <w:pStyle w:val="ConsPlusNormal"/>
        <w:jc w:val="center"/>
        <w:outlineLvl w:val="2"/>
      </w:pPr>
      <w:r>
        <w:t>3. Анализ документов и информации. Подготовка согласия,</w:t>
      </w:r>
    </w:p>
    <w:p w14:paraId="4C1AA731" w14:textId="77777777" w:rsidR="00B975CC" w:rsidRDefault="00B975CC">
      <w:pPr>
        <w:pStyle w:val="ConsPlusNormal"/>
        <w:jc w:val="center"/>
      </w:pPr>
      <w:r>
        <w:t>содержащего обязательные технические требования и условия,</w:t>
      </w:r>
    </w:p>
    <w:p w14:paraId="358CDD8A" w14:textId="77777777" w:rsidR="00B975CC" w:rsidRDefault="00B975CC">
      <w:pPr>
        <w:pStyle w:val="ConsPlusNormal"/>
        <w:jc w:val="center"/>
      </w:pPr>
      <w:r>
        <w:t>или решения об отказе в предоставлении муниципальной</w:t>
      </w:r>
    </w:p>
    <w:p w14:paraId="781BCFB2" w14:textId="77777777" w:rsidR="00B975CC" w:rsidRDefault="00B975CC">
      <w:pPr>
        <w:pStyle w:val="ConsPlusNormal"/>
        <w:jc w:val="center"/>
      </w:pPr>
      <w:r>
        <w:t>услуги. Формирование результата предоставления</w:t>
      </w:r>
    </w:p>
    <w:p w14:paraId="5DFBD453" w14:textId="77777777" w:rsidR="00B975CC" w:rsidRDefault="00B975CC">
      <w:pPr>
        <w:pStyle w:val="ConsPlusNormal"/>
        <w:jc w:val="center"/>
      </w:pPr>
      <w:r>
        <w:t>муниципальной услуги, за исключением согласия</w:t>
      </w:r>
    </w:p>
    <w:p w14:paraId="210D6D50" w14:textId="77777777" w:rsidR="00B975CC" w:rsidRDefault="00B975CC">
      <w:pPr>
        <w:pStyle w:val="ConsPlusNormal"/>
        <w:jc w:val="center"/>
      </w:pPr>
      <w:r>
        <w:t>на присоединения дорожного сервиса (общий срок</w:t>
      </w:r>
    </w:p>
    <w:p w14:paraId="1B2764E4" w14:textId="77777777" w:rsidR="00B975CC" w:rsidRDefault="00B975CC">
      <w:pPr>
        <w:pStyle w:val="ConsPlusNormal"/>
        <w:jc w:val="center"/>
      </w:pPr>
      <w:r>
        <w:t>процедуры не превышает 20 календарных дней)</w:t>
      </w:r>
    </w:p>
    <w:p w14:paraId="5156359A" w14:textId="77777777" w:rsidR="00B975CC" w:rsidRDefault="00B975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B975CC" w14:paraId="1B80A8DD" w14:textId="77777777">
        <w:tc>
          <w:tcPr>
            <w:tcW w:w="3515" w:type="dxa"/>
          </w:tcPr>
          <w:p w14:paraId="73532651" w14:textId="77777777" w:rsidR="00B975CC" w:rsidRDefault="00B975CC">
            <w:pPr>
              <w:pStyle w:val="ConsPlusNormal"/>
              <w:jc w:val="center"/>
            </w:pPr>
            <w:r>
              <w:t>Орган, выполняющий процедуру/используемая ИС</w:t>
            </w:r>
          </w:p>
        </w:tc>
        <w:tc>
          <w:tcPr>
            <w:tcW w:w="2494" w:type="dxa"/>
          </w:tcPr>
          <w:p w14:paraId="57F1D54E" w14:textId="77777777" w:rsidR="00B975CC" w:rsidRDefault="00B975CC">
            <w:pPr>
              <w:pStyle w:val="ConsPlusNormal"/>
              <w:jc w:val="center"/>
            </w:pPr>
            <w:r>
              <w:t>Административные действия</w:t>
            </w:r>
          </w:p>
        </w:tc>
        <w:tc>
          <w:tcPr>
            <w:tcW w:w="1399" w:type="dxa"/>
          </w:tcPr>
          <w:p w14:paraId="7390F01E" w14:textId="77777777" w:rsidR="00B975CC" w:rsidRDefault="00B975CC">
            <w:pPr>
              <w:pStyle w:val="ConsPlusNormal"/>
              <w:jc w:val="center"/>
            </w:pPr>
            <w:r>
              <w:t>Предельный срок выполнен</w:t>
            </w:r>
            <w:r>
              <w:lastRenderedPageBreak/>
              <w:t>ия</w:t>
            </w:r>
          </w:p>
        </w:tc>
        <w:tc>
          <w:tcPr>
            <w:tcW w:w="1519" w:type="dxa"/>
          </w:tcPr>
          <w:p w14:paraId="1A58A67D" w14:textId="77777777" w:rsidR="00B975CC" w:rsidRDefault="00B975CC">
            <w:pPr>
              <w:pStyle w:val="ConsPlusNormal"/>
              <w:jc w:val="center"/>
            </w:pPr>
            <w:r>
              <w:lastRenderedPageBreak/>
              <w:t>Трудоемкость</w:t>
            </w:r>
          </w:p>
        </w:tc>
        <w:tc>
          <w:tcPr>
            <w:tcW w:w="4649" w:type="dxa"/>
          </w:tcPr>
          <w:p w14:paraId="55F7B8FD" w14:textId="77777777" w:rsidR="00B975CC" w:rsidRDefault="00B975CC">
            <w:pPr>
              <w:pStyle w:val="ConsPlusNormal"/>
              <w:jc w:val="center"/>
            </w:pPr>
            <w:r>
              <w:t>Содержание действия</w:t>
            </w:r>
          </w:p>
        </w:tc>
      </w:tr>
      <w:tr w:rsidR="00B975CC" w14:paraId="67E358C4" w14:textId="77777777">
        <w:tc>
          <w:tcPr>
            <w:tcW w:w="3515" w:type="dxa"/>
          </w:tcPr>
          <w:p w14:paraId="31DAEFCA" w14:textId="77777777" w:rsidR="00B975CC" w:rsidRDefault="00B975CC">
            <w:pPr>
              <w:pStyle w:val="ConsPlusNormal"/>
            </w:pPr>
            <w:r>
              <w:t>Администрация</w:t>
            </w:r>
          </w:p>
        </w:tc>
        <w:tc>
          <w:tcPr>
            <w:tcW w:w="2494" w:type="dxa"/>
          </w:tcPr>
          <w:p w14:paraId="372DF97E" w14:textId="77777777" w:rsidR="00B975CC" w:rsidRDefault="00B975CC">
            <w:pPr>
              <w:pStyle w:val="ConsPlusNormal"/>
            </w:pPr>
            <w:r>
              <w:t>Поступление заявления в ЕИС ОУ</w:t>
            </w:r>
          </w:p>
        </w:tc>
        <w:tc>
          <w:tcPr>
            <w:tcW w:w="1399" w:type="dxa"/>
            <w:vMerge w:val="restart"/>
          </w:tcPr>
          <w:p w14:paraId="79C919D5" w14:textId="77777777" w:rsidR="00B975CC" w:rsidRDefault="00B975CC">
            <w:pPr>
              <w:pStyle w:val="ConsPlusNormal"/>
            </w:pPr>
            <w:r>
              <w:t>1 рабочий день (ответ на запрос: 5 рабочих дней)</w:t>
            </w:r>
          </w:p>
        </w:tc>
        <w:tc>
          <w:tcPr>
            <w:tcW w:w="1519" w:type="dxa"/>
          </w:tcPr>
          <w:p w14:paraId="32F0F006" w14:textId="77777777" w:rsidR="00B975CC" w:rsidRDefault="00B975CC">
            <w:pPr>
              <w:pStyle w:val="ConsPlusNormal"/>
            </w:pPr>
            <w:r>
              <w:t>10 минут</w:t>
            </w:r>
          </w:p>
        </w:tc>
        <w:tc>
          <w:tcPr>
            <w:tcW w:w="4649" w:type="dxa"/>
          </w:tcPr>
          <w:p w14:paraId="6034E288" w14:textId="77777777" w:rsidR="00B975CC" w:rsidRDefault="00B975CC">
            <w:pPr>
              <w:pStyle w:val="ConsPlusNormal"/>
            </w:pPr>
            <w:r>
              <w:t>Ответственный сотрудник открывает в ИС карточку по подготовке согласия по заявлению о предоставлении муниципальной услуги</w:t>
            </w:r>
          </w:p>
        </w:tc>
      </w:tr>
      <w:tr w:rsidR="00B975CC" w14:paraId="1CD3D2A9" w14:textId="77777777">
        <w:tc>
          <w:tcPr>
            <w:tcW w:w="3515" w:type="dxa"/>
          </w:tcPr>
          <w:p w14:paraId="17D13D7C" w14:textId="77777777" w:rsidR="00B975CC" w:rsidRDefault="00B975CC">
            <w:pPr>
              <w:pStyle w:val="ConsPlusNormal"/>
            </w:pPr>
            <w:r>
              <w:t>Администрация</w:t>
            </w:r>
          </w:p>
        </w:tc>
        <w:tc>
          <w:tcPr>
            <w:tcW w:w="2494" w:type="dxa"/>
          </w:tcPr>
          <w:p w14:paraId="51306F33" w14:textId="77777777" w:rsidR="00B975CC" w:rsidRDefault="00B975CC">
            <w:pPr>
              <w:pStyle w:val="ConsPlusNormal"/>
            </w:pPr>
            <w:r>
              <w:t>Формирование межведомственных запросов</w:t>
            </w:r>
          </w:p>
        </w:tc>
        <w:tc>
          <w:tcPr>
            <w:tcW w:w="1399" w:type="dxa"/>
            <w:vMerge/>
          </w:tcPr>
          <w:p w14:paraId="4A26D75C" w14:textId="77777777" w:rsidR="00B975CC" w:rsidRDefault="00B975CC"/>
        </w:tc>
        <w:tc>
          <w:tcPr>
            <w:tcW w:w="1519" w:type="dxa"/>
          </w:tcPr>
          <w:p w14:paraId="4F20CA79" w14:textId="77777777" w:rsidR="00B975CC" w:rsidRDefault="00B975CC">
            <w:pPr>
              <w:pStyle w:val="ConsPlusNormal"/>
            </w:pPr>
            <w:r>
              <w:t>30 минут</w:t>
            </w:r>
          </w:p>
        </w:tc>
        <w:tc>
          <w:tcPr>
            <w:tcW w:w="4649" w:type="dxa"/>
          </w:tcPr>
          <w:p w14:paraId="38046CEF" w14:textId="77777777" w:rsidR="00B975CC" w:rsidRDefault="00B975CC">
            <w:pPr>
              <w:pStyle w:val="ConsPlusNormal"/>
            </w:pPr>
            <w:r>
              <w:t>Сотрудник формирует и направляет межведомственные запросы о предоставлении информации</w:t>
            </w:r>
          </w:p>
        </w:tc>
      </w:tr>
      <w:tr w:rsidR="00B975CC" w14:paraId="179C459C" w14:textId="77777777">
        <w:tc>
          <w:tcPr>
            <w:tcW w:w="3515" w:type="dxa"/>
          </w:tcPr>
          <w:p w14:paraId="05455BF7" w14:textId="77777777" w:rsidR="00B975CC" w:rsidRDefault="00B975CC">
            <w:pPr>
              <w:pStyle w:val="ConsPlusNormal"/>
            </w:pPr>
            <w:r>
              <w:t>Администрация</w:t>
            </w:r>
          </w:p>
        </w:tc>
        <w:tc>
          <w:tcPr>
            <w:tcW w:w="2494" w:type="dxa"/>
          </w:tcPr>
          <w:p w14:paraId="50E5B98B" w14:textId="77777777" w:rsidR="00B975CC" w:rsidRDefault="00B975CC">
            <w:pPr>
              <w:pStyle w:val="ConsPlusNormal"/>
            </w:pPr>
            <w:r>
              <w:t>Анализ ответов, полученных по межведомственному взаимодействию</w:t>
            </w:r>
          </w:p>
        </w:tc>
        <w:tc>
          <w:tcPr>
            <w:tcW w:w="1399" w:type="dxa"/>
            <w:vMerge w:val="restart"/>
          </w:tcPr>
          <w:p w14:paraId="180BE6C9" w14:textId="77777777" w:rsidR="00B975CC" w:rsidRDefault="00B975CC">
            <w:pPr>
              <w:pStyle w:val="ConsPlusNormal"/>
            </w:pPr>
            <w:r>
              <w:t>2 рабочих дня</w:t>
            </w:r>
          </w:p>
        </w:tc>
        <w:tc>
          <w:tcPr>
            <w:tcW w:w="1519" w:type="dxa"/>
          </w:tcPr>
          <w:p w14:paraId="1BA165F8" w14:textId="77777777" w:rsidR="00B975CC" w:rsidRDefault="00B975CC">
            <w:pPr>
              <w:pStyle w:val="ConsPlusNormal"/>
            </w:pPr>
            <w:r>
              <w:t>30 минут</w:t>
            </w:r>
          </w:p>
        </w:tc>
        <w:tc>
          <w:tcPr>
            <w:tcW w:w="4649" w:type="dxa"/>
          </w:tcPr>
          <w:p w14:paraId="19D1905F" w14:textId="77777777" w:rsidR="00B975CC" w:rsidRDefault="00B975CC">
            <w:pPr>
              <w:pStyle w:val="ConsPlusNormal"/>
            </w:pPr>
            <w:r>
              <w:t>Ответственный сотрудник проводит анализ документов (информации), полученных в результате межведомственного взаимодействия</w:t>
            </w:r>
          </w:p>
        </w:tc>
      </w:tr>
      <w:tr w:rsidR="00B975CC" w14:paraId="579DE35A" w14:textId="77777777">
        <w:tc>
          <w:tcPr>
            <w:tcW w:w="3515" w:type="dxa"/>
          </w:tcPr>
          <w:p w14:paraId="612734E1" w14:textId="77777777" w:rsidR="00B975CC" w:rsidRDefault="00B975CC">
            <w:pPr>
              <w:pStyle w:val="ConsPlusNormal"/>
            </w:pPr>
            <w:r>
              <w:t>Администрация</w:t>
            </w:r>
          </w:p>
        </w:tc>
        <w:tc>
          <w:tcPr>
            <w:tcW w:w="2494" w:type="dxa"/>
          </w:tcPr>
          <w:p w14:paraId="38249952" w14:textId="77777777" w:rsidR="00B975CC" w:rsidRDefault="00B975CC">
            <w:pPr>
              <w:pStyle w:val="ConsPlusNormal"/>
            </w:pPr>
            <w:r>
              <w:t>Проверка сведений, содержащихся в принятых от заявителя документах</w:t>
            </w:r>
          </w:p>
        </w:tc>
        <w:tc>
          <w:tcPr>
            <w:tcW w:w="1399" w:type="dxa"/>
            <w:vMerge/>
          </w:tcPr>
          <w:p w14:paraId="6F1AA2BF" w14:textId="77777777" w:rsidR="00B975CC" w:rsidRDefault="00B975CC"/>
        </w:tc>
        <w:tc>
          <w:tcPr>
            <w:tcW w:w="1519" w:type="dxa"/>
          </w:tcPr>
          <w:p w14:paraId="6BE26FEC" w14:textId="77777777" w:rsidR="00B975CC" w:rsidRDefault="00B975CC">
            <w:pPr>
              <w:pStyle w:val="ConsPlusNormal"/>
            </w:pPr>
          </w:p>
        </w:tc>
        <w:tc>
          <w:tcPr>
            <w:tcW w:w="4649" w:type="dxa"/>
          </w:tcPr>
          <w:p w14:paraId="68EC985C" w14:textId="77777777" w:rsidR="00B975CC" w:rsidRDefault="00B975CC">
            <w:pPr>
              <w:pStyle w:val="ConsPlusNormal"/>
            </w:pPr>
            <w: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B975CC" w14:paraId="36F3F279" w14:textId="77777777">
        <w:tc>
          <w:tcPr>
            <w:tcW w:w="3515" w:type="dxa"/>
          </w:tcPr>
          <w:p w14:paraId="5F27DD0B" w14:textId="77777777" w:rsidR="00B975CC" w:rsidRDefault="00B975CC">
            <w:pPr>
              <w:pStyle w:val="ConsPlusNormal"/>
            </w:pPr>
            <w:r>
              <w:t>Администрация</w:t>
            </w:r>
          </w:p>
        </w:tc>
        <w:tc>
          <w:tcPr>
            <w:tcW w:w="2494" w:type="dxa"/>
          </w:tcPr>
          <w:p w14:paraId="1757D7AC" w14:textId="77777777" w:rsidR="00B975CC" w:rsidRDefault="00B975CC">
            <w:pPr>
              <w:pStyle w:val="ConsPlusNormal"/>
            </w:pPr>
            <w:r>
              <w:t>Формирование проекта отказа</w:t>
            </w:r>
          </w:p>
        </w:tc>
        <w:tc>
          <w:tcPr>
            <w:tcW w:w="1399" w:type="dxa"/>
          </w:tcPr>
          <w:p w14:paraId="1FF9B1CF" w14:textId="77777777" w:rsidR="00B975CC" w:rsidRDefault="00B975CC">
            <w:pPr>
              <w:pStyle w:val="ConsPlusNormal"/>
            </w:pPr>
            <w:r>
              <w:t>3 рабочих дня</w:t>
            </w:r>
          </w:p>
        </w:tc>
        <w:tc>
          <w:tcPr>
            <w:tcW w:w="1519" w:type="dxa"/>
          </w:tcPr>
          <w:p w14:paraId="49272140" w14:textId="77777777" w:rsidR="00B975CC" w:rsidRDefault="00B975CC">
            <w:pPr>
              <w:pStyle w:val="ConsPlusNormal"/>
            </w:pPr>
            <w:r>
              <w:t>30 минут</w:t>
            </w:r>
          </w:p>
        </w:tc>
        <w:tc>
          <w:tcPr>
            <w:tcW w:w="4649" w:type="dxa"/>
          </w:tcPr>
          <w:p w14:paraId="7D335FED" w14:textId="77777777" w:rsidR="00B975CC" w:rsidRDefault="00B975CC">
            <w:pPr>
              <w:pStyle w:val="ConsPlusNormal"/>
            </w:pPr>
            <w:r>
              <w:t xml:space="preserve">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w:t>
            </w:r>
            <w:r>
              <w:lastRenderedPageBreak/>
              <w:t>направляет его в Министерство транспорта и дорожной инфраструктуры Московской области для рассмотрения</w:t>
            </w:r>
          </w:p>
        </w:tc>
      </w:tr>
      <w:tr w:rsidR="00B975CC" w14:paraId="1674E6BC" w14:textId="77777777">
        <w:tc>
          <w:tcPr>
            <w:tcW w:w="3515" w:type="dxa"/>
          </w:tcPr>
          <w:p w14:paraId="47A9CAAC" w14:textId="77777777" w:rsidR="00B975CC" w:rsidRDefault="00B975CC">
            <w:pPr>
              <w:pStyle w:val="ConsPlusNormal"/>
            </w:pPr>
            <w:r>
              <w:lastRenderedPageBreak/>
              <w:t>Администрация</w:t>
            </w:r>
          </w:p>
        </w:tc>
        <w:tc>
          <w:tcPr>
            <w:tcW w:w="2494" w:type="dxa"/>
          </w:tcPr>
          <w:p w14:paraId="57D10399" w14:textId="77777777" w:rsidR="00B975CC" w:rsidRDefault="00B975CC">
            <w:pPr>
              <w:pStyle w:val="ConsPlusNormal"/>
            </w:pPr>
            <w:r>
              <w:t>Формирование проекта согласия, содержащего обязательные технические требования и условия</w:t>
            </w:r>
          </w:p>
        </w:tc>
        <w:tc>
          <w:tcPr>
            <w:tcW w:w="1399" w:type="dxa"/>
          </w:tcPr>
          <w:p w14:paraId="0883D9A1" w14:textId="77777777" w:rsidR="00B975CC" w:rsidRDefault="00B975CC">
            <w:pPr>
              <w:pStyle w:val="ConsPlusNormal"/>
            </w:pPr>
            <w:r>
              <w:t>3 рабочих дня</w:t>
            </w:r>
          </w:p>
        </w:tc>
        <w:tc>
          <w:tcPr>
            <w:tcW w:w="1519" w:type="dxa"/>
          </w:tcPr>
          <w:p w14:paraId="4540AF2F" w14:textId="77777777" w:rsidR="00B975CC" w:rsidRDefault="00B975CC">
            <w:pPr>
              <w:pStyle w:val="ConsPlusNormal"/>
            </w:pPr>
            <w:r>
              <w:t>30 минут</w:t>
            </w:r>
          </w:p>
        </w:tc>
        <w:tc>
          <w:tcPr>
            <w:tcW w:w="4649" w:type="dxa"/>
          </w:tcPr>
          <w:p w14:paraId="5D8D72AB" w14:textId="77777777" w:rsidR="00B975CC" w:rsidRDefault="00B975CC">
            <w:pPr>
              <w:pStyle w:val="ConsPlusNormal"/>
            </w:pPr>
            <w:r>
              <w:t xml:space="preserve">В случае отсутствия оснований для отказа </w:t>
            </w:r>
            <w:hyperlink w:anchor="P196" w:history="1">
              <w:r>
                <w:rPr>
                  <w:color w:val="0000FF"/>
                </w:rPr>
                <w:t>п. 13</w:t>
              </w:r>
            </w:hyperlink>
            <w:r>
              <w:t xml:space="preserve"> настоящего Административного регламента, ответственный сотрудник 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B975CC" w14:paraId="1742F110" w14:textId="77777777">
        <w:tc>
          <w:tcPr>
            <w:tcW w:w="3515" w:type="dxa"/>
          </w:tcPr>
          <w:p w14:paraId="1DC48142" w14:textId="77777777" w:rsidR="00B975CC" w:rsidRDefault="00B975CC">
            <w:pPr>
              <w:pStyle w:val="ConsPlusNormal"/>
            </w:pPr>
            <w:r>
              <w:t>Администрация/Министерство транспорта и дорожной инфраструктуры Московской области</w:t>
            </w:r>
          </w:p>
        </w:tc>
        <w:tc>
          <w:tcPr>
            <w:tcW w:w="2494" w:type="dxa"/>
          </w:tcPr>
          <w:p w14:paraId="169F74FB" w14:textId="77777777" w:rsidR="00B975CC" w:rsidRDefault="00B975CC">
            <w:pPr>
              <w:pStyle w:val="ConsPlusNormal"/>
            </w:pPr>
            <w:r>
              <w:t>Рассмотрение проекта согласия/отказа, содержащего обязательные технические требования и условия</w:t>
            </w:r>
          </w:p>
        </w:tc>
        <w:tc>
          <w:tcPr>
            <w:tcW w:w="1399" w:type="dxa"/>
          </w:tcPr>
          <w:p w14:paraId="7E5776E7" w14:textId="77777777" w:rsidR="00B975CC" w:rsidRDefault="00B975CC">
            <w:pPr>
              <w:pStyle w:val="ConsPlusNormal"/>
            </w:pPr>
            <w:r>
              <w:t>2 рабочих дня</w:t>
            </w:r>
          </w:p>
        </w:tc>
        <w:tc>
          <w:tcPr>
            <w:tcW w:w="1519" w:type="dxa"/>
          </w:tcPr>
          <w:p w14:paraId="7C79852F" w14:textId="77777777" w:rsidR="00B975CC" w:rsidRDefault="00B975CC">
            <w:pPr>
              <w:pStyle w:val="ConsPlusNormal"/>
            </w:pPr>
            <w:r>
              <w:t>3 часа</w:t>
            </w:r>
          </w:p>
        </w:tc>
        <w:tc>
          <w:tcPr>
            <w:tcW w:w="4649" w:type="dxa"/>
          </w:tcPr>
          <w:p w14:paraId="5CF75349" w14:textId="77777777" w:rsidR="00B975CC" w:rsidRDefault="00B975CC">
            <w:pPr>
              <w:pStyle w:val="ConsPlusNormal"/>
            </w:pPr>
            <w:r>
              <w:t>Администрация формирует проект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рассматривают и принимают решения по проектам ответов, отражают замечания или их отсутствие в модуле оказания услуг</w:t>
            </w:r>
          </w:p>
        </w:tc>
      </w:tr>
      <w:tr w:rsidR="00B975CC" w14:paraId="213CA9E4" w14:textId="77777777">
        <w:tc>
          <w:tcPr>
            <w:tcW w:w="3515" w:type="dxa"/>
          </w:tcPr>
          <w:p w14:paraId="7E26A89C" w14:textId="77777777" w:rsidR="00B975CC" w:rsidRDefault="00B975CC">
            <w:pPr>
              <w:pStyle w:val="ConsPlusNormal"/>
            </w:pPr>
            <w:r>
              <w:lastRenderedPageBreak/>
              <w:t>Министерство транспорта и дорожной инфраструктуры Московской области</w:t>
            </w:r>
          </w:p>
        </w:tc>
        <w:tc>
          <w:tcPr>
            <w:tcW w:w="2494" w:type="dxa"/>
          </w:tcPr>
          <w:p w14:paraId="2C1F528C" w14:textId="77777777" w:rsidR="00B975CC" w:rsidRDefault="00B975CC">
            <w:pPr>
              <w:pStyle w:val="ConsPlusNormal"/>
            </w:pPr>
            <w:r>
              <w:t>Согласование проектов согласий, содержащих обязательные технические требования и условия/проектов отказов</w:t>
            </w:r>
          </w:p>
        </w:tc>
        <w:tc>
          <w:tcPr>
            <w:tcW w:w="1399" w:type="dxa"/>
          </w:tcPr>
          <w:p w14:paraId="48AE91A9" w14:textId="77777777" w:rsidR="00B975CC" w:rsidRDefault="00B975CC">
            <w:pPr>
              <w:pStyle w:val="ConsPlusNormal"/>
            </w:pPr>
            <w:r>
              <w:t>1 рабочий день</w:t>
            </w:r>
          </w:p>
        </w:tc>
        <w:tc>
          <w:tcPr>
            <w:tcW w:w="1519" w:type="dxa"/>
          </w:tcPr>
          <w:p w14:paraId="6C16E133" w14:textId="77777777" w:rsidR="00B975CC" w:rsidRDefault="00B975CC">
            <w:pPr>
              <w:pStyle w:val="ConsPlusNormal"/>
            </w:pPr>
            <w:r>
              <w:t>15 минут</w:t>
            </w:r>
          </w:p>
        </w:tc>
        <w:tc>
          <w:tcPr>
            <w:tcW w:w="4649" w:type="dxa"/>
          </w:tcPr>
          <w:p w14:paraId="44CA5571" w14:textId="77777777" w:rsidR="00B975CC" w:rsidRDefault="00B975CC">
            <w:pPr>
              <w:pStyle w:val="ConsPlusNormal"/>
            </w:pPr>
            <w:r>
              <w:t>Ответственный 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B975CC" w14:paraId="283CDF83" w14:textId="77777777">
        <w:tc>
          <w:tcPr>
            <w:tcW w:w="3515" w:type="dxa"/>
          </w:tcPr>
          <w:p w14:paraId="2F4E6180" w14:textId="77777777" w:rsidR="00B975CC" w:rsidRDefault="00B975CC">
            <w:pPr>
              <w:pStyle w:val="ConsPlusNormal"/>
            </w:pPr>
            <w:r>
              <w:t>Администрация</w:t>
            </w:r>
          </w:p>
        </w:tc>
        <w:tc>
          <w:tcPr>
            <w:tcW w:w="2494" w:type="dxa"/>
          </w:tcPr>
          <w:p w14:paraId="6CFF44E3" w14:textId="77777777" w:rsidR="00B975CC" w:rsidRDefault="00B975CC">
            <w:pPr>
              <w:pStyle w:val="ConsPlusNormal"/>
            </w:pPr>
            <w:r>
              <w:t>Корректировка проекта согласия, содержащего обязательные технические требования и условия/проекта отказа</w:t>
            </w:r>
          </w:p>
        </w:tc>
        <w:tc>
          <w:tcPr>
            <w:tcW w:w="1399" w:type="dxa"/>
          </w:tcPr>
          <w:p w14:paraId="1802AD0E" w14:textId="77777777" w:rsidR="00B975CC" w:rsidRDefault="00B975CC">
            <w:pPr>
              <w:pStyle w:val="ConsPlusNormal"/>
            </w:pPr>
            <w:r>
              <w:t>1 рабочий день</w:t>
            </w:r>
          </w:p>
        </w:tc>
        <w:tc>
          <w:tcPr>
            <w:tcW w:w="1519" w:type="dxa"/>
          </w:tcPr>
          <w:p w14:paraId="39B5BDD7" w14:textId="77777777" w:rsidR="00B975CC" w:rsidRDefault="00B975CC">
            <w:pPr>
              <w:pStyle w:val="ConsPlusNormal"/>
            </w:pPr>
            <w:r>
              <w:t>30 минут</w:t>
            </w:r>
          </w:p>
        </w:tc>
        <w:tc>
          <w:tcPr>
            <w:tcW w:w="4649" w:type="dxa"/>
          </w:tcPr>
          <w:p w14:paraId="0C40AD16" w14:textId="77777777" w:rsidR="00B975CC" w:rsidRDefault="00B975CC">
            <w:pPr>
              <w:pStyle w:val="ConsPlusNormal"/>
            </w:pPr>
            <w:r>
              <w:t>При внесении изменений в проект согласия, содержащего обязательные технические требования и условия/</w:t>
            </w:r>
            <w:proofErr w:type="gramStart"/>
            <w:r>
              <w:t>проект отказа</w:t>
            </w:r>
            <w:proofErr w:type="gramEnd"/>
            <w:r>
              <w:t xml:space="preserve"> ответственный сотрудник корректирует проект согласия, содержащего обязательные технические требования и условия/проект отказа</w:t>
            </w:r>
          </w:p>
        </w:tc>
      </w:tr>
      <w:tr w:rsidR="00B975CC" w14:paraId="519C3A7C" w14:textId="77777777">
        <w:tc>
          <w:tcPr>
            <w:tcW w:w="3515" w:type="dxa"/>
          </w:tcPr>
          <w:p w14:paraId="4257791C" w14:textId="77777777" w:rsidR="00B975CC" w:rsidRDefault="00B975CC">
            <w:pPr>
              <w:pStyle w:val="ConsPlusNormal"/>
            </w:pPr>
            <w:r>
              <w:t>Администрация</w:t>
            </w:r>
          </w:p>
        </w:tc>
        <w:tc>
          <w:tcPr>
            <w:tcW w:w="2494" w:type="dxa"/>
          </w:tcPr>
          <w:p w14:paraId="30CDFCD1" w14:textId="77777777" w:rsidR="00B975CC" w:rsidRDefault="00B975CC">
            <w:pPr>
              <w:pStyle w:val="ConsPlusNormal"/>
            </w:pPr>
            <w:r>
              <w:t>Подписание проекта согласия, содержащего обязательные технические требования и условия/проекта отказа</w:t>
            </w:r>
          </w:p>
        </w:tc>
        <w:tc>
          <w:tcPr>
            <w:tcW w:w="1399" w:type="dxa"/>
          </w:tcPr>
          <w:p w14:paraId="6968A900" w14:textId="77777777" w:rsidR="00B975CC" w:rsidRDefault="00B975CC">
            <w:pPr>
              <w:pStyle w:val="ConsPlusNormal"/>
            </w:pPr>
            <w:r>
              <w:t>1 рабочий день</w:t>
            </w:r>
          </w:p>
        </w:tc>
        <w:tc>
          <w:tcPr>
            <w:tcW w:w="1519" w:type="dxa"/>
          </w:tcPr>
          <w:p w14:paraId="6F286559" w14:textId="77777777" w:rsidR="00B975CC" w:rsidRDefault="00B975CC">
            <w:pPr>
              <w:pStyle w:val="ConsPlusNormal"/>
            </w:pPr>
            <w:r>
              <w:t>30 минут</w:t>
            </w:r>
          </w:p>
        </w:tc>
        <w:tc>
          <w:tcPr>
            <w:tcW w:w="4649" w:type="dxa"/>
          </w:tcPr>
          <w:p w14:paraId="7BC50D4D" w14:textId="77777777" w:rsidR="00B975CC" w:rsidRDefault="00B975CC">
            <w:pPr>
              <w:pStyle w:val="ConsPlusNormal"/>
            </w:pPr>
            <w:r>
              <w:t xml:space="preserve">В случае отсутствия замечаний к проекту согласия, содержащего обязательные технические требования и условия/проекту отказа ответственное должностное лицо администрации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w:t>
            </w:r>
            <w:r>
              <w:lastRenderedPageBreak/>
              <w:t>устройство коммуникаций - договор</w:t>
            </w:r>
          </w:p>
        </w:tc>
      </w:tr>
      <w:tr w:rsidR="00B975CC" w14:paraId="66A8B8C6" w14:textId="77777777">
        <w:tc>
          <w:tcPr>
            <w:tcW w:w="3515" w:type="dxa"/>
          </w:tcPr>
          <w:p w14:paraId="717C7618" w14:textId="77777777" w:rsidR="00B975CC" w:rsidRDefault="00B975CC">
            <w:pPr>
              <w:pStyle w:val="ConsPlusNormal"/>
            </w:pPr>
            <w:r>
              <w:lastRenderedPageBreak/>
              <w:t>Администрация</w:t>
            </w:r>
          </w:p>
        </w:tc>
        <w:tc>
          <w:tcPr>
            <w:tcW w:w="2494" w:type="dxa"/>
          </w:tcPr>
          <w:p w14:paraId="4ECB68C2" w14:textId="77777777" w:rsidR="00B975CC" w:rsidRDefault="00B975CC">
            <w:pPr>
              <w:pStyle w:val="ConsPlusNormal"/>
            </w:pPr>
            <w:r>
              <w:t>Фиксирование результата муниципальной услуги</w:t>
            </w:r>
          </w:p>
        </w:tc>
        <w:tc>
          <w:tcPr>
            <w:tcW w:w="1399" w:type="dxa"/>
          </w:tcPr>
          <w:p w14:paraId="6C7EC5FF" w14:textId="77777777" w:rsidR="00B975CC" w:rsidRDefault="00B975CC">
            <w:pPr>
              <w:pStyle w:val="ConsPlusNormal"/>
            </w:pPr>
            <w:r>
              <w:t>В день подписания результата</w:t>
            </w:r>
          </w:p>
        </w:tc>
        <w:tc>
          <w:tcPr>
            <w:tcW w:w="1519" w:type="dxa"/>
          </w:tcPr>
          <w:p w14:paraId="567EBA93" w14:textId="77777777" w:rsidR="00B975CC" w:rsidRDefault="00B975CC">
            <w:pPr>
              <w:pStyle w:val="ConsPlusNormal"/>
            </w:pPr>
            <w:r>
              <w:t>10 минут</w:t>
            </w:r>
          </w:p>
        </w:tc>
        <w:tc>
          <w:tcPr>
            <w:tcW w:w="4649" w:type="dxa"/>
          </w:tcPr>
          <w:p w14:paraId="56C88BD1" w14:textId="77777777" w:rsidR="00B975CC" w:rsidRDefault="00B975CC">
            <w:pPr>
              <w:pStyle w:val="ConsPlusNormal"/>
            </w:pPr>
            <w:r>
              <w:t xml:space="preserve">В день подписания проекта согласия, содержащего обязательные технические требования и условия/проекта отказа </w:t>
            </w:r>
            <w:proofErr w:type="gramStart"/>
            <w:r>
              <w:t>результат предоставления муниципальной услуги</w:t>
            </w:r>
            <w:proofErr w:type="gramEnd"/>
            <w:r>
              <w:t xml:space="preserve"> фиксируется в ЕИС ОУ и в ИСОГД МО</w:t>
            </w:r>
          </w:p>
        </w:tc>
      </w:tr>
    </w:tbl>
    <w:p w14:paraId="71C57AB0" w14:textId="77777777" w:rsidR="00B975CC" w:rsidRDefault="00B975CC">
      <w:pPr>
        <w:pStyle w:val="ConsPlusNormal"/>
        <w:jc w:val="center"/>
        <w:outlineLvl w:val="3"/>
      </w:pPr>
      <w:r>
        <w:t>3.1. Анализ документов и информации. Подготовка согласия,</w:t>
      </w:r>
    </w:p>
    <w:p w14:paraId="4000AE52" w14:textId="77777777" w:rsidR="00B975CC" w:rsidRDefault="00B975CC">
      <w:pPr>
        <w:pStyle w:val="ConsPlusNormal"/>
        <w:jc w:val="center"/>
      </w:pPr>
      <w:r>
        <w:t>содержащего обязательные технические требования и условия,</w:t>
      </w:r>
    </w:p>
    <w:p w14:paraId="752C4758" w14:textId="77777777" w:rsidR="00B975CC" w:rsidRDefault="00B975CC">
      <w:pPr>
        <w:pStyle w:val="ConsPlusNormal"/>
        <w:jc w:val="center"/>
      </w:pPr>
      <w:r>
        <w:t>или решения об отказе в предоставлении муниципальной</w:t>
      </w:r>
    </w:p>
    <w:p w14:paraId="3EB9E6B7" w14:textId="77777777" w:rsidR="00B975CC" w:rsidRDefault="00B975CC">
      <w:pPr>
        <w:pStyle w:val="ConsPlusNormal"/>
        <w:jc w:val="center"/>
      </w:pPr>
      <w:r>
        <w:t>услуги. Формирование результата предоставления</w:t>
      </w:r>
    </w:p>
    <w:p w14:paraId="7CD4DC1C" w14:textId="77777777" w:rsidR="00B975CC" w:rsidRDefault="00B975CC">
      <w:pPr>
        <w:pStyle w:val="ConsPlusNormal"/>
        <w:jc w:val="center"/>
      </w:pPr>
      <w:r>
        <w:t>муниципальной услуги только для получения согласия</w:t>
      </w:r>
    </w:p>
    <w:p w14:paraId="0D0D1204" w14:textId="77777777" w:rsidR="00B975CC" w:rsidRDefault="00B975CC">
      <w:pPr>
        <w:pStyle w:val="ConsPlusNormal"/>
        <w:jc w:val="center"/>
      </w:pPr>
      <w:r>
        <w:t>на присоединение дорожного сервиса (общий срок</w:t>
      </w:r>
    </w:p>
    <w:p w14:paraId="4978D009" w14:textId="77777777" w:rsidR="00B975CC" w:rsidRDefault="00B975CC">
      <w:pPr>
        <w:pStyle w:val="ConsPlusNormal"/>
        <w:jc w:val="center"/>
      </w:pPr>
      <w:r>
        <w:t>процедуры не превышает 50 календарных дней)</w:t>
      </w:r>
    </w:p>
    <w:p w14:paraId="3AD1C608" w14:textId="77777777" w:rsidR="00B975CC" w:rsidRDefault="00B975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B975CC" w14:paraId="4690DBBF" w14:textId="77777777">
        <w:tc>
          <w:tcPr>
            <w:tcW w:w="3515" w:type="dxa"/>
          </w:tcPr>
          <w:p w14:paraId="1CA6F5CD" w14:textId="77777777" w:rsidR="00B975CC" w:rsidRDefault="00B975CC">
            <w:pPr>
              <w:pStyle w:val="ConsPlusNormal"/>
              <w:jc w:val="center"/>
            </w:pPr>
            <w:r>
              <w:t>Орган, выполняющий процедуру/используемая ИС</w:t>
            </w:r>
          </w:p>
        </w:tc>
        <w:tc>
          <w:tcPr>
            <w:tcW w:w="2494" w:type="dxa"/>
          </w:tcPr>
          <w:p w14:paraId="4C308B98" w14:textId="77777777" w:rsidR="00B975CC" w:rsidRDefault="00B975CC">
            <w:pPr>
              <w:pStyle w:val="ConsPlusNormal"/>
              <w:jc w:val="center"/>
            </w:pPr>
            <w:r>
              <w:t>Административные действия</w:t>
            </w:r>
          </w:p>
        </w:tc>
        <w:tc>
          <w:tcPr>
            <w:tcW w:w="1399" w:type="dxa"/>
          </w:tcPr>
          <w:p w14:paraId="7D68230D" w14:textId="77777777" w:rsidR="00B975CC" w:rsidRDefault="00B975CC">
            <w:pPr>
              <w:pStyle w:val="ConsPlusNormal"/>
              <w:jc w:val="center"/>
            </w:pPr>
            <w:r>
              <w:t>Предельный срок выполнения</w:t>
            </w:r>
          </w:p>
        </w:tc>
        <w:tc>
          <w:tcPr>
            <w:tcW w:w="1519" w:type="dxa"/>
          </w:tcPr>
          <w:p w14:paraId="1F15ABF3" w14:textId="77777777" w:rsidR="00B975CC" w:rsidRDefault="00B975CC">
            <w:pPr>
              <w:pStyle w:val="ConsPlusNormal"/>
              <w:jc w:val="center"/>
            </w:pPr>
            <w:r>
              <w:t>Трудоемкость</w:t>
            </w:r>
          </w:p>
        </w:tc>
        <w:tc>
          <w:tcPr>
            <w:tcW w:w="4649" w:type="dxa"/>
          </w:tcPr>
          <w:p w14:paraId="1D72576E" w14:textId="77777777" w:rsidR="00B975CC" w:rsidRDefault="00B975CC">
            <w:pPr>
              <w:pStyle w:val="ConsPlusNormal"/>
              <w:jc w:val="center"/>
            </w:pPr>
            <w:r>
              <w:t>Содержание действия</w:t>
            </w:r>
          </w:p>
        </w:tc>
      </w:tr>
      <w:tr w:rsidR="00B975CC" w14:paraId="305B30F0" w14:textId="77777777">
        <w:tc>
          <w:tcPr>
            <w:tcW w:w="3515" w:type="dxa"/>
          </w:tcPr>
          <w:p w14:paraId="3E4AFE7C" w14:textId="77777777" w:rsidR="00B975CC" w:rsidRDefault="00B975CC">
            <w:pPr>
              <w:pStyle w:val="ConsPlusNormal"/>
            </w:pPr>
            <w:r>
              <w:t>Администрация</w:t>
            </w:r>
          </w:p>
        </w:tc>
        <w:tc>
          <w:tcPr>
            <w:tcW w:w="2494" w:type="dxa"/>
          </w:tcPr>
          <w:p w14:paraId="5E11BB8E" w14:textId="77777777" w:rsidR="00B975CC" w:rsidRDefault="00B975CC">
            <w:pPr>
              <w:pStyle w:val="ConsPlusNormal"/>
            </w:pPr>
            <w:r>
              <w:t>Поступление заявления в ЕИС ОУ</w:t>
            </w:r>
          </w:p>
        </w:tc>
        <w:tc>
          <w:tcPr>
            <w:tcW w:w="1399" w:type="dxa"/>
            <w:vMerge w:val="restart"/>
          </w:tcPr>
          <w:p w14:paraId="69550EA0" w14:textId="77777777" w:rsidR="00B975CC" w:rsidRDefault="00B975CC">
            <w:pPr>
              <w:pStyle w:val="ConsPlusNormal"/>
            </w:pPr>
            <w:r>
              <w:t xml:space="preserve">1 рабочий день (ответ на запрос: 5 рабочих </w:t>
            </w:r>
            <w:r>
              <w:lastRenderedPageBreak/>
              <w:t>дней)</w:t>
            </w:r>
          </w:p>
        </w:tc>
        <w:tc>
          <w:tcPr>
            <w:tcW w:w="1519" w:type="dxa"/>
          </w:tcPr>
          <w:p w14:paraId="7F1EFA5F" w14:textId="77777777" w:rsidR="00B975CC" w:rsidRDefault="00B975CC">
            <w:pPr>
              <w:pStyle w:val="ConsPlusNormal"/>
            </w:pPr>
            <w:r>
              <w:lastRenderedPageBreak/>
              <w:t>10 минут</w:t>
            </w:r>
          </w:p>
        </w:tc>
        <w:tc>
          <w:tcPr>
            <w:tcW w:w="4649" w:type="dxa"/>
          </w:tcPr>
          <w:p w14:paraId="6277FE14" w14:textId="77777777" w:rsidR="00B975CC" w:rsidRDefault="00B975CC">
            <w:pPr>
              <w:pStyle w:val="ConsPlusNormal"/>
            </w:pPr>
            <w:r>
              <w:t>Ответственный сотрудник открывает в ИС карточку по подготовке согласия по заявлению о предоставлении муниципальной услуги</w:t>
            </w:r>
          </w:p>
        </w:tc>
      </w:tr>
      <w:tr w:rsidR="00B975CC" w14:paraId="08538684" w14:textId="77777777">
        <w:tc>
          <w:tcPr>
            <w:tcW w:w="3515" w:type="dxa"/>
          </w:tcPr>
          <w:p w14:paraId="357141B4" w14:textId="77777777" w:rsidR="00B975CC" w:rsidRDefault="00B975CC">
            <w:pPr>
              <w:pStyle w:val="ConsPlusNormal"/>
            </w:pPr>
            <w:r>
              <w:lastRenderedPageBreak/>
              <w:t>Администрация</w:t>
            </w:r>
          </w:p>
        </w:tc>
        <w:tc>
          <w:tcPr>
            <w:tcW w:w="2494" w:type="dxa"/>
          </w:tcPr>
          <w:p w14:paraId="54F25A0D" w14:textId="77777777" w:rsidR="00B975CC" w:rsidRDefault="00B975CC">
            <w:pPr>
              <w:pStyle w:val="ConsPlusNormal"/>
            </w:pPr>
            <w:r>
              <w:t>Формирование межведомственных запросов</w:t>
            </w:r>
          </w:p>
        </w:tc>
        <w:tc>
          <w:tcPr>
            <w:tcW w:w="1399" w:type="dxa"/>
            <w:vMerge/>
          </w:tcPr>
          <w:p w14:paraId="70757F62" w14:textId="77777777" w:rsidR="00B975CC" w:rsidRDefault="00B975CC"/>
        </w:tc>
        <w:tc>
          <w:tcPr>
            <w:tcW w:w="1519" w:type="dxa"/>
          </w:tcPr>
          <w:p w14:paraId="66A4CA8F" w14:textId="77777777" w:rsidR="00B975CC" w:rsidRDefault="00B975CC">
            <w:pPr>
              <w:pStyle w:val="ConsPlusNormal"/>
            </w:pPr>
            <w:r>
              <w:t>30 минут</w:t>
            </w:r>
          </w:p>
        </w:tc>
        <w:tc>
          <w:tcPr>
            <w:tcW w:w="4649" w:type="dxa"/>
          </w:tcPr>
          <w:p w14:paraId="5AFBC8CF" w14:textId="77777777" w:rsidR="00B975CC" w:rsidRDefault="00B975CC">
            <w:pPr>
              <w:pStyle w:val="ConsPlusNormal"/>
            </w:pPr>
            <w:r>
              <w:t>Сотрудник формирует и направляет межведомственные запросы о предоставлении информации</w:t>
            </w:r>
          </w:p>
        </w:tc>
      </w:tr>
      <w:tr w:rsidR="00B975CC" w14:paraId="0A9D60E8" w14:textId="77777777">
        <w:tc>
          <w:tcPr>
            <w:tcW w:w="3515" w:type="dxa"/>
          </w:tcPr>
          <w:p w14:paraId="075C3D37" w14:textId="77777777" w:rsidR="00B975CC" w:rsidRDefault="00B975CC">
            <w:pPr>
              <w:pStyle w:val="ConsPlusNormal"/>
            </w:pPr>
            <w:r>
              <w:t>Администрация</w:t>
            </w:r>
          </w:p>
        </w:tc>
        <w:tc>
          <w:tcPr>
            <w:tcW w:w="2494" w:type="dxa"/>
          </w:tcPr>
          <w:p w14:paraId="78A5107D" w14:textId="77777777" w:rsidR="00B975CC" w:rsidRDefault="00B975CC">
            <w:pPr>
              <w:pStyle w:val="ConsPlusNormal"/>
            </w:pPr>
            <w:r>
              <w:t>Анализ ответов, полученных по межведомственному взаимодействию</w:t>
            </w:r>
          </w:p>
        </w:tc>
        <w:tc>
          <w:tcPr>
            <w:tcW w:w="1399" w:type="dxa"/>
            <w:vMerge w:val="restart"/>
          </w:tcPr>
          <w:p w14:paraId="6F767D60" w14:textId="77777777" w:rsidR="00B975CC" w:rsidRDefault="00B975CC">
            <w:pPr>
              <w:pStyle w:val="ConsPlusNormal"/>
            </w:pPr>
            <w:r>
              <w:t>2 рабочих дня</w:t>
            </w:r>
          </w:p>
        </w:tc>
        <w:tc>
          <w:tcPr>
            <w:tcW w:w="1519" w:type="dxa"/>
          </w:tcPr>
          <w:p w14:paraId="2FB4B05B" w14:textId="77777777" w:rsidR="00B975CC" w:rsidRDefault="00B975CC">
            <w:pPr>
              <w:pStyle w:val="ConsPlusNormal"/>
            </w:pPr>
            <w:r>
              <w:t>30 минут</w:t>
            </w:r>
          </w:p>
        </w:tc>
        <w:tc>
          <w:tcPr>
            <w:tcW w:w="4649" w:type="dxa"/>
          </w:tcPr>
          <w:p w14:paraId="41DE5CDD" w14:textId="77777777" w:rsidR="00B975CC" w:rsidRDefault="00B975CC">
            <w:pPr>
              <w:pStyle w:val="ConsPlusNormal"/>
            </w:pPr>
            <w:r>
              <w:t>Ответственный сотрудник проводит анализ документов (информации), полученных в результате межведомственного взаимодействия</w:t>
            </w:r>
          </w:p>
        </w:tc>
      </w:tr>
      <w:tr w:rsidR="00B975CC" w14:paraId="6EAF88BA" w14:textId="77777777">
        <w:tc>
          <w:tcPr>
            <w:tcW w:w="3515" w:type="dxa"/>
          </w:tcPr>
          <w:p w14:paraId="529B56DB" w14:textId="77777777" w:rsidR="00B975CC" w:rsidRDefault="00B975CC">
            <w:pPr>
              <w:pStyle w:val="ConsPlusNormal"/>
            </w:pPr>
            <w:r>
              <w:t>Администрация</w:t>
            </w:r>
          </w:p>
        </w:tc>
        <w:tc>
          <w:tcPr>
            <w:tcW w:w="2494" w:type="dxa"/>
          </w:tcPr>
          <w:p w14:paraId="2C6000B4" w14:textId="77777777" w:rsidR="00B975CC" w:rsidRDefault="00B975CC">
            <w:pPr>
              <w:pStyle w:val="ConsPlusNormal"/>
            </w:pPr>
            <w:r>
              <w:t>Проверка сведений, содержащихся в принятых от заявителя документах</w:t>
            </w:r>
          </w:p>
        </w:tc>
        <w:tc>
          <w:tcPr>
            <w:tcW w:w="1399" w:type="dxa"/>
            <w:vMerge/>
          </w:tcPr>
          <w:p w14:paraId="7A07B781" w14:textId="77777777" w:rsidR="00B975CC" w:rsidRDefault="00B975CC"/>
        </w:tc>
        <w:tc>
          <w:tcPr>
            <w:tcW w:w="1519" w:type="dxa"/>
          </w:tcPr>
          <w:p w14:paraId="1517BFF5" w14:textId="77777777" w:rsidR="00B975CC" w:rsidRDefault="00B975CC">
            <w:pPr>
              <w:pStyle w:val="ConsPlusNormal"/>
            </w:pPr>
          </w:p>
        </w:tc>
        <w:tc>
          <w:tcPr>
            <w:tcW w:w="4649" w:type="dxa"/>
          </w:tcPr>
          <w:p w14:paraId="4B2BE9A7" w14:textId="77777777" w:rsidR="00B975CC" w:rsidRDefault="00B975CC">
            <w:pPr>
              <w:pStyle w:val="ConsPlusNormal"/>
            </w:pPr>
            <w: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B975CC" w14:paraId="3F17CFF4" w14:textId="77777777">
        <w:tc>
          <w:tcPr>
            <w:tcW w:w="3515" w:type="dxa"/>
          </w:tcPr>
          <w:p w14:paraId="5F1D3856" w14:textId="77777777" w:rsidR="00B975CC" w:rsidRDefault="00B975CC">
            <w:pPr>
              <w:pStyle w:val="ConsPlusNormal"/>
            </w:pPr>
            <w:r>
              <w:t>Администрация</w:t>
            </w:r>
          </w:p>
        </w:tc>
        <w:tc>
          <w:tcPr>
            <w:tcW w:w="2494" w:type="dxa"/>
          </w:tcPr>
          <w:p w14:paraId="7F072350" w14:textId="77777777" w:rsidR="00B975CC" w:rsidRDefault="00B975CC">
            <w:pPr>
              <w:pStyle w:val="ConsPlusNormal"/>
            </w:pPr>
            <w:r>
              <w:t>Формирование проекта отказа</w:t>
            </w:r>
          </w:p>
        </w:tc>
        <w:tc>
          <w:tcPr>
            <w:tcW w:w="1399" w:type="dxa"/>
          </w:tcPr>
          <w:p w14:paraId="4FE2BFBA" w14:textId="77777777" w:rsidR="00B975CC" w:rsidRDefault="00B975CC">
            <w:pPr>
              <w:pStyle w:val="ConsPlusNormal"/>
            </w:pPr>
            <w:r>
              <w:t>3 рабочих дня</w:t>
            </w:r>
          </w:p>
        </w:tc>
        <w:tc>
          <w:tcPr>
            <w:tcW w:w="1519" w:type="dxa"/>
          </w:tcPr>
          <w:p w14:paraId="48E23296" w14:textId="77777777" w:rsidR="00B975CC" w:rsidRDefault="00B975CC">
            <w:pPr>
              <w:pStyle w:val="ConsPlusNormal"/>
            </w:pPr>
            <w:r>
              <w:t>30 минут</w:t>
            </w:r>
          </w:p>
        </w:tc>
        <w:tc>
          <w:tcPr>
            <w:tcW w:w="4649" w:type="dxa"/>
          </w:tcPr>
          <w:p w14:paraId="28BB938A" w14:textId="77777777" w:rsidR="00B975CC" w:rsidRDefault="00B975CC">
            <w:pPr>
              <w:pStyle w:val="ConsPlusNormal"/>
            </w:pPr>
            <w: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B975CC" w14:paraId="4F21EE9E" w14:textId="77777777">
        <w:tc>
          <w:tcPr>
            <w:tcW w:w="3515" w:type="dxa"/>
          </w:tcPr>
          <w:p w14:paraId="0F918DAC" w14:textId="77777777" w:rsidR="00B975CC" w:rsidRDefault="00B975CC">
            <w:pPr>
              <w:pStyle w:val="ConsPlusNormal"/>
            </w:pPr>
            <w:r>
              <w:t>Администрация</w:t>
            </w:r>
          </w:p>
        </w:tc>
        <w:tc>
          <w:tcPr>
            <w:tcW w:w="2494" w:type="dxa"/>
          </w:tcPr>
          <w:p w14:paraId="5DF4C4A4" w14:textId="77777777" w:rsidR="00B975CC" w:rsidRDefault="00B975CC">
            <w:pPr>
              <w:pStyle w:val="ConsPlusNormal"/>
            </w:pPr>
            <w:r>
              <w:t xml:space="preserve">Формирование проекта согласия, </w:t>
            </w:r>
            <w:r>
              <w:lastRenderedPageBreak/>
              <w:t>содержащего обязательные технические требования и условия</w:t>
            </w:r>
          </w:p>
        </w:tc>
        <w:tc>
          <w:tcPr>
            <w:tcW w:w="1399" w:type="dxa"/>
          </w:tcPr>
          <w:p w14:paraId="1228BA85" w14:textId="77777777" w:rsidR="00B975CC" w:rsidRDefault="00B975CC">
            <w:pPr>
              <w:pStyle w:val="ConsPlusNormal"/>
            </w:pPr>
            <w:r>
              <w:lastRenderedPageBreak/>
              <w:t>3 рабочих дня</w:t>
            </w:r>
          </w:p>
        </w:tc>
        <w:tc>
          <w:tcPr>
            <w:tcW w:w="1519" w:type="dxa"/>
          </w:tcPr>
          <w:p w14:paraId="3F884C38" w14:textId="77777777" w:rsidR="00B975CC" w:rsidRDefault="00B975CC">
            <w:pPr>
              <w:pStyle w:val="ConsPlusNormal"/>
            </w:pPr>
            <w:r>
              <w:t>30 минут</w:t>
            </w:r>
          </w:p>
        </w:tc>
        <w:tc>
          <w:tcPr>
            <w:tcW w:w="4649" w:type="dxa"/>
          </w:tcPr>
          <w:p w14:paraId="6AE0DA41" w14:textId="77777777" w:rsidR="00B975CC" w:rsidRDefault="00B975CC">
            <w:pPr>
              <w:pStyle w:val="ConsPlusNormal"/>
            </w:pPr>
            <w:r>
              <w:t xml:space="preserve">В случае отсутствия оснований для отказа </w:t>
            </w:r>
            <w:hyperlink w:anchor="P196" w:history="1">
              <w:r>
                <w:rPr>
                  <w:color w:val="0000FF"/>
                </w:rPr>
                <w:t>п. 13</w:t>
              </w:r>
            </w:hyperlink>
            <w:r>
              <w:t xml:space="preserve"> настоящего Регламента </w:t>
            </w:r>
            <w:r>
              <w:lastRenderedPageBreak/>
              <w:t>ответственный сотрудник 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B975CC" w14:paraId="33AC842B" w14:textId="77777777">
        <w:tc>
          <w:tcPr>
            <w:tcW w:w="3515" w:type="dxa"/>
          </w:tcPr>
          <w:p w14:paraId="63CBF8BD" w14:textId="77777777" w:rsidR="00B975CC" w:rsidRDefault="00B975CC">
            <w:pPr>
              <w:pStyle w:val="ConsPlusNormal"/>
            </w:pPr>
            <w:r>
              <w:lastRenderedPageBreak/>
              <w:t>Администрация</w:t>
            </w:r>
          </w:p>
        </w:tc>
        <w:tc>
          <w:tcPr>
            <w:tcW w:w="2494" w:type="dxa"/>
          </w:tcPr>
          <w:p w14:paraId="23126698" w14:textId="77777777" w:rsidR="00B975CC" w:rsidRDefault="00B975CC">
            <w:pPr>
              <w:pStyle w:val="ConsPlusNormal"/>
            </w:pPr>
            <w:r>
              <w:t>Формирование проекта согласия на присоединение (примыкание) к автомобильной дороге объекта дорожного сервиса, содержащее обязательные технические требования и условия и расчет платы за присоединение (примыкание) к автомобильной дороге объекта дорожного сервиса</w:t>
            </w:r>
          </w:p>
        </w:tc>
        <w:tc>
          <w:tcPr>
            <w:tcW w:w="1399" w:type="dxa"/>
          </w:tcPr>
          <w:p w14:paraId="13F69955" w14:textId="77777777" w:rsidR="00B975CC" w:rsidRDefault="00B975CC">
            <w:pPr>
              <w:pStyle w:val="ConsPlusNormal"/>
            </w:pPr>
            <w:r>
              <w:t>3 рабочих дня</w:t>
            </w:r>
          </w:p>
        </w:tc>
        <w:tc>
          <w:tcPr>
            <w:tcW w:w="1519" w:type="dxa"/>
          </w:tcPr>
          <w:p w14:paraId="7665099F" w14:textId="77777777" w:rsidR="00B975CC" w:rsidRDefault="00B975CC">
            <w:pPr>
              <w:pStyle w:val="ConsPlusNormal"/>
            </w:pPr>
            <w:r>
              <w:t>30 минут</w:t>
            </w:r>
          </w:p>
        </w:tc>
        <w:tc>
          <w:tcPr>
            <w:tcW w:w="4649" w:type="dxa"/>
          </w:tcPr>
          <w:p w14:paraId="1D2F1E5C" w14:textId="77777777" w:rsidR="00B975CC" w:rsidRDefault="00B975CC">
            <w:pPr>
              <w:pStyle w:val="ConsPlusNormal"/>
            </w:pPr>
            <w:r>
              <w:t>Ответственный сотрудник при отсутствии причин, препятствующих выдаче согласия, содержащего обязательные технические требования и условия, на присоединение (примыкание) к автомобильной дороге объекта дорожного сервиса формирует проект согласия, расчет платы за присоединение (примыкание) к автомобильной дороге объекта дорожного сервиса,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B975CC" w14:paraId="6CCB257C" w14:textId="77777777">
        <w:tc>
          <w:tcPr>
            <w:tcW w:w="3515" w:type="dxa"/>
          </w:tcPr>
          <w:p w14:paraId="7C5729CD" w14:textId="77777777" w:rsidR="00B975CC" w:rsidRDefault="00B975CC">
            <w:pPr>
              <w:pStyle w:val="ConsPlusNormal"/>
            </w:pPr>
            <w:r>
              <w:t>Администрация/Министерс</w:t>
            </w:r>
            <w:r>
              <w:lastRenderedPageBreak/>
              <w:t>тво транспорта и дорожной инфраструктуры Московской области</w:t>
            </w:r>
          </w:p>
        </w:tc>
        <w:tc>
          <w:tcPr>
            <w:tcW w:w="2494" w:type="dxa"/>
          </w:tcPr>
          <w:p w14:paraId="36EBA8EA" w14:textId="77777777" w:rsidR="00B975CC" w:rsidRDefault="00B975CC">
            <w:pPr>
              <w:pStyle w:val="ConsPlusNormal"/>
            </w:pPr>
            <w:r>
              <w:lastRenderedPageBreak/>
              <w:t xml:space="preserve">Рассмотрение </w:t>
            </w:r>
            <w:r>
              <w:lastRenderedPageBreak/>
              <w:t>проекта согласия/отказа, содержащего обязательные технические требования и условия</w:t>
            </w:r>
          </w:p>
        </w:tc>
        <w:tc>
          <w:tcPr>
            <w:tcW w:w="1399" w:type="dxa"/>
          </w:tcPr>
          <w:p w14:paraId="09BBF433" w14:textId="77777777" w:rsidR="00B975CC" w:rsidRDefault="00B975CC">
            <w:pPr>
              <w:pStyle w:val="ConsPlusNormal"/>
            </w:pPr>
            <w:r>
              <w:lastRenderedPageBreak/>
              <w:t xml:space="preserve">2 рабочих </w:t>
            </w:r>
            <w:r>
              <w:lastRenderedPageBreak/>
              <w:t>дня</w:t>
            </w:r>
          </w:p>
        </w:tc>
        <w:tc>
          <w:tcPr>
            <w:tcW w:w="1519" w:type="dxa"/>
          </w:tcPr>
          <w:p w14:paraId="0A93FE2E" w14:textId="77777777" w:rsidR="00B975CC" w:rsidRDefault="00B975CC">
            <w:pPr>
              <w:pStyle w:val="ConsPlusNormal"/>
            </w:pPr>
            <w:r>
              <w:lastRenderedPageBreak/>
              <w:t>3 часа</w:t>
            </w:r>
          </w:p>
        </w:tc>
        <w:tc>
          <w:tcPr>
            <w:tcW w:w="4649" w:type="dxa"/>
          </w:tcPr>
          <w:p w14:paraId="6A8AE048" w14:textId="77777777" w:rsidR="00B975CC" w:rsidRDefault="00B975CC">
            <w:pPr>
              <w:pStyle w:val="ConsPlusNormal"/>
            </w:pPr>
            <w:r>
              <w:t xml:space="preserve">Администрация формирует проект </w:t>
            </w:r>
            <w:r>
              <w:lastRenderedPageBreak/>
              <w:t>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рассматривают и принимают решения по проектам ответов, отражают замечания или их отсутствие в модуле оказания услуг</w:t>
            </w:r>
          </w:p>
        </w:tc>
      </w:tr>
      <w:tr w:rsidR="00B975CC" w14:paraId="763CF88E" w14:textId="77777777">
        <w:tc>
          <w:tcPr>
            <w:tcW w:w="3515" w:type="dxa"/>
          </w:tcPr>
          <w:p w14:paraId="486A0580" w14:textId="77777777" w:rsidR="00B975CC" w:rsidRDefault="00B975CC">
            <w:pPr>
              <w:pStyle w:val="ConsPlusNormal"/>
            </w:pPr>
            <w:r>
              <w:lastRenderedPageBreak/>
              <w:t>Министерство транспорта и дорожной инфраструктуры Московской области</w:t>
            </w:r>
          </w:p>
        </w:tc>
        <w:tc>
          <w:tcPr>
            <w:tcW w:w="2494" w:type="dxa"/>
          </w:tcPr>
          <w:p w14:paraId="2661D84B" w14:textId="77777777" w:rsidR="00B975CC" w:rsidRDefault="00B975CC">
            <w:pPr>
              <w:pStyle w:val="ConsPlusNormal"/>
            </w:pPr>
            <w:r>
              <w:t>Согласование проектов согласий, содержащих обязательные технические требования и условия/проектов отказов</w:t>
            </w:r>
          </w:p>
        </w:tc>
        <w:tc>
          <w:tcPr>
            <w:tcW w:w="1399" w:type="dxa"/>
          </w:tcPr>
          <w:p w14:paraId="12B37217" w14:textId="77777777" w:rsidR="00B975CC" w:rsidRDefault="00B975CC">
            <w:pPr>
              <w:pStyle w:val="ConsPlusNormal"/>
            </w:pPr>
            <w:r>
              <w:t>1 рабочий день</w:t>
            </w:r>
          </w:p>
        </w:tc>
        <w:tc>
          <w:tcPr>
            <w:tcW w:w="1519" w:type="dxa"/>
          </w:tcPr>
          <w:p w14:paraId="092CA2B8" w14:textId="77777777" w:rsidR="00B975CC" w:rsidRDefault="00B975CC">
            <w:pPr>
              <w:pStyle w:val="ConsPlusNormal"/>
            </w:pPr>
            <w:r>
              <w:t>15 минут</w:t>
            </w:r>
          </w:p>
        </w:tc>
        <w:tc>
          <w:tcPr>
            <w:tcW w:w="4649" w:type="dxa"/>
          </w:tcPr>
          <w:p w14:paraId="106B0F77" w14:textId="77777777" w:rsidR="00B975CC" w:rsidRDefault="00B975CC">
            <w:pPr>
              <w:pStyle w:val="ConsPlusNormal"/>
            </w:pPr>
            <w:r>
              <w:t>Ответственный 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B975CC" w14:paraId="7078FA36" w14:textId="77777777">
        <w:tc>
          <w:tcPr>
            <w:tcW w:w="3515" w:type="dxa"/>
          </w:tcPr>
          <w:p w14:paraId="1C1865DC" w14:textId="77777777" w:rsidR="00B975CC" w:rsidRDefault="00B975CC">
            <w:pPr>
              <w:pStyle w:val="ConsPlusNormal"/>
            </w:pPr>
            <w:r>
              <w:t>Администрация</w:t>
            </w:r>
          </w:p>
        </w:tc>
        <w:tc>
          <w:tcPr>
            <w:tcW w:w="2494" w:type="dxa"/>
          </w:tcPr>
          <w:p w14:paraId="6F086F94" w14:textId="77777777" w:rsidR="00B975CC" w:rsidRDefault="00B975CC">
            <w:pPr>
              <w:pStyle w:val="ConsPlusNormal"/>
            </w:pPr>
            <w:r>
              <w:t>Корректировка проекта согласия, содержащего обязательные технические требования и условия/проекта отказа</w:t>
            </w:r>
          </w:p>
        </w:tc>
        <w:tc>
          <w:tcPr>
            <w:tcW w:w="1399" w:type="dxa"/>
          </w:tcPr>
          <w:p w14:paraId="31AD659F" w14:textId="77777777" w:rsidR="00B975CC" w:rsidRDefault="00B975CC">
            <w:pPr>
              <w:pStyle w:val="ConsPlusNormal"/>
            </w:pPr>
            <w:r>
              <w:t>1 рабочий день</w:t>
            </w:r>
          </w:p>
        </w:tc>
        <w:tc>
          <w:tcPr>
            <w:tcW w:w="1519" w:type="dxa"/>
          </w:tcPr>
          <w:p w14:paraId="64204B1E" w14:textId="77777777" w:rsidR="00B975CC" w:rsidRDefault="00B975CC">
            <w:pPr>
              <w:pStyle w:val="ConsPlusNormal"/>
            </w:pPr>
            <w:r>
              <w:t>30 минут</w:t>
            </w:r>
          </w:p>
        </w:tc>
        <w:tc>
          <w:tcPr>
            <w:tcW w:w="4649" w:type="dxa"/>
          </w:tcPr>
          <w:p w14:paraId="45EEAD3E" w14:textId="77777777" w:rsidR="00B975CC" w:rsidRDefault="00B975CC">
            <w:pPr>
              <w:pStyle w:val="ConsPlusNormal"/>
            </w:pPr>
            <w:r>
              <w:t>При внесении изменений в проект согласия, содержащего обязательные технические требования и условия/</w:t>
            </w:r>
            <w:proofErr w:type="gramStart"/>
            <w:r>
              <w:t>проект отказа</w:t>
            </w:r>
            <w:proofErr w:type="gramEnd"/>
            <w:r>
              <w:t xml:space="preserve"> ответственный сотрудник корректирует проект согласия, содержащего обязательные технические требования и условия/проект отказа</w:t>
            </w:r>
          </w:p>
        </w:tc>
      </w:tr>
      <w:tr w:rsidR="00B975CC" w14:paraId="04B5200C" w14:textId="77777777">
        <w:tc>
          <w:tcPr>
            <w:tcW w:w="3515" w:type="dxa"/>
          </w:tcPr>
          <w:p w14:paraId="6C23EFE3" w14:textId="77777777" w:rsidR="00B975CC" w:rsidRDefault="00B975CC">
            <w:pPr>
              <w:pStyle w:val="ConsPlusNormal"/>
            </w:pPr>
            <w:r>
              <w:lastRenderedPageBreak/>
              <w:t>Администрация</w:t>
            </w:r>
          </w:p>
        </w:tc>
        <w:tc>
          <w:tcPr>
            <w:tcW w:w="2494" w:type="dxa"/>
          </w:tcPr>
          <w:p w14:paraId="39B6C47C" w14:textId="77777777" w:rsidR="00B975CC" w:rsidRDefault="00B975CC">
            <w:pPr>
              <w:pStyle w:val="ConsPlusNormal"/>
            </w:pPr>
            <w:r>
              <w:t>Расчет платы за присоединение (примыкание) к автомобильной дороге объекта дорожного сервиса</w:t>
            </w:r>
          </w:p>
        </w:tc>
        <w:tc>
          <w:tcPr>
            <w:tcW w:w="1399" w:type="dxa"/>
          </w:tcPr>
          <w:p w14:paraId="339CADFA" w14:textId="77777777" w:rsidR="00B975CC" w:rsidRDefault="00B975CC">
            <w:pPr>
              <w:pStyle w:val="ConsPlusNormal"/>
            </w:pPr>
            <w:r>
              <w:t>В день получения протокола</w:t>
            </w:r>
          </w:p>
        </w:tc>
        <w:tc>
          <w:tcPr>
            <w:tcW w:w="1519" w:type="dxa"/>
          </w:tcPr>
          <w:p w14:paraId="1CCB1D00" w14:textId="77777777" w:rsidR="00B975CC" w:rsidRDefault="00B975CC">
            <w:pPr>
              <w:pStyle w:val="ConsPlusNormal"/>
            </w:pPr>
            <w:r>
              <w:t>30 минут</w:t>
            </w:r>
          </w:p>
        </w:tc>
        <w:tc>
          <w:tcPr>
            <w:tcW w:w="4649" w:type="dxa"/>
          </w:tcPr>
          <w:p w14:paraId="37243FEC" w14:textId="77777777" w:rsidR="00B975CC" w:rsidRDefault="00B975CC">
            <w:pPr>
              <w:pStyle w:val="ConsPlusNormal"/>
            </w:pPr>
            <w:r>
              <w:t>В день получения согласования Министерства транспорта и дорожной инфраструктуры Московской области расчет платы за присоединение (примыкание) к автомобильной дороге объекта дорожного сервиса фиксируется в ЕИС ОУ и в ИСОГД МО</w:t>
            </w:r>
          </w:p>
        </w:tc>
      </w:tr>
      <w:tr w:rsidR="00B975CC" w14:paraId="5263DBE0" w14:textId="77777777">
        <w:tc>
          <w:tcPr>
            <w:tcW w:w="3515" w:type="dxa"/>
          </w:tcPr>
          <w:p w14:paraId="339B21A2" w14:textId="77777777" w:rsidR="00B975CC" w:rsidRDefault="00B975CC">
            <w:pPr>
              <w:pStyle w:val="ConsPlusNormal"/>
            </w:pPr>
            <w:r>
              <w:t>Администрация</w:t>
            </w:r>
          </w:p>
        </w:tc>
        <w:tc>
          <w:tcPr>
            <w:tcW w:w="2494" w:type="dxa"/>
          </w:tcPr>
          <w:p w14:paraId="6166234F" w14:textId="77777777" w:rsidR="00B975CC" w:rsidRDefault="00B975CC">
            <w:pPr>
              <w:pStyle w:val="ConsPlusNormal"/>
            </w:pPr>
            <w:r>
              <w:t>Информирование о расчете платы</w:t>
            </w:r>
          </w:p>
        </w:tc>
        <w:tc>
          <w:tcPr>
            <w:tcW w:w="1399" w:type="dxa"/>
          </w:tcPr>
          <w:p w14:paraId="26657746" w14:textId="77777777" w:rsidR="00B975CC" w:rsidRDefault="00B975CC">
            <w:pPr>
              <w:pStyle w:val="ConsPlusNormal"/>
            </w:pPr>
            <w:r>
              <w:t>В день получения протокола</w:t>
            </w:r>
          </w:p>
        </w:tc>
        <w:tc>
          <w:tcPr>
            <w:tcW w:w="1519" w:type="dxa"/>
          </w:tcPr>
          <w:p w14:paraId="1D9D8FA6" w14:textId="77777777" w:rsidR="00B975CC" w:rsidRDefault="00B975CC">
            <w:pPr>
              <w:pStyle w:val="ConsPlusNormal"/>
            </w:pPr>
            <w:r>
              <w:t>10 минут</w:t>
            </w:r>
          </w:p>
        </w:tc>
        <w:tc>
          <w:tcPr>
            <w:tcW w:w="4649" w:type="dxa"/>
          </w:tcPr>
          <w:p w14:paraId="409C9744" w14:textId="77777777" w:rsidR="00B975CC" w:rsidRDefault="00B975CC">
            <w:pPr>
              <w:pStyle w:val="ConsPlusNormal"/>
            </w:pPr>
            <w:r>
              <w:t>Информация о расчете платы за присоединение (примыкание) к автомобильной дороге объекта дорожного сервиса поступает через РПГУ в личный кабинет заявителя в течение этого же рабочего дня</w:t>
            </w:r>
          </w:p>
        </w:tc>
      </w:tr>
      <w:tr w:rsidR="00B975CC" w14:paraId="61D78EE5" w14:textId="77777777">
        <w:tc>
          <w:tcPr>
            <w:tcW w:w="3515" w:type="dxa"/>
          </w:tcPr>
          <w:p w14:paraId="5BF707D9" w14:textId="77777777" w:rsidR="00B975CC" w:rsidRDefault="00B975CC">
            <w:pPr>
              <w:pStyle w:val="ConsPlusNormal"/>
            </w:pPr>
            <w:r>
              <w:t>Заявитель или уполномоченное лицо</w:t>
            </w:r>
          </w:p>
        </w:tc>
        <w:tc>
          <w:tcPr>
            <w:tcW w:w="2494" w:type="dxa"/>
          </w:tcPr>
          <w:p w14:paraId="2EF50A1E" w14:textId="77777777" w:rsidR="00B975CC" w:rsidRDefault="00B975CC">
            <w:pPr>
              <w:pStyle w:val="ConsPlusNormal"/>
            </w:pPr>
            <w:r>
              <w:t>Оплата услуги</w:t>
            </w:r>
          </w:p>
        </w:tc>
        <w:tc>
          <w:tcPr>
            <w:tcW w:w="1399" w:type="dxa"/>
          </w:tcPr>
          <w:p w14:paraId="0991E529" w14:textId="77777777" w:rsidR="00B975CC" w:rsidRDefault="00B975CC">
            <w:pPr>
              <w:pStyle w:val="ConsPlusNormal"/>
            </w:pPr>
            <w:r>
              <w:t>30 календарных дней</w:t>
            </w:r>
          </w:p>
        </w:tc>
        <w:tc>
          <w:tcPr>
            <w:tcW w:w="1519" w:type="dxa"/>
          </w:tcPr>
          <w:p w14:paraId="3D111B94" w14:textId="77777777" w:rsidR="00B975CC" w:rsidRDefault="00B975CC">
            <w:pPr>
              <w:pStyle w:val="ConsPlusNormal"/>
            </w:pPr>
            <w:r>
              <w:t>30 минут</w:t>
            </w:r>
          </w:p>
        </w:tc>
        <w:tc>
          <w:tcPr>
            <w:tcW w:w="4649" w:type="dxa"/>
          </w:tcPr>
          <w:p w14:paraId="545BD3C2" w14:textId="77777777" w:rsidR="00B975CC" w:rsidRDefault="00B975CC">
            <w:pPr>
              <w:pStyle w:val="ConsPlusNormal"/>
            </w:pPr>
            <w:r>
              <w:t xml:space="preserve">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календарных дней с момента направления уведомления о необходимости оплаты в личный кабинет заявителя (представителя заявителя) на РПГУ. В случае отсутствия в указанный срок информации об оплате в ГИС ГМП результат предоставления </w:t>
            </w:r>
            <w:r>
              <w:lastRenderedPageBreak/>
              <w:t>муниципальной услуги аннулируется</w:t>
            </w:r>
          </w:p>
        </w:tc>
      </w:tr>
      <w:tr w:rsidR="00B975CC" w14:paraId="18DEF20C" w14:textId="77777777">
        <w:tc>
          <w:tcPr>
            <w:tcW w:w="3515" w:type="dxa"/>
          </w:tcPr>
          <w:p w14:paraId="2591C3BB" w14:textId="77777777" w:rsidR="00B975CC" w:rsidRDefault="00B975CC">
            <w:pPr>
              <w:pStyle w:val="ConsPlusNormal"/>
            </w:pPr>
            <w:r>
              <w:lastRenderedPageBreak/>
              <w:t>Администрация</w:t>
            </w:r>
          </w:p>
        </w:tc>
        <w:tc>
          <w:tcPr>
            <w:tcW w:w="2494" w:type="dxa"/>
          </w:tcPr>
          <w:p w14:paraId="640E9CEC" w14:textId="77777777" w:rsidR="00B975CC" w:rsidRDefault="00B975CC">
            <w:pPr>
              <w:pStyle w:val="ConsPlusNormal"/>
            </w:pPr>
            <w:r>
              <w:t>Подтверждение оплаты</w:t>
            </w:r>
          </w:p>
        </w:tc>
        <w:tc>
          <w:tcPr>
            <w:tcW w:w="1399" w:type="dxa"/>
          </w:tcPr>
          <w:p w14:paraId="1FA6E839" w14:textId="77777777" w:rsidR="00B975CC" w:rsidRDefault="00B975CC">
            <w:pPr>
              <w:pStyle w:val="ConsPlusNormal"/>
            </w:pPr>
            <w:r>
              <w:t>2 рабочих дня</w:t>
            </w:r>
          </w:p>
        </w:tc>
        <w:tc>
          <w:tcPr>
            <w:tcW w:w="1519" w:type="dxa"/>
          </w:tcPr>
          <w:p w14:paraId="6127880E" w14:textId="77777777" w:rsidR="00B975CC" w:rsidRDefault="00B975CC">
            <w:pPr>
              <w:pStyle w:val="ConsPlusNormal"/>
            </w:pPr>
            <w:r>
              <w:t>30 минут</w:t>
            </w:r>
          </w:p>
        </w:tc>
        <w:tc>
          <w:tcPr>
            <w:tcW w:w="4649" w:type="dxa"/>
          </w:tcPr>
          <w:p w14:paraId="449B6783" w14:textId="77777777" w:rsidR="00B975CC" w:rsidRDefault="00B975CC">
            <w:pPr>
              <w:pStyle w:val="ConsPlusNormal"/>
            </w:pPr>
            <w:r>
              <w:t>Сотрудник, уполномоченное должностное лицо, проверяет поступление оплаты в ГИС ГМП</w:t>
            </w:r>
          </w:p>
        </w:tc>
      </w:tr>
      <w:tr w:rsidR="00B975CC" w14:paraId="19874102" w14:textId="77777777">
        <w:tc>
          <w:tcPr>
            <w:tcW w:w="3515" w:type="dxa"/>
          </w:tcPr>
          <w:p w14:paraId="3BF86796" w14:textId="77777777" w:rsidR="00B975CC" w:rsidRDefault="00B975CC">
            <w:pPr>
              <w:pStyle w:val="ConsPlusNormal"/>
            </w:pPr>
            <w:r>
              <w:t>Администрация</w:t>
            </w:r>
          </w:p>
        </w:tc>
        <w:tc>
          <w:tcPr>
            <w:tcW w:w="2494" w:type="dxa"/>
          </w:tcPr>
          <w:p w14:paraId="43AACC4B" w14:textId="77777777" w:rsidR="00B975CC" w:rsidRDefault="00B975CC">
            <w:pPr>
              <w:pStyle w:val="ConsPlusNormal"/>
            </w:pPr>
            <w:r>
              <w:t>Подписание проекта согласия, содержащего обязательные технические требования и условия/проекта отказа</w:t>
            </w:r>
          </w:p>
        </w:tc>
        <w:tc>
          <w:tcPr>
            <w:tcW w:w="1399" w:type="dxa"/>
          </w:tcPr>
          <w:p w14:paraId="0A6C3B2E" w14:textId="77777777" w:rsidR="00B975CC" w:rsidRDefault="00B975CC">
            <w:pPr>
              <w:pStyle w:val="ConsPlusNormal"/>
            </w:pPr>
            <w:r>
              <w:t>2 рабочих дня</w:t>
            </w:r>
          </w:p>
        </w:tc>
        <w:tc>
          <w:tcPr>
            <w:tcW w:w="1519" w:type="dxa"/>
          </w:tcPr>
          <w:p w14:paraId="752716B2" w14:textId="77777777" w:rsidR="00B975CC" w:rsidRDefault="00B975CC">
            <w:pPr>
              <w:pStyle w:val="ConsPlusNormal"/>
            </w:pPr>
            <w:r>
              <w:t>30 минут</w:t>
            </w:r>
          </w:p>
        </w:tc>
        <w:tc>
          <w:tcPr>
            <w:tcW w:w="4649" w:type="dxa"/>
          </w:tcPr>
          <w:p w14:paraId="779E9356" w14:textId="77777777" w:rsidR="00B975CC" w:rsidRDefault="00B975CC">
            <w:pPr>
              <w:pStyle w:val="ConsPlusNormal"/>
            </w:pPr>
            <w:r>
              <w:t>В случае отсутствия замечаний к проекту согласия, содержащего обязательные технические требования и условия/проекту отказа ответственное должностное лицо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w:t>
            </w:r>
          </w:p>
        </w:tc>
      </w:tr>
      <w:tr w:rsidR="00B975CC" w14:paraId="4FEF9CD3" w14:textId="77777777">
        <w:tc>
          <w:tcPr>
            <w:tcW w:w="3515" w:type="dxa"/>
          </w:tcPr>
          <w:p w14:paraId="74D59974" w14:textId="77777777" w:rsidR="00B975CC" w:rsidRDefault="00B975CC">
            <w:pPr>
              <w:pStyle w:val="ConsPlusNormal"/>
            </w:pPr>
            <w:r>
              <w:t>Администрация</w:t>
            </w:r>
          </w:p>
        </w:tc>
        <w:tc>
          <w:tcPr>
            <w:tcW w:w="2494" w:type="dxa"/>
          </w:tcPr>
          <w:p w14:paraId="416CEC07" w14:textId="77777777" w:rsidR="00B975CC" w:rsidRDefault="00B975CC">
            <w:pPr>
              <w:pStyle w:val="ConsPlusNormal"/>
            </w:pPr>
          </w:p>
        </w:tc>
        <w:tc>
          <w:tcPr>
            <w:tcW w:w="1399" w:type="dxa"/>
          </w:tcPr>
          <w:p w14:paraId="0AA7B02C" w14:textId="77777777" w:rsidR="00B975CC" w:rsidRDefault="00B975CC">
            <w:pPr>
              <w:pStyle w:val="ConsPlusNormal"/>
            </w:pPr>
            <w:r>
              <w:t>В день подписания результата</w:t>
            </w:r>
          </w:p>
        </w:tc>
        <w:tc>
          <w:tcPr>
            <w:tcW w:w="1519" w:type="dxa"/>
          </w:tcPr>
          <w:p w14:paraId="5E1E437A" w14:textId="77777777" w:rsidR="00B975CC" w:rsidRDefault="00B975CC">
            <w:pPr>
              <w:pStyle w:val="ConsPlusNormal"/>
            </w:pPr>
          </w:p>
        </w:tc>
        <w:tc>
          <w:tcPr>
            <w:tcW w:w="4649" w:type="dxa"/>
          </w:tcPr>
          <w:p w14:paraId="4A0F81B3" w14:textId="77777777" w:rsidR="00B975CC" w:rsidRDefault="00B975CC">
            <w:pPr>
              <w:pStyle w:val="ConsPlusNormal"/>
            </w:pPr>
            <w:r>
              <w:t xml:space="preserve">В день подписания проекта согласия, содержащего обязательные технические требования и условия/проекта отказа </w:t>
            </w:r>
            <w:proofErr w:type="gramStart"/>
            <w:r>
              <w:t>результат предоставления муниципальной услуги</w:t>
            </w:r>
            <w:proofErr w:type="gramEnd"/>
            <w:r>
              <w:t xml:space="preserve"> фиксируется в ЕИС ОУ и в ИСОГД МО</w:t>
            </w:r>
          </w:p>
        </w:tc>
      </w:tr>
    </w:tbl>
    <w:p w14:paraId="36601A9A" w14:textId="77777777" w:rsidR="00B975CC" w:rsidRDefault="00B975CC">
      <w:pPr>
        <w:pStyle w:val="ConsPlusNormal"/>
        <w:ind w:firstLine="540"/>
        <w:jc w:val="both"/>
      </w:pPr>
    </w:p>
    <w:p w14:paraId="1FE95885" w14:textId="77777777" w:rsidR="00EB239A" w:rsidRDefault="00EB239A">
      <w:pPr>
        <w:pStyle w:val="ConsPlusNormal"/>
        <w:ind w:firstLine="540"/>
        <w:jc w:val="both"/>
      </w:pPr>
    </w:p>
    <w:p w14:paraId="55F5A03C" w14:textId="77777777" w:rsidR="00EB239A" w:rsidRDefault="00EB239A">
      <w:pPr>
        <w:pStyle w:val="ConsPlusNormal"/>
        <w:ind w:firstLine="540"/>
        <w:jc w:val="both"/>
      </w:pPr>
    </w:p>
    <w:p w14:paraId="4B11074C" w14:textId="77777777" w:rsidR="00B975CC" w:rsidRDefault="00B975CC">
      <w:pPr>
        <w:pStyle w:val="ConsPlusNormal"/>
        <w:jc w:val="center"/>
        <w:outlineLvl w:val="2"/>
      </w:pPr>
      <w:r>
        <w:lastRenderedPageBreak/>
        <w:t>4. Информирование заявителя о результате предоставления</w:t>
      </w:r>
    </w:p>
    <w:p w14:paraId="6751BEDB" w14:textId="77777777" w:rsidR="00B975CC" w:rsidRDefault="00B975CC">
      <w:pPr>
        <w:pStyle w:val="ConsPlusNormal"/>
        <w:jc w:val="center"/>
      </w:pPr>
      <w:r>
        <w:t>муниципальной услуги. Выдача (направление) заявителю</w:t>
      </w:r>
    </w:p>
    <w:p w14:paraId="4613C601" w14:textId="77777777" w:rsidR="00B975CC" w:rsidRDefault="00B975CC">
      <w:pPr>
        <w:pStyle w:val="ConsPlusNormal"/>
        <w:jc w:val="center"/>
      </w:pPr>
      <w:r>
        <w:t>результата предоставления муниципальной услуги</w:t>
      </w:r>
    </w:p>
    <w:p w14:paraId="7F9FE429" w14:textId="77777777" w:rsidR="00B975CC" w:rsidRDefault="00B975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B975CC" w14:paraId="5822F6A0" w14:textId="77777777">
        <w:tc>
          <w:tcPr>
            <w:tcW w:w="3515" w:type="dxa"/>
          </w:tcPr>
          <w:p w14:paraId="3400E3E5" w14:textId="77777777" w:rsidR="00B975CC" w:rsidRDefault="00B975CC">
            <w:pPr>
              <w:pStyle w:val="ConsPlusNormal"/>
              <w:jc w:val="center"/>
            </w:pPr>
            <w:r>
              <w:t>Орган, выполняющий процедуру/используемая ИС</w:t>
            </w:r>
          </w:p>
        </w:tc>
        <w:tc>
          <w:tcPr>
            <w:tcW w:w="2494" w:type="dxa"/>
          </w:tcPr>
          <w:p w14:paraId="21338A5B" w14:textId="77777777" w:rsidR="00B975CC" w:rsidRDefault="00B975CC">
            <w:pPr>
              <w:pStyle w:val="ConsPlusNormal"/>
              <w:jc w:val="center"/>
            </w:pPr>
            <w:r>
              <w:t>Административные действия</w:t>
            </w:r>
          </w:p>
        </w:tc>
        <w:tc>
          <w:tcPr>
            <w:tcW w:w="1399" w:type="dxa"/>
          </w:tcPr>
          <w:p w14:paraId="514F8772" w14:textId="77777777" w:rsidR="00B975CC" w:rsidRDefault="00B975CC">
            <w:pPr>
              <w:pStyle w:val="ConsPlusNormal"/>
              <w:jc w:val="center"/>
            </w:pPr>
            <w:r>
              <w:t>Предельный срок выполнения</w:t>
            </w:r>
          </w:p>
        </w:tc>
        <w:tc>
          <w:tcPr>
            <w:tcW w:w="1519" w:type="dxa"/>
          </w:tcPr>
          <w:p w14:paraId="730BF7B4" w14:textId="77777777" w:rsidR="00B975CC" w:rsidRDefault="00B975CC">
            <w:pPr>
              <w:pStyle w:val="ConsPlusNormal"/>
              <w:jc w:val="center"/>
            </w:pPr>
            <w:r>
              <w:t>Трудоемкость</w:t>
            </w:r>
          </w:p>
        </w:tc>
        <w:tc>
          <w:tcPr>
            <w:tcW w:w="4649" w:type="dxa"/>
          </w:tcPr>
          <w:p w14:paraId="2D2AA5AF" w14:textId="77777777" w:rsidR="00B975CC" w:rsidRDefault="00B975CC">
            <w:pPr>
              <w:pStyle w:val="ConsPlusNormal"/>
              <w:jc w:val="center"/>
            </w:pPr>
            <w:r>
              <w:t>Содержание действия</w:t>
            </w:r>
          </w:p>
        </w:tc>
      </w:tr>
      <w:tr w:rsidR="00B975CC" w14:paraId="71BCBFCC" w14:textId="77777777">
        <w:tc>
          <w:tcPr>
            <w:tcW w:w="3515" w:type="dxa"/>
          </w:tcPr>
          <w:p w14:paraId="505C3FFA" w14:textId="77777777" w:rsidR="00B975CC" w:rsidRDefault="00B975CC">
            <w:pPr>
              <w:pStyle w:val="ConsPlusNormal"/>
            </w:pPr>
            <w:r>
              <w:t>Администрация, МФЦ/ИС, АИС МФЦ, РПГУ</w:t>
            </w:r>
          </w:p>
        </w:tc>
        <w:tc>
          <w:tcPr>
            <w:tcW w:w="2494" w:type="dxa"/>
          </w:tcPr>
          <w:p w14:paraId="7E0F2A37" w14:textId="77777777" w:rsidR="00B975CC" w:rsidRDefault="00B975CC">
            <w:pPr>
              <w:pStyle w:val="ConsPlusNormal"/>
            </w:pPr>
            <w:r>
              <w:t>Информирование, выдача (направление) результата предоставления муниципальной услуги заявителю</w:t>
            </w:r>
          </w:p>
        </w:tc>
        <w:tc>
          <w:tcPr>
            <w:tcW w:w="1399" w:type="dxa"/>
          </w:tcPr>
          <w:p w14:paraId="26D37C5D" w14:textId="77777777" w:rsidR="00B975CC" w:rsidRDefault="00B975CC">
            <w:pPr>
              <w:pStyle w:val="ConsPlusNormal"/>
            </w:pPr>
            <w:r>
              <w:t>1 рабочий день (срок информирования; не включает срок, необходимый для личного прибытия заявителя в МФЦ)</w:t>
            </w:r>
          </w:p>
        </w:tc>
        <w:tc>
          <w:tcPr>
            <w:tcW w:w="1519" w:type="dxa"/>
          </w:tcPr>
          <w:p w14:paraId="1A56C358" w14:textId="77777777" w:rsidR="00B975CC" w:rsidRDefault="00B975CC">
            <w:pPr>
              <w:pStyle w:val="ConsPlusNormal"/>
            </w:pPr>
            <w:r>
              <w:t>15 минут</w:t>
            </w:r>
          </w:p>
        </w:tc>
        <w:tc>
          <w:tcPr>
            <w:tcW w:w="4649" w:type="dxa"/>
          </w:tcPr>
          <w:p w14:paraId="0D90CC5B" w14:textId="77777777" w:rsidR="00B975CC" w:rsidRDefault="00B975CC">
            <w:pPr>
              <w:pStyle w:val="ConsPlusNormal"/>
            </w:pPr>
            <w:r>
              <w:t>Информация о результате предоставления муниципальной услуги:</w:t>
            </w:r>
          </w:p>
          <w:p w14:paraId="06FC7A2E" w14:textId="77777777" w:rsidR="00B975CC" w:rsidRDefault="00B975CC">
            <w:pPr>
              <w:pStyle w:val="ConsPlusNormal"/>
            </w:pPr>
            <w: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14:paraId="1EE7F641" w14:textId="77777777" w:rsidR="00B975CC" w:rsidRDefault="00B975CC">
            <w:pPr>
              <w:pStyle w:val="ConsPlusNormal"/>
            </w:pPr>
            <w:r>
              <w:t xml:space="preserve">Если заявитель выбрал получить на бумажном носителе в МФЦ, то информация автоматически поступает в АИС МФЦ. Результат предоставления муниципальной </w:t>
            </w:r>
            <w:r>
              <w:lastRenderedPageBreak/>
              <w:t>услуги на бумажном носителе получается работником МФЦ в администрации в течение 5 рабочих дней со дня поступления информации о результате предоставления услуги в АИС МФЦ.</w:t>
            </w:r>
          </w:p>
          <w:p w14:paraId="43DED04A" w14:textId="77777777" w:rsidR="00B975CC" w:rsidRDefault="00B975CC">
            <w:pPr>
              <w:pStyle w:val="ConsPlusNormal"/>
            </w:pPr>
            <w:r>
              <w:t xml:space="preserve">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w:t>
            </w:r>
            <w:hyperlink w:anchor="P1614" w:history="1">
              <w:r>
                <w:rPr>
                  <w:color w:val="0000FF"/>
                </w:rPr>
                <w:t>приложении 17</w:t>
              </w:r>
            </w:hyperlink>
            <w:r>
              <w:t xml:space="preserve"> к настоящему Административному регламенту.</w:t>
            </w:r>
          </w:p>
          <w:p w14:paraId="55E974F5" w14:textId="77777777" w:rsidR="00B975CC" w:rsidRDefault="00B975CC">
            <w:pPr>
              <w:pStyle w:val="ConsPlusNormal"/>
            </w:pPr>
            <w:r>
              <w:t>Результат предоставления муниципальной услуги поступает в АИС МФЦ в день регистрации в ЕИС ОУ.</w:t>
            </w:r>
          </w:p>
          <w:p w14:paraId="7838BF2E" w14:textId="77777777" w:rsidR="00B975CC" w:rsidRDefault="00B975CC">
            <w:pPr>
              <w:pStyle w:val="ConsPlusNormal"/>
            </w:pPr>
            <w:r>
              <w:t xml:space="preserve">После установления личности заявителя работник МФЦ распечатывает результат оказания муниципальной услуги, заверяет его и выдает под роспись заявителю (отказ в оказании услуги в одном экземпляре; согласие, содержащее обязательные технические </w:t>
            </w:r>
            <w:r>
              <w:lastRenderedPageBreak/>
              <w:t>требования и условия), информация о чем отражается в АИС МФЦ.</w:t>
            </w:r>
          </w:p>
          <w:p w14:paraId="340B424B" w14:textId="77777777" w:rsidR="00B975CC" w:rsidRDefault="00B975CC">
            <w:pPr>
              <w:pStyle w:val="ConsPlusNormal"/>
            </w:pPr>
            <w:r>
              <w:t>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течение 5 рабочих дней и представлен в МФЦ. Оригинал договора направляется в администрацию в течение 30 дней.</w:t>
            </w:r>
          </w:p>
          <w:p w14:paraId="2EFB1761" w14:textId="77777777" w:rsidR="00B975CC" w:rsidRDefault="00B975CC">
            <w:pPr>
              <w:pStyle w:val="ConsPlusNormal"/>
            </w:pPr>
            <w:r>
              <w:t xml:space="preserve">В случае отсутствия подписанного договора в течение 5 рабочих дней специалистами администрации составляется </w:t>
            </w:r>
            <w:hyperlink w:anchor="P1777" w:history="1">
              <w:r>
                <w:rPr>
                  <w:color w:val="0000FF"/>
                </w:rPr>
                <w:t>уведомление</w:t>
              </w:r>
            </w:hyperlink>
            <w:r>
              <w:t xml:space="preserve"> об </w:t>
            </w:r>
            <w:r>
              <w:lastRenderedPageBreak/>
              <w:t>аннулировании по форме приложения 19 к настоящему Административному регламенту, которое также направляется в личный кабинет. МФЦ возвращает в администрацию полученные ранее результаты предоставления услуги на бумажном носителе в течение 30 рабочих дней</w:t>
            </w:r>
          </w:p>
        </w:tc>
      </w:tr>
      <w:tr w:rsidR="00B975CC" w14:paraId="5172841B" w14:textId="77777777">
        <w:tc>
          <w:tcPr>
            <w:tcW w:w="3515" w:type="dxa"/>
          </w:tcPr>
          <w:p w14:paraId="7116F3F6" w14:textId="77777777" w:rsidR="00B975CC" w:rsidRDefault="00B975CC">
            <w:pPr>
              <w:pStyle w:val="ConsPlusNormal"/>
            </w:pPr>
            <w:r>
              <w:lastRenderedPageBreak/>
              <w:t>Администрация, МФЦ/ИС, АИС МФЦ, РПГУ</w:t>
            </w:r>
          </w:p>
        </w:tc>
        <w:tc>
          <w:tcPr>
            <w:tcW w:w="2494" w:type="dxa"/>
          </w:tcPr>
          <w:p w14:paraId="189A1224" w14:textId="77777777" w:rsidR="00B975CC" w:rsidRDefault="00B975CC">
            <w:pPr>
              <w:pStyle w:val="ConsPlusNormal"/>
            </w:pPr>
            <w:r>
              <w:t>Информирование, выдача (направление) результата предоставления муниципальной услуги по выдаче согласия на присоединение (примыкание) объектов дорожного сервиса, содержащего обязательные технические требования и условия, заявителю</w:t>
            </w:r>
          </w:p>
        </w:tc>
        <w:tc>
          <w:tcPr>
            <w:tcW w:w="1399" w:type="dxa"/>
          </w:tcPr>
          <w:p w14:paraId="69B6A699" w14:textId="77777777" w:rsidR="00B975CC" w:rsidRDefault="00B975CC">
            <w:pPr>
              <w:pStyle w:val="ConsPlusNormal"/>
            </w:pPr>
            <w:r>
              <w:t>1 рабочий день (срок информирования; не включает срок, необходимый для личного прибытия заявителя в МФЦ или направления почтовым отправлением)</w:t>
            </w:r>
          </w:p>
        </w:tc>
        <w:tc>
          <w:tcPr>
            <w:tcW w:w="1519" w:type="dxa"/>
          </w:tcPr>
          <w:p w14:paraId="1F222C47" w14:textId="77777777" w:rsidR="00B975CC" w:rsidRDefault="00B975CC">
            <w:pPr>
              <w:pStyle w:val="ConsPlusNormal"/>
            </w:pPr>
            <w:r>
              <w:t>15 минут</w:t>
            </w:r>
          </w:p>
        </w:tc>
        <w:tc>
          <w:tcPr>
            <w:tcW w:w="4649" w:type="dxa"/>
          </w:tcPr>
          <w:p w14:paraId="7D095A75" w14:textId="77777777" w:rsidR="00B975CC" w:rsidRDefault="00B975CC">
            <w:pPr>
              <w:pStyle w:val="ConsPlusNormal"/>
            </w:pPr>
            <w:r>
              <w:t>Информация о результате предоставления муниципальной услуги поступает в АИС МФЦ в день регистрации в ЕИС ОУ.</w:t>
            </w:r>
          </w:p>
          <w:p w14:paraId="6AE04352" w14:textId="77777777" w:rsidR="00B975CC" w:rsidRDefault="00B975CC">
            <w:pPr>
              <w:pStyle w:val="ConsPlusNormal"/>
            </w:pPr>
            <w:r>
              <w:t>Результат предоставления муниципальной услуги на бумажном носителе получается работником МФЦ в администрации в течение 5 рабочих дней со дня поступления информации о результате предоставления муниципальной услуги в модуль МФЦ ЕИСОУ МО.</w:t>
            </w:r>
          </w:p>
          <w:p w14:paraId="388394B4" w14:textId="77777777" w:rsidR="00B975CC" w:rsidRDefault="00B975CC">
            <w:pPr>
              <w:pStyle w:val="ConsPlusNormal"/>
            </w:pPr>
            <w:r>
              <w:t xml:space="preserve">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w:t>
            </w:r>
            <w:r>
              <w:lastRenderedPageBreak/>
              <w:t xml:space="preserve">соответствии с требованиями к данным документам, изложенным в </w:t>
            </w:r>
            <w:hyperlink w:anchor="P1614" w:history="1">
              <w:r>
                <w:rPr>
                  <w:color w:val="0000FF"/>
                </w:rPr>
                <w:t>приложении 17</w:t>
              </w:r>
            </w:hyperlink>
            <w:r>
              <w:t xml:space="preserve"> к настоящему Административному регламенту.</w:t>
            </w:r>
          </w:p>
          <w:p w14:paraId="2AEC973B" w14:textId="77777777" w:rsidR="00B975CC" w:rsidRDefault="00B975CC">
            <w:pPr>
              <w:pStyle w:val="ConsPlusNormal"/>
            </w:pPr>
            <w: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после подтверждения оплаты 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
        </w:tc>
      </w:tr>
    </w:tbl>
    <w:p w14:paraId="3142D933" w14:textId="77777777" w:rsidR="00B975CC" w:rsidRDefault="00B975CC" w:rsidP="00122135">
      <w:pPr>
        <w:jc w:val="center"/>
        <w:sectPr w:rsidR="00B975CC">
          <w:pgSz w:w="16838" w:h="11905" w:orient="landscape"/>
          <w:pgMar w:top="1701" w:right="1134" w:bottom="850" w:left="1134" w:header="0" w:footer="0" w:gutter="0"/>
          <w:cols w:space="720"/>
        </w:sectPr>
      </w:pPr>
    </w:p>
    <w:p w14:paraId="6C9347C0" w14:textId="77777777" w:rsidR="00B975CC" w:rsidRDefault="00B975CC" w:rsidP="00122135">
      <w:pPr>
        <w:pStyle w:val="ConsPlusNormal"/>
        <w:jc w:val="center"/>
        <w:outlineLvl w:val="2"/>
      </w:pPr>
      <w:r>
        <w:lastRenderedPageBreak/>
        <w:t>5. Размещение согласия, содержащего обязательные</w:t>
      </w:r>
    </w:p>
    <w:p w14:paraId="693482DD" w14:textId="77777777" w:rsidR="00B975CC" w:rsidRDefault="00B975CC">
      <w:pPr>
        <w:pStyle w:val="ConsPlusNormal"/>
        <w:jc w:val="center"/>
      </w:pPr>
      <w:r>
        <w:t>технические требования и условия, в ИСОГД и направление</w:t>
      </w:r>
    </w:p>
    <w:p w14:paraId="1E8D4AB4" w14:textId="77777777" w:rsidR="00B975CC" w:rsidRDefault="00B975CC">
      <w:pPr>
        <w:pStyle w:val="ConsPlusNormal"/>
        <w:jc w:val="center"/>
      </w:pPr>
      <w:r>
        <w:t>заявителю постоянного номера ИСОГД</w:t>
      </w:r>
    </w:p>
    <w:p w14:paraId="2D779CE1" w14:textId="77777777" w:rsidR="00B975CC" w:rsidRDefault="00B975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B975CC" w14:paraId="4A12B8CF" w14:textId="77777777">
        <w:tc>
          <w:tcPr>
            <w:tcW w:w="3515" w:type="dxa"/>
          </w:tcPr>
          <w:p w14:paraId="60CA3422" w14:textId="77777777" w:rsidR="00B975CC" w:rsidRDefault="00B975CC">
            <w:pPr>
              <w:pStyle w:val="ConsPlusNormal"/>
              <w:jc w:val="center"/>
            </w:pPr>
            <w:r>
              <w:t>Орган, выполняющий процедуру/используемая ИС</w:t>
            </w:r>
          </w:p>
        </w:tc>
        <w:tc>
          <w:tcPr>
            <w:tcW w:w="2494" w:type="dxa"/>
          </w:tcPr>
          <w:p w14:paraId="483EF8BB" w14:textId="77777777" w:rsidR="00B975CC" w:rsidRDefault="00B975CC">
            <w:pPr>
              <w:pStyle w:val="ConsPlusNormal"/>
              <w:jc w:val="center"/>
            </w:pPr>
            <w:r>
              <w:t>Административные действия</w:t>
            </w:r>
          </w:p>
        </w:tc>
        <w:tc>
          <w:tcPr>
            <w:tcW w:w="1399" w:type="dxa"/>
          </w:tcPr>
          <w:p w14:paraId="32D90BDB" w14:textId="77777777" w:rsidR="00B975CC" w:rsidRDefault="00B975CC">
            <w:pPr>
              <w:pStyle w:val="ConsPlusNormal"/>
              <w:jc w:val="center"/>
            </w:pPr>
            <w:r>
              <w:t>Предельный срок выполнения</w:t>
            </w:r>
          </w:p>
        </w:tc>
        <w:tc>
          <w:tcPr>
            <w:tcW w:w="1519" w:type="dxa"/>
          </w:tcPr>
          <w:p w14:paraId="4BA895F1" w14:textId="77777777" w:rsidR="00B975CC" w:rsidRDefault="00B975CC">
            <w:pPr>
              <w:pStyle w:val="ConsPlusNormal"/>
              <w:jc w:val="center"/>
            </w:pPr>
            <w:r>
              <w:t>Трудоемкость</w:t>
            </w:r>
          </w:p>
        </w:tc>
        <w:tc>
          <w:tcPr>
            <w:tcW w:w="4649" w:type="dxa"/>
          </w:tcPr>
          <w:p w14:paraId="1D8D2009" w14:textId="77777777" w:rsidR="00B975CC" w:rsidRDefault="00B975CC">
            <w:pPr>
              <w:pStyle w:val="ConsPlusNormal"/>
              <w:jc w:val="center"/>
            </w:pPr>
            <w:r>
              <w:t>Содержание действия</w:t>
            </w:r>
          </w:p>
        </w:tc>
      </w:tr>
      <w:tr w:rsidR="00B975CC" w14:paraId="6F48EFC3" w14:textId="77777777">
        <w:tc>
          <w:tcPr>
            <w:tcW w:w="3515" w:type="dxa"/>
          </w:tcPr>
          <w:p w14:paraId="4B48B83D" w14:textId="77777777" w:rsidR="00B975CC" w:rsidRDefault="00B975CC">
            <w:pPr>
              <w:pStyle w:val="ConsPlusNormal"/>
            </w:pPr>
            <w:r>
              <w:t>Администрация/модуль ЕИС ОУ</w:t>
            </w:r>
          </w:p>
        </w:tc>
        <w:tc>
          <w:tcPr>
            <w:tcW w:w="2494" w:type="dxa"/>
          </w:tcPr>
          <w:p w14:paraId="3FD0CA3C" w14:textId="77777777" w:rsidR="00B975CC" w:rsidRDefault="00B975CC">
            <w:pPr>
              <w:pStyle w:val="ConsPlusNormal"/>
            </w:pPr>
            <w:r>
              <w:t>Передача согласия, содержащего обязательные технические требования и условия, в ИСОГД МО</w:t>
            </w:r>
          </w:p>
        </w:tc>
        <w:tc>
          <w:tcPr>
            <w:tcW w:w="1399" w:type="dxa"/>
          </w:tcPr>
          <w:p w14:paraId="47EB43FA" w14:textId="77777777" w:rsidR="00B975CC" w:rsidRDefault="00B975CC">
            <w:pPr>
              <w:pStyle w:val="ConsPlusNormal"/>
            </w:pPr>
            <w:r>
              <w:t>1 минута</w:t>
            </w:r>
          </w:p>
        </w:tc>
        <w:tc>
          <w:tcPr>
            <w:tcW w:w="1519" w:type="dxa"/>
          </w:tcPr>
          <w:p w14:paraId="279BA20B" w14:textId="77777777" w:rsidR="00B975CC" w:rsidRDefault="00B975CC">
            <w:pPr>
              <w:pStyle w:val="ConsPlusNormal"/>
            </w:pPr>
            <w:r>
              <w:t>1 минута</w:t>
            </w:r>
          </w:p>
        </w:tc>
        <w:tc>
          <w:tcPr>
            <w:tcW w:w="4649" w:type="dxa"/>
          </w:tcPr>
          <w:p w14:paraId="18A439C5" w14:textId="77777777" w:rsidR="00B975CC" w:rsidRDefault="00B975CC">
            <w:pPr>
              <w:pStyle w:val="ConsPlusNormal"/>
            </w:pPr>
            <w:r>
              <w:t>Уполномоченный сотрудник администрации после регистрации результата оказания муниципальной услуги согласия, содержащего обязательные технические требования и условия, направляет его в ИСОГД МО</w:t>
            </w:r>
          </w:p>
        </w:tc>
      </w:tr>
      <w:tr w:rsidR="00B975CC" w14:paraId="5093321C" w14:textId="77777777">
        <w:tc>
          <w:tcPr>
            <w:tcW w:w="3515" w:type="dxa"/>
          </w:tcPr>
          <w:p w14:paraId="5C230AB1" w14:textId="77777777" w:rsidR="00B975CC" w:rsidRDefault="00B975CC">
            <w:pPr>
              <w:pStyle w:val="ConsPlusNormal"/>
            </w:pPr>
            <w:r>
              <w:t>Администрация/ИСОГД МО</w:t>
            </w:r>
          </w:p>
        </w:tc>
        <w:tc>
          <w:tcPr>
            <w:tcW w:w="2494" w:type="dxa"/>
          </w:tcPr>
          <w:p w14:paraId="475E1612" w14:textId="77777777" w:rsidR="00B975CC" w:rsidRDefault="00B975CC">
            <w:pPr>
              <w:pStyle w:val="ConsPlusNormal"/>
            </w:pPr>
            <w:r>
              <w:t>Внесение сведений в ИСОГД МО и присвоение постоянного регистрационного номера</w:t>
            </w:r>
          </w:p>
        </w:tc>
        <w:tc>
          <w:tcPr>
            <w:tcW w:w="1399" w:type="dxa"/>
          </w:tcPr>
          <w:p w14:paraId="7F818E59" w14:textId="77777777" w:rsidR="00B975CC" w:rsidRDefault="00B975CC">
            <w:pPr>
              <w:pStyle w:val="ConsPlusNormal"/>
            </w:pPr>
            <w:r>
              <w:t>5 рабочих дней</w:t>
            </w:r>
          </w:p>
        </w:tc>
        <w:tc>
          <w:tcPr>
            <w:tcW w:w="1519" w:type="dxa"/>
          </w:tcPr>
          <w:p w14:paraId="283ED60F" w14:textId="77777777" w:rsidR="00B975CC" w:rsidRDefault="00B975CC">
            <w:pPr>
              <w:pStyle w:val="ConsPlusNormal"/>
            </w:pPr>
            <w:r>
              <w:t>30 минут</w:t>
            </w:r>
          </w:p>
        </w:tc>
        <w:tc>
          <w:tcPr>
            <w:tcW w:w="4649" w:type="dxa"/>
          </w:tcPr>
          <w:p w14:paraId="0DA6BC51" w14:textId="77777777" w:rsidR="00B975CC" w:rsidRDefault="00B975CC">
            <w:pPr>
              <w:pStyle w:val="ConsPlusNormal"/>
            </w:pPr>
            <w:r>
              <w:t>Уполномоченный сотрудник Главархитектуры МО вносит сведения в ИСОГД МО, присваивает им постоянный регистрационный номер ИСОГД МО и автоматически передает его в ЕИС ОУ</w:t>
            </w:r>
          </w:p>
        </w:tc>
      </w:tr>
      <w:tr w:rsidR="00B975CC" w14:paraId="66048028" w14:textId="77777777">
        <w:tc>
          <w:tcPr>
            <w:tcW w:w="3515" w:type="dxa"/>
          </w:tcPr>
          <w:p w14:paraId="39F64F56" w14:textId="77777777" w:rsidR="00B975CC" w:rsidRDefault="00B975CC">
            <w:pPr>
              <w:pStyle w:val="ConsPlusNormal"/>
            </w:pPr>
            <w:r>
              <w:t>Администрация/ЕИС ОУ, РПГГУ</w:t>
            </w:r>
          </w:p>
        </w:tc>
        <w:tc>
          <w:tcPr>
            <w:tcW w:w="2494" w:type="dxa"/>
          </w:tcPr>
          <w:p w14:paraId="394E770D" w14:textId="77777777" w:rsidR="00B975CC" w:rsidRDefault="00B975CC">
            <w:pPr>
              <w:pStyle w:val="ConsPlusNormal"/>
            </w:pPr>
            <w:r>
              <w:t>Предоставление сведений заявителю</w:t>
            </w:r>
          </w:p>
        </w:tc>
        <w:tc>
          <w:tcPr>
            <w:tcW w:w="1399" w:type="dxa"/>
          </w:tcPr>
          <w:p w14:paraId="1239FB47" w14:textId="77777777" w:rsidR="00B975CC" w:rsidRDefault="00B975CC">
            <w:pPr>
              <w:pStyle w:val="ConsPlusNormal"/>
            </w:pPr>
            <w:r>
              <w:t>1 минута</w:t>
            </w:r>
          </w:p>
        </w:tc>
        <w:tc>
          <w:tcPr>
            <w:tcW w:w="1519" w:type="dxa"/>
          </w:tcPr>
          <w:p w14:paraId="55698631" w14:textId="77777777" w:rsidR="00B975CC" w:rsidRDefault="00B975CC">
            <w:pPr>
              <w:pStyle w:val="ConsPlusNormal"/>
            </w:pPr>
            <w:r>
              <w:t>1 минута</w:t>
            </w:r>
          </w:p>
        </w:tc>
        <w:tc>
          <w:tcPr>
            <w:tcW w:w="4649" w:type="dxa"/>
          </w:tcPr>
          <w:p w14:paraId="4C4DF6DE" w14:textId="77777777" w:rsidR="00B975CC" w:rsidRDefault="00B975CC">
            <w:pPr>
              <w:pStyle w:val="ConsPlusNormal"/>
            </w:pPr>
            <w:r>
              <w:t>Постоянный регистрационный номер ИСОГД МО из ЕИС ОУ передается в личный кабинет заявителя по номеру заявки</w:t>
            </w:r>
          </w:p>
        </w:tc>
      </w:tr>
    </w:tbl>
    <w:p w14:paraId="55B572BE" w14:textId="77777777" w:rsidR="00B975CC" w:rsidRDefault="00B975CC">
      <w:pPr>
        <w:sectPr w:rsidR="00B975CC">
          <w:pgSz w:w="16838" w:h="11905" w:orient="landscape"/>
          <w:pgMar w:top="1701" w:right="1134" w:bottom="850" w:left="1134" w:header="0" w:footer="0" w:gutter="0"/>
          <w:cols w:space="720"/>
        </w:sectPr>
      </w:pPr>
    </w:p>
    <w:p w14:paraId="2CFFD8AA" w14:textId="77777777" w:rsidR="00B975CC" w:rsidRDefault="00B975CC" w:rsidP="00122135">
      <w:pPr>
        <w:pStyle w:val="ConsPlusNormal"/>
        <w:jc w:val="right"/>
        <w:outlineLvl w:val="1"/>
      </w:pPr>
      <w:bookmarkStart w:id="54" w:name="P2154"/>
      <w:bookmarkEnd w:id="54"/>
      <w:r>
        <w:lastRenderedPageBreak/>
        <w:t>Приложение 24</w:t>
      </w:r>
    </w:p>
    <w:p w14:paraId="6E27ABF9" w14:textId="77777777" w:rsidR="00B975CC" w:rsidRDefault="00B975CC">
      <w:pPr>
        <w:pStyle w:val="ConsPlusNormal"/>
        <w:jc w:val="right"/>
      </w:pPr>
      <w:r>
        <w:t>к Административному регламенту</w:t>
      </w:r>
    </w:p>
    <w:p w14:paraId="02FD74D5" w14:textId="77777777" w:rsidR="00B975CC" w:rsidRDefault="00B975CC" w:rsidP="00122135">
      <w:pPr>
        <w:pStyle w:val="ConsPlusNormal"/>
        <w:jc w:val="right"/>
      </w:pPr>
      <w:r>
        <w:t>предоставления муниципальной услуги</w:t>
      </w:r>
    </w:p>
    <w:p w14:paraId="5077CF24" w14:textId="77777777" w:rsidR="00B975CC" w:rsidRDefault="00B975CC">
      <w:pPr>
        <w:pStyle w:val="ConsPlusNormal"/>
        <w:jc w:val="center"/>
        <w:outlineLvl w:val="2"/>
      </w:pPr>
      <w:r>
        <w:t>Блок-схема</w:t>
      </w:r>
    </w:p>
    <w:p w14:paraId="1F528807" w14:textId="77777777" w:rsidR="00B975CC" w:rsidRDefault="00B975CC">
      <w:pPr>
        <w:pStyle w:val="ConsPlusNormal"/>
        <w:jc w:val="center"/>
      </w:pPr>
      <w:r>
        <w:t>предоставления муниципальной услуги, за исключением</w:t>
      </w:r>
    </w:p>
    <w:p w14:paraId="3C3926E5" w14:textId="77777777" w:rsidR="00B975CC" w:rsidRDefault="00B975CC" w:rsidP="00122135">
      <w:pPr>
        <w:pStyle w:val="ConsPlusNormal"/>
        <w:jc w:val="center"/>
      </w:pPr>
      <w:r>
        <w:t>согласия на присоединение дорожного сервиса</w:t>
      </w:r>
    </w:p>
    <w:p w14:paraId="7795FB6D" w14:textId="77777777" w:rsidR="00B975CC" w:rsidRDefault="00B975CC">
      <w:pPr>
        <w:pStyle w:val="ConsPlusNonformat"/>
        <w:jc w:val="both"/>
      </w:pPr>
      <w:r>
        <w:rPr>
          <w:sz w:val="16"/>
        </w:rPr>
        <w:t>┌──────────────┬─────────────────────────────────────────────────────────────────────────┬──────┐</w:t>
      </w:r>
    </w:p>
    <w:p w14:paraId="4FDB7570" w14:textId="77777777" w:rsidR="00B975CC" w:rsidRDefault="00B975CC">
      <w:pPr>
        <w:pStyle w:val="ConsPlusNonformat"/>
        <w:jc w:val="both"/>
      </w:pPr>
      <w:r>
        <w:rPr>
          <w:sz w:val="16"/>
        </w:rPr>
        <w:t xml:space="preserve">│РПГУ/ЕИС ОУ   │                   ┌────────────────┐                                    │1 </w:t>
      </w:r>
      <w:proofErr w:type="gramStart"/>
      <w:r>
        <w:rPr>
          <w:sz w:val="16"/>
        </w:rPr>
        <w:t>раб.│</w:t>
      </w:r>
      <w:proofErr w:type="gramEnd"/>
    </w:p>
    <w:p w14:paraId="313538CF" w14:textId="77777777" w:rsidR="00B975CC" w:rsidRDefault="00B975CC">
      <w:pPr>
        <w:pStyle w:val="ConsPlusNonformat"/>
        <w:jc w:val="both"/>
      </w:pPr>
      <w:r>
        <w:rPr>
          <w:sz w:val="16"/>
        </w:rPr>
        <w:t>│              │                   │Подача заявления│                                    │</w:t>
      </w:r>
      <w:proofErr w:type="gramStart"/>
      <w:r>
        <w:rPr>
          <w:sz w:val="16"/>
        </w:rPr>
        <w:t>день  │</w:t>
      </w:r>
      <w:proofErr w:type="gramEnd"/>
    </w:p>
    <w:p w14:paraId="61D11EFC" w14:textId="77777777" w:rsidR="00B975CC" w:rsidRDefault="00B975CC">
      <w:pPr>
        <w:pStyle w:val="ConsPlusNonformat"/>
        <w:jc w:val="both"/>
      </w:pPr>
      <w:r>
        <w:rPr>
          <w:sz w:val="16"/>
        </w:rPr>
        <w:t>│              │                   └────────┬───────┘                                    │      │</w:t>
      </w:r>
    </w:p>
    <w:p w14:paraId="2E9E95D2" w14:textId="77777777" w:rsidR="00B975CC" w:rsidRDefault="00B975CC">
      <w:pPr>
        <w:pStyle w:val="ConsPlusNonformat"/>
        <w:jc w:val="both"/>
      </w:pPr>
      <w:r>
        <w:rPr>
          <w:sz w:val="16"/>
        </w:rPr>
        <w:t>│              │                            \/                                           │      │</w:t>
      </w:r>
    </w:p>
    <w:p w14:paraId="14E65ED3" w14:textId="77777777" w:rsidR="00B975CC" w:rsidRDefault="00B975CC">
      <w:pPr>
        <w:pStyle w:val="ConsPlusNonformat"/>
        <w:jc w:val="both"/>
      </w:pPr>
      <w:r>
        <w:rPr>
          <w:sz w:val="16"/>
        </w:rPr>
        <w:t>│              │                ┌────────────────────────┐                               │      │</w:t>
      </w:r>
    </w:p>
    <w:p w14:paraId="64D08DB5" w14:textId="77777777" w:rsidR="00B975CC" w:rsidRDefault="00B975CC">
      <w:pPr>
        <w:pStyle w:val="ConsPlusNonformat"/>
        <w:jc w:val="both"/>
      </w:pPr>
      <w:r>
        <w:rPr>
          <w:sz w:val="16"/>
        </w:rPr>
        <w:t>│              │                │При обращении через РПГУ│                               │      │</w:t>
      </w:r>
    </w:p>
    <w:p w14:paraId="2FD9366A" w14:textId="77777777" w:rsidR="00B975CC" w:rsidRDefault="00B975CC">
      <w:pPr>
        <w:pStyle w:val="ConsPlusNonformat"/>
        <w:jc w:val="both"/>
      </w:pPr>
      <w:r>
        <w:rPr>
          <w:sz w:val="16"/>
        </w:rPr>
        <w:t>│              │                └────┬───────────────┬───┘                               │      │</w:t>
      </w:r>
    </w:p>
    <w:p w14:paraId="3B095C4C" w14:textId="77777777" w:rsidR="00B975CC" w:rsidRDefault="00B975CC">
      <w:pPr>
        <w:pStyle w:val="ConsPlusNonformat"/>
        <w:jc w:val="both"/>
      </w:pPr>
      <w:r>
        <w:rPr>
          <w:sz w:val="16"/>
        </w:rPr>
        <w:t>│              │                     \/              \/                                  │      │</w:t>
      </w:r>
    </w:p>
    <w:p w14:paraId="712696A4" w14:textId="77777777" w:rsidR="00B975CC" w:rsidRDefault="00B975CC">
      <w:pPr>
        <w:pStyle w:val="ConsPlusNonformat"/>
        <w:jc w:val="both"/>
      </w:pPr>
      <w:r>
        <w:rPr>
          <w:sz w:val="16"/>
        </w:rPr>
        <w:t>│              │ ┌─────────────────────────┐    ┌────────────────────────┐               │      │</w:t>
      </w:r>
    </w:p>
    <w:p w14:paraId="706DF2E8" w14:textId="77777777" w:rsidR="00B975CC" w:rsidRDefault="00B975CC">
      <w:pPr>
        <w:pStyle w:val="ConsPlusNonformat"/>
        <w:jc w:val="both"/>
      </w:pPr>
      <w:r>
        <w:rPr>
          <w:sz w:val="16"/>
        </w:rPr>
        <w:t>│              │ │Автоматический прием     │    │Отказ в принятии        │               │      │</w:t>
      </w:r>
    </w:p>
    <w:p w14:paraId="450CACAF" w14:textId="77777777" w:rsidR="00B975CC" w:rsidRDefault="00B975CC">
      <w:pPr>
        <w:pStyle w:val="ConsPlusNonformat"/>
        <w:jc w:val="both"/>
      </w:pPr>
      <w:r>
        <w:rPr>
          <w:sz w:val="16"/>
        </w:rPr>
        <w:t xml:space="preserve">│              │ │и регистрация </w:t>
      </w:r>
      <w:proofErr w:type="gramStart"/>
      <w:r>
        <w:rPr>
          <w:sz w:val="16"/>
        </w:rPr>
        <w:t>заявления  │</w:t>
      </w:r>
      <w:proofErr w:type="gramEnd"/>
      <w:r>
        <w:rPr>
          <w:sz w:val="16"/>
        </w:rPr>
        <w:t xml:space="preserve">    │и регистрации документов│               │      │</w:t>
      </w:r>
    </w:p>
    <w:p w14:paraId="12499FE7" w14:textId="77777777" w:rsidR="00B975CC" w:rsidRDefault="00B975CC">
      <w:pPr>
        <w:pStyle w:val="ConsPlusNonformat"/>
        <w:jc w:val="both"/>
      </w:pPr>
      <w:r>
        <w:rPr>
          <w:sz w:val="16"/>
        </w:rPr>
        <w:t xml:space="preserve">│              │ │в ЕИС ОУ после </w:t>
      </w:r>
      <w:proofErr w:type="gramStart"/>
      <w:r>
        <w:rPr>
          <w:sz w:val="16"/>
        </w:rPr>
        <w:t>отправки  │</w:t>
      </w:r>
      <w:proofErr w:type="gramEnd"/>
      <w:r>
        <w:rPr>
          <w:sz w:val="16"/>
        </w:rPr>
        <w:t xml:space="preserve">    └────────────────────────┘               │      │</w:t>
      </w:r>
    </w:p>
    <w:p w14:paraId="2D880ABB" w14:textId="77777777" w:rsidR="00B975CC" w:rsidRDefault="00B975CC">
      <w:pPr>
        <w:pStyle w:val="ConsPlusNonformat"/>
        <w:jc w:val="both"/>
      </w:pPr>
      <w:r>
        <w:rPr>
          <w:sz w:val="16"/>
        </w:rPr>
        <w:t>│              │ │его заявителем через РПГУ│                                             │      │</w:t>
      </w:r>
    </w:p>
    <w:p w14:paraId="5710690C" w14:textId="77777777" w:rsidR="00B975CC" w:rsidRDefault="00B975CC">
      <w:pPr>
        <w:pStyle w:val="ConsPlusNonformat"/>
        <w:jc w:val="both"/>
      </w:pPr>
      <w:r>
        <w:rPr>
          <w:sz w:val="16"/>
        </w:rPr>
        <w:t>│              │ └───────────┬─────────────┘                                             │      │</w:t>
      </w:r>
    </w:p>
    <w:p w14:paraId="2B9AC548" w14:textId="77777777" w:rsidR="00B975CC" w:rsidRDefault="00B975CC">
      <w:pPr>
        <w:pStyle w:val="ConsPlusNonformat"/>
        <w:jc w:val="both"/>
      </w:pPr>
      <w:r>
        <w:rPr>
          <w:sz w:val="16"/>
        </w:rPr>
        <w:t>├──────────────┼─────────────┼───────────────────────────────────────────────────────────┼──────┤</w:t>
      </w:r>
    </w:p>
    <w:p w14:paraId="6B8F1F6A" w14:textId="77777777" w:rsidR="00B975CC" w:rsidRDefault="00B975CC">
      <w:pPr>
        <w:pStyle w:val="ConsPlusNonformat"/>
        <w:jc w:val="both"/>
      </w:pPr>
      <w:r>
        <w:rPr>
          <w:sz w:val="16"/>
        </w:rPr>
        <w:t xml:space="preserve">│Администрация │             \/                                                          │1 </w:t>
      </w:r>
      <w:proofErr w:type="gramStart"/>
      <w:r>
        <w:rPr>
          <w:sz w:val="16"/>
        </w:rPr>
        <w:t>раб.│</w:t>
      </w:r>
      <w:proofErr w:type="gramEnd"/>
    </w:p>
    <w:p w14:paraId="6CB5118D" w14:textId="77777777" w:rsidR="00B975CC" w:rsidRDefault="00B975CC">
      <w:pPr>
        <w:pStyle w:val="ConsPlusNonformat"/>
        <w:jc w:val="both"/>
      </w:pPr>
      <w:r>
        <w:rPr>
          <w:sz w:val="16"/>
        </w:rPr>
        <w:t>│              │ ┌───────────────────────────────────────</w:t>
      </w:r>
      <w:proofErr w:type="gramStart"/>
      <w:r>
        <w:rPr>
          <w:sz w:val="16"/>
        </w:rPr>
        <w:t>┐  ┌</w:t>
      </w:r>
      <w:proofErr w:type="gramEnd"/>
      <w:r>
        <w:rPr>
          <w:sz w:val="16"/>
        </w:rPr>
        <w:t>──────────────────────┐     │день  │</w:t>
      </w:r>
    </w:p>
    <w:p w14:paraId="796F4BB9" w14:textId="77777777" w:rsidR="00B975CC" w:rsidRDefault="00B975CC">
      <w:pPr>
        <w:pStyle w:val="ConsPlusNonformat"/>
        <w:jc w:val="both"/>
      </w:pPr>
      <w:r>
        <w:rPr>
          <w:sz w:val="16"/>
        </w:rPr>
        <w:t xml:space="preserve">│              │ │Проверка заявления на соблюдение       </w:t>
      </w:r>
      <w:proofErr w:type="gramStart"/>
      <w:r>
        <w:rPr>
          <w:sz w:val="16"/>
        </w:rPr>
        <w:t>│  │</w:t>
      </w:r>
      <w:proofErr w:type="gramEnd"/>
      <w:r>
        <w:rPr>
          <w:sz w:val="16"/>
        </w:rPr>
        <w:t>Отказ в предоставлении│     │      │</w:t>
      </w:r>
    </w:p>
    <w:p w14:paraId="3DB90200" w14:textId="77777777" w:rsidR="00B975CC" w:rsidRDefault="00B975CC">
      <w:pPr>
        <w:pStyle w:val="ConsPlusNonformat"/>
        <w:jc w:val="both"/>
      </w:pPr>
      <w:r>
        <w:rPr>
          <w:sz w:val="16"/>
        </w:rPr>
        <w:t>│              │ │требований, установленных Регламентом. ├</w:t>
      </w:r>
      <w:proofErr w:type="gramStart"/>
      <w:r>
        <w:rPr>
          <w:sz w:val="16"/>
        </w:rPr>
        <w:t>─&gt;│</w:t>
      </w:r>
      <w:proofErr w:type="gramEnd"/>
      <w:r>
        <w:rPr>
          <w:sz w:val="16"/>
        </w:rPr>
        <w:t>муниципальной услуги  │     │      │</w:t>
      </w:r>
    </w:p>
    <w:p w14:paraId="7D8E9556" w14:textId="77777777" w:rsidR="00B975CC" w:rsidRDefault="00B975CC">
      <w:pPr>
        <w:pStyle w:val="ConsPlusNonformat"/>
        <w:jc w:val="both"/>
      </w:pPr>
      <w:r>
        <w:rPr>
          <w:sz w:val="16"/>
        </w:rPr>
        <w:t>│              │ │Проверка поступления ответов на запросы</w:t>
      </w:r>
      <w:proofErr w:type="gramStart"/>
      <w:r>
        <w:rPr>
          <w:sz w:val="16"/>
        </w:rPr>
        <w:t>│  └</w:t>
      </w:r>
      <w:proofErr w:type="gramEnd"/>
      <w:r>
        <w:rPr>
          <w:sz w:val="16"/>
        </w:rPr>
        <w:t>──────────────────────┘     │      │</w:t>
      </w:r>
    </w:p>
    <w:p w14:paraId="6203EE30" w14:textId="77777777" w:rsidR="00B975CC" w:rsidRDefault="00B975CC">
      <w:pPr>
        <w:pStyle w:val="ConsPlusNonformat"/>
        <w:jc w:val="both"/>
      </w:pPr>
      <w:r>
        <w:rPr>
          <w:sz w:val="16"/>
        </w:rPr>
        <w:t xml:space="preserve">│              │ │от федеральных органов </w:t>
      </w:r>
      <w:proofErr w:type="gramStart"/>
      <w:r>
        <w:rPr>
          <w:sz w:val="16"/>
        </w:rPr>
        <w:t>исполнительной  │</w:t>
      </w:r>
      <w:proofErr w:type="gramEnd"/>
      <w:r>
        <w:rPr>
          <w:sz w:val="16"/>
        </w:rPr>
        <w:t xml:space="preserve">                               │      │</w:t>
      </w:r>
    </w:p>
    <w:p w14:paraId="4BD5A1A5" w14:textId="77777777" w:rsidR="00B975CC" w:rsidRDefault="00B975CC">
      <w:pPr>
        <w:pStyle w:val="ConsPlusNonformat"/>
        <w:jc w:val="both"/>
      </w:pPr>
      <w:r>
        <w:rPr>
          <w:sz w:val="16"/>
        </w:rPr>
        <w:t>│              │ │власти в ЕИС ОУ                        │                               │      │</w:t>
      </w:r>
    </w:p>
    <w:p w14:paraId="5DA71A98" w14:textId="77777777" w:rsidR="00B975CC" w:rsidRDefault="00B975CC">
      <w:pPr>
        <w:pStyle w:val="ConsPlusNonformat"/>
        <w:jc w:val="both"/>
      </w:pPr>
      <w:r>
        <w:rPr>
          <w:sz w:val="16"/>
        </w:rPr>
        <w:t>│              │ └───────────┬───────────────────────────┘                               │      │</w:t>
      </w:r>
    </w:p>
    <w:p w14:paraId="6EB42962" w14:textId="77777777" w:rsidR="00B975CC" w:rsidRDefault="00B975CC">
      <w:pPr>
        <w:pStyle w:val="ConsPlusNonformat"/>
        <w:jc w:val="both"/>
      </w:pPr>
      <w:r>
        <w:rPr>
          <w:sz w:val="16"/>
        </w:rPr>
        <w:t>├──────────────┼─────────────┼───────────────────────────────────────────────────────────┼──────┤</w:t>
      </w:r>
    </w:p>
    <w:p w14:paraId="10A49196" w14:textId="77777777" w:rsidR="00B975CC" w:rsidRDefault="00B975CC">
      <w:pPr>
        <w:pStyle w:val="ConsPlusNonformat"/>
        <w:jc w:val="both"/>
      </w:pPr>
      <w:r>
        <w:rPr>
          <w:sz w:val="16"/>
        </w:rPr>
        <w:t xml:space="preserve">│Администрация/│             \/                                                          │5 </w:t>
      </w:r>
      <w:proofErr w:type="gramStart"/>
      <w:r>
        <w:rPr>
          <w:sz w:val="16"/>
        </w:rPr>
        <w:t>раб.│</w:t>
      </w:r>
      <w:proofErr w:type="gramEnd"/>
    </w:p>
    <w:p w14:paraId="1471DA12" w14:textId="77777777" w:rsidR="00B975CC" w:rsidRDefault="00B975CC">
      <w:pPr>
        <w:pStyle w:val="ConsPlusNonformat"/>
        <w:jc w:val="both"/>
      </w:pPr>
      <w:r>
        <w:rPr>
          <w:sz w:val="16"/>
        </w:rPr>
        <w:t>│СМЭВ/МСЭД     │ ┌────────────────┐    ┌──────────────────────────────────────┐          │</w:t>
      </w:r>
      <w:proofErr w:type="gramStart"/>
      <w:r>
        <w:rPr>
          <w:sz w:val="16"/>
        </w:rPr>
        <w:t>дней  │</w:t>
      </w:r>
      <w:proofErr w:type="gramEnd"/>
    </w:p>
    <w:p w14:paraId="6EC7AF51" w14:textId="77777777" w:rsidR="00B975CC" w:rsidRDefault="00B975CC">
      <w:pPr>
        <w:pStyle w:val="ConsPlusNonformat"/>
        <w:jc w:val="both"/>
      </w:pPr>
      <w:r>
        <w:rPr>
          <w:sz w:val="16"/>
        </w:rPr>
        <w:t>│              │ │Направление     │    │Анализ ответов по межведомственным    │          │      │</w:t>
      </w:r>
    </w:p>
    <w:p w14:paraId="7D9D9AE7" w14:textId="77777777" w:rsidR="00B975CC" w:rsidRDefault="00B975CC">
      <w:pPr>
        <w:pStyle w:val="ConsPlusNonformat"/>
        <w:jc w:val="both"/>
      </w:pPr>
      <w:r>
        <w:rPr>
          <w:sz w:val="16"/>
        </w:rPr>
        <w:t>│              │ │межведомственных├──</w:t>
      </w:r>
      <w:proofErr w:type="gramStart"/>
      <w:r>
        <w:rPr>
          <w:sz w:val="16"/>
        </w:rPr>
        <w:t>─&gt;│</w:t>
      </w:r>
      <w:proofErr w:type="gramEnd"/>
      <w:r>
        <w:rPr>
          <w:sz w:val="16"/>
        </w:rPr>
        <w:t>запросам и проверка сведений          │          │      │</w:t>
      </w:r>
    </w:p>
    <w:p w14:paraId="224C8016" w14:textId="77777777" w:rsidR="00B975CC" w:rsidRDefault="00B975CC">
      <w:pPr>
        <w:pStyle w:val="ConsPlusNonformat"/>
        <w:jc w:val="both"/>
      </w:pPr>
      <w:r>
        <w:rPr>
          <w:sz w:val="16"/>
        </w:rPr>
        <w:t>│              │ │запросов        │    │в документах, поступивших от заявителя│          │      │</w:t>
      </w:r>
    </w:p>
    <w:p w14:paraId="6BDAA2AF" w14:textId="77777777" w:rsidR="00B975CC" w:rsidRDefault="00B975CC">
      <w:pPr>
        <w:pStyle w:val="ConsPlusNonformat"/>
        <w:jc w:val="both"/>
      </w:pPr>
      <w:r>
        <w:rPr>
          <w:sz w:val="16"/>
        </w:rPr>
        <w:t>│              │ └────────────────┘    └──┬────────────────────┬──────────────┘          │      │</w:t>
      </w:r>
    </w:p>
    <w:p w14:paraId="3D9FF37C" w14:textId="77777777" w:rsidR="00B975CC" w:rsidRDefault="00B975CC">
      <w:pPr>
        <w:pStyle w:val="ConsPlusNonformat"/>
        <w:jc w:val="both"/>
      </w:pPr>
      <w:r>
        <w:rPr>
          <w:sz w:val="16"/>
        </w:rPr>
        <w:t>├──────────────┼──────────────────────────┼────────────────────┼─────────────────────────┼──────┤</w:t>
      </w:r>
    </w:p>
    <w:p w14:paraId="3C4CA2B4" w14:textId="77777777" w:rsidR="00B975CC" w:rsidRDefault="00B975CC">
      <w:pPr>
        <w:pStyle w:val="ConsPlusNonformat"/>
        <w:jc w:val="both"/>
      </w:pPr>
      <w:r>
        <w:rPr>
          <w:sz w:val="16"/>
        </w:rPr>
        <w:t xml:space="preserve">│Администрация │                          \/                   \/                        │3 </w:t>
      </w:r>
      <w:proofErr w:type="gramStart"/>
      <w:r>
        <w:rPr>
          <w:sz w:val="16"/>
        </w:rPr>
        <w:t>раб.│</w:t>
      </w:r>
      <w:proofErr w:type="gramEnd"/>
    </w:p>
    <w:p w14:paraId="630AB83E" w14:textId="77777777" w:rsidR="00B975CC" w:rsidRDefault="00B975CC">
      <w:pPr>
        <w:pStyle w:val="ConsPlusNonformat"/>
        <w:jc w:val="both"/>
      </w:pPr>
      <w:r>
        <w:rPr>
          <w:sz w:val="16"/>
        </w:rPr>
        <w:t>│              │ ┌────────────────────────────┐    ┌──────────────────────────┐          │дня   │</w:t>
      </w:r>
    </w:p>
    <w:p w14:paraId="2D4B0F19" w14:textId="77777777" w:rsidR="00B975CC" w:rsidRDefault="00B975CC">
      <w:pPr>
        <w:pStyle w:val="ConsPlusNonformat"/>
        <w:jc w:val="both"/>
      </w:pPr>
      <w:r>
        <w:rPr>
          <w:sz w:val="16"/>
        </w:rPr>
        <w:t xml:space="preserve">│              │ │Оформление проекта </w:t>
      </w:r>
      <w:proofErr w:type="gramStart"/>
      <w:r>
        <w:rPr>
          <w:sz w:val="16"/>
        </w:rPr>
        <w:t>согласия,│</w:t>
      </w:r>
      <w:proofErr w:type="gramEnd"/>
      <w:r>
        <w:rPr>
          <w:sz w:val="16"/>
        </w:rPr>
        <w:t xml:space="preserve">    │Оформление проекта решения│          │      │</w:t>
      </w:r>
    </w:p>
    <w:p w14:paraId="338EED20" w14:textId="77777777" w:rsidR="00B975CC" w:rsidRDefault="00B975CC">
      <w:pPr>
        <w:pStyle w:val="ConsPlusNonformat"/>
        <w:jc w:val="both"/>
      </w:pPr>
      <w:r>
        <w:rPr>
          <w:sz w:val="16"/>
        </w:rPr>
        <w:t>│              │ │содержащего обязательные    │    │об отказе в предоставлении│          │      │</w:t>
      </w:r>
    </w:p>
    <w:p w14:paraId="0D2BC390" w14:textId="77777777" w:rsidR="00B975CC" w:rsidRDefault="00B975CC">
      <w:pPr>
        <w:pStyle w:val="ConsPlusNonformat"/>
        <w:jc w:val="both"/>
      </w:pPr>
      <w:r>
        <w:rPr>
          <w:sz w:val="16"/>
        </w:rPr>
        <w:t>│              │ │технические требования      │    │муниципальной услуги      │          │      │</w:t>
      </w:r>
    </w:p>
    <w:p w14:paraId="62FA241B" w14:textId="77777777" w:rsidR="00B975CC" w:rsidRDefault="00B975CC">
      <w:pPr>
        <w:pStyle w:val="ConsPlusNonformat"/>
        <w:jc w:val="both"/>
      </w:pPr>
      <w:r>
        <w:rPr>
          <w:sz w:val="16"/>
        </w:rPr>
        <w:t>│              │ │и условия                   │    └───────────┬──────────────┘          │      │</w:t>
      </w:r>
    </w:p>
    <w:p w14:paraId="314813E0" w14:textId="77777777" w:rsidR="00B975CC" w:rsidRDefault="00B975CC">
      <w:pPr>
        <w:pStyle w:val="ConsPlusNonformat"/>
        <w:jc w:val="both"/>
      </w:pPr>
      <w:r>
        <w:rPr>
          <w:sz w:val="16"/>
        </w:rPr>
        <w:t>│              │ └────────────────────────┬───┘                │                         │      │</w:t>
      </w:r>
    </w:p>
    <w:p w14:paraId="352F39B7" w14:textId="77777777" w:rsidR="00B975CC" w:rsidRDefault="00B975CC">
      <w:pPr>
        <w:pStyle w:val="ConsPlusNonformat"/>
        <w:jc w:val="both"/>
      </w:pPr>
      <w:r>
        <w:rPr>
          <w:sz w:val="16"/>
        </w:rPr>
        <w:t>├──────────────┼──────────────────────────┼────────────────────┼─────────────────────────┼──────┤</w:t>
      </w:r>
    </w:p>
    <w:p w14:paraId="6FC5E3F0" w14:textId="77777777" w:rsidR="00B975CC" w:rsidRDefault="00B975CC">
      <w:pPr>
        <w:pStyle w:val="ConsPlusNonformat"/>
        <w:jc w:val="both"/>
      </w:pPr>
      <w:r>
        <w:rPr>
          <w:sz w:val="16"/>
        </w:rPr>
        <w:t xml:space="preserve">│Администрация/│                          \/                   \/                        │2 </w:t>
      </w:r>
      <w:proofErr w:type="gramStart"/>
      <w:r>
        <w:rPr>
          <w:sz w:val="16"/>
        </w:rPr>
        <w:t>раб.│</w:t>
      </w:r>
      <w:proofErr w:type="gramEnd"/>
    </w:p>
    <w:p w14:paraId="15C672D0" w14:textId="77777777" w:rsidR="00B975CC" w:rsidRDefault="00B975CC">
      <w:pPr>
        <w:pStyle w:val="ConsPlusNonformat"/>
        <w:jc w:val="both"/>
      </w:pPr>
      <w:r>
        <w:rPr>
          <w:sz w:val="16"/>
        </w:rPr>
        <w:t>│МТДИ          │    ┌───────────────────────────────────────────────────────┐            │дня   │</w:t>
      </w:r>
    </w:p>
    <w:p w14:paraId="792F5C84" w14:textId="77777777" w:rsidR="00B975CC" w:rsidRDefault="00B975CC">
      <w:pPr>
        <w:pStyle w:val="ConsPlusNonformat"/>
        <w:jc w:val="both"/>
      </w:pPr>
      <w:r>
        <w:rPr>
          <w:sz w:val="16"/>
        </w:rPr>
        <w:t xml:space="preserve">│              │    │Направление проекта согласия (отказа в </w:t>
      </w:r>
      <w:proofErr w:type="gramStart"/>
      <w:r>
        <w:rPr>
          <w:sz w:val="16"/>
        </w:rPr>
        <w:t>предоставлении  │</w:t>
      </w:r>
      <w:proofErr w:type="gramEnd"/>
      <w:r>
        <w:rPr>
          <w:sz w:val="16"/>
        </w:rPr>
        <w:t xml:space="preserve">            │      │</w:t>
      </w:r>
    </w:p>
    <w:p w14:paraId="28FD34AF" w14:textId="77777777" w:rsidR="00B975CC" w:rsidRDefault="00B975CC">
      <w:pPr>
        <w:pStyle w:val="ConsPlusNonformat"/>
        <w:jc w:val="both"/>
      </w:pPr>
      <w:r>
        <w:rPr>
          <w:sz w:val="16"/>
        </w:rPr>
        <w:t>│              │    │муниципальной услуги) на согласование в Министерство   │            │      │</w:t>
      </w:r>
    </w:p>
    <w:p w14:paraId="14DAD373" w14:textId="77777777" w:rsidR="00B975CC" w:rsidRDefault="00B975CC">
      <w:pPr>
        <w:pStyle w:val="ConsPlusNonformat"/>
        <w:jc w:val="both"/>
      </w:pPr>
      <w:r>
        <w:rPr>
          <w:sz w:val="16"/>
        </w:rPr>
        <w:t>│              │    │транспорта и дорожной инфраструктуры Московской области│            │      │</w:t>
      </w:r>
    </w:p>
    <w:p w14:paraId="29EEAD42" w14:textId="77777777" w:rsidR="00B975CC" w:rsidRDefault="00B975CC">
      <w:pPr>
        <w:pStyle w:val="ConsPlusNonformat"/>
        <w:jc w:val="both"/>
      </w:pPr>
      <w:r>
        <w:rPr>
          <w:sz w:val="16"/>
        </w:rPr>
        <w:t>│              │    └─────────┬───────────────────────┬───────────────────┬─┘            │      │</w:t>
      </w:r>
    </w:p>
    <w:p w14:paraId="44798595" w14:textId="77777777" w:rsidR="00B975CC" w:rsidRDefault="00B975CC">
      <w:pPr>
        <w:pStyle w:val="ConsPlusNonformat"/>
        <w:jc w:val="both"/>
      </w:pPr>
      <w:r>
        <w:rPr>
          <w:sz w:val="16"/>
        </w:rPr>
        <w:t>├──────────────┼──────────────┼───────────────────────┼───────────────────┼──────────────┼──────┤</w:t>
      </w:r>
    </w:p>
    <w:p w14:paraId="05067F59" w14:textId="77777777" w:rsidR="00B975CC" w:rsidRDefault="00B975CC">
      <w:pPr>
        <w:pStyle w:val="ConsPlusNonformat"/>
        <w:jc w:val="both"/>
      </w:pPr>
      <w:r>
        <w:rPr>
          <w:sz w:val="16"/>
        </w:rPr>
        <w:t xml:space="preserve">│Администрация │              \/                      \/                  \/             │1 </w:t>
      </w:r>
      <w:proofErr w:type="gramStart"/>
      <w:r>
        <w:rPr>
          <w:sz w:val="16"/>
        </w:rPr>
        <w:t>раб.│</w:t>
      </w:r>
      <w:proofErr w:type="gramEnd"/>
    </w:p>
    <w:p w14:paraId="6550211E" w14:textId="77777777" w:rsidR="00B975CC" w:rsidRDefault="00B975CC">
      <w:pPr>
        <w:pStyle w:val="ConsPlusNonformat"/>
        <w:jc w:val="both"/>
      </w:pPr>
      <w:r>
        <w:rPr>
          <w:sz w:val="16"/>
        </w:rPr>
        <w:t>│              │ ┌────────────────────────</w:t>
      </w:r>
      <w:proofErr w:type="gramStart"/>
      <w:r>
        <w:rPr>
          <w:sz w:val="16"/>
        </w:rPr>
        <w:t>┐  ┌</w:t>
      </w:r>
      <w:proofErr w:type="gramEnd"/>
      <w:r>
        <w:rPr>
          <w:sz w:val="16"/>
        </w:rPr>
        <w:t>────────────────────┐ ┌─────────────────┐  │день  │</w:t>
      </w:r>
    </w:p>
    <w:p w14:paraId="4E13670C" w14:textId="77777777" w:rsidR="00B975CC" w:rsidRDefault="00B975CC">
      <w:pPr>
        <w:pStyle w:val="ConsPlusNonformat"/>
        <w:jc w:val="both"/>
      </w:pPr>
      <w:r>
        <w:rPr>
          <w:sz w:val="16"/>
        </w:rPr>
        <w:t xml:space="preserve">│              │ │Доработка проекта       </w:t>
      </w:r>
      <w:proofErr w:type="gramStart"/>
      <w:r>
        <w:rPr>
          <w:sz w:val="16"/>
        </w:rPr>
        <w:t>│  │</w:t>
      </w:r>
      <w:proofErr w:type="gramEnd"/>
      <w:r>
        <w:rPr>
          <w:sz w:val="16"/>
        </w:rPr>
        <w:t>Подписание согласия,│ │Подписание       │  │      │</w:t>
      </w:r>
    </w:p>
    <w:p w14:paraId="59650775" w14:textId="77777777" w:rsidR="00B975CC" w:rsidRDefault="00B975CC">
      <w:pPr>
        <w:pStyle w:val="ConsPlusNonformat"/>
        <w:jc w:val="both"/>
      </w:pPr>
      <w:r>
        <w:rPr>
          <w:sz w:val="16"/>
        </w:rPr>
        <w:t xml:space="preserve">│              │ │согласия, содержащего   </w:t>
      </w:r>
      <w:proofErr w:type="gramStart"/>
      <w:r>
        <w:rPr>
          <w:sz w:val="16"/>
        </w:rPr>
        <w:t>│  │</w:t>
      </w:r>
      <w:proofErr w:type="gramEnd"/>
      <w:r>
        <w:rPr>
          <w:sz w:val="16"/>
        </w:rPr>
        <w:t>содержащего         │ │решения об отказе│  │      │</w:t>
      </w:r>
    </w:p>
    <w:p w14:paraId="13DBF404" w14:textId="77777777" w:rsidR="00B975CC" w:rsidRDefault="00B975CC">
      <w:pPr>
        <w:pStyle w:val="ConsPlusNonformat"/>
        <w:jc w:val="both"/>
      </w:pPr>
      <w:r>
        <w:rPr>
          <w:sz w:val="16"/>
        </w:rPr>
        <w:t>│              │ │обязательные технические├</w:t>
      </w:r>
      <w:proofErr w:type="gramStart"/>
      <w:r>
        <w:rPr>
          <w:sz w:val="16"/>
        </w:rPr>
        <w:t>─&gt;│</w:t>
      </w:r>
      <w:proofErr w:type="gramEnd"/>
      <w:r>
        <w:rPr>
          <w:sz w:val="16"/>
        </w:rPr>
        <w:t>обязательные        │ │в предоставлении │  │      │</w:t>
      </w:r>
    </w:p>
    <w:p w14:paraId="782CEF21" w14:textId="77777777" w:rsidR="00B975CC" w:rsidRDefault="00B975CC">
      <w:pPr>
        <w:pStyle w:val="ConsPlusNonformat"/>
        <w:jc w:val="both"/>
      </w:pPr>
      <w:r>
        <w:rPr>
          <w:sz w:val="16"/>
        </w:rPr>
        <w:t xml:space="preserve">│              │ │требования и </w:t>
      </w:r>
      <w:proofErr w:type="gramStart"/>
      <w:r>
        <w:rPr>
          <w:sz w:val="16"/>
        </w:rPr>
        <w:t xml:space="preserve">условия,   </w:t>
      </w:r>
      <w:proofErr w:type="gramEnd"/>
      <w:r>
        <w:rPr>
          <w:sz w:val="16"/>
        </w:rPr>
        <w:t>│  │технические         │ │муниципальной    │  │      │</w:t>
      </w:r>
    </w:p>
    <w:p w14:paraId="6EDEAF3C" w14:textId="77777777" w:rsidR="00B975CC" w:rsidRDefault="00B975CC">
      <w:pPr>
        <w:pStyle w:val="ConsPlusNonformat"/>
        <w:jc w:val="both"/>
      </w:pPr>
      <w:r>
        <w:rPr>
          <w:sz w:val="16"/>
        </w:rPr>
        <w:t xml:space="preserve">│              │ │по замечаниям МТДИ      </w:t>
      </w:r>
      <w:proofErr w:type="gramStart"/>
      <w:r>
        <w:rPr>
          <w:sz w:val="16"/>
        </w:rPr>
        <w:t>│  │</w:t>
      </w:r>
      <w:proofErr w:type="gramEnd"/>
      <w:r>
        <w:rPr>
          <w:sz w:val="16"/>
        </w:rPr>
        <w:t>требования и условия│ │услуги           │  │      │</w:t>
      </w:r>
    </w:p>
    <w:p w14:paraId="6FF58083" w14:textId="77777777" w:rsidR="00B975CC" w:rsidRDefault="00B975CC">
      <w:pPr>
        <w:pStyle w:val="ConsPlusNonformat"/>
        <w:jc w:val="both"/>
      </w:pPr>
      <w:r>
        <w:rPr>
          <w:sz w:val="16"/>
        </w:rPr>
        <w:t>│              │ └────────────────────────┘  └─┬───┬──────────────┘ └───────┬─────────┘  │      │</w:t>
      </w:r>
    </w:p>
    <w:p w14:paraId="38501B33" w14:textId="77777777" w:rsidR="00B975CC" w:rsidRDefault="00B975CC">
      <w:pPr>
        <w:pStyle w:val="ConsPlusNonformat"/>
        <w:jc w:val="both"/>
      </w:pPr>
      <w:r>
        <w:rPr>
          <w:sz w:val="16"/>
        </w:rPr>
        <w:t>│              │                               │   │                        │            │      │</w:t>
      </w:r>
    </w:p>
    <w:p w14:paraId="743045DF" w14:textId="77777777" w:rsidR="00B975CC" w:rsidRDefault="00B975CC">
      <w:pPr>
        <w:pStyle w:val="ConsPlusNonformat"/>
        <w:jc w:val="both"/>
      </w:pPr>
      <w:r>
        <w:rPr>
          <w:sz w:val="16"/>
        </w:rPr>
        <w:t>│              │                               \/  │                        \/           │      │</w:t>
      </w:r>
    </w:p>
    <w:p w14:paraId="7AF56DC0" w14:textId="77777777" w:rsidR="00B975CC" w:rsidRDefault="00B975CC">
      <w:pPr>
        <w:pStyle w:val="ConsPlusNonformat"/>
        <w:jc w:val="both"/>
      </w:pPr>
      <w:r>
        <w:rPr>
          <w:sz w:val="16"/>
        </w:rPr>
        <w:t>│              │                      ┌──────────┐ │ ┌─────────────────────────────────┐ │      │</w:t>
      </w:r>
    </w:p>
    <w:p w14:paraId="348054C3" w14:textId="77777777" w:rsidR="00B975CC" w:rsidRDefault="00B975CC">
      <w:pPr>
        <w:pStyle w:val="ConsPlusNonformat"/>
        <w:jc w:val="both"/>
      </w:pPr>
      <w:r>
        <w:rPr>
          <w:sz w:val="16"/>
        </w:rPr>
        <w:t>│              │                      │Размещение│ │ │Направление решения об отказе    │ │      │</w:t>
      </w:r>
    </w:p>
    <w:p w14:paraId="3A4099FA" w14:textId="77777777" w:rsidR="00B975CC" w:rsidRDefault="00B975CC">
      <w:pPr>
        <w:pStyle w:val="ConsPlusNonformat"/>
        <w:jc w:val="both"/>
      </w:pPr>
      <w:r>
        <w:rPr>
          <w:sz w:val="16"/>
        </w:rPr>
        <w:t>│              │                      │в ИСОГД   │ │ │в предоставлении муниципальной   │ │      │</w:t>
      </w:r>
    </w:p>
    <w:p w14:paraId="5B5FDD31" w14:textId="77777777" w:rsidR="00B975CC" w:rsidRDefault="00B975CC">
      <w:pPr>
        <w:pStyle w:val="ConsPlusNonformat"/>
        <w:jc w:val="both"/>
      </w:pPr>
      <w:r>
        <w:rPr>
          <w:sz w:val="16"/>
        </w:rPr>
        <w:t>│              │                      └──────────┘ │ │услуги в личный кабинет заявителя│ │      │</w:t>
      </w:r>
    </w:p>
    <w:p w14:paraId="07B584AF" w14:textId="77777777" w:rsidR="00B975CC" w:rsidRDefault="00B975CC">
      <w:pPr>
        <w:pStyle w:val="ConsPlusNonformat"/>
        <w:jc w:val="both"/>
      </w:pPr>
      <w:r>
        <w:rPr>
          <w:sz w:val="16"/>
        </w:rPr>
        <w:t>│              │                                   │ └─────────────────────────────────┘ │      │</w:t>
      </w:r>
    </w:p>
    <w:p w14:paraId="59AFE5EB" w14:textId="77777777" w:rsidR="00B975CC" w:rsidRDefault="00B975CC">
      <w:pPr>
        <w:pStyle w:val="ConsPlusNonformat"/>
        <w:jc w:val="both"/>
      </w:pPr>
      <w:r>
        <w:rPr>
          <w:sz w:val="16"/>
        </w:rPr>
        <w:t>├──────────────┼───────────────────────────────────┼─────────────────────────────────────┼──────┤</w:t>
      </w:r>
    </w:p>
    <w:p w14:paraId="4C1458FD" w14:textId="77777777" w:rsidR="00B975CC" w:rsidRDefault="00B975CC">
      <w:pPr>
        <w:pStyle w:val="ConsPlusNonformat"/>
        <w:jc w:val="both"/>
      </w:pPr>
      <w:r>
        <w:rPr>
          <w:sz w:val="16"/>
        </w:rPr>
        <w:t xml:space="preserve">│РПГУ/МФЦ      │                                   \/                                    │1 </w:t>
      </w:r>
      <w:proofErr w:type="gramStart"/>
      <w:r>
        <w:rPr>
          <w:sz w:val="16"/>
        </w:rPr>
        <w:t>раб.│</w:t>
      </w:r>
      <w:proofErr w:type="gramEnd"/>
    </w:p>
    <w:p w14:paraId="43A6BBF9" w14:textId="77777777" w:rsidR="00B975CC" w:rsidRDefault="00B975CC">
      <w:pPr>
        <w:pStyle w:val="ConsPlusNonformat"/>
        <w:jc w:val="both"/>
      </w:pPr>
      <w:r>
        <w:rPr>
          <w:sz w:val="16"/>
        </w:rPr>
        <w:t>│              │                      ┌──────────────────────────────────────────┐       │</w:t>
      </w:r>
      <w:proofErr w:type="gramStart"/>
      <w:r>
        <w:rPr>
          <w:sz w:val="16"/>
        </w:rPr>
        <w:t>день  │</w:t>
      </w:r>
      <w:proofErr w:type="gramEnd"/>
    </w:p>
    <w:p w14:paraId="6E862608" w14:textId="77777777" w:rsidR="00B975CC" w:rsidRDefault="00B975CC">
      <w:pPr>
        <w:pStyle w:val="ConsPlusNonformat"/>
        <w:jc w:val="both"/>
      </w:pPr>
      <w:r>
        <w:rPr>
          <w:sz w:val="16"/>
        </w:rPr>
        <w:t>│              │                      │Информирование заявителя и выдача согласия│       │      │</w:t>
      </w:r>
    </w:p>
    <w:p w14:paraId="2B6DF44C" w14:textId="77777777" w:rsidR="00B975CC" w:rsidRDefault="00B975CC">
      <w:pPr>
        <w:pStyle w:val="ConsPlusNonformat"/>
        <w:jc w:val="both"/>
      </w:pPr>
      <w:r>
        <w:rPr>
          <w:sz w:val="16"/>
        </w:rPr>
        <w:t>│              │                      └──────────────────────────────────────────┘       │      │</w:t>
      </w:r>
    </w:p>
    <w:p w14:paraId="3441D6F6" w14:textId="77777777" w:rsidR="00B975CC" w:rsidRDefault="00B975CC">
      <w:pPr>
        <w:pStyle w:val="ConsPlusNonformat"/>
        <w:jc w:val="both"/>
      </w:pPr>
      <w:r>
        <w:rPr>
          <w:sz w:val="16"/>
        </w:rPr>
        <w:t>└──────────────┴─────────────────────────────────────────────────────────────────────────┴──────┘</w:t>
      </w:r>
    </w:p>
    <w:p w14:paraId="5CE05C8E" w14:textId="77777777" w:rsidR="00B975CC" w:rsidRDefault="00B975CC" w:rsidP="00122135">
      <w:pPr>
        <w:pStyle w:val="ConsPlusNormal"/>
        <w:jc w:val="center"/>
        <w:outlineLvl w:val="2"/>
      </w:pPr>
      <w:r>
        <w:lastRenderedPageBreak/>
        <w:t>Блок-схема</w:t>
      </w:r>
    </w:p>
    <w:p w14:paraId="264B8E7A" w14:textId="77777777" w:rsidR="00B975CC" w:rsidRDefault="00B975CC">
      <w:pPr>
        <w:pStyle w:val="ConsPlusNormal"/>
        <w:jc w:val="center"/>
      </w:pPr>
      <w:r>
        <w:t>предоставления муниципальной услуги на согласие</w:t>
      </w:r>
    </w:p>
    <w:p w14:paraId="3BA59E76" w14:textId="77777777" w:rsidR="00B975CC" w:rsidRDefault="00B975CC" w:rsidP="00122135">
      <w:pPr>
        <w:pStyle w:val="ConsPlusNormal"/>
        <w:jc w:val="center"/>
      </w:pPr>
      <w:r>
        <w:t>присоединения дорожного сервиса</w:t>
      </w:r>
    </w:p>
    <w:p w14:paraId="5BBCDAEC" w14:textId="77777777" w:rsidR="00B975CC" w:rsidRDefault="00B975CC">
      <w:pPr>
        <w:pStyle w:val="ConsPlusNonformat"/>
        <w:jc w:val="both"/>
      </w:pPr>
      <w:r>
        <w:rPr>
          <w:sz w:val="16"/>
        </w:rPr>
        <w:t>┌──────────────┬─────────────────────────────────────────────────────────────────────────┬──────┐</w:t>
      </w:r>
    </w:p>
    <w:p w14:paraId="77278991" w14:textId="77777777" w:rsidR="00B975CC" w:rsidRDefault="00B975CC">
      <w:pPr>
        <w:pStyle w:val="ConsPlusNonformat"/>
        <w:jc w:val="both"/>
      </w:pPr>
      <w:r>
        <w:rPr>
          <w:sz w:val="16"/>
        </w:rPr>
        <w:t xml:space="preserve">│РПГУ/ЕИС ОУ   │                   ┌────────────────┐                                    │1 </w:t>
      </w:r>
      <w:proofErr w:type="gramStart"/>
      <w:r>
        <w:rPr>
          <w:sz w:val="16"/>
        </w:rPr>
        <w:t>раб.│</w:t>
      </w:r>
      <w:proofErr w:type="gramEnd"/>
    </w:p>
    <w:p w14:paraId="42D566DA" w14:textId="77777777" w:rsidR="00B975CC" w:rsidRDefault="00B975CC">
      <w:pPr>
        <w:pStyle w:val="ConsPlusNonformat"/>
        <w:jc w:val="both"/>
      </w:pPr>
      <w:r>
        <w:rPr>
          <w:sz w:val="16"/>
        </w:rPr>
        <w:t>│              │                   │Подача заявления│                                    │</w:t>
      </w:r>
      <w:proofErr w:type="gramStart"/>
      <w:r>
        <w:rPr>
          <w:sz w:val="16"/>
        </w:rPr>
        <w:t>день  │</w:t>
      </w:r>
      <w:proofErr w:type="gramEnd"/>
    </w:p>
    <w:p w14:paraId="0FD797AF" w14:textId="77777777" w:rsidR="00B975CC" w:rsidRDefault="00B975CC">
      <w:pPr>
        <w:pStyle w:val="ConsPlusNonformat"/>
        <w:jc w:val="both"/>
      </w:pPr>
      <w:r>
        <w:rPr>
          <w:sz w:val="16"/>
        </w:rPr>
        <w:t>│              │                   └────────┬───────┘                                    │      │</w:t>
      </w:r>
    </w:p>
    <w:p w14:paraId="5CE2C9EC" w14:textId="77777777" w:rsidR="00B975CC" w:rsidRDefault="00B975CC">
      <w:pPr>
        <w:pStyle w:val="ConsPlusNonformat"/>
        <w:jc w:val="both"/>
      </w:pPr>
      <w:r>
        <w:rPr>
          <w:sz w:val="16"/>
        </w:rPr>
        <w:t>│              │                            \/                                           │      │</w:t>
      </w:r>
    </w:p>
    <w:p w14:paraId="0369492A" w14:textId="77777777" w:rsidR="00B975CC" w:rsidRDefault="00B975CC">
      <w:pPr>
        <w:pStyle w:val="ConsPlusNonformat"/>
        <w:jc w:val="both"/>
      </w:pPr>
      <w:r>
        <w:rPr>
          <w:sz w:val="16"/>
        </w:rPr>
        <w:t>│              │                ┌────────────────────────┐                               │      │</w:t>
      </w:r>
    </w:p>
    <w:p w14:paraId="79288F58" w14:textId="77777777" w:rsidR="00B975CC" w:rsidRDefault="00B975CC">
      <w:pPr>
        <w:pStyle w:val="ConsPlusNonformat"/>
        <w:jc w:val="both"/>
      </w:pPr>
      <w:r>
        <w:rPr>
          <w:sz w:val="16"/>
        </w:rPr>
        <w:t>│              │                │При обращении через РПГУ│                               │      │</w:t>
      </w:r>
    </w:p>
    <w:p w14:paraId="241020ED" w14:textId="77777777" w:rsidR="00B975CC" w:rsidRDefault="00B975CC">
      <w:pPr>
        <w:pStyle w:val="ConsPlusNonformat"/>
        <w:jc w:val="both"/>
      </w:pPr>
      <w:r>
        <w:rPr>
          <w:sz w:val="16"/>
        </w:rPr>
        <w:t>│              │                └────┬───────────────┬───┘                               │      │</w:t>
      </w:r>
    </w:p>
    <w:p w14:paraId="19CBE49D" w14:textId="77777777" w:rsidR="00B975CC" w:rsidRDefault="00B975CC">
      <w:pPr>
        <w:pStyle w:val="ConsPlusNonformat"/>
        <w:jc w:val="both"/>
      </w:pPr>
      <w:r>
        <w:rPr>
          <w:sz w:val="16"/>
        </w:rPr>
        <w:t>│              │                     \/              \/                                  │      │</w:t>
      </w:r>
    </w:p>
    <w:p w14:paraId="3E0E1D92" w14:textId="77777777" w:rsidR="00B975CC" w:rsidRDefault="00B975CC">
      <w:pPr>
        <w:pStyle w:val="ConsPlusNonformat"/>
        <w:jc w:val="both"/>
      </w:pPr>
      <w:r>
        <w:rPr>
          <w:sz w:val="16"/>
        </w:rPr>
        <w:t>│              │ ┌─────────────────────────┐    ┌────────────────────────┐               │      │</w:t>
      </w:r>
    </w:p>
    <w:p w14:paraId="3E914F45" w14:textId="77777777" w:rsidR="00B975CC" w:rsidRDefault="00B975CC">
      <w:pPr>
        <w:pStyle w:val="ConsPlusNonformat"/>
        <w:jc w:val="both"/>
      </w:pPr>
      <w:r>
        <w:rPr>
          <w:sz w:val="16"/>
        </w:rPr>
        <w:t>│              │ │Автоматический прием     │    │Отказ в принятии        │               │      │</w:t>
      </w:r>
    </w:p>
    <w:p w14:paraId="679ACCC0" w14:textId="77777777" w:rsidR="00B975CC" w:rsidRDefault="00B975CC">
      <w:pPr>
        <w:pStyle w:val="ConsPlusNonformat"/>
        <w:jc w:val="both"/>
      </w:pPr>
      <w:r>
        <w:rPr>
          <w:sz w:val="16"/>
        </w:rPr>
        <w:t xml:space="preserve">│              │ │и регистрация </w:t>
      </w:r>
      <w:proofErr w:type="gramStart"/>
      <w:r>
        <w:rPr>
          <w:sz w:val="16"/>
        </w:rPr>
        <w:t>заявления  │</w:t>
      </w:r>
      <w:proofErr w:type="gramEnd"/>
      <w:r>
        <w:rPr>
          <w:sz w:val="16"/>
        </w:rPr>
        <w:t xml:space="preserve">    │и регистрации документов│               │      │</w:t>
      </w:r>
    </w:p>
    <w:p w14:paraId="38ADD4EA" w14:textId="77777777" w:rsidR="00B975CC" w:rsidRDefault="00B975CC">
      <w:pPr>
        <w:pStyle w:val="ConsPlusNonformat"/>
        <w:jc w:val="both"/>
      </w:pPr>
      <w:r>
        <w:rPr>
          <w:sz w:val="16"/>
        </w:rPr>
        <w:t xml:space="preserve">│              │ │в ЕИС ОУ после </w:t>
      </w:r>
      <w:proofErr w:type="gramStart"/>
      <w:r>
        <w:rPr>
          <w:sz w:val="16"/>
        </w:rPr>
        <w:t>отправки  │</w:t>
      </w:r>
      <w:proofErr w:type="gramEnd"/>
      <w:r>
        <w:rPr>
          <w:sz w:val="16"/>
        </w:rPr>
        <w:t xml:space="preserve">    └────────────────────────┘               │      │</w:t>
      </w:r>
    </w:p>
    <w:p w14:paraId="7FCDF5D0" w14:textId="77777777" w:rsidR="00B975CC" w:rsidRDefault="00B975CC">
      <w:pPr>
        <w:pStyle w:val="ConsPlusNonformat"/>
        <w:jc w:val="both"/>
      </w:pPr>
      <w:r>
        <w:rPr>
          <w:sz w:val="16"/>
        </w:rPr>
        <w:t>│              │ │его заявителем через РПГУ│                                             │      │</w:t>
      </w:r>
    </w:p>
    <w:p w14:paraId="1B5C207B" w14:textId="77777777" w:rsidR="00B975CC" w:rsidRDefault="00B975CC">
      <w:pPr>
        <w:pStyle w:val="ConsPlusNonformat"/>
        <w:jc w:val="both"/>
      </w:pPr>
      <w:r>
        <w:rPr>
          <w:sz w:val="16"/>
        </w:rPr>
        <w:t>│              │ └───────────┬─────────────┘                                             │      │</w:t>
      </w:r>
    </w:p>
    <w:p w14:paraId="3856C229" w14:textId="77777777" w:rsidR="00B975CC" w:rsidRDefault="00B975CC">
      <w:pPr>
        <w:pStyle w:val="ConsPlusNonformat"/>
        <w:jc w:val="both"/>
      </w:pPr>
      <w:r>
        <w:rPr>
          <w:sz w:val="16"/>
        </w:rPr>
        <w:t>├──────────────┼─────────────┼───────────────────────────────────────────────────────────┼──────┤</w:t>
      </w:r>
    </w:p>
    <w:p w14:paraId="73637090" w14:textId="77777777" w:rsidR="00B975CC" w:rsidRDefault="00B975CC">
      <w:pPr>
        <w:pStyle w:val="ConsPlusNonformat"/>
        <w:jc w:val="both"/>
      </w:pPr>
      <w:r>
        <w:rPr>
          <w:sz w:val="16"/>
        </w:rPr>
        <w:t xml:space="preserve">│Администрация │             \/                                                          │1 </w:t>
      </w:r>
      <w:proofErr w:type="gramStart"/>
      <w:r>
        <w:rPr>
          <w:sz w:val="16"/>
        </w:rPr>
        <w:t>раб.│</w:t>
      </w:r>
      <w:proofErr w:type="gramEnd"/>
    </w:p>
    <w:p w14:paraId="48E24411" w14:textId="77777777" w:rsidR="00B975CC" w:rsidRDefault="00B975CC">
      <w:pPr>
        <w:pStyle w:val="ConsPlusNonformat"/>
        <w:jc w:val="both"/>
      </w:pPr>
      <w:r>
        <w:rPr>
          <w:sz w:val="16"/>
        </w:rPr>
        <w:t>│              │ ┌───────────────────────────────────────</w:t>
      </w:r>
      <w:proofErr w:type="gramStart"/>
      <w:r>
        <w:rPr>
          <w:sz w:val="16"/>
        </w:rPr>
        <w:t>┐  ┌</w:t>
      </w:r>
      <w:proofErr w:type="gramEnd"/>
      <w:r>
        <w:rPr>
          <w:sz w:val="16"/>
        </w:rPr>
        <w:t>──────────────────────┐     │день  │</w:t>
      </w:r>
    </w:p>
    <w:p w14:paraId="2B5A0E7A" w14:textId="77777777" w:rsidR="00B975CC" w:rsidRDefault="00B975CC">
      <w:pPr>
        <w:pStyle w:val="ConsPlusNonformat"/>
        <w:jc w:val="both"/>
      </w:pPr>
      <w:r>
        <w:rPr>
          <w:sz w:val="16"/>
        </w:rPr>
        <w:t xml:space="preserve">│              │ │Проверка заявления на соблюдение       </w:t>
      </w:r>
      <w:proofErr w:type="gramStart"/>
      <w:r>
        <w:rPr>
          <w:sz w:val="16"/>
        </w:rPr>
        <w:t>│  │</w:t>
      </w:r>
      <w:proofErr w:type="gramEnd"/>
      <w:r>
        <w:rPr>
          <w:sz w:val="16"/>
        </w:rPr>
        <w:t>Отказ в предоставлении│     │      │</w:t>
      </w:r>
    </w:p>
    <w:p w14:paraId="38EA310B" w14:textId="77777777" w:rsidR="00B975CC" w:rsidRDefault="00B975CC">
      <w:pPr>
        <w:pStyle w:val="ConsPlusNonformat"/>
        <w:jc w:val="both"/>
      </w:pPr>
      <w:r>
        <w:rPr>
          <w:sz w:val="16"/>
        </w:rPr>
        <w:t>│              │ │требований, установленных Регламентом. ├</w:t>
      </w:r>
      <w:proofErr w:type="gramStart"/>
      <w:r>
        <w:rPr>
          <w:sz w:val="16"/>
        </w:rPr>
        <w:t>─&gt;│</w:t>
      </w:r>
      <w:proofErr w:type="gramEnd"/>
      <w:r>
        <w:rPr>
          <w:sz w:val="16"/>
        </w:rPr>
        <w:t>муниципальной услуги  │     │      │</w:t>
      </w:r>
    </w:p>
    <w:p w14:paraId="0B683ADB" w14:textId="77777777" w:rsidR="00B975CC" w:rsidRDefault="00B975CC">
      <w:pPr>
        <w:pStyle w:val="ConsPlusNonformat"/>
        <w:jc w:val="both"/>
      </w:pPr>
      <w:r>
        <w:rPr>
          <w:sz w:val="16"/>
        </w:rPr>
        <w:t>│              │ │Проверка поступления ответов на запросы</w:t>
      </w:r>
      <w:proofErr w:type="gramStart"/>
      <w:r>
        <w:rPr>
          <w:sz w:val="16"/>
        </w:rPr>
        <w:t>│  └</w:t>
      </w:r>
      <w:proofErr w:type="gramEnd"/>
      <w:r>
        <w:rPr>
          <w:sz w:val="16"/>
        </w:rPr>
        <w:t>──────────────────────┘     │      │</w:t>
      </w:r>
    </w:p>
    <w:p w14:paraId="38A69E74" w14:textId="77777777" w:rsidR="00B975CC" w:rsidRDefault="00B975CC">
      <w:pPr>
        <w:pStyle w:val="ConsPlusNonformat"/>
        <w:jc w:val="both"/>
      </w:pPr>
      <w:r>
        <w:rPr>
          <w:sz w:val="16"/>
        </w:rPr>
        <w:t xml:space="preserve">│              │ │от федеральных органов </w:t>
      </w:r>
      <w:proofErr w:type="gramStart"/>
      <w:r>
        <w:rPr>
          <w:sz w:val="16"/>
        </w:rPr>
        <w:t>исполнительной  │</w:t>
      </w:r>
      <w:proofErr w:type="gramEnd"/>
      <w:r>
        <w:rPr>
          <w:sz w:val="16"/>
        </w:rPr>
        <w:t xml:space="preserve">                               │      │</w:t>
      </w:r>
    </w:p>
    <w:p w14:paraId="6B199923" w14:textId="77777777" w:rsidR="00B975CC" w:rsidRDefault="00B975CC">
      <w:pPr>
        <w:pStyle w:val="ConsPlusNonformat"/>
        <w:jc w:val="both"/>
      </w:pPr>
      <w:r>
        <w:rPr>
          <w:sz w:val="16"/>
        </w:rPr>
        <w:t>│              │ │власти в ЕИС ОУ                        │                               │      │</w:t>
      </w:r>
    </w:p>
    <w:p w14:paraId="5014BB1D" w14:textId="77777777" w:rsidR="00B975CC" w:rsidRDefault="00B975CC">
      <w:pPr>
        <w:pStyle w:val="ConsPlusNonformat"/>
        <w:jc w:val="both"/>
      </w:pPr>
      <w:r>
        <w:rPr>
          <w:sz w:val="16"/>
        </w:rPr>
        <w:t>│              │ └───────────┬───────────────────────────┘                               │      │</w:t>
      </w:r>
    </w:p>
    <w:p w14:paraId="465B3ADA" w14:textId="77777777" w:rsidR="00B975CC" w:rsidRDefault="00B975CC">
      <w:pPr>
        <w:pStyle w:val="ConsPlusNonformat"/>
        <w:jc w:val="both"/>
      </w:pPr>
      <w:r>
        <w:rPr>
          <w:sz w:val="16"/>
        </w:rPr>
        <w:t>├──────────────┼─────────────┼───────────────────────────────────────────────────────────┼──────┤</w:t>
      </w:r>
    </w:p>
    <w:p w14:paraId="34ED8594" w14:textId="77777777" w:rsidR="00B975CC" w:rsidRDefault="00B975CC">
      <w:pPr>
        <w:pStyle w:val="ConsPlusNonformat"/>
        <w:jc w:val="both"/>
      </w:pPr>
      <w:r>
        <w:rPr>
          <w:sz w:val="16"/>
        </w:rPr>
        <w:t xml:space="preserve">│Администрация/│             \/                                                          │5 </w:t>
      </w:r>
      <w:proofErr w:type="gramStart"/>
      <w:r>
        <w:rPr>
          <w:sz w:val="16"/>
        </w:rPr>
        <w:t>раб.│</w:t>
      </w:r>
      <w:proofErr w:type="gramEnd"/>
    </w:p>
    <w:p w14:paraId="172A4414" w14:textId="77777777" w:rsidR="00B975CC" w:rsidRDefault="00B975CC">
      <w:pPr>
        <w:pStyle w:val="ConsPlusNonformat"/>
        <w:jc w:val="both"/>
      </w:pPr>
      <w:r>
        <w:rPr>
          <w:sz w:val="16"/>
        </w:rPr>
        <w:t>│СМЭВ/МСЭД     │ ┌────────────────┐    ┌──────────────────────────────────────┐          │</w:t>
      </w:r>
      <w:proofErr w:type="gramStart"/>
      <w:r>
        <w:rPr>
          <w:sz w:val="16"/>
        </w:rPr>
        <w:t>дней  │</w:t>
      </w:r>
      <w:proofErr w:type="gramEnd"/>
    </w:p>
    <w:p w14:paraId="4B82676A" w14:textId="77777777" w:rsidR="00B975CC" w:rsidRDefault="00B975CC">
      <w:pPr>
        <w:pStyle w:val="ConsPlusNonformat"/>
        <w:jc w:val="both"/>
      </w:pPr>
      <w:r>
        <w:rPr>
          <w:sz w:val="16"/>
        </w:rPr>
        <w:t>│              │ │Направление     │    │Анализ ответов по межведомственным    │          │      │</w:t>
      </w:r>
    </w:p>
    <w:p w14:paraId="64C63788" w14:textId="77777777" w:rsidR="00B975CC" w:rsidRDefault="00B975CC">
      <w:pPr>
        <w:pStyle w:val="ConsPlusNonformat"/>
        <w:jc w:val="both"/>
      </w:pPr>
      <w:r>
        <w:rPr>
          <w:sz w:val="16"/>
        </w:rPr>
        <w:t>│              │ │межведомственных├──</w:t>
      </w:r>
      <w:proofErr w:type="gramStart"/>
      <w:r>
        <w:rPr>
          <w:sz w:val="16"/>
        </w:rPr>
        <w:t>─&gt;│</w:t>
      </w:r>
      <w:proofErr w:type="gramEnd"/>
      <w:r>
        <w:rPr>
          <w:sz w:val="16"/>
        </w:rPr>
        <w:t>запросам и проверка сведений          │          │      │</w:t>
      </w:r>
    </w:p>
    <w:p w14:paraId="234D3712" w14:textId="77777777" w:rsidR="00B975CC" w:rsidRDefault="00B975CC">
      <w:pPr>
        <w:pStyle w:val="ConsPlusNonformat"/>
        <w:jc w:val="both"/>
      </w:pPr>
      <w:r>
        <w:rPr>
          <w:sz w:val="16"/>
        </w:rPr>
        <w:t>│              │ │запросов        │    │в документах, поступивших от заявителя│          │      │</w:t>
      </w:r>
    </w:p>
    <w:p w14:paraId="64467F22" w14:textId="77777777" w:rsidR="00B975CC" w:rsidRDefault="00B975CC">
      <w:pPr>
        <w:pStyle w:val="ConsPlusNonformat"/>
        <w:jc w:val="both"/>
      </w:pPr>
      <w:r>
        <w:rPr>
          <w:sz w:val="16"/>
        </w:rPr>
        <w:t>│              │ └────────────────┘    └──┬────────────────────┬──────────────┘          │      │</w:t>
      </w:r>
    </w:p>
    <w:p w14:paraId="7F883422" w14:textId="77777777" w:rsidR="00B975CC" w:rsidRDefault="00B975CC">
      <w:pPr>
        <w:pStyle w:val="ConsPlusNonformat"/>
        <w:jc w:val="both"/>
      </w:pPr>
      <w:r>
        <w:rPr>
          <w:sz w:val="16"/>
        </w:rPr>
        <w:t>├──────────────┼──────────────────────────┼────────────────────┼─────────────────────────┼──────┤</w:t>
      </w:r>
    </w:p>
    <w:p w14:paraId="2744F510" w14:textId="77777777" w:rsidR="00B975CC" w:rsidRDefault="00B975CC">
      <w:pPr>
        <w:pStyle w:val="ConsPlusNonformat"/>
        <w:jc w:val="both"/>
      </w:pPr>
      <w:r>
        <w:rPr>
          <w:sz w:val="16"/>
        </w:rPr>
        <w:t xml:space="preserve">│Администрация │                          \/                   \/                        │3 </w:t>
      </w:r>
      <w:proofErr w:type="gramStart"/>
      <w:r>
        <w:rPr>
          <w:sz w:val="16"/>
        </w:rPr>
        <w:t>раб.│</w:t>
      </w:r>
      <w:proofErr w:type="gramEnd"/>
    </w:p>
    <w:p w14:paraId="1B7A3245" w14:textId="77777777" w:rsidR="00B975CC" w:rsidRDefault="00B975CC">
      <w:pPr>
        <w:pStyle w:val="ConsPlusNonformat"/>
        <w:jc w:val="both"/>
      </w:pPr>
      <w:r>
        <w:rPr>
          <w:sz w:val="16"/>
        </w:rPr>
        <w:t>│              │ ┌────────────────────────────┐    ┌──────────────────────────┐          │дня   │</w:t>
      </w:r>
    </w:p>
    <w:p w14:paraId="39E7312C" w14:textId="77777777" w:rsidR="00B975CC" w:rsidRDefault="00B975CC">
      <w:pPr>
        <w:pStyle w:val="ConsPlusNonformat"/>
        <w:jc w:val="both"/>
      </w:pPr>
      <w:r>
        <w:rPr>
          <w:sz w:val="16"/>
        </w:rPr>
        <w:t xml:space="preserve">│              │ │Оформление проекта </w:t>
      </w:r>
      <w:proofErr w:type="gramStart"/>
      <w:r>
        <w:rPr>
          <w:sz w:val="16"/>
        </w:rPr>
        <w:t>согласия,│</w:t>
      </w:r>
      <w:proofErr w:type="gramEnd"/>
      <w:r>
        <w:rPr>
          <w:sz w:val="16"/>
        </w:rPr>
        <w:t xml:space="preserve">    │Оформление проекта решения│          │      │</w:t>
      </w:r>
    </w:p>
    <w:p w14:paraId="75562FFC" w14:textId="77777777" w:rsidR="00B975CC" w:rsidRDefault="00B975CC">
      <w:pPr>
        <w:pStyle w:val="ConsPlusNonformat"/>
        <w:jc w:val="both"/>
      </w:pPr>
      <w:r>
        <w:rPr>
          <w:sz w:val="16"/>
        </w:rPr>
        <w:t>│              │ │содержащего обязательные    │    │об отказе в предоставлении│          │      │</w:t>
      </w:r>
    </w:p>
    <w:p w14:paraId="067BCFEF" w14:textId="77777777" w:rsidR="00B975CC" w:rsidRDefault="00B975CC">
      <w:pPr>
        <w:pStyle w:val="ConsPlusNonformat"/>
        <w:jc w:val="both"/>
      </w:pPr>
      <w:r>
        <w:rPr>
          <w:sz w:val="16"/>
        </w:rPr>
        <w:t>│              │ │технические требования      │    │муниципальной услуги      │          │      │</w:t>
      </w:r>
    </w:p>
    <w:p w14:paraId="56E4C130" w14:textId="77777777" w:rsidR="00B975CC" w:rsidRDefault="00B975CC">
      <w:pPr>
        <w:pStyle w:val="ConsPlusNonformat"/>
        <w:jc w:val="both"/>
      </w:pPr>
      <w:r>
        <w:rPr>
          <w:sz w:val="16"/>
        </w:rPr>
        <w:t>│              │ │и условия                   │    └───────────┬──────────────┘          │      │</w:t>
      </w:r>
    </w:p>
    <w:p w14:paraId="20D44593" w14:textId="77777777" w:rsidR="00B975CC" w:rsidRDefault="00B975CC">
      <w:pPr>
        <w:pStyle w:val="ConsPlusNonformat"/>
        <w:jc w:val="both"/>
      </w:pPr>
      <w:r>
        <w:rPr>
          <w:sz w:val="16"/>
        </w:rPr>
        <w:t>│              │ └────────────────────────┬───┘                │                         │      │</w:t>
      </w:r>
    </w:p>
    <w:p w14:paraId="0A7DEAE7" w14:textId="77777777" w:rsidR="00B975CC" w:rsidRDefault="00B975CC">
      <w:pPr>
        <w:pStyle w:val="ConsPlusNonformat"/>
        <w:jc w:val="both"/>
      </w:pPr>
      <w:r>
        <w:rPr>
          <w:sz w:val="16"/>
        </w:rPr>
        <w:t>├──────────────┼──────────────────────────┼────────────────────┼─────────────────────────┼──────┤</w:t>
      </w:r>
    </w:p>
    <w:p w14:paraId="1BA952DF" w14:textId="77777777" w:rsidR="00B975CC" w:rsidRDefault="00B975CC">
      <w:pPr>
        <w:pStyle w:val="ConsPlusNonformat"/>
        <w:jc w:val="both"/>
      </w:pPr>
      <w:r>
        <w:rPr>
          <w:sz w:val="16"/>
        </w:rPr>
        <w:t xml:space="preserve">│Администрация/│                          \/                   \/                        │2 </w:t>
      </w:r>
      <w:proofErr w:type="gramStart"/>
      <w:r>
        <w:rPr>
          <w:sz w:val="16"/>
        </w:rPr>
        <w:t>раб.│</w:t>
      </w:r>
      <w:proofErr w:type="gramEnd"/>
    </w:p>
    <w:p w14:paraId="49DCFC45" w14:textId="77777777" w:rsidR="00B975CC" w:rsidRDefault="00B975CC">
      <w:pPr>
        <w:pStyle w:val="ConsPlusNonformat"/>
        <w:jc w:val="both"/>
      </w:pPr>
      <w:r>
        <w:rPr>
          <w:sz w:val="16"/>
        </w:rPr>
        <w:t>│МТДИ          │    ┌───────────────────────────────────────────────────────┐            │дня   │</w:t>
      </w:r>
    </w:p>
    <w:p w14:paraId="3DC6B2F1" w14:textId="77777777" w:rsidR="00B975CC" w:rsidRDefault="00B975CC">
      <w:pPr>
        <w:pStyle w:val="ConsPlusNonformat"/>
        <w:jc w:val="both"/>
      </w:pPr>
      <w:r>
        <w:rPr>
          <w:sz w:val="16"/>
        </w:rPr>
        <w:t xml:space="preserve">│              │    │Направление проекта согласия (отказа в </w:t>
      </w:r>
      <w:proofErr w:type="gramStart"/>
      <w:r>
        <w:rPr>
          <w:sz w:val="16"/>
        </w:rPr>
        <w:t>предоставлении  │</w:t>
      </w:r>
      <w:proofErr w:type="gramEnd"/>
      <w:r>
        <w:rPr>
          <w:sz w:val="16"/>
        </w:rPr>
        <w:t xml:space="preserve">            │      │</w:t>
      </w:r>
    </w:p>
    <w:p w14:paraId="0ACB9328" w14:textId="77777777" w:rsidR="00B975CC" w:rsidRDefault="00B975CC">
      <w:pPr>
        <w:pStyle w:val="ConsPlusNonformat"/>
        <w:jc w:val="both"/>
      </w:pPr>
      <w:r>
        <w:rPr>
          <w:sz w:val="16"/>
        </w:rPr>
        <w:t>│              │    │муниципальной услуги) на согласование в Министерство   │            │      │</w:t>
      </w:r>
    </w:p>
    <w:p w14:paraId="3ED92393" w14:textId="77777777" w:rsidR="00B975CC" w:rsidRDefault="00B975CC">
      <w:pPr>
        <w:pStyle w:val="ConsPlusNonformat"/>
        <w:jc w:val="both"/>
      </w:pPr>
      <w:r>
        <w:rPr>
          <w:sz w:val="16"/>
        </w:rPr>
        <w:t>│              │    │транспорта и дорожной инфраструктуры Московской области│            │      │</w:t>
      </w:r>
    </w:p>
    <w:p w14:paraId="2B36812A" w14:textId="77777777" w:rsidR="00B975CC" w:rsidRDefault="00B975CC">
      <w:pPr>
        <w:pStyle w:val="ConsPlusNonformat"/>
        <w:jc w:val="both"/>
      </w:pPr>
      <w:r>
        <w:rPr>
          <w:sz w:val="16"/>
        </w:rPr>
        <w:t>│              │    └─────────┬───────────────────────┬───────────────────┬─┘            │      │</w:t>
      </w:r>
    </w:p>
    <w:p w14:paraId="6505FC07" w14:textId="77777777" w:rsidR="00B975CC" w:rsidRDefault="00B975CC">
      <w:pPr>
        <w:pStyle w:val="ConsPlusNonformat"/>
        <w:jc w:val="both"/>
      </w:pPr>
      <w:r>
        <w:rPr>
          <w:sz w:val="16"/>
        </w:rPr>
        <w:t>├──────────────┼──────────────┼───────────────────────┼───────────────────┼──────────────┼──────┤</w:t>
      </w:r>
    </w:p>
    <w:p w14:paraId="31A2753B" w14:textId="77777777" w:rsidR="00B975CC" w:rsidRDefault="00B975CC">
      <w:pPr>
        <w:pStyle w:val="ConsPlusNonformat"/>
        <w:jc w:val="both"/>
      </w:pPr>
      <w:r>
        <w:rPr>
          <w:sz w:val="16"/>
        </w:rPr>
        <w:t xml:space="preserve">│Администрация │              \/                      \/                  \/             │1 </w:t>
      </w:r>
      <w:proofErr w:type="gramStart"/>
      <w:r>
        <w:rPr>
          <w:sz w:val="16"/>
        </w:rPr>
        <w:t>раб.│</w:t>
      </w:r>
      <w:proofErr w:type="gramEnd"/>
    </w:p>
    <w:p w14:paraId="4078265C" w14:textId="77777777" w:rsidR="00B975CC" w:rsidRDefault="00B975CC">
      <w:pPr>
        <w:pStyle w:val="ConsPlusNonformat"/>
        <w:jc w:val="both"/>
      </w:pPr>
      <w:r>
        <w:rPr>
          <w:sz w:val="16"/>
        </w:rPr>
        <w:t>│              │ ┌────────────────────────</w:t>
      </w:r>
      <w:proofErr w:type="gramStart"/>
      <w:r>
        <w:rPr>
          <w:sz w:val="16"/>
        </w:rPr>
        <w:t>┐  ┌</w:t>
      </w:r>
      <w:proofErr w:type="gramEnd"/>
      <w:r>
        <w:rPr>
          <w:sz w:val="16"/>
        </w:rPr>
        <w:t>────────────────────┐ ┌─────────────────┐  │день  │</w:t>
      </w:r>
    </w:p>
    <w:p w14:paraId="5C646DAA" w14:textId="77777777" w:rsidR="00B975CC" w:rsidRDefault="00B975CC">
      <w:pPr>
        <w:pStyle w:val="ConsPlusNonformat"/>
        <w:jc w:val="both"/>
      </w:pPr>
      <w:r>
        <w:rPr>
          <w:sz w:val="16"/>
        </w:rPr>
        <w:t xml:space="preserve">│              │ │Доработка проекта       </w:t>
      </w:r>
      <w:proofErr w:type="gramStart"/>
      <w:r>
        <w:rPr>
          <w:sz w:val="16"/>
        </w:rPr>
        <w:t>│  │</w:t>
      </w:r>
      <w:proofErr w:type="gramEnd"/>
      <w:r>
        <w:rPr>
          <w:sz w:val="16"/>
        </w:rPr>
        <w:t>Подписание согласия,│ │Подписание       │  │      │</w:t>
      </w:r>
    </w:p>
    <w:p w14:paraId="13CFEF39" w14:textId="77777777" w:rsidR="00B975CC" w:rsidRDefault="00B975CC">
      <w:pPr>
        <w:pStyle w:val="ConsPlusNonformat"/>
        <w:jc w:val="both"/>
      </w:pPr>
      <w:r>
        <w:rPr>
          <w:sz w:val="16"/>
        </w:rPr>
        <w:t xml:space="preserve">│              │ │согласия, содержащего   </w:t>
      </w:r>
      <w:proofErr w:type="gramStart"/>
      <w:r>
        <w:rPr>
          <w:sz w:val="16"/>
        </w:rPr>
        <w:t>│  │</w:t>
      </w:r>
      <w:proofErr w:type="gramEnd"/>
      <w:r>
        <w:rPr>
          <w:sz w:val="16"/>
        </w:rPr>
        <w:t>содержащего         │ │решения об отказе│  │      │</w:t>
      </w:r>
    </w:p>
    <w:p w14:paraId="2B1916BB" w14:textId="77777777" w:rsidR="00B975CC" w:rsidRDefault="00B975CC">
      <w:pPr>
        <w:pStyle w:val="ConsPlusNonformat"/>
        <w:jc w:val="both"/>
      </w:pPr>
      <w:r>
        <w:rPr>
          <w:sz w:val="16"/>
        </w:rPr>
        <w:t>│              │ │обязательные технические├</w:t>
      </w:r>
      <w:proofErr w:type="gramStart"/>
      <w:r>
        <w:rPr>
          <w:sz w:val="16"/>
        </w:rPr>
        <w:t>─&gt;│</w:t>
      </w:r>
      <w:proofErr w:type="gramEnd"/>
      <w:r>
        <w:rPr>
          <w:sz w:val="16"/>
        </w:rPr>
        <w:t>обязательные        │ │в предоставлении │  │      │</w:t>
      </w:r>
    </w:p>
    <w:p w14:paraId="7C89C02C" w14:textId="77777777" w:rsidR="00B975CC" w:rsidRDefault="00B975CC">
      <w:pPr>
        <w:pStyle w:val="ConsPlusNonformat"/>
        <w:jc w:val="both"/>
      </w:pPr>
      <w:r>
        <w:rPr>
          <w:sz w:val="16"/>
        </w:rPr>
        <w:t xml:space="preserve">│              │ │требования и </w:t>
      </w:r>
      <w:proofErr w:type="gramStart"/>
      <w:r>
        <w:rPr>
          <w:sz w:val="16"/>
        </w:rPr>
        <w:t xml:space="preserve">условия,   </w:t>
      </w:r>
      <w:proofErr w:type="gramEnd"/>
      <w:r>
        <w:rPr>
          <w:sz w:val="16"/>
        </w:rPr>
        <w:t>│  │технические         │ │муниципальной    │  │      │</w:t>
      </w:r>
    </w:p>
    <w:p w14:paraId="4B9E59AF" w14:textId="77777777" w:rsidR="00B975CC" w:rsidRDefault="00B975CC">
      <w:pPr>
        <w:pStyle w:val="ConsPlusNonformat"/>
        <w:jc w:val="both"/>
      </w:pPr>
      <w:r>
        <w:rPr>
          <w:sz w:val="16"/>
        </w:rPr>
        <w:t xml:space="preserve">│              │ │по замечаниям МТДИ      </w:t>
      </w:r>
      <w:proofErr w:type="gramStart"/>
      <w:r>
        <w:rPr>
          <w:sz w:val="16"/>
        </w:rPr>
        <w:t>│  │</w:t>
      </w:r>
      <w:proofErr w:type="gramEnd"/>
      <w:r>
        <w:rPr>
          <w:sz w:val="16"/>
        </w:rPr>
        <w:t>требования и условия│ │услуги           │  │      │</w:t>
      </w:r>
    </w:p>
    <w:p w14:paraId="14E3789A" w14:textId="77777777" w:rsidR="00B975CC" w:rsidRDefault="00B975CC">
      <w:pPr>
        <w:pStyle w:val="ConsPlusNonformat"/>
        <w:jc w:val="both"/>
      </w:pPr>
      <w:r>
        <w:rPr>
          <w:sz w:val="16"/>
        </w:rPr>
        <w:t>│              │ └────────────────────────┘  └┬┬──────────────────┘ └─────┬───────────┘  │      │</w:t>
      </w:r>
    </w:p>
    <w:p w14:paraId="7596603E" w14:textId="77777777" w:rsidR="00B975CC" w:rsidRDefault="00B975CC">
      <w:pPr>
        <w:pStyle w:val="ConsPlusNonformat"/>
        <w:jc w:val="both"/>
      </w:pPr>
      <w:r>
        <w:rPr>
          <w:sz w:val="16"/>
        </w:rPr>
        <w:t>│              │        ┌─────────────────────┘│                          │              │      │</w:t>
      </w:r>
    </w:p>
    <w:p w14:paraId="24F7227C" w14:textId="77777777" w:rsidR="00B975CC" w:rsidRDefault="00B975CC">
      <w:pPr>
        <w:pStyle w:val="ConsPlusNonformat"/>
        <w:jc w:val="both"/>
      </w:pPr>
      <w:r>
        <w:rPr>
          <w:sz w:val="16"/>
        </w:rPr>
        <w:t>│              │        \/                     \/                         \/             │      │</w:t>
      </w:r>
    </w:p>
    <w:p w14:paraId="37F2C18B" w14:textId="77777777" w:rsidR="00B975CC" w:rsidRDefault="00B975CC">
      <w:pPr>
        <w:pStyle w:val="ConsPlusNonformat"/>
        <w:jc w:val="both"/>
      </w:pPr>
      <w:r>
        <w:rPr>
          <w:sz w:val="16"/>
        </w:rPr>
        <w:t>│              │ ┌───────────┐         ┌──────────┐  ┌─────────────────────────────────┐ │      │</w:t>
      </w:r>
    </w:p>
    <w:p w14:paraId="76F7CACF" w14:textId="77777777" w:rsidR="00B975CC" w:rsidRDefault="00B975CC">
      <w:pPr>
        <w:pStyle w:val="ConsPlusNonformat"/>
        <w:jc w:val="both"/>
      </w:pPr>
      <w:r>
        <w:rPr>
          <w:sz w:val="16"/>
        </w:rPr>
        <w:t>│              │ │Направление│         │Размещение</w:t>
      </w:r>
      <w:proofErr w:type="gramStart"/>
      <w:r>
        <w:rPr>
          <w:sz w:val="16"/>
        </w:rPr>
        <w:t>│  │</w:t>
      </w:r>
      <w:proofErr w:type="gramEnd"/>
      <w:r>
        <w:rPr>
          <w:sz w:val="16"/>
        </w:rPr>
        <w:t>Направление решения об отказе    │ │      │</w:t>
      </w:r>
    </w:p>
    <w:p w14:paraId="1B2C54D2" w14:textId="77777777" w:rsidR="00B975CC" w:rsidRDefault="00B975CC">
      <w:pPr>
        <w:pStyle w:val="ConsPlusNonformat"/>
        <w:jc w:val="both"/>
      </w:pPr>
      <w:r>
        <w:rPr>
          <w:sz w:val="16"/>
        </w:rPr>
        <w:t>│              │ │</w:t>
      </w:r>
      <w:proofErr w:type="gramStart"/>
      <w:r>
        <w:rPr>
          <w:sz w:val="16"/>
        </w:rPr>
        <w:t>заявителю  │</w:t>
      </w:r>
      <w:proofErr w:type="gramEnd"/>
      <w:r>
        <w:rPr>
          <w:sz w:val="16"/>
        </w:rPr>
        <w:t xml:space="preserve">         │в ИСОГД   │  │в предоставлении муниципальной   │ │      │</w:t>
      </w:r>
    </w:p>
    <w:p w14:paraId="0EBECC3E" w14:textId="77777777" w:rsidR="00B975CC" w:rsidRDefault="00B975CC">
      <w:pPr>
        <w:pStyle w:val="ConsPlusNonformat"/>
        <w:jc w:val="both"/>
      </w:pPr>
      <w:r>
        <w:rPr>
          <w:sz w:val="16"/>
        </w:rPr>
        <w:t>│              │ │уведомления│         └──────────</w:t>
      </w:r>
      <w:proofErr w:type="gramStart"/>
      <w:r>
        <w:rPr>
          <w:sz w:val="16"/>
        </w:rPr>
        <w:t>┘  │</w:t>
      </w:r>
      <w:proofErr w:type="gramEnd"/>
      <w:r>
        <w:rPr>
          <w:sz w:val="16"/>
        </w:rPr>
        <w:t>услуги в личный кабинет заявителя│ │      │</w:t>
      </w:r>
    </w:p>
    <w:p w14:paraId="48AE12BB" w14:textId="77777777" w:rsidR="00B975CC" w:rsidRDefault="00B975CC">
      <w:pPr>
        <w:pStyle w:val="ConsPlusNonformat"/>
        <w:jc w:val="both"/>
      </w:pPr>
      <w:r>
        <w:rPr>
          <w:sz w:val="16"/>
        </w:rPr>
        <w:t xml:space="preserve">│              │ │об </w:t>
      </w:r>
      <w:proofErr w:type="gramStart"/>
      <w:r>
        <w:rPr>
          <w:sz w:val="16"/>
        </w:rPr>
        <w:t>оплате  │</w:t>
      </w:r>
      <w:proofErr w:type="gramEnd"/>
      <w:r>
        <w:rPr>
          <w:sz w:val="16"/>
        </w:rPr>
        <w:t xml:space="preserve">                       └─────────────────────────────────┘ │      │</w:t>
      </w:r>
    </w:p>
    <w:p w14:paraId="59117037" w14:textId="77777777" w:rsidR="00B975CC" w:rsidRDefault="00B975CC">
      <w:pPr>
        <w:pStyle w:val="ConsPlusNonformat"/>
        <w:jc w:val="both"/>
      </w:pPr>
      <w:r>
        <w:rPr>
          <w:sz w:val="16"/>
        </w:rPr>
        <w:t>│              │ └─────┬─────┘                                                           │      │</w:t>
      </w:r>
    </w:p>
    <w:p w14:paraId="0D0AD77C" w14:textId="77777777" w:rsidR="00B975CC" w:rsidRDefault="00B975CC">
      <w:pPr>
        <w:pStyle w:val="ConsPlusNonformat"/>
        <w:jc w:val="both"/>
      </w:pPr>
      <w:r>
        <w:rPr>
          <w:sz w:val="16"/>
        </w:rPr>
        <w:t>├──────────────┼───────┼─────────────────────────────────────────────────────────────────┼──────┤</w:t>
      </w:r>
    </w:p>
    <w:p w14:paraId="73F959EE" w14:textId="77777777" w:rsidR="00B975CC" w:rsidRDefault="00B975CC">
      <w:pPr>
        <w:pStyle w:val="ConsPlusNonformat"/>
        <w:jc w:val="both"/>
      </w:pPr>
      <w:r>
        <w:rPr>
          <w:sz w:val="16"/>
        </w:rPr>
        <w:t>│Администрация │       \/                                                                │30    │</w:t>
      </w:r>
    </w:p>
    <w:p w14:paraId="3FFBEDE8" w14:textId="77777777" w:rsidR="00B975CC" w:rsidRDefault="00B975CC">
      <w:pPr>
        <w:pStyle w:val="ConsPlusNonformat"/>
        <w:jc w:val="both"/>
      </w:pPr>
      <w:r>
        <w:rPr>
          <w:sz w:val="16"/>
        </w:rPr>
        <w:t>│              │ ┌────────────────────┐                                                  │кал.  │</w:t>
      </w:r>
    </w:p>
    <w:p w14:paraId="3EE2AD3B" w14:textId="77777777" w:rsidR="00B975CC" w:rsidRDefault="00B975CC">
      <w:pPr>
        <w:pStyle w:val="ConsPlusNonformat"/>
        <w:jc w:val="both"/>
      </w:pPr>
      <w:r>
        <w:rPr>
          <w:sz w:val="16"/>
        </w:rPr>
        <w:t>│              │ │Подтверждение оплаты│                                                  │</w:t>
      </w:r>
      <w:proofErr w:type="gramStart"/>
      <w:r>
        <w:rPr>
          <w:sz w:val="16"/>
        </w:rPr>
        <w:t>дней  │</w:t>
      </w:r>
      <w:proofErr w:type="gramEnd"/>
    </w:p>
    <w:p w14:paraId="191C8302" w14:textId="77777777" w:rsidR="00B975CC" w:rsidRDefault="00B975CC">
      <w:pPr>
        <w:pStyle w:val="ConsPlusNonformat"/>
        <w:jc w:val="both"/>
      </w:pPr>
      <w:r>
        <w:rPr>
          <w:sz w:val="16"/>
        </w:rPr>
        <w:t>│              │ └─────┬──────────────┘                                                  │      │</w:t>
      </w:r>
    </w:p>
    <w:p w14:paraId="75DA9DA5" w14:textId="77777777" w:rsidR="00B975CC" w:rsidRDefault="00B975CC">
      <w:pPr>
        <w:pStyle w:val="ConsPlusNonformat"/>
        <w:jc w:val="both"/>
      </w:pPr>
      <w:r>
        <w:rPr>
          <w:sz w:val="16"/>
        </w:rPr>
        <w:t>├──────────────┼───────┼─────────────────────────────────────────────────────────────────┼──────┤</w:t>
      </w:r>
    </w:p>
    <w:p w14:paraId="5EDEAC70" w14:textId="77777777" w:rsidR="00B975CC" w:rsidRDefault="00B975CC">
      <w:pPr>
        <w:pStyle w:val="ConsPlusNonformat"/>
        <w:jc w:val="both"/>
      </w:pPr>
      <w:r>
        <w:rPr>
          <w:sz w:val="16"/>
        </w:rPr>
        <w:t xml:space="preserve">│РПГУ/МФЦ      │       \/                                                                │1 </w:t>
      </w:r>
      <w:proofErr w:type="gramStart"/>
      <w:r>
        <w:rPr>
          <w:sz w:val="16"/>
        </w:rPr>
        <w:t>раб.│</w:t>
      </w:r>
      <w:proofErr w:type="gramEnd"/>
    </w:p>
    <w:p w14:paraId="1F8A3B4D" w14:textId="77777777" w:rsidR="00B975CC" w:rsidRDefault="00B975CC">
      <w:pPr>
        <w:pStyle w:val="ConsPlusNonformat"/>
        <w:jc w:val="both"/>
      </w:pPr>
      <w:r>
        <w:rPr>
          <w:sz w:val="16"/>
        </w:rPr>
        <w:t>│              │ ┌──────────────────────────────────────────┐                            │</w:t>
      </w:r>
      <w:proofErr w:type="gramStart"/>
      <w:r>
        <w:rPr>
          <w:sz w:val="16"/>
        </w:rPr>
        <w:t>день  │</w:t>
      </w:r>
      <w:proofErr w:type="gramEnd"/>
    </w:p>
    <w:p w14:paraId="1511C10E" w14:textId="77777777" w:rsidR="00B975CC" w:rsidRDefault="00B975CC">
      <w:pPr>
        <w:pStyle w:val="ConsPlusNonformat"/>
        <w:jc w:val="both"/>
      </w:pPr>
      <w:r>
        <w:rPr>
          <w:sz w:val="16"/>
        </w:rPr>
        <w:t>│              │ │Информирование заявителя и выдача согласия│                            │      │</w:t>
      </w:r>
    </w:p>
    <w:p w14:paraId="652805E2" w14:textId="77777777" w:rsidR="00B975CC" w:rsidRDefault="00B975CC">
      <w:pPr>
        <w:pStyle w:val="ConsPlusNonformat"/>
        <w:jc w:val="both"/>
      </w:pPr>
      <w:r>
        <w:rPr>
          <w:sz w:val="16"/>
        </w:rPr>
        <w:t>│              │ └──────────────────────────────────────────┘                            │      │</w:t>
      </w:r>
    </w:p>
    <w:p w14:paraId="4B769A19" w14:textId="77777777" w:rsidR="00EF24BC" w:rsidRDefault="00B975CC" w:rsidP="00122135">
      <w:pPr>
        <w:pStyle w:val="ConsPlusNonformat"/>
        <w:jc w:val="both"/>
      </w:pPr>
      <w:r>
        <w:rPr>
          <w:sz w:val="16"/>
        </w:rPr>
        <w:t>└──────────────┴─────────────────────────────────────────────────────────────────────────┴──────┘</w:t>
      </w:r>
    </w:p>
    <w:sectPr w:rsidR="00EF24BC" w:rsidSect="00F8486E">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191B1" w14:textId="77777777" w:rsidR="001902F6" w:rsidRDefault="001902F6">
      <w:pPr>
        <w:spacing w:after="0" w:line="240" w:lineRule="auto"/>
      </w:pPr>
      <w:r>
        <w:separator/>
      </w:r>
    </w:p>
  </w:endnote>
  <w:endnote w:type="continuationSeparator" w:id="0">
    <w:p w14:paraId="55717791" w14:textId="77777777" w:rsidR="001902F6" w:rsidRDefault="00190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FBDEC" w14:textId="77777777" w:rsidR="00C93ED0" w:rsidRDefault="00C93ED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562125"/>
      <w:docPartObj>
        <w:docPartGallery w:val="Page Numbers (Bottom of Page)"/>
        <w:docPartUnique/>
      </w:docPartObj>
    </w:sdtPr>
    <w:sdtEndPr/>
    <w:sdtContent>
      <w:p w14:paraId="583E5F77" w14:textId="77777777" w:rsidR="00C93ED0" w:rsidRDefault="00C93ED0">
        <w:pPr>
          <w:pStyle w:val="a8"/>
          <w:jc w:val="right"/>
        </w:pPr>
        <w:r>
          <w:fldChar w:fldCharType="begin"/>
        </w:r>
        <w:r>
          <w:instrText>PAGE   \* MERGEFORMAT</w:instrText>
        </w:r>
        <w:r>
          <w:fldChar w:fldCharType="separate"/>
        </w:r>
        <w:r>
          <w:t>2</w:t>
        </w:r>
        <w:r>
          <w:fldChar w:fldCharType="end"/>
        </w:r>
      </w:p>
    </w:sdtContent>
  </w:sdt>
  <w:p w14:paraId="6BE14DA4" w14:textId="77777777" w:rsidR="00C93ED0" w:rsidRDefault="00C93ED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D8F7" w14:textId="77777777" w:rsidR="00C93ED0" w:rsidRDefault="00C93E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2999C" w14:textId="77777777" w:rsidR="001902F6" w:rsidRDefault="001902F6">
      <w:pPr>
        <w:spacing w:after="0" w:line="240" w:lineRule="auto"/>
      </w:pPr>
      <w:r>
        <w:separator/>
      </w:r>
    </w:p>
  </w:footnote>
  <w:footnote w:type="continuationSeparator" w:id="0">
    <w:p w14:paraId="0860EEBF" w14:textId="77777777" w:rsidR="001902F6" w:rsidRDefault="00190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73339" w14:textId="77777777" w:rsidR="00C93ED0" w:rsidRDefault="00C93ED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F4EB6" w14:textId="77777777" w:rsidR="00C93ED0" w:rsidRDefault="00C93ED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25EED" w14:textId="77777777" w:rsidR="00C93ED0" w:rsidRDefault="00C93ED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95642"/>
    <w:multiLevelType w:val="multilevel"/>
    <w:tmpl w:val="DDD61FE4"/>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E65C4"/>
    <w:multiLevelType w:val="multilevel"/>
    <w:tmpl w:val="DDD61FE4"/>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136212"/>
    <w:multiLevelType w:val="hybridMultilevel"/>
    <w:tmpl w:val="F200AB9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15:restartNumberingAfterBreak="0">
    <w:nsid w:val="78AB1CB9"/>
    <w:multiLevelType w:val="multilevel"/>
    <w:tmpl w:val="DDD61FE4"/>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75CC"/>
    <w:rsid w:val="00016172"/>
    <w:rsid w:val="000216F8"/>
    <w:rsid w:val="00073988"/>
    <w:rsid w:val="0008764C"/>
    <w:rsid w:val="000A19B9"/>
    <w:rsid w:val="000C18B3"/>
    <w:rsid w:val="00103EDD"/>
    <w:rsid w:val="00122135"/>
    <w:rsid w:val="001265B7"/>
    <w:rsid w:val="00130BBB"/>
    <w:rsid w:val="00132AA0"/>
    <w:rsid w:val="0013718D"/>
    <w:rsid w:val="00154296"/>
    <w:rsid w:val="00166EA1"/>
    <w:rsid w:val="00171BF5"/>
    <w:rsid w:val="0018580E"/>
    <w:rsid w:val="001902F6"/>
    <w:rsid w:val="00190D2E"/>
    <w:rsid w:val="00197736"/>
    <w:rsid w:val="001B4B06"/>
    <w:rsid w:val="001D0BB7"/>
    <w:rsid w:val="001F2642"/>
    <w:rsid w:val="00236AE3"/>
    <w:rsid w:val="002624E0"/>
    <w:rsid w:val="00292DA3"/>
    <w:rsid w:val="002B24CF"/>
    <w:rsid w:val="003048B2"/>
    <w:rsid w:val="003079CE"/>
    <w:rsid w:val="00307BF1"/>
    <w:rsid w:val="0031618A"/>
    <w:rsid w:val="00316537"/>
    <w:rsid w:val="00326BE7"/>
    <w:rsid w:val="00331AB8"/>
    <w:rsid w:val="00357102"/>
    <w:rsid w:val="00362625"/>
    <w:rsid w:val="003724F2"/>
    <w:rsid w:val="0038355D"/>
    <w:rsid w:val="003A48D5"/>
    <w:rsid w:val="003D6188"/>
    <w:rsid w:val="003E227B"/>
    <w:rsid w:val="004077B4"/>
    <w:rsid w:val="004111D6"/>
    <w:rsid w:val="00437E8F"/>
    <w:rsid w:val="004571E5"/>
    <w:rsid w:val="00480AE8"/>
    <w:rsid w:val="00491FB7"/>
    <w:rsid w:val="004A6916"/>
    <w:rsid w:val="004B7884"/>
    <w:rsid w:val="004D0086"/>
    <w:rsid w:val="004E298C"/>
    <w:rsid w:val="00526B49"/>
    <w:rsid w:val="00573C45"/>
    <w:rsid w:val="005906CB"/>
    <w:rsid w:val="00591E72"/>
    <w:rsid w:val="005B07BC"/>
    <w:rsid w:val="005B1676"/>
    <w:rsid w:val="005C32A9"/>
    <w:rsid w:val="005D6548"/>
    <w:rsid w:val="005F4E2A"/>
    <w:rsid w:val="00606EF0"/>
    <w:rsid w:val="00623792"/>
    <w:rsid w:val="00671238"/>
    <w:rsid w:val="006753DD"/>
    <w:rsid w:val="006A1651"/>
    <w:rsid w:val="006E77B3"/>
    <w:rsid w:val="00710A4A"/>
    <w:rsid w:val="00736F9F"/>
    <w:rsid w:val="00746DB4"/>
    <w:rsid w:val="0075403B"/>
    <w:rsid w:val="00797724"/>
    <w:rsid w:val="007F4B8E"/>
    <w:rsid w:val="00806726"/>
    <w:rsid w:val="008222FE"/>
    <w:rsid w:val="00835196"/>
    <w:rsid w:val="00842BF4"/>
    <w:rsid w:val="00875806"/>
    <w:rsid w:val="008A7D29"/>
    <w:rsid w:val="008A7E79"/>
    <w:rsid w:val="008C6F3C"/>
    <w:rsid w:val="008E24EE"/>
    <w:rsid w:val="008F01D3"/>
    <w:rsid w:val="00900E46"/>
    <w:rsid w:val="00916E11"/>
    <w:rsid w:val="00942B77"/>
    <w:rsid w:val="00987E20"/>
    <w:rsid w:val="0099623E"/>
    <w:rsid w:val="009B1ACC"/>
    <w:rsid w:val="00A05ADD"/>
    <w:rsid w:val="00A069F4"/>
    <w:rsid w:val="00A23652"/>
    <w:rsid w:val="00A44B24"/>
    <w:rsid w:val="00A56073"/>
    <w:rsid w:val="00A624B4"/>
    <w:rsid w:val="00AA27B1"/>
    <w:rsid w:val="00AB2CA4"/>
    <w:rsid w:val="00AB5764"/>
    <w:rsid w:val="00AB7A24"/>
    <w:rsid w:val="00AC3951"/>
    <w:rsid w:val="00AF2D65"/>
    <w:rsid w:val="00B45FF8"/>
    <w:rsid w:val="00B917DF"/>
    <w:rsid w:val="00B975CC"/>
    <w:rsid w:val="00BC2EDB"/>
    <w:rsid w:val="00BF17CE"/>
    <w:rsid w:val="00C01EAC"/>
    <w:rsid w:val="00C539B4"/>
    <w:rsid w:val="00C67CCA"/>
    <w:rsid w:val="00C82374"/>
    <w:rsid w:val="00C93ED0"/>
    <w:rsid w:val="00CA6D1D"/>
    <w:rsid w:val="00CC6ACC"/>
    <w:rsid w:val="00CD2DF3"/>
    <w:rsid w:val="00CF43AD"/>
    <w:rsid w:val="00D23059"/>
    <w:rsid w:val="00D26E2E"/>
    <w:rsid w:val="00D278A6"/>
    <w:rsid w:val="00D34A9D"/>
    <w:rsid w:val="00D3635E"/>
    <w:rsid w:val="00D71E4C"/>
    <w:rsid w:val="00D735F9"/>
    <w:rsid w:val="00DA2427"/>
    <w:rsid w:val="00E01D5C"/>
    <w:rsid w:val="00E21CD5"/>
    <w:rsid w:val="00E4268A"/>
    <w:rsid w:val="00E571B2"/>
    <w:rsid w:val="00E60533"/>
    <w:rsid w:val="00E76A9C"/>
    <w:rsid w:val="00E952FD"/>
    <w:rsid w:val="00EA0101"/>
    <w:rsid w:val="00EB239A"/>
    <w:rsid w:val="00ED4EDB"/>
    <w:rsid w:val="00ED7E58"/>
    <w:rsid w:val="00EF24BC"/>
    <w:rsid w:val="00F05DB8"/>
    <w:rsid w:val="00F12BC9"/>
    <w:rsid w:val="00F31A59"/>
    <w:rsid w:val="00F460FA"/>
    <w:rsid w:val="00F8486E"/>
    <w:rsid w:val="00F909F5"/>
    <w:rsid w:val="00F95AB1"/>
    <w:rsid w:val="00FD45B9"/>
    <w:rsid w:val="00FE5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047A7"/>
  <w15:docId w15:val="{B5195C62-0FC2-4C5F-8B9B-8DB9F5CC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75CC"/>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B975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75CC"/>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B975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75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75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75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75C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
    <w:rsid w:val="00F8486E"/>
    <w:rPr>
      <w:rFonts w:eastAsia="Times New Roman"/>
      <w:shd w:val="clear" w:color="auto" w:fill="FFFFFF"/>
    </w:rPr>
  </w:style>
  <w:style w:type="paragraph" w:customStyle="1" w:styleId="1">
    <w:name w:val="Основной текст1"/>
    <w:basedOn w:val="a"/>
    <w:link w:val="a3"/>
    <w:rsid w:val="00F8486E"/>
    <w:pPr>
      <w:widowControl w:val="0"/>
      <w:shd w:val="clear" w:color="auto" w:fill="FFFFFF"/>
      <w:spacing w:after="0" w:line="264" w:lineRule="auto"/>
      <w:ind w:firstLine="400"/>
    </w:pPr>
    <w:rPr>
      <w:rFonts w:eastAsia="Times New Roman"/>
    </w:rPr>
  </w:style>
  <w:style w:type="character" w:customStyle="1" w:styleId="2">
    <w:name w:val="Заголовок №2_"/>
    <w:basedOn w:val="a0"/>
    <w:link w:val="20"/>
    <w:rsid w:val="00900E46"/>
    <w:rPr>
      <w:rFonts w:eastAsia="Times New Roman"/>
      <w:color w:val="262729"/>
      <w:sz w:val="38"/>
      <w:szCs w:val="38"/>
      <w:shd w:val="clear" w:color="auto" w:fill="FFFFFF"/>
    </w:rPr>
  </w:style>
  <w:style w:type="paragraph" w:customStyle="1" w:styleId="20">
    <w:name w:val="Заголовок №2"/>
    <w:basedOn w:val="a"/>
    <w:link w:val="2"/>
    <w:rsid w:val="00900E46"/>
    <w:pPr>
      <w:widowControl w:val="0"/>
      <w:shd w:val="clear" w:color="auto" w:fill="FFFFFF"/>
      <w:spacing w:after="360" w:line="240" w:lineRule="auto"/>
      <w:jc w:val="right"/>
      <w:outlineLvl w:val="1"/>
    </w:pPr>
    <w:rPr>
      <w:rFonts w:eastAsia="Times New Roman"/>
      <w:color w:val="262729"/>
      <w:sz w:val="38"/>
      <w:szCs w:val="38"/>
    </w:rPr>
  </w:style>
  <w:style w:type="paragraph" w:styleId="a4">
    <w:name w:val="Balloon Text"/>
    <w:basedOn w:val="a"/>
    <w:link w:val="a5"/>
    <w:uiPriority w:val="99"/>
    <w:semiHidden/>
    <w:unhideWhenUsed/>
    <w:rsid w:val="00A05A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5ADD"/>
    <w:rPr>
      <w:rFonts w:ascii="Segoe UI" w:hAnsi="Segoe UI" w:cs="Segoe UI"/>
      <w:sz w:val="18"/>
      <w:szCs w:val="18"/>
    </w:rPr>
  </w:style>
  <w:style w:type="paragraph" w:styleId="a6">
    <w:name w:val="header"/>
    <w:basedOn w:val="a"/>
    <w:link w:val="a7"/>
    <w:uiPriority w:val="99"/>
    <w:unhideWhenUsed/>
    <w:rsid w:val="008F01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01D3"/>
  </w:style>
  <w:style w:type="paragraph" w:styleId="a8">
    <w:name w:val="footer"/>
    <w:basedOn w:val="a"/>
    <w:link w:val="a9"/>
    <w:uiPriority w:val="99"/>
    <w:unhideWhenUsed/>
    <w:rsid w:val="008F01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0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6519E5755E496365D09A2D88F27E95EE71E4D0D9F954638C6AF8787361y6J" TargetMode="External"/><Relationship Id="rId21" Type="http://schemas.openxmlformats.org/officeDocument/2006/relationships/hyperlink" Target="consultantplus://offline/ref=F46519E5755E496365D09B239DF27E95ED75E2DEDDFD54638C6AF8787361y6J" TargetMode="External"/><Relationship Id="rId42" Type="http://schemas.openxmlformats.org/officeDocument/2006/relationships/hyperlink" Target="consultantplus://offline/ref=F46519E5755E496365D09B239DF27E95ED75E2DEDDFD54638C6AF8787361y6J" TargetMode="External"/><Relationship Id="rId47" Type="http://schemas.openxmlformats.org/officeDocument/2006/relationships/hyperlink" Target="consultantplus://offline/ref=F46519E5755E496365D09B239DF27E95EF76E3D4DBF954638C6AF8787316ADCE55FFF524331D80F169yAJ" TargetMode="External"/><Relationship Id="rId63" Type="http://schemas.openxmlformats.org/officeDocument/2006/relationships/hyperlink" Target="consultantplus://offline/ref=F46519E5755E496365D0843698F27E95EE76EED4DCF309698433F47A67y4J" TargetMode="External"/><Relationship Id="rId68" Type="http://schemas.openxmlformats.org/officeDocument/2006/relationships/hyperlink" Target="consultantplus://offline/ref=F46519E5755E496365D09B239DF27E95EF76E3D3DCF154638C6AF8787361y6J" TargetMode="External"/><Relationship Id="rId84" Type="http://schemas.openxmlformats.org/officeDocument/2006/relationships/hyperlink" Target="consultantplus://offline/ref=F46519E5755E496365D0843698F27E95ED71E2D1D8F309698433F47A67y4J" TargetMode="External"/><Relationship Id="rId89" Type="http://schemas.openxmlformats.org/officeDocument/2006/relationships/hyperlink" Target="consultantplus://offline/ref=F46519E5755E496365D09A2D88F27E95ED72E4D7DEFD54638C6AF8787361y6J" TargetMode="External"/><Relationship Id="rId112" Type="http://schemas.openxmlformats.org/officeDocument/2006/relationships/hyperlink" Target="consultantplus://offline/ref=F46519E5755E496365D09B239DF27E95EF76E3D3DCF154638C6AF8787361y6J" TargetMode="External"/><Relationship Id="rId16" Type="http://schemas.openxmlformats.org/officeDocument/2006/relationships/hyperlink" Target="consultantplus://offline/ref=F46519E5755E496365D09B239DF27E95EF76E6D2DCFB54638C6AF8787361y6J" TargetMode="External"/><Relationship Id="rId107" Type="http://schemas.openxmlformats.org/officeDocument/2006/relationships/hyperlink" Target="consultantplus://offline/ref=F46519E5755E496365D09B239DF27E95EE7FE3D0D0FA54638C6AF8787361y6J" TargetMode="External"/><Relationship Id="rId11" Type="http://schemas.openxmlformats.org/officeDocument/2006/relationships/hyperlink" Target="consultantplus://offline/ref=F46519E5755E496365D0843698F27E95ED70E6D4DCF309698433F47A67y4J" TargetMode="External"/><Relationship Id="rId24" Type="http://schemas.openxmlformats.org/officeDocument/2006/relationships/hyperlink" Target="consultantplus://offline/ref=F46519E5755E496365D09A2D88F27E95EE76EFD6D0F054638C6AF8787316ADCE55FFF524331D82F769y1J" TargetMode="External"/><Relationship Id="rId32" Type="http://schemas.openxmlformats.org/officeDocument/2006/relationships/hyperlink" Target="consultantplus://offline/ref=F46519E5755E496365D09B239DF27E95EF76E3D4DBF954638C6AF8787316ADCE55FFF524331D85F669y8J" TargetMode="External"/><Relationship Id="rId37" Type="http://schemas.openxmlformats.org/officeDocument/2006/relationships/hyperlink" Target="consultantplus://offline/ref=F46519E5755E496365D0843698F27E95ED75EFD1D1F309698433F47A67y4J" TargetMode="External"/><Relationship Id="rId40" Type="http://schemas.openxmlformats.org/officeDocument/2006/relationships/hyperlink" Target="consultantplus://offline/ref=F46519E5755E496365D09B239DF27E95EF76E3D4DBF954638C6AF8787361y6J" TargetMode="External"/><Relationship Id="rId45" Type="http://schemas.openxmlformats.org/officeDocument/2006/relationships/hyperlink" Target="consultantplus://offline/ref=F46519E5755E496365D09B239DF27E95ED75E2DEDDFD54638C6AF8787361y6J" TargetMode="External"/><Relationship Id="rId53" Type="http://schemas.openxmlformats.org/officeDocument/2006/relationships/hyperlink" Target="consultantplus://offline/ref=F46519E5755E496365D09B239DF27E95EF76E1D5DFF854638C6AF8787361y6J" TargetMode="External"/><Relationship Id="rId58" Type="http://schemas.openxmlformats.org/officeDocument/2006/relationships/hyperlink" Target="consultantplus://offline/ref=F46519E5755E496365D0843698F27E95ED70E6D4DCF309698433F47A67y4J" TargetMode="External"/><Relationship Id="rId66" Type="http://schemas.openxmlformats.org/officeDocument/2006/relationships/hyperlink" Target="consultantplus://offline/ref=F46519E5755E496365D09A2D88F27E95EE70E0D0DDFB54638C6AF8787316ADCE55FFF524331D82F769yBJ" TargetMode="External"/><Relationship Id="rId74" Type="http://schemas.openxmlformats.org/officeDocument/2006/relationships/hyperlink" Target="consultantplus://offline/ref=F46519E5755E496365D09B239DF27E95ED77E6D0D8F154638C6AF8787361y6J" TargetMode="External"/><Relationship Id="rId79" Type="http://schemas.openxmlformats.org/officeDocument/2006/relationships/hyperlink" Target="consultantplus://offline/ref=F46519E5755E496365D0843698F27E95E877E2D6D3AE0361DD3FF667yDJ" TargetMode="External"/><Relationship Id="rId87" Type="http://schemas.openxmlformats.org/officeDocument/2006/relationships/hyperlink" Target="consultantplus://offline/ref=F46519E5755E496365D0923A9AF27E95EF75E6D1DEFD54638C6AF8787361y6J" TargetMode="External"/><Relationship Id="rId102" Type="http://schemas.openxmlformats.org/officeDocument/2006/relationships/hyperlink" Target="consultantplus://offline/ref=F46519E5755E496365D09B239DF27E95EE76E0D3D9F854638C6AF8787361y6J" TargetMode="External"/><Relationship Id="rId110" Type="http://schemas.openxmlformats.org/officeDocument/2006/relationships/hyperlink" Target="consultantplus://offline/ref=F46519E5755E496365D09B239DF27E95EF76E3D4D0F854638C6AF8787361y6J"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F46519E5755E496365D09B239DF27E95ED75E2DEDDFD54638C6AF8787361y6J" TargetMode="External"/><Relationship Id="rId82" Type="http://schemas.openxmlformats.org/officeDocument/2006/relationships/hyperlink" Target="consultantplus://offline/ref=F46519E5755E496365D09B239DF27E95ED70E4D7D0FE54638C6AF8787361y6J" TargetMode="External"/><Relationship Id="rId90" Type="http://schemas.openxmlformats.org/officeDocument/2006/relationships/hyperlink" Target="consultantplus://offline/ref=F46519E5755E496365D09A2D88F27E95EE77E2D7D1F054638C6AF8787361y6J" TargetMode="External"/><Relationship Id="rId95" Type="http://schemas.openxmlformats.org/officeDocument/2006/relationships/hyperlink" Target="consultantplus://offline/ref=F46519E5755E496365D09B239DF27E95EF76E2DEDBFF54638C6AF8787316ADCE55FFF524331D85F369yBJ" TargetMode="External"/><Relationship Id="rId19" Type="http://schemas.openxmlformats.org/officeDocument/2006/relationships/hyperlink" Target="consultantplus://offline/ref=F46519E5755E496365D09B239DF27E95ED70E4D7DAF954638C6AF8787361y6J" TargetMode="External"/><Relationship Id="rId14" Type="http://schemas.openxmlformats.org/officeDocument/2006/relationships/hyperlink" Target="consultantplus://offline/ref=F46519E5755E496365D09B239DF27E95ED75E2DEDDFD54638C6AF8787361y6J" TargetMode="External"/><Relationship Id="rId22" Type="http://schemas.openxmlformats.org/officeDocument/2006/relationships/hyperlink" Target="consultantplus://offline/ref=F46519E5755E496365D09B239DF27E95EF76E3D5DBFB54638C6AF8787361y6J" TargetMode="External"/><Relationship Id="rId27" Type="http://schemas.openxmlformats.org/officeDocument/2006/relationships/hyperlink" Target="consultantplus://offline/ref=F46519E5755E496365D09B239DF27E95EF76E5DFDFF954638C6AF8787316ADCE55FFF5243261y5J" TargetMode="External"/><Relationship Id="rId30" Type="http://schemas.openxmlformats.org/officeDocument/2006/relationships/hyperlink" Target="consultantplus://offline/ref=F46519E5755E496365D09A2D88F27E95EE75EED6D8FC54638C6AF8787316ADCE55FFF524331D82F769y9J" TargetMode="External"/><Relationship Id="rId35" Type="http://schemas.openxmlformats.org/officeDocument/2006/relationships/hyperlink" Target="consultantplus://offline/ref=F46519E5755E496365D09B239DF27E95EE7FE1D0D0FE54638C6AF8787361y6J" TargetMode="External"/><Relationship Id="rId43" Type="http://schemas.openxmlformats.org/officeDocument/2006/relationships/hyperlink" Target="consultantplus://offline/ref=F46519E5755E496365D09B239DF27E95EF76E3D3DCF154638C6AF8787361y6J" TargetMode="External"/><Relationship Id="rId48" Type="http://schemas.openxmlformats.org/officeDocument/2006/relationships/hyperlink" Target="consultantplus://offline/ref=F46519E5755E496365D09B239DF27E95ED72E6D2D0F954638C6AF8787316ADCE55FFF524331D82F669y0J" TargetMode="External"/><Relationship Id="rId56" Type="http://schemas.openxmlformats.org/officeDocument/2006/relationships/hyperlink" Target="consultantplus://offline/ref=F46519E5755E496365D0843698F27E95EE77E5D7DFF309698433F47A67y4J" TargetMode="External"/><Relationship Id="rId64" Type="http://schemas.openxmlformats.org/officeDocument/2006/relationships/hyperlink" Target="consultantplus://offline/ref=F46519E5755E496365D09B239DF27E95ED70E4D7D0FE54638C6AF8787361y6J" TargetMode="External"/><Relationship Id="rId69" Type="http://schemas.openxmlformats.org/officeDocument/2006/relationships/hyperlink" Target="consultantplus://offline/ref=F46519E5755E496365D09B239DF27E95EF76E6D2DCFB54638C6AF8787361y6J" TargetMode="External"/><Relationship Id="rId77" Type="http://schemas.openxmlformats.org/officeDocument/2006/relationships/hyperlink" Target="consultantplus://offline/ref=F46519E5755E496365D0843698F27E95EE71E6D5D3AE0361DD3FF667yDJ" TargetMode="External"/><Relationship Id="rId100" Type="http://schemas.openxmlformats.org/officeDocument/2006/relationships/header" Target="header3.xml"/><Relationship Id="rId105" Type="http://schemas.openxmlformats.org/officeDocument/2006/relationships/hyperlink" Target="consultantplus://offline/ref=F46519E5755E496365D09B239DF27E95EE76E6DEDAF854638C6AF8787361y6J" TargetMode="External"/><Relationship Id="rId113" Type="http://schemas.openxmlformats.org/officeDocument/2006/relationships/hyperlink" Target="consultantplus://offline/ref=F46519E5755E496365D09B239DF27E95ED72EFD1D9F154638C6AF8787361y6J" TargetMode="External"/><Relationship Id="rId8" Type="http://schemas.openxmlformats.org/officeDocument/2006/relationships/hyperlink" Target="consultantplus://offline/ref=F46519E5755E496365D0923A9AF27E95EF70EFD4D1FC54638C6AF8787361y6J" TargetMode="External"/><Relationship Id="rId51" Type="http://schemas.openxmlformats.org/officeDocument/2006/relationships/hyperlink" Target="consultantplus://offline/ref=F46519E5755E496365D09B239DF27E95ED72EEDFD9F954638C6AF8787361y6J" TargetMode="External"/><Relationship Id="rId72" Type="http://schemas.openxmlformats.org/officeDocument/2006/relationships/hyperlink" Target="consultantplus://offline/ref=F46519E5755E496365D09B239DF27E95EE74E7DFDEF054638C6AF8787361y6J" TargetMode="External"/><Relationship Id="rId80" Type="http://schemas.openxmlformats.org/officeDocument/2006/relationships/hyperlink" Target="consultantplus://offline/ref=F46519E5755E496365D0843698F27E95EE76EED4DCF309698433F47A67y4J" TargetMode="External"/><Relationship Id="rId85" Type="http://schemas.openxmlformats.org/officeDocument/2006/relationships/hyperlink" Target="consultantplus://offline/ref=F46519E5755E496365D0843698F27E95E973E4D2D3AE0361DD3FF667yDJ" TargetMode="External"/><Relationship Id="rId93" Type="http://schemas.openxmlformats.org/officeDocument/2006/relationships/hyperlink" Target="consultantplus://offline/ref=F46519E5755E496365D0843698F27E95ED70E6D4DCF309698433F47A67y4J"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consultantplus://offline/ref=F46519E5755E496365D0843698F27E95EE77E5D7DFF309698433F47A67y4J" TargetMode="External"/><Relationship Id="rId17" Type="http://schemas.openxmlformats.org/officeDocument/2006/relationships/hyperlink" Target="consultantplus://offline/ref=F46519E5755E496365D0843698F27E95EE76EED4DCF309698433F47A67y4J" TargetMode="External"/><Relationship Id="rId25" Type="http://schemas.openxmlformats.org/officeDocument/2006/relationships/hyperlink" Target="consultantplus://offline/ref=F46519E5755E496365D09A2D88F27E95EE71E4D0D9F954638C6AF8787361y6J" TargetMode="External"/><Relationship Id="rId33" Type="http://schemas.openxmlformats.org/officeDocument/2006/relationships/hyperlink" Target="consultantplus://offline/ref=F46519E5755E496365D09B239DF27E95EF76E3D4DBF954638C6AF8787316ADCE55FFF524331D85F669yDJ" TargetMode="External"/><Relationship Id="rId38" Type="http://schemas.openxmlformats.org/officeDocument/2006/relationships/hyperlink" Target="consultantplus://offline/ref=F46519E5755E496365D09B239DF27E95ED75E2DEDDFD54638C6AF8787361y6J" TargetMode="External"/><Relationship Id="rId46" Type="http://schemas.openxmlformats.org/officeDocument/2006/relationships/hyperlink" Target="consultantplus://offline/ref=F46519E5755E496365D09B239DF27E95EF76E3D4DBF954638C6AF8787316ADCE55FFF524331D85F669y8J" TargetMode="External"/><Relationship Id="rId59" Type="http://schemas.openxmlformats.org/officeDocument/2006/relationships/hyperlink" Target="consultantplus://offline/ref=F46519E5755E496365D0843698F27E95EE77E5D7DFF309698433F47A67y4J" TargetMode="External"/><Relationship Id="rId67" Type="http://schemas.openxmlformats.org/officeDocument/2006/relationships/hyperlink" Target="consultantplus://offline/ref=F46519E5755E496365D09B239DF27E95ED75E2DEDDFD54638C6AF8787361y6J" TargetMode="External"/><Relationship Id="rId103" Type="http://schemas.openxmlformats.org/officeDocument/2006/relationships/hyperlink" Target="consultantplus://offline/ref=F46519E5755E496365D09B239DF27E95EF76E5DFD1FF54638C6AF8787316ADCE55FFF524331D82FF69y8J" TargetMode="External"/><Relationship Id="rId108" Type="http://schemas.openxmlformats.org/officeDocument/2006/relationships/hyperlink" Target="consultantplus://offline/ref=F46519E5755E496365D09B239DF27E95EE7FE3D0D0FA54638C6AF8787361y6J" TargetMode="External"/><Relationship Id="rId20" Type="http://schemas.openxmlformats.org/officeDocument/2006/relationships/hyperlink" Target="consultantplus://offline/ref=F46519E5755E496365D09A2D88F27E95EE70E0D0DDFB54638C6AF8787316ADCE55FFF524331D82F769yBJ" TargetMode="External"/><Relationship Id="rId41" Type="http://schemas.openxmlformats.org/officeDocument/2006/relationships/hyperlink" Target="consultantplus://offline/ref=F46519E5755E496365D09B239DF27E95EF76E3D3DCF154638C6AF8787361y6J" TargetMode="External"/><Relationship Id="rId54" Type="http://schemas.openxmlformats.org/officeDocument/2006/relationships/hyperlink" Target="consultantplus://offline/ref=F46519E5755E496365D09A2D88F27E95EE71E0D5D1F954638C6AF8787316ADCE55FFF524301B81F369y0J" TargetMode="External"/><Relationship Id="rId62" Type="http://schemas.openxmlformats.org/officeDocument/2006/relationships/hyperlink" Target="consultantplus://offline/ref=F46519E5755E496365D0843698F27E95EE77E5D7DFF309698433F47A67y4J" TargetMode="External"/><Relationship Id="rId70" Type="http://schemas.openxmlformats.org/officeDocument/2006/relationships/hyperlink" Target="consultantplus://offline/ref=F46519E5755E496365D09B239DF27E95EF76E3D4DBF954638C6AF8787361y6J" TargetMode="External"/><Relationship Id="rId75" Type="http://schemas.openxmlformats.org/officeDocument/2006/relationships/hyperlink" Target="consultantplus://offline/ref=F46519E5755E496365D0843698F27E95E972E1D0D3AE0361DD3FF667yDJ" TargetMode="External"/><Relationship Id="rId83" Type="http://schemas.openxmlformats.org/officeDocument/2006/relationships/hyperlink" Target="consultantplus://offline/ref=F46519E5755E496365D09B239DF27E95ED70E4D7DAF954638C6AF8787361y6J" TargetMode="External"/><Relationship Id="rId88" Type="http://schemas.openxmlformats.org/officeDocument/2006/relationships/hyperlink" Target="consultantplus://offline/ref=F46519E5755E496365D0843698F27E95E87FE6D1D3AE0361DD3FF667yDJ" TargetMode="External"/><Relationship Id="rId91" Type="http://schemas.openxmlformats.org/officeDocument/2006/relationships/hyperlink" Target="consultantplus://offline/ref=F46519E5755E496365D09A2D88F27E95EE76E4D6DAF854638C6AF8787361y6J" TargetMode="External"/><Relationship Id="rId96" Type="http://schemas.openxmlformats.org/officeDocument/2006/relationships/header" Target="header1.xml"/><Relationship Id="rId111" Type="http://schemas.openxmlformats.org/officeDocument/2006/relationships/hyperlink" Target="consultantplus://offline/ref=F46519E5755E496365D09B239DF27E95EF76E3D3DCF154638C6AF8787361y6J"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46519E5755E496365D0843698F27E95EE77E5D7DFF309698433F47A67y4J" TargetMode="External"/><Relationship Id="rId23" Type="http://schemas.openxmlformats.org/officeDocument/2006/relationships/hyperlink" Target="consultantplus://offline/ref=F46519E5755E496365D09A2D88F27E95EE70EFD2D1FA54638C6AF8787361y6J" TargetMode="External"/><Relationship Id="rId28" Type="http://schemas.openxmlformats.org/officeDocument/2006/relationships/hyperlink" Target="consultantplus://offline/ref=F46519E5755E496365D09B239DF27E95EF76E4DED0F154638C6AF8787316ADCE55FFF526301F68y5J" TargetMode="External"/><Relationship Id="rId36" Type="http://schemas.openxmlformats.org/officeDocument/2006/relationships/hyperlink" Target="consultantplus://offline/ref=F46519E5755E496365D0843698F27E95EE77E5D7DFF309698433F47A67y4J" TargetMode="External"/><Relationship Id="rId49" Type="http://schemas.openxmlformats.org/officeDocument/2006/relationships/hyperlink" Target="consultantplus://offline/ref=F46519E5755E496365D09B239DF27E95EE7FE3D0D1FA54638C6AF8787361y6J" TargetMode="External"/><Relationship Id="rId57" Type="http://schemas.openxmlformats.org/officeDocument/2006/relationships/hyperlink" Target="consultantplus://offline/ref=F46519E5755E496365D0843698F27E95EE77E7D1DAF309698433F47A67y4J" TargetMode="External"/><Relationship Id="rId106" Type="http://schemas.openxmlformats.org/officeDocument/2006/relationships/hyperlink" Target="consultantplus://offline/ref=F46519E5755E496365D09B239DF27E95EE7FE3D0D1FA54638C6AF8787361y6J" TargetMode="External"/><Relationship Id="rId114" Type="http://schemas.openxmlformats.org/officeDocument/2006/relationships/fontTable" Target="fontTable.xml"/><Relationship Id="rId10" Type="http://schemas.openxmlformats.org/officeDocument/2006/relationships/hyperlink" Target="consultantplus://offline/ref=F46519E5755E496365D0843698F27E95EE77E7D1DAF309698433F47A67y4J" TargetMode="External"/><Relationship Id="rId31" Type="http://schemas.openxmlformats.org/officeDocument/2006/relationships/hyperlink" Target="consultantplus://offline/ref=F46519E5755E496365D09B239DF27E95EF76E3D4DBF954638C6AF8787361y6J" TargetMode="External"/><Relationship Id="rId44" Type="http://schemas.openxmlformats.org/officeDocument/2006/relationships/hyperlink" Target="consultantplus://offline/ref=F46519E5755E496365D09B239DF27E95ED75E2DEDDFD54638C6AF8787361y6J" TargetMode="External"/><Relationship Id="rId52" Type="http://schemas.openxmlformats.org/officeDocument/2006/relationships/hyperlink" Target="consultantplus://offline/ref=F46519E5755E496365D09B239DF27E95EF76E3D0DEFC54638C6AF8787361y6J" TargetMode="External"/><Relationship Id="rId60" Type="http://schemas.openxmlformats.org/officeDocument/2006/relationships/hyperlink" Target="consultantplus://offline/ref=F46519E5755E496365D0843698F27E95EE77E5D7DFF309698433F47A67y4J" TargetMode="External"/><Relationship Id="rId65" Type="http://schemas.openxmlformats.org/officeDocument/2006/relationships/hyperlink" Target="consultantplus://offline/ref=F46519E5755E496365D09B239DF27E95ED70E4D7DAF954638C6AF8787361y6J" TargetMode="External"/><Relationship Id="rId73" Type="http://schemas.openxmlformats.org/officeDocument/2006/relationships/hyperlink" Target="consultantplus://offline/ref=F46519E5755E496365D09B239DF27E95EF76E6D1D1FC54638C6AF8787361y6J" TargetMode="External"/><Relationship Id="rId78" Type="http://schemas.openxmlformats.org/officeDocument/2006/relationships/hyperlink" Target="consultantplus://offline/ref=F46519E5755E496365D0843698F27E95ED75EFD1D1F309698433F47A67y4J" TargetMode="External"/><Relationship Id="rId81" Type="http://schemas.openxmlformats.org/officeDocument/2006/relationships/hyperlink" Target="consultantplus://offline/ref=F46519E5755E496365D09B239DF27E95ED75E2DEDDFD54638C6AF8787361y6J" TargetMode="External"/><Relationship Id="rId86" Type="http://schemas.openxmlformats.org/officeDocument/2006/relationships/hyperlink" Target="consultantplus://offline/ref=F46519E5755E496365D0923A9AF27E95EF70EFD4D1FC54638C6AF8787361y6J" TargetMode="External"/><Relationship Id="rId94" Type="http://schemas.openxmlformats.org/officeDocument/2006/relationships/hyperlink" Target="consultantplus://offline/ref=F46519E5755E496365D09B239DF27E95EF76E2DEDBFF54638C6AF8787361y6J"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F46519E5755E496365D0843698F27E95EE77E5D7DFF309698433F47A67y4J" TargetMode="External"/><Relationship Id="rId13" Type="http://schemas.openxmlformats.org/officeDocument/2006/relationships/hyperlink" Target="consultantplus://offline/ref=F46519E5755E496365D0843698F27E95EE77E5D7DFF309698433F47A67y4J" TargetMode="External"/><Relationship Id="rId18" Type="http://schemas.openxmlformats.org/officeDocument/2006/relationships/hyperlink" Target="consultantplus://offline/ref=F46519E5755E496365D09B239DF27E95ED70E4D7D0FE54638C6AF8787361y6J" TargetMode="External"/><Relationship Id="rId39" Type="http://schemas.openxmlformats.org/officeDocument/2006/relationships/hyperlink" Target="consultantplus://offline/ref=F46519E5755E496365D09B239DF27E95EF76E3D3DCF154638C6AF8787361y6J" TargetMode="External"/><Relationship Id="rId109" Type="http://schemas.openxmlformats.org/officeDocument/2006/relationships/hyperlink" Target="consultantplus://offline/ref=F46519E5755E496365D09B239DF27E95EE76E6DEDAF854638C6AF8787361y6J" TargetMode="External"/><Relationship Id="rId34" Type="http://schemas.openxmlformats.org/officeDocument/2006/relationships/hyperlink" Target="consultantplus://offline/ref=F46519E5755E496365D09B239DF27E95EF76E3D3DCF154638C6AF8787361y6J" TargetMode="External"/><Relationship Id="rId50" Type="http://schemas.openxmlformats.org/officeDocument/2006/relationships/hyperlink" Target="consultantplus://offline/ref=F46519E5755E496365D09B239DF27E95EF76EFD1D8FB54638C6AF8787361y6J" TargetMode="External"/><Relationship Id="rId55" Type="http://schemas.openxmlformats.org/officeDocument/2006/relationships/hyperlink" Target="consultantplus://offline/ref=F46519E5755E496365D0923A9AF27E95EF70EFD4D1FC54638C6AF8787361y6J" TargetMode="External"/><Relationship Id="rId76" Type="http://schemas.openxmlformats.org/officeDocument/2006/relationships/hyperlink" Target="consultantplus://offline/ref=F46519E5755E496365D0843698F27E95EE77E5D7DFF309698433F47A67y4J" TargetMode="External"/><Relationship Id="rId97" Type="http://schemas.openxmlformats.org/officeDocument/2006/relationships/header" Target="header2.xml"/><Relationship Id="rId104" Type="http://schemas.openxmlformats.org/officeDocument/2006/relationships/hyperlink" Target="consultantplus://offline/ref=F46519E5755E496365D09B239DF27E95EF76E5DFD1FF54638C6AF8787316ADCE55FFF524331D82FF69y8J" TargetMode="External"/><Relationship Id="rId7" Type="http://schemas.openxmlformats.org/officeDocument/2006/relationships/hyperlink" Target="consultantplus://offline/ref=F46519E5755E496365D09B239DF27E95EF76E3D4DBF954638C6AF8787361y6J" TargetMode="External"/><Relationship Id="rId71" Type="http://schemas.openxmlformats.org/officeDocument/2006/relationships/hyperlink" Target="consultantplus://offline/ref=F46519E5755E496365D09B239DF27E95EF76E5DFDFF954638C6AF8787361y6J" TargetMode="External"/><Relationship Id="rId92" Type="http://schemas.openxmlformats.org/officeDocument/2006/relationships/hyperlink" Target="consultantplus://offline/ref=F46519E5755E496365D09A2D88F27E95EE70E0D0DDFB54638C6AF8787361y6J" TargetMode="External"/><Relationship Id="rId2" Type="http://schemas.openxmlformats.org/officeDocument/2006/relationships/styles" Target="styles.xml"/><Relationship Id="rId29" Type="http://schemas.openxmlformats.org/officeDocument/2006/relationships/hyperlink" Target="consultantplus://offline/ref=F46519E5755E496365D09A2D88F27E95EE71E4D0D9F954638C6AF8787316ADCE55FFF524331D86F769y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109</Pages>
  <Words>31180</Words>
  <Characters>177730</Characters>
  <Application>Microsoft Office Word</Application>
  <DocSecurity>0</DocSecurity>
  <Lines>1481</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 А. Синеева</cp:lastModifiedBy>
  <cp:revision>24</cp:revision>
  <cp:lastPrinted>2019-03-05T08:52:00Z</cp:lastPrinted>
  <dcterms:created xsi:type="dcterms:W3CDTF">2018-11-12T09:50:00Z</dcterms:created>
  <dcterms:modified xsi:type="dcterms:W3CDTF">2020-09-21T14:28:00Z</dcterms:modified>
</cp:coreProperties>
</file>