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684" w:rsidRPr="003B3865" w:rsidRDefault="003B3865" w:rsidP="003B38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3865">
        <w:rPr>
          <w:rFonts w:ascii="Times New Roman" w:hAnsi="Times New Roman" w:cs="Times New Roman"/>
          <w:b/>
          <w:bCs/>
          <w:sz w:val="24"/>
          <w:szCs w:val="24"/>
        </w:rPr>
        <w:t xml:space="preserve">Заседание комиссии от </w:t>
      </w:r>
      <w:r w:rsidR="0042312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7071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2771B">
        <w:rPr>
          <w:rFonts w:ascii="Times New Roman" w:hAnsi="Times New Roman" w:cs="Times New Roman"/>
          <w:b/>
          <w:bCs/>
          <w:sz w:val="24"/>
          <w:szCs w:val="24"/>
        </w:rPr>
        <w:t xml:space="preserve"> января 2020 года</w:t>
      </w:r>
    </w:p>
    <w:p w:rsidR="003B3865" w:rsidRDefault="003B3865" w:rsidP="003B3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865" w:rsidRPr="00BA7F9C" w:rsidRDefault="00423122" w:rsidP="00BA7F9C">
      <w:pPr>
        <w:pStyle w:val="2"/>
        <w:ind w:firstLine="708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3</w:t>
      </w:r>
      <w:r w:rsidR="0062771B">
        <w:rPr>
          <w:b w:val="0"/>
          <w:bCs/>
          <w:sz w:val="24"/>
          <w:szCs w:val="24"/>
        </w:rPr>
        <w:t>1 января 2020</w:t>
      </w:r>
      <w:r w:rsidR="003B3865" w:rsidRPr="00BA7F9C">
        <w:rPr>
          <w:b w:val="0"/>
          <w:bCs/>
          <w:sz w:val="24"/>
          <w:szCs w:val="24"/>
        </w:rPr>
        <w:t xml:space="preserve"> года состоялось заседание комиссии по соблюдению требований к служебному поведению муниципальных служащих </w:t>
      </w:r>
      <w:r w:rsidR="0062771B">
        <w:rPr>
          <w:b w:val="0"/>
          <w:bCs/>
          <w:sz w:val="24"/>
          <w:szCs w:val="24"/>
        </w:rPr>
        <w:t>А</w:t>
      </w:r>
      <w:r w:rsidR="003B3865" w:rsidRPr="00BA7F9C">
        <w:rPr>
          <w:b w:val="0"/>
          <w:bCs/>
          <w:sz w:val="24"/>
          <w:szCs w:val="24"/>
        </w:rPr>
        <w:t xml:space="preserve">дминистрации Рузского городского округа и урегулированию конфликта интересов в </w:t>
      </w:r>
      <w:r w:rsidR="0062771B">
        <w:rPr>
          <w:b w:val="0"/>
          <w:bCs/>
          <w:sz w:val="24"/>
          <w:szCs w:val="24"/>
        </w:rPr>
        <w:t>А</w:t>
      </w:r>
      <w:r w:rsidR="003B3865" w:rsidRPr="00BA7F9C">
        <w:rPr>
          <w:b w:val="0"/>
          <w:bCs/>
          <w:sz w:val="24"/>
          <w:szCs w:val="24"/>
        </w:rPr>
        <w:t>дминистрации Рузского городского округа.</w:t>
      </w:r>
    </w:p>
    <w:p w:rsidR="003B3865" w:rsidRPr="00BA7F9C" w:rsidRDefault="003B3865" w:rsidP="00BA7F9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3865" w:rsidRPr="00BA7F9C" w:rsidRDefault="003B3865" w:rsidP="00BA7F9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A7F9C">
        <w:rPr>
          <w:rFonts w:ascii="Times New Roman" w:hAnsi="Times New Roman" w:cs="Times New Roman"/>
          <w:sz w:val="24"/>
          <w:szCs w:val="24"/>
          <w:lang w:eastAsia="ru-RU"/>
        </w:rPr>
        <w:t xml:space="preserve">На заседании присутствовало </w:t>
      </w:r>
      <w:r w:rsidR="00045B34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BA7F9C">
        <w:rPr>
          <w:rFonts w:ascii="Times New Roman" w:hAnsi="Times New Roman" w:cs="Times New Roman"/>
          <w:sz w:val="24"/>
          <w:szCs w:val="24"/>
          <w:lang w:eastAsia="ru-RU"/>
        </w:rPr>
        <w:t xml:space="preserve"> членов комиссии.</w:t>
      </w:r>
    </w:p>
    <w:p w:rsidR="003B3865" w:rsidRPr="00BA7F9C" w:rsidRDefault="003B3865" w:rsidP="00BA7F9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3865" w:rsidRPr="00BA7F9C" w:rsidRDefault="003B3865" w:rsidP="00BA7F9C">
      <w:pPr>
        <w:pStyle w:val="a3"/>
        <w:shd w:val="clear" w:color="auto" w:fill="FFFFFF"/>
        <w:spacing w:before="0" w:beforeAutospacing="0" w:after="0" w:afterAutospacing="0"/>
        <w:jc w:val="both"/>
      </w:pPr>
      <w:r w:rsidRPr="00BA7F9C">
        <w:t>На заседании Комиссии были рассмотрены вопросы:</w:t>
      </w:r>
    </w:p>
    <w:p w:rsidR="003B3865" w:rsidRPr="00BA7F9C" w:rsidRDefault="003B3865" w:rsidP="00BA7F9C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bookmarkStart w:id="0" w:name="_GoBack"/>
      <w:bookmarkEnd w:id="0"/>
      <w:r w:rsidRPr="00BA7F9C">
        <w:t>И</w:t>
      </w:r>
      <w:r w:rsidRPr="008B0A70">
        <w:t>нформация о сообщени</w:t>
      </w:r>
      <w:r w:rsidR="006F1568">
        <w:t>и</w:t>
      </w:r>
      <w:r w:rsidRPr="008B0A70">
        <w:t>, полученн</w:t>
      </w:r>
      <w:r w:rsidR="006F1568">
        <w:t>ом</w:t>
      </w:r>
      <w:r w:rsidRPr="008B0A70">
        <w:t xml:space="preserve"> от работодате</w:t>
      </w:r>
      <w:r w:rsidR="006F1568">
        <w:t>ля</w:t>
      </w:r>
      <w:r w:rsidRPr="008B0A70">
        <w:t>, о заключении трудов</w:t>
      </w:r>
      <w:r w:rsidR="006F1568">
        <w:t>ого</w:t>
      </w:r>
      <w:r w:rsidRPr="008B0A70">
        <w:t xml:space="preserve"> договор</w:t>
      </w:r>
      <w:r w:rsidR="006F1568">
        <w:t>а</w:t>
      </w:r>
      <w:r w:rsidRPr="008B0A70">
        <w:t xml:space="preserve"> с гражда</w:t>
      </w:r>
      <w:r w:rsidR="001D4BCF">
        <w:t>нами</w:t>
      </w:r>
      <w:r w:rsidRPr="008B0A70">
        <w:t>, замещавшим</w:t>
      </w:r>
      <w:r w:rsidR="001D4BCF">
        <w:t>и</w:t>
      </w:r>
      <w:r w:rsidRPr="008B0A70">
        <w:t xml:space="preserve"> должност</w:t>
      </w:r>
      <w:r w:rsidR="001D4BCF">
        <w:t>и</w:t>
      </w:r>
      <w:r w:rsidRPr="008B0A70">
        <w:t xml:space="preserve"> </w:t>
      </w:r>
      <w:r w:rsidRPr="00BA7F9C">
        <w:t>муниципальной службы</w:t>
      </w:r>
      <w:r w:rsidRPr="008B0A70">
        <w:t xml:space="preserve"> в </w:t>
      </w:r>
      <w:r w:rsidRPr="00BA7F9C">
        <w:t>Администрации.</w:t>
      </w:r>
    </w:p>
    <w:p w:rsidR="003B3865" w:rsidRPr="00BA7F9C" w:rsidRDefault="003B3865" w:rsidP="00BA7F9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анализа информации о трудоустройстве </w:t>
      </w:r>
      <w:r w:rsidR="0062771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бывш</w:t>
      </w:r>
      <w:r w:rsidR="0062771B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="0062771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</w:t>
      </w:r>
      <w:r w:rsidR="0062771B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Администрации, замещавш</w:t>
      </w:r>
      <w:r w:rsidR="001D4BCF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</w:t>
      </w:r>
      <w:r w:rsidR="001D4BC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включенн</w:t>
      </w:r>
      <w:r w:rsidR="001D4BCF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перечень коррупционно-опасных должностей, и ранее выполняемых им</w:t>
      </w:r>
      <w:r w:rsidR="001D4BC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функция</w:t>
      </w:r>
      <w:r w:rsidR="001D4BCF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Администрации, </w:t>
      </w:r>
      <w:r w:rsidRPr="00BA7F9C">
        <w:rPr>
          <w:rFonts w:ascii="Times New Roman" w:hAnsi="Times New Roman" w:cs="Times New Roman"/>
          <w:sz w:val="24"/>
          <w:szCs w:val="24"/>
        </w:rPr>
        <w:t>наличие конфликта интересов не выявлено.</w:t>
      </w:r>
    </w:p>
    <w:p w:rsidR="003B3865" w:rsidRPr="00BA7F9C" w:rsidRDefault="003B3865" w:rsidP="00BA7F9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B3865" w:rsidRPr="003B3865" w:rsidRDefault="003B3865" w:rsidP="003B386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3B3865" w:rsidRPr="003B3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372E98"/>
    <w:multiLevelType w:val="hybridMultilevel"/>
    <w:tmpl w:val="48707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65"/>
    <w:rsid w:val="00045B34"/>
    <w:rsid w:val="00071DDF"/>
    <w:rsid w:val="001650C6"/>
    <w:rsid w:val="001D4BCF"/>
    <w:rsid w:val="003971C1"/>
    <w:rsid w:val="003B3865"/>
    <w:rsid w:val="00423122"/>
    <w:rsid w:val="00497F37"/>
    <w:rsid w:val="005D7ABC"/>
    <w:rsid w:val="0062771B"/>
    <w:rsid w:val="006F1568"/>
    <w:rsid w:val="008F192E"/>
    <w:rsid w:val="00BA7F9C"/>
    <w:rsid w:val="00D37309"/>
    <w:rsid w:val="00E70716"/>
    <w:rsid w:val="00ED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CEAEB"/>
  <w15:chartTrackingRefBased/>
  <w15:docId w15:val="{AF76E799-CF1A-4343-B5FB-A0B1C143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B386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B38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3B3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B3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ARGO-18-050</dc:creator>
  <cp:keywords/>
  <dc:description/>
  <cp:lastModifiedBy>ARGO-18-050</cp:lastModifiedBy>
  <cp:revision>15</cp:revision>
  <dcterms:created xsi:type="dcterms:W3CDTF">2019-08-13T12:22:00Z</dcterms:created>
  <dcterms:modified xsi:type="dcterms:W3CDTF">2020-02-13T09:44:00Z</dcterms:modified>
</cp:coreProperties>
</file>