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D1070" w:rsidRPr="00F21756" w:rsidRDefault="00DD1070" w:rsidP="000C7AC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7058E8" w:rsidRDefault="007058E8" w:rsidP="000C7AC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C10AE">
        <w:rPr>
          <w:rFonts w:ascii="Times New Roman" w:hAnsi="Times New Roman" w:cs="Times New Roman"/>
          <w:b/>
          <w:sz w:val="28"/>
          <w:szCs w:val="28"/>
        </w:rPr>
        <w:t xml:space="preserve">ОТЧЕТ </w:t>
      </w:r>
      <w:r w:rsidR="00447EBA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447EBA" w:rsidRPr="002C10AE" w:rsidRDefault="00447EBA" w:rsidP="000C7AC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7AC5" w:rsidRDefault="007058E8" w:rsidP="000C7AC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10AE">
        <w:rPr>
          <w:rFonts w:ascii="Times New Roman" w:hAnsi="Times New Roman" w:cs="Times New Roman"/>
          <w:sz w:val="28"/>
          <w:szCs w:val="28"/>
        </w:rPr>
        <w:t xml:space="preserve">о реализации проекта инициативного бюджетирования    </w:t>
      </w:r>
    </w:p>
    <w:p w:rsidR="009C519C" w:rsidRDefault="00F03D27" w:rsidP="000C7AC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Наименование муниципального образования</w:t>
      </w:r>
      <w:r w:rsidR="004C3E7E">
        <w:rPr>
          <w:rFonts w:ascii="Times New Roman" w:hAnsi="Times New Roman" w:cs="Times New Roman"/>
          <w:sz w:val="28"/>
          <w:szCs w:val="28"/>
        </w:rPr>
        <w:t xml:space="preserve"> </w:t>
      </w:r>
      <w:r w:rsidR="0054716A">
        <w:rPr>
          <w:rFonts w:ascii="Times New Roman" w:hAnsi="Times New Roman" w:cs="Times New Roman"/>
          <w:sz w:val="28"/>
          <w:szCs w:val="28"/>
          <w:u w:val="single"/>
        </w:rPr>
        <w:t>Рузский муниципальный</w:t>
      </w:r>
      <w:r w:rsidR="004C3E7E" w:rsidRPr="004C3E7E">
        <w:rPr>
          <w:rFonts w:ascii="Times New Roman" w:hAnsi="Times New Roman" w:cs="Times New Roman"/>
          <w:sz w:val="28"/>
          <w:szCs w:val="28"/>
          <w:u w:val="single"/>
        </w:rPr>
        <w:t xml:space="preserve"> округ</w:t>
      </w:r>
    </w:p>
    <w:p w:rsidR="00F03D27" w:rsidRPr="002C10AE" w:rsidRDefault="004C3E7E" w:rsidP="000C7AC5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Наименование проекта </w:t>
      </w:r>
      <w:r w:rsidR="00D778A9">
        <w:rPr>
          <w:rFonts w:ascii="Times New Roman" w:hAnsi="Times New Roman" w:cs="Times New Roman"/>
          <w:sz w:val="28"/>
          <w:szCs w:val="28"/>
          <w:u w:val="single"/>
        </w:rPr>
        <w:t>Установка площад</w:t>
      </w:r>
      <w:r w:rsidR="00D778A9" w:rsidRPr="00D778A9">
        <w:rPr>
          <w:rFonts w:ascii="Times New Roman" w:hAnsi="Times New Roman" w:cs="Times New Roman"/>
          <w:sz w:val="28"/>
          <w:szCs w:val="28"/>
          <w:u w:val="single"/>
        </w:rPr>
        <w:t>к</w:t>
      </w:r>
      <w:r w:rsidR="00D778A9">
        <w:rPr>
          <w:rFonts w:ascii="Times New Roman" w:hAnsi="Times New Roman" w:cs="Times New Roman"/>
          <w:sz w:val="28"/>
          <w:szCs w:val="28"/>
          <w:u w:val="single"/>
        </w:rPr>
        <w:t>и</w:t>
      </w:r>
      <w:r w:rsidR="00D778A9" w:rsidRPr="00D778A9">
        <w:rPr>
          <w:rFonts w:ascii="Times New Roman" w:hAnsi="Times New Roman" w:cs="Times New Roman"/>
          <w:sz w:val="28"/>
          <w:szCs w:val="28"/>
          <w:u w:val="single"/>
        </w:rPr>
        <w:t xml:space="preserve"> воркаут в Рузском городском</w:t>
      </w:r>
      <w:r w:rsidR="00D778A9">
        <w:rPr>
          <w:rFonts w:ascii="Times New Roman" w:hAnsi="Times New Roman" w:cs="Times New Roman"/>
          <w:sz w:val="28"/>
          <w:szCs w:val="28"/>
          <w:u w:val="single"/>
        </w:rPr>
        <w:t xml:space="preserve"> округе Московской области в </w:t>
      </w:r>
      <w:r w:rsidR="002D7310">
        <w:rPr>
          <w:rFonts w:ascii="Times New Roman" w:hAnsi="Times New Roman" w:cs="Times New Roman"/>
          <w:sz w:val="28"/>
          <w:szCs w:val="28"/>
          <w:u w:val="single"/>
        </w:rPr>
        <w:t>п. Кожино</w:t>
      </w:r>
      <w:r w:rsidR="009F00D0" w:rsidRPr="009F00D0">
        <w:rPr>
          <w:rFonts w:ascii="Times New Roman" w:hAnsi="Times New Roman" w:cs="Times New Roman"/>
          <w:sz w:val="28"/>
          <w:szCs w:val="28"/>
          <w:u w:val="single"/>
        </w:rPr>
        <w:t xml:space="preserve"> (реализация проектов граждан, сформированных в рамках практик инициативного бюджетирования)</w:t>
      </w:r>
    </w:p>
    <w:p w:rsidR="005B00E5" w:rsidRPr="000C7AC5" w:rsidRDefault="005B00E5" w:rsidP="000C7AC5">
      <w:pPr>
        <w:spacing w:line="240" w:lineRule="auto"/>
        <w:jc w:val="center"/>
        <w:rPr>
          <w:rFonts w:ascii="Times New Roman" w:hAnsi="Times New Roman" w:cs="Times New Roman"/>
          <w:sz w:val="18"/>
          <w:szCs w:val="18"/>
        </w:rPr>
      </w:pPr>
    </w:p>
    <w:p w:rsidR="003841A2" w:rsidRDefault="003841A2" w:rsidP="003841A2">
      <w:pPr>
        <w:pStyle w:val="ConsPlusNormal"/>
        <w:jc w:val="both"/>
      </w:pPr>
    </w:p>
    <w:p w:rsidR="003841A2" w:rsidRPr="003841A2" w:rsidRDefault="003841A2" w:rsidP="003841A2">
      <w:pPr>
        <w:pStyle w:val="ConsPlusNormal"/>
        <w:ind w:firstLine="540"/>
        <w:jc w:val="center"/>
        <w:rPr>
          <w:b/>
        </w:rPr>
      </w:pPr>
      <w:r w:rsidRPr="003841A2">
        <w:rPr>
          <w:b/>
        </w:rPr>
        <w:t>1. Сведения о поступлении денежных средств в разрезе источников финансирования:</w:t>
      </w:r>
    </w:p>
    <w:p w:rsidR="000C7AC5" w:rsidRDefault="000C7AC5" w:rsidP="000C7AC5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C5423" w:rsidRDefault="007C5423" w:rsidP="003841A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tbl>
      <w:tblPr>
        <w:tblStyle w:val="a9"/>
        <w:tblW w:w="15310" w:type="dxa"/>
        <w:tblInd w:w="-512" w:type="dxa"/>
        <w:tblLayout w:type="fixed"/>
        <w:tblLook w:val="04A0" w:firstRow="1" w:lastRow="0" w:firstColumn="1" w:lastColumn="0" w:noHBand="0" w:noVBand="1"/>
      </w:tblPr>
      <w:tblGrid>
        <w:gridCol w:w="1135"/>
        <w:gridCol w:w="1276"/>
        <w:gridCol w:w="1276"/>
        <w:gridCol w:w="992"/>
        <w:gridCol w:w="1134"/>
        <w:gridCol w:w="1276"/>
        <w:gridCol w:w="1134"/>
        <w:gridCol w:w="992"/>
        <w:gridCol w:w="1134"/>
        <w:gridCol w:w="1276"/>
        <w:gridCol w:w="1134"/>
        <w:gridCol w:w="992"/>
        <w:gridCol w:w="1559"/>
      </w:tblGrid>
      <w:tr w:rsidR="007D01DC" w:rsidTr="007D01DC">
        <w:tc>
          <w:tcPr>
            <w:tcW w:w="4679" w:type="dxa"/>
            <w:gridSpan w:val="4"/>
          </w:tcPr>
          <w:p w:rsidR="007D01DC" w:rsidRDefault="007D01DC" w:rsidP="007C542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C5423">
              <w:rPr>
                <w:rFonts w:ascii="Times New Roman" w:eastAsia="Times New Roman" w:hAnsi="Times New Roman" w:cs="Times New Roman"/>
                <w:sz w:val="24"/>
                <w:szCs w:val="24"/>
              </w:rPr>
              <w:t>Предусмотрено средств на реализацию проекта инициативного бюджетирования, руб.</w:t>
            </w:r>
          </w:p>
        </w:tc>
        <w:tc>
          <w:tcPr>
            <w:tcW w:w="4536" w:type="dxa"/>
            <w:gridSpan w:val="4"/>
          </w:tcPr>
          <w:p w:rsidR="007D01DC" w:rsidRDefault="007D01DC" w:rsidP="007C542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C5423">
              <w:rPr>
                <w:rFonts w:ascii="Times New Roman" w:eastAsia="Times New Roman" w:hAnsi="Times New Roman" w:cs="Times New Roman"/>
                <w:sz w:val="24"/>
                <w:szCs w:val="24"/>
              </w:rPr>
              <w:t>Фактическое поступление средств на реализацию проекта инициативного бюджетирования, руб.</w:t>
            </w:r>
          </w:p>
        </w:tc>
        <w:tc>
          <w:tcPr>
            <w:tcW w:w="4536" w:type="dxa"/>
            <w:gridSpan w:val="4"/>
          </w:tcPr>
          <w:p w:rsidR="007D01DC" w:rsidRDefault="007D01DC" w:rsidP="007C542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C5423">
              <w:rPr>
                <w:rFonts w:ascii="Times New Roman" w:eastAsia="Times New Roman" w:hAnsi="Times New Roman" w:cs="Times New Roman"/>
                <w:sz w:val="24"/>
                <w:szCs w:val="24"/>
              </w:rPr>
              <w:t>Использовано средств на реализацию проекта инициативного бюджетирования, руб.</w:t>
            </w:r>
          </w:p>
        </w:tc>
        <w:tc>
          <w:tcPr>
            <w:tcW w:w="1559" w:type="dxa"/>
          </w:tcPr>
          <w:p w:rsidR="007D01DC" w:rsidRDefault="007D01DC" w:rsidP="007C5423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Примечание</w:t>
            </w:r>
          </w:p>
        </w:tc>
      </w:tr>
      <w:tr w:rsidR="007D01DC" w:rsidTr="007D01DC">
        <w:tc>
          <w:tcPr>
            <w:tcW w:w="1135" w:type="dxa"/>
          </w:tcPr>
          <w:p w:rsidR="007D01DC" w:rsidRDefault="007D01DC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Всего</w:t>
            </w:r>
          </w:p>
          <w:p w:rsidR="007D01DC" w:rsidRPr="00164D5C" w:rsidRDefault="007D01DC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1276" w:type="dxa"/>
          </w:tcPr>
          <w:p w:rsidR="007D01DC" w:rsidRPr="00895154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Средства областного бюджета</w:t>
            </w:r>
          </w:p>
        </w:tc>
        <w:tc>
          <w:tcPr>
            <w:tcW w:w="1276" w:type="dxa"/>
          </w:tcPr>
          <w:p w:rsidR="007D01DC" w:rsidRPr="0084113F" w:rsidRDefault="007D01DC" w:rsidP="00EB39FD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Средства местного бюджета</w:t>
            </w:r>
          </w:p>
        </w:tc>
        <w:tc>
          <w:tcPr>
            <w:tcW w:w="992" w:type="dxa"/>
          </w:tcPr>
          <w:p w:rsidR="007D01DC" w:rsidRPr="0084113F" w:rsidRDefault="007D01DC" w:rsidP="00EB39FD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>
              <w:rPr>
                <w:rFonts w:ascii="Times New Roman" w:eastAsia="Times New Roman" w:hAnsi="Times New Roman" w:cs="Times New Roman"/>
                <w:szCs w:val="24"/>
              </w:rPr>
              <w:t>Вклад населения*</w:t>
            </w:r>
          </w:p>
        </w:tc>
        <w:tc>
          <w:tcPr>
            <w:tcW w:w="1134" w:type="dxa"/>
          </w:tcPr>
          <w:p w:rsidR="007D01DC" w:rsidRPr="00F6272F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Всего</w:t>
            </w:r>
          </w:p>
          <w:p w:rsidR="007D01DC" w:rsidRPr="00F6272F" w:rsidRDefault="007D01DC" w:rsidP="00F6272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</w:p>
        </w:tc>
        <w:tc>
          <w:tcPr>
            <w:tcW w:w="1276" w:type="dxa"/>
          </w:tcPr>
          <w:p w:rsidR="007D01DC" w:rsidRPr="00F6272F" w:rsidRDefault="007D01DC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Средства областного бюджета</w:t>
            </w:r>
          </w:p>
        </w:tc>
        <w:tc>
          <w:tcPr>
            <w:tcW w:w="1134" w:type="dxa"/>
          </w:tcPr>
          <w:p w:rsidR="007D01DC" w:rsidRPr="00F6272F" w:rsidRDefault="007D01DC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Средства местного бюджета</w:t>
            </w:r>
          </w:p>
        </w:tc>
        <w:tc>
          <w:tcPr>
            <w:tcW w:w="992" w:type="dxa"/>
          </w:tcPr>
          <w:p w:rsidR="007D01DC" w:rsidRPr="00F6272F" w:rsidRDefault="007D01DC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Вклад населения</w:t>
            </w:r>
            <w:r>
              <w:rPr>
                <w:rFonts w:ascii="Times New Roman" w:eastAsia="Times New Roman" w:hAnsi="Times New Roman" w:cs="Times New Roman"/>
                <w:szCs w:val="24"/>
              </w:rPr>
              <w:t>*</w:t>
            </w:r>
          </w:p>
        </w:tc>
        <w:tc>
          <w:tcPr>
            <w:tcW w:w="1134" w:type="dxa"/>
          </w:tcPr>
          <w:p w:rsidR="007D01DC" w:rsidRPr="00F6272F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Всего</w:t>
            </w:r>
          </w:p>
        </w:tc>
        <w:tc>
          <w:tcPr>
            <w:tcW w:w="1276" w:type="dxa"/>
          </w:tcPr>
          <w:p w:rsidR="007D01DC" w:rsidRPr="00F6272F" w:rsidRDefault="007D01DC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Средства областного бюджета</w:t>
            </w:r>
          </w:p>
        </w:tc>
        <w:tc>
          <w:tcPr>
            <w:tcW w:w="1134" w:type="dxa"/>
          </w:tcPr>
          <w:p w:rsidR="007D01DC" w:rsidRPr="00F6272F" w:rsidRDefault="007D01DC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Средства местного бюджета</w:t>
            </w:r>
          </w:p>
        </w:tc>
        <w:tc>
          <w:tcPr>
            <w:tcW w:w="992" w:type="dxa"/>
          </w:tcPr>
          <w:p w:rsidR="007D01DC" w:rsidRPr="00F6272F" w:rsidRDefault="007D01DC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  <w:vertAlign w:val="superscript"/>
              </w:rPr>
            </w:pPr>
            <w:r w:rsidRPr="0084113F">
              <w:rPr>
                <w:rFonts w:ascii="Times New Roman" w:eastAsia="Times New Roman" w:hAnsi="Times New Roman" w:cs="Times New Roman"/>
                <w:szCs w:val="24"/>
              </w:rPr>
              <w:t>Вклад населения</w:t>
            </w:r>
            <w:r>
              <w:rPr>
                <w:rFonts w:ascii="Times New Roman" w:eastAsia="Times New Roman" w:hAnsi="Times New Roman" w:cs="Times New Roman"/>
                <w:szCs w:val="24"/>
              </w:rPr>
              <w:t>*</w:t>
            </w:r>
          </w:p>
        </w:tc>
        <w:tc>
          <w:tcPr>
            <w:tcW w:w="1559" w:type="dxa"/>
          </w:tcPr>
          <w:p w:rsidR="007D01DC" w:rsidRPr="0084113F" w:rsidRDefault="007D01DC" w:rsidP="0084113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</w:p>
        </w:tc>
      </w:tr>
      <w:tr w:rsidR="007D01DC" w:rsidTr="007D01DC">
        <w:trPr>
          <w:trHeight w:val="679"/>
        </w:trPr>
        <w:tc>
          <w:tcPr>
            <w:tcW w:w="1135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1=2+3+4</w:t>
            </w:r>
          </w:p>
        </w:tc>
        <w:tc>
          <w:tcPr>
            <w:tcW w:w="1276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2</w:t>
            </w:r>
          </w:p>
        </w:tc>
        <w:tc>
          <w:tcPr>
            <w:tcW w:w="1276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992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4</w:t>
            </w:r>
          </w:p>
        </w:tc>
        <w:tc>
          <w:tcPr>
            <w:tcW w:w="1134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5=6+7+8</w:t>
            </w:r>
          </w:p>
        </w:tc>
        <w:tc>
          <w:tcPr>
            <w:tcW w:w="1276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6</w:t>
            </w:r>
          </w:p>
        </w:tc>
        <w:tc>
          <w:tcPr>
            <w:tcW w:w="1134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7</w:t>
            </w:r>
          </w:p>
        </w:tc>
        <w:tc>
          <w:tcPr>
            <w:tcW w:w="992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8</w:t>
            </w:r>
          </w:p>
        </w:tc>
        <w:tc>
          <w:tcPr>
            <w:tcW w:w="1134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9=10+11+12</w:t>
            </w:r>
          </w:p>
        </w:tc>
        <w:tc>
          <w:tcPr>
            <w:tcW w:w="1276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10</w:t>
            </w:r>
          </w:p>
        </w:tc>
        <w:tc>
          <w:tcPr>
            <w:tcW w:w="1134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11</w:t>
            </w:r>
          </w:p>
        </w:tc>
        <w:tc>
          <w:tcPr>
            <w:tcW w:w="992" w:type="dxa"/>
          </w:tcPr>
          <w:p w:rsidR="007D01DC" w:rsidRPr="00C00361" w:rsidRDefault="007D01DC" w:rsidP="00C00361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C00361">
              <w:rPr>
                <w:rFonts w:ascii="Times New Roman" w:eastAsia="Times New Roman" w:hAnsi="Times New Roman" w:cs="Times New Roman"/>
              </w:rPr>
              <w:t>12</w:t>
            </w:r>
          </w:p>
        </w:tc>
        <w:tc>
          <w:tcPr>
            <w:tcW w:w="1559" w:type="dxa"/>
            <w:vMerge w:val="restart"/>
          </w:tcPr>
          <w:p w:rsidR="007D01DC" w:rsidRPr="00C00361" w:rsidRDefault="007D01DC" w:rsidP="003841A2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Экономия в результате конкурсных процедур</w:t>
            </w:r>
          </w:p>
        </w:tc>
      </w:tr>
      <w:tr w:rsidR="001F1B41" w:rsidTr="00393D48">
        <w:trPr>
          <w:trHeight w:val="419"/>
        </w:trPr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1B41" w:rsidRPr="001F1B41" w:rsidRDefault="001F1B41" w:rsidP="001F1B4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1F1B41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5192160,00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1B41" w:rsidRPr="001F1B41" w:rsidRDefault="001F1B41" w:rsidP="001F1B41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1F1B4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4070650,00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1B41" w:rsidRPr="001F1B41" w:rsidRDefault="001F1B41" w:rsidP="001F1B41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1F1B4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1064400,00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1B41" w:rsidRPr="001F1B41" w:rsidRDefault="001F1B41" w:rsidP="001F1B41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1F1B4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57110,00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1B41" w:rsidRPr="001F1B41" w:rsidRDefault="001F1B41" w:rsidP="001F1B41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4789644,56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1B41" w:rsidRPr="001F1B41" w:rsidRDefault="001F1B41" w:rsidP="001F1B41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3751568,</w:t>
            </w:r>
            <w:r w:rsidRPr="001F1B4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1B41" w:rsidRPr="001F1B41" w:rsidRDefault="001F1B41" w:rsidP="001F1B41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980966,</w:t>
            </w:r>
            <w:r w:rsidRPr="001F1B4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06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1B41" w:rsidRPr="001F1B41" w:rsidRDefault="001F1B41" w:rsidP="001F1B41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1F1B4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57110,00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1B41" w:rsidRPr="001F1B41" w:rsidRDefault="001F1B41" w:rsidP="001F1B41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1F1B41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4785167,95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1B41" w:rsidRPr="001F1B41" w:rsidRDefault="001F1B41" w:rsidP="001F1B41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3751568,</w:t>
            </w:r>
            <w:r w:rsidRPr="001F1B4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1B41" w:rsidRPr="001F1B41" w:rsidRDefault="001F1B41" w:rsidP="001F1B41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980966,</w:t>
            </w:r>
            <w:r w:rsidRPr="001F1B4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06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F1B41" w:rsidRPr="001F1B41" w:rsidRDefault="001F1B41" w:rsidP="001F1B41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52633,</w:t>
            </w:r>
            <w:r w:rsidRPr="001F1B4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39</w:t>
            </w:r>
          </w:p>
        </w:tc>
        <w:tc>
          <w:tcPr>
            <w:tcW w:w="1559" w:type="dxa"/>
            <w:vMerge/>
          </w:tcPr>
          <w:p w:rsidR="001F1B41" w:rsidRPr="00C00361" w:rsidRDefault="001F1B41" w:rsidP="001F1B41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</w:rPr>
            </w:pPr>
          </w:p>
        </w:tc>
      </w:tr>
    </w:tbl>
    <w:p w:rsidR="003841A2" w:rsidRDefault="003841A2" w:rsidP="003841A2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841A2" w:rsidRDefault="003841A2" w:rsidP="002C10AE">
      <w:pPr>
        <w:spacing w:after="0" w:line="276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5B00E5" w:rsidRPr="000C7AC5" w:rsidRDefault="00E44B91" w:rsidP="003841A2">
      <w:pPr>
        <w:spacing w:after="0" w:line="276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*</w:t>
      </w:r>
      <w:r w:rsidR="005B00E5" w:rsidRPr="005B00E5">
        <w:rPr>
          <w:rFonts w:ascii="Times New Roman" w:eastAsia="Times New Roman" w:hAnsi="Times New Roman" w:cs="Times New Roman"/>
          <w:sz w:val="24"/>
          <w:szCs w:val="24"/>
        </w:rPr>
        <w:t xml:space="preserve"> -</w:t>
      </w:r>
      <w:r w:rsidR="00F03D2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B00E5" w:rsidRPr="005B00E5">
        <w:rPr>
          <w:rFonts w:ascii="Times New Roman" w:eastAsia="Times New Roman" w:hAnsi="Times New Roman" w:cs="Times New Roman"/>
          <w:sz w:val="24"/>
          <w:szCs w:val="24"/>
        </w:rPr>
        <w:t xml:space="preserve">денежные средства </w:t>
      </w:r>
      <w:r w:rsidR="003841A2">
        <w:rPr>
          <w:rFonts w:ascii="Times New Roman" w:eastAsia="Times New Roman" w:hAnsi="Times New Roman" w:cs="Times New Roman"/>
          <w:sz w:val="24"/>
          <w:szCs w:val="24"/>
        </w:rPr>
        <w:t>населения,</w:t>
      </w:r>
      <w:r w:rsidR="005B00E5" w:rsidRPr="005B00E5">
        <w:rPr>
          <w:rFonts w:ascii="Times New Roman" w:eastAsia="Times New Roman" w:hAnsi="Times New Roman" w:cs="Times New Roman"/>
          <w:sz w:val="24"/>
          <w:szCs w:val="24"/>
        </w:rPr>
        <w:t xml:space="preserve"> денежные средства юридических лиц, индивидуальных предпринимателей, общественных организаций, за исключением денежных средств предприятий и организаций муниципальной формы собственности</w:t>
      </w:r>
    </w:p>
    <w:p w:rsidR="003841A2" w:rsidRDefault="003841A2" w:rsidP="003841A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D303B" w:rsidRDefault="003D303B" w:rsidP="005B00E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D303B" w:rsidRDefault="003D303B" w:rsidP="005B00E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D303B" w:rsidRDefault="003D303B" w:rsidP="005B00E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B00E5" w:rsidRDefault="003841A2" w:rsidP="005B00E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 xml:space="preserve">2. </w:t>
      </w:r>
      <w:r w:rsidR="005B00E5" w:rsidRPr="005B00E5">
        <w:rPr>
          <w:rFonts w:ascii="Times New Roman" w:eastAsia="Times New Roman" w:hAnsi="Times New Roman" w:cs="Times New Roman"/>
          <w:b/>
          <w:sz w:val="24"/>
          <w:szCs w:val="24"/>
        </w:rPr>
        <w:t>Сведения об итогах реализации проекта.</w:t>
      </w:r>
    </w:p>
    <w:p w:rsidR="002C10AE" w:rsidRPr="005B00E5" w:rsidRDefault="002C10AE" w:rsidP="005B00E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Courier New" w:eastAsia="Times New Roman" w:hAnsi="Courier New" w:cs="Courier New"/>
          <w:b/>
          <w:sz w:val="20"/>
          <w:szCs w:val="20"/>
        </w:rPr>
      </w:pPr>
    </w:p>
    <w:p w:rsidR="005B00E5" w:rsidRPr="003F4467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5B00E5">
        <w:rPr>
          <w:rFonts w:ascii="Times New Roman" w:eastAsia="Times New Roman" w:hAnsi="Times New Roman" w:cs="Times New Roman"/>
          <w:b/>
          <w:sz w:val="24"/>
          <w:szCs w:val="24"/>
        </w:rPr>
        <w:t>1</w:t>
      </w:r>
      <w:r w:rsidR="003D303B">
        <w:rPr>
          <w:rFonts w:ascii="Times New Roman" w:eastAsia="Times New Roman" w:hAnsi="Times New Roman" w:cs="Times New Roman"/>
          <w:sz w:val="24"/>
          <w:szCs w:val="24"/>
        </w:rPr>
        <w:t xml:space="preserve">. Проект </w:t>
      </w:r>
      <w:r w:rsidR="003D303B" w:rsidRPr="003D303B">
        <w:rPr>
          <w:rFonts w:ascii="Times New Roman" w:eastAsia="Times New Roman" w:hAnsi="Times New Roman" w:cs="Times New Roman"/>
          <w:sz w:val="24"/>
          <w:szCs w:val="24"/>
          <w:u w:val="single"/>
        </w:rPr>
        <w:t>реализован</w:t>
      </w:r>
      <w:r w:rsidRPr="003D303B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="00E903E5" w:rsidRPr="003D303B">
        <w:rPr>
          <w:rFonts w:ascii="Times New Roman" w:eastAsia="Times New Roman" w:hAnsi="Times New Roman" w:cs="Times New Roman"/>
          <w:sz w:val="24"/>
          <w:szCs w:val="24"/>
          <w:u w:val="single"/>
        </w:rPr>
        <w:t>сво</w:t>
      </w:r>
      <w:r w:rsidR="005C0971" w:rsidRPr="003D303B">
        <w:rPr>
          <w:rFonts w:ascii="Times New Roman" w:eastAsia="Times New Roman" w:hAnsi="Times New Roman" w:cs="Times New Roman"/>
          <w:sz w:val="24"/>
          <w:szCs w:val="24"/>
          <w:u w:val="single"/>
        </w:rPr>
        <w:t>е</w:t>
      </w:r>
      <w:r w:rsidR="00E903E5" w:rsidRPr="003D303B">
        <w:rPr>
          <w:rFonts w:ascii="Times New Roman" w:eastAsia="Times New Roman" w:hAnsi="Times New Roman" w:cs="Times New Roman"/>
          <w:sz w:val="24"/>
          <w:szCs w:val="24"/>
          <w:u w:val="single"/>
        </w:rPr>
        <w:t>временно</w:t>
      </w:r>
      <w:r w:rsidR="003F4467">
        <w:rPr>
          <w:rFonts w:ascii="Times New Roman" w:eastAsia="Times New Roman" w:hAnsi="Times New Roman" w:cs="Times New Roman"/>
          <w:sz w:val="24"/>
          <w:szCs w:val="24"/>
          <w:u w:val="single"/>
        </w:rPr>
        <w:t>.</w:t>
      </w:r>
    </w:p>
    <w:p w:rsidR="00D74B1F" w:rsidRPr="005B00E5" w:rsidRDefault="00D74B1F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5B00E5" w:rsidRPr="003F4467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5B00E5">
        <w:rPr>
          <w:rFonts w:ascii="Times New Roman" w:eastAsia="Times New Roman" w:hAnsi="Times New Roman" w:cs="Times New Roman"/>
          <w:b/>
          <w:sz w:val="24"/>
          <w:szCs w:val="24"/>
        </w:rPr>
        <w:t>2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>.</w:t>
      </w:r>
      <w:r w:rsidR="00C946F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Если проект выполнен с нарушением сроков, то по какой причине:</w:t>
      </w:r>
      <w:r w:rsidR="003F4467">
        <w:rPr>
          <w:rFonts w:ascii="Courier New" w:eastAsia="Times New Roman" w:hAnsi="Courier New" w:cs="Courier New"/>
          <w:sz w:val="20"/>
          <w:szCs w:val="20"/>
        </w:rPr>
        <w:t xml:space="preserve"> </w:t>
      </w:r>
      <w:r w:rsidR="003F4467" w:rsidRPr="003F4467">
        <w:rPr>
          <w:rFonts w:ascii="Times New Roman" w:eastAsia="Times New Roman" w:hAnsi="Times New Roman" w:cs="Times New Roman"/>
          <w:sz w:val="24"/>
          <w:szCs w:val="24"/>
          <w:u w:val="single"/>
        </w:rPr>
        <w:t>без нарушений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74B1F" w:rsidRPr="005B00E5" w:rsidRDefault="00D74B1F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C10AE">
        <w:rPr>
          <w:rFonts w:ascii="Times New Roman" w:eastAsia="Times New Roman" w:hAnsi="Times New Roman" w:cs="Times New Roman"/>
          <w:b/>
          <w:sz w:val="24"/>
          <w:szCs w:val="24"/>
        </w:rPr>
        <w:t>3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="00C946F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C5423">
        <w:rPr>
          <w:rFonts w:ascii="Times New Roman" w:eastAsia="Times New Roman" w:hAnsi="Times New Roman" w:cs="Times New Roman"/>
          <w:sz w:val="24"/>
          <w:szCs w:val="24"/>
        </w:rPr>
        <w:t xml:space="preserve">Дата    начала   реализации </w:t>
      </w:r>
      <w:r w:rsidR="00EB39FD">
        <w:rPr>
          <w:rFonts w:ascii="Times New Roman" w:eastAsia="Times New Roman" w:hAnsi="Times New Roman" w:cs="Times New Roman"/>
          <w:sz w:val="24"/>
          <w:szCs w:val="24"/>
        </w:rPr>
        <w:t xml:space="preserve">проекта 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>(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дата   заключения   контракта) </w:t>
      </w:r>
      <w:r w:rsidR="003F4467">
        <w:rPr>
          <w:rFonts w:ascii="Times New Roman" w:eastAsia="Times New Roman" w:hAnsi="Times New Roman" w:cs="Times New Roman"/>
          <w:sz w:val="24"/>
          <w:szCs w:val="24"/>
        </w:rPr>
        <w:t>–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A5E3F">
        <w:rPr>
          <w:rFonts w:ascii="Times New Roman" w:eastAsia="Times New Roman" w:hAnsi="Times New Roman" w:cs="Times New Roman"/>
          <w:sz w:val="24"/>
          <w:szCs w:val="24"/>
        </w:rPr>
        <w:t>3</w:t>
      </w:r>
      <w:r w:rsidR="002D7310">
        <w:rPr>
          <w:rFonts w:ascii="Times New Roman" w:eastAsia="Times New Roman" w:hAnsi="Times New Roman" w:cs="Times New Roman"/>
          <w:sz w:val="24"/>
          <w:szCs w:val="24"/>
        </w:rPr>
        <w:t>0</w:t>
      </w:r>
      <w:r w:rsidR="007D6C49">
        <w:rPr>
          <w:rFonts w:ascii="Times New Roman" w:eastAsia="Times New Roman" w:hAnsi="Times New Roman" w:cs="Times New Roman"/>
          <w:sz w:val="24"/>
          <w:szCs w:val="24"/>
        </w:rPr>
        <w:t xml:space="preserve"> сентября 2024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г.;</w:t>
      </w:r>
    </w:p>
    <w:p w:rsidR="00D74B1F" w:rsidRPr="005B00E5" w:rsidRDefault="00D74B1F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C10AE">
        <w:rPr>
          <w:rFonts w:ascii="Times New Roman" w:eastAsia="Times New Roman" w:hAnsi="Times New Roman" w:cs="Times New Roman"/>
          <w:b/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C946F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Д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ата    окончания     выполнения    работ   по   реализации    проекта </w:t>
      </w:r>
      <w:r w:rsidR="003F4467">
        <w:rPr>
          <w:rFonts w:ascii="Times New Roman" w:eastAsia="Times New Roman" w:hAnsi="Times New Roman" w:cs="Times New Roman"/>
          <w:sz w:val="24"/>
          <w:szCs w:val="24"/>
        </w:rPr>
        <w:t>–</w:t>
      </w:r>
      <w:r>
        <w:rPr>
          <w:rFonts w:ascii="Courier New" w:eastAsia="Times New Roman" w:hAnsi="Courier New" w:cs="Courier New"/>
          <w:sz w:val="20"/>
          <w:szCs w:val="20"/>
        </w:rPr>
        <w:t xml:space="preserve"> </w:t>
      </w:r>
      <w:r w:rsidR="007D6C49">
        <w:rPr>
          <w:rFonts w:ascii="Times New Roman" w:eastAsia="Times New Roman" w:hAnsi="Times New Roman" w:cs="Times New Roman"/>
          <w:sz w:val="24"/>
          <w:szCs w:val="24"/>
        </w:rPr>
        <w:t>31 декабря 2024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г. </w:t>
      </w:r>
    </w:p>
    <w:p w:rsidR="00D74B1F" w:rsidRPr="005B00E5" w:rsidRDefault="00D74B1F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5B00E5" w:rsidRP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2C10AE">
        <w:rPr>
          <w:rFonts w:ascii="Times New Roman" w:eastAsia="Times New Roman" w:hAnsi="Times New Roman" w:cs="Times New Roman"/>
          <w:b/>
          <w:sz w:val="24"/>
          <w:szCs w:val="24"/>
        </w:rPr>
        <w:t>5.</w:t>
      </w:r>
      <w:r w:rsidR="00C946F5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К</w:t>
      </w:r>
      <w:r w:rsidR="007C5423">
        <w:rPr>
          <w:rFonts w:ascii="Times New Roman" w:eastAsia="Times New Roman" w:hAnsi="Times New Roman" w:cs="Times New Roman"/>
          <w:sz w:val="24"/>
          <w:szCs w:val="24"/>
        </w:rPr>
        <w:t xml:space="preserve"> отчету прилагаются </w:t>
      </w:r>
      <w:r w:rsidR="005C0971">
        <w:rPr>
          <w:rFonts w:ascii="Times New Roman" w:eastAsia="Times New Roman" w:hAnsi="Times New Roman" w:cs="Times New Roman"/>
          <w:sz w:val="24"/>
          <w:szCs w:val="24"/>
        </w:rPr>
        <w:t xml:space="preserve">на </w:t>
      </w:r>
      <w:r w:rsidR="008B3357">
        <w:rPr>
          <w:rFonts w:ascii="Times New Roman" w:eastAsia="Times New Roman" w:hAnsi="Times New Roman" w:cs="Times New Roman"/>
          <w:sz w:val="24"/>
          <w:szCs w:val="24"/>
        </w:rPr>
        <w:t>6</w:t>
      </w:r>
      <w:bookmarkStart w:id="0" w:name="_GoBack"/>
      <w:bookmarkEnd w:id="0"/>
      <w:r w:rsidR="00C71F4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F5090">
        <w:rPr>
          <w:rFonts w:ascii="Times New Roman" w:eastAsia="Times New Roman" w:hAnsi="Times New Roman" w:cs="Times New Roman"/>
          <w:sz w:val="24"/>
          <w:szCs w:val="24"/>
        </w:rPr>
        <w:t>листах: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B63AE3">
        <w:rPr>
          <w:rFonts w:ascii="Times New Roman" w:eastAsia="Times New Roman" w:hAnsi="Times New Roman" w:cs="Times New Roman"/>
          <w:sz w:val="24"/>
          <w:szCs w:val="24"/>
        </w:rPr>
        <w:t>(</w:t>
      </w:r>
      <w:r w:rsidR="00AE5DA8">
        <w:rPr>
          <w:rFonts w:ascii="Times New Roman" w:eastAsia="Times New Roman" w:hAnsi="Times New Roman" w:cs="Times New Roman"/>
          <w:i/>
          <w:sz w:val="24"/>
          <w:szCs w:val="24"/>
        </w:rPr>
        <w:t>фотографии</w:t>
      </w:r>
      <w:r w:rsidRPr="00B63AE3">
        <w:rPr>
          <w:rFonts w:ascii="Times New Roman" w:eastAsia="Times New Roman" w:hAnsi="Times New Roman" w:cs="Times New Roman"/>
          <w:i/>
          <w:sz w:val="24"/>
          <w:szCs w:val="24"/>
        </w:rPr>
        <w:t xml:space="preserve"> объекта по итогам</w:t>
      </w:r>
      <w:r w:rsidRPr="00B63AE3">
        <w:rPr>
          <w:rFonts w:ascii="Courier New" w:eastAsia="Times New Roman" w:hAnsi="Courier New" w:cs="Courier New"/>
          <w:i/>
          <w:sz w:val="20"/>
          <w:szCs w:val="20"/>
        </w:rPr>
        <w:t xml:space="preserve"> </w:t>
      </w:r>
      <w:r w:rsidR="00A16775">
        <w:rPr>
          <w:rFonts w:ascii="Times New Roman" w:eastAsia="Times New Roman" w:hAnsi="Times New Roman" w:cs="Times New Roman"/>
          <w:i/>
          <w:sz w:val="24"/>
          <w:szCs w:val="24"/>
        </w:rPr>
        <w:t xml:space="preserve">реализации проекта - до начала работ, </w:t>
      </w:r>
      <w:r w:rsidRPr="00B63AE3">
        <w:rPr>
          <w:rFonts w:ascii="Times New Roman" w:eastAsia="Times New Roman" w:hAnsi="Times New Roman" w:cs="Times New Roman"/>
          <w:i/>
          <w:sz w:val="24"/>
          <w:szCs w:val="24"/>
        </w:rPr>
        <w:t>промежуточные этапы выполнения,</w:t>
      </w:r>
      <w:r w:rsidRPr="00B63AE3">
        <w:rPr>
          <w:rFonts w:ascii="Courier New" w:eastAsia="Times New Roman" w:hAnsi="Courier New" w:cs="Courier New"/>
          <w:i/>
          <w:sz w:val="20"/>
          <w:szCs w:val="20"/>
        </w:rPr>
        <w:t xml:space="preserve"> </w:t>
      </w:r>
      <w:r w:rsidRPr="00B63AE3">
        <w:rPr>
          <w:rFonts w:ascii="Times New Roman" w:eastAsia="Times New Roman" w:hAnsi="Times New Roman" w:cs="Times New Roman"/>
          <w:i/>
          <w:sz w:val="24"/>
          <w:szCs w:val="24"/>
        </w:rPr>
        <w:t>торжественное открытие</w:t>
      </w:r>
      <w:r w:rsidR="00B63AE3">
        <w:rPr>
          <w:rFonts w:ascii="Times New Roman" w:eastAsia="Times New Roman" w:hAnsi="Times New Roman" w:cs="Times New Roman"/>
          <w:i/>
          <w:sz w:val="24"/>
          <w:szCs w:val="24"/>
        </w:rPr>
        <w:t>)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5B00E5" w:rsidRP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5B00E5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A30835" w:rsidRDefault="00A30835" w:rsidP="00A3083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Инициатор (п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>редставитель инициативной группы</w:t>
      </w:r>
      <w:r>
        <w:rPr>
          <w:rFonts w:ascii="Times New Roman" w:eastAsia="Times New Roman" w:hAnsi="Times New Roman" w:cs="Times New Roman"/>
          <w:sz w:val="24"/>
          <w:szCs w:val="24"/>
        </w:rPr>
        <w:t>):</w:t>
      </w:r>
    </w:p>
    <w:p w:rsidR="00A30835" w:rsidRPr="005B00E5" w:rsidRDefault="00A30835" w:rsidP="00A3083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A30835" w:rsidRPr="005B00E5" w:rsidRDefault="002D7310" w:rsidP="00A3083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Луканова Антонина</w:t>
      </w:r>
      <w:r w:rsidR="006F64C0" w:rsidRPr="006F64C0">
        <w:rPr>
          <w:rFonts w:ascii="Times New Roman" w:eastAsia="Times New Roman" w:hAnsi="Times New Roman" w:cs="Times New Roman"/>
          <w:sz w:val="24"/>
          <w:szCs w:val="24"/>
        </w:rPr>
        <w:t xml:space="preserve"> Петровна</w:t>
      </w:r>
      <w:r w:rsidR="006F64C0">
        <w:rPr>
          <w:rFonts w:ascii="Times New Roman" w:eastAsia="Times New Roman" w:hAnsi="Times New Roman" w:cs="Times New Roman"/>
          <w:sz w:val="24"/>
          <w:szCs w:val="24"/>
        </w:rPr>
        <w:t xml:space="preserve">          </w:t>
      </w:r>
      <w:r w:rsidR="005A5E3F">
        <w:rPr>
          <w:rFonts w:ascii="Times New Roman" w:eastAsia="Times New Roman" w:hAnsi="Times New Roman" w:cs="Times New Roman"/>
          <w:sz w:val="24"/>
          <w:szCs w:val="24"/>
        </w:rPr>
        <w:t xml:space="preserve">              </w:t>
      </w:r>
      <w:r w:rsidR="008457DE">
        <w:rPr>
          <w:rFonts w:ascii="Times New Roman" w:eastAsia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</w:t>
      </w:r>
      <w:r w:rsidR="00A55AB6"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  <w:r w:rsidR="00A30835" w:rsidRPr="005B00E5">
        <w:rPr>
          <w:rFonts w:ascii="Times New Roman" w:eastAsia="Times New Roman" w:hAnsi="Times New Roman" w:cs="Times New Roman"/>
          <w:sz w:val="24"/>
          <w:szCs w:val="24"/>
        </w:rPr>
        <w:t xml:space="preserve"> ____________</w:t>
      </w:r>
    </w:p>
    <w:p w:rsidR="00A30835" w:rsidRPr="00A30835" w:rsidRDefault="00A3083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(Ф.И.О.)          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>(подпись)</w:t>
      </w:r>
    </w:p>
    <w:p w:rsidR="00A30835" w:rsidRDefault="00A3083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5B00E5" w:rsidRDefault="005F3B7E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Глава муниципального</w:t>
      </w:r>
      <w:r w:rsidR="005B00E5" w:rsidRPr="005B00E5">
        <w:rPr>
          <w:rFonts w:ascii="Times New Roman" w:eastAsia="Times New Roman" w:hAnsi="Times New Roman" w:cs="Times New Roman"/>
          <w:sz w:val="24"/>
          <w:szCs w:val="24"/>
        </w:rPr>
        <w:t xml:space="preserve"> округа</w:t>
      </w:r>
      <w:r w:rsidR="005B00E5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A30835" w:rsidRPr="005B00E5" w:rsidRDefault="00A3083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5B00E5" w:rsidRPr="005B00E5" w:rsidRDefault="003F4467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Пархоменко Николай Николаевич</w:t>
      </w:r>
      <w:r w:rsidR="005B00E5" w:rsidRPr="005B00E5">
        <w:rPr>
          <w:rFonts w:ascii="Times New Roman" w:eastAsia="Times New Roman" w:hAnsi="Times New Roman" w:cs="Times New Roman"/>
          <w:sz w:val="24"/>
          <w:szCs w:val="24"/>
        </w:rPr>
        <w:t xml:space="preserve">        </w:t>
      </w:r>
      <w:r w:rsidR="00DF5090">
        <w:rPr>
          <w:rFonts w:ascii="Times New Roman" w:eastAsia="Times New Roman" w:hAnsi="Times New Roman" w:cs="Times New Roman"/>
          <w:sz w:val="24"/>
          <w:szCs w:val="24"/>
        </w:rPr>
        <w:t xml:space="preserve">                  </w:t>
      </w:r>
      <w:r w:rsidR="005B00E5" w:rsidRPr="005B00E5">
        <w:rPr>
          <w:rFonts w:ascii="Times New Roman" w:eastAsia="Times New Roman" w:hAnsi="Times New Roman" w:cs="Times New Roman"/>
          <w:sz w:val="24"/>
          <w:szCs w:val="24"/>
        </w:rPr>
        <w:t xml:space="preserve">   ____________</w:t>
      </w:r>
    </w:p>
    <w:p w:rsidR="005B00E5" w:rsidRP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(Ф.И.О.)         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</w:t>
      </w:r>
      <w:r w:rsidRPr="005B00E5">
        <w:rPr>
          <w:rFonts w:ascii="Times New Roman" w:eastAsia="Times New Roman" w:hAnsi="Times New Roman" w:cs="Times New Roman"/>
          <w:sz w:val="24"/>
          <w:szCs w:val="24"/>
        </w:rPr>
        <w:t xml:space="preserve"> (подпись)</w:t>
      </w:r>
    </w:p>
    <w:p w:rsid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B00E5">
        <w:rPr>
          <w:rFonts w:ascii="Times New Roman" w:eastAsia="Times New Roman" w:hAnsi="Times New Roman" w:cs="Times New Roman"/>
          <w:sz w:val="24"/>
          <w:szCs w:val="24"/>
        </w:rPr>
        <w:t>М.П.</w:t>
      </w:r>
    </w:p>
    <w:p w:rsidR="005B00E5" w:rsidRPr="005B00E5" w:rsidRDefault="005B00E5" w:rsidP="002C10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5B00E5" w:rsidRDefault="005F3B7E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Дата «16</w:t>
      </w:r>
      <w:r w:rsidR="005B00E5">
        <w:rPr>
          <w:rFonts w:ascii="Times New Roman" w:eastAsia="Times New Roman" w:hAnsi="Times New Roman" w:cs="Times New Roman"/>
          <w:sz w:val="24"/>
          <w:szCs w:val="24"/>
        </w:rPr>
        <w:t>»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января 2025</w:t>
      </w:r>
      <w:r w:rsidR="000C7AC5">
        <w:rPr>
          <w:rFonts w:ascii="Times New Roman" w:eastAsia="Times New Roman" w:hAnsi="Times New Roman" w:cs="Times New Roman"/>
          <w:sz w:val="24"/>
          <w:szCs w:val="24"/>
        </w:rPr>
        <w:t xml:space="preserve"> г.</w:t>
      </w: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F4467" w:rsidRDefault="003F4467" w:rsidP="000C7A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DB644A" w:rsidRDefault="00DB644A" w:rsidP="001F1B4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1F1B41" w:rsidRDefault="008B3357" w:rsidP="001F1B4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Courier New" w:eastAsia="Times New Roman" w:hAnsi="Courier New" w:cs="Courier New"/>
          <w:noProof/>
          <w:sz w:val="20"/>
          <w:szCs w:val="20"/>
        </w:rPr>
        <w:lastRenderedPageBreak/>
        <w:drawing>
          <wp:inline distT="0" distB="0" distL="0" distR="0" wp14:anchorId="36C8B827">
            <wp:extent cx="4875530" cy="6505519"/>
            <wp:effectExtent l="0" t="0" r="127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1840" cy="65139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B3357" w:rsidRDefault="008B3357" w:rsidP="001F1B4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Courier New" w:eastAsia="Times New Roman" w:hAnsi="Courier New" w:cs="Courier New"/>
          <w:noProof/>
          <w:sz w:val="20"/>
          <w:szCs w:val="20"/>
        </w:rPr>
        <w:lastRenderedPageBreak/>
        <w:drawing>
          <wp:inline distT="0" distB="0" distL="0" distR="0" wp14:anchorId="42B22FF9">
            <wp:extent cx="4914265" cy="6552522"/>
            <wp:effectExtent l="0" t="0" r="635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0778" cy="65612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B3357" w:rsidRDefault="008B3357" w:rsidP="001F1B4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Courier New" w:eastAsia="Times New Roman" w:hAnsi="Courier New" w:cs="Courier New"/>
          <w:noProof/>
          <w:sz w:val="20"/>
          <w:szCs w:val="20"/>
        </w:rPr>
        <w:lastRenderedPageBreak/>
        <w:drawing>
          <wp:inline distT="0" distB="0" distL="0" distR="0" wp14:anchorId="0704DB8E">
            <wp:extent cx="5010540" cy="667731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7044" cy="66859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B3357" w:rsidRDefault="008B3357" w:rsidP="001F1B4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Courier New" w:eastAsia="Times New Roman" w:hAnsi="Courier New" w:cs="Courier New"/>
          <w:noProof/>
          <w:sz w:val="20"/>
          <w:szCs w:val="20"/>
        </w:rPr>
        <w:lastRenderedPageBreak/>
        <w:drawing>
          <wp:inline distT="0" distB="0" distL="0" distR="0" wp14:anchorId="7789AF4A">
            <wp:extent cx="4804848" cy="64077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4565" cy="64207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B3357" w:rsidRDefault="008B3357" w:rsidP="001F1B4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8B3357" w:rsidRDefault="008B3357" w:rsidP="001F1B4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8B3357" w:rsidRDefault="008B3357" w:rsidP="001F1B4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Courier New" w:eastAsia="Times New Roman" w:hAnsi="Courier New" w:cs="Courier New"/>
          <w:noProof/>
          <w:sz w:val="20"/>
          <w:szCs w:val="20"/>
        </w:rPr>
        <w:drawing>
          <wp:inline distT="0" distB="0" distL="0" distR="0" wp14:anchorId="6774AAB6">
            <wp:extent cx="8186374" cy="6143625"/>
            <wp:effectExtent l="0" t="0" r="571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7632" cy="61670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B3357" w:rsidRDefault="008B3357" w:rsidP="008B335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Courier New" w:eastAsia="Times New Roman" w:hAnsi="Courier New" w:cs="Courier New"/>
          <w:sz w:val="20"/>
          <w:szCs w:val="20"/>
        </w:rPr>
      </w:pPr>
    </w:p>
    <w:p w:rsidR="008B3357" w:rsidRDefault="008B3357" w:rsidP="001F1B4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  <w:r>
        <w:rPr>
          <w:rFonts w:ascii="Courier New" w:eastAsia="Times New Roman" w:hAnsi="Courier New" w:cs="Courier New"/>
          <w:noProof/>
          <w:sz w:val="20"/>
          <w:szCs w:val="20"/>
        </w:rPr>
        <w:drawing>
          <wp:inline distT="0" distB="0" distL="0" distR="0" wp14:anchorId="7BDE40BF">
            <wp:extent cx="8265795" cy="6205005"/>
            <wp:effectExtent l="0" t="0" r="1905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1960" cy="6217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B3357" w:rsidRDefault="008B3357" w:rsidP="001F1B4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Courier New" w:eastAsia="Times New Roman" w:hAnsi="Courier New" w:cs="Courier New"/>
          <w:sz w:val="20"/>
          <w:szCs w:val="20"/>
        </w:rPr>
      </w:pPr>
    </w:p>
    <w:p w:rsidR="00B829B0" w:rsidRPr="008B3357" w:rsidRDefault="00B829B0" w:rsidP="00B829B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sectPr w:rsidR="00B829B0" w:rsidRPr="008B3357" w:rsidSect="003841A2">
      <w:pgSz w:w="16838" w:h="11906" w:orient="landscape"/>
      <w:pgMar w:top="709" w:right="426" w:bottom="850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F3496" w:rsidRDefault="007F3496" w:rsidP="005B00E5">
      <w:pPr>
        <w:spacing w:after="0" w:line="240" w:lineRule="auto"/>
      </w:pPr>
      <w:r>
        <w:separator/>
      </w:r>
    </w:p>
  </w:endnote>
  <w:endnote w:type="continuationSeparator" w:id="0">
    <w:p w:rsidR="007F3496" w:rsidRDefault="007F3496" w:rsidP="005B00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F3496" w:rsidRDefault="007F3496" w:rsidP="005B00E5">
      <w:pPr>
        <w:spacing w:after="0" w:line="240" w:lineRule="auto"/>
      </w:pPr>
      <w:r>
        <w:separator/>
      </w:r>
    </w:p>
  </w:footnote>
  <w:footnote w:type="continuationSeparator" w:id="0">
    <w:p w:rsidR="007F3496" w:rsidRDefault="007F3496" w:rsidP="005B00E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00E5"/>
    <w:rsid w:val="00073202"/>
    <w:rsid w:val="000A7E0D"/>
    <w:rsid w:val="000C7AC5"/>
    <w:rsid w:val="00100DDF"/>
    <w:rsid w:val="00105E7A"/>
    <w:rsid w:val="001325A2"/>
    <w:rsid w:val="00150E2D"/>
    <w:rsid w:val="00160087"/>
    <w:rsid w:val="00164D5C"/>
    <w:rsid w:val="001806D4"/>
    <w:rsid w:val="001A349A"/>
    <w:rsid w:val="001B4C03"/>
    <w:rsid w:val="001F1B41"/>
    <w:rsid w:val="00282D3D"/>
    <w:rsid w:val="0029043E"/>
    <w:rsid w:val="002C10AE"/>
    <w:rsid w:val="002D3FDE"/>
    <w:rsid w:val="002D7310"/>
    <w:rsid w:val="002D7666"/>
    <w:rsid w:val="003841A2"/>
    <w:rsid w:val="003D303B"/>
    <w:rsid w:val="003E493B"/>
    <w:rsid w:val="003F4467"/>
    <w:rsid w:val="00426799"/>
    <w:rsid w:val="00447EBA"/>
    <w:rsid w:val="004B2A97"/>
    <w:rsid w:val="004C3E7E"/>
    <w:rsid w:val="0054716A"/>
    <w:rsid w:val="00554173"/>
    <w:rsid w:val="005A5E3F"/>
    <w:rsid w:val="005B00E5"/>
    <w:rsid w:val="005C0971"/>
    <w:rsid w:val="005F3B7E"/>
    <w:rsid w:val="005F7D86"/>
    <w:rsid w:val="00607008"/>
    <w:rsid w:val="006271C8"/>
    <w:rsid w:val="00654316"/>
    <w:rsid w:val="00665E17"/>
    <w:rsid w:val="006801D5"/>
    <w:rsid w:val="006840DE"/>
    <w:rsid w:val="006F64C0"/>
    <w:rsid w:val="007058E8"/>
    <w:rsid w:val="00743B28"/>
    <w:rsid w:val="0079394A"/>
    <w:rsid w:val="007C5423"/>
    <w:rsid w:val="007D01DC"/>
    <w:rsid w:val="007D6C49"/>
    <w:rsid w:val="007F3496"/>
    <w:rsid w:val="00821E39"/>
    <w:rsid w:val="00826390"/>
    <w:rsid w:val="0084113F"/>
    <w:rsid w:val="00844C1B"/>
    <w:rsid w:val="008457DE"/>
    <w:rsid w:val="00860D2F"/>
    <w:rsid w:val="008832AF"/>
    <w:rsid w:val="00895154"/>
    <w:rsid w:val="008B3357"/>
    <w:rsid w:val="008C2F2E"/>
    <w:rsid w:val="008F4FEC"/>
    <w:rsid w:val="009425DB"/>
    <w:rsid w:val="009C519C"/>
    <w:rsid w:val="009F00D0"/>
    <w:rsid w:val="00A055E3"/>
    <w:rsid w:val="00A16775"/>
    <w:rsid w:val="00A30835"/>
    <w:rsid w:val="00A55AB6"/>
    <w:rsid w:val="00A55BFA"/>
    <w:rsid w:val="00AA55DB"/>
    <w:rsid w:val="00AE5DA8"/>
    <w:rsid w:val="00B63AE3"/>
    <w:rsid w:val="00B829B0"/>
    <w:rsid w:val="00B97863"/>
    <w:rsid w:val="00BB767E"/>
    <w:rsid w:val="00C00361"/>
    <w:rsid w:val="00C208D9"/>
    <w:rsid w:val="00C4412A"/>
    <w:rsid w:val="00C64BC6"/>
    <w:rsid w:val="00C71F49"/>
    <w:rsid w:val="00C946F5"/>
    <w:rsid w:val="00CB3AA3"/>
    <w:rsid w:val="00CD4050"/>
    <w:rsid w:val="00D32824"/>
    <w:rsid w:val="00D35238"/>
    <w:rsid w:val="00D606B2"/>
    <w:rsid w:val="00D74B1F"/>
    <w:rsid w:val="00D778A9"/>
    <w:rsid w:val="00DB376E"/>
    <w:rsid w:val="00DB644A"/>
    <w:rsid w:val="00DB7A97"/>
    <w:rsid w:val="00DC13A4"/>
    <w:rsid w:val="00DD1070"/>
    <w:rsid w:val="00DD4A23"/>
    <w:rsid w:val="00DE687D"/>
    <w:rsid w:val="00DF5090"/>
    <w:rsid w:val="00E20271"/>
    <w:rsid w:val="00E213F2"/>
    <w:rsid w:val="00E44B91"/>
    <w:rsid w:val="00E903E5"/>
    <w:rsid w:val="00E942F5"/>
    <w:rsid w:val="00EB2D9F"/>
    <w:rsid w:val="00EB39FD"/>
    <w:rsid w:val="00EE1952"/>
    <w:rsid w:val="00F03D27"/>
    <w:rsid w:val="00F21756"/>
    <w:rsid w:val="00F22E90"/>
    <w:rsid w:val="00F54E14"/>
    <w:rsid w:val="00F6272F"/>
    <w:rsid w:val="00F636B0"/>
    <w:rsid w:val="00F76895"/>
    <w:rsid w:val="00F93F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FFB6C0"/>
  <w15:chartTrackingRefBased/>
  <w15:docId w15:val="{4B8C5762-C32D-4EFE-9DC3-62A46AC6DA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B00E5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5B00E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HTML">
    <w:name w:val="HTML Preformatted"/>
    <w:basedOn w:val="a"/>
    <w:link w:val="HTML0"/>
    <w:uiPriority w:val="99"/>
    <w:semiHidden/>
    <w:unhideWhenUsed/>
    <w:rsid w:val="005B00E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5B00E5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3">
    <w:name w:val="header"/>
    <w:basedOn w:val="a"/>
    <w:link w:val="a4"/>
    <w:uiPriority w:val="99"/>
    <w:unhideWhenUsed/>
    <w:rsid w:val="005B00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B00E5"/>
    <w:rPr>
      <w:rFonts w:eastAsiaTheme="minorEastAsia"/>
      <w:lang w:eastAsia="ru-RU"/>
    </w:rPr>
  </w:style>
  <w:style w:type="paragraph" w:styleId="a5">
    <w:name w:val="footer"/>
    <w:basedOn w:val="a"/>
    <w:link w:val="a6"/>
    <w:uiPriority w:val="99"/>
    <w:unhideWhenUsed/>
    <w:rsid w:val="005B00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B00E5"/>
    <w:rPr>
      <w:rFonts w:eastAsiaTheme="minorEastAsia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D606B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D606B2"/>
    <w:rPr>
      <w:rFonts w:ascii="Segoe UI" w:eastAsiaTheme="minorEastAsia" w:hAnsi="Segoe UI" w:cs="Segoe UI"/>
      <w:sz w:val="18"/>
      <w:szCs w:val="18"/>
      <w:lang w:eastAsia="ru-RU"/>
    </w:rPr>
  </w:style>
  <w:style w:type="table" w:styleId="a9">
    <w:name w:val="Table Grid"/>
    <w:basedOn w:val="a1"/>
    <w:uiPriority w:val="39"/>
    <w:rsid w:val="007C542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Normal (Web)"/>
    <w:basedOn w:val="a"/>
    <w:uiPriority w:val="99"/>
    <w:semiHidden/>
    <w:unhideWhenUsed/>
    <w:rsid w:val="006070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3098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93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23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21C889-8B85-4574-8F0D-DD6533E46B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8</Pages>
  <Words>349</Words>
  <Characters>1994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Тихонова Мария Владимировна</dc:creator>
  <cp:keywords/>
  <dc:description/>
  <cp:lastModifiedBy>USER-23-012</cp:lastModifiedBy>
  <cp:revision>4</cp:revision>
  <cp:lastPrinted>2025-01-21T07:52:00Z</cp:lastPrinted>
  <dcterms:created xsi:type="dcterms:W3CDTF">2025-01-21T07:56:00Z</dcterms:created>
  <dcterms:modified xsi:type="dcterms:W3CDTF">2025-01-22T09:40:00Z</dcterms:modified>
</cp:coreProperties>
</file>