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693E0B3E" w:rsidR="00CE7009" w:rsidRDefault="000A37AB" w:rsidP="00EB157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EB157B" w:rsidRPr="00EB157B">
        <w:rPr>
          <w:sz w:val="28"/>
          <w:szCs w:val="28"/>
        </w:rPr>
        <w:t>строительств</w:t>
      </w:r>
      <w:r w:rsidR="00EB157B">
        <w:rPr>
          <w:sz w:val="28"/>
          <w:szCs w:val="28"/>
        </w:rPr>
        <w:t>о</w:t>
      </w:r>
      <w:r w:rsidR="00EB157B" w:rsidRPr="00EB157B">
        <w:rPr>
          <w:sz w:val="28"/>
          <w:szCs w:val="28"/>
        </w:rPr>
        <w:t>, реконструкци</w:t>
      </w:r>
      <w:r w:rsidR="00EB157B">
        <w:rPr>
          <w:sz w:val="28"/>
          <w:szCs w:val="28"/>
        </w:rPr>
        <w:t>я</w:t>
      </w:r>
      <w:r w:rsidR="00EB157B" w:rsidRPr="00EB157B">
        <w:rPr>
          <w:sz w:val="28"/>
          <w:szCs w:val="28"/>
        </w:rPr>
        <w:t>, эксплуатаци</w:t>
      </w:r>
      <w:r w:rsidR="00EB157B">
        <w:rPr>
          <w:sz w:val="28"/>
          <w:szCs w:val="28"/>
        </w:rPr>
        <w:t>я</w:t>
      </w:r>
      <w:r w:rsidR="00EB157B" w:rsidRPr="00EB157B">
        <w:rPr>
          <w:sz w:val="28"/>
          <w:szCs w:val="28"/>
        </w:rPr>
        <w:t xml:space="preserve">, капитального ремонта линейных объектов системы газоснабжения, их неотъемлемых технологических частей – «Распределительный газопровод низкого давления P≤0,005 МПа, расположенный по адресу: Московская область, Рузский </w:t>
      </w:r>
      <w:proofErr w:type="spellStart"/>
      <w:r w:rsidR="00EB157B" w:rsidRPr="00EB157B">
        <w:rPr>
          <w:sz w:val="28"/>
          <w:szCs w:val="28"/>
        </w:rPr>
        <w:t>г.о</w:t>
      </w:r>
      <w:proofErr w:type="spellEnd"/>
      <w:r w:rsidR="00EB157B" w:rsidRPr="00EB157B">
        <w:rPr>
          <w:sz w:val="28"/>
          <w:szCs w:val="28"/>
        </w:rPr>
        <w:t xml:space="preserve">., пгт. Тучково, ул. Лебеденко. </w:t>
      </w:r>
      <w:proofErr w:type="spellStart"/>
      <w:r w:rsidR="00EB157B" w:rsidRPr="00EB157B">
        <w:rPr>
          <w:sz w:val="28"/>
          <w:szCs w:val="28"/>
        </w:rPr>
        <w:t>Догазификация</w:t>
      </w:r>
      <w:proofErr w:type="spellEnd"/>
      <w:r w:rsidR="00EB157B" w:rsidRPr="00EB157B">
        <w:rPr>
          <w:sz w:val="28"/>
          <w:szCs w:val="28"/>
        </w:rPr>
        <w:t xml:space="preserve"> населенного пункта - пгт. Тучково». ТУ № 3605-16-ДНП/4 от 23.02.2023, расположенного по адресу: Московская область, Рузский </w:t>
      </w:r>
      <w:proofErr w:type="spellStart"/>
      <w:r w:rsidR="00EB157B" w:rsidRPr="00EB157B">
        <w:rPr>
          <w:sz w:val="28"/>
          <w:szCs w:val="28"/>
        </w:rPr>
        <w:t>г.о</w:t>
      </w:r>
      <w:proofErr w:type="spellEnd"/>
      <w:r w:rsidR="00EB157B" w:rsidRPr="00EB157B">
        <w:rPr>
          <w:sz w:val="28"/>
          <w:szCs w:val="28"/>
        </w:rPr>
        <w:t xml:space="preserve">., пгт. Тучково, </w:t>
      </w:r>
      <w:r w:rsidR="00EB157B">
        <w:rPr>
          <w:sz w:val="28"/>
          <w:szCs w:val="28"/>
        </w:rPr>
        <w:t xml:space="preserve">             </w:t>
      </w:r>
      <w:r w:rsidR="00EB157B" w:rsidRPr="00EB157B">
        <w:rPr>
          <w:sz w:val="28"/>
          <w:szCs w:val="28"/>
        </w:rPr>
        <w:t>ул. Лебеденко.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D589198" w14:textId="77777777" w:rsidR="00EB157B" w:rsidRPr="00EB157B" w:rsidRDefault="00C221BC" w:rsidP="00EB157B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 w:rsidR="00EB157B" w:rsidRPr="00EB157B">
        <w:rPr>
          <w:sz w:val="28"/>
          <w:szCs w:val="28"/>
        </w:rPr>
        <w:t xml:space="preserve">50:19:0000000:21345, расположенный по адресу: Московская область, Рузский район, </w:t>
      </w:r>
    </w:p>
    <w:p w14:paraId="1874B0A9" w14:textId="571F993B" w:rsidR="00C221BC" w:rsidRPr="00C221BC" w:rsidRDefault="00EB157B" w:rsidP="00EB157B">
      <w:pPr>
        <w:pStyle w:val="a3"/>
        <w:ind w:left="709" w:right="412" w:firstLine="567"/>
        <w:jc w:val="both"/>
        <w:rPr>
          <w:sz w:val="28"/>
          <w:szCs w:val="28"/>
        </w:rPr>
      </w:pPr>
      <w:r w:rsidRPr="00EB157B">
        <w:rPr>
          <w:sz w:val="28"/>
          <w:szCs w:val="28"/>
        </w:rPr>
        <w:t xml:space="preserve">городское поселение Тучково, </w:t>
      </w:r>
      <w:proofErr w:type="spellStart"/>
      <w:r w:rsidRPr="00EB157B">
        <w:rPr>
          <w:sz w:val="28"/>
          <w:szCs w:val="28"/>
        </w:rPr>
        <w:t>рп</w:t>
      </w:r>
      <w:proofErr w:type="spellEnd"/>
      <w:r w:rsidRPr="00EB157B">
        <w:rPr>
          <w:sz w:val="28"/>
          <w:szCs w:val="28"/>
        </w:rPr>
        <w:t xml:space="preserve"> Тучково</w:t>
      </w:r>
      <w:r w:rsidR="00A80E4E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8938425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A80E4E">
        <w:rPr>
          <w:sz w:val="28"/>
          <w:szCs w:val="28"/>
        </w:rPr>
        <w:t>28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A80E4E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="00DD3CFE">
        <w:rPr>
          <w:sz w:val="28"/>
          <w:szCs w:val="28"/>
        </w:rPr>
        <w:t xml:space="preserve">по </w:t>
      </w:r>
      <w:r w:rsidR="00A80E4E">
        <w:rPr>
          <w:sz w:val="28"/>
          <w:szCs w:val="28"/>
        </w:rPr>
        <w:t>12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A80E4E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Pr="000A37AB">
        <w:rPr>
          <w:sz w:val="28"/>
          <w:szCs w:val="28"/>
        </w:rPr>
        <w:t xml:space="preserve">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18C3A0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A80E4E">
        <w:rPr>
          <w:sz w:val="28"/>
          <w:szCs w:val="28"/>
        </w:rPr>
        <w:t>28</w:t>
      </w:r>
      <w:r w:rsidR="00A80E4E" w:rsidRPr="0079525A">
        <w:rPr>
          <w:sz w:val="28"/>
          <w:szCs w:val="28"/>
        </w:rPr>
        <w:t>.</w:t>
      </w:r>
      <w:r w:rsidR="00A80E4E">
        <w:rPr>
          <w:sz w:val="28"/>
          <w:szCs w:val="28"/>
        </w:rPr>
        <w:t>06</w:t>
      </w:r>
      <w:r w:rsidR="00A80E4E" w:rsidRPr="0079525A">
        <w:rPr>
          <w:sz w:val="28"/>
          <w:szCs w:val="28"/>
        </w:rPr>
        <w:t>.202</w:t>
      </w:r>
      <w:r w:rsidR="00A80E4E">
        <w:rPr>
          <w:sz w:val="28"/>
          <w:szCs w:val="28"/>
        </w:rPr>
        <w:t>4 по 12</w:t>
      </w:r>
      <w:r w:rsidR="00A80E4E" w:rsidRPr="0079525A">
        <w:rPr>
          <w:sz w:val="28"/>
          <w:szCs w:val="28"/>
        </w:rPr>
        <w:t>.</w:t>
      </w:r>
      <w:r w:rsidR="00A80E4E">
        <w:rPr>
          <w:sz w:val="28"/>
          <w:szCs w:val="28"/>
        </w:rPr>
        <w:t>07</w:t>
      </w:r>
      <w:r w:rsidR="00A80E4E" w:rsidRPr="0079525A">
        <w:rPr>
          <w:sz w:val="28"/>
          <w:szCs w:val="28"/>
        </w:rPr>
        <w:t>.202</w:t>
      </w:r>
      <w:r w:rsidR="00A80E4E">
        <w:rPr>
          <w:sz w:val="28"/>
          <w:szCs w:val="28"/>
        </w:rPr>
        <w:t>4</w:t>
      </w:r>
      <w:r w:rsidR="00CB266C">
        <w:rPr>
          <w:sz w:val="28"/>
          <w:szCs w:val="28"/>
        </w:rPr>
        <w:t xml:space="preserve"> 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D6A1F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94F88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52B9E"/>
    <w:rsid w:val="00855CB0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0E4E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7EE2"/>
    <w:rsid w:val="00C41BA0"/>
    <w:rsid w:val="00C753F2"/>
    <w:rsid w:val="00C822BE"/>
    <w:rsid w:val="00CA4325"/>
    <w:rsid w:val="00CB266C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B157B"/>
    <w:rsid w:val="00EC6FC0"/>
    <w:rsid w:val="00ED01EB"/>
    <w:rsid w:val="00ED2D66"/>
    <w:rsid w:val="00F10CF7"/>
    <w:rsid w:val="00F10FDA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4</cp:revision>
  <dcterms:created xsi:type="dcterms:W3CDTF">2024-05-29T06:39:00Z</dcterms:created>
  <dcterms:modified xsi:type="dcterms:W3CDTF">2024-06-26T14:31:00Z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