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81" w:rsidRPr="00C13481" w:rsidRDefault="004E1E03" w:rsidP="00C1348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proofErr w:type="gramStart"/>
      <w:r w:rsidRPr="00042BB8">
        <w:rPr>
          <w:rFonts w:ascii="Times New Roman" w:hAnsi="Times New Roman" w:cs="Times New Roman"/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 w:rsidRPr="00042BB8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</w:t>
      </w:r>
      <w:r w:rsidR="00042BB8" w:rsidRPr="00042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481" w:rsidRPr="00C13481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образовательным учреждением дополнительного образования детей «Центр детского творчества» </w:t>
      </w:r>
    </w:p>
    <w:p w:rsidR="00317212" w:rsidRDefault="00317212" w:rsidP="00042BB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7DDC" w:rsidRPr="00042BB8" w:rsidRDefault="00177DDC" w:rsidP="00042BB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177DDC" w:rsidRPr="00042BB8" w:rsidRDefault="00177DDC" w:rsidP="00042BB8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01D8">
        <w:rPr>
          <w:rFonts w:ascii="Times New Roman" w:hAnsi="Times New Roman" w:cs="Times New Roman"/>
          <w:sz w:val="24"/>
          <w:szCs w:val="24"/>
        </w:rPr>
        <w:t>п</w:t>
      </w:r>
      <w:r w:rsidRPr="00042BB8">
        <w:rPr>
          <w:rFonts w:ascii="Times New Roman" w:hAnsi="Times New Roman" w:cs="Times New Roman"/>
          <w:sz w:val="24"/>
          <w:szCs w:val="24"/>
        </w:rPr>
        <w:t xml:space="preserve">ункт </w:t>
      </w:r>
      <w:r w:rsidR="00C13481">
        <w:rPr>
          <w:rFonts w:ascii="Times New Roman" w:hAnsi="Times New Roman" w:cs="Times New Roman"/>
          <w:sz w:val="24"/>
          <w:szCs w:val="24"/>
        </w:rPr>
        <w:t>5</w:t>
      </w:r>
      <w:r w:rsidRPr="00042BB8">
        <w:rPr>
          <w:rFonts w:ascii="Times New Roman" w:hAnsi="Times New Roman" w:cs="Times New Roman"/>
          <w:sz w:val="24"/>
          <w:szCs w:val="24"/>
        </w:rPr>
        <w:t xml:space="preserve"> Плана проведения Финансовым управлением </w:t>
      </w:r>
      <w:proofErr w:type="gramStart"/>
      <w:r w:rsidRPr="00042BB8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плановых проверок определения поставщиков</w:t>
      </w:r>
      <w:proofErr w:type="gramEnd"/>
      <w:r w:rsidRPr="00042BB8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городского округа на 2024 год, утвержденного Постановлением Администрации Рузского городского округа от 27.12.2023 № 8920;</w:t>
      </w:r>
    </w:p>
    <w:p w:rsidR="00177DDC" w:rsidRPr="00042BB8" w:rsidRDefault="00177DDC" w:rsidP="000B35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01D8">
        <w:rPr>
          <w:rFonts w:ascii="Times New Roman" w:hAnsi="Times New Roman" w:cs="Times New Roman"/>
          <w:sz w:val="24"/>
          <w:szCs w:val="24"/>
        </w:rPr>
        <w:t>п</w:t>
      </w:r>
      <w:r w:rsidRPr="00042BB8">
        <w:rPr>
          <w:rFonts w:ascii="Times New Roman" w:hAnsi="Times New Roman" w:cs="Times New Roman"/>
          <w:sz w:val="24"/>
          <w:szCs w:val="24"/>
        </w:rPr>
        <w:t xml:space="preserve">риказ Финансового управления Администрации Рузского городского округа </w:t>
      </w:r>
      <w:r w:rsidR="000B35C8" w:rsidRPr="000B35C8">
        <w:rPr>
          <w:rFonts w:ascii="Times New Roman" w:hAnsi="Times New Roman" w:cs="Times New Roman"/>
          <w:sz w:val="24"/>
          <w:szCs w:val="24"/>
        </w:rPr>
        <w:t xml:space="preserve">от </w:t>
      </w:r>
      <w:r w:rsidR="00C13481">
        <w:rPr>
          <w:rFonts w:ascii="Times New Roman" w:hAnsi="Times New Roman" w:cs="Times New Roman"/>
          <w:sz w:val="24"/>
          <w:szCs w:val="24"/>
        </w:rPr>
        <w:t>26</w:t>
      </w:r>
      <w:r w:rsidR="000B35C8" w:rsidRPr="000B35C8">
        <w:rPr>
          <w:rFonts w:ascii="Times New Roman" w:hAnsi="Times New Roman" w:cs="Times New Roman"/>
          <w:sz w:val="24"/>
          <w:szCs w:val="24"/>
        </w:rPr>
        <w:t>.0</w:t>
      </w:r>
      <w:r w:rsidR="00C13481">
        <w:rPr>
          <w:rFonts w:ascii="Times New Roman" w:hAnsi="Times New Roman" w:cs="Times New Roman"/>
          <w:sz w:val="24"/>
          <w:szCs w:val="24"/>
        </w:rPr>
        <w:t>4</w:t>
      </w:r>
      <w:r w:rsidR="000B35C8" w:rsidRPr="000B35C8">
        <w:rPr>
          <w:rFonts w:ascii="Times New Roman" w:hAnsi="Times New Roman" w:cs="Times New Roman"/>
          <w:sz w:val="24"/>
          <w:szCs w:val="24"/>
        </w:rPr>
        <w:t xml:space="preserve">.2024 № </w:t>
      </w:r>
      <w:r w:rsidR="00C13481">
        <w:rPr>
          <w:rFonts w:ascii="Times New Roman" w:hAnsi="Times New Roman" w:cs="Times New Roman"/>
          <w:sz w:val="24"/>
          <w:szCs w:val="24"/>
        </w:rPr>
        <w:t>144</w:t>
      </w:r>
      <w:r w:rsidRPr="00042BB8">
        <w:rPr>
          <w:rFonts w:ascii="Times New Roman" w:hAnsi="Times New Roman" w:cs="Times New Roman"/>
          <w:sz w:val="24"/>
          <w:szCs w:val="24"/>
        </w:rPr>
        <w:t>.</w:t>
      </w:r>
    </w:p>
    <w:p w:rsidR="00C13481" w:rsidRDefault="00177DDC" w:rsidP="00C13481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  <w:r w:rsidR="00C13481">
        <w:rPr>
          <w:rFonts w:ascii="Times New Roman" w:hAnsi="Times New Roman" w:cs="Times New Roman"/>
          <w:b/>
          <w:sz w:val="24"/>
          <w:szCs w:val="24"/>
        </w:rPr>
        <w:tab/>
      </w:r>
    </w:p>
    <w:p w:rsidR="00C13481" w:rsidRPr="00C13481" w:rsidRDefault="00177DDC" w:rsidP="00C134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81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C13481" w:rsidRPr="00C13481">
        <w:rPr>
          <w:rFonts w:ascii="Times New Roman" w:hAnsi="Times New Roman" w:cs="Times New Roman"/>
          <w:sz w:val="24"/>
          <w:szCs w:val="24"/>
        </w:rPr>
        <w:t>муниципальным бюджетным образовательным учреждением дополнительного образования де</w:t>
      </w:r>
      <w:r w:rsidR="00C13481">
        <w:rPr>
          <w:rFonts w:ascii="Times New Roman" w:hAnsi="Times New Roman" w:cs="Times New Roman"/>
          <w:sz w:val="24"/>
          <w:szCs w:val="24"/>
        </w:rPr>
        <w:t>тей «Центр детского творчества».</w:t>
      </w:r>
    </w:p>
    <w:p w:rsidR="00C13481" w:rsidRDefault="00177DDC" w:rsidP="00C13481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3. Субъект проверки:</w:t>
      </w:r>
    </w:p>
    <w:p w:rsidR="00C13481" w:rsidRPr="00C13481" w:rsidRDefault="00C13481" w:rsidP="00C134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48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детского творчества»</w:t>
      </w:r>
      <w:r w:rsidRPr="00C13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13481">
        <w:rPr>
          <w:rFonts w:ascii="Times New Roman" w:hAnsi="Times New Roman" w:cs="Times New Roman"/>
          <w:sz w:val="24"/>
          <w:szCs w:val="24"/>
        </w:rPr>
        <w:t xml:space="preserve">сокращенное наименование - МБОУ ДО «ЦДТ» (далее - МБОУ ДО «ЦДТ», Учреждение, Заказчик), ИНН </w:t>
      </w:r>
      <w:r w:rsidRPr="00C13481">
        <w:rPr>
          <w:rFonts w:ascii="Times New Roman" w:hAnsi="Times New Roman" w:cs="Times New Roman"/>
          <w:color w:val="323232"/>
          <w:sz w:val="24"/>
          <w:szCs w:val="24"/>
        </w:rPr>
        <w:t>5075010580</w:t>
      </w:r>
      <w:r w:rsidRPr="00C13481">
        <w:rPr>
          <w:rFonts w:ascii="Times New Roman" w:hAnsi="Times New Roman" w:cs="Times New Roman"/>
          <w:sz w:val="24"/>
          <w:szCs w:val="24"/>
        </w:rPr>
        <w:t>, КПП 507501001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DDC" w:rsidRPr="00042BB8" w:rsidRDefault="00177DDC" w:rsidP="00307E3B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042BB8">
        <w:rPr>
          <w:color w:val="323232"/>
        </w:rPr>
        <w:tab/>
      </w:r>
      <w:r w:rsidRPr="00042BB8">
        <w:rPr>
          <w:color w:val="323232"/>
        </w:rPr>
        <w:tab/>
      </w:r>
      <w:r w:rsidRPr="00042BB8">
        <w:rPr>
          <w:b/>
          <w:color w:val="323232"/>
        </w:rPr>
        <w:t xml:space="preserve">4. Срок проведения контрольного мероприятия: </w:t>
      </w:r>
      <w:r w:rsidRPr="00042BB8">
        <w:rPr>
          <w:color w:val="323232"/>
        </w:rPr>
        <w:t>с</w:t>
      </w:r>
      <w:r w:rsidRPr="00042BB8">
        <w:rPr>
          <w:b/>
          <w:color w:val="323232"/>
        </w:rPr>
        <w:t xml:space="preserve"> </w:t>
      </w:r>
      <w:r w:rsidR="00AC5550">
        <w:t>1</w:t>
      </w:r>
      <w:r w:rsidR="00C13481">
        <w:t>3</w:t>
      </w:r>
      <w:r w:rsidRPr="00042BB8">
        <w:t>.0</w:t>
      </w:r>
      <w:r w:rsidR="00C13481">
        <w:t>5</w:t>
      </w:r>
      <w:r w:rsidRPr="00042BB8">
        <w:t>.202</w:t>
      </w:r>
      <w:r w:rsidR="00F9518E" w:rsidRPr="00042BB8">
        <w:t>4</w:t>
      </w:r>
      <w:r w:rsidRPr="00042BB8">
        <w:rPr>
          <w:color w:val="323232"/>
        </w:rPr>
        <w:t xml:space="preserve"> по</w:t>
      </w:r>
      <w:r w:rsidR="00C13481">
        <w:rPr>
          <w:color w:val="323232"/>
        </w:rPr>
        <w:t xml:space="preserve"> 27</w:t>
      </w:r>
      <w:r w:rsidRPr="00042BB8">
        <w:t>.</w:t>
      </w:r>
      <w:r w:rsidR="00F9518E" w:rsidRPr="00042BB8">
        <w:t>0</w:t>
      </w:r>
      <w:r w:rsidR="00C13481">
        <w:t>5</w:t>
      </w:r>
      <w:r w:rsidRPr="00042BB8">
        <w:t>.202</w:t>
      </w:r>
      <w:r w:rsidR="00F9518E" w:rsidRPr="00042BB8">
        <w:t>4</w:t>
      </w:r>
      <w:r w:rsidRPr="00042BB8">
        <w:rPr>
          <w:color w:val="323232"/>
        </w:rPr>
        <w:t>.</w:t>
      </w:r>
      <w:r w:rsidRPr="00042BB8">
        <w:rPr>
          <w:b/>
          <w:color w:val="323232"/>
        </w:rPr>
        <w:t xml:space="preserve"> </w:t>
      </w:r>
    </w:p>
    <w:p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042BB8">
        <w:rPr>
          <w:b/>
          <w:color w:val="323232"/>
        </w:rPr>
        <w:t>5. Проверяемый период:</w:t>
      </w:r>
      <w:r w:rsidRPr="00042BB8">
        <w:rPr>
          <w:color w:val="323232"/>
        </w:rPr>
        <w:t xml:space="preserve"> </w:t>
      </w:r>
      <w:r w:rsidRPr="00042BB8">
        <w:rPr>
          <w:rFonts w:eastAsia="Calibri"/>
        </w:rPr>
        <w:t xml:space="preserve">с </w:t>
      </w:r>
      <w:r w:rsidRPr="00042BB8">
        <w:t>01.01.202</w:t>
      </w:r>
      <w:r w:rsidR="00F9518E" w:rsidRPr="00042BB8">
        <w:t>3</w:t>
      </w:r>
      <w:r w:rsidRPr="00042BB8">
        <w:t xml:space="preserve"> по </w:t>
      </w:r>
      <w:r w:rsidR="00AC5550">
        <w:t>1</w:t>
      </w:r>
      <w:r w:rsidR="00C13481">
        <w:t>3</w:t>
      </w:r>
      <w:r w:rsidRPr="00042BB8">
        <w:t>.0</w:t>
      </w:r>
      <w:r w:rsidR="00C13481">
        <w:t>5</w:t>
      </w:r>
      <w:r w:rsidRPr="00042BB8">
        <w:t>.202</w:t>
      </w:r>
      <w:r w:rsidR="00F9518E" w:rsidRPr="00042BB8">
        <w:t>4</w:t>
      </w:r>
      <w:r w:rsidRPr="00042BB8">
        <w:rPr>
          <w:rFonts w:eastAsia="Calibri"/>
        </w:rPr>
        <w:t>.</w:t>
      </w:r>
    </w:p>
    <w:p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042BB8">
        <w:rPr>
          <w:b/>
          <w:color w:val="323232"/>
        </w:rPr>
        <w:t>6.</w:t>
      </w:r>
      <w:r w:rsidRPr="00042BB8">
        <w:rPr>
          <w:color w:val="323232"/>
        </w:rPr>
        <w:t xml:space="preserve"> </w:t>
      </w:r>
      <w:r w:rsidRPr="00042BB8">
        <w:rPr>
          <w:b/>
          <w:color w:val="323232"/>
        </w:rPr>
        <w:t>Способ проверки:</w:t>
      </w:r>
      <w:r w:rsidRPr="00042BB8">
        <w:rPr>
          <w:color w:val="323232"/>
        </w:rPr>
        <w:t xml:space="preserve"> </w:t>
      </w:r>
      <w:proofErr w:type="gramStart"/>
      <w:r w:rsidRPr="00042BB8">
        <w:rPr>
          <w:color w:val="323232"/>
        </w:rPr>
        <w:t>выборочная</w:t>
      </w:r>
      <w:proofErr w:type="gramEnd"/>
      <w:r w:rsidRPr="00042BB8">
        <w:rPr>
          <w:color w:val="323232"/>
        </w:rPr>
        <w:t xml:space="preserve">. </w:t>
      </w:r>
    </w:p>
    <w:p w:rsidR="00177DDC" w:rsidRPr="00307E3B" w:rsidRDefault="00177DDC" w:rsidP="00042BB8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7.  По результатам контрольного мероприятия выявлены нарушения и замечания: </w:t>
      </w: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7212" w:rsidRDefault="00317212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C13481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e"/>
        <w:tblW w:w="9497" w:type="dxa"/>
        <w:tblInd w:w="250" w:type="dxa"/>
        <w:tblLayout w:type="fixed"/>
        <w:tblLook w:val="04A0"/>
      </w:tblPr>
      <w:tblGrid>
        <w:gridCol w:w="425"/>
        <w:gridCol w:w="2127"/>
        <w:gridCol w:w="4677"/>
        <w:gridCol w:w="2268"/>
      </w:tblGrid>
      <w:tr w:rsidR="000E2049" w:rsidRPr="001F216F" w:rsidTr="00317212">
        <w:trPr>
          <w:trHeight w:val="1554"/>
        </w:trPr>
        <w:tc>
          <w:tcPr>
            <w:tcW w:w="425" w:type="dxa"/>
            <w:vAlign w:val="center"/>
          </w:tcPr>
          <w:p w:rsidR="000E2049" w:rsidRPr="00335F4C" w:rsidRDefault="000E2049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E2049" w:rsidRDefault="000E2049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  <w:p w:rsidR="000E2049" w:rsidRPr="00335F4C" w:rsidRDefault="000E2049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E2049" w:rsidRPr="00335F4C" w:rsidRDefault="000E2049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268" w:type="dxa"/>
            <w:vAlign w:val="center"/>
          </w:tcPr>
          <w:p w:rsidR="000E2049" w:rsidRPr="00335F4C" w:rsidRDefault="000E2049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C13481" w:rsidRPr="001F216F" w:rsidTr="00317212">
        <w:trPr>
          <w:cantSplit/>
          <w:trHeight w:val="1212"/>
        </w:trPr>
        <w:tc>
          <w:tcPr>
            <w:tcW w:w="425" w:type="dxa"/>
          </w:tcPr>
          <w:p w:rsidR="00C13481" w:rsidRPr="00B33593" w:rsidRDefault="00C13481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Пункты 41, 45 Порядка ПФХД № 893</w:t>
            </w:r>
          </w:p>
        </w:tc>
        <w:tc>
          <w:tcPr>
            <w:tcW w:w="4677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Планы ФХД на 2023, 2024 годы утверждены с нарушением установленного срока</w:t>
            </w:r>
          </w:p>
        </w:tc>
        <w:tc>
          <w:tcPr>
            <w:tcW w:w="2268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1" w:rsidRPr="001F216F" w:rsidTr="00317212">
        <w:trPr>
          <w:cantSplit/>
          <w:trHeight w:val="1258"/>
        </w:trPr>
        <w:tc>
          <w:tcPr>
            <w:tcW w:w="425" w:type="dxa"/>
          </w:tcPr>
          <w:p w:rsidR="00C13481" w:rsidRPr="00B33593" w:rsidRDefault="00C13481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2  Порядка ПФХД № 893</w:t>
            </w:r>
          </w:p>
        </w:tc>
        <w:tc>
          <w:tcPr>
            <w:tcW w:w="4677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Некорректное отражение суммы выплаты на закупку по контрактам, заключенным до начала текущего финансового года</w:t>
            </w:r>
          </w:p>
        </w:tc>
        <w:tc>
          <w:tcPr>
            <w:tcW w:w="2268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481" w:rsidRPr="001F216F" w:rsidTr="00317212">
        <w:trPr>
          <w:cantSplit/>
          <w:trHeight w:val="1984"/>
        </w:trPr>
        <w:tc>
          <w:tcPr>
            <w:tcW w:w="425" w:type="dxa"/>
          </w:tcPr>
          <w:p w:rsidR="00C13481" w:rsidRPr="00B33593" w:rsidRDefault="00C13481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плане-графике закупок на 2024 год суммы, предусмотренной на осуществление закупок не в соответствии с Планом ФХД 2024</w:t>
            </w:r>
          </w:p>
        </w:tc>
        <w:tc>
          <w:tcPr>
            <w:tcW w:w="2268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481" w:rsidRPr="001F216F" w:rsidTr="00317212">
        <w:trPr>
          <w:cantSplit/>
          <w:trHeight w:val="868"/>
        </w:trPr>
        <w:tc>
          <w:tcPr>
            <w:tcW w:w="425" w:type="dxa"/>
          </w:tcPr>
          <w:p w:rsidR="00C13481" w:rsidRPr="00B33593" w:rsidRDefault="00C13481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Часть 13.1 статьи 34 № 44-ФЗ</w:t>
            </w:r>
          </w:p>
        </w:tc>
        <w:tc>
          <w:tcPr>
            <w:tcW w:w="4677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Нарушен порядок оплаты оказанных услуг</w:t>
            </w:r>
          </w:p>
        </w:tc>
        <w:tc>
          <w:tcPr>
            <w:tcW w:w="2268" w:type="dxa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481" w:rsidRPr="001F216F" w:rsidTr="00317212">
        <w:trPr>
          <w:cantSplit/>
          <w:trHeight w:val="852"/>
        </w:trPr>
        <w:tc>
          <w:tcPr>
            <w:tcW w:w="425" w:type="dxa"/>
          </w:tcPr>
          <w:p w:rsidR="00C13481" w:rsidRPr="00B33593" w:rsidRDefault="00C13481" w:rsidP="00C1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Пункт 4 части 1 статьи 93 № 44-ФЗ</w:t>
            </w:r>
          </w:p>
        </w:tc>
        <w:tc>
          <w:tcPr>
            <w:tcW w:w="4677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Превышение годового объема закупок по пункту 4 части 1 статьи 93 № 44-ФЗ в 2023 году</w:t>
            </w:r>
          </w:p>
        </w:tc>
        <w:tc>
          <w:tcPr>
            <w:tcW w:w="2268" w:type="dxa"/>
            <w:vAlign w:val="center"/>
          </w:tcPr>
          <w:p w:rsidR="00C13481" w:rsidRPr="00B33593" w:rsidRDefault="00C13481" w:rsidP="00C1348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51F0" w:rsidRPr="00307E3B" w:rsidRDefault="00DA51F0" w:rsidP="00042B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1E03" w:rsidRPr="00042BB8" w:rsidRDefault="00307E3B" w:rsidP="0004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E03"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="004E1E03" w:rsidRPr="00042BB8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0E2049" w:rsidRPr="000E2049">
        <w:rPr>
          <w:rFonts w:ascii="Times New Roman" w:hAnsi="Times New Roman" w:cs="Times New Roman"/>
          <w:sz w:val="24"/>
          <w:szCs w:val="24"/>
        </w:rPr>
        <w:t>МБ</w:t>
      </w:r>
      <w:r w:rsidR="00C13481">
        <w:rPr>
          <w:rFonts w:ascii="Times New Roman" w:hAnsi="Times New Roman" w:cs="Times New Roman"/>
          <w:sz w:val="24"/>
          <w:szCs w:val="24"/>
        </w:rPr>
        <w:t xml:space="preserve">ОУ </w:t>
      </w:r>
      <w:r w:rsidR="000E2049" w:rsidRPr="000E2049">
        <w:rPr>
          <w:rFonts w:ascii="Times New Roman" w:hAnsi="Times New Roman" w:cs="Times New Roman"/>
          <w:sz w:val="24"/>
          <w:szCs w:val="24"/>
        </w:rPr>
        <w:t>ДО «</w:t>
      </w:r>
      <w:r w:rsidR="00C13481">
        <w:rPr>
          <w:rFonts w:ascii="Times New Roman" w:hAnsi="Times New Roman" w:cs="Times New Roman"/>
          <w:sz w:val="24"/>
          <w:szCs w:val="24"/>
        </w:rPr>
        <w:t>ЦДТ</w:t>
      </w:r>
      <w:r w:rsidR="000E2049" w:rsidRPr="000E2049">
        <w:rPr>
          <w:rFonts w:ascii="Times New Roman" w:hAnsi="Times New Roman" w:cs="Times New Roman"/>
          <w:sz w:val="24"/>
          <w:szCs w:val="24"/>
        </w:rPr>
        <w:t>»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:rsidR="004E1E03" w:rsidRPr="00042BB8" w:rsidRDefault="004E1E03" w:rsidP="0004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042BB8">
      <w:pPr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И.о. начальника</w:t>
      </w: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042BB8"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p w:rsidR="004E1E03" w:rsidRPr="00042BB8" w:rsidRDefault="004E1E03" w:rsidP="00307E3B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346C8" w:rsidRPr="00042BB8" w:rsidRDefault="00E92637" w:rsidP="00E92637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042BB8" w:rsidSect="00D34B41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81" w:rsidRDefault="00C13481" w:rsidP="00422606">
      <w:pPr>
        <w:spacing w:after="0" w:line="240" w:lineRule="auto"/>
      </w:pPr>
      <w:r>
        <w:separator/>
      </w:r>
    </w:p>
  </w:endnote>
  <w:endnote w:type="continuationSeparator" w:id="0">
    <w:p w:rsidR="00C13481" w:rsidRDefault="00C13481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81" w:rsidRDefault="00C13481">
    <w:pPr>
      <w:pStyle w:val="a9"/>
      <w:jc w:val="right"/>
    </w:pPr>
  </w:p>
  <w:p w:rsidR="00C13481" w:rsidRDefault="00C134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81" w:rsidRDefault="00C13481" w:rsidP="00422606">
      <w:pPr>
        <w:spacing w:after="0" w:line="240" w:lineRule="auto"/>
      </w:pPr>
      <w:r>
        <w:separator/>
      </w:r>
    </w:p>
  </w:footnote>
  <w:footnote w:type="continuationSeparator" w:id="0">
    <w:p w:rsidR="00C13481" w:rsidRDefault="00C13481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4725"/>
      <w:docPartObj>
        <w:docPartGallery w:val="Page Numbers (Top of Page)"/>
        <w:docPartUnique/>
      </w:docPartObj>
    </w:sdtPr>
    <w:sdtContent>
      <w:p w:rsidR="00C13481" w:rsidRDefault="00C13481" w:rsidP="00C930C6">
        <w:pPr>
          <w:pStyle w:val="a7"/>
          <w:jc w:val="center"/>
        </w:pPr>
        <w:fldSimple w:instr=" PAGE   \* MERGEFORMAT ">
          <w:r w:rsidR="0031721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38"/>
  </w:num>
  <w:num w:numId="5">
    <w:abstractNumId w:val="39"/>
  </w:num>
  <w:num w:numId="6">
    <w:abstractNumId w:val="28"/>
  </w:num>
  <w:num w:numId="7">
    <w:abstractNumId w:val="4"/>
  </w:num>
  <w:num w:numId="8">
    <w:abstractNumId w:val="37"/>
  </w:num>
  <w:num w:numId="9">
    <w:abstractNumId w:val="13"/>
  </w:num>
  <w:num w:numId="10">
    <w:abstractNumId w:val="8"/>
  </w:num>
  <w:num w:numId="11">
    <w:abstractNumId w:val="31"/>
  </w:num>
  <w:num w:numId="12">
    <w:abstractNumId w:val="35"/>
  </w:num>
  <w:num w:numId="13">
    <w:abstractNumId w:val="33"/>
  </w:num>
  <w:num w:numId="14">
    <w:abstractNumId w:val="10"/>
  </w:num>
  <w:num w:numId="15">
    <w:abstractNumId w:val="25"/>
  </w:num>
  <w:num w:numId="16">
    <w:abstractNumId w:val="9"/>
  </w:num>
  <w:num w:numId="17">
    <w:abstractNumId w:val="3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36"/>
  </w:num>
  <w:num w:numId="23">
    <w:abstractNumId w:val="3"/>
  </w:num>
  <w:num w:numId="24">
    <w:abstractNumId w:val="22"/>
  </w:num>
  <w:num w:numId="25">
    <w:abstractNumId w:val="34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20"/>
  </w:num>
  <w:num w:numId="31">
    <w:abstractNumId w:val="40"/>
  </w:num>
  <w:num w:numId="32">
    <w:abstractNumId w:val="19"/>
  </w:num>
  <w:num w:numId="33">
    <w:abstractNumId w:val="2"/>
  </w:num>
  <w:num w:numId="34">
    <w:abstractNumId w:val="12"/>
  </w:num>
  <w:num w:numId="35">
    <w:abstractNumId w:val="6"/>
  </w:num>
  <w:num w:numId="36">
    <w:abstractNumId w:val="14"/>
  </w:num>
  <w:num w:numId="37">
    <w:abstractNumId w:val="23"/>
  </w:num>
  <w:num w:numId="38">
    <w:abstractNumId w:val="5"/>
  </w:num>
  <w:num w:numId="39">
    <w:abstractNumId w:val="17"/>
  </w:num>
  <w:num w:numId="40">
    <w:abstractNumId w:val="26"/>
  </w:num>
  <w:num w:numId="41">
    <w:abstractNumId w:val="2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D1"/>
    <w:rsid w:val="00005736"/>
    <w:rsid w:val="000057A0"/>
    <w:rsid w:val="00006322"/>
    <w:rsid w:val="00006ABE"/>
    <w:rsid w:val="000070A8"/>
    <w:rsid w:val="000078D8"/>
    <w:rsid w:val="000111D3"/>
    <w:rsid w:val="00011D95"/>
    <w:rsid w:val="00011F92"/>
    <w:rsid w:val="0001241B"/>
    <w:rsid w:val="00012FED"/>
    <w:rsid w:val="00013357"/>
    <w:rsid w:val="000135A8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A17"/>
    <w:rsid w:val="0002246A"/>
    <w:rsid w:val="00022772"/>
    <w:rsid w:val="00023A91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2BB8"/>
    <w:rsid w:val="00044283"/>
    <w:rsid w:val="000444B6"/>
    <w:rsid w:val="000451E4"/>
    <w:rsid w:val="00047A5C"/>
    <w:rsid w:val="000504D0"/>
    <w:rsid w:val="00051788"/>
    <w:rsid w:val="00051C26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FC0"/>
    <w:rsid w:val="00063FEA"/>
    <w:rsid w:val="0006544E"/>
    <w:rsid w:val="0006584E"/>
    <w:rsid w:val="0006609E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824"/>
    <w:rsid w:val="00075579"/>
    <w:rsid w:val="000763D7"/>
    <w:rsid w:val="0007698C"/>
    <w:rsid w:val="00080739"/>
    <w:rsid w:val="00080863"/>
    <w:rsid w:val="00080EBE"/>
    <w:rsid w:val="00080EF3"/>
    <w:rsid w:val="00080F3F"/>
    <w:rsid w:val="0008116E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3268"/>
    <w:rsid w:val="00094A81"/>
    <w:rsid w:val="00094E5A"/>
    <w:rsid w:val="00095AE4"/>
    <w:rsid w:val="00095C33"/>
    <w:rsid w:val="00095EC4"/>
    <w:rsid w:val="000961EB"/>
    <w:rsid w:val="00096E03"/>
    <w:rsid w:val="00096E15"/>
    <w:rsid w:val="00097B49"/>
    <w:rsid w:val="00097E68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35C8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325"/>
    <w:rsid w:val="000C76E5"/>
    <w:rsid w:val="000C78F5"/>
    <w:rsid w:val="000D0088"/>
    <w:rsid w:val="000D00F4"/>
    <w:rsid w:val="000D019A"/>
    <w:rsid w:val="000D06FC"/>
    <w:rsid w:val="000D0DFB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049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D41"/>
    <w:rsid w:val="00105562"/>
    <w:rsid w:val="001056AE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B39"/>
    <w:rsid w:val="001277EF"/>
    <w:rsid w:val="00127CDF"/>
    <w:rsid w:val="00130434"/>
    <w:rsid w:val="00130554"/>
    <w:rsid w:val="00130B27"/>
    <w:rsid w:val="001311E9"/>
    <w:rsid w:val="0013271E"/>
    <w:rsid w:val="00132E83"/>
    <w:rsid w:val="00133190"/>
    <w:rsid w:val="0013350C"/>
    <w:rsid w:val="00133D2A"/>
    <w:rsid w:val="00135453"/>
    <w:rsid w:val="00135EDB"/>
    <w:rsid w:val="001362F6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61CF"/>
    <w:rsid w:val="00156B74"/>
    <w:rsid w:val="00156F3D"/>
    <w:rsid w:val="00157AAA"/>
    <w:rsid w:val="00157F1C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CC7"/>
    <w:rsid w:val="00175E5F"/>
    <w:rsid w:val="00176144"/>
    <w:rsid w:val="00177A15"/>
    <w:rsid w:val="00177DDC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77FC"/>
    <w:rsid w:val="00187CAC"/>
    <w:rsid w:val="00187F55"/>
    <w:rsid w:val="00190035"/>
    <w:rsid w:val="001918C4"/>
    <w:rsid w:val="00192A1D"/>
    <w:rsid w:val="00192F41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50D8"/>
    <w:rsid w:val="001C51FD"/>
    <w:rsid w:val="001C54A5"/>
    <w:rsid w:val="001C56FF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E07C3"/>
    <w:rsid w:val="001E0AE9"/>
    <w:rsid w:val="001E0DA3"/>
    <w:rsid w:val="001E1281"/>
    <w:rsid w:val="001E179C"/>
    <w:rsid w:val="001E1E3D"/>
    <w:rsid w:val="001E272E"/>
    <w:rsid w:val="001E3B96"/>
    <w:rsid w:val="001E3EBB"/>
    <w:rsid w:val="001E4379"/>
    <w:rsid w:val="001E445B"/>
    <w:rsid w:val="001E5BAD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316E"/>
    <w:rsid w:val="00213541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B8"/>
    <w:rsid w:val="002655A1"/>
    <w:rsid w:val="00265BE9"/>
    <w:rsid w:val="00266399"/>
    <w:rsid w:val="00266692"/>
    <w:rsid w:val="00271085"/>
    <w:rsid w:val="002712FF"/>
    <w:rsid w:val="002719DC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3164"/>
    <w:rsid w:val="002F363C"/>
    <w:rsid w:val="002F381F"/>
    <w:rsid w:val="002F3DA8"/>
    <w:rsid w:val="002F45F1"/>
    <w:rsid w:val="002F7013"/>
    <w:rsid w:val="002F7D1B"/>
    <w:rsid w:val="003003E6"/>
    <w:rsid w:val="00300C07"/>
    <w:rsid w:val="003022B3"/>
    <w:rsid w:val="003025A7"/>
    <w:rsid w:val="00302FD0"/>
    <w:rsid w:val="0030346A"/>
    <w:rsid w:val="00303615"/>
    <w:rsid w:val="0030361C"/>
    <w:rsid w:val="00304DFC"/>
    <w:rsid w:val="003056B3"/>
    <w:rsid w:val="00305A15"/>
    <w:rsid w:val="00306579"/>
    <w:rsid w:val="00306632"/>
    <w:rsid w:val="00307E3B"/>
    <w:rsid w:val="00310ECA"/>
    <w:rsid w:val="00311789"/>
    <w:rsid w:val="0031180F"/>
    <w:rsid w:val="00311A31"/>
    <w:rsid w:val="00312371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212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32D1"/>
    <w:rsid w:val="00333510"/>
    <w:rsid w:val="00333B37"/>
    <w:rsid w:val="00333BD7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F9C"/>
    <w:rsid w:val="003C356F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1916"/>
    <w:rsid w:val="003E1CF2"/>
    <w:rsid w:val="003E2593"/>
    <w:rsid w:val="003E25A2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AF"/>
    <w:rsid w:val="00466C8A"/>
    <w:rsid w:val="00467FAB"/>
    <w:rsid w:val="00470D9A"/>
    <w:rsid w:val="00470EC7"/>
    <w:rsid w:val="0047139A"/>
    <w:rsid w:val="004717D8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5BFD"/>
    <w:rsid w:val="004764C4"/>
    <w:rsid w:val="00477063"/>
    <w:rsid w:val="004776E6"/>
    <w:rsid w:val="00477B5B"/>
    <w:rsid w:val="00477C1A"/>
    <w:rsid w:val="00477C36"/>
    <w:rsid w:val="00480280"/>
    <w:rsid w:val="0048096B"/>
    <w:rsid w:val="004818D4"/>
    <w:rsid w:val="00482249"/>
    <w:rsid w:val="00482861"/>
    <w:rsid w:val="00482909"/>
    <w:rsid w:val="00482CCC"/>
    <w:rsid w:val="004838C8"/>
    <w:rsid w:val="0048419B"/>
    <w:rsid w:val="004846A2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EDF"/>
    <w:rsid w:val="004973D8"/>
    <w:rsid w:val="00497ADB"/>
    <w:rsid w:val="00497B73"/>
    <w:rsid w:val="004A03A7"/>
    <w:rsid w:val="004A049E"/>
    <w:rsid w:val="004A0807"/>
    <w:rsid w:val="004A1321"/>
    <w:rsid w:val="004A1A69"/>
    <w:rsid w:val="004A267E"/>
    <w:rsid w:val="004A2A4A"/>
    <w:rsid w:val="004A3DDE"/>
    <w:rsid w:val="004A4367"/>
    <w:rsid w:val="004A456C"/>
    <w:rsid w:val="004A4B3D"/>
    <w:rsid w:val="004A4FCF"/>
    <w:rsid w:val="004A513A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03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7F73"/>
    <w:rsid w:val="0050033F"/>
    <w:rsid w:val="00500794"/>
    <w:rsid w:val="00500882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388F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644"/>
    <w:rsid w:val="00555FD5"/>
    <w:rsid w:val="00556707"/>
    <w:rsid w:val="00556789"/>
    <w:rsid w:val="005576AE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9F2"/>
    <w:rsid w:val="005D0134"/>
    <w:rsid w:val="005D059D"/>
    <w:rsid w:val="005D076E"/>
    <w:rsid w:val="005D07B4"/>
    <w:rsid w:val="005D098C"/>
    <w:rsid w:val="005D0CDE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C4B"/>
    <w:rsid w:val="005F436C"/>
    <w:rsid w:val="005F5393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300E0"/>
    <w:rsid w:val="0063123C"/>
    <w:rsid w:val="00631E07"/>
    <w:rsid w:val="0063218C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465A"/>
    <w:rsid w:val="006454F8"/>
    <w:rsid w:val="0064609B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607AA"/>
    <w:rsid w:val="00661CEC"/>
    <w:rsid w:val="006622A2"/>
    <w:rsid w:val="00662315"/>
    <w:rsid w:val="0066271E"/>
    <w:rsid w:val="00662F72"/>
    <w:rsid w:val="00664389"/>
    <w:rsid w:val="0066443C"/>
    <w:rsid w:val="00664F8A"/>
    <w:rsid w:val="006653CA"/>
    <w:rsid w:val="006662FA"/>
    <w:rsid w:val="00666A4C"/>
    <w:rsid w:val="00666DFD"/>
    <w:rsid w:val="00667D73"/>
    <w:rsid w:val="00667EBB"/>
    <w:rsid w:val="0067003B"/>
    <w:rsid w:val="00670BF6"/>
    <w:rsid w:val="006720CA"/>
    <w:rsid w:val="00672617"/>
    <w:rsid w:val="00673CE0"/>
    <w:rsid w:val="00674C4B"/>
    <w:rsid w:val="006752C5"/>
    <w:rsid w:val="00675735"/>
    <w:rsid w:val="006759A4"/>
    <w:rsid w:val="00675EE4"/>
    <w:rsid w:val="0067657E"/>
    <w:rsid w:val="006765EB"/>
    <w:rsid w:val="006766D2"/>
    <w:rsid w:val="006767D7"/>
    <w:rsid w:val="006769CF"/>
    <w:rsid w:val="006801BA"/>
    <w:rsid w:val="006802C9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306"/>
    <w:rsid w:val="006A7463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C05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FCE"/>
    <w:rsid w:val="00713522"/>
    <w:rsid w:val="00715442"/>
    <w:rsid w:val="00715DCF"/>
    <w:rsid w:val="007160C3"/>
    <w:rsid w:val="00716858"/>
    <w:rsid w:val="00717810"/>
    <w:rsid w:val="00717BE1"/>
    <w:rsid w:val="00720027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3789"/>
    <w:rsid w:val="007947C2"/>
    <w:rsid w:val="00794E8C"/>
    <w:rsid w:val="00795243"/>
    <w:rsid w:val="00795AF7"/>
    <w:rsid w:val="007967DC"/>
    <w:rsid w:val="00796F15"/>
    <w:rsid w:val="00796FE5"/>
    <w:rsid w:val="007A0A48"/>
    <w:rsid w:val="007A0C6E"/>
    <w:rsid w:val="007A119F"/>
    <w:rsid w:val="007A11A1"/>
    <w:rsid w:val="007A1A66"/>
    <w:rsid w:val="007A1DD3"/>
    <w:rsid w:val="007A232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9F8"/>
    <w:rsid w:val="007A729E"/>
    <w:rsid w:val="007A76EE"/>
    <w:rsid w:val="007B00E2"/>
    <w:rsid w:val="007B0954"/>
    <w:rsid w:val="007B0C8C"/>
    <w:rsid w:val="007B159C"/>
    <w:rsid w:val="007B1F1F"/>
    <w:rsid w:val="007B2657"/>
    <w:rsid w:val="007B2E11"/>
    <w:rsid w:val="007B41F6"/>
    <w:rsid w:val="007B4B3C"/>
    <w:rsid w:val="007B519E"/>
    <w:rsid w:val="007B5CD0"/>
    <w:rsid w:val="007B6464"/>
    <w:rsid w:val="007B64AF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55A0"/>
    <w:rsid w:val="00815875"/>
    <w:rsid w:val="00815FF9"/>
    <w:rsid w:val="00816F71"/>
    <w:rsid w:val="0081710E"/>
    <w:rsid w:val="00817216"/>
    <w:rsid w:val="0081757D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4D36"/>
    <w:rsid w:val="00834DD4"/>
    <w:rsid w:val="00835313"/>
    <w:rsid w:val="0083531F"/>
    <w:rsid w:val="008356CD"/>
    <w:rsid w:val="00835C3F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ACE"/>
    <w:rsid w:val="008B46B1"/>
    <w:rsid w:val="008B4D5A"/>
    <w:rsid w:val="008B56F8"/>
    <w:rsid w:val="008B5B8B"/>
    <w:rsid w:val="008B60BF"/>
    <w:rsid w:val="008B61D6"/>
    <w:rsid w:val="008B682F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14CD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615E"/>
    <w:rsid w:val="0096656B"/>
    <w:rsid w:val="009667B5"/>
    <w:rsid w:val="00966BB2"/>
    <w:rsid w:val="00966D61"/>
    <w:rsid w:val="00966F79"/>
    <w:rsid w:val="00967495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2E38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C5"/>
    <w:rsid w:val="009875A3"/>
    <w:rsid w:val="00987EE1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5DA"/>
    <w:rsid w:val="009C1F67"/>
    <w:rsid w:val="009C2231"/>
    <w:rsid w:val="009C24F8"/>
    <w:rsid w:val="009C2CA6"/>
    <w:rsid w:val="009C34E8"/>
    <w:rsid w:val="009C46FE"/>
    <w:rsid w:val="009C4D43"/>
    <w:rsid w:val="009C4EF3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CA3"/>
    <w:rsid w:val="009E27F5"/>
    <w:rsid w:val="009E2B7B"/>
    <w:rsid w:val="009E2F1C"/>
    <w:rsid w:val="009E311F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E22"/>
    <w:rsid w:val="00A2006F"/>
    <w:rsid w:val="00A200A6"/>
    <w:rsid w:val="00A204A6"/>
    <w:rsid w:val="00A20CB8"/>
    <w:rsid w:val="00A214CF"/>
    <w:rsid w:val="00A217DF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602E"/>
    <w:rsid w:val="00A662E2"/>
    <w:rsid w:val="00A6723C"/>
    <w:rsid w:val="00A67527"/>
    <w:rsid w:val="00A67A9C"/>
    <w:rsid w:val="00A67C6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30D6"/>
    <w:rsid w:val="00A83CFF"/>
    <w:rsid w:val="00A84965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E7"/>
    <w:rsid w:val="00A92838"/>
    <w:rsid w:val="00A92FCD"/>
    <w:rsid w:val="00A93EF7"/>
    <w:rsid w:val="00A94384"/>
    <w:rsid w:val="00A952EE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F2F"/>
    <w:rsid w:val="00AA75B9"/>
    <w:rsid w:val="00AA7E2A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36D"/>
    <w:rsid w:val="00AC0756"/>
    <w:rsid w:val="00AC0763"/>
    <w:rsid w:val="00AC0CDB"/>
    <w:rsid w:val="00AC10A0"/>
    <w:rsid w:val="00AC13E1"/>
    <w:rsid w:val="00AC2185"/>
    <w:rsid w:val="00AC2D84"/>
    <w:rsid w:val="00AC3EE1"/>
    <w:rsid w:val="00AC4408"/>
    <w:rsid w:val="00AC5550"/>
    <w:rsid w:val="00AC5666"/>
    <w:rsid w:val="00AC59CE"/>
    <w:rsid w:val="00AC71E8"/>
    <w:rsid w:val="00AD0423"/>
    <w:rsid w:val="00AD12AD"/>
    <w:rsid w:val="00AD13ED"/>
    <w:rsid w:val="00AD14F4"/>
    <w:rsid w:val="00AD1B4A"/>
    <w:rsid w:val="00AD21FD"/>
    <w:rsid w:val="00AD2B78"/>
    <w:rsid w:val="00AD3068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43"/>
    <w:rsid w:val="00B87764"/>
    <w:rsid w:val="00B8787E"/>
    <w:rsid w:val="00B87D52"/>
    <w:rsid w:val="00B90898"/>
    <w:rsid w:val="00B90A9A"/>
    <w:rsid w:val="00B90CBD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1D8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A30"/>
    <w:rsid w:val="00BF7BD1"/>
    <w:rsid w:val="00C00374"/>
    <w:rsid w:val="00C00581"/>
    <w:rsid w:val="00C00C5B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3481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C92"/>
    <w:rsid w:val="00C37FE8"/>
    <w:rsid w:val="00C405EA"/>
    <w:rsid w:val="00C40799"/>
    <w:rsid w:val="00C419CE"/>
    <w:rsid w:val="00C421F8"/>
    <w:rsid w:val="00C42456"/>
    <w:rsid w:val="00C427E0"/>
    <w:rsid w:val="00C42F7E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348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15A3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6231"/>
    <w:rsid w:val="00CC7193"/>
    <w:rsid w:val="00CD0425"/>
    <w:rsid w:val="00CD0AB7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990"/>
    <w:rsid w:val="00D23317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F66"/>
    <w:rsid w:val="00D764DE"/>
    <w:rsid w:val="00D7699A"/>
    <w:rsid w:val="00D774CF"/>
    <w:rsid w:val="00D777B9"/>
    <w:rsid w:val="00D77B01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7B6"/>
    <w:rsid w:val="00DA7841"/>
    <w:rsid w:val="00DA7E2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1964"/>
    <w:rsid w:val="00DF26EB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8BE"/>
    <w:rsid w:val="00E54A9E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2BA4"/>
    <w:rsid w:val="00E63151"/>
    <w:rsid w:val="00E63AD7"/>
    <w:rsid w:val="00E63EBF"/>
    <w:rsid w:val="00E63FD9"/>
    <w:rsid w:val="00E64376"/>
    <w:rsid w:val="00E65553"/>
    <w:rsid w:val="00E658EF"/>
    <w:rsid w:val="00E66272"/>
    <w:rsid w:val="00E663A2"/>
    <w:rsid w:val="00E6649F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FBA"/>
    <w:rsid w:val="00EB08C6"/>
    <w:rsid w:val="00EB09DC"/>
    <w:rsid w:val="00EB3096"/>
    <w:rsid w:val="00EB38F8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6ECB"/>
    <w:rsid w:val="00ED0130"/>
    <w:rsid w:val="00ED1255"/>
    <w:rsid w:val="00ED17D7"/>
    <w:rsid w:val="00ED2061"/>
    <w:rsid w:val="00ED26AF"/>
    <w:rsid w:val="00ED2BF0"/>
    <w:rsid w:val="00ED320B"/>
    <w:rsid w:val="00ED38B2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DCE"/>
    <w:rsid w:val="00F15EE3"/>
    <w:rsid w:val="00F16275"/>
    <w:rsid w:val="00F16906"/>
    <w:rsid w:val="00F170F4"/>
    <w:rsid w:val="00F17688"/>
    <w:rsid w:val="00F17D04"/>
    <w:rsid w:val="00F20915"/>
    <w:rsid w:val="00F20A43"/>
    <w:rsid w:val="00F20B56"/>
    <w:rsid w:val="00F216E7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DB5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18E"/>
    <w:rsid w:val="00F95497"/>
    <w:rsid w:val="00F96CCE"/>
    <w:rsid w:val="00F96D2D"/>
    <w:rsid w:val="00F97490"/>
    <w:rsid w:val="00F97AF4"/>
    <w:rsid w:val="00FA0DB5"/>
    <w:rsid w:val="00FA1267"/>
    <w:rsid w:val="00FA1436"/>
    <w:rsid w:val="00FA1EC0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C04"/>
    <w:rsid w:val="00FB472B"/>
    <w:rsid w:val="00FB4758"/>
    <w:rsid w:val="00FB47F5"/>
    <w:rsid w:val="00FB48C4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79D6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2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5DE2-9B60-445A-89B3-D9150F85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Орехова</cp:lastModifiedBy>
  <cp:revision>1007</cp:revision>
  <cp:lastPrinted>2024-01-23T14:27:00Z</cp:lastPrinted>
  <dcterms:created xsi:type="dcterms:W3CDTF">2022-12-20T13:38:00Z</dcterms:created>
  <dcterms:modified xsi:type="dcterms:W3CDTF">2024-05-27T09:07:00Z</dcterms:modified>
</cp:coreProperties>
</file>